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55F74" w:rsidR="00A64BC7" w:rsidP="00EA7021" w:rsidRDefault="00A64BC7" w14:paraId="20AC277A" w14:textId="77777777">
      <w:pPr>
        <w:widowControl w:val="0"/>
        <w:tabs>
          <w:tab w:val="left" w:pos="2127"/>
        </w:tabs>
        <w:spacing w:before="120" w:after="120" w:line="240" w:lineRule="auto"/>
        <w:ind w:left="2127" w:hanging="2127"/>
        <w:rPr>
          <w:rFonts w:eastAsia="SimSun" w:cs="Times New Roman"/>
          <w:b/>
          <w:sz w:val="24"/>
          <w:szCs w:val="20"/>
          <w:lang w:val="en-GB"/>
        </w:rPr>
      </w:pPr>
      <w:r w:rsidRPr="00F55F74">
        <w:rPr>
          <w:rFonts w:eastAsia="SimSun" w:cs="Times New Roman"/>
          <w:b/>
          <w:sz w:val="24"/>
          <w:szCs w:val="20"/>
          <w:lang w:val="en-GB"/>
        </w:rPr>
        <w:t>Source:</w:t>
      </w:r>
      <w:r w:rsidRPr="00F55F74">
        <w:rPr>
          <w:rFonts w:eastAsia="SimSun" w:cs="Times New Roman"/>
          <w:b/>
          <w:sz w:val="24"/>
          <w:szCs w:val="20"/>
          <w:lang w:val="en-GB"/>
        </w:rPr>
        <w:tab/>
      </w:r>
      <w:r w:rsidRPr="00F55F74">
        <w:rPr>
          <w:rFonts w:eastAsia="Arial" w:cs="Arial"/>
          <w:b/>
          <w:sz w:val="24"/>
          <w:szCs w:val="24"/>
          <w:lang w:val="en-GB" w:eastAsia="fr-FR"/>
        </w:rPr>
        <w:t xml:space="preserve">SA4 </w:t>
      </w:r>
      <w:r w:rsidRPr="00F55F74" w:rsidR="00777D08">
        <w:rPr>
          <w:rFonts w:eastAsia="Arial" w:cs="Arial"/>
          <w:b/>
          <w:sz w:val="24"/>
          <w:szCs w:val="24"/>
          <w:lang w:val="en-GB" w:eastAsia="fr-FR"/>
        </w:rPr>
        <w:t>Audio SWG</w:t>
      </w:r>
      <w:r w:rsidRPr="00F55F74">
        <w:rPr>
          <w:rFonts w:eastAsia="Arial" w:cs="Arial"/>
          <w:b/>
          <w:sz w:val="24"/>
          <w:szCs w:val="24"/>
          <w:lang w:val="en-GB" w:eastAsia="fr-FR"/>
        </w:rPr>
        <w:t xml:space="preserve"> </w:t>
      </w:r>
      <w:r w:rsidRPr="00F55F74" w:rsidR="00B32AF3">
        <w:rPr>
          <w:rFonts w:eastAsia="Arial" w:cs="Arial"/>
          <w:b/>
          <w:sz w:val="24"/>
          <w:szCs w:val="24"/>
          <w:lang w:val="en-GB" w:eastAsia="fr-FR"/>
        </w:rPr>
        <w:t>Chair, Vice-Chair</w:t>
      </w:r>
      <w:r w:rsidRPr="00F55F74" w:rsidR="00A22D3C">
        <w:rPr>
          <w:rStyle w:val="Appelnotedebasdep"/>
          <w:rFonts w:eastAsia="Arial" w:cs="Arial"/>
          <w:b/>
          <w:sz w:val="24"/>
          <w:szCs w:val="24"/>
          <w:lang w:val="en-GB" w:eastAsia="fr-FR"/>
        </w:rPr>
        <w:footnoteReference w:id="2"/>
      </w:r>
      <w:r w:rsidRPr="00F55F74">
        <w:rPr>
          <w:rFonts w:eastAsia="Arial" w:cs="Arial"/>
          <w:b/>
          <w:sz w:val="24"/>
          <w:szCs w:val="24"/>
          <w:lang w:val="en-GB" w:eastAsia="fr-FR"/>
        </w:rPr>
        <w:t xml:space="preserve"> (</w:t>
      </w:r>
      <w:r w:rsidRPr="00F55F74" w:rsidR="00B32AF3">
        <w:rPr>
          <w:rFonts w:eastAsia="Arial" w:cs="Arial"/>
          <w:b/>
          <w:sz w:val="24"/>
          <w:szCs w:val="24"/>
          <w:lang w:val="en-GB" w:eastAsia="fr-FR"/>
        </w:rPr>
        <w:t>Ericsson LM, Orange</w:t>
      </w:r>
      <w:r w:rsidRPr="00F55F74">
        <w:rPr>
          <w:rFonts w:eastAsia="Arial" w:cs="Arial"/>
          <w:b/>
          <w:sz w:val="24"/>
          <w:szCs w:val="24"/>
          <w:lang w:val="en-GB" w:eastAsia="fr-FR"/>
        </w:rPr>
        <w:t>)</w:t>
      </w:r>
    </w:p>
    <w:p w:rsidRPr="00F55F74" w:rsidR="00A64BC7" w:rsidP="00EA7021" w:rsidRDefault="00A64BC7" w14:paraId="0773321D" w14:textId="77777777">
      <w:pPr>
        <w:widowControl w:val="0"/>
        <w:tabs>
          <w:tab w:val="left" w:pos="2127"/>
        </w:tabs>
        <w:spacing w:before="120" w:after="120" w:line="240" w:lineRule="auto"/>
        <w:ind w:left="2127" w:hanging="2127"/>
        <w:rPr>
          <w:rFonts w:eastAsia="SimSun" w:cs="Times New Roman"/>
          <w:b/>
          <w:sz w:val="24"/>
          <w:szCs w:val="20"/>
          <w:lang w:val="en-GB"/>
        </w:rPr>
      </w:pPr>
      <w:r w:rsidRPr="00F55F74">
        <w:rPr>
          <w:rFonts w:eastAsia="SimSun" w:cs="Times New Roman"/>
          <w:b/>
          <w:sz w:val="24"/>
          <w:szCs w:val="20"/>
          <w:lang w:val="en-GB"/>
        </w:rPr>
        <w:t>Title:</w:t>
      </w:r>
      <w:r w:rsidRPr="00F55F74">
        <w:rPr>
          <w:rFonts w:eastAsia="SimSun" w:cs="Times New Roman"/>
          <w:b/>
          <w:sz w:val="24"/>
          <w:szCs w:val="20"/>
          <w:lang w:val="en-GB"/>
        </w:rPr>
        <w:tab/>
      </w:r>
      <w:r w:rsidRPr="00F55F74">
        <w:rPr>
          <w:rFonts w:eastAsia="SimSun" w:cs="Times New Roman"/>
          <w:b/>
          <w:sz w:val="24"/>
          <w:szCs w:val="20"/>
          <w:lang w:val="en-GB"/>
        </w:rPr>
        <w:t xml:space="preserve">Report from </w:t>
      </w:r>
      <w:r w:rsidRPr="00F55F74" w:rsidR="00777D08">
        <w:rPr>
          <w:rFonts w:eastAsia="Arial" w:cs="Arial"/>
          <w:b/>
          <w:sz w:val="24"/>
          <w:szCs w:val="24"/>
          <w:lang w:val="en-GB" w:eastAsia="fr-FR"/>
        </w:rPr>
        <w:t>Audio SWG</w:t>
      </w:r>
      <w:r w:rsidRPr="00F55F74">
        <w:rPr>
          <w:rFonts w:eastAsia="SimSun" w:cs="Times New Roman"/>
          <w:b/>
          <w:sz w:val="24"/>
          <w:szCs w:val="20"/>
          <w:lang w:val="en-GB"/>
        </w:rPr>
        <w:t xml:space="preserve"> during 3GPP SA4#</w:t>
      </w:r>
      <w:r w:rsidRPr="00F55F74" w:rsidR="00777D08">
        <w:rPr>
          <w:rFonts w:eastAsia="SimSun" w:cs="Times New Roman"/>
          <w:b/>
          <w:sz w:val="24"/>
          <w:szCs w:val="20"/>
          <w:lang w:val="en-GB"/>
        </w:rPr>
        <w:t>133-e</w:t>
      </w:r>
    </w:p>
    <w:p w:rsidRPr="00F55F74" w:rsidR="00A64BC7" w:rsidP="00EA7021" w:rsidRDefault="00A64BC7" w14:paraId="69563E40" w14:textId="77777777">
      <w:pPr>
        <w:widowControl w:val="0"/>
        <w:tabs>
          <w:tab w:val="left" w:pos="2127"/>
        </w:tabs>
        <w:spacing w:before="120" w:after="120" w:line="240" w:lineRule="auto"/>
        <w:ind w:left="2127" w:hanging="2127"/>
        <w:rPr>
          <w:rFonts w:eastAsia="SimSun" w:cs="Times New Roman"/>
          <w:b/>
          <w:sz w:val="24"/>
          <w:szCs w:val="20"/>
          <w:lang w:val="en-GB"/>
        </w:rPr>
      </w:pPr>
      <w:r w:rsidRPr="00F55F74">
        <w:rPr>
          <w:rFonts w:eastAsia="SimSun" w:cs="Times New Roman"/>
          <w:b/>
          <w:sz w:val="24"/>
          <w:szCs w:val="20"/>
          <w:lang w:val="en-GB"/>
        </w:rPr>
        <w:t>Document for:</w:t>
      </w:r>
      <w:r w:rsidRPr="00F55F74" w:rsidR="00EA7021">
        <w:rPr>
          <w:rFonts w:eastAsia="SimSun" w:cs="Times New Roman"/>
          <w:b/>
          <w:sz w:val="24"/>
          <w:szCs w:val="20"/>
          <w:lang w:val="en-GB"/>
        </w:rPr>
        <w:tab/>
      </w:r>
      <w:r w:rsidRPr="00F55F74">
        <w:rPr>
          <w:rFonts w:eastAsia="SimSun" w:cs="Times New Roman"/>
          <w:b/>
          <w:sz w:val="24"/>
          <w:szCs w:val="20"/>
          <w:lang w:val="en-GB"/>
        </w:rPr>
        <w:t>Approval</w:t>
      </w:r>
    </w:p>
    <w:p w:rsidRPr="00F55F74" w:rsidR="00A64BC7" w:rsidP="00EA7021" w:rsidRDefault="00A64BC7" w14:paraId="2C9F148A" w14:textId="77777777">
      <w:pPr>
        <w:widowControl w:val="0"/>
        <w:tabs>
          <w:tab w:val="left" w:pos="2127"/>
        </w:tabs>
        <w:spacing w:before="120" w:after="120" w:line="240" w:lineRule="auto"/>
        <w:ind w:left="2127" w:hanging="2127"/>
        <w:rPr>
          <w:rFonts w:eastAsia="SimSun" w:cs="Times New Roman"/>
          <w:b/>
          <w:sz w:val="24"/>
          <w:szCs w:val="20"/>
          <w:lang w:val="en-GB"/>
        </w:rPr>
      </w:pPr>
      <w:r w:rsidRPr="00F55F74">
        <w:rPr>
          <w:rFonts w:eastAsia="SimSun" w:cs="Times New Roman"/>
          <w:b/>
          <w:sz w:val="24"/>
          <w:szCs w:val="20"/>
          <w:lang w:val="en-GB"/>
        </w:rPr>
        <w:t>Agenda Item:</w:t>
      </w:r>
      <w:r w:rsidRPr="00F55F74">
        <w:rPr>
          <w:rFonts w:eastAsia="SimSun" w:cs="Times New Roman"/>
          <w:b/>
          <w:sz w:val="24"/>
          <w:szCs w:val="20"/>
          <w:lang w:val="en-GB"/>
        </w:rPr>
        <w:tab/>
      </w:r>
      <w:r w:rsidRPr="00F55F74" w:rsidR="00777D08">
        <w:rPr>
          <w:rFonts w:eastAsia="SimSun" w:cs="Times New Roman"/>
          <w:b/>
          <w:sz w:val="24"/>
          <w:szCs w:val="20"/>
          <w:lang w:val="en-GB"/>
        </w:rPr>
        <w:t>12.1</w:t>
      </w:r>
    </w:p>
    <w:p w:rsidRPr="00F55F74" w:rsidR="007D0401" w:rsidP="00B87188" w:rsidRDefault="1BBCF0D0" w14:paraId="6DE3AC33" w14:textId="77777777">
      <w:pPr>
        <w:pBdr>
          <w:top w:val="single" w:color="000000" w:sz="12" w:space="1"/>
        </w:pBdr>
        <w:spacing w:after="0" w:line="276" w:lineRule="auto"/>
        <w:rPr>
          <w:rFonts w:eastAsia="Arial" w:cs="Arial"/>
          <w:sz w:val="20"/>
          <w:szCs w:val="20"/>
          <w:lang w:val="en-GB"/>
        </w:rPr>
      </w:pPr>
      <w:r w:rsidRPr="00F55F74">
        <w:rPr>
          <w:rFonts w:eastAsia="Arial" w:cs="Arial"/>
          <w:sz w:val="20"/>
          <w:szCs w:val="20"/>
          <w:lang w:val="en-GB"/>
        </w:rPr>
        <w:t xml:space="preserve"> </w:t>
      </w:r>
    </w:p>
    <w:p w:rsidRPr="00F55F74" w:rsidR="00B3059F" w:rsidP="00B87188" w:rsidRDefault="00B3059F" w14:paraId="525217F6" w14:textId="77777777">
      <w:pPr>
        <w:pBdr>
          <w:top w:val="single" w:color="000000" w:sz="12" w:space="1"/>
        </w:pBdr>
        <w:spacing w:after="0" w:line="276" w:lineRule="auto"/>
        <w:rPr>
          <w:lang w:val="en-GB"/>
        </w:rPr>
      </w:pPr>
    </w:p>
    <w:p w:rsidR="00871965" w:rsidP="00871965" w:rsidRDefault="00871965" w14:paraId="79FFB7E3" w14:textId="77777777">
      <w:pPr>
        <w:pStyle w:val="Titre2"/>
        <w:spacing w:line="257" w:lineRule="auto"/>
      </w:pPr>
      <w:r w:rsidRPr="0E44F04F">
        <w:rPr>
          <w:rFonts w:ascii="Arial" w:hAnsi="Arial" w:eastAsia="Arial" w:cs="Arial"/>
          <w:b/>
          <w:bCs/>
          <w:color w:val="000000" w:themeColor="text1"/>
          <w:sz w:val="24"/>
          <w:szCs w:val="24"/>
        </w:rPr>
        <w:t>Executive Summary</w:t>
      </w:r>
    </w:p>
    <w:p w:rsidR="00871965" w:rsidP="00871965" w:rsidRDefault="00871965" w14:paraId="623E6C2F" w14:textId="77777777">
      <w:pPr>
        <w:spacing w:after="0"/>
      </w:pPr>
      <w:r w:rsidRPr="0E44F04F">
        <w:rPr>
          <w:rFonts w:eastAsia="Arial" w:cs="Arial"/>
        </w:rPr>
        <w:t xml:space="preserve"> </w:t>
      </w:r>
    </w:p>
    <w:p w:rsidR="00871965" w:rsidP="00871965" w:rsidRDefault="00871965" w14:paraId="0FC9367F" w14:textId="77777777">
      <w:pPr>
        <w:spacing w:after="0"/>
        <w:rPr>
          <w:rFonts w:eastAsia="Arial" w:cs="Arial"/>
        </w:rPr>
      </w:pPr>
      <w:r w:rsidRPr="0E44F04F">
        <w:rPr>
          <w:rFonts w:eastAsia="Arial" w:cs="Arial"/>
        </w:rPr>
        <w:t xml:space="preserve">The Audio SWG (56 registered delegates, 32 confirmed attendance) met in three sessions (about 1 ½ hour each). The SWG handled 86 documents (3 documents are sent directly to plenary), and the outcome is summarized below: </w:t>
      </w:r>
    </w:p>
    <w:p w:rsidR="00871965" w:rsidP="00871965" w:rsidRDefault="00871965" w14:paraId="353C5D6F" w14:textId="77777777">
      <w:pPr>
        <w:spacing w:after="0"/>
        <w:rPr>
          <w:rFonts w:eastAsia="Arial" w:cs="Arial"/>
        </w:rPr>
      </w:pPr>
    </w:p>
    <w:p w:rsidR="00871965" w:rsidP="00871965" w:rsidRDefault="00871965" w14:paraId="67D9471C" w14:textId="77777777">
      <w:pPr>
        <w:pStyle w:val="Paragraphedeliste"/>
        <w:numPr>
          <w:ilvl w:val="0"/>
          <w:numId w:val="369"/>
        </w:numPr>
        <w:spacing w:after="0"/>
        <w:rPr>
          <w:rFonts w:eastAsia="Arial" w:cs="Arial"/>
        </w:rPr>
      </w:pPr>
      <w:r w:rsidRPr="0E44F04F">
        <w:rPr>
          <w:rFonts w:eastAsia="Arial" w:cs="Arial"/>
        </w:rPr>
        <w:t xml:space="preserve">Maintenance (Rel-18 and earlier, Other Rel-19) </w:t>
      </w:r>
    </w:p>
    <w:p w:rsidR="00871965" w:rsidP="00871965" w:rsidRDefault="00871965" w14:paraId="1589EA92" w14:textId="77777777">
      <w:pPr>
        <w:pStyle w:val="Paragraphedeliste"/>
        <w:numPr>
          <w:ilvl w:val="0"/>
          <w:numId w:val="366"/>
        </w:numPr>
        <w:spacing w:after="0"/>
        <w:rPr>
          <w:rFonts w:eastAsia="Arial" w:cs="Arial"/>
        </w:rPr>
      </w:pPr>
      <w:r w:rsidRPr="0E44F04F">
        <w:rPr>
          <w:rFonts w:eastAsia="Arial" w:cs="Arial"/>
        </w:rPr>
        <w:t xml:space="preserve">The CR with corrections for TS 26.253 in </w:t>
      </w:r>
      <w:r w:rsidRPr="0E44F04F">
        <w:rPr>
          <w:rFonts w:eastAsia="Arial" w:cs="Arial"/>
          <w:color w:val="4472C4" w:themeColor="accent1"/>
        </w:rPr>
        <w:t>S4-251454</w:t>
      </w:r>
      <w:r w:rsidRPr="0E44F04F">
        <w:rPr>
          <w:rFonts w:eastAsia="Arial" w:cs="Arial"/>
        </w:rPr>
        <w:t xml:space="preserve"> was </w:t>
      </w:r>
      <w:r w:rsidRPr="0E44F04F">
        <w:rPr>
          <w:rFonts w:eastAsia="Arial" w:cs="Arial"/>
          <w:color w:val="4472C4" w:themeColor="accent1"/>
        </w:rPr>
        <w:t>agreed</w:t>
      </w:r>
      <w:r w:rsidRPr="0E44F04F">
        <w:rPr>
          <w:rFonts w:eastAsia="Arial" w:cs="Arial"/>
        </w:rPr>
        <w:t>.</w:t>
      </w:r>
    </w:p>
    <w:p w:rsidR="00871965" w:rsidP="00871965" w:rsidRDefault="00871965" w14:paraId="66F89E01" w14:textId="77777777">
      <w:pPr>
        <w:pStyle w:val="Paragraphedeliste"/>
        <w:numPr>
          <w:ilvl w:val="0"/>
          <w:numId w:val="366"/>
        </w:numPr>
        <w:spacing w:after="0"/>
        <w:rPr>
          <w:rFonts w:eastAsia="Arial" w:cs="Arial"/>
        </w:rPr>
      </w:pPr>
      <w:r w:rsidRPr="0E44F04F">
        <w:rPr>
          <w:rFonts w:eastAsia="Arial" w:cs="Arial"/>
        </w:rPr>
        <w:t xml:space="preserve">CRs to TS 26.253 Annex A and TS 26.114, endorsed at the last meeting, were again endorsed. Further verification (by implementation of proposed updates) was requested. </w:t>
      </w:r>
    </w:p>
    <w:p w:rsidR="00871965" w:rsidP="00871965" w:rsidRDefault="00871965" w14:paraId="6AD28AB1" w14:textId="77777777">
      <w:pPr>
        <w:pStyle w:val="Paragraphedeliste"/>
        <w:numPr>
          <w:ilvl w:val="0"/>
          <w:numId w:val="366"/>
        </w:numPr>
        <w:spacing w:after="0"/>
        <w:rPr>
          <w:rFonts w:eastAsia="Arial" w:cs="Arial"/>
        </w:rPr>
      </w:pPr>
      <w:r w:rsidRPr="0E44F04F">
        <w:rPr>
          <w:rFonts w:eastAsia="Arial" w:cs="Arial"/>
        </w:rPr>
        <w:t>There were further proposals on noise suppression and playout configuration discussed but noted for now.</w:t>
      </w:r>
    </w:p>
    <w:p w:rsidR="00871965" w:rsidP="00871965" w:rsidRDefault="00871965" w14:paraId="2A1F8B95" w14:textId="77777777">
      <w:pPr>
        <w:pStyle w:val="Paragraphedeliste"/>
        <w:numPr>
          <w:ilvl w:val="0"/>
          <w:numId w:val="365"/>
        </w:numPr>
        <w:spacing w:after="0"/>
        <w:rPr>
          <w:rFonts w:eastAsia="Arial" w:cs="Arial"/>
          <w:lang w:val="sv"/>
        </w:rPr>
      </w:pPr>
      <w:r w:rsidRPr="0E44F04F">
        <w:rPr>
          <w:rFonts w:eastAsia="Arial" w:cs="Arial"/>
        </w:rPr>
        <w:t>IVAS_Codec_Ph2</w:t>
      </w:r>
      <w:r w:rsidRPr="0E44F04F">
        <w:rPr>
          <w:rFonts w:eastAsia="Arial" w:cs="Arial"/>
          <w:lang w:val="sv"/>
        </w:rPr>
        <w:t xml:space="preserve"> </w:t>
      </w:r>
    </w:p>
    <w:p w:rsidR="00871965" w:rsidP="00871965" w:rsidRDefault="00871965" w14:paraId="173AA088" w14:textId="77777777">
      <w:pPr>
        <w:pStyle w:val="Paragraphedeliste"/>
        <w:numPr>
          <w:ilvl w:val="0"/>
          <w:numId w:val="360"/>
        </w:numPr>
        <w:spacing w:after="0"/>
        <w:rPr>
          <w:rFonts w:eastAsia="Arial" w:cs="Arial"/>
        </w:rPr>
      </w:pPr>
      <w:r w:rsidRPr="0E44F04F">
        <w:rPr>
          <w:rFonts w:eastAsia="Arial" w:cs="Arial"/>
        </w:rPr>
        <w:t xml:space="preserve">The delivery of maintenance for the fixed-point code by Ittiam was verified by the report in </w:t>
      </w:r>
      <w:r w:rsidRPr="0E44F04F">
        <w:rPr>
          <w:rFonts w:eastAsia="Arial" w:cs="Arial"/>
          <w:color w:val="4472C4" w:themeColor="accent1"/>
        </w:rPr>
        <w:t>S4-251454</w:t>
      </w:r>
      <w:r w:rsidRPr="0E44F04F">
        <w:rPr>
          <w:rFonts w:eastAsia="Arial" w:cs="Arial"/>
        </w:rPr>
        <w:t xml:space="preserve"> which was </w:t>
      </w:r>
      <w:r w:rsidRPr="0E44F04F">
        <w:rPr>
          <w:rFonts w:eastAsia="Arial" w:cs="Arial"/>
          <w:color w:val="4472C4" w:themeColor="accent1"/>
        </w:rPr>
        <w:t>agreed</w:t>
      </w:r>
      <w:r w:rsidRPr="0E44F04F">
        <w:rPr>
          <w:rFonts w:eastAsia="Arial" w:cs="Arial"/>
        </w:rPr>
        <w:t xml:space="preserve">. Ittiam was thanked for their hard work during the project, which was significantly extended compared to the initial plan. </w:t>
      </w:r>
      <w:r w:rsidRPr="0E44F04F">
        <w:rPr>
          <w:rFonts w:eastAsia="Arial" w:cs="Arial"/>
          <w:color w:val="4472C4" w:themeColor="accent1"/>
        </w:rPr>
        <w:t>The report is requested to be agreed and sent to TSG SA for approval, as basis for the final payment to Ittiam.</w:t>
      </w:r>
    </w:p>
    <w:p w:rsidR="00871965" w:rsidP="00871965" w:rsidRDefault="00871965" w14:paraId="3F2D4D3C" w14:textId="77777777">
      <w:pPr>
        <w:pStyle w:val="Paragraphedeliste"/>
        <w:numPr>
          <w:ilvl w:val="0"/>
          <w:numId w:val="360"/>
        </w:numPr>
        <w:spacing w:after="0"/>
        <w:rPr>
          <w:rFonts w:eastAsia="Arial" w:cs="Arial"/>
        </w:rPr>
      </w:pPr>
      <w:r w:rsidRPr="0E44F04F">
        <w:rPr>
          <w:rFonts w:eastAsia="Arial" w:cs="Arial"/>
        </w:rPr>
        <w:t xml:space="preserve">An update to IVAS-10 was </w:t>
      </w:r>
      <w:r w:rsidRPr="0E44F04F">
        <w:rPr>
          <w:rFonts w:eastAsia="Arial" w:cs="Arial"/>
          <w:color w:val="4472C4" w:themeColor="accent1"/>
        </w:rPr>
        <w:t>agreed in S4-251455</w:t>
      </w:r>
      <w:r w:rsidRPr="0E44F04F">
        <w:rPr>
          <w:rFonts w:eastAsia="Arial" w:cs="Arial"/>
        </w:rPr>
        <w:t xml:space="preserve"> with the verification report for the fixed-point maintenance delivery being added.</w:t>
      </w:r>
    </w:p>
    <w:p w:rsidR="00871965" w:rsidP="00871965" w:rsidRDefault="00871965" w14:paraId="47F8C9BE" w14:textId="77777777">
      <w:pPr>
        <w:pStyle w:val="Paragraphedeliste"/>
        <w:numPr>
          <w:ilvl w:val="0"/>
          <w:numId w:val="360"/>
        </w:numPr>
        <w:spacing w:after="0"/>
        <w:rPr>
          <w:rFonts w:eastAsia="Arial" w:cs="Arial"/>
        </w:rPr>
      </w:pPr>
      <w:r w:rsidRPr="0E44F04F">
        <w:rPr>
          <w:rFonts w:eastAsia="Arial" w:cs="Arial"/>
        </w:rPr>
        <w:t xml:space="preserve">A work item exception in </w:t>
      </w:r>
      <w:r w:rsidRPr="0E44F04F">
        <w:rPr>
          <w:rFonts w:eastAsia="Arial" w:cs="Arial"/>
          <w:color w:val="4472C4" w:themeColor="accent1"/>
        </w:rPr>
        <w:t>S4-251481</w:t>
      </w:r>
      <w:r w:rsidRPr="0E44F04F">
        <w:rPr>
          <w:rFonts w:eastAsia="Arial" w:cs="Arial"/>
        </w:rPr>
        <w:t xml:space="preserve"> was </w:t>
      </w:r>
      <w:r w:rsidRPr="0E44F04F">
        <w:rPr>
          <w:rFonts w:eastAsia="Arial" w:cs="Arial"/>
          <w:color w:val="4472C4" w:themeColor="accent1"/>
        </w:rPr>
        <w:t>agreed</w:t>
      </w:r>
      <w:r w:rsidRPr="0E44F04F">
        <w:rPr>
          <w:rFonts w:eastAsia="Arial" w:cs="Arial"/>
        </w:rPr>
        <w:t>.</w:t>
      </w:r>
    </w:p>
    <w:p w:rsidR="00871965" w:rsidP="00871965" w:rsidRDefault="00871965" w14:paraId="2E605AC9" w14:textId="77777777">
      <w:pPr>
        <w:pStyle w:val="Paragraphedeliste"/>
        <w:numPr>
          <w:ilvl w:val="0"/>
          <w:numId w:val="360"/>
        </w:numPr>
        <w:spacing w:after="0"/>
        <w:rPr>
          <w:rFonts w:eastAsia="Arial" w:cs="Arial"/>
        </w:rPr>
      </w:pPr>
      <w:r w:rsidRPr="0E44F04F">
        <w:rPr>
          <w:rFonts w:eastAsia="Arial" w:cs="Arial"/>
        </w:rPr>
        <w:t xml:space="preserve">An update to IVAS-2b (time plan) in </w:t>
      </w:r>
      <w:r w:rsidRPr="0E44F04F">
        <w:rPr>
          <w:rFonts w:eastAsia="Arial" w:cs="Arial"/>
          <w:color w:val="4472C4" w:themeColor="accent1"/>
        </w:rPr>
        <w:t>S4-251481</w:t>
      </w:r>
      <w:r w:rsidRPr="0E44F04F">
        <w:rPr>
          <w:rFonts w:eastAsia="Arial" w:cs="Arial"/>
        </w:rPr>
        <w:t xml:space="preserve"> was </w:t>
      </w:r>
      <w:r w:rsidRPr="0E44F04F">
        <w:rPr>
          <w:rFonts w:eastAsia="Arial" w:cs="Arial"/>
          <w:color w:val="4472C4" w:themeColor="accent1"/>
        </w:rPr>
        <w:t>agreed</w:t>
      </w:r>
      <w:r w:rsidRPr="0E44F04F">
        <w:rPr>
          <w:rFonts w:eastAsia="Arial" w:cs="Arial"/>
        </w:rPr>
        <w:t>.</w:t>
      </w:r>
      <w:r w:rsidRPr="0E44F04F">
        <w:rPr>
          <w:rFonts w:eastAsia="Arial" w:cs="Arial"/>
          <w:color w:val="4472C4" w:themeColor="accent1"/>
        </w:rPr>
        <w:t xml:space="preserve"> A decision was taken to launch the IVAS characterization tests, where testing is expected to start on September 22.</w:t>
      </w:r>
      <w:r w:rsidRPr="0E44F04F">
        <w:rPr>
          <w:rFonts w:eastAsia="Arial" w:cs="Arial"/>
        </w:rPr>
        <w:t xml:space="preserve"> A more detailed timeline is included in IVAS-8b.</w:t>
      </w:r>
    </w:p>
    <w:p w:rsidR="00871965" w:rsidP="00871965" w:rsidRDefault="00871965" w14:paraId="4187A5EA" w14:textId="77777777">
      <w:pPr>
        <w:pStyle w:val="Paragraphedeliste"/>
        <w:numPr>
          <w:ilvl w:val="0"/>
          <w:numId w:val="360"/>
        </w:numPr>
        <w:spacing w:after="0"/>
        <w:rPr>
          <w:rFonts w:eastAsia="Arial" w:cs="Arial"/>
        </w:rPr>
      </w:pPr>
      <w:r w:rsidRPr="0E44F04F">
        <w:rPr>
          <w:rFonts w:eastAsia="Arial" w:cs="Arial"/>
        </w:rPr>
        <w:t xml:space="preserve">IVAS-7b (processing plan for IVAS characterization) was </w:t>
      </w:r>
      <w:r w:rsidRPr="0E44F04F">
        <w:rPr>
          <w:rFonts w:eastAsia="Arial" w:cs="Arial"/>
          <w:color w:val="4472C4" w:themeColor="accent1"/>
        </w:rPr>
        <w:t>agreed in S4-251487, which is at v.1.0.0 for approval by SA4</w:t>
      </w:r>
      <w:r w:rsidRPr="0E44F04F">
        <w:rPr>
          <w:rFonts w:eastAsia="Arial" w:cs="Arial"/>
        </w:rPr>
        <w:t xml:space="preserve">. There are a few parts which need confirmation before the processing starts, and </w:t>
      </w:r>
      <w:r w:rsidRPr="0E44F04F">
        <w:rPr>
          <w:rFonts w:eastAsia="Arial" w:cs="Arial"/>
          <w:color w:val="4472C4" w:themeColor="accent1"/>
        </w:rPr>
        <w:t>power to approve an update of IVAS-7b in an Audio SWG call is requested</w:t>
      </w:r>
      <w:r w:rsidRPr="0E44F04F">
        <w:rPr>
          <w:rFonts w:eastAsia="Arial" w:cs="Arial"/>
        </w:rPr>
        <w:t>.</w:t>
      </w:r>
    </w:p>
    <w:p w:rsidR="00871965" w:rsidP="00871965" w:rsidRDefault="00871965" w14:paraId="0BF4D422" w14:textId="77777777">
      <w:pPr>
        <w:pStyle w:val="Paragraphedeliste"/>
        <w:numPr>
          <w:ilvl w:val="0"/>
          <w:numId w:val="360"/>
        </w:numPr>
        <w:spacing w:after="0"/>
        <w:rPr>
          <w:rFonts w:eastAsia="Arial" w:cs="Arial"/>
        </w:rPr>
      </w:pPr>
      <w:r w:rsidRPr="0E44F04F">
        <w:rPr>
          <w:rFonts w:eastAsia="Arial" w:cs="Arial"/>
        </w:rPr>
        <w:t xml:space="preserve">IVAS-8b (test plan for IVAS characterization) was </w:t>
      </w:r>
      <w:r w:rsidRPr="0E44F04F">
        <w:rPr>
          <w:rFonts w:eastAsia="Arial" w:cs="Arial"/>
          <w:color w:val="4472C4" w:themeColor="accent1"/>
        </w:rPr>
        <w:t>agreed in S4-251484, which is at v.1.0.0 for approval by SA4</w:t>
      </w:r>
      <w:r w:rsidRPr="0E44F04F">
        <w:rPr>
          <w:rFonts w:eastAsia="Arial" w:cs="Arial"/>
        </w:rPr>
        <w:t xml:space="preserve">. </w:t>
      </w:r>
      <w:r w:rsidRPr="0E44F04F">
        <w:rPr>
          <w:rFonts w:eastAsia="Arial" w:cs="Arial"/>
          <w:color w:val="4472C4" w:themeColor="accent1"/>
        </w:rPr>
        <w:t>The power to approve a potential update of IVAS-8b in an Audio SWG call is requested.</w:t>
      </w:r>
    </w:p>
    <w:p w:rsidR="00871965" w:rsidP="00871965" w:rsidRDefault="00871965" w14:paraId="4A7AD2D3" w14:textId="77777777">
      <w:pPr>
        <w:pStyle w:val="Paragraphedeliste"/>
        <w:numPr>
          <w:ilvl w:val="0"/>
          <w:numId w:val="360"/>
        </w:numPr>
        <w:spacing w:after="0"/>
        <w:rPr>
          <w:rFonts w:eastAsia="Arial" w:cs="Arial"/>
        </w:rPr>
      </w:pPr>
      <w:r w:rsidRPr="0E44F04F">
        <w:rPr>
          <w:rFonts w:eastAsia="Arial" w:cs="Arial"/>
        </w:rPr>
        <w:t xml:space="preserve">An update to IVAS-11 was </w:t>
      </w:r>
      <w:r w:rsidRPr="0E44F04F">
        <w:rPr>
          <w:rFonts w:eastAsia="Arial" w:cs="Arial"/>
          <w:color w:val="4472C4" w:themeColor="accent1"/>
        </w:rPr>
        <w:t xml:space="preserve">agreed </w:t>
      </w:r>
      <w:r w:rsidRPr="0E44F04F">
        <w:rPr>
          <w:rFonts w:eastAsia="Arial" w:cs="Arial"/>
        </w:rPr>
        <w:t xml:space="preserve">in </w:t>
      </w:r>
      <w:r w:rsidRPr="0E44F04F">
        <w:rPr>
          <w:rFonts w:eastAsia="Arial" w:cs="Arial"/>
          <w:color w:val="4472C4" w:themeColor="accent1"/>
        </w:rPr>
        <w:t>S4-251480</w:t>
      </w:r>
      <w:r w:rsidRPr="0E44F04F">
        <w:rPr>
          <w:rFonts w:eastAsia="Arial" w:cs="Arial"/>
        </w:rPr>
        <w:t xml:space="preserve"> with encoder and additional decoder results for different platforms and compiler settings.</w:t>
      </w:r>
    </w:p>
    <w:p w:rsidR="00871965" w:rsidP="00871965" w:rsidRDefault="00871965" w14:paraId="64F6C483" w14:textId="77777777">
      <w:pPr>
        <w:pStyle w:val="Paragraphedeliste"/>
        <w:numPr>
          <w:ilvl w:val="0"/>
          <w:numId w:val="360"/>
        </w:numPr>
        <w:spacing w:after="0"/>
        <w:rPr>
          <w:rFonts w:eastAsia="Arial" w:cs="Arial"/>
        </w:rPr>
      </w:pPr>
      <w:r w:rsidRPr="0E44F04F">
        <w:rPr>
          <w:rFonts w:eastAsia="Arial" w:cs="Arial"/>
        </w:rPr>
        <w:t>The remaining 2000 EURs available for IVAS characterization were allocated to the Global Analysis Lab (GAL) for more extensive analysis of the test results. This is incorporated in the test plan (IVAS-8b).</w:t>
      </w:r>
    </w:p>
    <w:p w:rsidR="00871965" w:rsidP="00871965" w:rsidRDefault="00871965" w14:paraId="69DDC9F4" w14:textId="77777777">
      <w:pPr>
        <w:pStyle w:val="Paragraphedeliste"/>
        <w:numPr>
          <w:ilvl w:val="0"/>
          <w:numId w:val="355"/>
        </w:numPr>
        <w:spacing w:after="0"/>
        <w:rPr>
          <w:rFonts w:eastAsia="Arial" w:cs="Arial"/>
          <w:lang w:val="sv"/>
        </w:rPr>
      </w:pPr>
      <w:r w:rsidRPr="0E44F04F">
        <w:rPr>
          <w:rFonts w:eastAsia="Arial" w:cs="Arial"/>
          <w:lang w:val="sv"/>
        </w:rPr>
        <w:t>FS_ACAPI</w:t>
      </w:r>
    </w:p>
    <w:p w:rsidR="00871965" w:rsidP="00871965" w:rsidRDefault="00871965" w14:paraId="7C9972D9" w14:textId="77777777">
      <w:pPr>
        <w:pStyle w:val="Paragraphedeliste"/>
        <w:numPr>
          <w:ilvl w:val="1"/>
          <w:numId w:val="355"/>
        </w:numPr>
        <w:spacing w:after="0"/>
        <w:rPr>
          <w:rFonts w:eastAsia="Arial" w:cs="Arial"/>
        </w:rPr>
      </w:pPr>
      <w:r w:rsidRPr="0E44F04F">
        <w:rPr>
          <w:rFonts w:eastAsia="Arial" w:cs="Arial"/>
        </w:rPr>
        <w:t xml:space="preserve">An update to the draft TR 26.858 in </w:t>
      </w:r>
      <w:r w:rsidRPr="0E44F04F">
        <w:rPr>
          <w:rFonts w:eastAsia="Arial" w:cs="Arial"/>
          <w:color w:val="4472C4" w:themeColor="accent1"/>
        </w:rPr>
        <w:t xml:space="preserve">S4-251499 </w:t>
      </w:r>
      <w:r w:rsidRPr="0E44F04F">
        <w:rPr>
          <w:rFonts w:eastAsia="Arial" w:cs="Arial"/>
        </w:rPr>
        <w:t>will be</w:t>
      </w:r>
      <w:r w:rsidRPr="0E44F04F">
        <w:rPr>
          <w:rFonts w:eastAsia="Arial" w:cs="Arial"/>
          <w:color w:val="4472C4" w:themeColor="accent1"/>
        </w:rPr>
        <w:t xml:space="preserve"> presented directly to SA4 plenary</w:t>
      </w:r>
      <w:r w:rsidRPr="0E44F04F">
        <w:rPr>
          <w:rFonts w:eastAsia="Arial" w:cs="Arial"/>
        </w:rPr>
        <w:t xml:space="preserve">. The update covers analysis of potential integration of IVAS into WebCodecs API in </w:t>
      </w:r>
      <w:r w:rsidRPr="0E44F04F">
        <w:rPr>
          <w:rFonts w:eastAsia="Arial" w:cs="Arial"/>
          <w:color w:val="4472C4" w:themeColor="accent1"/>
        </w:rPr>
        <w:t>S4-251549</w:t>
      </w:r>
      <w:r w:rsidRPr="0E44F04F">
        <w:rPr>
          <w:rFonts w:eastAsia="Arial" w:cs="Arial"/>
        </w:rPr>
        <w:t xml:space="preserve">, which was </w:t>
      </w:r>
      <w:r w:rsidRPr="0E44F04F">
        <w:rPr>
          <w:rFonts w:eastAsia="Arial" w:cs="Arial"/>
          <w:color w:val="4472C4" w:themeColor="accent1"/>
        </w:rPr>
        <w:t>agreed in the SWG</w:t>
      </w:r>
      <w:r w:rsidRPr="0E44F04F">
        <w:rPr>
          <w:rFonts w:eastAsia="Arial" w:cs="Arial"/>
        </w:rPr>
        <w:t>.</w:t>
      </w:r>
    </w:p>
    <w:p w:rsidRPr="007736F1" w:rsidR="00871965" w:rsidP="00871965" w:rsidRDefault="00871965" w14:paraId="25D7ED8A" w14:textId="77777777">
      <w:pPr>
        <w:pStyle w:val="Paragraphedeliste"/>
        <w:numPr>
          <w:ilvl w:val="1"/>
          <w:numId w:val="355"/>
        </w:numPr>
        <w:spacing w:after="0"/>
        <w:rPr>
          <w:rFonts w:eastAsia="Arial" w:cs="Arial"/>
        </w:rPr>
      </w:pPr>
      <w:r w:rsidRPr="0E44F04F">
        <w:rPr>
          <w:rFonts w:eastAsia="Arial" w:cs="Arial"/>
        </w:rPr>
        <w:t xml:space="preserve">The time plan is not updated, and the latest version remains in S4-251047. Given the limited progress, the Rapporteur suggests </w:t>
      </w:r>
      <w:r w:rsidRPr="0E44F04F">
        <w:rPr>
          <w:rFonts w:eastAsia="Arial" w:cs="Arial"/>
          <w:color w:val="4472C4" w:themeColor="accent1"/>
        </w:rPr>
        <w:t>not sending the TR to TSG-SA for information at this meeting</w:t>
      </w:r>
      <w:r w:rsidRPr="0E44F04F">
        <w:rPr>
          <w:rFonts w:eastAsia="Arial" w:cs="Arial"/>
        </w:rPr>
        <w:t>.</w:t>
      </w:r>
    </w:p>
    <w:p w:rsidR="00871965" w:rsidP="00871965" w:rsidRDefault="00871965" w14:paraId="67C0809A" w14:textId="77777777">
      <w:pPr>
        <w:pStyle w:val="Paragraphedeliste"/>
        <w:numPr>
          <w:ilvl w:val="0"/>
          <w:numId w:val="355"/>
        </w:numPr>
        <w:spacing w:after="0"/>
        <w:rPr>
          <w:rFonts w:eastAsia="Arial" w:cs="Arial"/>
          <w:lang w:val="sv"/>
        </w:rPr>
      </w:pPr>
      <w:r w:rsidRPr="0E44F04F">
        <w:rPr>
          <w:rFonts w:eastAsia="Arial" w:cs="Arial"/>
        </w:rPr>
        <w:t>FS_ULBC</w:t>
      </w:r>
      <w:r w:rsidRPr="0E44F04F">
        <w:rPr>
          <w:rFonts w:eastAsia="Arial" w:cs="Arial"/>
          <w:lang w:val="sv"/>
        </w:rPr>
        <w:t xml:space="preserve"> </w:t>
      </w:r>
    </w:p>
    <w:p w:rsidR="00871965" w:rsidP="00871965" w:rsidRDefault="00871965" w14:paraId="5F1279FF" w14:textId="77777777">
      <w:pPr>
        <w:pStyle w:val="Paragraphedeliste"/>
        <w:numPr>
          <w:ilvl w:val="0"/>
          <w:numId w:val="354"/>
        </w:numPr>
        <w:spacing w:after="0"/>
        <w:rPr>
          <w:rFonts w:eastAsia="Arial" w:cs="Arial"/>
        </w:rPr>
      </w:pPr>
      <w:r w:rsidRPr="0E44F04F">
        <w:rPr>
          <w:rFonts w:eastAsia="Arial" w:cs="Arial"/>
        </w:rPr>
        <w:t xml:space="preserve">The LS for RAN, SA, CT groups in </w:t>
      </w:r>
      <w:r w:rsidRPr="0E44F04F">
        <w:rPr>
          <w:rFonts w:eastAsia="Arial" w:cs="Arial"/>
          <w:color w:val="4472C4" w:themeColor="accent1"/>
        </w:rPr>
        <w:t>S4-251547</w:t>
      </w:r>
      <w:r w:rsidRPr="0E44F04F">
        <w:rPr>
          <w:rFonts w:eastAsia="Arial" w:cs="Arial"/>
        </w:rPr>
        <w:t xml:space="preserve"> was </w:t>
      </w:r>
      <w:r w:rsidRPr="0E44F04F">
        <w:rPr>
          <w:rFonts w:eastAsia="Arial" w:cs="Arial"/>
          <w:color w:val="4472C4" w:themeColor="accent1"/>
        </w:rPr>
        <w:t>agreed</w:t>
      </w:r>
      <w:r w:rsidRPr="0E44F04F">
        <w:rPr>
          <w:rFonts w:eastAsia="Arial" w:cs="Arial"/>
        </w:rPr>
        <w:t>. It was agreed to attach the latest Pdoc which includes the assumed parameters for simulations.</w:t>
      </w:r>
    </w:p>
    <w:p w:rsidR="00871965" w:rsidP="00871965" w:rsidRDefault="00871965" w14:paraId="62DF149C" w14:textId="77777777">
      <w:pPr>
        <w:pStyle w:val="Paragraphedeliste"/>
        <w:numPr>
          <w:ilvl w:val="0"/>
          <w:numId w:val="354"/>
        </w:numPr>
        <w:spacing w:after="0"/>
        <w:rPr>
          <w:rFonts w:eastAsia="Arial" w:cs="Arial"/>
        </w:rPr>
      </w:pPr>
      <w:r w:rsidRPr="0E44F04F">
        <w:rPr>
          <w:rFonts w:eastAsia="Arial" w:cs="Arial"/>
        </w:rPr>
        <w:t xml:space="preserve">It was agreed to include proposals from </w:t>
      </w:r>
      <w:r w:rsidRPr="0E44F04F">
        <w:rPr>
          <w:rFonts w:eastAsia="Arial" w:cs="Arial"/>
          <w:color w:val="4472C4" w:themeColor="accent1"/>
        </w:rPr>
        <w:t>S4-251273</w:t>
      </w:r>
      <w:r w:rsidRPr="0E44F04F">
        <w:rPr>
          <w:rFonts w:eastAsia="Arial" w:cs="Arial"/>
        </w:rPr>
        <w:t xml:space="preserve"> (on open issues for simulations), </w:t>
      </w:r>
      <w:r w:rsidRPr="0E44F04F">
        <w:rPr>
          <w:rFonts w:eastAsia="Arial" w:cs="Arial"/>
          <w:color w:val="4472C4" w:themeColor="accent1"/>
        </w:rPr>
        <w:t>S4-251305</w:t>
      </w:r>
      <w:r w:rsidRPr="0E44F04F">
        <w:rPr>
          <w:rFonts w:eastAsia="Arial" w:cs="Arial"/>
        </w:rPr>
        <w:t xml:space="preserve"> (on new bunding times and TBS), and </w:t>
      </w:r>
      <w:r w:rsidRPr="0E44F04F">
        <w:rPr>
          <w:rFonts w:eastAsia="Arial" w:cs="Arial"/>
          <w:color w:val="4472C4" w:themeColor="accent1"/>
        </w:rPr>
        <w:t>S4-251544</w:t>
      </w:r>
      <w:r w:rsidRPr="0E44F04F">
        <w:rPr>
          <w:rFonts w:eastAsia="Arial" w:cs="Arial"/>
        </w:rPr>
        <w:t xml:space="preserve"> (on non-IP data deliverly) into the Pdoc. An update of the Pdoc in S4-251550 </w:t>
      </w:r>
      <w:r w:rsidRPr="0E44F04F">
        <w:rPr>
          <w:rFonts w:eastAsia="Arial" w:cs="Arial"/>
          <w:color w:val="4472C4" w:themeColor="accent1"/>
        </w:rPr>
        <w:t xml:space="preserve">will be presented directly to SA4 plenary. </w:t>
      </w:r>
    </w:p>
    <w:p w:rsidR="00871965" w:rsidP="00871965" w:rsidRDefault="00871965" w14:paraId="232690DF" w14:textId="77777777">
      <w:pPr>
        <w:pStyle w:val="Paragraphedeliste"/>
        <w:numPr>
          <w:ilvl w:val="1"/>
          <w:numId w:val="354"/>
        </w:numPr>
        <w:spacing w:after="0"/>
        <w:rPr>
          <w:rFonts w:eastAsia="Arial" w:cs="Arial"/>
        </w:rPr>
      </w:pPr>
      <w:r w:rsidRPr="0E44F04F">
        <w:rPr>
          <w:rFonts w:eastAsia="Arial" w:cs="Arial"/>
        </w:rPr>
        <w:t xml:space="preserve">Although </w:t>
      </w:r>
      <w:r w:rsidRPr="0E44F04F">
        <w:rPr>
          <w:rFonts w:eastAsia="Arial" w:cs="Arial"/>
          <w:color w:val="4472C4" w:themeColor="accent1"/>
        </w:rPr>
        <w:t>S4-251305 was agreed in the email agreement process</w:t>
      </w:r>
      <w:r w:rsidRPr="0E44F04F">
        <w:rPr>
          <w:rFonts w:eastAsia="Arial" w:cs="Arial"/>
        </w:rPr>
        <w:t xml:space="preserve"> (no comments were received prior to the deadline), a </w:t>
      </w:r>
      <w:r w:rsidRPr="0E44F04F">
        <w:rPr>
          <w:rFonts w:eastAsia="Arial" w:cs="Arial"/>
          <w:color w:val="4472C4" w:themeColor="accent1"/>
        </w:rPr>
        <w:t>concern on the agreement was raised by Qualcomm</w:t>
      </w:r>
      <w:r w:rsidRPr="0E44F04F">
        <w:rPr>
          <w:rFonts w:eastAsia="Arial" w:cs="Arial"/>
        </w:rPr>
        <w:t xml:space="preserve"> in the Audio SWG session. It was pointed out that in this case, the decision would need to be challenged at the SA4 closing plenary.</w:t>
      </w:r>
    </w:p>
    <w:p w:rsidR="00871965" w:rsidP="00871965" w:rsidRDefault="00871965" w14:paraId="19907994" w14:textId="77777777">
      <w:pPr>
        <w:pStyle w:val="Paragraphedeliste"/>
        <w:numPr>
          <w:ilvl w:val="0"/>
          <w:numId w:val="354"/>
        </w:numPr>
        <w:spacing w:after="0"/>
        <w:rPr>
          <w:rFonts w:eastAsia="Arial" w:cs="Arial"/>
        </w:rPr>
      </w:pPr>
      <w:r w:rsidRPr="0E44F04F">
        <w:rPr>
          <w:rFonts w:eastAsia="Arial" w:cs="Arial"/>
        </w:rPr>
        <w:t xml:space="preserve">The proposal on a process for determining codec bitrates in </w:t>
      </w:r>
      <w:r w:rsidRPr="0E44F04F">
        <w:rPr>
          <w:rFonts w:eastAsia="Arial" w:cs="Arial"/>
          <w:color w:val="4472C4" w:themeColor="accent1"/>
        </w:rPr>
        <w:t>S4-251388 was agreed</w:t>
      </w:r>
      <w:r w:rsidRPr="0E44F04F">
        <w:rPr>
          <w:rFonts w:eastAsia="Arial" w:cs="Arial"/>
        </w:rPr>
        <w:t xml:space="preserve"> via email agreement process (no comments were received prior to the deadline). The proposal is to be integrated into draft TR 26.940 in </w:t>
      </w:r>
      <w:r w:rsidRPr="0E44F04F">
        <w:rPr>
          <w:rFonts w:eastAsia="Arial" w:cs="Arial"/>
          <w:color w:val="4472C4" w:themeColor="accent1"/>
        </w:rPr>
        <w:t>S4-251551</w:t>
      </w:r>
      <w:r w:rsidRPr="0E44F04F">
        <w:rPr>
          <w:rFonts w:eastAsia="Arial" w:cs="Arial"/>
        </w:rPr>
        <w:t>, which is presented directly to the plenary.</w:t>
      </w:r>
    </w:p>
    <w:p w:rsidR="00871965" w:rsidP="00871965" w:rsidRDefault="00871965" w14:paraId="5694EFF1" w14:textId="77777777">
      <w:pPr>
        <w:pStyle w:val="Paragraphedeliste"/>
        <w:numPr>
          <w:ilvl w:val="1"/>
          <w:numId w:val="354"/>
        </w:numPr>
        <w:spacing w:after="0"/>
        <w:rPr>
          <w:rFonts w:eastAsia="Arial" w:cs="Arial"/>
        </w:rPr>
      </w:pPr>
      <w:r w:rsidRPr="0E44F04F">
        <w:rPr>
          <w:rFonts w:eastAsia="Arial" w:cs="Arial"/>
        </w:rPr>
        <w:t xml:space="preserve">Although </w:t>
      </w:r>
      <w:r w:rsidRPr="0E44F04F">
        <w:rPr>
          <w:rFonts w:eastAsia="Arial" w:cs="Arial"/>
          <w:color w:val="4472C4" w:themeColor="accent1"/>
        </w:rPr>
        <w:t>S4-251388 was agreed in the email agreement process</w:t>
      </w:r>
      <w:r w:rsidRPr="0E44F04F">
        <w:rPr>
          <w:rFonts w:eastAsia="Arial" w:cs="Arial"/>
        </w:rPr>
        <w:t xml:space="preserve">, and not challenged in the Audio SWG session, there were </w:t>
      </w:r>
      <w:r w:rsidRPr="0E44F04F">
        <w:rPr>
          <w:rFonts w:eastAsia="Arial" w:cs="Arial"/>
          <w:color w:val="4472C4" w:themeColor="accent1"/>
        </w:rPr>
        <w:t>later concerns raised via email by Qualcomm and vivo</w:t>
      </w:r>
      <w:r w:rsidRPr="0E44F04F">
        <w:rPr>
          <w:rFonts w:eastAsia="Arial" w:cs="Arial"/>
        </w:rPr>
        <w:t>.</w:t>
      </w:r>
    </w:p>
    <w:p w:rsidR="00871965" w:rsidP="00871965" w:rsidRDefault="00871965" w14:paraId="2AC5CDD7" w14:textId="77777777">
      <w:pPr>
        <w:pStyle w:val="Paragraphedeliste"/>
        <w:numPr>
          <w:ilvl w:val="0"/>
          <w:numId w:val="354"/>
        </w:numPr>
        <w:spacing w:after="0"/>
        <w:rPr>
          <w:rFonts w:eastAsia="Arial" w:cs="Arial"/>
        </w:rPr>
      </w:pPr>
      <w:r w:rsidRPr="0E44F04F">
        <w:rPr>
          <w:rFonts w:eastAsia="Arial" w:cs="Arial"/>
        </w:rPr>
        <w:t>There were contributions on simulation scenarios and results, transport block sizes (TBS) and bitrates for the codec, G/T values for link budget, objective methods for speech quality, mouth-to-ear delay, complexity metrics, audio bandwidth and noise suppression. All raised discussion which was not possible to resolve during the e-meeting, and the documents were noted.</w:t>
      </w:r>
    </w:p>
    <w:p w:rsidR="00871965" w:rsidP="00871965" w:rsidRDefault="00871965" w14:paraId="01766A0E" w14:textId="77777777">
      <w:pPr>
        <w:pStyle w:val="Paragraphedeliste"/>
        <w:numPr>
          <w:ilvl w:val="0"/>
          <w:numId w:val="354"/>
        </w:numPr>
        <w:spacing w:after="0"/>
        <w:rPr>
          <w:rFonts w:eastAsia="Arial" w:cs="Arial"/>
        </w:rPr>
      </w:pPr>
      <w:r w:rsidRPr="0E44F04F">
        <w:rPr>
          <w:rFonts w:eastAsia="Arial" w:cs="Arial"/>
          <w:color w:val="4472C4" w:themeColor="accent1"/>
        </w:rPr>
        <w:t>S4-251295 was noted</w:t>
      </w:r>
      <w:r w:rsidRPr="0E44F04F">
        <w:rPr>
          <w:rFonts w:eastAsia="Arial" w:cs="Arial"/>
        </w:rPr>
        <w:t xml:space="preserve"> in the Audio SWG session, but later revised into S4-251548 to remove an incorrect source from the Tdoc. </w:t>
      </w:r>
      <w:r w:rsidRPr="0E44F04F">
        <w:rPr>
          <w:rFonts w:eastAsia="Arial" w:cs="Arial"/>
          <w:color w:val="4472C4" w:themeColor="accent1"/>
        </w:rPr>
        <w:t>S4-251548 is noted.</w:t>
      </w:r>
    </w:p>
    <w:p w:rsidR="00871965" w:rsidP="00871965" w:rsidRDefault="00871965" w14:paraId="36CF505C" w14:textId="77777777">
      <w:pPr>
        <w:pStyle w:val="Paragraphedeliste"/>
        <w:numPr>
          <w:ilvl w:val="0"/>
          <w:numId w:val="349"/>
        </w:numPr>
        <w:spacing w:after="0"/>
        <w:rPr>
          <w:rFonts w:eastAsia="Arial" w:cs="Arial"/>
          <w:lang w:val="sv"/>
        </w:rPr>
      </w:pPr>
      <w:r w:rsidRPr="0E44F04F">
        <w:rPr>
          <w:rFonts w:eastAsia="Arial" w:cs="Arial"/>
        </w:rPr>
        <w:t>DaCAS</w:t>
      </w:r>
      <w:r w:rsidRPr="0E44F04F">
        <w:rPr>
          <w:rFonts w:eastAsia="Arial" w:cs="Arial"/>
          <w:lang w:val="sv"/>
        </w:rPr>
        <w:t xml:space="preserve"> </w:t>
      </w:r>
    </w:p>
    <w:p w:rsidR="00871965" w:rsidP="00871965" w:rsidRDefault="00871965" w14:paraId="4A4AB8E2" w14:textId="77777777">
      <w:pPr>
        <w:pStyle w:val="Paragraphedeliste"/>
        <w:numPr>
          <w:ilvl w:val="0"/>
          <w:numId w:val="348"/>
        </w:numPr>
        <w:spacing w:after="0"/>
        <w:rPr>
          <w:rFonts w:eastAsia="Arial" w:cs="Arial"/>
        </w:rPr>
      </w:pPr>
      <w:r w:rsidRPr="0E44F04F">
        <w:rPr>
          <w:rFonts w:eastAsia="Arial" w:cs="Arial"/>
        </w:rPr>
        <w:t xml:space="preserve">The time plan for DaCAS in </w:t>
      </w:r>
      <w:r w:rsidRPr="0E44F04F">
        <w:rPr>
          <w:rFonts w:eastAsia="Arial" w:cs="Arial"/>
          <w:color w:val="4472C4" w:themeColor="accent1"/>
        </w:rPr>
        <w:t>S4-251473</w:t>
      </w:r>
      <w:r w:rsidRPr="0E44F04F">
        <w:rPr>
          <w:rFonts w:eastAsia="Arial" w:cs="Arial"/>
        </w:rPr>
        <w:t xml:space="preserve"> is </w:t>
      </w:r>
      <w:r w:rsidRPr="0E44F04F">
        <w:rPr>
          <w:rFonts w:eastAsia="Arial" w:cs="Arial"/>
          <w:color w:val="4472C4" w:themeColor="accent1"/>
        </w:rPr>
        <w:t>agreed</w:t>
      </w:r>
      <w:r w:rsidRPr="0E44F04F">
        <w:rPr>
          <w:rFonts w:eastAsia="Arial" w:cs="Arial"/>
        </w:rPr>
        <w:t>, with two extra telcos on Sept. 15 and Oct. 27, and a</w:t>
      </w:r>
      <w:r w:rsidRPr="0E44F04F">
        <w:rPr>
          <w:rFonts w:eastAsia="Arial" w:cs="Arial"/>
          <w:u w:val="single"/>
        </w:rPr>
        <w:t xml:space="preserve"> revised completion date (09/25-&gt;09/26) for DaCAS under Release 20</w:t>
      </w:r>
      <w:r w:rsidRPr="0E44F04F">
        <w:rPr>
          <w:rFonts w:eastAsia="Arial" w:cs="Arial"/>
        </w:rPr>
        <w:t>.</w:t>
      </w:r>
    </w:p>
    <w:p w:rsidR="00871965" w:rsidP="185D3D26" w:rsidRDefault="00871965" w14:paraId="2FA384C7" w14:textId="77777777">
      <w:pPr>
        <w:pStyle w:val="Paragraphedeliste"/>
        <w:numPr>
          <w:ilvl w:val="0"/>
          <w:numId w:val="348"/>
        </w:numPr>
        <w:spacing w:after="0"/>
        <w:rPr>
          <w:rFonts w:ascii="Arial" w:hAnsi="Arial" w:eastAsia="Arial" w:cs="Arial"/>
        </w:rPr>
      </w:pPr>
      <w:r w:rsidRPr="185D3D26" w:rsidR="00871965">
        <w:rPr>
          <w:rFonts w:eastAsia="Arial" w:cs="Arial"/>
        </w:rPr>
        <w:t>Progre</w:t>
      </w:r>
      <w:r w:rsidRPr="185D3D26" w:rsidR="00871965">
        <w:rPr>
          <w:rFonts w:ascii="Arial" w:hAnsi="Arial" w:eastAsia="Arial" w:cs="Arial"/>
        </w:rPr>
        <w:t>ss at this meeting is as follows:</w:t>
      </w:r>
    </w:p>
    <w:p w:rsidR="00871965" w:rsidP="185D3D26" w:rsidRDefault="00871965" w14:paraId="2F29957E" w14:textId="77777777">
      <w:pPr>
        <w:pStyle w:val="Paragraphedeliste"/>
        <w:numPr>
          <w:ilvl w:val="1"/>
          <w:numId w:val="348"/>
        </w:numPr>
        <w:spacing w:after="0"/>
        <w:rPr>
          <w:rFonts w:ascii="Arial" w:hAnsi="Arial" w:eastAsia="Arial" w:cs="Arial"/>
        </w:rPr>
      </w:pPr>
      <w:r w:rsidRPr="185D3D26" w:rsidR="00871965">
        <w:rPr>
          <w:rFonts w:ascii="Arial" w:hAnsi="Arial" w:eastAsia="Arial" w:cs="Arial"/>
        </w:rPr>
        <w:t xml:space="preserve">TS 26.533: The update (v0.1.1) in </w:t>
      </w:r>
      <w:r w:rsidRPr="185D3D26" w:rsidR="00871965">
        <w:rPr>
          <w:rFonts w:ascii="Arial" w:hAnsi="Arial" w:eastAsia="Arial" w:cs="Arial"/>
          <w:color w:val="4472C4" w:themeColor="accent1" w:themeTint="FF" w:themeShade="FF"/>
        </w:rPr>
        <w:t xml:space="preserve">S4-251253 </w:t>
      </w:r>
      <w:r w:rsidRPr="185D3D26" w:rsidR="00871965">
        <w:rPr>
          <w:rFonts w:ascii="Arial" w:hAnsi="Arial" w:eastAsia="Arial" w:cs="Arial"/>
        </w:rPr>
        <w:t xml:space="preserve">is </w:t>
      </w:r>
      <w:r w:rsidRPr="185D3D26" w:rsidR="00871965">
        <w:rPr>
          <w:rFonts w:ascii="Arial" w:hAnsi="Arial" w:eastAsia="Arial" w:cs="Arial"/>
          <w:color w:val="4472C4" w:themeColor="accent1" w:themeTint="FF" w:themeShade="FF"/>
        </w:rPr>
        <w:t>agreed</w:t>
      </w:r>
    </w:p>
    <w:p w:rsidR="00871965" w:rsidP="185D3D26" w:rsidRDefault="00871965" w14:paraId="6958DC63" w14:textId="77777777">
      <w:pPr>
        <w:pStyle w:val="Paragraphedeliste"/>
        <w:numPr>
          <w:ilvl w:val="1"/>
          <w:numId w:val="348"/>
        </w:numPr>
        <w:spacing w:after="0"/>
        <w:rPr>
          <w:rFonts w:ascii="Arial" w:hAnsi="Arial" w:eastAsia="Arial" w:cs="Arial"/>
        </w:rPr>
      </w:pPr>
      <w:r w:rsidRPr="185D3D26" w:rsidR="00871965">
        <w:rPr>
          <w:rFonts w:ascii="Arial" w:hAnsi="Arial" w:eastAsia="Arial" w:cs="Arial"/>
        </w:rPr>
        <w:t xml:space="preserve">DaCAS-1 </w:t>
      </w:r>
      <w:r w:rsidRPr="185D3D26" w:rsidR="00871965">
        <w:rPr>
          <w:rFonts w:ascii="Arial" w:hAnsi="Arial" w:eastAsia="Arial" w:cs="Arial"/>
        </w:rPr>
        <w:t>Pdoc</w:t>
      </w:r>
      <w:r w:rsidRPr="185D3D26" w:rsidR="00871965">
        <w:rPr>
          <w:rFonts w:ascii="Arial" w:hAnsi="Arial" w:eastAsia="Arial" w:cs="Arial"/>
        </w:rPr>
        <w:t xml:space="preserve"> (“Target devices and databases”): The update (v0.3) in </w:t>
      </w:r>
      <w:r w:rsidRPr="185D3D26" w:rsidR="00871965">
        <w:rPr>
          <w:rFonts w:ascii="Arial" w:hAnsi="Arial" w:eastAsia="Arial" w:cs="Arial"/>
          <w:color w:val="4472C4" w:themeColor="accent1" w:themeTint="FF" w:themeShade="FF"/>
        </w:rPr>
        <w:t xml:space="preserve">S4-251464 </w:t>
      </w:r>
      <w:r w:rsidRPr="185D3D26" w:rsidR="00871965">
        <w:rPr>
          <w:rFonts w:ascii="Arial" w:hAnsi="Arial" w:eastAsia="Arial" w:cs="Arial"/>
        </w:rPr>
        <w:t xml:space="preserve">is </w:t>
      </w:r>
      <w:r w:rsidRPr="185D3D26" w:rsidR="00871965">
        <w:rPr>
          <w:rFonts w:ascii="Arial" w:hAnsi="Arial" w:eastAsia="Arial" w:cs="Arial"/>
          <w:color w:val="4472C4" w:themeColor="accent1" w:themeTint="FF" w:themeShade="FF"/>
        </w:rPr>
        <w:t>agreed</w:t>
      </w:r>
      <w:r w:rsidRPr="185D3D26" w:rsidR="00871965">
        <w:rPr>
          <w:rFonts w:ascii="Arial" w:hAnsi="Arial" w:eastAsia="Arial" w:cs="Arial"/>
        </w:rPr>
        <w:t xml:space="preserve">, based on input </w:t>
      </w:r>
      <w:r w:rsidRPr="185D3D26" w:rsidR="00871965">
        <w:rPr>
          <w:rFonts w:ascii="Arial" w:hAnsi="Arial" w:eastAsia="Arial" w:cs="Arial"/>
        </w:rPr>
        <w:t>Tdocs</w:t>
      </w:r>
      <w:r w:rsidRPr="185D3D26" w:rsidR="00871965">
        <w:rPr>
          <w:rFonts w:ascii="Arial" w:hAnsi="Arial" w:eastAsia="Arial" w:cs="Arial"/>
        </w:rPr>
        <w:t xml:space="preserve"> (</w:t>
      </w:r>
      <w:r w:rsidRPr="185D3D26" w:rsidR="00871965">
        <w:rPr>
          <w:rFonts w:ascii="Arial" w:hAnsi="Arial" w:eastAsia="Arial" w:cs="Arial"/>
          <w:color w:val="4472C4" w:themeColor="accent1" w:themeTint="FF" w:themeShade="FF"/>
        </w:rPr>
        <w:t>S4-251328, S4-251367, S4-251371, S4-251374, S4-251381</w:t>
      </w:r>
      <w:r w:rsidRPr="185D3D26" w:rsidR="00871965">
        <w:rPr>
          <w:rFonts w:ascii="Arial" w:hAnsi="Arial" w:eastAsia="Arial" w:cs="Arial"/>
        </w:rPr>
        <w:t>).</w:t>
      </w:r>
    </w:p>
    <w:p w:rsidR="00871965" w:rsidP="185D3D26" w:rsidRDefault="00871965" w14:paraId="110BA519" w14:textId="77777777">
      <w:pPr>
        <w:pStyle w:val="Paragraphedeliste"/>
        <w:numPr>
          <w:ilvl w:val="1"/>
          <w:numId w:val="348"/>
        </w:numPr>
        <w:spacing w:after="0"/>
        <w:rPr>
          <w:rFonts w:ascii="Arial" w:hAnsi="Arial" w:eastAsia="Arial" w:cs="Arial"/>
        </w:rPr>
      </w:pPr>
      <w:r w:rsidRPr="185D3D26" w:rsidR="00871965">
        <w:rPr>
          <w:rFonts w:ascii="Arial" w:hAnsi="Arial" w:eastAsia="Arial" w:cs="Arial"/>
        </w:rPr>
        <w:t xml:space="preserve">DaCAS-2 </w:t>
      </w:r>
      <w:r w:rsidRPr="185D3D26" w:rsidR="00871965">
        <w:rPr>
          <w:rFonts w:ascii="Arial" w:hAnsi="Arial" w:eastAsia="Arial" w:cs="Arial"/>
        </w:rPr>
        <w:t>Pdoc</w:t>
      </w:r>
      <w:r w:rsidRPr="185D3D26" w:rsidR="00871965">
        <w:rPr>
          <w:rFonts w:ascii="Arial" w:hAnsi="Arial" w:eastAsia="Arial" w:cs="Arial"/>
        </w:rPr>
        <w:t xml:space="preserve"> (“Test methodologies and requirements”): The update (v0.3) in </w:t>
      </w:r>
      <w:r w:rsidRPr="185D3D26" w:rsidR="00871965">
        <w:rPr>
          <w:rFonts w:ascii="Arial" w:hAnsi="Arial" w:eastAsia="Arial" w:cs="Arial"/>
          <w:color w:val="4472C4" w:themeColor="accent1" w:themeTint="FF" w:themeShade="FF"/>
        </w:rPr>
        <w:t xml:space="preserve">S4-251477 </w:t>
      </w:r>
      <w:r w:rsidRPr="185D3D26" w:rsidR="00871965">
        <w:rPr>
          <w:rFonts w:ascii="Arial" w:hAnsi="Arial" w:eastAsia="Arial" w:cs="Arial"/>
        </w:rPr>
        <w:t xml:space="preserve">is </w:t>
      </w:r>
      <w:r w:rsidRPr="185D3D26" w:rsidR="00871965">
        <w:rPr>
          <w:rFonts w:ascii="Arial" w:hAnsi="Arial" w:eastAsia="Arial" w:cs="Arial"/>
          <w:color w:val="4472C4" w:themeColor="accent1" w:themeTint="FF" w:themeShade="FF"/>
        </w:rPr>
        <w:t>agreed</w:t>
      </w:r>
      <w:r w:rsidRPr="185D3D26" w:rsidR="00871965">
        <w:rPr>
          <w:rFonts w:ascii="Arial" w:hAnsi="Arial" w:eastAsia="Arial" w:cs="Arial"/>
        </w:rPr>
        <w:t xml:space="preserve">, based on input </w:t>
      </w:r>
      <w:r w:rsidRPr="185D3D26" w:rsidR="00871965">
        <w:rPr>
          <w:rFonts w:ascii="Arial" w:hAnsi="Arial" w:eastAsia="Arial" w:cs="Arial"/>
        </w:rPr>
        <w:t>Tdocs</w:t>
      </w:r>
      <w:r w:rsidRPr="185D3D26" w:rsidR="00871965">
        <w:rPr>
          <w:rFonts w:ascii="Arial" w:hAnsi="Arial" w:eastAsia="Arial" w:cs="Arial"/>
        </w:rPr>
        <w:t xml:space="preserve"> (</w:t>
      </w:r>
      <w:r w:rsidRPr="185D3D26" w:rsidR="00871965">
        <w:rPr>
          <w:rFonts w:ascii="Arial" w:hAnsi="Arial" w:eastAsia="Arial" w:cs="Arial"/>
          <w:color w:val="4472C4" w:themeColor="accent1" w:themeTint="FF" w:themeShade="FF"/>
        </w:rPr>
        <w:t>S4-251375, S4-251379, S4-251466, S4-251472</w:t>
      </w:r>
      <w:r w:rsidRPr="185D3D26" w:rsidR="00871965">
        <w:rPr>
          <w:rFonts w:ascii="Arial" w:hAnsi="Arial" w:eastAsia="Arial" w:cs="Arial"/>
        </w:rPr>
        <w:t>).</w:t>
      </w:r>
    </w:p>
    <w:p w:rsidR="00871965" w:rsidP="185D3D26" w:rsidRDefault="00871965" w14:paraId="06C96F7A" w14:textId="77777777">
      <w:pPr>
        <w:pStyle w:val="Paragraphedeliste"/>
        <w:numPr>
          <w:ilvl w:val="1"/>
          <w:numId w:val="348"/>
        </w:numPr>
        <w:spacing w:after="0"/>
        <w:rPr>
          <w:rFonts w:ascii="Arial" w:hAnsi="Arial" w:eastAsia="Arial" w:cs="Arial"/>
        </w:rPr>
      </w:pPr>
      <w:r w:rsidRPr="185D3D26" w:rsidR="00871965">
        <w:rPr>
          <w:rFonts w:ascii="Arial" w:hAnsi="Arial" w:eastAsia="Arial" w:cs="Arial"/>
        </w:rPr>
        <w:t>A document (</w:t>
      </w:r>
      <w:r w:rsidRPr="185D3D26" w:rsidR="00871965">
        <w:rPr>
          <w:rFonts w:ascii="Arial" w:hAnsi="Arial" w:eastAsia="Arial" w:cs="Arial"/>
          <w:color w:val="4472C4" w:themeColor="accent1" w:themeTint="FF" w:themeShade="FF"/>
        </w:rPr>
        <w:t>S4-251501</w:t>
      </w:r>
      <w:r w:rsidRPr="185D3D26" w:rsidR="00871965">
        <w:rPr>
          <w:rFonts w:ascii="Arial" w:hAnsi="Arial" w:eastAsia="Arial" w:cs="Arial"/>
        </w:rPr>
        <w:t xml:space="preserve">) on recording scenarios is </w:t>
      </w:r>
      <w:r w:rsidRPr="185D3D26" w:rsidR="00871965">
        <w:rPr>
          <w:rFonts w:ascii="Arial" w:hAnsi="Arial" w:eastAsia="Arial" w:cs="Arial"/>
          <w:color w:val="4472C4" w:themeColor="accent1" w:themeTint="FF" w:themeShade="FF"/>
        </w:rPr>
        <w:t>agreed</w:t>
      </w:r>
      <w:r w:rsidRPr="185D3D26" w:rsidR="00871965">
        <w:rPr>
          <w:rFonts w:ascii="Arial" w:hAnsi="Arial" w:eastAsia="Arial" w:cs="Arial"/>
        </w:rPr>
        <w:t>. Another document on SBA performance (</w:t>
      </w:r>
      <w:r w:rsidRPr="185D3D26" w:rsidR="00871965">
        <w:rPr>
          <w:rFonts w:ascii="Arial" w:hAnsi="Arial" w:eastAsia="Arial" w:cs="Arial"/>
          <w:color w:val="4472C4" w:themeColor="accent1" w:themeTint="FF" w:themeShade="FF"/>
        </w:rPr>
        <w:t>S4-251500</w:t>
      </w:r>
      <w:r w:rsidRPr="185D3D26" w:rsidR="00871965">
        <w:rPr>
          <w:rFonts w:ascii="Arial" w:hAnsi="Arial" w:eastAsia="Arial" w:cs="Arial"/>
        </w:rPr>
        <w:t xml:space="preserve">) is </w:t>
      </w:r>
      <w:r w:rsidRPr="185D3D26" w:rsidR="00871965">
        <w:rPr>
          <w:rFonts w:ascii="Arial" w:hAnsi="Arial" w:eastAsia="Arial" w:cs="Arial"/>
          <w:color w:val="4472C4" w:themeColor="accent1" w:themeTint="FF" w:themeShade="FF"/>
        </w:rPr>
        <w:t>noted</w:t>
      </w:r>
      <w:r w:rsidRPr="185D3D26" w:rsidR="00871965">
        <w:rPr>
          <w:rFonts w:ascii="Arial" w:hAnsi="Arial" w:eastAsia="Arial" w:cs="Arial"/>
        </w:rPr>
        <w:t>.</w:t>
      </w:r>
    </w:p>
    <w:p w:rsidR="00871965" w:rsidP="00871965" w:rsidRDefault="00871965" w14:paraId="78C6420E" w14:textId="77777777">
      <w:pPr>
        <w:pStyle w:val="Paragraphedeliste"/>
        <w:numPr>
          <w:ilvl w:val="0"/>
          <w:numId w:val="348"/>
        </w:numPr>
        <w:spacing w:after="0"/>
        <w:rPr>
          <w:rFonts w:eastAsia="Arial" w:cs="Arial"/>
        </w:rPr>
      </w:pPr>
      <w:r w:rsidRPr="0E44F04F">
        <w:rPr>
          <w:rFonts w:eastAsia="Arial" w:cs="Arial"/>
        </w:rPr>
        <w:t xml:space="preserve">The draft WID on DaCAS_Ph2 has been </w:t>
      </w:r>
      <w:r w:rsidRPr="0E44F04F">
        <w:rPr>
          <w:rFonts w:eastAsia="Arial" w:cs="Arial"/>
          <w:color w:val="4472C4" w:themeColor="accent1"/>
        </w:rPr>
        <w:t>noted</w:t>
      </w:r>
      <w:r w:rsidRPr="0E44F04F">
        <w:rPr>
          <w:rFonts w:eastAsia="Arial" w:cs="Arial"/>
        </w:rPr>
        <w:t xml:space="preserve"> at SWG level.</w:t>
      </w:r>
    </w:p>
    <w:p w:rsidR="00871965" w:rsidP="00871965" w:rsidRDefault="00871965" w14:paraId="68E10FC4" w14:textId="77777777">
      <w:pPr>
        <w:pStyle w:val="Paragraphedeliste"/>
        <w:numPr>
          <w:ilvl w:val="0"/>
          <w:numId w:val="339"/>
        </w:numPr>
        <w:spacing w:after="0"/>
        <w:rPr>
          <w:rFonts w:eastAsia="Arial" w:cs="Arial"/>
          <w:lang w:val="sv"/>
        </w:rPr>
      </w:pPr>
      <w:r w:rsidRPr="0E44F04F">
        <w:rPr>
          <w:rFonts w:eastAsia="Arial" w:cs="Arial"/>
        </w:rPr>
        <w:t>ATIAS_Ph2</w:t>
      </w:r>
    </w:p>
    <w:p w:rsidR="00871965" w:rsidP="00871965" w:rsidRDefault="00871965" w14:paraId="1D26B5A3" w14:textId="77777777">
      <w:pPr>
        <w:pStyle w:val="Paragraphedeliste"/>
        <w:numPr>
          <w:ilvl w:val="0"/>
          <w:numId w:val="336"/>
        </w:numPr>
        <w:spacing w:after="0"/>
        <w:rPr>
          <w:rFonts w:eastAsia="Arial" w:cs="Arial"/>
        </w:rPr>
      </w:pPr>
      <w:r w:rsidRPr="0E44F04F">
        <w:rPr>
          <w:rFonts w:eastAsia="Arial" w:cs="Arial"/>
        </w:rPr>
        <w:t xml:space="preserve">The exception sheet in </w:t>
      </w:r>
      <w:r w:rsidRPr="0E44F04F">
        <w:rPr>
          <w:rFonts w:eastAsia="Arial" w:cs="Arial"/>
          <w:color w:val="4472C4" w:themeColor="accent1"/>
        </w:rPr>
        <w:t>S4-251467</w:t>
      </w:r>
      <w:r w:rsidRPr="0E44F04F">
        <w:rPr>
          <w:rFonts w:eastAsia="Arial" w:cs="Arial"/>
        </w:rPr>
        <w:t xml:space="preserve"> is </w:t>
      </w:r>
      <w:r w:rsidRPr="0E44F04F">
        <w:rPr>
          <w:rFonts w:eastAsia="Arial" w:cs="Arial"/>
          <w:color w:val="4472C4" w:themeColor="accent1"/>
        </w:rPr>
        <w:t xml:space="preserve">agreed </w:t>
      </w:r>
      <w:r w:rsidRPr="0E44F04F">
        <w:rPr>
          <w:rFonts w:eastAsia="Arial" w:cs="Arial"/>
        </w:rPr>
        <w:t xml:space="preserve">and the time plan in </w:t>
      </w:r>
      <w:r w:rsidRPr="0E44F04F">
        <w:rPr>
          <w:rFonts w:eastAsia="Arial" w:cs="Arial"/>
          <w:color w:val="4472C4" w:themeColor="accent1"/>
        </w:rPr>
        <w:t>S4-251368</w:t>
      </w:r>
      <w:r w:rsidRPr="0E44F04F">
        <w:rPr>
          <w:rFonts w:eastAsia="Arial" w:cs="Arial"/>
        </w:rPr>
        <w:t xml:space="preserve"> is </w:t>
      </w:r>
      <w:r w:rsidRPr="0E44F04F">
        <w:rPr>
          <w:rFonts w:eastAsia="Arial" w:cs="Arial"/>
          <w:color w:val="4472C4" w:themeColor="accent1"/>
        </w:rPr>
        <w:t xml:space="preserve">agreed, </w:t>
      </w:r>
      <w:r w:rsidRPr="0E44F04F">
        <w:rPr>
          <w:rFonts w:eastAsia="Arial" w:cs="Arial"/>
        </w:rPr>
        <w:t>extending ATIAS_Ph2 by one meeting cycle with one extra telco on Sept. 5.</w:t>
      </w:r>
    </w:p>
    <w:p w:rsidR="00871965" w:rsidP="00871965" w:rsidRDefault="00871965" w14:paraId="7112E31D" w14:textId="77777777">
      <w:pPr>
        <w:pStyle w:val="Paragraphedeliste"/>
        <w:numPr>
          <w:ilvl w:val="0"/>
          <w:numId w:val="336"/>
        </w:numPr>
        <w:spacing w:after="0"/>
        <w:rPr>
          <w:rFonts w:eastAsia="Arial" w:cs="Arial"/>
        </w:rPr>
      </w:pPr>
      <w:r w:rsidRPr="0E44F04F">
        <w:rPr>
          <w:rFonts w:eastAsia="Arial" w:cs="Arial"/>
        </w:rPr>
        <w:t>Progress at this meeting is as follows:</w:t>
      </w:r>
    </w:p>
    <w:p w:rsidR="00871965" w:rsidP="00871965" w:rsidRDefault="00871965" w14:paraId="7C9FB283" w14:textId="77777777">
      <w:pPr>
        <w:pStyle w:val="Paragraphedeliste"/>
        <w:numPr>
          <w:ilvl w:val="1"/>
          <w:numId w:val="336"/>
        </w:numPr>
        <w:spacing w:after="0"/>
        <w:rPr>
          <w:rFonts w:eastAsia="Arial" w:cs="Arial"/>
        </w:rPr>
      </w:pPr>
      <w:r w:rsidRPr="0E44F04F">
        <w:rPr>
          <w:rFonts w:eastAsia="Arial" w:cs="Arial"/>
        </w:rPr>
        <w:t xml:space="preserve">For ambience transmission tests, dependencies on the IVAS RTP payload format and ETSI STQ work have been discussed in </w:t>
      </w:r>
      <w:r w:rsidRPr="0E44F04F">
        <w:rPr>
          <w:rFonts w:eastAsia="Arial" w:cs="Arial"/>
          <w:color w:val="4472C4" w:themeColor="accent1"/>
        </w:rPr>
        <w:t>S4-251385</w:t>
      </w:r>
      <w:r w:rsidRPr="0E44F04F">
        <w:rPr>
          <w:rFonts w:eastAsia="Arial" w:cs="Arial"/>
        </w:rPr>
        <w:t xml:space="preserve">, which is </w:t>
      </w:r>
      <w:r w:rsidRPr="0E44F04F">
        <w:rPr>
          <w:rFonts w:eastAsia="Arial" w:cs="Arial"/>
          <w:color w:val="4472C4" w:themeColor="accent1"/>
        </w:rPr>
        <w:t>noted</w:t>
      </w:r>
      <w:r w:rsidRPr="0E44F04F">
        <w:rPr>
          <w:rFonts w:eastAsia="Arial" w:cs="Arial"/>
        </w:rPr>
        <w:t>.</w:t>
      </w:r>
    </w:p>
    <w:p w:rsidR="00871965" w:rsidP="00871965" w:rsidRDefault="00871965" w14:paraId="159049D9" w14:textId="77777777">
      <w:pPr>
        <w:pStyle w:val="Paragraphedeliste"/>
        <w:numPr>
          <w:ilvl w:val="1"/>
          <w:numId w:val="336"/>
        </w:numPr>
        <w:spacing w:after="0"/>
        <w:rPr>
          <w:rFonts w:eastAsia="Arial" w:cs="Arial"/>
        </w:rPr>
      </w:pPr>
      <w:r w:rsidRPr="0E44F04F">
        <w:rPr>
          <w:rFonts w:eastAsia="Arial" w:cs="Arial"/>
        </w:rPr>
        <w:t xml:space="preserve">The ATIAS-2 Pdoc has been updated in </w:t>
      </w:r>
      <w:r w:rsidRPr="0E44F04F">
        <w:rPr>
          <w:rFonts w:eastAsia="Arial" w:cs="Arial"/>
          <w:color w:val="4472C4" w:themeColor="accent1"/>
        </w:rPr>
        <w:t>S4-251364</w:t>
      </w:r>
      <w:r w:rsidRPr="0E44F04F">
        <w:rPr>
          <w:rFonts w:eastAsia="Arial" w:cs="Arial"/>
        </w:rPr>
        <w:t xml:space="preserve">, which is </w:t>
      </w:r>
      <w:r w:rsidRPr="0E44F04F">
        <w:rPr>
          <w:rFonts w:eastAsia="Arial" w:cs="Arial"/>
          <w:color w:val="4472C4" w:themeColor="accent1"/>
        </w:rPr>
        <w:t>agreed</w:t>
      </w:r>
      <w:r w:rsidRPr="0E44F04F">
        <w:rPr>
          <w:rFonts w:eastAsia="Arial" w:cs="Arial"/>
        </w:rPr>
        <w:t>.</w:t>
      </w:r>
    </w:p>
    <w:p w:rsidR="00871965" w:rsidP="00871965" w:rsidRDefault="00871965" w14:paraId="5B6DBFDB" w14:textId="77777777">
      <w:pPr>
        <w:pStyle w:val="Paragraphedeliste"/>
        <w:numPr>
          <w:ilvl w:val="0"/>
          <w:numId w:val="339"/>
        </w:numPr>
        <w:spacing w:after="0"/>
        <w:rPr>
          <w:rFonts w:eastAsia="Arial" w:cs="Arial"/>
        </w:rPr>
      </w:pPr>
      <w:r w:rsidRPr="0E44F04F">
        <w:rPr>
          <w:rFonts w:eastAsia="Arial" w:cs="Arial"/>
        </w:rPr>
        <w:t>Telco dates</w:t>
      </w:r>
    </w:p>
    <w:p w:rsidR="00871965" w:rsidP="00871965" w:rsidRDefault="00871965" w14:paraId="1C660CFA" w14:textId="77777777">
      <w:pPr>
        <w:pStyle w:val="Paragraphedeliste"/>
        <w:numPr>
          <w:ilvl w:val="0"/>
          <w:numId w:val="334"/>
        </w:numPr>
        <w:spacing w:after="0"/>
        <w:rPr>
          <w:rFonts w:eastAsia="Arial" w:cs="Arial"/>
        </w:rPr>
      </w:pPr>
      <w:r w:rsidRPr="0E44F04F">
        <w:rPr>
          <w:rFonts w:eastAsia="Arial" w:cs="Arial"/>
        </w:rPr>
        <w:t>Telco on ATIAS_Ph2: 5 Sept. 2025, 15:00-17:00 CEST, submission deadline: 3 Sept., 15:00 CEST, host: HEAD acoustics</w:t>
      </w:r>
    </w:p>
    <w:p w:rsidR="00871965" w:rsidP="00871965" w:rsidRDefault="00871965" w14:paraId="120C9330" w14:textId="77777777">
      <w:pPr>
        <w:pStyle w:val="Paragraphedeliste"/>
        <w:numPr>
          <w:ilvl w:val="0"/>
          <w:numId w:val="334"/>
        </w:numPr>
        <w:spacing w:after="0"/>
        <w:rPr>
          <w:rFonts w:eastAsia="Arial" w:cs="Arial"/>
          <w:lang w:val="en-GB"/>
        </w:rPr>
      </w:pPr>
      <w:r w:rsidRPr="0E44F04F">
        <w:rPr>
          <w:rFonts w:eastAsia="Arial" w:cs="Arial"/>
          <w:lang w:val="en-GB"/>
        </w:rPr>
        <w:t>Telco on Maintenance (Rel-18 and earlier), IVAS_Codec_Ph2, FS_ACAPI: September 8 14-16 CEST, submission deadline: September 4, 14:00 CEST, host: Ericsson</w:t>
      </w:r>
    </w:p>
    <w:p w:rsidR="00871965" w:rsidP="00871965" w:rsidRDefault="00871965" w14:paraId="07774D0A" w14:textId="77777777">
      <w:pPr>
        <w:pStyle w:val="Paragraphedeliste"/>
        <w:spacing w:after="0"/>
        <w:ind w:left="1080"/>
        <w:rPr>
          <w:rFonts w:eastAsia="Arial" w:cs="Arial"/>
        </w:rPr>
      </w:pPr>
      <w:r w:rsidRPr="0E44F04F">
        <w:rPr>
          <w:rFonts w:eastAsia="Arial" w:cs="Arial"/>
        </w:rPr>
        <w:t>Request for power to:</w:t>
      </w:r>
    </w:p>
    <w:p w:rsidR="00871965" w:rsidP="00871965" w:rsidRDefault="00871965" w14:paraId="06D33FBE" w14:textId="77777777">
      <w:pPr>
        <w:pStyle w:val="Paragraphedeliste"/>
        <w:numPr>
          <w:ilvl w:val="1"/>
          <w:numId w:val="334"/>
        </w:numPr>
        <w:spacing w:after="0"/>
        <w:rPr>
          <w:rFonts w:eastAsia="Arial" w:cs="Arial"/>
        </w:rPr>
      </w:pPr>
      <w:r w:rsidRPr="0E44F04F">
        <w:rPr>
          <w:rFonts w:eastAsia="Arial" w:cs="Arial"/>
        </w:rPr>
        <w:t>approve update to IVAS-7b processing plan</w:t>
      </w:r>
    </w:p>
    <w:p w:rsidR="00871965" w:rsidP="00871965" w:rsidRDefault="00871965" w14:paraId="71411DF5" w14:textId="77777777">
      <w:pPr>
        <w:pStyle w:val="Paragraphedeliste"/>
        <w:numPr>
          <w:ilvl w:val="1"/>
          <w:numId w:val="334"/>
        </w:numPr>
        <w:spacing w:after="0"/>
        <w:rPr>
          <w:rFonts w:eastAsia="Arial" w:cs="Arial"/>
        </w:rPr>
      </w:pPr>
      <w:r w:rsidRPr="0E44F04F">
        <w:rPr>
          <w:rFonts w:eastAsia="Arial" w:cs="Arial"/>
        </w:rPr>
        <w:t>approve update to IVAS-8b test plan</w:t>
      </w:r>
    </w:p>
    <w:p w:rsidR="00871965" w:rsidP="00871965" w:rsidRDefault="00871965" w14:paraId="6A273A36" w14:textId="77777777">
      <w:pPr>
        <w:pStyle w:val="Paragraphedeliste"/>
        <w:numPr>
          <w:ilvl w:val="0"/>
          <w:numId w:val="334"/>
        </w:numPr>
        <w:spacing w:after="0"/>
        <w:rPr>
          <w:rFonts w:eastAsia="Arial" w:cs="Arial"/>
        </w:rPr>
      </w:pPr>
      <w:r w:rsidRPr="0E44F04F">
        <w:rPr>
          <w:rFonts w:eastAsia="Arial" w:cs="Arial"/>
        </w:rPr>
        <w:t>Telco on DaCAS: 15 Sept. 2025, 14:00-16:00 CEST, submission deadline: 12</w:t>
      </w:r>
      <w:r w:rsidRPr="0E44F04F">
        <w:rPr>
          <w:rFonts w:eastAsia="Arial" w:cs="Arial"/>
          <w:vertAlign w:val="superscript"/>
        </w:rPr>
        <w:t>th</w:t>
      </w:r>
      <w:r w:rsidRPr="0E44F04F">
        <w:rPr>
          <w:rFonts w:eastAsia="Arial" w:cs="Arial"/>
        </w:rPr>
        <w:t xml:space="preserve"> Sept., 14:00 CEST, host: Xiaomi</w:t>
      </w:r>
    </w:p>
    <w:p w:rsidR="00871965" w:rsidP="00871965" w:rsidRDefault="00871965" w14:paraId="7DF10D58" w14:textId="77777777">
      <w:pPr>
        <w:pStyle w:val="Paragraphedeliste"/>
        <w:numPr>
          <w:ilvl w:val="0"/>
          <w:numId w:val="334"/>
        </w:numPr>
        <w:spacing w:after="0"/>
        <w:rPr>
          <w:rFonts w:eastAsia="Arial" w:cs="Arial"/>
        </w:rPr>
      </w:pPr>
      <w:r w:rsidRPr="0E44F04F">
        <w:rPr>
          <w:rFonts w:eastAsia="Arial" w:cs="Arial"/>
        </w:rPr>
        <w:t>Telco on FS_ACAPI: October 16, 13-15 CEST, submission deadline: Oct 14, 13:00 CEST, host: Ericsson</w:t>
      </w:r>
    </w:p>
    <w:p w:rsidR="00871965" w:rsidP="00871965" w:rsidRDefault="00871965" w14:paraId="2399E01B" w14:textId="77777777">
      <w:pPr>
        <w:pStyle w:val="Paragraphedeliste"/>
        <w:numPr>
          <w:ilvl w:val="0"/>
          <w:numId w:val="334"/>
        </w:numPr>
        <w:spacing w:after="0"/>
        <w:rPr>
          <w:rFonts w:eastAsia="Arial" w:cs="Arial"/>
        </w:rPr>
      </w:pPr>
      <w:r w:rsidRPr="0E44F04F">
        <w:rPr>
          <w:rFonts w:eastAsia="Arial" w:cs="Arial"/>
        </w:rPr>
        <w:t>Telco on DaCAS: 27</w:t>
      </w:r>
      <w:r w:rsidRPr="0E44F04F">
        <w:rPr>
          <w:rFonts w:eastAsia="Arial" w:cs="Arial"/>
          <w:vertAlign w:val="superscript"/>
        </w:rPr>
        <w:t>th</w:t>
      </w:r>
      <w:r w:rsidRPr="0E44F04F">
        <w:rPr>
          <w:rFonts w:eastAsia="Arial" w:cs="Arial"/>
        </w:rPr>
        <w:t xml:space="preserve"> Oct. 2025, 13:00-15:00 CEST, submission deadline: 24</w:t>
      </w:r>
      <w:r w:rsidRPr="0E44F04F">
        <w:rPr>
          <w:rFonts w:eastAsia="Arial" w:cs="Arial"/>
          <w:vertAlign w:val="superscript"/>
        </w:rPr>
        <w:t>th</w:t>
      </w:r>
      <w:r w:rsidRPr="0E44F04F">
        <w:rPr>
          <w:rFonts w:eastAsia="Arial" w:cs="Arial"/>
        </w:rPr>
        <w:t xml:space="preserve"> Oct., 13:00 CEST, host: Xiaomi</w:t>
      </w:r>
    </w:p>
    <w:p w:rsidR="00871965" w:rsidP="00871965" w:rsidRDefault="00871965" w14:paraId="61373E74" w14:textId="77777777">
      <w:pPr>
        <w:spacing w:after="0"/>
        <w:rPr>
          <w:rFonts w:eastAsia="Arial" w:cs="Arial"/>
        </w:rPr>
      </w:pPr>
    </w:p>
    <w:p w:rsidR="00871965" w:rsidP="00871965" w:rsidRDefault="00871965" w14:paraId="1F63CF65" w14:textId="77777777">
      <w:pPr>
        <w:spacing w:line="257" w:lineRule="auto"/>
        <w:rPr>
          <w:rFonts w:eastAsia="Arial" w:cs="Arial"/>
        </w:rPr>
      </w:pPr>
    </w:p>
    <w:p w:rsidR="00871965" w:rsidP="00871965" w:rsidRDefault="00871965" w14:paraId="531814B5" w14:textId="77777777">
      <w:pPr>
        <w:pStyle w:val="Titre2"/>
        <w:spacing w:line="257" w:lineRule="auto"/>
      </w:pPr>
      <w:r w:rsidRPr="0E44F04F">
        <w:rPr>
          <w:rFonts w:ascii="Arial" w:hAnsi="Arial" w:eastAsia="Arial" w:cs="Arial"/>
          <w:b/>
          <w:bCs/>
          <w:color w:val="000000" w:themeColor="text1"/>
          <w:sz w:val="24"/>
          <w:szCs w:val="24"/>
        </w:rPr>
        <w:t>7.1. Opening of the session, registration of documents</w:t>
      </w:r>
    </w:p>
    <w:p w:rsidR="00871965" w:rsidP="00871965" w:rsidRDefault="00871965" w14:paraId="5DDF3460" w14:textId="77777777">
      <w:pPr>
        <w:spacing w:line="257" w:lineRule="auto"/>
      </w:pPr>
      <w:r w:rsidRPr="0E44F04F">
        <w:rPr>
          <w:rFonts w:eastAsia="Arial" w:cs="Arial"/>
        </w:rPr>
        <w:t xml:space="preserve">  </w:t>
      </w:r>
    </w:p>
    <w:p w:rsidR="00871965" w:rsidP="00871965" w:rsidRDefault="00871965" w14:paraId="56E931CC" w14:textId="77777777">
      <w:pPr>
        <w:spacing w:line="257" w:lineRule="auto"/>
        <w:rPr>
          <w:rFonts w:eastAsia="Arial" w:cs="Arial"/>
        </w:rPr>
      </w:pPr>
      <w:r w:rsidRPr="0E44F04F">
        <w:rPr>
          <w:rFonts w:eastAsia="Arial" w:cs="Arial"/>
        </w:rPr>
        <w:t>Stéphane and Tomas open the Audio SWG session at 14:00 CEST.</w:t>
      </w:r>
    </w:p>
    <w:p w:rsidR="00871965" w:rsidP="00871965" w:rsidRDefault="00871965" w14:paraId="4B2840AA" w14:textId="77777777">
      <w:pPr>
        <w:spacing w:after="240"/>
      </w:pPr>
      <w:r w:rsidRPr="0E44F04F">
        <w:rPr>
          <w:rFonts w:eastAsia="Arial" w:cs="Arial"/>
        </w:rPr>
        <w:t xml:space="preserve">Stéphane shows the initial Tdoc allocation available in the Drafts/Audio folder (see: </w:t>
      </w:r>
      <w:hyperlink r:id="rId11">
        <w:r w:rsidRPr="0E44F04F">
          <w:rPr>
            <w:rStyle w:val="Lienhypertexte"/>
            <w:rFonts w:eastAsia="Arial" w:cs="Arial"/>
          </w:rPr>
          <w:t>https://www.3gpp.org/ftp/TSG_SA/WG4_CODEC/TSGS4_133-e/Inbox/Drafts/Audio/Audio%20SWG%20Tdoc%20allocation.docx</w:t>
        </w:r>
      </w:hyperlink>
      <w:r w:rsidRPr="0E44F04F">
        <w:rPr>
          <w:rFonts w:eastAsia="Arial" w:cs="Arial"/>
        </w:rPr>
        <w:t xml:space="preserve">). This initial version of the Tdoc allocation is </w:t>
      </w:r>
      <w:r w:rsidRPr="0E44F04F">
        <w:rPr>
          <w:rFonts w:eastAsia="Arial" w:cs="Arial"/>
          <w:color w:val="FF0000"/>
        </w:rPr>
        <w:t>agreed</w:t>
      </w:r>
      <w:r w:rsidRPr="0E44F04F">
        <w:rPr>
          <w:rFonts w:eastAsia="Arial" w:cs="Arial"/>
        </w:rPr>
        <w:t>.</w:t>
      </w:r>
    </w:p>
    <w:p w:rsidR="00871965" w:rsidP="00871965" w:rsidRDefault="00871965" w14:paraId="6245A6A0" w14:textId="77777777">
      <w:pPr>
        <w:spacing w:line="257" w:lineRule="auto"/>
        <w:rPr>
          <w:rFonts w:eastAsia="Arial" w:cs="Arial"/>
        </w:rPr>
      </w:pPr>
    </w:p>
    <w:p w:rsidR="00871965" w:rsidP="00871965" w:rsidRDefault="00871965" w14:paraId="25164568" w14:textId="77777777">
      <w:pPr>
        <w:pStyle w:val="Titre2"/>
        <w:spacing w:line="257" w:lineRule="auto"/>
      </w:pPr>
      <w:r w:rsidRPr="0E44F04F">
        <w:rPr>
          <w:rFonts w:ascii="Arial" w:hAnsi="Arial" w:eastAsia="Arial" w:cs="Arial"/>
          <w:b/>
          <w:bCs/>
          <w:color w:val="000000" w:themeColor="text1"/>
          <w:sz w:val="24"/>
          <w:szCs w:val="24"/>
        </w:rPr>
        <w:t>7.2. IPR, antitrust and consensus reminder</w:t>
      </w:r>
    </w:p>
    <w:p w:rsidR="00871965" w:rsidP="00871965" w:rsidRDefault="00871965" w14:paraId="6271753B" w14:textId="77777777">
      <w:pPr>
        <w:spacing w:line="257" w:lineRule="auto"/>
      </w:pPr>
      <w:r w:rsidRPr="0E44F04F">
        <w:rPr>
          <w:rFonts w:eastAsia="Arial" w:cs="Arial"/>
        </w:rPr>
        <w:t xml:space="preserve"> </w:t>
      </w:r>
    </w:p>
    <w:p w:rsidR="00871965" w:rsidP="00871965" w:rsidRDefault="00871965" w14:paraId="35AB3918" w14:textId="77777777">
      <w:pPr>
        <w:spacing w:before="240" w:after="0"/>
      </w:pPr>
      <w:r w:rsidRPr="0E44F04F">
        <w:rPr>
          <w:rFonts w:eastAsia="Arial" w:cs="Arial"/>
          <w:b/>
          <w:bCs/>
          <w:i/>
          <w:iCs/>
          <w:sz w:val="20"/>
          <w:szCs w:val="20"/>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rsidR="00871965" w:rsidP="00871965" w:rsidRDefault="00871965" w14:paraId="04BA0D56" w14:textId="77777777">
      <w:pPr>
        <w:spacing w:after="0"/>
      </w:pPr>
      <w:r w:rsidRPr="0E44F04F">
        <w:rPr>
          <w:rFonts w:eastAsia="Arial" w:cs="Arial"/>
          <w:b/>
          <w:bCs/>
          <w:i/>
          <w:iCs/>
          <w:sz w:val="20"/>
          <w:szCs w:val="20"/>
        </w:rPr>
        <w:t>The delegates were asked to take note that they were thereby invited:</w:t>
      </w:r>
    </w:p>
    <w:p w:rsidR="00871965" w:rsidP="00871965" w:rsidRDefault="00871965" w14:paraId="709E57E2" w14:textId="77777777">
      <w:pPr>
        <w:pStyle w:val="Paragraphedeliste"/>
        <w:numPr>
          <w:ilvl w:val="0"/>
          <w:numId w:val="331"/>
        </w:numPr>
        <w:spacing w:after="0" w:line="257" w:lineRule="auto"/>
        <w:rPr>
          <w:rFonts w:eastAsia="Arial" w:cs="Arial"/>
          <w:b/>
          <w:bCs/>
          <w:i/>
          <w:iCs/>
          <w:sz w:val="20"/>
          <w:szCs w:val="20"/>
        </w:rPr>
      </w:pPr>
      <w:r w:rsidRPr="0E44F04F">
        <w:rPr>
          <w:rFonts w:eastAsia="Arial" w:cs="Arial"/>
          <w:b/>
          <w:bCs/>
          <w:i/>
          <w:iCs/>
          <w:sz w:val="20"/>
          <w:szCs w:val="20"/>
        </w:rPr>
        <w:t>to investigate whether their organization or any other organization owns IPRs which were, or were likely to become Essential in respect of the work of 3GPP.</w:t>
      </w:r>
    </w:p>
    <w:p w:rsidR="00871965" w:rsidP="00871965" w:rsidRDefault="00871965" w14:paraId="059E696C" w14:textId="77777777">
      <w:pPr>
        <w:pStyle w:val="Paragraphedeliste"/>
        <w:numPr>
          <w:ilvl w:val="0"/>
          <w:numId w:val="331"/>
        </w:numPr>
        <w:spacing w:after="0" w:line="257" w:lineRule="auto"/>
        <w:rPr>
          <w:rFonts w:eastAsia="Arial" w:cs="Arial"/>
          <w:b/>
          <w:bCs/>
          <w:i/>
          <w:iCs/>
          <w:sz w:val="20"/>
          <w:szCs w:val="20"/>
        </w:rPr>
      </w:pPr>
      <w:r w:rsidRPr="0E44F04F">
        <w:rPr>
          <w:rFonts w:eastAsia="Arial" w:cs="Arial"/>
          <w:b/>
          <w:bCs/>
          <w:i/>
          <w:iCs/>
          <w:sz w:val="20"/>
          <w:szCs w:val="20"/>
        </w:rPr>
        <w:t>to notify their respective Organizational Partners of all potential IPRs, e.g., for ETSI, by means of the IPR Information Statement and the Licensing declaration forms.</w:t>
      </w:r>
    </w:p>
    <w:p w:rsidR="00871965" w:rsidP="00871965" w:rsidRDefault="00871965" w14:paraId="293F1280" w14:textId="77777777">
      <w:pPr>
        <w:spacing w:after="0"/>
      </w:pPr>
      <w:r w:rsidRPr="0E44F04F">
        <w:rPr>
          <w:rFonts w:eastAsia="Arial" w:cs="Arial"/>
          <w:b/>
          <w:bCs/>
          <w:i/>
          <w:iCs/>
          <w:sz w:val="20"/>
          <w:szCs w:val="20"/>
          <w:lang w:val="en-GB"/>
        </w:rPr>
        <w:t xml:space="preserve"> </w:t>
      </w:r>
    </w:p>
    <w:p w:rsidR="00871965" w:rsidP="00871965" w:rsidRDefault="00871965" w14:paraId="73B5902A" w14:textId="77777777">
      <w:pPr>
        <w:spacing w:after="0"/>
      </w:pPr>
      <w:r w:rsidRPr="0E44F04F">
        <w:rPr>
          <w:rFonts w:eastAsia="Arial" w:cs="Arial"/>
          <w:b/>
          <w:bCs/>
          <w:i/>
          <w:iCs/>
          <w:sz w:val="20"/>
          <w:szCs w:val="20"/>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rsidR="00871965" w:rsidP="00871965" w:rsidRDefault="00871965" w14:paraId="17688908" w14:textId="77777777">
      <w:pPr>
        <w:spacing w:after="0"/>
      </w:pPr>
      <w:r w:rsidRPr="0E44F04F">
        <w:rPr>
          <w:rFonts w:eastAsia="Arial" w:cs="Arial"/>
          <w:b/>
          <w:bCs/>
          <w:i/>
          <w:iCs/>
          <w:sz w:val="20"/>
          <w:szCs w:val="20"/>
        </w:rPr>
        <w:t xml:space="preserve"> </w:t>
      </w:r>
    </w:p>
    <w:p w:rsidR="00871965" w:rsidP="00871965" w:rsidRDefault="00871965" w14:paraId="205DAF6E" w14:textId="77777777">
      <w:pPr>
        <w:spacing w:after="0"/>
      </w:pPr>
      <w:r w:rsidRPr="0E44F04F">
        <w:rPr>
          <w:rFonts w:eastAsia="Arial" w:cs="Arial"/>
          <w:b/>
          <w:bCs/>
          <w:i/>
          <w:iCs/>
          <w:sz w:val="20"/>
          <w:szCs w:val="20"/>
        </w:rPr>
        <w:t>The attention of the delegates to the meeting was drawn to the fact that 3GPP endeavours to reach consensus on all decisions and therefore depends on a cooperative spirit of the Individual Members. In particular, Individual Members were encouraged to seek a consensus-based solution and only to sustain objections as a very last resort, and where absolutely necessary and well justified. The leadership would conduct the present meeting in a manner whereby informal methods of reaching consensus would be encouraged, whilst ensuring that well justified concerns are taken into account.</w:t>
      </w:r>
    </w:p>
    <w:p w:rsidR="00871965" w:rsidP="00871965" w:rsidRDefault="00871965" w14:paraId="451FD94A" w14:textId="77777777">
      <w:pPr>
        <w:spacing w:line="257" w:lineRule="auto"/>
        <w:rPr>
          <w:rFonts w:eastAsia="Arial" w:cs="Arial"/>
          <w:sz w:val="24"/>
          <w:szCs w:val="24"/>
        </w:rPr>
      </w:pPr>
    </w:p>
    <w:p w:rsidR="00871965" w:rsidP="00871965" w:rsidRDefault="00871965" w14:paraId="71DFCCEA" w14:textId="77777777">
      <w:pPr>
        <w:spacing w:line="257" w:lineRule="auto"/>
        <w:rPr>
          <w:rFonts w:eastAsia="Arial" w:cs="Arial"/>
        </w:rPr>
      </w:pPr>
    </w:p>
    <w:p w:rsidR="00871965" w:rsidP="00871965" w:rsidRDefault="00871965" w14:paraId="31C50F77" w14:textId="77777777">
      <w:pPr>
        <w:pStyle w:val="Titre2"/>
        <w:spacing w:line="257" w:lineRule="auto"/>
      </w:pPr>
      <w:r w:rsidRPr="0E44F04F">
        <w:rPr>
          <w:rFonts w:ascii="Arial" w:hAnsi="Arial" w:eastAsia="Arial" w:cs="Arial"/>
          <w:b/>
          <w:bCs/>
          <w:color w:val="000000" w:themeColor="text1"/>
          <w:sz w:val="24"/>
          <w:szCs w:val="24"/>
        </w:rPr>
        <w:t>7.3. Reports/Liaisons from other groups/meetings</w:t>
      </w:r>
    </w:p>
    <w:p w:rsidR="00871965" w:rsidP="00871965" w:rsidRDefault="00871965" w14:paraId="6FEF15C7" w14:textId="77777777">
      <w:pPr>
        <w:spacing w:line="257" w:lineRule="auto"/>
      </w:pPr>
      <w:r w:rsidRPr="0E44F04F">
        <w:rPr>
          <w:rFonts w:eastAsia="Arial" w:cs="Arial"/>
        </w:rPr>
        <w:t xml:space="preserve"> </w:t>
      </w:r>
    </w:p>
    <w:p w:rsidR="00871965" w:rsidP="00871965" w:rsidRDefault="00871965" w14:paraId="4223736C" w14:textId="77777777">
      <w:pPr>
        <w:pStyle w:val="Titre2"/>
        <w:spacing w:line="257" w:lineRule="auto"/>
      </w:pPr>
      <w:r w:rsidRPr="0E44F04F">
        <w:rPr>
          <w:rFonts w:ascii="Arial" w:hAnsi="Arial" w:eastAsia="Arial" w:cs="Arial"/>
          <w:b/>
          <w:bCs/>
          <w:color w:val="000000" w:themeColor="text1"/>
          <w:sz w:val="24"/>
          <w:szCs w:val="24"/>
        </w:rPr>
        <w:t>7.4. Release 18 and earlier matters</w:t>
      </w:r>
    </w:p>
    <w:p w:rsidR="00871965" w:rsidP="00871965" w:rsidRDefault="00871965" w14:paraId="650FC116" w14:textId="77777777">
      <w:pPr>
        <w:spacing w:line="257" w:lineRule="auto"/>
      </w:pPr>
      <w:r w:rsidRPr="0E44F04F">
        <w:rPr>
          <w:rFonts w:eastAsia="Arial" w:cs="Arial"/>
        </w:rPr>
        <w:t xml:space="preserve"> </w:t>
      </w:r>
    </w:p>
    <w:p w:rsidR="00871965" w:rsidP="00871965" w:rsidRDefault="00871965" w14:paraId="286F5471" w14:textId="77777777">
      <w:pPr>
        <w:spacing w:line="257" w:lineRule="auto"/>
      </w:pPr>
      <w:r w:rsidRPr="0E44F04F">
        <w:rPr>
          <w:rFonts w:eastAsia="Arial" w:cs="Arial"/>
          <w:b/>
          <w:bCs/>
          <w:color w:val="0000FF"/>
        </w:rPr>
        <w:t>S4-251252</w:t>
      </w:r>
    </w:p>
    <w:p w:rsidR="00871965" w:rsidP="00871965" w:rsidRDefault="00871965" w14:paraId="520738A9" w14:textId="77777777">
      <w:pPr>
        <w:spacing w:line="257" w:lineRule="auto"/>
      </w:pPr>
      <w:r w:rsidRPr="0E44F04F">
        <w:rPr>
          <w:rFonts w:eastAsia="Arial" w:cs="Arial"/>
          <w:b/>
          <w:bCs/>
          <w:color w:val="0000FF"/>
        </w:rPr>
        <w:t xml:space="preserve">Summary of email agreement process: </w:t>
      </w:r>
    </w:p>
    <w:p w:rsidR="00871965" w:rsidP="00871965" w:rsidRDefault="00871965" w14:paraId="7A157B6A" w14:textId="77777777">
      <w:pPr>
        <w:spacing w:line="257" w:lineRule="auto"/>
        <w:rPr>
          <w:rFonts w:eastAsia="Arial" w:cs="Arial"/>
        </w:rPr>
      </w:pPr>
      <w:hyperlink r:id="rId12">
        <w:r w:rsidRPr="0E44F04F">
          <w:rPr>
            <w:rStyle w:val="Lienhypertexte"/>
            <w:rFonts w:eastAsia="Arial" w:cs="Arial"/>
            <w:color w:val="1155CC"/>
            <w:u w:val="none"/>
          </w:rPr>
          <w:t>Tomas Toftgård on Fri, 18 Jul 2025 10:42:46 +0000</w:t>
        </w:r>
      </w:hyperlink>
    </w:p>
    <w:p w:rsidR="00871965" w:rsidP="00871965" w:rsidRDefault="00871965" w14:paraId="252C916A" w14:textId="77777777">
      <w:pPr>
        <w:spacing w:line="257" w:lineRule="auto"/>
        <w:rPr>
          <w:rFonts w:eastAsia="Arial" w:cs="Arial"/>
        </w:rPr>
      </w:pPr>
      <w:r w:rsidRPr="0E44F04F">
        <w:rPr>
          <w:rFonts w:eastAsia="Arial" w:cs="Arial"/>
        </w:rPr>
        <w:t xml:space="preserve">This Tdoc did not get any comment during the email agreement process. It is therefore </w:t>
      </w:r>
      <w:r w:rsidRPr="0E44F04F">
        <w:rPr>
          <w:rFonts w:eastAsia="Arial" w:cs="Arial"/>
          <w:color w:val="FF0000"/>
        </w:rPr>
        <w:t>agreed</w:t>
      </w:r>
      <w:r w:rsidRPr="0E44F04F">
        <w:rPr>
          <w:rFonts w:eastAsia="Arial" w:cs="Arial"/>
        </w:rPr>
        <w:t>.</w:t>
      </w:r>
    </w:p>
    <w:p w:rsidR="00871965" w:rsidP="00871965" w:rsidRDefault="00871965" w14:paraId="39D34562"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S4-251252</w:t>
      </w:r>
      <w:r w:rsidRPr="0E44F04F">
        <w:rPr>
          <w:rFonts w:eastAsia="Arial" w:cs="Arial"/>
          <w:color w:val="000000" w:themeColor="text1"/>
        </w:rPr>
        <w:t xml:space="preserve"> is </w:t>
      </w:r>
      <w:r w:rsidRPr="0E44F04F">
        <w:rPr>
          <w:rFonts w:eastAsia="Arial" w:cs="Arial"/>
          <w:color w:val="FF0000"/>
        </w:rPr>
        <w:t>agreed via email</w:t>
      </w:r>
    </w:p>
    <w:p w:rsidR="00871965" w:rsidP="00871965" w:rsidRDefault="00871965" w14:paraId="79198B14" w14:textId="77777777">
      <w:pPr>
        <w:spacing w:line="257" w:lineRule="auto"/>
      </w:pPr>
      <w:r w:rsidRPr="0E44F04F">
        <w:rPr>
          <w:rFonts w:eastAsia="Arial" w:cs="Arial"/>
        </w:rPr>
        <w:t xml:space="preserve"> </w:t>
      </w:r>
    </w:p>
    <w:p w:rsidR="00871965" w:rsidP="00871965" w:rsidRDefault="00871965" w14:paraId="63F96D3C" w14:textId="77777777">
      <w:pPr>
        <w:spacing w:line="257" w:lineRule="auto"/>
      </w:pPr>
      <w:r w:rsidRPr="0E44F04F">
        <w:rPr>
          <w:rFonts w:eastAsia="Arial" w:cs="Arial"/>
          <w:b/>
          <w:bCs/>
          <w:color w:val="0000FF"/>
        </w:rPr>
        <w:t>S4-251314</w:t>
      </w:r>
    </w:p>
    <w:p w:rsidR="00871965" w:rsidP="00871965" w:rsidRDefault="00871965" w14:paraId="72E07115" w14:textId="77777777">
      <w:pPr>
        <w:spacing w:line="257" w:lineRule="auto"/>
      </w:pPr>
      <w:r w:rsidRPr="0E44F04F">
        <w:rPr>
          <w:rFonts w:eastAsia="Arial" w:cs="Arial"/>
          <w:b/>
          <w:bCs/>
          <w:color w:val="0000FF"/>
        </w:rPr>
        <w:t>Summary of email agreement process:</w:t>
      </w:r>
    </w:p>
    <w:p w:rsidR="00871965" w:rsidP="00871965" w:rsidRDefault="00871965" w14:paraId="275F2E1D" w14:textId="77777777">
      <w:pPr>
        <w:spacing w:after="0"/>
      </w:pPr>
      <w:hyperlink r:id="rId13">
        <w:r w:rsidRPr="0E44F04F">
          <w:rPr>
            <w:rStyle w:val="Lienhypertexte"/>
            <w:rFonts w:eastAsia="Arial" w:cs="Arial"/>
            <w:color w:val="1155CC"/>
            <w:u w:val="none"/>
          </w:rPr>
          <w:t>Tomas Toftgård on Fri, 18 Jul 2025 10:43:20 +0000</w:t>
        </w:r>
      </w:hyperlink>
    </w:p>
    <w:p w:rsidR="00871965" w:rsidP="00871965" w:rsidRDefault="00871965" w14:paraId="0978CF34" w14:textId="77777777">
      <w:pPr>
        <w:spacing w:after="0"/>
      </w:pPr>
      <w:hyperlink r:id="rId14">
        <w:r w:rsidRPr="0E44F04F">
          <w:rPr>
            <w:rStyle w:val="Lienhypertexte"/>
            <w:rFonts w:eastAsia="Arial" w:cs="Arial"/>
            <w:color w:val="1155CC"/>
            <w:u w:val="none"/>
          </w:rPr>
          <w:t>Stefan Döhla on Mon, 21 Jul 2025 20:49:36 +0200</w:t>
        </w:r>
      </w:hyperlink>
    </w:p>
    <w:p w:rsidR="00871965" w:rsidP="00871965" w:rsidRDefault="00871965" w14:paraId="7AB1A7FF" w14:textId="77777777"/>
    <w:p w:rsidR="00871965" w:rsidP="00871965" w:rsidRDefault="00871965" w14:paraId="0C86E4FD" w14:textId="77777777">
      <w:pPr>
        <w:spacing w:line="257" w:lineRule="auto"/>
      </w:pPr>
      <w:r w:rsidRPr="0E44F04F">
        <w:rPr>
          <w:rFonts w:eastAsia="Arial" w:cs="Arial"/>
          <w:b/>
          <w:bCs/>
          <w:color w:val="0000FF"/>
        </w:rPr>
        <w:t>Presenter: Tomas Toftgård</w:t>
      </w:r>
    </w:p>
    <w:p w:rsidR="00871965" w:rsidP="00871965" w:rsidRDefault="00871965" w14:paraId="2E0B816C" w14:textId="77777777">
      <w:pPr>
        <w:spacing w:line="257" w:lineRule="auto"/>
      </w:pPr>
      <w:r w:rsidRPr="0E44F04F">
        <w:rPr>
          <w:rFonts w:eastAsia="Arial" w:cs="Arial"/>
          <w:color w:val="000000" w:themeColor="text1"/>
        </w:rPr>
        <w:t>Discussion:</w:t>
      </w:r>
    </w:p>
    <w:p w:rsidR="00871965" w:rsidP="00871965" w:rsidRDefault="00871965" w14:paraId="0A70D8F7" w14:textId="77777777">
      <w:pPr>
        <w:pStyle w:val="Paragraphedeliste"/>
        <w:numPr>
          <w:ilvl w:val="0"/>
          <w:numId w:val="452"/>
        </w:numPr>
        <w:spacing w:after="0" w:line="257" w:lineRule="auto"/>
        <w:rPr>
          <w:rFonts w:eastAsia="Arial" w:cs="Arial"/>
        </w:rPr>
      </w:pPr>
      <w:r w:rsidRPr="0E44F04F">
        <w:rPr>
          <w:rFonts w:eastAsia="Arial" w:cs="Arial"/>
        </w:rPr>
        <w:t>Tomas: Given it depends on 1366 which was endorsed, I propose to endorse this one also, as in the previous meeting.</w:t>
      </w:r>
    </w:p>
    <w:p w:rsidR="00871965" w:rsidP="00871965" w:rsidRDefault="00871965" w14:paraId="26402F35" w14:textId="77777777">
      <w:pPr>
        <w:pStyle w:val="Paragraphedeliste"/>
        <w:spacing w:after="0" w:line="257" w:lineRule="auto"/>
        <w:ind w:hanging="360"/>
        <w:rPr>
          <w:rFonts w:eastAsia="Arial" w:cs="Arial"/>
        </w:rPr>
      </w:pPr>
      <w:r w:rsidRPr="0E44F04F">
        <w:rPr>
          <w:rFonts w:eastAsia="Arial" w:cs="Arial"/>
        </w:rPr>
        <w:t xml:space="preserve"> </w:t>
      </w:r>
    </w:p>
    <w:p w:rsidR="00871965" w:rsidP="00871965" w:rsidRDefault="00871965" w14:paraId="075FD5EE"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S4-251314</w:t>
      </w:r>
      <w:r w:rsidRPr="0E44F04F">
        <w:rPr>
          <w:rFonts w:eastAsia="Arial" w:cs="Arial"/>
          <w:color w:val="000000" w:themeColor="text1"/>
        </w:rPr>
        <w:t xml:space="preserve"> is </w:t>
      </w:r>
      <w:r w:rsidRPr="0E44F04F">
        <w:rPr>
          <w:rFonts w:eastAsia="Arial" w:cs="Arial"/>
          <w:color w:val="FF0000"/>
        </w:rPr>
        <w:t>endorsed</w:t>
      </w:r>
    </w:p>
    <w:p w:rsidR="00871965" w:rsidP="00871965" w:rsidRDefault="00871965" w14:paraId="029EBE7E" w14:textId="77777777">
      <w:pPr>
        <w:spacing w:line="257" w:lineRule="auto"/>
        <w:rPr>
          <w:rFonts w:eastAsia="Arial" w:cs="Arial"/>
          <w:color w:val="FF0000"/>
        </w:rPr>
      </w:pPr>
    </w:p>
    <w:p w:rsidR="00871965" w:rsidP="00871965" w:rsidRDefault="00871965" w14:paraId="1EFE8FA3" w14:textId="77777777">
      <w:pPr>
        <w:spacing w:line="257" w:lineRule="auto"/>
      </w:pPr>
      <w:r w:rsidRPr="0E44F04F">
        <w:rPr>
          <w:rFonts w:eastAsia="Arial" w:cs="Arial"/>
          <w:b/>
          <w:bCs/>
          <w:color w:val="0000FF"/>
        </w:rPr>
        <w:t>S4-251315</w:t>
      </w:r>
    </w:p>
    <w:p w:rsidR="00871965" w:rsidP="00871965" w:rsidRDefault="00871965" w14:paraId="26D92BF9" w14:textId="77777777">
      <w:pPr>
        <w:spacing w:line="257" w:lineRule="auto"/>
      </w:pPr>
      <w:r w:rsidRPr="0E44F04F">
        <w:rPr>
          <w:rFonts w:eastAsia="Arial" w:cs="Arial"/>
          <w:b/>
          <w:bCs/>
          <w:color w:val="0000FF"/>
        </w:rPr>
        <w:t>Summary of email agreement process:</w:t>
      </w:r>
    </w:p>
    <w:p w:rsidR="00871965" w:rsidP="00871965" w:rsidRDefault="00871965" w14:paraId="7478AC12" w14:textId="77777777">
      <w:pPr>
        <w:spacing w:after="0"/>
      </w:pPr>
      <w:hyperlink r:id="rId15">
        <w:r w:rsidRPr="0E44F04F">
          <w:rPr>
            <w:rStyle w:val="Lienhypertexte"/>
            <w:rFonts w:eastAsia="Arial" w:cs="Arial"/>
            <w:color w:val="1155CC"/>
            <w:u w:val="none"/>
          </w:rPr>
          <w:t>Tomas Toftgård on Fri, 18 Jul 2025 10:43:20 +0000</w:t>
        </w:r>
      </w:hyperlink>
    </w:p>
    <w:p w:rsidR="00871965" w:rsidP="00871965" w:rsidRDefault="00871965" w14:paraId="546E2CB8" w14:textId="77777777">
      <w:pPr>
        <w:spacing w:after="0"/>
      </w:pPr>
      <w:hyperlink r:id="rId16">
        <w:r w:rsidRPr="0E44F04F">
          <w:rPr>
            <w:rStyle w:val="Lienhypertexte"/>
            <w:rFonts w:eastAsia="Arial" w:cs="Arial"/>
            <w:color w:val="1155CC"/>
            <w:u w:val="none"/>
          </w:rPr>
          <w:t>Stefan Döhla on Mon, 21 Jul 2025 20:49:36 +0200</w:t>
        </w:r>
      </w:hyperlink>
    </w:p>
    <w:p w:rsidR="00871965" w:rsidP="00871965" w:rsidRDefault="00871965" w14:paraId="21B66430" w14:textId="77777777">
      <w:pPr>
        <w:spacing w:line="257" w:lineRule="auto"/>
        <w:rPr>
          <w:rFonts w:eastAsia="Arial" w:cs="Arial"/>
          <w:b/>
          <w:bCs/>
          <w:color w:val="0000FF"/>
        </w:rPr>
      </w:pPr>
      <w:r w:rsidRPr="0E44F04F">
        <w:rPr>
          <w:rFonts w:eastAsia="Arial" w:cs="Arial"/>
          <w:b/>
          <w:bCs/>
          <w:color w:val="0000FF"/>
        </w:rPr>
        <w:t>Presenter: Tomas Toftgård</w:t>
      </w:r>
    </w:p>
    <w:p w:rsidR="00871965" w:rsidP="00871965" w:rsidRDefault="00871965" w14:paraId="6D2E5B01" w14:textId="77777777">
      <w:pPr>
        <w:spacing w:line="257" w:lineRule="auto"/>
      </w:pPr>
      <w:r w:rsidRPr="0E44F04F">
        <w:rPr>
          <w:rFonts w:eastAsia="Arial" w:cs="Arial"/>
          <w:color w:val="000000" w:themeColor="text1"/>
        </w:rPr>
        <w:t>Discussion:</w:t>
      </w:r>
    </w:p>
    <w:p w:rsidR="00871965" w:rsidP="00871965" w:rsidRDefault="00871965" w14:paraId="26661FD7" w14:textId="77777777">
      <w:pPr>
        <w:pStyle w:val="Paragraphedeliste"/>
        <w:numPr>
          <w:ilvl w:val="0"/>
          <w:numId w:val="454"/>
        </w:numPr>
        <w:spacing w:after="0" w:line="257" w:lineRule="auto"/>
        <w:rPr>
          <w:rFonts w:eastAsia="Arial" w:cs="Arial"/>
        </w:rPr>
      </w:pPr>
      <w:r w:rsidRPr="0E44F04F">
        <w:rPr>
          <w:rFonts w:eastAsia="Arial" w:cs="Arial"/>
        </w:rPr>
        <w:t>Tomas: Given it depends on 1366 which was endorsed, I propose to endorse this one also, as in the previous meeting.</w:t>
      </w:r>
    </w:p>
    <w:p w:rsidR="00871965" w:rsidP="00871965" w:rsidRDefault="00871965" w14:paraId="36E032EE" w14:textId="77777777">
      <w:pPr>
        <w:pStyle w:val="Paragraphedeliste"/>
        <w:spacing w:after="0" w:line="257" w:lineRule="auto"/>
        <w:ind w:hanging="360"/>
        <w:rPr>
          <w:rFonts w:eastAsia="Arial" w:cs="Arial"/>
        </w:rPr>
      </w:pPr>
    </w:p>
    <w:p w:rsidR="00871965" w:rsidP="00871965" w:rsidRDefault="00871965" w14:paraId="520E944D"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S4-251315</w:t>
      </w:r>
      <w:r w:rsidRPr="0E44F04F">
        <w:rPr>
          <w:rFonts w:eastAsia="Arial" w:cs="Arial"/>
          <w:color w:val="000000" w:themeColor="text1"/>
        </w:rPr>
        <w:t xml:space="preserve"> is </w:t>
      </w:r>
      <w:r w:rsidRPr="0E44F04F">
        <w:rPr>
          <w:rFonts w:eastAsia="Arial" w:cs="Arial"/>
          <w:color w:val="FF0000"/>
        </w:rPr>
        <w:t>endorsed</w:t>
      </w:r>
    </w:p>
    <w:p w:rsidR="00871965" w:rsidP="00871965" w:rsidRDefault="00871965" w14:paraId="145C1E86" w14:textId="77777777">
      <w:pPr>
        <w:spacing w:line="257" w:lineRule="auto"/>
      </w:pPr>
      <w:r w:rsidRPr="0E44F04F">
        <w:rPr>
          <w:rFonts w:eastAsia="Arial" w:cs="Arial"/>
        </w:rPr>
        <w:t xml:space="preserve"> </w:t>
      </w:r>
    </w:p>
    <w:p w:rsidR="00871965" w:rsidP="00871965" w:rsidRDefault="00871965" w14:paraId="2D0BB846" w14:textId="77777777">
      <w:pPr>
        <w:spacing w:line="257" w:lineRule="auto"/>
      </w:pPr>
      <w:r w:rsidRPr="0E44F04F">
        <w:rPr>
          <w:rFonts w:eastAsia="Arial" w:cs="Arial"/>
          <w:b/>
          <w:bCs/>
          <w:color w:val="0000FF"/>
        </w:rPr>
        <w:t>S4-251366</w:t>
      </w:r>
    </w:p>
    <w:p w:rsidR="00871965" w:rsidP="00871965" w:rsidRDefault="00871965" w14:paraId="35A914BF" w14:textId="77777777">
      <w:pPr>
        <w:spacing w:line="257" w:lineRule="auto"/>
      </w:pPr>
      <w:r w:rsidRPr="0E44F04F">
        <w:rPr>
          <w:rFonts w:eastAsia="Arial" w:cs="Arial"/>
          <w:b/>
          <w:bCs/>
          <w:color w:val="0000FF"/>
        </w:rPr>
        <w:t>Summary of email agreement process:</w:t>
      </w:r>
    </w:p>
    <w:p w:rsidR="00871965" w:rsidP="00871965" w:rsidRDefault="00871965" w14:paraId="328DA985" w14:textId="77777777">
      <w:pPr>
        <w:spacing w:after="0"/>
      </w:pPr>
      <w:hyperlink r:id="rId17">
        <w:r w:rsidRPr="0E44F04F">
          <w:rPr>
            <w:rStyle w:val="Lienhypertexte"/>
            <w:rFonts w:eastAsia="Arial" w:cs="Arial"/>
            <w:color w:val="1155CC"/>
            <w:u w:val="none"/>
          </w:rPr>
          <w:t>Tomas Toftgård on Fri, 18 Jul 2025 10:43:20 +0000</w:t>
        </w:r>
      </w:hyperlink>
    </w:p>
    <w:p w:rsidR="00871965" w:rsidP="00871965" w:rsidRDefault="00871965" w14:paraId="7FAD2DC0" w14:textId="77777777">
      <w:pPr>
        <w:spacing w:after="0"/>
      </w:pPr>
      <w:hyperlink r:id="rId18">
        <w:r w:rsidRPr="0E44F04F">
          <w:rPr>
            <w:rStyle w:val="Lienhypertexte"/>
            <w:rFonts w:eastAsia="Arial" w:cs="Arial"/>
            <w:color w:val="1155CC"/>
            <w:u w:val="none"/>
          </w:rPr>
          <w:t>Stefan Döhla on Mon, 21 Jul 2025 20:49:36 +0200</w:t>
        </w:r>
      </w:hyperlink>
    </w:p>
    <w:p w:rsidR="00871965" w:rsidP="00871965" w:rsidRDefault="00871965" w14:paraId="31C1282B" w14:textId="77777777">
      <w:pPr>
        <w:spacing w:after="0"/>
        <w:rPr>
          <w:rFonts w:eastAsia="Arial" w:cs="Arial"/>
          <w:color w:val="1155CC"/>
        </w:rPr>
      </w:pPr>
    </w:p>
    <w:p w:rsidR="00871965" w:rsidP="00871965" w:rsidRDefault="00871965" w14:paraId="5A2ED88E" w14:textId="77777777">
      <w:pPr>
        <w:spacing w:line="257" w:lineRule="auto"/>
        <w:rPr>
          <w:rFonts w:eastAsia="Arial" w:cs="Arial"/>
          <w:b/>
          <w:bCs/>
          <w:color w:val="0000FF"/>
        </w:rPr>
      </w:pPr>
      <w:r w:rsidRPr="0E44F04F">
        <w:rPr>
          <w:rFonts w:eastAsia="Arial" w:cs="Arial"/>
          <w:b/>
          <w:bCs/>
          <w:color w:val="0000FF"/>
        </w:rPr>
        <w:t>Presenter: Lauros Pajunen</w:t>
      </w:r>
    </w:p>
    <w:p w:rsidR="00871965" w:rsidP="00871965" w:rsidRDefault="00871965" w14:paraId="52369EBE" w14:textId="77777777">
      <w:pPr>
        <w:spacing w:line="257" w:lineRule="auto"/>
      </w:pPr>
      <w:r w:rsidRPr="0E44F04F">
        <w:rPr>
          <w:rFonts w:eastAsia="Arial" w:cs="Arial"/>
          <w:color w:val="000000" w:themeColor="text1"/>
        </w:rPr>
        <w:t>Discussion:</w:t>
      </w:r>
    </w:p>
    <w:p w:rsidR="00871965" w:rsidP="00871965" w:rsidRDefault="00871965" w14:paraId="1474D317" w14:textId="77777777">
      <w:pPr>
        <w:pStyle w:val="Paragraphedeliste"/>
        <w:numPr>
          <w:ilvl w:val="0"/>
          <w:numId w:val="451"/>
        </w:numPr>
        <w:spacing w:after="0" w:line="257" w:lineRule="auto"/>
        <w:rPr>
          <w:rFonts w:eastAsia="Arial" w:cs="Arial"/>
        </w:rPr>
      </w:pPr>
      <w:r w:rsidRPr="0E44F04F">
        <w:rPr>
          <w:rFonts w:eastAsia="Arial" w:cs="Arial"/>
        </w:rPr>
        <w:t>Stefan D.: My proposal is to endorse, this is not even IVAS_Codec_Ph2. We could have a call in between meeting to progress.</w:t>
      </w:r>
    </w:p>
    <w:p w:rsidR="00871965" w:rsidP="00871965" w:rsidRDefault="00871965" w14:paraId="60D2DAB1" w14:textId="77777777">
      <w:pPr>
        <w:pStyle w:val="Paragraphedeliste"/>
        <w:numPr>
          <w:ilvl w:val="0"/>
          <w:numId w:val="451"/>
        </w:numPr>
        <w:spacing w:after="0" w:line="257" w:lineRule="auto"/>
        <w:rPr>
          <w:rFonts w:eastAsia="Arial" w:cs="Arial"/>
        </w:rPr>
      </w:pPr>
      <w:r w:rsidRPr="0E44F04F">
        <w:rPr>
          <w:rFonts w:eastAsia="Arial" w:cs="Arial"/>
        </w:rPr>
        <w:t xml:space="preserve">Lasse: I agree it would be good to have telco to progress. We have further proposals then to cover. </w:t>
      </w:r>
    </w:p>
    <w:p w:rsidR="00871965" w:rsidP="00871965" w:rsidRDefault="00871965" w14:paraId="141CA121" w14:textId="77777777">
      <w:pPr>
        <w:pStyle w:val="Paragraphedeliste"/>
        <w:numPr>
          <w:ilvl w:val="0"/>
          <w:numId w:val="451"/>
        </w:numPr>
        <w:spacing w:after="0" w:line="257" w:lineRule="auto"/>
        <w:rPr>
          <w:rFonts w:eastAsia="Arial" w:cs="Arial"/>
        </w:rPr>
      </w:pPr>
      <w:r w:rsidRPr="0E44F04F">
        <w:rPr>
          <w:rFonts w:eastAsia="Arial" w:cs="Arial"/>
        </w:rPr>
        <w:t>Rishabh: On timeline, does it make sense to wait until Nov. We could finalize in the Audio SWG call instead.</w:t>
      </w:r>
    </w:p>
    <w:p w:rsidR="00871965" w:rsidP="00871965" w:rsidRDefault="00871965" w14:paraId="295E26E3" w14:textId="77777777">
      <w:pPr>
        <w:pStyle w:val="Paragraphedeliste"/>
        <w:numPr>
          <w:ilvl w:val="0"/>
          <w:numId w:val="451"/>
        </w:numPr>
        <w:spacing w:after="0" w:line="257" w:lineRule="auto"/>
        <w:rPr>
          <w:rFonts w:eastAsia="Arial" w:cs="Arial"/>
        </w:rPr>
      </w:pPr>
      <w:r w:rsidRPr="0E44F04F">
        <w:rPr>
          <w:rFonts w:eastAsia="Arial" w:cs="Arial"/>
        </w:rPr>
        <w:t>Stefan D.: Don’t expect all aspects would be verified by then.</w:t>
      </w:r>
    </w:p>
    <w:p w:rsidR="00871965" w:rsidP="00871965" w:rsidRDefault="00871965" w14:paraId="1C069946" w14:textId="77777777">
      <w:pPr>
        <w:pStyle w:val="Paragraphedeliste"/>
        <w:numPr>
          <w:ilvl w:val="0"/>
          <w:numId w:val="451"/>
        </w:numPr>
        <w:spacing w:after="0" w:line="257" w:lineRule="auto"/>
        <w:rPr>
          <w:rFonts w:eastAsia="Arial" w:cs="Arial"/>
        </w:rPr>
      </w:pPr>
      <w:r w:rsidRPr="0E44F04F">
        <w:rPr>
          <w:rFonts w:eastAsia="Arial" w:cs="Arial"/>
        </w:rPr>
        <w:t xml:space="preserve">Rishabh: Let’s decide this when we know when the call would be. </w:t>
      </w:r>
    </w:p>
    <w:p w:rsidR="00871965" w:rsidP="00871965" w:rsidRDefault="00871965" w14:paraId="4432DEDB" w14:textId="77777777">
      <w:pPr>
        <w:pStyle w:val="Paragraphedeliste"/>
        <w:spacing w:after="0" w:line="257" w:lineRule="auto"/>
        <w:ind w:hanging="360"/>
        <w:rPr>
          <w:rFonts w:eastAsia="Arial" w:cs="Arial"/>
        </w:rPr>
      </w:pPr>
    </w:p>
    <w:p w:rsidR="00871965" w:rsidP="00871965" w:rsidRDefault="00871965" w14:paraId="6E9C5BE3"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S4-251366</w:t>
      </w:r>
      <w:r w:rsidRPr="0E44F04F">
        <w:rPr>
          <w:rFonts w:eastAsia="Arial" w:cs="Arial"/>
          <w:color w:val="000000" w:themeColor="text1"/>
        </w:rPr>
        <w:t xml:space="preserve"> is </w:t>
      </w:r>
      <w:r w:rsidRPr="0E44F04F">
        <w:rPr>
          <w:rFonts w:eastAsia="Arial" w:cs="Arial"/>
          <w:color w:val="FF0000"/>
        </w:rPr>
        <w:t>endorsed</w:t>
      </w:r>
    </w:p>
    <w:p w:rsidR="00871965" w:rsidP="00871965" w:rsidRDefault="00871965" w14:paraId="7F7DF59E" w14:textId="77777777">
      <w:pPr>
        <w:spacing w:line="257" w:lineRule="auto"/>
      </w:pPr>
      <w:r w:rsidRPr="0E44F04F">
        <w:rPr>
          <w:rFonts w:eastAsia="Arial" w:cs="Arial"/>
        </w:rPr>
        <w:t xml:space="preserve"> </w:t>
      </w:r>
    </w:p>
    <w:p w:rsidR="00871965" w:rsidP="00871965" w:rsidRDefault="00871965" w14:paraId="1E44ACCE" w14:textId="77777777">
      <w:pPr>
        <w:spacing w:line="257" w:lineRule="auto"/>
      </w:pPr>
      <w:r w:rsidRPr="0E44F04F">
        <w:rPr>
          <w:rFonts w:eastAsia="Arial" w:cs="Arial"/>
          <w:b/>
          <w:bCs/>
          <w:color w:val="0000FF"/>
        </w:rPr>
        <w:t>S4-251372</w:t>
      </w:r>
    </w:p>
    <w:p w:rsidR="00871965" w:rsidP="00871965" w:rsidRDefault="00871965" w14:paraId="4BA61ECC" w14:textId="77777777">
      <w:pPr>
        <w:spacing w:line="257" w:lineRule="auto"/>
      </w:pPr>
      <w:r w:rsidRPr="0E44F04F">
        <w:rPr>
          <w:rFonts w:eastAsia="Arial" w:cs="Arial"/>
          <w:b/>
          <w:bCs/>
          <w:color w:val="0000FF"/>
        </w:rPr>
        <w:t>Summary of email agreement process:</w:t>
      </w:r>
    </w:p>
    <w:p w:rsidR="00871965" w:rsidP="00871965" w:rsidRDefault="00871965" w14:paraId="3EF84848" w14:textId="77777777">
      <w:pPr>
        <w:spacing w:after="0"/>
      </w:pPr>
      <w:hyperlink r:id="rId19">
        <w:r w:rsidRPr="0E44F04F">
          <w:rPr>
            <w:rStyle w:val="Lienhypertexte"/>
            <w:rFonts w:eastAsia="Arial" w:cs="Arial"/>
            <w:color w:val="1155CC"/>
            <w:u w:val="none"/>
          </w:rPr>
          <w:t>Tomas Toftgård on Fri, 18 Jul 2025 10:44:15 +0000</w:t>
        </w:r>
      </w:hyperlink>
    </w:p>
    <w:p w:rsidR="00871965" w:rsidP="00871965" w:rsidRDefault="00871965" w14:paraId="55F9D9A2" w14:textId="77777777">
      <w:pPr>
        <w:spacing w:after="0"/>
      </w:pPr>
      <w:hyperlink r:id="rId20">
        <w:r w:rsidRPr="0E44F04F">
          <w:rPr>
            <w:rStyle w:val="Lienhypertexte"/>
            <w:rFonts w:eastAsia="Arial" w:cs="Arial"/>
            <w:color w:val="1155CC"/>
            <w:u w:val="none"/>
          </w:rPr>
          <w:t>Tomas Toftgård on Mon, 21 Jul 2025 09:56:55 +0000</w:t>
        </w:r>
      </w:hyperlink>
    </w:p>
    <w:p w:rsidR="00871965" w:rsidP="00871965" w:rsidRDefault="00871965" w14:paraId="6D1EEFC5" w14:textId="77777777">
      <w:pPr>
        <w:spacing w:after="0"/>
      </w:pPr>
      <w:hyperlink r:id="rId21">
        <w:r w:rsidRPr="0E44F04F">
          <w:rPr>
            <w:rStyle w:val="Lienhypertexte"/>
            <w:rFonts w:eastAsia="Arial" w:cs="Arial"/>
            <w:color w:val="1155CC"/>
            <w:u w:val="none"/>
          </w:rPr>
          <w:t>Stefan Döhla on Mon, 21 Jul 2025 21:39:23 +0200</w:t>
        </w:r>
      </w:hyperlink>
    </w:p>
    <w:p w:rsidR="00871965" w:rsidP="00871965" w:rsidRDefault="00871965" w14:paraId="56E14330" w14:textId="77777777">
      <w:pPr>
        <w:spacing w:after="0"/>
      </w:pPr>
      <w:hyperlink r:id="rId22">
        <w:r w:rsidRPr="0E44F04F">
          <w:rPr>
            <w:rStyle w:val="Lienhypertexte"/>
            <w:rFonts w:eastAsia="Arial" w:cs="Arial"/>
            <w:color w:val="1155CC"/>
            <w:u w:val="none"/>
          </w:rPr>
          <w:t>Lauros Pajunen (Nokia) on Tue, 22 Jul 2025 09:19:54 +0000</w:t>
        </w:r>
      </w:hyperlink>
    </w:p>
    <w:p w:rsidR="00871965" w:rsidP="00871965" w:rsidRDefault="00871965" w14:paraId="1ADB7490" w14:textId="77777777">
      <w:pPr>
        <w:spacing w:after="0"/>
      </w:pPr>
      <w:hyperlink r:id="rId23">
        <w:r w:rsidRPr="0E44F04F">
          <w:rPr>
            <w:rStyle w:val="Lienhypertexte"/>
            <w:rFonts w:eastAsia="Arial" w:cs="Arial"/>
            <w:color w:val="1155CC"/>
            <w:u w:val="none"/>
          </w:rPr>
          <w:t>Tyagi, Rishabh on Tue, 22 Jul 2025 10:09:57 +0000</w:t>
        </w:r>
      </w:hyperlink>
    </w:p>
    <w:p w:rsidR="00871965" w:rsidP="00871965" w:rsidRDefault="00871965" w14:paraId="70136FE8" w14:textId="77777777">
      <w:pPr>
        <w:spacing w:after="0"/>
      </w:pPr>
      <w:hyperlink r:id="rId24">
        <w:r w:rsidRPr="0E44F04F">
          <w:rPr>
            <w:rStyle w:val="Lienhypertexte"/>
            <w:rFonts w:eastAsia="Arial" w:cs="Arial"/>
            <w:color w:val="1155CC"/>
            <w:u w:val="none"/>
          </w:rPr>
          <w:t>Arvi Lintervo (Nokia) on Tue, 22 Jul 2025 12:05:09 +0000</w:t>
        </w:r>
      </w:hyperlink>
    </w:p>
    <w:p w:rsidR="00871965" w:rsidP="00871965" w:rsidRDefault="00871965" w14:paraId="34B90EF1" w14:textId="77777777">
      <w:pPr>
        <w:spacing w:after="0"/>
      </w:pPr>
      <w:hyperlink r:id="rId25">
        <w:r w:rsidRPr="0E44F04F">
          <w:rPr>
            <w:rStyle w:val="Lienhypertexte"/>
            <w:rFonts w:eastAsia="Arial" w:cs="Arial"/>
            <w:color w:val="1155CC"/>
            <w:u w:val="none"/>
          </w:rPr>
          <w:t>Lauros Pajunen (Nokia) on Tue, 22 Jul 2025 12:38:56 +0000</w:t>
        </w:r>
      </w:hyperlink>
    </w:p>
    <w:p w:rsidR="00871965" w:rsidP="00871965" w:rsidRDefault="00871965" w14:paraId="3A7F108A" w14:textId="77777777"/>
    <w:p w:rsidR="00871965" w:rsidP="00871965" w:rsidRDefault="00871965" w14:paraId="37AA4192" w14:textId="77777777">
      <w:pPr>
        <w:spacing w:line="257" w:lineRule="auto"/>
        <w:rPr>
          <w:rFonts w:eastAsia="Arial" w:cs="Arial"/>
          <w:b/>
          <w:bCs/>
          <w:color w:val="0000FF"/>
        </w:rPr>
      </w:pPr>
      <w:r w:rsidRPr="0E44F04F">
        <w:rPr>
          <w:rFonts w:eastAsia="Arial" w:cs="Arial"/>
          <w:b/>
          <w:bCs/>
          <w:color w:val="0000FF"/>
        </w:rPr>
        <w:t>Presenter: Lauros Pajunen</w:t>
      </w:r>
    </w:p>
    <w:p w:rsidR="00871965" w:rsidP="00871965" w:rsidRDefault="00871965" w14:paraId="19A243CD" w14:textId="77777777">
      <w:pPr>
        <w:spacing w:line="257" w:lineRule="auto"/>
        <w:rPr>
          <w:rFonts w:eastAsia="Arial" w:cs="Arial"/>
        </w:rPr>
      </w:pPr>
      <w:r w:rsidRPr="0E44F04F">
        <w:rPr>
          <w:rFonts w:eastAsia="Arial" w:cs="Arial"/>
          <w:color w:val="000000" w:themeColor="text1"/>
        </w:rPr>
        <w:t xml:space="preserve">A revision is provided in: </w:t>
      </w:r>
      <w:hyperlink r:id="rId26">
        <w:r w:rsidRPr="0E44F04F">
          <w:rPr>
            <w:rStyle w:val="Lienhypertexte"/>
            <w:rFonts w:eastAsia="Arial" w:cs="Arial"/>
            <w:color w:val="1155CC"/>
            <w:u w:val="none"/>
          </w:rPr>
          <w:t>S4-251372 CR26253-0019-Noise suppression mode SDP parameter for IVAS r01.docx</w:t>
        </w:r>
      </w:hyperlink>
    </w:p>
    <w:p w:rsidR="00871965" w:rsidP="00871965" w:rsidRDefault="00871965" w14:paraId="010FC713" w14:textId="77777777">
      <w:pPr>
        <w:spacing w:line="257" w:lineRule="auto"/>
      </w:pPr>
      <w:r w:rsidRPr="0E44F04F">
        <w:rPr>
          <w:rFonts w:eastAsia="Arial" w:cs="Arial"/>
          <w:color w:val="000000" w:themeColor="text1"/>
        </w:rPr>
        <w:t>Discussion:</w:t>
      </w:r>
    </w:p>
    <w:p w:rsidR="00871965" w:rsidP="00871965" w:rsidRDefault="00871965" w14:paraId="5554CED6" w14:textId="77777777">
      <w:pPr>
        <w:pStyle w:val="Paragraphedeliste"/>
        <w:numPr>
          <w:ilvl w:val="0"/>
          <w:numId w:val="450"/>
        </w:numPr>
        <w:spacing w:after="0" w:line="257" w:lineRule="auto"/>
        <w:rPr>
          <w:rFonts w:eastAsia="Arial" w:cs="Arial"/>
        </w:rPr>
      </w:pPr>
      <w:r w:rsidRPr="0E44F04F">
        <w:rPr>
          <w:rFonts w:eastAsia="Arial" w:cs="Arial"/>
        </w:rPr>
        <w:t>Rishabh: On ns-mode, when there is single parameter, beneficial to allow changes during the session. Understand the position on testing, but we need to cover several scenarios. Would have preferred the previous definition on AID, which is now reversed.</w:t>
      </w:r>
    </w:p>
    <w:p w:rsidR="00871965" w:rsidP="00871965" w:rsidRDefault="00871965" w14:paraId="318FC4A8" w14:textId="77777777">
      <w:pPr>
        <w:pStyle w:val="Paragraphedeliste"/>
        <w:numPr>
          <w:ilvl w:val="0"/>
          <w:numId w:val="450"/>
        </w:numPr>
        <w:spacing w:after="0" w:line="257" w:lineRule="auto"/>
        <w:rPr>
          <w:rFonts w:eastAsia="Arial" w:cs="Arial"/>
        </w:rPr>
      </w:pPr>
      <w:r w:rsidRPr="0E44F04F">
        <w:rPr>
          <w:rFonts w:eastAsia="Arial" w:cs="Arial"/>
        </w:rPr>
        <w:t>Lauros: On ns-mode, single parameter, would be useful if you do not care about background, then you would request max and not alter.</w:t>
      </w:r>
    </w:p>
    <w:p w:rsidR="00871965" w:rsidP="00871965" w:rsidRDefault="00871965" w14:paraId="737828F6" w14:textId="77777777">
      <w:pPr>
        <w:pStyle w:val="Paragraphedeliste"/>
        <w:numPr>
          <w:ilvl w:val="0"/>
          <w:numId w:val="450"/>
        </w:numPr>
        <w:spacing w:after="0" w:line="257" w:lineRule="auto"/>
        <w:rPr>
          <w:rFonts w:eastAsia="Arial" w:cs="Arial"/>
        </w:rPr>
      </w:pPr>
      <w:r w:rsidRPr="0E44F04F">
        <w:rPr>
          <w:rFonts w:eastAsia="Arial" w:cs="Arial"/>
        </w:rPr>
        <w:t xml:space="preserve">Stefan D.: Some comments over email are not answered. This seems to be convoluted, and not easy to understand. </w:t>
      </w:r>
    </w:p>
    <w:p w:rsidR="00871965" w:rsidP="00871965" w:rsidRDefault="00871965" w14:paraId="63C84D97" w14:textId="77777777">
      <w:pPr>
        <w:pStyle w:val="Paragraphedeliste"/>
        <w:numPr>
          <w:ilvl w:val="0"/>
          <w:numId w:val="450"/>
        </w:numPr>
        <w:spacing w:after="0" w:line="257" w:lineRule="auto"/>
        <w:rPr>
          <w:rFonts w:eastAsia="Arial" w:cs="Arial"/>
        </w:rPr>
      </w:pPr>
      <w:r w:rsidRPr="0E44F04F">
        <w:rPr>
          <w:rFonts w:eastAsia="Arial" w:cs="Arial"/>
        </w:rPr>
        <w:t>Tomas: Given there is still discussion needed, could we note the document?</w:t>
      </w:r>
    </w:p>
    <w:p w:rsidR="00871965" w:rsidP="00871965" w:rsidRDefault="00871965" w14:paraId="16558D2C" w14:textId="77777777">
      <w:pPr>
        <w:pStyle w:val="Paragraphedeliste"/>
        <w:numPr>
          <w:ilvl w:val="0"/>
          <w:numId w:val="450"/>
        </w:numPr>
        <w:spacing w:after="0" w:line="257" w:lineRule="auto"/>
        <w:rPr>
          <w:rFonts w:eastAsia="Arial" w:cs="Arial"/>
        </w:rPr>
      </w:pPr>
      <w:r w:rsidRPr="0E44F04F">
        <w:rPr>
          <w:rFonts w:eastAsia="Arial" w:cs="Arial"/>
        </w:rPr>
        <w:t>Lauros: Would be preferable if we can endorse it.</w:t>
      </w:r>
    </w:p>
    <w:p w:rsidR="00871965" w:rsidP="00871965" w:rsidRDefault="00871965" w14:paraId="6B15995D" w14:textId="77777777">
      <w:pPr>
        <w:pStyle w:val="Paragraphedeliste"/>
        <w:numPr>
          <w:ilvl w:val="0"/>
          <w:numId w:val="450"/>
        </w:numPr>
        <w:spacing w:after="0" w:line="257" w:lineRule="auto"/>
        <w:rPr>
          <w:rFonts w:eastAsia="Arial" w:cs="Arial"/>
        </w:rPr>
      </w:pPr>
      <w:r w:rsidRPr="0E44F04F">
        <w:rPr>
          <w:rFonts w:eastAsia="Arial" w:cs="Arial"/>
        </w:rPr>
        <w:t>Stefan: On which basis would we endorse? Seems not we are there yet.</w:t>
      </w:r>
    </w:p>
    <w:p w:rsidR="00871965" w:rsidP="00871965" w:rsidRDefault="00871965" w14:paraId="36A97075" w14:textId="77777777">
      <w:pPr>
        <w:pStyle w:val="Paragraphedeliste"/>
        <w:numPr>
          <w:ilvl w:val="0"/>
          <w:numId w:val="450"/>
        </w:numPr>
        <w:spacing w:after="0" w:line="257" w:lineRule="auto"/>
        <w:rPr>
          <w:rFonts w:eastAsia="Arial" w:cs="Arial"/>
        </w:rPr>
      </w:pPr>
      <w:r w:rsidRPr="0E44F04F">
        <w:rPr>
          <w:rFonts w:eastAsia="Arial" w:cs="Arial"/>
        </w:rPr>
        <w:t>Tomas: For revisions it would not make any significant difference to note or endorse.</w:t>
      </w:r>
    </w:p>
    <w:p w:rsidR="00871965" w:rsidP="00871965" w:rsidRDefault="00871965" w14:paraId="1D4C1318" w14:textId="77777777">
      <w:pPr>
        <w:pStyle w:val="Paragraphedeliste"/>
        <w:spacing w:after="0" w:line="257" w:lineRule="auto"/>
        <w:ind w:hanging="360"/>
        <w:rPr>
          <w:rFonts w:eastAsia="Arial" w:cs="Arial"/>
        </w:rPr>
      </w:pPr>
    </w:p>
    <w:p w:rsidR="00871965" w:rsidP="00871965" w:rsidRDefault="00871965" w14:paraId="0A854A5A"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S4-251372</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36820EE0" w14:textId="77777777">
      <w:pPr>
        <w:spacing w:line="257" w:lineRule="auto"/>
      </w:pPr>
      <w:r w:rsidRPr="0E44F04F">
        <w:rPr>
          <w:rFonts w:eastAsia="Arial" w:cs="Arial"/>
        </w:rPr>
        <w:t xml:space="preserve"> </w:t>
      </w:r>
    </w:p>
    <w:p w:rsidR="00871965" w:rsidP="00871965" w:rsidRDefault="00871965" w14:paraId="36817959" w14:textId="77777777">
      <w:pPr>
        <w:spacing w:line="257" w:lineRule="auto"/>
      </w:pPr>
      <w:r w:rsidRPr="0E44F04F">
        <w:rPr>
          <w:rFonts w:eastAsia="Arial" w:cs="Arial"/>
          <w:b/>
          <w:bCs/>
          <w:color w:val="0000FF"/>
        </w:rPr>
        <w:t>S4-251386</w:t>
      </w:r>
      <w:r w:rsidRPr="0E44F04F">
        <w:rPr>
          <w:rFonts w:eastAsia="Arial" w:cs="Arial"/>
          <w:color w:val="000000" w:themeColor="text1"/>
        </w:rPr>
        <w:t xml:space="preserve"> is </w:t>
      </w:r>
      <w:r w:rsidRPr="0E44F04F">
        <w:rPr>
          <w:rFonts w:eastAsia="Arial" w:cs="Arial"/>
          <w:color w:val="FF0000"/>
        </w:rPr>
        <w:t>revised</w:t>
      </w:r>
      <w:r w:rsidRPr="0E44F04F">
        <w:rPr>
          <w:rFonts w:eastAsia="Arial" w:cs="Arial"/>
          <w:color w:val="000000" w:themeColor="text1"/>
        </w:rPr>
        <w:t xml:space="preserve"> to </w:t>
      </w:r>
      <w:r w:rsidRPr="0E44F04F">
        <w:rPr>
          <w:rFonts w:eastAsia="Arial" w:cs="Arial"/>
          <w:b/>
          <w:bCs/>
          <w:color w:val="0000FF"/>
        </w:rPr>
        <w:t>S4-251393</w:t>
      </w:r>
    </w:p>
    <w:p w:rsidR="00871965" w:rsidP="00871965" w:rsidRDefault="00871965" w14:paraId="20191A3C" w14:textId="77777777">
      <w:pPr>
        <w:spacing w:line="257" w:lineRule="auto"/>
      </w:pPr>
      <w:r w:rsidRPr="0E44F04F">
        <w:rPr>
          <w:rFonts w:eastAsia="Arial" w:cs="Arial"/>
        </w:rPr>
        <w:t xml:space="preserve"> </w:t>
      </w:r>
    </w:p>
    <w:p w:rsidR="00871965" w:rsidP="00871965" w:rsidRDefault="00871965" w14:paraId="7E102D89" w14:textId="77777777">
      <w:pPr>
        <w:spacing w:line="257" w:lineRule="auto"/>
      </w:pPr>
      <w:r w:rsidRPr="0E44F04F">
        <w:rPr>
          <w:rFonts w:eastAsia="Arial" w:cs="Arial"/>
          <w:b/>
          <w:bCs/>
          <w:color w:val="0000FF"/>
        </w:rPr>
        <w:t>S4-251393</w:t>
      </w:r>
    </w:p>
    <w:p w:rsidR="00871965" w:rsidP="00871965" w:rsidRDefault="00871965" w14:paraId="4DAFD462" w14:textId="77777777">
      <w:pPr>
        <w:spacing w:line="257" w:lineRule="auto"/>
      </w:pPr>
      <w:r w:rsidRPr="0E44F04F">
        <w:rPr>
          <w:rFonts w:eastAsia="Arial" w:cs="Arial"/>
          <w:b/>
          <w:bCs/>
          <w:color w:val="0000FF"/>
        </w:rPr>
        <w:t>Summary of email agreement process:</w:t>
      </w:r>
    </w:p>
    <w:p w:rsidR="00871965" w:rsidP="00871965" w:rsidRDefault="00871965" w14:paraId="6D7397EE" w14:textId="77777777">
      <w:pPr>
        <w:spacing w:after="0"/>
      </w:pPr>
      <w:hyperlink r:id="rId27">
        <w:r w:rsidRPr="0E44F04F">
          <w:rPr>
            <w:rStyle w:val="Lienhypertexte"/>
            <w:rFonts w:eastAsia="Arial" w:cs="Arial"/>
            <w:color w:val="1155CC"/>
            <w:u w:val="none"/>
          </w:rPr>
          <w:t>Tomas Toftgård on Fri, 18 Jul 2025 10:44:28 +0000</w:t>
        </w:r>
      </w:hyperlink>
    </w:p>
    <w:p w:rsidR="00871965" w:rsidP="00871965" w:rsidRDefault="00871965" w14:paraId="0698679F" w14:textId="77777777">
      <w:pPr>
        <w:spacing w:after="0"/>
      </w:pPr>
      <w:hyperlink r:id="rId28">
        <w:r w:rsidRPr="0E44F04F">
          <w:rPr>
            <w:rStyle w:val="Lienhypertexte"/>
            <w:rFonts w:eastAsia="Arial" w:cs="Arial"/>
            <w:color w:val="1155CC"/>
            <w:u w:val="none"/>
          </w:rPr>
          <w:t>Tomas Toftgård on Mon, 21 Jul 2025 09:59:56 +0000</w:t>
        </w:r>
      </w:hyperlink>
    </w:p>
    <w:p w:rsidR="00871965" w:rsidP="00871965" w:rsidRDefault="00871965" w14:paraId="1FCBF071" w14:textId="77777777">
      <w:pPr>
        <w:spacing w:after="0"/>
      </w:pPr>
      <w:hyperlink r:id="rId29">
        <w:r w:rsidRPr="0E44F04F">
          <w:rPr>
            <w:rStyle w:val="Lienhypertexte"/>
            <w:rFonts w:eastAsia="Arial" w:cs="Arial"/>
            <w:color w:val="1155CC"/>
            <w:u w:val="none"/>
          </w:rPr>
          <w:t>Stefan Döhla on Mon, 21 Jul 2025 21:39:51 +0200</w:t>
        </w:r>
      </w:hyperlink>
    </w:p>
    <w:p w:rsidR="00871965" w:rsidP="00871965" w:rsidRDefault="00871965" w14:paraId="6DD3E2EF" w14:textId="77777777">
      <w:pPr>
        <w:spacing w:after="0"/>
      </w:pPr>
      <w:hyperlink r:id="rId30">
        <w:r w:rsidRPr="0E44F04F">
          <w:rPr>
            <w:rStyle w:val="Lienhypertexte"/>
            <w:rFonts w:eastAsia="Arial" w:cs="Arial"/>
            <w:color w:val="1155CC"/>
            <w:u w:val="none"/>
          </w:rPr>
          <w:t>Srikanth Nagisetty on Tue, 22 Jul 2025 10:19:12 +0000</w:t>
        </w:r>
      </w:hyperlink>
    </w:p>
    <w:p w:rsidR="00871965" w:rsidP="00871965" w:rsidRDefault="00871965" w14:paraId="74B5DA64" w14:textId="77777777">
      <w:pPr>
        <w:spacing w:after="0"/>
      </w:pPr>
      <w:hyperlink r:id="rId31">
        <w:r w:rsidRPr="0E44F04F">
          <w:rPr>
            <w:rStyle w:val="Lienhypertexte"/>
            <w:rFonts w:eastAsia="Arial" w:cs="Arial"/>
            <w:color w:val="1155CC"/>
            <w:u w:val="none"/>
          </w:rPr>
          <w:t>Tyagi, Rishabh on Tue, 22 Jul 2025 11:37:10 +0000</w:t>
        </w:r>
      </w:hyperlink>
    </w:p>
    <w:p w:rsidR="00871965" w:rsidP="00871965" w:rsidRDefault="00871965" w14:paraId="7F8819FF" w14:textId="77777777">
      <w:pPr>
        <w:spacing w:after="0"/>
      </w:pPr>
      <w:hyperlink r:id="rId32">
        <w:r w:rsidRPr="0E44F04F">
          <w:rPr>
            <w:rStyle w:val="Lienhypertexte"/>
            <w:rFonts w:eastAsia="Arial" w:cs="Arial"/>
            <w:color w:val="1155CC"/>
            <w:u w:val="none"/>
          </w:rPr>
          <w:t>Tomas Toftgård on Tue, 22 Jul 2025 11:57:06 +0000</w:t>
        </w:r>
      </w:hyperlink>
    </w:p>
    <w:p w:rsidR="00871965" w:rsidP="00871965" w:rsidRDefault="00871965" w14:paraId="235A4C97" w14:textId="77777777">
      <w:pPr>
        <w:spacing w:after="0"/>
      </w:pPr>
      <w:hyperlink r:id="rId33">
        <w:r w:rsidRPr="0E44F04F">
          <w:rPr>
            <w:rStyle w:val="Lienhypertexte"/>
            <w:rFonts w:eastAsia="Arial" w:cs="Arial"/>
            <w:color w:val="1155CC"/>
            <w:u w:val="none"/>
          </w:rPr>
          <w:t>Lauros Pajunen (Nokia) on Tue, 22 Jul 2025 12:06:36 +0000</w:t>
        </w:r>
      </w:hyperlink>
    </w:p>
    <w:p w:rsidR="00871965" w:rsidP="00871965" w:rsidRDefault="00871965" w14:paraId="5A39078F" w14:textId="77777777">
      <w:pPr>
        <w:spacing w:after="0"/>
      </w:pPr>
      <w:hyperlink r:id="rId34">
        <w:r w:rsidRPr="0E44F04F">
          <w:rPr>
            <w:rStyle w:val="Lienhypertexte"/>
            <w:rFonts w:eastAsia="Arial" w:cs="Arial"/>
            <w:color w:val="1155CC"/>
            <w:u w:val="none"/>
          </w:rPr>
          <w:t>Lauros Pajunen (Nokia) on Tue, 22 Jul 2025 12:10:17 +0000</w:t>
        </w:r>
      </w:hyperlink>
    </w:p>
    <w:p w:rsidR="00871965" w:rsidP="00871965" w:rsidRDefault="00871965" w14:paraId="58E3D675" w14:textId="77777777"/>
    <w:p w:rsidR="00871965" w:rsidP="00871965" w:rsidRDefault="00871965" w14:paraId="37A73AB8" w14:textId="77777777">
      <w:pPr>
        <w:spacing w:line="257" w:lineRule="auto"/>
      </w:pPr>
      <w:r w:rsidRPr="0E44F04F">
        <w:rPr>
          <w:rFonts w:eastAsia="Arial" w:cs="Arial"/>
          <w:b/>
          <w:bCs/>
          <w:color w:val="0000FF"/>
        </w:rPr>
        <w:t>Presenter: Srikanth Nagisetty</w:t>
      </w:r>
    </w:p>
    <w:p w:rsidR="00871965" w:rsidP="00871965" w:rsidRDefault="00871965" w14:paraId="2584741F" w14:textId="77777777">
      <w:pPr>
        <w:spacing w:line="257" w:lineRule="auto"/>
      </w:pPr>
      <w:r w:rsidRPr="0E44F04F">
        <w:rPr>
          <w:rFonts w:eastAsia="Arial" w:cs="Arial"/>
          <w:color w:val="000000" w:themeColor="text1"/>
        </w:rPr>
        <w:t>Discussion:</w:t>
      </w:r>
    </w:p>
    <w:p w:rsidR="00871965" w:rsidP="00871965" w:rsidRDefault="00871965" w14:paraId="6567837B" w14:textId="77777777">
      <w:pPr>
        <w:pStyle w:val="Paragraphedeliste"/>
        <w:numPr>
          <w:ilvl w:val="0"/>
          <w:numId w:val="449"/>
        </w:numPr>
        <w:spacing w:after="0" w:line="257" w:lineRule="auto"/>
        <w:rPr>
          <w:rFonts w:eastAsia="Arial" w:cs="Arial"/>
        </w:rPr>
      </w:pPr>
      <w:r w:rsidRPr="0E44F04F">
        <w:rPr>
          <w:rFonts w:eastAsia="Arial" w:cs="Arial"/>
        </w:rPr>
        <w:t xml:space="preserve">Stefan D.: Some of my comments are not yet answered. </w:t>
      </w:r>
    </w:p>
    <w:p w:rsidR="00871965" w:rsidP="00871965" w:rsidRDefault="00871965" w14:paraId="4F2BE4B1" w14:textId="77777777">
      <w:pPr>
        <w:pStyle w:val="Paragraphedeliste"/>
        <w:numPr>
          <w:ilvl w:val="0"/>
          <w:numId w:val="449"/>
        </w:numPr>
        <w:spacing w:after="0" w:line="257" w:lineRule="auto"/>
        <w:rPr>
          <w:rFonts w:eastAsia="Arial" w:cs="Arial"/>
        </w:rPr>
      </w:pPr>
      <w:r w:rsidRPr="0E44F04F">
        <w:rPr>
          <w:rFonts w:eastAsia="Arial" w:cs="Arial"/>
        </w:rPr>
        <w:t>Srikanth: Response from Nokia is coordination email.</w:t>
      </w:r>
    </w:p>
    <w:p w:rsidR="00871965" w:rsidP="00871965" w:rsidRDefault="00871965" w14:paraId="61F1406D" w14:textId="77777777">
      <w:pPr>
        <w:pStyle w:val="Paragraphedeliste"/>
        <w:numPr>
          <w:ilvl w:val="0"/>
          <w:numId w:val="449"/>
        </w:numPr>
        <w:spacing w:after="0" w:line="257" w:lineRule="auto"/>
        <w:rPr>
          <w:rFonts w:eastAsia="Arial" w:cs="Arial"/>
        </w:rPr>
      </w:pPr>
      <w:r w:rsidRPr="0E44F04F">
        <w:rPr>
          <w:rFonts w:eastAsia="Arial" w:cs="Arial"/>
        </w:rPr>
        <w:t>Stefan D.: Concept still to be understood, it seems to be used for format switching for which there are other methods. In addition, the frequency of these needs to be clarified.</w:t>
      </w:r>
    </w:p>
    <w:p w:rsidR="00871965" w:rsidP="00871965" w:rsidRDefault="00871965" w14:paraId="7F418589" w14:textId="77777777">
      <w:pPr>
        <w:pStyle w:val="Paragraphedeliste"/>
        <w:numPr>
          <w:ilvl w:val="0"/>
          <w:numId w:val="449"/>
        </w:numPr>
        <w:spacing w:after="0" w:line="257" w:lineRule="auto"/>
        <w:rPr>
          <w:rFonts w:eastAsia="Arial" w:cs="Arial"/>
        </w:rPr>
      </w:pPr>
      <w:r w:rsidRPr="0E44F04F">
        <w:rPr>
          <w:rFonts w:eastAsia="Arial" w:cs="Arial"/>
        </w:rPr>
        <w:t>Srikanth: For us it is not the same as format switching.</w:t>
      </w:r>
    </w:p>
    <w:p w:rsidR="00871965" w:rsidP="00871965" w:rsidRDefault="00871965" w14:paraId="0FACE736" w14:textId="77777777">
      <w:pPr>
        <w:pStyle w:val="Paragraphedeliste"/>
        <w:numPr>
          <w:ilvl w:val="0"/>
          <w:numId w:val="449"/>
        </w:numPr>
        <w:spacing w:after="0" w:line="257" w:lineRule="auto"/>
        <w:rPr>
          <w:rFonts w:eastAsia="Arial" w:cs="Arial"/>
        </w:rPr>
      </w:pPr>
      <w:r w:rsidRPr="0E44F04F">
        <w:rPr>
          <w:rFonts w:eastAsia="Arial" w:cs="Arial"/>
        </w:rPr>
        <w:t>Lasse: This is not really conflicting parameter with format switching, and the functionality is not about format switching. The use of this PI data can be used to optimize of related PI data, which is completely different from format switching concept.</w:t>
      </w:r>
    </w:p>
    <w:p w:rsidR="00871965" w:rsidP="00871965" w:rsidRDefault="00871965" w14:paraId="772EC1A1" w14:textId="77777777">
      <w:pPr>
        <w:pStyle w:val="Paragraphedeliste"/>
        <w:numPr>
          <w:ilvl w:val="0"/>
          <w:numId w:val="449"/>
        </w:numPr>
        <w:spacing w:after="0" w:line="257" w:lineRule="auto"/>
        <w:rPr>
          <w:rFonts w:eastAsia="Arial" w:cs="Arial"/>
        </w:rPr>
      </w:pPr>
      <w:r w:rsidRPr="0E44F04F">
        <w:rPr>
          <w:rFonts w:eastAsia="Arial" w:cs="Arial"/>
        </w:rPr>
        <w:t>Stephane: Would the response for all UEs be the same for this one? Would there be guidelines?</w:t>
      </w:r>
    </w:p>
    <w:p w:rsidR="00871965" w:rsidP="00871965" w:rsidRDefault="00871965" w14:paraId="57C73479" w14:textId="77777777">
      <w:pPr>
        <w:pStyle w:val="Paragraphedeliste"/>
        <w:numPr>
          <w:ilvl w:val="0"/>
          <w:numId w:val="449"/>
        </w:numPr>
        <w:spacing w:after="0" w:line="257" w:lineRule="auto"/>
        <w:rPr>
          <w:rFonts w:eastAsia="Arial" w:cs="Arial"/>
        </w:rPr>
      </w:pPr>
      <w:r w:rsidRPr="0E44F04F">
        <w:rPr>
          <w:rFonts w:eastAsia="Arial" w:cs="Arial"/>
        </w:rPr>
        <w:t xml:space="preserve">Lasse: In general, UEs would behave similarly, but might have different capture which means they are not exactly the same. Certain guidelines can be provided. </w:t>
      </w:r>
    </w:p>
    <w:p w:rsidR="00871965" w:rsidP="00871965" w:rsidRDefault="00871965" w14:paraId="1034F0E2" w14:textId="77777777">
      <w:pPr>
        <w:pStyle w:val="Paragraphedeliste"/>
        <w:numPr>
          <w:ilvl w:val="0"/>
          <w:numId w:val="449"/>
        </w:numPr>
        <w:spacing w:after="0" w:line="257" w:lineRule="auto"/>
        <w:rPr>
          <w:rFonts w:eastAsia="Arial" w:cs="Arial"/>
        </w:rPr>
      </w:pPr>
      <w:r w:rsidRPr="0E44F04F">
        <w:rPr>
          <w:rFonts w:eastAsia="Arial" w:cs="Arial"/>
        </w:rPr>
        <w:t>Tomas: How would guidelines be provided?</w:t>
      </w:r>
    </w:p>
    <w:p w:rsidR="00871965" w:rsidP="00871965" w:rsidRDefault="00871965" w14:paraId="5A09C94B" w14:textId="77777777">
      <w:pPr>
        <w:pStyle w:val="Paragraphedeliste"/>
        <w:numPr>
          <w:ilvl w:val="0"/>
          <w:numId w:val="449"/>
        </w:numPr>
        <w:spacing w:after="0" w:line="257" w:lineRule="auto"/>
        <w:rPr>
          <w:rFonts w:eastAsia="Arial" w:cs="Arial"/>
        </w:rPr>
      </w:pPr>
      <w:r w:rsidRPr="0E44F04F">
        <w:rPr>
          <w:rFonts w:eastAsia="Arial" w:cs="Arial"/>
        </w:rPr>
        <w:t>Lasse: Some guidelines are provided in the description, but more can be considered.</w:t>
      </w:r>
    </w:p>
    <w:p w:rsidR="00871965" w:rsidP="00871965" w:rsidRDefault="00871965" w14:paraId="447C2F1E" w14:textId="77777777">
      <w:pPr>
        <w:pStyle w:val="Paragraphedeliste"/>
        <w:spacing w:after="0" w:line="257" w:lineRule="auto"/>
        <w:ind w:hanging="360"/>
        <w:rPr>
          <w:rFonts w:eastAsia="Arial" w:cs="Arial"/>
        </w:rPr>
      </w:pPr>
    </w:p>
    <w:p w:rsidR="00871965" w:rsidP="00871965" w:rsidRDefault="00871965" w14:paraId="6B2868D0"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S4-251393</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0849E861" w14:textId="77777777">
      <w:pPr>
        <w:spacing w:line="257" w:lineRule="auto"/>
      </w:pPr>
      <w:r w:rsidRPr="0E44F04F">
        <w:rPr>
          <w:rFonts w:eastAsia="Arial" w:cs="Arial"/>
        </w:rPr>
        <w:t xml:space="preserve"> </w:t>
      </w:r>
    </w:p>
    <w:p w:rsidR="00871965" w:rsidP="00871965" w:rsidRDefault="00871965" w14:paraId="16648B9C" w14:textId="77777777">
      <w:pPr>
        <w:pStyle w:val="Titre2"/>
        <w:spacing w:line="257" w:lineRule="auto"/>
      </w:pPr>
      <w:r w:rsidRPr="0E44F04F">
        <w:rPr>
          <w:rFonts w:ascii="Arial" w:hAnsi="Arial" w:eastAsia="Arial" w:cs="Arial"/>
          <w:b/>
          <w:bCs/>
          <w:color w:val="000000" w:themeColor="text1"/>
          <w:sz w:val="24"/>
          <w:szCs w:val="24"/>
        </w:rPr>
        <w:t>7.5. IVAS_Codec_Ph2 (EVS Codec Extension for Immersive Voice and Audio Services, Phase 2)</w:t>
      </w:r>
    </w:p>
    <w:p w:rsidR="00871965" w:rsidP="00871965" w:rsidRDefault="00871965" w14:paraId="2A4CA642" w14:textId="77777777">
      <w:pPr>
        <w:spacing w:line="257" w:lineRule="auto"/>
      </w:pPr>
      <w:r w:rsidRPr="0E44F04F">
        <w:rPr>
          <w:rFonts w:eastAsia="Arial" w:cs="Arial"/>
        </w:rPr>
        <w:t xml:space="preserve"> </w:t>
      </w:r>
    </w:p>
    <w:p w:rsidR="00871965" w:rsidP="00871965" w:rsidRDefault="00871965" w14:paraId="5992E97F" w14:textId="77777777">
      <w:pPr>
        <w:spacing w:line="257" w:lineRule="auto"/>
        <w:rPr>
          <w:rFonts w:eastAsia="Arial" w:cs="Arial"/>
        </w:rPr>
      </w:pPr>
      <w:r w:rsidRPr="0E44F04F">
        <w:rPr>
          <w:rFonts w:eastAsia="Arial" w:cs="Arial"/>
          <w:b/>
          <w:bCs/>
          <w:color w:val="0000FF"/>
        </w:rPr>
        <w:t>S4-251222</w:t>
      </w:r>
      <w:r w:rsidRPr="0E44F04F">
        <w:rPr>
          <w:rFonts w:eastAsia="Arial" w:cs="Arial"/>
          <w:color w:val="000000" w:themeColor="text1"/>
        </w:rPr>
        <w:t xml:space="preserve"> is </w:t>
      </w:r>
      <w:r w:rsidRPr="0E44F04F">
        <w:rPr>
          <w:rFonts w:eastAsia="Arial" w:cs="Arial"/>
          <w:color w:val="FF0000"/>
        </w:rPr>
        <w:t xml:space="preserve">revised to </w:t>
      </w:r>
      <w:r w:rsidRPr="0E44F04F">
        <w:rPr>
          <w:rFonts w:eastAsia="Arial" w:cs="Arial"/>
          <w:b/>
          <w:bCs/>
          <w:color w:val="0000FF"/>
        </w:rPr>
        <w:t>S4-251454</w:t>
      </w:r>
    </w:p>
    <w:p w:rsidR="00871965" w:rsidP="00871965" w:rsidRDefault="00871965" w14:paraId="74149DD3" w14:textId="77777777">
      <w:pPr>
        <w:spacing w:line="257" w:lineRule="auto"/>
      </w:pPr>
      <w:r w:rsidRPr="0E44F04F">
        <w:rPr>
          <w:rFonts w:eastAsia="Arial" w:cs="Arial"/>
          <w:b/>
          <w:bCs/>
          <w:color w:val="0000FF"/>
        </w:rPr>
        <w:t>S4-251454</w:t>
      </w:r>
      <w:r w:rsidRPr="0E44F04F">
        <w:rPr>
          <w:rFonts w:eastAsia="Arial" w:cs="Arial"/>
        </w:rPr>
        <w:t>:</w:t>
      </w:r>
    </w:p>
    <w:p w:rsidR="00871965" w:rsidP="00871965" w:rsidRDefault="00871965" w14:paraId="55F7AF0C" w14:textId="77777777">
      <w:pPr>
        <w:spacing w:line="257" w:lineRule="auto"/>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648A891D"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1A0341E5" w14:textId="77777777">
            <w:pPr>
              <w:spacing w:after="0"/>
            </w:pPr>
            <w:hyperlink r:id="rId35">
              <w:r w:rsidRPr="0E44F04F">
                <w:rPr>
                  <w:rStyle w:val="Lienhypertexte"/>
                  <w:rFonts w:ascii="Montserrat" w:hAnsi="Montserrat" w:eastAsia="Montserrat" w:cs="Montserrat"/>
                  <w:color w:val="378ACC"/>
                  <w:sz w:val="21"/>
                  <w:szCs w:val="21"/>
                  <w:u w:val="none"/>
                </w:rPr>
                <w:t>[7.5 IVAS_Codec_Ph2; S4-251454, S4-251455; July 22, 1400 CEST] Verification of IVAS BASOP Maintenance and IVAS-10</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A039C33" w14:textId="77777777">
            <w:pPr>
              <w:spacing w:after="0"/>
            </w:pPr>
            <w:r w:rsidRPr="0E44F04F">
              <w:rPr>
                <w:rFonts w:ascii="Montserrat" w:hAnsi="Montserrat" w:eastAsia="Montserrat" w:cs="Montserrat"/>
                <w:color w:val="000000" w:themeColor="text1"/>
                <w:sz w:val="21"/>
                <w:szCs w:val="21"/>
              </w:rPr>
              <w:t xml:space="preserve">Tomas Toftgård </w:t>
            </w:r>
            <w:hyperlink r:id="rId36">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78C183C" w14:textId="77777777">
            <w:pPr>
              <w:spacing w:after="0"/>
            </w:pPr>
            <w:r w:rsidRPr="0E44F04F">
              <w:rPr>
                <w:rFonts w:ascii="Montserrat" w:hAnsi="Montserrat" w:eastAsia="Montserrat" w:cs="Montserrat"/>
                <w:color w:val="000000" w:themeColor="text1"/>
                <w:sz w:val="21"/>
                <w:szCs w:val="21"/>
              </w:rPr>
              <w:t>Sat, 19 Jul 2025 08:37:38 +0000</w:t>
            </w:r>
          </w:p>
        </w:tc>
      </w:tr>
    </w:tbl>
    <w:p w:rsidR="00871965" w:rsidP="00871965" w:rsidRDefault="00871965" w14:paraId="31BB1D24" w14:textId="77777777">
      <w:pPr>
        <w:spacing w:line="257" w:lineRule="auto"/>
        <w:rPr>
          <w:rFonts w:eastAsia="Arial" w:cs="Arial"/>
        </w:rPr>
      </w:pPr>
    </w:p>
    <w:p w:rsidR="00871965" w:rsidP="00871965" w:rsidRDefault="00871965" w14:paraId="7259AE5D" w14:textId="77777777">
      <w:pPr>
        <w:spacing w:line="257" w:lineRule="auto"/>
        <w:rPr>
          <w:rFonts w:eastAsia="Arial" w:cs="Arial"/>
        </w:rPr>
      </w:pPr>
      <w:r w:rsidRPr="0E44F04F">
        <w:rPr>
          <w:rFonts w:eastAsia="Arial" w:cs="Arial"/>
        </w:rPr>
        <w:t>Erik: Would like to thank Ittiam for their hard work during the project, which was significantly extended compared to what was initially assumed. It has been a pleasure working with you.</w:t>
      </w:r>
    </w:p>
    <w:p w:rsidR="00871965" w:rsidP="00871965" w:rsidRDefault="00871965" w14:paraId="75832024" w14:textId="77777777">
      <w:pPr>
        <w:spacing w:line="257" w:lineRule="auto"/>
        <w:rPr>
          <w:rFonts w:eastAsia="Arial" w:cs="Arial"/>
        </w:rPr>
      </w:pPr>
      <w:r w:rsidRPr="0E44F04F">
        <w:rPr>
          <w:rFonts w:eastAsia="Arial" w:cs="Arial"/>
        </w:rPr>
        <w:t>Sandesh: Thanks Erik!</w:t>
      </w:r>
    </w:p>
    <w:p w:rsidR="00871965" w:rsidP="00871965" w:rsidRDefault="00871965" w14:paraId="4274F6BF" w14:textId="77777777">
      <w:pPr>
        <w:spacing w:line="257" w:lineRule="auto"/>
        <w:rPr>
          <w:rFonts w:eastAsia="Arial" w:cs="Arial"/>
        </w:rPr>
      </w:pPr>
      <w:r w:rsidRPr="0E44F04F">
        <w:rPr>
          <w:rFonts w:eastAsia="Arial" w:cs="Arial"/>
        </w:rPr>
        <w:t xml:space="preserve">This Tdoc did not get any comment during the email agreement process. It is therefore </w:t>
      </w:r>
      <w:r w:rsidRPr="0E44F04F">
        <w:rPr>
          <w:rFonts w:eastAsia="Arial" w:cs="Arial"/>
          <w:color w:val="FF0000"/>
        </w:rPr>
        <w:t>agreed</w:t>
      </w:r>
      <w:r w:rsidRPr="0E44F04F">
        <w:rPr>
          <w:rFonts w:eastAsia="Arial" w:cs="Arial"/>
        </w:rPr>
        <w:t>.</w:t>
      </w:r>
    </w:p>
    <w:p w:rsidR="00871965" w:rsidP="00871965" w:rsidRDefault="00871965" w14:paraId="1C2AC5FF"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S4-251454</w:t>
      </w:r>
      <w:r w:rsidRPr="0E44F04F">
        <w:rPr>
          <w:rFonts w:eastAsia="Arial" w:cs="Arial"/>
          <w:color w:val="000000" w:themeColor="text1"/>
        </w:rPr>
        <w:t xml:space="preserve"> is </w:t>
      </w:r>
      <w:r w:rsidRPr="0E44F04F">
        <w:rPr>
          <w:rFonts w:eastAsia="Arial" w:cs="Arial"/>
          <w:color w:val="FF0000"/>
        </w:rPr>
        <w:t>agreed via email</w:t>
      </w:r>
    </w:p>
    <w:p w:rsidR="00871965" w:rsidP="00871965" w:rsidRDefault="00871965" w14:paraId="2FFA7B7D" w14:textId="77777777">
      <w:pPr>
        <w:spacing w:line="257" w:lineRule="auto"/>
        <w:rPr>
          <w:rFonts w:eastAsia="Arial" w:cs="Arial"/>
          <w:color w:val="FF0000"/>
        </w:rPr>
      </w:pPr>
    </w:p>
    <w:p w:rsidR="00871965" w:rsidP="00871965" w:rsidRDefault="00871965" w14:paraId="37603890" w14:textId="77777777">
      <w:pPr>
        <w:spacing w:line="257" w:lineRule="auto"/>
      </w:pPr>
      <w:r w:rsidRPr="0E44F04F">
        <w:rPr>
          <w:rFonts w:eastAsia="Arial" w:cs="Arial"/>
          <w:b/>
          <w:bCs/>
          <w:color w:val="0000FF"/>
        </w:rPr>
        <w:t>S4-251256</w:t>
      </w:r>
    </w:p>
    <w:p w:rsidR="00871965" w:rsidP="00871965" w:rsidRDefault="00871965" w14:paraId="0166B11A" w14:textId="77777777">
      <w:pPr>
        <w:spacing w:line="257" w:lineRule="auto"/>
      </w:pPr>
      <w:r w:rsidRPr="0E44F04F">
        <w:rPr>
          <w:rFonts w:eastAsia="Arial" w:cs="Arial"/>
          <w:b/>
          <w:bCs/>
          <w:color w:val="0000FF"/>
        </w:rPr>
        <w:t>Summary of email agreement process:</w:t>
      </w:r>
    </w:p>
    <w:p w:rsidR="00871965" w:rsidP="00871965" w:rsidRDefault="00871965" w14:paraId="5BA4DC2E" w14:textId="77777777">
      <w:pPr>
        <w:spacing w:after="0"/>
      </w:pPr>
      <w:hyperlink r:id="rId37">
        <w:r w:rsidRPr="0E44F04F">
          <w:rPr>
            <w:rStyle w:val="Lienhypertexte"/>
            <w:rFonts w:eastAsia="Arial" w:cs="Arial"/>
            <w:color w:val="1155CC"/>
            <w:u w:val="none"/>
          </w:rPr>
          <w:t>Tomas Toftgård on Fri, 18 Jul 2025 11:43:08 +0000</w:t>
        </w:r>
      </w:hyperlink>
    </w:p>
    <w:p w:rsidR="00871965" w:rsidP="00871965" w:rsidRDefault="00871965" w14:paraId="5E9FB138" w14:textId="77777777">
      <w:pPr>
        <w:spacing w:after="0"/>
      </w:pPr>
      <w:hyperlink r:id="rId38">
        <w:r w:rsidRPr="0E44F04F">
          <w:rPr>
            <w:rStyle w:val="Lienhypertexte"/>
            <w:rFonts w:eastAsia="Arial" w:cs="Arial"/>
            <w:color w:val="1155CC"/>
            <w:u w:val="none"/>
          </w:rPr>
          <w:t>Erik Norvell on Mon, 21 Jul 2025 09:39:57 +0000</w:t>
        </w:r>
      </w:hyperlink>
    </w:p>
    <w:p w:rsidR="00871965" w:rsidP="00871965" w:rsidRDefault="00871965" w14:paraId="2F5E94DA" w14:textId="77777777">
      <w:pPr>
        <w:spacing w:after="0"/>
      </w:pPr>
      <w:hyperlink r:id="rId39">
        <w:r w:rsidRPr="0E44F04F">
          <w:rPr>
            <w:rStyle w:val="Lienhypertexte"/>
            <w:rFonts w:eastAsia="Arial" w:cs="Arial"/>
            <w:color w:val="1155CC"/>
            <w:u w:val="none"/>
          </w:rPr>
          <w:t>Szczerba, Marek on Mon, 21 Jul 2025 12:39:33 +0000</w:t>
        </w:r>
      </w:hyperlink>
    </w:p>
    <w:p w:rsidR="00871965" w:rsidP="00871965" w:rsidRDefault="00871965" w14:paraId="5A812B10" w14:textId="77777777"/>
    <w:p w:rsidR="00871965" w:rsidP="00871965" w:rsidRDefault="00871965" w14:paraId="285DE3AC" w14:textId="77777777">
      <w:pPr>
        <w:spacing w:line="257" w:lineRule="auto"/>
      </w:pPr>
      <w:r w:rsidRPr="0E44F04F">
        <w:rPr>
          <w:rFonts w:eastAsia="Arial" w:cs="Arial"/>
          <w:b/>
          <w:bCs/>
          <w:color w:val="0000FF"/>
        </w:rPr>
        <w:t>Presenter: Marek Szczerba</w:t>
      </w:r>
    </w:p>
    <w:p w:rsidR="00871965" w:rsidP="00871965" w:rsidRDefault="00871965" w14:paraId="34F415AD" w14:textId="77777777">
      <w:pPr>
        <w:spacing w:line="257" w:lineRule="auto"/>
      </w:pPr>
      <w:r w:rsidRPr="0E44F04F">
        <w:rPr>
          <w:rFonts w:eastAsia="Arial" w:cs="Arial"/>
          <w:color w:val="000000" w:themeColor="text1"/>
        </w:rPr>
        <w:t>Discussion:</w:t>
      </w:r>
    </w:p>
    <w:p w:rsidR="00871965" w:rsidP="00871965" w:rsidRDefault="00871965" w14:paraId="12F05FAC" w14:textId="77777777">
      <w:pPr>
        <w:pStyle w:val="Paragraphedeliste"/>
        <w:numPr>
          <w:ilvl w:val="0"/>
          <w:numId w:val="447"/>
        </w:numPr>
        <w:spacing w:after="0" w:line="257" w:lineRule="auto"/>
        <w:rPr>
          <w:rFonts w:eastAsia="Arial" w:cs="Arial"/>
        </w:rPr>
      </w:pPr>
      <w:r w:rsidRPr="0E44F04F">
        <w:rPr>
          <w:rFonts w:eastAsia="Arial" w:cs="Arial"/>
        </w:rPr>
        <w:t>Marek: Some questions over email replied to. For IVAS, this analysis is so far only proposed for the room acoustics tests only.</w:t>
      </w:r>
    </w:p>
    <w:p w:rsidR="00871965" w:rsidP="00871965" w:rsidRDefault="00871965" w14:paraId="2A930A73" w14:textId="77777777">
      <w:pPr>
        <w:pStyle w:val="Paragraphedeliste"/>
        <w:numPr>
          <w:ilvl w:val="0"/>
          <w:numId w:val="447"/>
        </w:numPr>
        <w:spacing w:after="0" w:line="257" w:lineRule="auto"/>
        <w:rPr>
          <w:rFonts w:eastAsia="Arial" w:cs="Arial"/>
        </w:rPr>
      </w:pPr>
      <w:r w:rsidRPr="0E44F04F">
        <w:rPr>
          <w:rFonts w:eastAsia="Arial" w:cs="Arial"/>
        </w:rPr>
        <w:t>Milan: 1) Above table 2, the text says Table 1. 2) Should whole section 3 be included in the test plan?</w:t>
      </w:r>
    </w:p>
    <w:p w:rsidR="00871965" w:rsidP="00871965" w:rsidRDefault="00871965" w14:paraId="6604A3C2" w14:textId="77777777">
      <w:pPr>
        <w:pStyle w:val="Paragraphedeliste"/>
        <w:numPr>
          <w:ilvl w:val="0"/>
          <w:numId w:val="447"/>
        </w:numPr>
        <w:spacing w:after="0" w:line="257" w:lineRule="auto"/>
        <w:rPr>
          <w:rFonts w:eastAsia="Arial" w:cs="Arial"/>
        </w:rPr>
      </w:pPr>
      <w:r w:rsidRPr="0E44F04F">
        <w:rPr>
          <w:rFonts w:eastAsia="Arial" w:cs="Arial"/>
        </w:rPr>
        <w:t>Marek: Yes, should be table 2. Yes, that is the proposal.</w:t>
      </w:r>
    </w:p>
    <w:p w:rsidR="00871965" w:rsidP="00871965" w:rsidRDefault="00871965" w14:paraId="5B0B3C57" w14:textId="77777777">
      <w:pPr>
        <w:pStyle w:val="Paragraphedeliste"/>
        <w:numPr>
          <w:ilvl w:val="0"/>
          <w:numId w:val="447"/>
        </w:numPr>
        <w:spacing w:after="0" w:line="257" w:lineRule="auto"/>
        <w:rPr>
          <w:rFonts w:eastAsia="Arial" w:cs="Arial"/>
        </w:rPr>
      </w:pPr>
      <w:r w:rsidRPr="0E44F04F">
        <w:rPr>
          <w:rFonts w:eastAsia="Arial" w:cs="Arial"/>
        </w:rPr>
        <w:t>Erik: I am happy with explanations given.</w:t>
      </w:r>
    </w:p>
    <w:p w:rsidR="00871965" w:rsidP="00871965" w:rsidRDefault="00871965" w14:paraId="5916C0E7" w14:textId="77777777">
      <w:pPr>
        <w:pStyle w:val="Paragraphedeliste"/>
        <w:spacing w:after="0" w:line="257" w:lineRule="auto"/>
        <w:ind w:hanging="360"/>
        <w:rPr>
          <w:rFonts w:eastAsia="Arial" w:cs="Arial"/>
        </w:rPr>
      </w:pPr>
    </w:p>
    <w:p w:rsidR="00871965" w:rsidP="00871965" w:rsidRDefault="00871965" w14:paraId="58F33BF4"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S4-251256</w:t>
      </w:r>
      <w:r w:rsidRPr="0E44F04F">
        <w:rPr>
          <w:rFonts w:eastAsia="Arial" w:cs="Arial"/>
          <w:color w:val="000000" w:themeColor="text1"/>
        </w:rPr>
        <w:t xml:space="preserve"> is </w:t>
      </w:r>
      <w:r w:rsidRPr="0E44F04F">
        <w:rPr>
          <w:rFonts w:eastAsia="Arial" w:cs="Arial"/>
          <w:color w:val="FF0000"/>
        </w:rPr>
        <w:t>agreed</w:t>
      </w:r>
    </w:p>
    <w:p w:rsidR="00871965" w:rsidP="00871965" w:rsidRDefault="00871965" w14:paraId="064FD7E9" w14:textId="77777777">
      <w:pPr>
        <w:spacing w:line="257" w:lineRule="auto"/>
      </w:pPr>
      <w:r w:rsidRPr="0E44F04F">
        <w:rPr>
          <w:rFonts w:eastAsia="Arial" w:cs="Arial"/>
        </w:rPr>
        <w:t xml:space="preserve"> </w:t>
      </w:r>
    </w:p>
    <w:p w:rsidR="00871965" w:rsidP="00871965" w:rsidRDefault="00871965" w14:paraId="401AB812" w14:textId="77777777">
      <w:pPr>
        <w:spacing w:line="257" w:lineRule="auto"/>
      </w:pPr>
      <w:r w:rsidRPr="0E44F04F">
        <w:rPr>
          <w:rFonts w:eastAsia="Arial" w:cs="Arial"/>
          <w:b/>
          <w:bCs/>
          <w:color w:val="0000FF"/>
        </w:rPr>
        <w:t>S4-251257</w:t>
      </w:r>
    </w:p>
    <w:p w:rsidR="00871965" w:rsidP="00871965" w:rsidRDefault="00871965" w14:paraId="5C146DBE" w14:textId="77777777">
      <w:pPr>
        <w:spacing w:line="257" w:lineRule="auto"/>
      </w:pPr>
      <w:r w:rsidRPr="0E44F04F">
        <w:rPr>
          <w:rFonts w:eastAsia="Arial" w:cs="Arial"/>
          <w:b/>
          <w:bCs/>
          <w:color w:val="0000FF"/>
        </w:rPr>
        <w:t>Summary of email agreement process:</w:t>
      </w:r>
    </w:p>
    <w:p w:rsidR="00871965" w:rsidP="00871965" w:rsidRDefault="00871965" w14:paraId="16C2FEBF" w14:textId="77777777">
      <w:pPr>
        <w:spacing w:after="0"/>
      </w:pPr>
      <w:hyperlink r:id="rId40">
        <w:r w:rsidRPr="0E44F04F">
          <w:rPr>
            <w:rStyle w:val="Lienhypertexte"/>
            <w:rFonts w:eastAsia="Arial" w:cs="Arial"/>
            <w:color w:val="1155CC"/>
            <w:u w:val="none"/>
          </w:rPr>
          <w:t>Tomas Toftgård on Fri, 18 Jul 2025 11:43:56 +0000</w:t>
        </w:r>
      </w:hyperlink>
    </w:p>
    <w:p w:rsidR="00871965" w:rsidP="00871965" w:rsidRDefault="00871965" w14:paraId="51B3AE5E" w14:textId="77777777">
      <w:pPr>
        <w:spacing w:after="0"/>
      </w:pPr>
      <w:hyperlink r:id="rId41">
        <w:r w:rsidRPr="0E44F04F">
          <w:rPr>
            <w:rStyle w:val="Lienhypertexte"/>
            <w:rFonts w:eastAsia="Arial" w:cs="Arial"/>
            <w:color w:val="1155CC"/>
            <w:u w:val="none"/>
          </w:rPr>
          <w:t>Tomas Toftgård on Tue, 22 Jul 2025 09:45:48 +0000</w:t>
        </w:r>
      </w:hyperlink>
    </w:p>
    <w:p w:rsidR="00871965" w:rsidP="00871965" w:rsidRDefault="00871965" w14:paraId="753522D6" w14:textId="77777777"/>
    <w:p w:rsidR="00871965" w:rsidP="00871965" w:rsidRDefault="00871965" w14:paraId="12867204" w14:textId="77777777">
      <w:pPr>
        <w:spacing w:line="257" w:lineRule="auto"/>
      </w:pPr>
      <w:r w:rsidRPr="0E44F04F">
        <w:rPr>
          <w:rFonts w:eastAsia="Arial" w:cs="Arial"/>
          <w:b/>
          <w:bCs/>
          <w:color w:val="0000FF"/>
        </w:rPr>
        <w:t>Presenter: Marek Szczerba</w:t>
      </w:r>
    </w:p>
    <w:p w:rsidR="00871965" w:rsidP="00871965" w:rsidRDefault="00871965" w14:paraId="4AD0CA1C" w14:textId="77777777">
      <w:pPr>
        <w:spacing w:line="257" w:lineRule="auto"/>
      </w:pPr>
      <w:r w:rsidRPr="0E44F04F">
        <w:rPr>
          <w:rFonts w:eastAsia="Arial" w:cs="Arial"/>
          <w:color w:val="000000" w:themeColor="text1"/>
        </w:rPr>
        <w:t>Discussion:</w:t>
      </w:r>
    </w:p>
    <w:p w:rsidR="00871965" w:rsidP="00871965" w:rsidRDefault="00871965" w14:paraId="46E67906" w14:textId="77777777">
      <w:pPr>
        <w:pStyle w:val="Paragraphedeliste"/>
        <w:numPr>
          <w:ilvl w:val="0"/>
          <w:numId w:val="446"/>
        </w:numPr>
        <w:spacing w:after="0" w:line="257" w:lineRule="auto"/>
        <w:rPr>
          <w:rFonts w:eastAsia="Arial" w:cs="Arial"/>
        </w:rPr>
      </w:pPr>
      <w:r w:rsidRPr="0E44F04F">
        <w:rPr>
          <w:rFonts w:eastAsia="Arial" w:cs="Arial"/>
        </w:rPr>
        <w:t>Marek: Scripts for 5.1.10.2 are made available via MR, would be fine to add editor’s note for 5.1.10.1.</w:t>
      </w:r>
    </w:p>
    <w:p w:rsidR="00871965" w:rsidP="00871965" w:rsidRDefault="00871965" w14:paraId="12BDC7C1" w14:textId="77777777">
      <w:pPr>
        <w:pStyle w:val="Paragraphedeliste"/>
        <w:numPr>
          <w:ilvl w:val="0"/>
          <w:numId w:val="446"/>
        </w:numPr>
        <w:spacing w:after="0" w:line="257" w:lineRule="auto"/>
        <w:rPr>
          <w:rFonts w:eastAsia="Arial" w:cs="Arial"/>
        </w:rPr>
      </w:pPr>
      <w:r w:rsidRPr="0E44F04F">
        <w:rPr>
          <w:rFonts w:eastAsia="Arial" w:cs="Arial"/>
        </w:rPr>
        <w:t>Tomas: Sounds good.</w:t>
      </w:r>
    </w:p>
    <w:p w:rsidR="00871965" w:rsidP="00871965" w:rsidRDefault="00871965" w14:paraId="15A4F229" w14:textId="77777777">
      <w:pPr>
        <w:pStyle w:val="Paragraphedeliste"/>
        <w:spacing w:after="0" w:line="257" w:lineRule="auto"/>
        <w:ind w:hanging="360"/>
        <w:rPr>
          <w:rFonts w:eastAsia="Arial" w:cs="Arial"/>
        </w:rPr>
      </w:pPr>
    </w:p>
    <w:p w:rsidR="00871965" w:rsidP="00871965" w:rsidRDefault="00871965" w14:paraId="73EAC776"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S4-251257</w:t>
      </w:r>
      <w:r w:rsidRPr="0E44F04F">
        <w:rPr>
          <w:rFonts w:eastAsia="Arial" w:cs="Arial"/>
          <w:color w:val="000000" w:themeColor="text1"/>
        </w:rPr>
        <w:t xml:space="preserve"> is </w:t>
      </w:r>
      <w:r w:rsidRPr="0E44F04F">
        <w:rPr>
          <w:rFonts w:eastAsia="Arial" w:cs="Arial"/>
          <w:color w:val="FF0000"/>
        </w:rPr>
        <w:t xml:space="preserve">agreed. </w:t>
      </w:r>
      <w:r w:rsidRPr="0E44F04F">
        <w:rPr>
          <w:rFonts w:eastAsia="Arial" w:cs="Arial"/>
        </w:rPr>
        <w:t>Editor’s note on status for scripts will be added to clause 5.1.10.1 when included into the processing plan.</w:t>
      </w:r>
    </w:p>
    <w:p w:rsidR="00871965" w:rsidP="00871965" w:rsidRDefault="00871965" w14:paraId="10F2FF65" w14:textId="77777777">
      <w:pPr>
        <w:spacing w:line="257" w:lineRule="auto"/>
      </w:pPr>
      <w:r w:rsidRPr="0E44F04F">
        <w:rPr>
          <w:rFonts w:eastAsia="Arial" w:cs="Arial"/>
        </w:rPr>
        <w:t xml:space="preserve"> </w:t>
      </w:r>
    </w:p>
    <w:p w:rsidR="00871965" w:rsidP="00871965" w:rsidRDefault="00871965" w14:paraId="553C6D2D" w14:textId="77777777">
      <w:pPr>
        <w:spacing w:line="257" w:lineRule="auto"/>
      </w:pPr>
      <w:r w:rsidRPr="0E44F04F">
        <w:rPr>
          <w:rFonts w:eastAsia="Arial" w:cs="Arial"/>
          <w:b/>
          <w:bCs/>
          <w:color w:val="0000FF"/>
        </w:rPr>
        <w:t>S4-251258</w:t>
      </w:r>
    </w:p>
    <w:p w:rsidR="00871965" w:rsidP="00871965" w:rsidRDefault="00871965" w14:paraId="0A354CFD" w14:textId="77777777">
      <w:pPr>
        <w:spacing w:line="257" w:lineRule="auto"/>
      </w:pPr>
      <w:r w:rsidRPr="0E44F04F">
        <w:rPr>
          <w:rFonts w:eastAsia="Arial" w:cs="Arial"/>
          <w:b/>
          <w:bCs/>
          <w:color w:val="0000FF"/>
        </w:rPr>
        <w:t>Summary of email agreement process:</w:t>
      </w:r>
    </w:p>
    <w:p w:rsidR="00871965" w:rsidP="00871965" w:rsidRDefault="00871965" w14:paraId="39D74021" w14:textId="77777777">
      <w:pPr>
        <w:spacing w:after="0"/>
      </w:pPr>
      <w:hyperlink r:id="rId42">
        <w:r w:rsidRPr="0E44F04F">
          <w:rPr>
            <w:rStyle w:val="Lienhypertexte"/>
            <w:rFonts w:eastAsia="Arial" w:cs="Arial"/>
            <w:color w:val="1155CC"/>
            <w:u w:val="none"/>
          </w:rPr>
          <w:t>Tomas Toftgård on Fri, 18 Jul 2025 11:44:31 +0000</w:t>
        </w:r>
      </w:hyperlink>
    </w:p>
    <w:p w:rsidR="00871965" w:rsidP="00871965" w:rsidRDefault="00871965" w14:paraId="11C41100" w14:textId="77777777">
      <w:pPr>
        <w:spacing w:after="0"/>
      </w:pPr>
      <w:hyperlink r:id="rId43">
        <w:r w:rsidRPr="0E44F04F">
          <w:rPr>
            <w:rStyle w:val="Lienhypertexte"/>
            <w:rFonts w:eastAsia="Arial" w:cs="Arial"/>
            <w:color w:val="1155CC"/>
            <w:u w:val="none"/>
          </w:rPr>
          <w:t>Stefan Döhla on Tue, 22 Jul 2025 13:47:01 +0200</w:t>
        </w:r>
      </w:hyperlink>
    </w:p>
    <w:p w:rsidR="00871965" w:rsidP="00871965" w:rsidRDefault="00871965" w14:paraId="29CCECC4" w14:textId="77777777">
      <w:pPr>
        <w:spacing w:after="0"/>
      </w:pPr>
      <w:hyperlink r:id="rId44">
        <w:r w:rsidRPr="0E44F04F">
          <w:rPr>
            <w:rStyle w:val="Lienhypertexte"/>
            <w:rFonts w:eastAsia="Arial" w:cs="Arial"/>
            <w:color w:val="1155CC"/>
            <w:u w:val="none"/>
          </w:rPr>
          <w:t>Anssi Ramo (Nokia) on Tue, 22 Jul 2025 13:22:50 +0000</w:t>
        </w:r>
      </w:hyperlink>
    </w:p>
    <w:p w:rsidR="00871965" w:rsidP="00871965" w:rsidRDefault="00871965" w14:paraId="35A3E4C9" w14:textId="77777777"/>
    <w:p w:rsidR="00871965" w:rsidP="00871965" w:rsidRDefault="00871965" w14:paraId="6B8CB4BB" w14:textId="77777777">
      <w:pPr>
        <w:spacing w:line="257" w:lineRule="auto"/>
      </w:pPr>
      <w:r w:rsidRPr="0E44F04F">
        <w:rPr>
          <w:rFonts w:eastAsia="Arial" w:cs="Arial"/>
          <w:b/>
          <w:bCs/>
          <w:color w:val="0000FF"/>
        </w:rPr>
        <w:t>Presenter: Anssi Rämö</w:t>
      </w:r>
    </w:p>
    <w:p w:rsidR="00871965" w:rsidP="00871965" w:rsidRDefault="00871965" w14:paraId="0FFE4F3D" w14:textId="77777777">
      <w:pPr>
        <w:spacing w:line="257" w:lineRule="auto"/>
      </w:pPr>
      <w:r w:rsidRPr="0E44F04F">
        <w:rPr>
          <w:rFonts w:eastAsia="Arial" w:cs="Arial"/>
          <w:color w:val="000000" w:themeColor="text1"/>
        </w:rPr>
        <w:t>Discussion:</w:t>
      </w:r>
    </w:p>
    <w:p w:rsidR="00871965" w:rsidP="00871965" w:rsidRDefault="00871965" w14:paraId="2A32A0D1" w14:textId="77777777">
      <w:pPr>
        <w:pStyle w:val="Paragraphedeliste"/>
        <w:numPr>
          <w:ilvl w:val="0"/>
          <w:numId w:val="445"/>
        </w:numPr>
        <w:spacing w:after="0" w:line="257" w:lineRule="auto"/>
        <w:rPr>
          <w:rFonts w:eastAsia="Arial" w:cs="Arial"/>
        </w:rPr>
      </w:pPr>
      <w:r w:rsidRPr="0E44F04F">
        <w:rPr>
          <w:rFonts w:eastAsia="Arial" w:cs="Arial"/>
        </w:rPr>
        <w:t xml:space="preserve">Stefan D.: Are these filters the same as the ones available from STL? After characterization, when we update ITU filter tool, there would be confusion on which filters were used. </w:t>
      </w:r>
    </w:p>
    <w:p w:rsidR="00871965" w:rsidP="00871965" w:rsidRDefault="00871965" w14:paraId="73503A9A" w14:textId="77777777">
      <w:pPr>
        <w:pStyle w:val="Paragraphedeliste"/>
        <w:numPr>
          <w:ilvl w:val="0"/>
          <w:numId w:val="445"/>
        </w:numPr>
        <w:spacing w:after="0" w:line="257" w:lineRule="auto"/>
        <w:rPr>
          <w:rFonts w:eastAsia="Arial" w:cs="Arial"/>
        </w:rPr>
      </w:pPr>
      <w:r w:rsidRPr="0E44F04F">
        <w:rPr>
          <w:rFonts w:eastAsia="Arial" w:cs="Arial"/>
        </w:rPr>
        <w:t>Anssi: In ITU, some filters are available in ITU, but maybe only for 32 kHz, and transition band seems larger.</w:t>
      </w:r>
    </w:p>
    <w:p w:rsidR="00871965" w:rsidP="00871965" w:rsidRDefault="00871965" w14:paraId="67E52D7D" w14:textId="77777777">
      <w:pPr>
        <w:pStyle w:val="Paragraphedeliste"/>
        <w:numPr>
          <w:ilvl w:val="0"/>
          <w:numId w:val="445"/>
        </w:numPr>
        <w:spacing w:after="0" w:line="257" w:lineRule="auto"/>
        <w:rPr>
          <w:rFonts w:eastAsia="Arial" w:cs="Arial"/>
        </w:rPr>
      </w:pPr>
      <w:r w:rsidRPr="0E44F04F">
        <w:rPr>
          <w:rFonts w:eastAsia="Arial" w:cs="Arial"/>
        </w:rPr>
        <w:t>Tomas: Would we update ITU filter tool with all filters we used?</w:t>
      </w:r>
    </w:p>
    <w:p w:rsidR="00871965" w:rsidP="00871965" w:rsidRDefault="00871965" w14:paraId="5E0F04E0" w14:textId="77777777">
      <w:pPr>
        <w:pStyle w:val="Paragraphedeliste"/>
        <w:numPr>
          <w:ilvl w:val="0"/>
          <w:numId w:val="445"/>
        </w:numPr>
        <w:spacing w:after="0" w:line="257" w:lineRule="auto"/>
        <w:rPr>
          <w:rFonts w:eastAsia="Arial" w:cs="Arial"/>
        </w:rPr>
      </w:pPr>
      <w:r w:rsidRPr="0E44F04F">
        <w:rPr>
          <w:rFonts w:eastAsia="Arial" w:cs="Arial"/>
        </w:rPr>
        <w:t>Stefan D.: We made similar thing for EVS, and would be good.</w:t>
      </w:r>
    </w:p>
    <w:p w:rsidR="00871965" w:rsidP="00871965" w:rsidRDefault="00871965" w14:paraId="013AF7DF" w14:textId="77777777">
      <w:pPr>
        <w:pStyle w:val="Paragraphedeliste"/>
        <w:numPr>
          <w:ilvl w:val="0"/>
          <w:numId w:val="445"/>
        </w:numPr>
        <w:spacing w:after="0" w:line="257" w:lineRule="auto"/>
        <w:rPr>
          <w:rFonts w:eastAsia="Arial" w:cs="Arial"/>
        </w:rPr>
      </w:pPr>
      <w:r w:rsidRPr="0E44F04F">
        <w:rPr>
          <w:rFonts w:eastAsia="Arial" w:cs="Arial"/>
        </w:rPr>
        <w:t>Markus: Will you make your processing scripts available?</w:t>
      </w:r>
    </w:p>
    <w:p w:rsidR="00871965" w:rsidP="00871965" w:rsidRDefault="00871965" w14:paraId="4E43C81B" w14:textId="77777777">
      <w:pPr>
        <w:pStyle w:val="Paragraphedeliste"/>
        <w:numPr>
          <w:ilvl w:val="0"/>
          <w:numId w:val="445"/>
        </w:numPr>
        <w:spacing w:after="0" w:line="257" w:lineRule="auto"/>
        <w:rPr>
          <w:rFonts w:eastAsia="Arial" w:cs="Arial"/>
        </w:rPr>
      </w:pPr>
      <w:r w:rsidRPr="0E44F04F">
        <w:rPr>
          <w:rFonts w:eastAsia="Arial" w:cs="Arial"/>
        </w:rPr>
        <w:t>Anssi: Yes, will clean-up and push them.</w:t>
      </w:r>
    </w:p>
    <w:p w:rsidR="00871965" w:rsidP="00871965" w:rsidRDefault="00871965" w14:paraId="19608017" w14:textId="77777777">
      <w:pPr>
        <w:pStyle w:val="Paragraphedeliste"/>
        <w:numPr>
          <w:ilvl w:val="0"/>
          <w:numId w:val="445"/>
        </w:numPr>
        <w:spacing w:after="0" w:line="257" w:lineRule="auto"/>
        <w:rPr>
          <w:rFonts w:eastAsia="Arial" w:cs="Arial"/>
        </w:rPr>
      </w:pPr>
      <w:r w:rsidRPr="0E44F04F">
        <w:rPr>
          <w:rFonts w:eastAsia="Arial" w:cs="Arial"/>
        </w:rPr>
        <w:t>Anssi: These days not so difficult creating filters.</w:t>
      </w:r>
    </w:p>
    <w:p w:rsidR="00871965" w:rsidP="00871965" w:rsidRDefault="00871965" w14:paraId="261EADDA" w14:textId="77777777">
      <w:pPr>
        <w:pStyle w:val="Paragraphedeliste"/>
        <w:numPr>
          <w:ilvl w:val="0"/>
          <w:numId w:val="445"/>
        </w:numPr>
        <w:spacing w:after="0" w:line="257" w:lineRule="auto"/>
        <w:rPr>
          <w:rFonts w:eastAsia="Arial" w:cs="Arial"/>
        </w:rPr>
      </w:pPr>
      <w:r w:rsidRPr="0E44F04F">
        <w:rPr>
          <w:rFonts w:eastAsia="Arial" w:cs="Arial"/>
        </w:rPr>
        <w:t>Stefan D.: Would still prefer if the filter tool is updated.</w:t>
      </w:r>
    </w:p>
    <w:p w:rsidR="00871965" w:rsidP="00871965" w:rsidRDefault="00871965" w14:paraId="02004038" w14:textId="77777777">
      <w:pPr>
        <w:pStyle w:val="Paragraphedeliste"/>
        <w:numPr>
          <w:ilvl w:val="0"/>
          <w:numId w:val="445"/>
        </w:numPr>
        <w:spacing w:after="0" w:line="257" w:lineRule="auto"/>
        <w:rPr>
          <w:rFonts w:eastAsia="Arial" w:cs="Arial"/>
        </w:rPr>
      </w:pPr>
      <w:r w:rsidRPr="0E44F04F">
        <w:rPr>
          <w:rFonts w:eastAsia="Arial" w:cs="Arial"/>
        </w:rPr>
        <w:t>Anssi: Sure, I can do that.</w:t>
      </w:r>
    </w:p>
    <w:p w:rsidR="00871965" w:rsidP="00871965" w:rsidRDefault="00871965" w14:paraId="5EAC4469" w14:textId="77777777">
      <w:pPr>
        <w:pStyle w:val="Paragraphedeliste"/>
        <w:numPr>
          <w:ilvl w:val="0"/>
          <w:numId w:val="445"/>
        </w:numPr>
        <w:spacing w:after="0" w:line="257" w:lineRule="auto"/>
        <w:rPr>
          <w:rFonts w:eastAsia="Arial" w:cs="Arial"/>
        </w:rPr>
      </w:pPr>
      <w:r w:rsidRPr="0E44F04F">
        <w:rPr>
          <w:rFonts w:eastAsia="Arial" w:cs="Arial"/>
        </w:rPr>
        <w:t>Tomas: Would then keep existing filters when available?</w:t>
      </w:r>
    </w:p>
    <w:p w:rsidR="00871965" w:rsidP="00871965" w:rsidRDefault="00871965" w14:paraId="11C96676" w14:textId="77777777">
      <w:pPr>
        <w:pStyle w:val="Paragraphedeliste"/>
        <w:numPr>
          <w:ilvl w:val="0"/>
          <w:numId w:val="445"/>
        </w:numPr>
        <w:spacing w:after="0" w:line="257" w:lineRule="auto"/>
        <w:rPr>
          <w:rFonts w:eastAsia="Arial" w:cs="Arial"/>
        </w:rPr>
      </w:pPr>
      <w:r w:rsidRPr="0E44F04F">
        <w:rPr>
          <w:rFonts w:eastAsia="Arial" w:cs="Arial"/>
        </w:rPr>
        <w:t>Anssi: Yes.</w:t>
      </w:r>
    </w:p>
    <w:p w:rsidR="00871965" w:rsidP="00871965" w:rsidRDefault="00871965" w14:paraId="766C8013" w14:textId="77777777">
      <w:pPr>
        <w:pStyle w:val="Paragraphedeliste"/>
        <w:numPr>
          <w:ilvl w:val="0"/>
          <w:numId w:val="445"/>
        </w:numPr>
        <w:spacing w:after="0" w:line="257" w:lineRule="auto"/>
        <w:rPr>
          <w:rFonts w:eastAsia="Arial" w:cs="Arial"/>
        </w:rPr>
      </w:pPr>
      <w:r w:rsidRPr="0E44F04F">
        <w:rPr>
          <w:rFonts w:eastAsia="Arial" w:cs="Arial"/>
        </w:rPr>
        <w:t>Tomas: Would it be fine to include the current filters within brackets for now?</w:t>
      </w:r>
    </w:p>
    <w:p w:rsidR="00871965" w:rsidP="00871965" w:rsidRDefault="00871965" w14:paraId="3B7A567C" w14:textId="77777777">
      <w:pPr>
        <w:pStyle w:val="Paragraphedeliste"/>
        <w:numPr>
          <w:ilvl w:val="0"/>
          <w:numId w:val="445"/>
        </w:numPr>
        <w:spacing w:after="0" w:line="257" w:lineRule="auto"/>
        <w:rPr>
          <w:rFonts w:eastAsia="Arial" w:cs="Arial"/>
        </w:rPr>
      </w:pPr>
      <w:r w:rsidRPr="0E44F04F">
        <w:rPr>
          <w:rFonts w:eastAsia="Arial" w:cs="Arial"/>
        </w:rPr>
        <w:t>Anssi: Yes.</w:t>
      </w:r>
    </w:p>
    <w:p w:rsidR="00871965" w:rsidP="00871965" w:rsidRDefault="00871965" w14:paraId="5F549701" w14:textId="77777777">
      <w:pPr>
        <w:pStyle w:val="Paragraphedeliste"/>
        <w:numPr>
          <w:ilvl w:val="0"/>
          <w:numId w:val="445"/>
        </w:numPr>
        <w:spacing w:after="0" w:line="257" w:lineRule="auto"/>
        <w:rPr>
          <w:rFonts w:eastAsia="Arial" w:cs="Arial"/>
        </w:rPr>
      </w:pPr>
      <w:r w:rsidRPr="0E44F04F">
        <w:rPr>
          <w:rFonts w:eastAsia="Arial" w:cs="Arial"/>
        </w:rPr>
        <w:t>Stefan D.: Yes.</w:t>
      </w:r>
    </w:p>
    <w:p w:rsidR="00871965" w:rsidP="00871965" w:rsidRDefault="00871965" w14:paraId="4B31F7E6" w14:textId="77777777">
      <w:pPr>
        <w:spacing w:after="0" w:line="257" w:lineRule="auto"/>
        <w:rPr>
          <w:rFonts w:eastAsia="Arial" w:cs="Arial"/>
        </w:rPr>
      </w:pPr>
    </w:p>
    <w:p w:rsidR="00871965" w:rsidP="00871965" w:rsidRDefault="00871965" w14:paraId="57001A08"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S4-251258</w:t>
      </w:r>
      <w:r w:rsidRPr="0E44F04F">
        <w:rPr>
          <w:rFonts w:eastAsia="Arial" w:cs="Arial"/>
          <w:color w:val="000000" w:themeColor="text1"/>
        </w:rPr>
        <w:t xml:space="preserve"> is </w:t>
      </w:r>
      <w:r w:rsidRPr="0E44F04F">
        <w:rPr>
          <w:rFonts w:eastAsia="Arial" w:cs="Arial"/>
          <w:color w:val="FF0000"/>
        </w:rPr>
        <w:t xml:space="preserve">agreed. </w:t>
      </w:r>
      <w:r w:rsidRPr="0E44F04F">
        <w:rPr>
          <w:rFonts w:eastAsia="Arial" w:cs="Arial"/>
        </w:rPr>
        <w:t>Low-pass filters are integrated in the test plan within brackets for now.</w:t>
      </w:r>
    </w:p>
    <w:p w:rsidR="00871965" w:rsidP="00871965" w:rsidRDefault="00871965" w14:paraId="39F378D4" w14:textId="77777777">
      <w:pPr>
        <w:spacing w:line="257" w:lineRule="auto"/>
      </w:pPr>
      <w:r w:rsidRPr="0E44F04F">
        <w:rPr>
          <w:rFonts w:eastAsia="Arial" w:cs="Arial"/>
        </w:rPr>
        <w:t xml:space="preserve"> </w:t>
      </w:r>
    </w:p>
    <w:p w:rsidR="00871965" w:rsidP="00871965" w:rsidRDefault="00871965" w14:paraId="4C6F2146" w14:textId="77777777">
      <w:pPr>
        <w:spacing w:line="257" w:lineRule="auto"/>
        <w:rPr>
          <w:rFonts w:eastAsiaTheme="minorEastAsia"/>
          <w:color w:val="FF0000"/>
          <w:highlight w:val="yellow"/>
        </w:rPr>
      </w:pPr>
      <w:r w:rsidRPr="0E44F04F">
        <w:rPr>
          <w:rFonts w:eastAsia="Arial" w:cs="Arial"/>
          <w:b/>
          <w:bCs/>
          <w:color w:val="0000FF"/>
        </w:rPr>
        <w:t>S4-251269</w:t>
      </w:r>
      <w:r w:rsidRPr="0E44F04F">
        <w:rPr>
          <w:rFonts w:eastAsia="Arial" w:cs="Arial"/>
          <w:color w:val="000000" w:themeColor="text1"/>
        </w:rPr>
        <w:t xml:space="preserve"> is </w:t>
      </w:r>
      <w:r w:rsidRPr="0E44F04F">
        <w:rPr>
          <w:rFonts w:asciiTheme="minorHAnsi" w:hAnsiTheme="minorHAnsi" w:eastAsiaTheme="minorEastAsia"/>
          <w:color w:val="FF0000"/>
        </w:rPr>
        <w:t xml:space="preserve">revised to </w:t>
      </w:r>
      <w:r w:rsidRPr="0E44F04F">
        <w:rPr>
          <w:rFonts w:eastAsia="Arial" w:cs="Arial"/>
          <w:b/>
          <w:bCs/>
          <w:color w:val="0000FF"/>
        </w:rPr>
        <w:t>S4-251455</w:t>
      </w:r>
    </w:p>
    <w:p w:rsidR="00871965" w:rsidP="00871965" w:rsidRDefault="00871965" w14:paraId="5E5C667A" w14:textId="77777777">
      <w:pPr>
        <w:spacing w:line="257" w:lineRule="auto"/>
      </w:pPr>
      <w:r w:rsidRPr="0E44F04F">
        <w:rPr>
          <w:rFonts w:eastAsia="Arial" w:cs="Arial"/>
          <w:b/>
          <w:bCs/>
          <w:color w:val="0000FF"/>
        </w:rPr>
        <w:t>S4-251455</w:t>
      </w:r>
    </w:p>
    <w:p w:rsidR="00871965" w:rsidP="00871965" w:rsidRDefault="00871965" w14:paraId="19D42D51" w14:textId="77777777">
      <w:pPr>
        <w:spacing w:line="257" w:lineRule="auto"/>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0BB30706"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7BDB2B7A" w14:textId="77777777">
            <w:pPr>
              <w:spacing w:after="0"/>
            </w:pPr>
            <w:hyperlink r:id="rId45">
              <w:r w:rsidRPr="0E44F04F">
                <w:rPr>
                  <w:rStyle w:val="Lienhypertexte"/>
                  <w:rFonts w:ascii="Montserrat" w:hAnsi="Montserrat" w:eastAsia="Montserrat" w:cs="Montserrat"/>
                  <w:color w:val="378ACC"/>
                  <w:sz w:val="21"/>
                  <w:szCs w:val="21"/>
                  <w:u w:val="none"/>
                </w:rPr>
                <w:t>[7.5 IVAS_Codec_Ph2; S4-251454, S4-251455; July 22, 1400 CEST] Verification of IVAS BASOP Maintenance and IVAS-10</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221FEA39" w14:textId="77777777">
            <w:pPr>
              <w:spacing w:after="0"/>
            </w:pPr>
            <w:r w:rsidRPr="0E44F04F">
              <w:rPr>
                <w:rFonts w:ascii="Montserrat" w:hAnsi="Montserrat" w:eastAsia="Montserrat" w:cs="Montserrat"/>
                <w:color w:val="000000" w:themeColor="text1"/>
                <w:sz w:val="21"/>
                <w:szCs w:val="21"/>
              </w:rPr>
              <w:t xml:space="preserve">Tomas Toftgård </w:t>
            </w:r>
            <w:hyperlink r:id="rId46">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D694CC5" w14:textId="77777777">
            <w:pPr>
              <w:spacing w:after="0"/>
            </w:pPr>
            <w:r w:rsidRPr="0E44F04F">
              <w:rPr>
                <w:rFonts w:ascii="Montserrat" w:hAnsi="Montserrat" w:eastAsia="Montserrat" w:cs="Montserrat"/>
                <w:color w:val="000000" w:themeColor="text1"/>
                <w:sz w:val="21"/>
                <w:szCs w:val="21"/>
              </w:rPr>
              <w:t>Sat, 19 Jul 2025 08:37:38 +0000</w:t>
            </w:r>
          </w:p>
        </w:tc>
      </w:tr>
    </w:tbl>
    <w:p w:rsidR="00871965" w:rsidP="00871965" w:rsidRDefault="00871965" w14:paraId="6E212268" w14:textId="77777777">
      <w:pPr>
        <w:spacing w:line="257" w:lineRule="auto"/>
        <w:rPr>
          <w:rFonts w:eastAsia="Arial" w:cs="Arial"/>
          <w:b/>
          <w:bCs/>
          <w:color w:val="0000FF"/>
        </w:rPr>
      </w:pPr>
    </w:p>
    <w:p w:rsidR="00871965" w:rsidP="00871965" w:rsidRDefault="00871965" w14:paraId="0831D696" w14:textId="77777777">
      <w:pPr>
        <w:spacing w:line="257" w:lineRule="auto"/>
        <w:rPr>
          <w:rFonts w:eastAsia="Arial" w:cs="Arial"/>
        </w:rPr>
      </w:pPr>
      <w:r w:rsidRPr="0E44F04F">
        <w:rPr>
          <w:rFonts w:eastAsia="Arial" w:cs="Arial"/>
        </w:rPr>
        <w:t xml:space="preserve">This Tdoc did not get any comment during the email agreement process. It is therefore </w:t>
      </w:r>
      <w:r w:rsidRPr="0E44F04F">
        <w:rPr>
          <w:rFonts w:eastAsia="Arial" w:cs="Arial"/>
          <w:color w:val="FF0000"/>
        </w:rPr>
        <w:t>agreed</w:t>
      </w:r>
      <w:r w:rsidRPr="0E44F04F">
        <w:rPr>
          <w:rFonts w:eastAsia="Arial" w:cs="Arial"/>
        </w:rPr>
        <w:t>.</w:t>
      </w:r>
    </w:p>
    <w:p w:rsidR="00871965" w:rsidP="00871965" w:rsidRDefault="00871965" w14:paraId="7B01F40F" w14:textId="77777777">
      <w:pPr>
        <w:spacing w:line="257" w:lineRule="auto"/>
        <w:rPr>
          <w:rFonts w:eastAsia="Arial" w:cs="Arial"/>
          <w:b/>
          <w:bCs/>
          <w:color w:val="0000FF"/>
        </w:rPr>
      </w:pPr>
      <w:r w:rsidRPr="0E44F04F">
        <w:rPr>
          <w:rFonts w:eastAsia="Arial" w:cs="Arial"/>
          <w:color w:val="000000" w:themeColor="text1"/>
        </w:rPr>
        <w:t xml:space="preserve">Decision: </w:t>
      </w:r>
      <w:r w:rsidRPr="0E44F04F">
        <w:rPr>
          <w:rFonts w:eastAsia="Arial" w:cs="Arial"/>
          <w:b/>
          <w:bCs/>
          <w:color w:val="0000FF"/>
        </w:rPr>
        <w:t xml:space="preserve">S4-251455 </w:t>
      </w:r>
      <w:r w:rsidRPr="0E44F04F">
        <w:rPr>
          <w:rFonts w:eastAsia="Arial" w:cs="Arial"/>
          <w:color w:val="000000" w:themeColor="text1"/>
        </w:rPr>
        <w:t xml:space="preserve">is </w:t>
      </w:r>
      <w:r w:rsidRPr="0E44F04F">
        <w:rPr>
          <w:rFonts w:asciiTheme="minorHAnsi" w:hAnsiTheme="minorHAnsi" w:eastAsiaTheme="minorEastAsia"/>
          <w:color w:val="FF0000"/>
        </w:rPr>
        <w:t>agreed via email</w:t>
      </w:r>
    </w:p>
    <w:p w:rsidR="00871965" w:rsidP="00871965" w:rsidRDefault="00871965" w14:paraId="14FCCCCD" w14:textId="77777777">
      <w:pPr>
        <w:spacing w:line="257" w:lineRule="auto"/>
      </w:pPr>
      <w:r w:rsidRPr="0E44F04F">
        <w:rPr>
          <w:rFonts w:eastAsia="Arial" w:cs="Arial"/>
        </w:rPr>
        <w:t xml:space="preserve"> </w:t>
      </w:r>
    </w:p>
    <w:p w:rsidR="00871965" w:rsidP="00871965" w:rsidRDefault="00871965" w14:paraId="414996EF" w14:textId="77777777">
      <w:pPr>
        <w:spacing w:line="257" w:lineRule="auto"/>
      </w:pPr>
      <w:r w:rsidRPr="0E44F04F">
        <w:rPr>
          <w:rFonts w:eastAsia="Arial" w:cs="Arial"/>
          <w:b/>
          <w:bCs/>
          <w:color w:val="0000FF"/>
        </w:rPr>
        <w:t>S4-251294</w:t>
      </w:r>
    </w:p>
    <w:p w:rsidR="00871965" w:rsidP="00871965" w:rsidRDefault="00871965" w14:paraId="3F302D16" w14:textId="77777777">
      <w:pPr>
        <w:spacing w:line="257" w:lineRule="auto"/>
      </w:pPr>
      <w:r w:rsidRPr="0E44F04F">
        <w:rPr>
          <w:rFonts w:eastAsia="Arial" w:cs="Arial"/>
          <w:b/>
          <w:bCs/>
          <w:color w:val="0000FF"/>
        </w:rPr>
        <w:t>Summary of email agreement process:</w:t>
      </w:r>
    </w:p>
    <w:p w:rsidR="00871965" w:rsidP="00871965" w:rsidRDefault="00871965" w14:paraId="363E6BCD" w14:textId="77777777">
      <w:pPr>
        <w:spacing w:after="0"/>
      </w:pPr>
      <w:hyperlink r:id="rId47">
        <w:r w:rsidRPr="0E44F04F">
          <w:rPr>
            <w:rStyle w:val="Lienhypertexte"/>
            <w:rFonts w:eastAsia="Arial" w:cs="Arial"/>
            <w:color w:val="1155CC"/>
            <w:u w:val="none"/>
          </w:rPr>
          <w:t>Tomas Toftgård on Fri, 18 Jul 2025 11:46:24 +0000</w:t>
        </w:r>
      </w:hyperlink>
    </w:p>
    <w:p w:rsidR="00871965" w:rsidP="00871965" w:rsidRDefault="00871965" w14:paraId="13BA63E7" w14:textId="77777777">
      <w:pPr>
        <w:spacing w:after="0"/>
      </w:pPr>
      <w:hyperlink r:id="rId48">
        <w:r w:rsidRPr="0E44F04F">
          <w:rPr>
            <w:rStyle w:val="Lienhypertexte"/>
            <w:rFonts w:eastAsia="Arial" w:cs="Arial"/>
            <w:color w:val="1155CC"/>
            <w:u w:val="none"/>
          </w:rPr>
          <w:t>Milan Jelinek on Tue, 22 Jul 2025 09:03:34 +0000</w:t>
        </w:r>
      </w:hyperlink>
    </w:p>
    <w:p w:rsidR="00871965" w:rsidP="00871965" w:rsidRDefault="00871965" w14:paraId="709752E2" w14:textId="77777777">
      <w:pPr>
        <w:spacing w:after="0"/>
      </w:pPr>
      <w:hyperlink r:id="rId49">
        <w:r w:rsidRPr="0E44F04F">
          <w:rPr>
            <w:rStyle w:val="Lienhypertexte"/>
            <w:rFonts w:eastAsia="Arial" w:cs="Arial"/>
            <w:color w:val="1155CC"/>
            <w:u w:val="none"/>
          </w:rPr>
          <w:t>Milan Jelinek on Tue, 22 Jul 2025 16:18:28 +0000</w:t>
        </w:r>
      </w:hyperlink>
    </w:p>
    <w:p w:rsidR="00871965" w:rsidP="00871965" w:rsidRDefault="00871965" w14:paraId="78538A41" w14:textId="77777777">
      <w:pPr>
        <w:spacing w:after="0"/>
      </w:pPr>
      <w:hyperlink r:id="rId50">
        <w:r w:rsidRPr="0E44F04F">
          <w:rPr>
            <w:rStyle w:val="Lienhypertexte"/>
            <w:rFonts w:eastAsia="Arial" w:cs="Arial"/>
            <w:color w:val="1155CC"/>
            <w:u w:val="none"/>
          </w:rPr>
          <w:t>Tomas Toftgård on Tue, 22 Jul 2025 18:59:54 +0000</w:t>
        </w:r>
      </w:hyperlink>
    </w:p>
    <w:p w:rsidR="00871965" w:rsidP="00871965" w:rsidRDefault="00871965" w14:paraId="37EBDE05" w14:textId="77777777">
      <w:pPr>
        <w:spacing w:after="0"/>
      </w:pPr>
      <w:hyperlink r:id="rId51">
        <w:r w:rsidRPr="0E44F04F">
          <w:rPr>
            <w:rStyle w:val="Lienhypertexte"/>
            <w:rFonts w:eastAsia="Arial" w:cs="Arial"/>
            <w:color w:val="1155CC"/>
            <w:u w:val="none"/>
          </w:rPr>
          <w:t>Milan Jelinek on Wed, 23 Jul 2025 08:02:10 +0000</w:t>
        </w:r>
      </w:hyperlink>
    </w:p>
    <w:p w:rsidR="00871965" w:rsidP="00871965" w:rsidRDefault="00871965" w14:paraId="6EB129C6" w14:textId="77777777">
      <w:pPr>
        <w:spacing w:after="0"/>
      </w:pPr>
      <w:hyperlink r:id="rId52">
        <w:r w:rsidRPr="0E44F04F">
          <w:rPr>
            <w:rStyle w:val="Lienhypertexte"/>
            <w:rFonts w:eastAsia="Arial" w:cs="Arial"/>
            <w:color w:val="1155CC"/>
            <w:u w:val="none"/>
          </w:rPr>
          <w:t>Anssi Ramo (Nokia) on Wed, 23 Jul 2025 09:24:52 +0000</w:t>
        </w:r>
      </w:hyperlink>
    </w:p>
    <w:p w:rsidR="00871965" w:rsidP="00871965" w:rsidRDefault="00871965" w14:paraId="1D9C8778" w14:textId="77777777">
      <w:pPr>
        <w:spacing w:after="0"/>
      </w:pPr>
      <w:hyperlink r:id="rId53">
        <w:r w:rsidRPr="0E44F04F">
          <w:rPr>
            <w:rStyle w:val="Lienhypertexte"/>
            <w:rFonts w:eastAsia="Arial" w:cs="Arial"/>
            <w:color w:val="1155CC"/>
            <w:u w:val="none"/>
          </w:rPr>
          <w:t>Milan Jelinek on Wed, 23 Jul 2025 10:33:39 +0000</w:t>
        </w:r>
      </w:hyperlink>
    </w:p>
    <w:p w:rsidR="00871965" w:rsidP="00871965" w:rsidRDefault="00871965" w14:paraId="1905C7DC" w14:textId="77777777">
      <w:pPr>
        <w:spacing w:after="0"/>
      </w:pPr>
      <w:hyperlink r:id="rId54">
        <w:r w:rsidRPr="0E44F04F">
          <w:rPr>
            <w:rStyle w:val="Lienhypertexte"/>
            <w:rFonts w:eastAsia="Arial" w:cs="Arial"/>
            <w:color w:val="1155CC"/>
            <w:u w:val="none"/>
          </w:rPr>
          <w:t>Tomas Toftgård on Wed, 23 Jul 2025 11:04:22 +0000</w:t>
        </w:r>
      </w:hyperlink>
    </w:p>
    <w:p w:rsidR="00871965" w:rsidP="00871965" w:rsidRDefault="00871965" w14:paraId="0DD0FE6B" w14:textId="77777777">
      <w:pPr>
        <w:spacing w:after="0"/>
      </w:pPr>
      <w:hyperlink r:id="rId55">
        <w:r w:rsidRPr="0E44F04F">
          <w:rPr>
            <w:rStyle w:val="Lienhypertexte"/>
            <w:rFonts w:eastAsia="Arial" w:cs="Arial"/>
            <w:color w:val="1155CC"/>
            <w:u w:val="none"/>
          </w:rPr>
          <w:t>Tomas Toftgård on Wed, 23 Jul 2025 11:14:29 +0000</w:t>
        </w:r>
      </w:hyperlink>
    </w:p>
    <w:p w:rsidR="00871965" w:rsidP="00871965" w:rsidRDefault="00871965" w14:paraId="25BD0AE4" w14:textId="77777777">
      <w:pPr>
        <w:spacing w:after="0"/>
      </w:pPr>
      <w:hyperlink r:id="rId56">
        <w:r w:rsidRPr="0E44F04F">
          <w:rPr>
            <w:rStyle w:val="Lienhypertexte"/>
            <w:rFonts w:eastAsia="Arial" w:cs="Arial"/>
            <w:color w:val="1155CC"/>
            <w:u w:val="none"/>
          </w:rPr>
          <w:t>Milan Jelinek on Wed, 23 Jul 2025 12:08:05 +0000</w:t>
        </w:r>
      </w:hyperlink>
    </w:p>
    <w:p w:rsidR="00871965" w:rsidP="00871965" w:rsidRDefault="00871965" w14:paraId="60579342" w14:textId="77777777">
      <w:pPr>
        <w:spacing w:line="257" w:lineRule="auto"/>
        <w:rPr>
          <w:rFonts w:eastAsia="Arial" w:cs="Arial"/>
          <w:b/>
          <w:bCs/>
          <w:color w:val="0000FF"/>
        </w:rPr>
      </w:pPr>
    </w:p>
    <w:p w:rsidR="00871965" w:rsidP="00871965" w:rsidRDefault="00871965" w14:paraId="1AB9414A" w14:textId="77777777">
      <w:pPr>
        <w:spacing w:line="257" w:lineRule="auto"/>
        <w:rPr>
          <w:rFonts w:eastAsia="Arial" w:cs="Arial"/>
        </w:rPr>
      </w:pPr>
      <w:r w:rsidRPr="0E44F04F">
        <w:rPr>
          <w:rFonts w:eastAsia="Arial" w:cs="Arial"/>
        </w:rPr>
        <w:t>Revisions were provided in:</w:t>
      </w:r>
    </w:p>
    <w:p w:rsidR="00871965" w:rsidP="00871965" w:rsidRDefault="00871965" w14:paraId="500A8674" w14:textId="77777777">
      <w:pPr>
        <w:spacing w:after="0"/>
      </w:pPr>
      <w:hyperlink r:id="rId57">
        <w:r w:rsidRPr="0E44F04F">
          <w:rPr>
            <w:rStyle w:val="Lienhypertexte"/>
            <w:rFonts w:eastAsia="Arial" w:cs="Arial"/>
            <w:color w:val="1155CC"/>
            <w:u w:val="none"/>
          </w:rPr>
          <w:t>S4-251294r01-IVAS Permanent Document IVAS-8b - Test Plan for Characterization Phase, Version v.0.8.1.docx</w:t>
        </w:r>
      </w:hyperlink>
    </w:p>
    <w:p w:rsidR="00871965" w:rsidP="00871965" w:rsidRDefault="00871965" w14:paraId="3ED4F06D" w14:textId="77777777">
      <w:pPr>
        <w:spacing w:after="0"/>
      </w:pPr>
      <w:hyperlink r:id="rId58">
        <w:r w:rsidRPr="0E44F04F">
          <w:rPr>
            <w:rStyle w:val="Lienhypertexte"/>
            <w:rFonts w:eastAsia="Arial" w:cs="Arial"/>
            <w:color w:val="1155CC"/>
            <w:u w:val="none"/>
          </w:rPr>
          <w:t>S4-251294r02-IVAS Permanent Document IVAS-8b - Test Plan for Characterization Phase, Version v.0.8.1.docx</w:t>
        </w:r>
      </w:hyperlink>
    </w:p>
    <w:p w:rsidR="00871965" w:rsidP="00871965" w:rsidRDefault="00871965" w14:paraId="0A1848BD" w14:textId="77777777">
      <w:pPr>
        <w:spacing w:after="0"/>
      </w:pPr>
      <w:hyperlink r:id="rId59">
        <w:r w:rsidRPr="0E44F04F">
          <w:rPr>
            <w:rStyle w:val="Lienhypertexte"/>
            <w:rFonts w:eastAsia="Arial" w:cs="Arial"/>
            <w:color w:val="1155CC"/>
            <w:u w:val="none"/>
          </w:rPr>
          <w:t>S4-251294r03-IVAS Permanent Document IVAS-8b - Test Plan for Characterization Phase, Version v.0.8.1.docx</w:t>
        </w:r>
      </w:hyperlink>
    </w:p>
    <w:p w:rsidR="00871965" w:rsidP="00871965" w:rsidRDefault="00871965" w14:paraId="60AB248B" w14:textId="77777777"/>
    <w:p w:rsidR="00871965" w:rsidP="00871965" w:rsidRDefault="00871965" w14:paraId="20A5D6F1" w14:textId="77777777">
      <w:pPr>
        <w:spacing w:line="257" w:lineRule="auto"/>
      </w:pPr>
      <w:r w:rsidRPr="0E44F04F">
        <w:rPr>
          <w:rFonts w:eastAsia="Arial" w:cs="Arial"/>
          <w:b/>
          <w:bCs/>
          <w:color w:val="0000FF"/>
        </w:rPr>
        <w:t>Presenter: Milan Jelinek</w:t>
      </w:r>
    </w:p>
    <w:p w:rsidR="00871965" w:rsidP="00871965" w:rsidRDefault="00871965" w14:paraId="1533AB5A" w14:textId="77777777">
      <w:pPr>
        <w:spacing w:line="257" w:lineRule="auto"/>
      </w:pPr>
      <w:r w:rsidRPr="0E44F04F">
        <w:rPr>
          <w:rFonts w:eastAsia="Arial" w:cs="Arial"/>
          <w:color w:val="000000" w:themeColor="text1"/>
        </w:rPr>
        <w:t>Discussion:</w:t>
      </w:r>
    </w:p>
    <w:p w:rsidR="00871965" w:rsidP="00871965" w:rsidRDefault="00871965" w14:paraId="7A416054" w14:textId="77777777">
      <w:pPr>
        <w:pStyle w:val="Paragraphedeliste"/>
        <w:numPr>
          <w:ilvl w:val="0"/>
          <w:numId w:val="443"/>
        </w:numPr>
        <w:spacing w:after="0" w:line="257" w:lineRule="auto"/>
        <w:rPr>
          <w:rFonts w:eastAsia="Arial" w:cs="Arial"/>
        </w:rPr>
      </w:pPr>
      <w:r w:rsidRPr="0E44F04F">
        <w:rPr>
          <w:rFonts w:eastAsia="Arial" w:cs="Arial"/>
        </w:rPr>
        <w:t>Milan: There was a question on the update of P.800 to P.800 DCR, is this resolved by my reply?</w:t>
      </w:r>
    </w:p>
    <w:p w:rsidR="00871965" w:rsidP="00871965" w:rsidRDefault="00871965" w14:paraId="39195F0B" w14:textId="77777777">
      <w:pPr>
        <w:pStyle w:val="Paragraphedeliste"/>
        <w:numPr>
          <w:ilvl w:val="0"/>
          <w:numId w:val="443"/>
        </w:numPr>
        <w:spacing w:after="0" w:line="257" w:lineRule="auto"/>
        <w:rPr>
          <w:rFonts w:eastAsia="Arial" w:cs="Arial"/>
        </w:rPr>
      </w:pPr>
      <w:r w:rsidRPr="0E44F04F">
        <w:rPr>
          <w:rFonts w:eastAsia="Arial" w:cs="Arial"/>
        </w:rPr>
        <w:t>Tomas: Yes, thanks, I was not thinking about that ACR material would not be handled by MC.</w:t>
      </w:r>
    </w:p>
    <w:p w:rsidR="00871965" w:rsidP="00871965" w:rsidRDefault="00871965" w14:paraId="1D5FEB76" w14:textId="77777777">
      <w:pPr>
        <w:pStyle w:val="Paragraphedeliste"/>
        <w:numPr>
          <w:ilvl w:val="0"/>
          <w:numId w:val="443"/>
        </w:numPr>
        <w:spacing w:after="0" w:line="257" w:lineRule="auto"/>
        <w:rPr>
          <w:rFonts w:eastAsia="Arial" w:cs="Arial"/>
        </w:rPr>
      </w:pPr>
      <w:r w:rsidRPr="0E44F04F">
        <w:rPr>
          <w:rFonts w:eastAsia="Arial" w:cs="Arial"/>
        </w:rPr>
        <w:t>Milan: At least this my understanding.</w:t>
      </w:r>
    </w:p>
    <w:p w:rsidR="00871965" w:rsidP="00871965" w:rsidRDefault="00871965" w14:paraId="03D8C5C5" w14:textId="77777777">
      <w:pPr>
        <w:pStyle w:val="Paragraphedeliste"/>
        <w:spacing w:after="0" w:line="257" w:lineRule="auto"/>
        <w:ind w:left="360"/>
        <w:rPr>
          <w:rFonts w:eastAsia="Arial" w:cs="Arial"/>
        </w:rPr>
      </w:pPr>
    </w:p>
    <w:p w:rsidR="00871965" w:rsidP="00871965" w:rsidRDefault="00871965" w14:paraId="2E27B703"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S4-251294</w:t>
      </w:r>
      <w:r w:rsidRPr="0E44F04F">
        <w:rPr>
          <w:rFonts w:eastAsia="Arial" w:cs="Arial"/>
          <w:color w:val="000000" w:themeColor="text1"/>
        </w:rPr>
        <w:t xml:space="preserve"> is </w:t>
      </w:r>
      <w:r w:rsidRPr="0E44F04F">
        <w:rPr>
          <w:rFonts w:eastAsia="Arial" w:cs="Arial"/>
          <w:color w:val="FF0000"/>
        </w:rPr>
        <w:t xml:space="preserve">revised to </w:t>
      </w:r>
      <w:r w:rsidRPr="0E44F04F">
        <w:rPr>
          <w:rFonts w:eastAsia="Arial" w:cs="Arial"/>
          <w:b/>
          <w:bCs/>
          <w:color w:val="0000FF"/>
        </w:rPr>
        <w:t>S4-251484</w:t>
      </w:r>
      <w:r w:rsidRPr="0E44F04F">
        <w:rPr>
          <w:rFonts w:eastAsia="Arial" w:cs="Arial"/>
          <w:color w:val="FF0000"/>
        </w:rPr>
        <w:t xml:space="preserve"> </w:t>
      </w:r>
      <w:r w:rsidRPr="0E44F04F">
        <w:rPr>
          <w:rFonts w:eastAsia="Arial" w:cs="Arial"/>
        </w:rPr>
        <w:t>based on the comments, and for inclusion of agreed updates from other contributions. r03 is agreeable.</w:t>
      </w:r>
    </w:p>
    <w:p w:rsidR="00871965" w:rsidP="00871965" w:rsidRDefault="00871965" w14:paraId="44A4BA84" w14:textId="77777777">
      <w:pPr>
        <w:spacing w:line="257" w:lineRule="auto"/>
        <w:rPr>
          <w:rFonts w:eastAsia="Arial" w:cs="Arial"/>
        </w:rPr>
      </w:pPr>
      <w:r w:rsidRPr="0E44F04F">
        <w:rPr>
          <w:rFonts w:eastAsia="Arial" w:cs="Arial"/>
          <w:b/>
          <w:bCs/>
          <w:color w:val="0000FF"/>
        </w:rPr>
        <w:t>S4-251484</w:t>
      </w:r>
      <w:r w:rsidRPr="0E44F04F">
        <w:rPr>
          <w:rFonts w:eastAsia="Arial" w:cs="Arial"/>
          <w:color w:val="000000" w:themeColor="text1"/>
        </w:rPr>
        <w:t xml:space="preserve"> is </w:t>
      </w:r>
      <w:r w:rsidRPr="0E44F04F">
        <w:rPr>
          <w:rFonts w:eastAsia="Arial" w:cs="Arial"/>
          <w:color w:val="FF0000"/>
        </w:rPr>
        <w:t>agreed</w:t>
      </w:r>
    </w:p>
    <w:p w:rsidR="00871965" w:rsidP="00871965" w:rsidRDefault="00871965" w14:paraId="7E943E47" w14:textId="77777777">
      <w:pPr>
        <w:spacing w:line="257" w:lineRule="auto"/>
        <w:rPr>
          <w:rFonts w:eastAsia="Arial" w:cs="Arial"/>
          <w:color w:val="FF0000"/>
        </w:rPr>
      </w:pPr>
    </w:p>
    <w:p w:rsidR="00871965" w:rsidP="00871965" w:rsidRDefault="00871965" w14:paraId="18263251" w14:textId="77777777">
      <w:pPr>
        <w:spacing w:line="257" w:lineRule="auto"/>
      </w:pPr>
      <w:r w:rsidRPr="0E44F04F">
        <w:rPr>
          <w:rFonts w:eastAsia="Arial" w:cs="Arial"/>
          <w:b/>
          <w:bCs/>
          <w:color w:val="0000FF"/>
        </w:rPr>
        <w:t>S4-251311</w:t>
      </w:r>
    </w:p>
    <w:p w:rsidR="00871965" w:rsidP="00871965" w:rsidRDefault="00871965" w14:paraId="0C64FF1B" w14:textId="77777777">
      <w:pPr>
        <w:spacing w:line="257" w:lineRule="auto"/>
      </w:pPr>
      <w:r w:rsidRPr="0E44F04F">
        <w:rPr>
          <w:rFonts w:eastAsia="Arial" w:cs="Arial"/>
          <w:b/>
          <w:bCs/>
          <w:color w:val="0000FF"/>
        </w:rPr>
        <w:t>Summary of email agreement process:</w:t>
      </w:r>
    </w:p>
    <w:p w:rsidR="00871965" w:rsidP="00871965" w:rsidRDefault="00871965" w14:paraId="199B72B2" w14:textId="77777777">
      <w:pPr>
        <w:spacing w:line="257" w:lineRule="auto"/>
        <w:rPr>
          <w:rFonts w:eastAsia="Arial" w:cs="Arial"/>
        </w:rPr>
      </w:pPr>
      <w:hyperlink r:id="rId60">
        <w:r w:rsidRPr="0E44F04F">
          <w:rPr>
            <w:rStyle w:val="Lienhypertexte"/>
            <w:rFonts w:eastAsia="Arial" w:cs="Arial"/>
            <w:color w:val="1155CC"/>
            <w:u w:val="none"/>
          </w:rPr>
          <w:t>Tomas Toftgård on Fri, 18 Jul 2025 11:47:08 +0000</w:t>
        </w:r>
      </w:hyperlink>
    </w:p>
    <w:p w:rsidR="00871965" w:rsidP="00871965" w:rsidRDefault="00871965" w14:paraId="7B8BDFDE" w14:textId="77777777">
      <w:pPr>
        <w:spacing w:line="257" w:lineRule="auto"/>
      </w:pPr>
      <w:r w:rsidRPr="0E44F04F">
        <w:rPr>
          <w:rFonts w:eastAsia="Arial" w:cs="Arial"/>
          <w:b/>
          <w:bCs/>
          <w:color w:val="0000FF"/>
        </w:rPr>
        <w:t>Presenter: Tomas Toftgård</w:t>
      </w:r>
    </w:p>
    <w:p w:rsidR="00871965" w:rsidP="00871965" w:rsidRDefault="00871965" w14:paraId="4018333F" w14:textId="77777777">
      <w:pPr>
        <w:spacing w:line="257" w:lineRule="auto"/>
      </w:pPr>
      <w:r w:rsidRPr="0E44F04F">
        <w:rPr>
          <w:rFonts w:eastAsia="Arial" w:cs="Arial"/>
          <w:color w:val="000000" w:themeColor="text1"/>
        </w:rPr>
        <w:t>Discussion:</w:t>
      </w:r>
    </w:p>
    <w:p w:rsidR="00871965" w:rsidP="00871965" w:rsidRDefault="00871965" w14:paraId="7B72CB6E" w14:textId="77777777">
      <w:pPr>
        <w:pStyle w:val="Paragraphedeliste"/>
        <w:numPr>
          <w:ilvl w:val="0"/>
          <w:numId w:val="442"/>
        </w:numPr>
        <w:spacing w:after="0" w:line="257" w:lineRule="auto"/>
        <w:rPr>
          <w:rFonts w:eastAsia="Arial" w:cs="Arial"/>
        </w:rPr>
      </w:pPr>
      <w:r w:rsidRPr="0E44F04F">
        <w:rPr>
          <w:rFonts w:eastAsia="Arial" w:cs="Arial"/>
        </w:rPr>
        <w:t>Tomas: Based on offline discussion, proposal to add analysis tasks for GAL.</w:t>
      </w:r>
    </w:p>
    <w:p w:rsidR="00871965" w:rsidP="00871965" w:rsidRDefault="00871965" w14:paraId="7DF3291A" w14:textId="77777777">
      <w:pPr>
        <w:pStyle w:val="Paragraphedeliste"/>
        <w:numPr>
          <w:ilvl w:val="0"/>
          <w:numId w:val="442"/>
        </w:numPr>
        <w:spacing w:after="0" w:line="257" w:lineRule="auto"/>
        <w:rPr>
          <w:rFonts w:eastAsia="Arial" w:cs="Arial"/>
        </w:rPr>
      </w:pPr>
      <w:r w:rsidRPr="0E44F04F">
        <w:rPr>
          <w:rFonts w:eastAsia="Arial" w:cs="Arial"/>
        </w:rPr>
        <w:t>Jan R.: Would be open to this. Any details on what it would be?</w:t>
      </w:r>
    </w:p>
    <w:p w:rsidR="00871965" w:rsidP="00871965" w:rsidRDefault="00871965" w14:paraId="747CCB3F" w14:textId="77777777">
      <w:pPr>
        <w:pStyle w:val="Paragraphedeliste"/>
        <w:numPr>
          <w:ilvl w:val="0"/>
          <w:numId w:val="442"/>
        </w:numPr>
        <w:spacing w:after="0" w:line="257" w:lineRule="auto"/>
        <w:rPr>
          <w:rFonts w:eastAsia="Arial" w:cs="Arial"/>
        </w:rPr>
      </w:pPr>
      <w:r w:rsidRPr="0E44F04F">
        <w:rPr>
          <w:rFonts w:eastAsia="Arial" w:cs="Arial"/>
        </w:rPr>
        <w:t>Milan: Would support this way forward.</w:t>
      </w:r>
    </w:p>
    <w:p w:rsidR="00871965" w:rsidP="00871965" w:rsidRDefault="00871965" w14:paraId="728E1304" w14:textId="77777777">
      <w:pPr>
        <w:pStyle w:val="Paragraphedeliste"/>
        <w:numPr>
          <w:ilvl w:val="0"/>
          <w:numId w:val="442"/>
        </w:numPr>
        <w:spacing w:after="0" w:line="257" w:lineRule="auto"/>
        <w:rPr>
          <w:rFonts w:eastAsia="Arial" w:cs="Arial"/>
        </w:rPr>
      </w:pPr>
      <w:r w:rsidRPr="0E44F04F">
        <w:rPr>
          <w:rFonts w:eastAsia="Arial" w:cs="Arial"/>
        </w:rPr>
        <w:t>Tomas: No concrete proposal for the moment. Milan, could you capture this in the test plan if agreeable.</w:t>
      </w:r>
    </w:p>
    <w:p w:rsidR="00871965" w:rsidP="00871965" w:rsidRDefault="00871965" w14:paraId="4F7C6648" w14:textId="77777777">
      <w:pPr>
        <w:pStyle w:val="Paragraphedeliste"/>
        <w:numPr>
          <w:ilvl w:val="0"/>
          <w:numId w:val="442"/>
        </w:numPr>
        <w:spacing w:after="0" w:line="257" w:lineRule="auto"/>
        <w:rPr>
          <w:rFonts w:eastAsia="Arial" w:cs="Arial"/>
        </w:rPr>
      </w:pPr>
      <w:r w:rsidRPr="0E44F04F">
        <w:rPr>
          <w:rFonts w:eastAsia="Arial" w:cs="Arial"/>
        </w:rPr>
        <w:t>Milan: Yes, I can add some formulations there.</w:t>
      </w:r>
    </w:p>
    <w:p w:rsidR="00871965" w:rsidP="00871965" w:rsidRDefault="00871965" w14:paraId="726CAC4C" w14:textId="77777777">
      <w:pPr>
        <w:pStyle w:val="Paragraphedeliste"/>
        <w:spacing w:after="0" w:line="257" w:lineRule="auto"/>
        <w:ind w:hanging="360"/>
        <w:rPr>
          <w:rFonts w:eastAsia="Arial" w:cs="Arial"/>
        </w:rPr>
      </w:pPr>
    </w:p>
    <w:p w:rsidR="00871965" w:rsidP="00871965" w:rsidRDefault="00871965" w14:paraId="4E1ADF23"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S4-251311</w:t>
      </w:r>
      <w:r w:rsidRPr="0E44F04F">
        <w:rPr>
          <w:rFonts w:eastAsia="Arial" w:cs="Arial"/>
          <w:color w:val="000000" w:themeColor="text1"/>
        </w:rPr>
        <w:t xml:space="preserve"> is </w:t>
      </w:r>
      <w:r w:rsidRPr="0E44F04F">
        <w:rPr>
          <w:rFonts w:eastAsia="Arial" w:cs="Arial"/>
          <w:color w:val="FF0000"/>
        </w:rPr>
        <w:t xml:space="preserve">noted. </w:t>
      </w:r>
      <w:r w:rsidRPr="0E44F04F">
        <w:rPr>
          <w:rFonts w:eastAsia="Arial" w:cs="Arial"/>
        </w:rPr>
        <w:t>Proposal to assign remaining funds for GAL for additional analysis of test results is agreed.</w:t>
      </w:r>
    </w:p>
    <w:p w:rsidR="00871965" w:rsidP="00871965" w:rsidRDefault="00871965" w14:paraId="77EF218C" w14:textId="77777777">
      <w:pPr>
        <w:spacing w:line="257" w:lineRule="auto"/>
      </w:pPr>
      <w:r w:rsidRPr="0E44F04F">
        <w:rPr>
          <w:rFonts w:eastAsia="Arial" w:cs="Arial"/>
        </w:rPr>
        <w:t xml:space="preserve"> </w:t>
      </w:r>
    </w:p>
    <w:p w:rsidR="00871965" w:rsidP="00871965" w:rsidRDefault="00871965" w14:paraId="2BE6DDEA" w14:textId="77777777">
      <w:pPr>
        <w:spacing w:line="257" w:lineRule="auto"/>
      </w:pPr>
      <w:r w:rsidRPr="0E44F04F">
        <w:rPr>
          <w:rFonts w:eastAsia="Arial" w:cs="Arial"/>
          <w:b/>
          <w:bCs/>
          <w:color w:val="0000FF"/>
        </w:rPr>
        <w:t>S4-251312</w:t>
      </w:r>
      <w:r w:rsidRPr="0E44F04F">
        <w:rPr>
          <w:rFonts w:eastAsia="Arial" w:cs="Arial"/>
          <w:color w:val="000000" w:themeColor="text1"/>
        </w:rPr>
        <w:t xml:space="preserve"> is </w:t>
      </w:r>
      <w:r w:rsidRPr="0E44F04F">
        <w:rPr>
          <w:rFonts w:eastAsia="Arial" w:cs="Arial"/>
          <w:color w:val="FF0000"/>
        </w:rPr>
        <w:t>revised</w:t>
      </w:r>
      <w:r w:rsidRPr="0E44F04F">
        <w:rPr>
          <w:rFonts w:eastAsia="Arial" w:cs="Arial"/>
          <w:color w:val="000000" w:themeColor="text1"/>
        </w:rPr>
        <w:t xml:space="preserve"> to </w:t>
      </w:r>
      <w:r w:rsidRPr="0E44F04F">
        <w:rPr>
          <w:rFonts w:eastAsia="Arial" w:cs="Arial"/>
          <w:b/>
          <w:bCs/>
          <w:color w:val="0000FF"/>
        </w:rPr>
        <w:t>S4-251408</w:t>
      </w:r>
    </w:p>
    <w:p w:rsidR="00871965" w:rsidP="00871965" w:rsidRDefault="00871965" w14:paraId="52DC1CC5" w14:textId="77777777">
      <w:pPr>
        <w:spacing w:line="257" w:lineRule="auto"/>
      </w:pPr>
      <w:r w:rsidRPr="0E44F04F">
        <w:rPr>
          <w:rFonts w:eastAsia="Arial" w:cs="Arial"/>
        </w:rPr>
        <w:t xml:space="preserve"> </w:t>
      </w:r>
    </w:p>
    <w:p w:rsidR="00871965" w:rsidP="00871965" w:rsidRDefault="00871965" w14:paraId="61488556" w14:textId="77777777">
      <w:pPr>
        <w:spacing w:line="257" w:lineRule="auto"/>
      </w:pPr>
      <w:r w:rsidRPr="0E44F04F">
        <w:rPr>
          <w:rFonts w:eastAsia="Arial" w:cs="Arial"/>
          <w:b/>
          <w:bCs/>
          <w:color w:val="0000FF"/>
        </w:rPr>
        <w:t>S4-251313</w:t>
      </w:r>
    </w:p>
    <w:p w:rsidR="00871965" w:rsidP="00871965" w:rsidRDefault="00871965" w14:paraId="363010EE" w14:textId="77777777">
      <w:pPr>
        <w:spacing w:line="257" w:lineRule="auto"/>
      </w:pPr>
      <w:r w:rsidRPr="0E44F04F">
        <w:rPr>
          <w:rFonts w:eastAsia="Arial" w:cs="Arial"/>
          <w:b/>
          <w:bCs/>
          <w:color w:val="0000FF"/>
        </w:rPr>
        <w:t>Summary of email agreement process:</w:t>
      </w:r>
    </w:p>
    <w:p w:rsidR="00871965" w:rsidP="00871965" w:rsidRDefault="00871965" w14:paraId="6D064862" w14:textId="77777777">
      <w:pPr>
        <w:spacing w:line="257" w:lineRule="auto"/>
        <w:rPr>
          <w:rFonts w:eastAsia="Arial" w:cs="Arial"/>
        </w:rPr>
      </w:pPr>
      <w:hyperlink r:id="rId61">
        <w:r w:rsidRPr="0E44F04F">
          <w:rPr>
            <w:rStyle w:val="Lienhypertexte"/>
            <w:rFonts w:eastAsia="Arial" w:cs="Arial"/>
            <w:color w:val="1155CC"/>
            <w:u w:val="none"/>
          </w:rPr>
          <w:t>Tomas Toftgård on Fri, 18 Jul 2025 11:47:41 +0000</w:t>
        </w:r>
      </w:hyperlink>
    </w:p>
    <w:p w:rsidR="00871965" w:rsidP="00871965" w:rsidRDefault="00871965" w14:paraId="2513D436" w14:textId="77777777">
      <w:pPr>
        <w:spacing w:line="257" w:lineRule="auto"/>
        <w:rPr>
          <w:rFonts w:eastAsia="Arial" w:cs="Arial"/>
        </w:rPr>
      </w:pPr>
      <w:r w:rsidRPr="0E44F04F">
        <w:rPr>
          <w:rFonts w:eastAsia="Arial" w:cs="Arial"/>
        </w:rPr>
        <w:t xml:space="preserve">This Tdoc did not get any comment during the email agreement process. It is therefore </w:t>
      </w:r>
      <w:r w:rsidRPr="0E44F04F">
        <w:rPr>
          <w:rFonts w:eastAsia="Arial" w:cs="Arial"/>
          <w:color w:val="FF0000"/>
        </w:rPr>
        <w:t>agreed</w:t>
      </w:r>
      <w:r w:rsidRPr="0E44F04F">
        <w:rPr>
          <w:rFonts w:eastAsia="Arial" w:cs="Arial"/>
        </w:rPr>
        <w:t>.</w:t>
      </w:r>
    </w:p>
    <w:p w:rsidR="00871965" w:rsidP="00871965" w:rsidRDefault="00871965" w14:paraId="04C0D1CB"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S4-251313</w:t>
      </w:r>
      <w:r w:rsidRPr="0E44F04F">
        <w:rPr>
          <w:rFonts w:eastAsia="Arial" w:cs="Arial"/>
          <w:color w:val="000000" w:themeColor="text1"/>
        </w:rPr>
        <w:t xml:space="preserve"> is </w:t>
      </w:r>
      <w:r w:rsidRPr="0E44F04F">
        <w:rPr>
          <w:rFonts w:eastAsia="Arial" w:cs="Arial"/>
          <w:color w:val="FF0000"/>
        </w:rPr>
        <w:t>agreed via email.</w:t>
      </w:r>
    </w:p>
    <w:p w:rsidR="00871965" w:rsidP="00871965" w:rsidRDefault="00871965" w14:paraId="743D18BB" w14:textId="77777777">
      <w:pPr>
        <w:spacing w:line="257" w:lineRule="auto"/>
      </w:pPr>
      <w:r w:rsidRPr="0E44F04F">
        <w:rPr>
          <w:rFonts w:eastAsia="Arial" w:cs="Arial"/>
        </w:rPr>
        <w:t xml:space="preserve"> </w:t>
      </w:r>
    </w:p>
    <w:p w:rsidR="00871965" w:rsidP="00871965" w:rsidRDefault="00871965" w14:paraId="66EAC2C8" w14:textId="77777777">
      <w:pPr>
        <w:spacing w:line="257" w:lineRule="auto"/>
        <w:rPr>
          <w:rFonts w:eastAsia="Arial" w:cs="Arial"/>
          <w:b/>
          <w:bCs/>
          <w:color w:val="0000FF"/>
        </w:rPr>
      </w:pPr>
      <w:r w:rsidRPr="0E44F04F">
        <w:rPr>
          <w:rFonts w:eastAsia="Arial" w:cs="Arial"/>
          <w:b/>
          <w:bCs/>
          <w:color w:val="0000FF"/>
        </w:rPr>
        <w:t>S4-251329</w:t>
      </w:r>
    </w:p>
    <w:p w:rsidR="00871965" w:rsidP="00871965" w:rsidRDefault="00871965" w14:paraId="573F4E71" w14:textId="77777777">
      <w:pPr>
        <w:spacing w:line="257" w:lineRule="auto"/>
      </w:pPr>
      <w:r w:rsidRPr="0E44F04F">
        <w:rPr>
          <w:rFonts w:eastAsia="Arial" w:cs="Arial"/>
          <w:b/>
          <w:bCs/>
          <w:color w:val="0000FF"/>
        </w:rPr>
        <w:t>Summary of email agreement process:</w:t>
      </w:r>
    </w:p>
    <w:p w:rsidR="00871965" w:rsidP="00871965" w:rsidRDefault="00871965" w14:paraId="32B13272" w14:textId="77777777">
      <w:pPr>
        <w:spacing w:after="0"/>
      </w:pPr>
      <w:hyperlink r:id="rId62">
        <w:r w:rsidRPr="0E44F04F">
          <w:rPr>
            <w:rStyle w:val="Lienhypertexte"/>
            <w:rFonts w:eastAsia="Arial" w:cs="Arial"/>
            <w:color w:val="1155CC"/>
            <w:u w:val="none"/>
          </w:rPr>
          <w:t>Tomas Toftgård on Fri, 18 Jul 2025 11:48:51 +0000</w:t>
        </w:r>
      </w:hyperlink>
    </w:p>
    <w:p w:rsidR="00871965" w:rsidP="00871965" w:rsidRDefault="00871965" w14:paraId="52E920BF" w14:textId="77777777">
      <w:pPr>
        <w:spacing w:after="0"/>
      </w:pPr>
      <w:hyperlink r:id="rId63">
        <w:r w:rsidRPr="0E44F04F">
          <w:rPr>
            <w:rStyle w:val="Lienhypertexte"/>
            <w:rFonts w:eastAsia="Arial" w:cs="Arial"/>
            <w:color w:val="1155CC"/>
            <w:u w:val="none"/>
          </w:rPr>
          <w:t>Tapani Pihlajakuja (Nokia) on Mon, 21 Jul 2025 11:10:02 +0000</w:t>
        </w:r>
      </w:hyperlink>
    </w:p>
    <w:p w:rsidR="00871965" w:rsidP="00871965" w:rsidRDefault="00871965" w14:paraId="549A175A" w14:textId="77777777">
      <w:pPr>
        <w:spacing w:after="0"/>
      </w:pPr>
      <w:hyperlink r:id="rId64">
        <w:r w:rsidRPr="0E44F04F">
          <w:rPr>
            <w:rStyle w:val="Lienhypertexte"/>
            <w:rFonts w:eastAsia="Arial" w:cs="Arial"/>
            <w:color w:val="1155CC"/>
            <w:u w:val="none"/>
          </w:rPr>
          <w:t>Tyagi, Rishabh on Tue, 22 Jul 2025 01:09:10 +0000</w:t>
        </w:r>
      </w:hyperlink>
    </w:p>
    <w:p w:rsidR="00871965" w:rsidP="00871965" w:rsidRDefault="00871965" w14:paraId="367EBAFA" w14:textId="77777777">
      <w:pPr>
        <w:spacing w:after="0"/>
      </w:pPr>
      <w:hyperlink r:id="rId65">
        <w:r w:rsidRPr="0E44F04F">
          <w:rPr>
            <w:rStyle w:val="Lienhypertexte"/>
            <w:rFonts w:eastAsia="Arial" w:cs="Arial"/>
            <w:color w:val="1155CC"/>
            <w:u w:val="none"/>
          </w:rPr>
          <w:t>Tyagi, Rishabh on Tue, 22 Jul 2025 01:59:58 +0000</w:t>
        </w:r>
      </w:hyperlink>
    </w:p>
    <w:p w:rsidR="00871965" w:rsidP="00871965" w:rsidRDefault="00871965" w14:paraId="36D7D626" w14:textId="77777777">
      <w:pPr>
        <w:spacing w:after="0"/>
      </w:pPr>
      <w:hyperlink r:id="rId66">
        <w:r w:rsidRPr="0E44F04F">
          <w:rPr>
            <w:rStyle w:val="Lienhypertexte"/>
            <w:rFonts w:eastAsia="Arial" w:cs="Arial"/>
            <w:color w:val="1155CC"/>
            <w:u w:val="none"/>
          </w:rPr>
          <w:t>Tapani Pihlajakuja (Nokia) on Tue, 22 Jul 2025 06:55:09 +0000</w:t>
        </w:r>
      </w:hyperlink>
    </w:p>
    <w:p w:rsidR="00871965" w:rsidP="00871965" w:rsidRDefault="00871965" w14:paraId="113F34AB" w14:textId="77777777">
      <w:pPr>
        <w:spacing w:after="0"/>
      </w:pPr>
      <w:hyperlink r:id="rId67">
        <w:r w:rsidRPr="0E44F04F">
          <w:rPr>
            <w:rStyle w:val="Lienhypertexte"/>
            <w:rFonts w:eastAsia="Arial" w:cs="Arial"/>
            <w:color w:val="1155CC"/>
            <w:u w:val="none"/>
          </w:rPr>
          <w:t>Erik Norvell on Tue, 22 Jul 2025 09:43:17 +0000</w:t>
        </w:r>
      </w:hyperlink>
    </w:p>
    <w:p w:rsidR="00871965" w:rsidP="00871965" w:rsidRDefault="00871965" w14:paraId="40D434D3" w14:textId="77777777">
      <w:pPr>
        <w:spacing w:after="0"/>
      </w:pPr>
      <w:hyperlink r:id="rId68">
        <w:r w:rsidRPr="0E44F04F">
          <w:rPr>
            <w:rStyle w:val="Lienhypertexte"/>
            <w:rFonts w:eastAsia="Arial" w:cs="Arial"/>
            <w:color w:val="1155CC"/>
            <w:u w:val="none"/>
          </w:rPr>
          <w:t>Stefan Döhla on Tue, 22 Jul 2025 12:04:02 +0200</w:t>
        </w:r>
      </w:hyperlink>
    </w:p>
    <w:p w:rsidR="00871965" w:rsidP="00871965" w:rsidRDefault="00871965" w14:paraId="27FB5F0A" w14:textId="77777777">
      <w:pPr>
        <w:spacing w:after="0"/>
      </w:pPr>
      <w:hyperlink r:id="rId69">
        <w:r w:rsidRPr="0E44F04F">
          <w:rPr>
            <w:rStyle w:val="Lienhypertexte"/>
            <w:rFonts w:eastAsia="Arial" w:cs="Arial"/>
            <w:color w:val="1155CC"/>
            <w:u w:val="none"/>
          </w:rPr>
          <w:t>Tyagi, Rishabh on Tue, 22 Jul 2025 10:42:38 +0000</w:t>
        </w:r>
      </w:hyperlink>
    </w:p>
    <w:p w:rsidR="00871965" w:rsidP="00871965" w:rsidRDefault="00871965" w14:paraId="7179DB0C" w14:textId="77777777">
      <w:pPr>
        <w:spacing w:line="257" w:lineRule="auto"/>
      </w:pPr>
      <w:r>
        <w:br/>
      </w:r>
      <w:r w:rsidRPr="0E44F04F">
        <w:rPr>
          <w:rFonts w:eastAsia="Arial" w:cs="Arial"/>
        </w:rPr>
        <w:t>Revisions are provided in:</w:t>
      </w:r>
    </w:p>
    <w:p w:rsidR="00871965" w:rsidP="00871965" w:rsidRDefault="00871965" w14:paraId="6AD54215" w14:textId="77777777">
      <w:pPr>
        <w:pStyle w:val="Paragraphedeliste"/>
        <w:numPr>
          <w:ilvl w:val="0"/>
          <w:numId w:val="376"/>
        </w:numPr>
        <w:spacing w:after="0"/>
        <w:rPr>
          <w:rFonts w:eastAsia="Arial" w:cs="Arial"/>
          <w:color w:val="1155CC"/>
        </w:rPr>
      </w:pPr>
      <w:hyperlink r:id="rId70">
        <w:r w:rsidRPr="0E44F04F">
          <w:rPr>
            <w:rStyle w:val="Lienhypertexte"/>
            <w:rFonts w:eastAsia="Arial" w:cs="Arial"/>
            <w:color w:val="1155CC"/>
            <w:u w:val="none"/>
          </w:rPr>
          <w:t>S4-251329_IVAS_Float_point_Non_BE_conformance_dlb_r01.docx</w:t>
        </w:r>
      </w:hyperlink>
    </w:p>
    <w:p w:rsidR="00871965" w:rsidP="00871965" w:rsidRDefault="00871965" w14:paraId="12552108" w14:textId="77777777">
      <w:pPr>
        <w:pStyle w:val="Paragraphedeliste"/>
        <w:numPr>
          <w:ilvl w:val="0"/>
          <w:numId w:val="376"/>
        </w:numPr>
        <w:spacing w:after="0"/>
        <w:rPr>
          <w:rFonts w:eastAsia="Arial" w:cs="Arial"/>
          <w:color w:val="1155CC"/>
        </w:rPr>
      </w:pPr>
      <w:hyperlink r:id="rId71">
        <w:r w:rsidRPr="0E44F04F">
          <w:rPr>
            <w:rStyle w:val="Lienhypertexte"/>
            <w:rFonts w:eastAsia="Arial" w:cs="Arial"/>
            <w:color w:val="1155CC"/>
            <w:u w:val="none"/>
          </w:rPr>
          <w:t>S4-251329_IVAS_Float_point_Non_BE_conformance_dlb_r01_ERI.docx</w:t>
        </w:r>
        <w:r>
          <w:br/>
        </w:r>
      </w:hyperlink>
    </w:p>
    <w:p w:rsidR="00871965" w:rsidP="00871965" w:rsidRDefault="00871965" w14:paraId="66E0FE0E"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 xml:space="preserve">S4-251329 </w:t>
      </w:r>
      <w:r w:rsidRPr="0E44F04F">
        <w:rPr>
          <w:rFonts w:eastAsia="Arial" w:cs="Arial"/>
          <w:color w:val="000000" w:themeColor="text1"/>
        </w:rPr>
        <w:t xml:space="preserve">is </w:t>
      </w:r>
      <w:r w:rsidRPr="0E44F04F">
        <w:rPr>
          <w:rFonts w:eastAsia="Arial" w:cs="Arial"/>
          <w:color w:val="FF0000"/>
        </w:rPr>
        <w:t xml:space="preserve">revised to </w:t>
      </w:r>
      <w:r w:rsidRPr="0E44F04F">
        <w:rPr>
          <w:rFonts w:eastAsia="Arial" w:cs="Arial"/>
          <w:b/>
          <w:bCs/>
          <w:color w:val="0000FF"/>
        </w:rPr>
        <w:t>S4-251478</w:t>
      </w:r>
    </w:p>
    <w:p w:rsidR="00871965" w:rsidP="00871965" w:rsidRDefault="00871965" w14:paraId="607F4A3B" w14:textId="77777777">
      <w:pPr>
        <w:spacing w:line="257" w:lineRule="auto"/>
      </w:pPr>
      <w:r w:rsidRPr="0E44F04F">
        <w:rPr>
          <w:rFonts w:eastAsia="Arial" w:cs="Arial"/>
          <w:b/>
          <w:bCs/>
          <w:color w:val="0000FF"/>
        </w:rPr>
        <w:t xml:space="preserve">Presenter: </w:t>
      </w:r>
      <w:r w:rsidRPr="0E44F04F">
        <w:rPr>
          <w:rFonts w:eastAsia="Arial" w:cs="Arial"/>
          <w:color w:val="000000" w:themeColor="text1"/>
        </w:rPr>
        <w:t>Rishabh Tyagi</w:t>
      </w:r>
    </w:p>
    <w:p w:rsidR="00871965" w:rsidP="00871965" w:rsidRDefault="00871965" w14:paraId="0E4FAFE6" w14:textId="77777777">
      <w:pPr>
        <w:spacing w:line="257" w:lineRule="auto"/>
      </w:pPr>
      <w:r w:rsidRPr="0E44F04F">
        <w:rPr>
          <w:rFonts w:eastAsia="Arial" w:cs="Arial"/>
          <w:color w:val="000000" w:themeColor="text1"/>
        </w:rPr>
        <w:t xml:space="preserve">Discussion:  </w:t>
      </w:r>
    </w:p>
    <w:p w:rsidR="00871965" w:rsidP="00871965" w:rsidRDefault="00871965" w14:paraId="221BC4B4" w14:textId="77777777">
      <w:pPr>
        <w:pStyle w:val="Paragraphedeliste"/>
        <w:numPr>
          <w:ilvl w:val="0"/>
          <w:numId w:val="378"/>
        </w:numPr>
        <w:spacing w:line="257" w:lineRule="auto"/>
        <w:rPr>
          <w:rFonts w:eastAsia="Arial" w:cs="Arial"/>
          <w:color w:val="000000" w:themeColor="text1"/>
        </w:rPr>
      </w:pPr>
      <w:r w:rsidRPr="0E44F04F">
        <w:rPr>
          <w:rFonts w:eastAsia="Arial" w:cs="Arial"/>
          <w:color w:val="000000" w:themeColor="text1"/>
        </w:rPr>
        <w:t xml:space="preserve">Erik: Regarding the conclusions, I also proposed to remove “and conclusions”. </w:t>
      </w:r>
    </w:p>
    <w:p w:rsidR="00871965" w:rsidP="00871965" w:rsidRDefault="00871965" w14:paraId="1E55DF12" w14:textId="77777777">
      <w:pPr>
        <w:pStyle w:val="Paragraphedeliste"/>
        <w:numPr>
          <w:ilvl w:val="0"/>
          <w:numId w:val="378"/>
        </w:numPr>
        <w:spacing w:line="257" w:lineRule="auto"/>
        <w:rPr>
          <w:rFonts w:eastAsia="Arial" w:cs="Arial"/>
          <w:color w:val="000000" w:themeColor="text1"/>
        </w:rPr>
      </w:pPr>
      <w:r w:rsidRPr="0E44F04F">
        <w:rPr>
          <w:rFonts w:eastAsia="Arial" w:cs="Arial"/>
          <w:color w:val="000000" w:themeColor="text1"/>
        </w:rPr>
        <w:t xml:space="preserve">Rishabh: Would be fine with this. </w:t>
      </w:r>
    </w:p>
    <w:p w:rsidR="00871965" w:rsidP="00871965" w:rsidRDefault="00871965" w14:paraId="5F5B796C" w14:textId="77777777">
      <w:pPr>
        <w:pStyle w:val="Paragraphedeliste"/>
        <w:numPr>
          <w:ilvl w:val="0"/>
          <w:numId w:val="378"/>
        </w:numPr>
        <w:spacing w:line="257" w:lineRule="auto"/>
        <w:rPr>
          <w:rFonts w:eastAsia="Arial" w:cs="Arial"/>
          <w:color w:val="000000" w:themeColor="text1"/>
        </w:rPr>
      </w:pPr>
      <w:r w:rsidRPr="0E44F04F">
        <w:rPr>
          <w:rFonts w:eastAsia="Arial" w:cs="Arial"/>
          <w:color w:val="000000" w:themeColor="text1"/>
        </w:rPr>
        <w:t>Stefan D.: Should be specified in [2] instead of studied in [3].</w:t>
      </w:r>
    </w:p>
    <w:p w:rsidR="00871965" w:rsidP="00871965" w:rsidRDefault="00871965" w14:paraId="534E13CD" w14:textId="77777777">
      <w:pPr>
        <w:pStyle w:val="Paragraphedeliste"/>
        <w:numPr>
          <w:ilvl w:val="0"/>
          <w:numId w:val="378"/>
        </w:numPr>
        <w:spacing w:line="257" w:lineRule="auto"/>
        <w:rPr>
          <w:rFonts w:eastAsia="Arial" w:cs="Arial"/>
          <w:color w:val="000000" w:themeColor="text1"/>
        </w:rPr>
      </w:pPr>
      <w:r w:rsidRPr="0E44F04F">
        <w:rPr>
          <w:rFonts w:eastAsia="Arial" w:cs="Arial"/>
          <w:color w:val="000000" w:themeColor="text1"/>
        </w:rPr>
        <w:t>Rishabh: I can make these updates when integrating it into IVAS-11.</w:t>
      </w:r>
    </w:p>
    <w:p w:rsidR="00871965" w:rsidP="00871965" w:rsidRDefault="00871965" w14:paraId="755A8B11" w14:textId="77777777">
      <w:pPr>
        <w:spacing w:line="257" w:lineRule="auto"/>
        <w:rPr>
          <w:rFonts w:eastAsia="Arial" w:cs="Arial"/>
          <w:b/>
          <w:bCs/>
          <w:color w:val="0000FF"/>
        </w:rPr>
      </w:pPr>
      <w:r w:rsidRPr="0E44F04F">
        <w:rPr>
          <w:rFonts w:eastAsia="Arial" w:cs="Arial"/>
          <w:b/>
          <w:bCs/>
          <w:color w:val="0000FF"/>
        </w:rPr>
        <w:t xml:space="preserve">S4-251478 </w:t>
      </w:r>
      <w:r w:rsidRPr="0E44F04F">
        <w:rPr>
          <w:rFonts w:eastAsia="Arial" w:cs="Arial"/>
          <w:color w:val="000000" w:themeColor="text1"/>
        </w:rPr>
        <w:t xml:space="preserve">is </w:t>
      </w:r>
      <w:r w:rsidRPr="0E44F04F">
        <w:rPr>
          <w:rFonts w:eastAsia="Arial" w:cs="Arial"/>
          <w:color w:val="FF0000"/>
        </w:rPr>
        <w:t xml:space="preserve">agreed </w:t>
      </w:r>
      <w:r w:rsidRPr="0E44F04F">
        <w:rPr>
          <w:rFonts w:eastAsia="Arial" w:cs="Arial"/>
        </w:rPr>
        <w:t>with updates in accordance with the discussion.</w:t>
      </w:r>
    </w:p>
    <w:p w:rsidR="00871965" w:rsidP="00871965" w:rsidRDefault="00871965" w14:paraId="2D960516" w14:textId="77777777">
      <w:pPr>
        <w:spacing w:line="257" w:lineRule="auto"/>
        <w:rPr>
          <w:rFonts w:eastAsia="Arial" w:cs="Arial"/>
        </w:rPr>
      </w:pPr>
    </w:p>
    <w:p w:rsidR="00871965" w:rsidP="00871965" w:rsidRDefault="00871965" w14:paraId="6F4DE4D9" w14:textId="77777777">
      <w:pPr>
        <w:spacing w:line="257" w:lineRule="auto"/>
      </w:pPr>
      <w:r w:rsidRPr="0E44F04F">
        <w:rPr>
          <w:rFonts w:eastAsia="Arial" w:cs="Arial"/>
          <w:b/>
          <w:bCs/>
          <w:color w:val="0000FF"/>
        </w:rPr>
        <w:t>S4-251373</w:t>
      </w:r>
    </w:p>
    <w:p w:rsidR="00871965" w:rsidP="00871965" w:rsidRDefault="00871965" w14:paraId="1A513A17" w14:textId="77777777">
      <w:pPr>
        <w:spacing w:line="257" w:lineRule="auto"/>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2A4DCB0F"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392E5581" w14:textId="77777777">
            <w:pPr>
              <w:spacing w:after="0"/>
            </w:pPr>
            <w:hyperlink r:id="rId72">
              <w:r w:rsidRPr="0E44F04F">
                <w:rPr>
                  <w:rStyle w:val="Lienhypertexte"/>
                  <w:rFonts w:ascii="Montserrat" w:hAnsi="Montserrat" w:eastAsia="Montserrat" w:cs="Montserrat"/>
                  <w:color w:val="378ACC"/>
                  <w:sz w:val="21"/>
                  <w:szCs w:val="21"/>
                  <w:u w:val="none"/>
                </w:rPr>
                <w:t>Re: [7.5 IVAS_Codec_Ph2; S4-251373; July 22, 1400 CEST] Observations from a P2P demo call with IVAS codec on mobile devices</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19304D7" w14:textId="77777777">
            <w:pPr>
              <w:spacing w:after="0"/>
            </w:pPr>
            <w:r w:rsidRPr="0E44F04F">
              <w:rPr>
                <w:rFonts w:ascii="Montserrat" w:hAnsi="Montserrat" w:eastAsia="Montserrat" w:cs="Montserrat"/>
                <w:color w:val="000000" w:themeColor="text1"/>
                <w:sz w:val="21"/>
                <w:szCs w:val="21"/>
              </w:rPr>
              <w:t xml:space="preserve">Lauros Pajunen (Nokia) </w:t>
            </w:r>
            <w:hyperlink r:id="rId73">
              <w:r w:rsidRPr="0E44F04F">
                <w:rPr>
                  <w:rStyle w:val="Lienhypertexte"/>
                  <w:rFonts w:ascii="Montserrat" w:hAnsi="Montserrat" w:eastAsia="Montserrat" w:cs="Montserrat"/>
                  <w:sz w:val="21"/>
                  <w:szCs w:val="21"/>
                </w:rPr>
                <w:t>&lt;lauros.pajunen@NOKIA.COM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02D70D1" w14:textId="77777777">
            <w:pPr>
              <w:spacing w:after="0"/>
            </w:pPr>
            <w:r w:rsidRPr="0E44F04F">
              <w:rPr>
                <w:rFonts w:ascii="Montserrat" w:hAnsi="Montserrat" w:eastAsia="Montserrat" w:cs="Montserrat"/>
                <w:color w:val="000000" w:themeColor="text1"/>
                <w:sz w:val="21"/>
                <w:szCs w:val="21"/>
              </w:rPr>
              <w:t>Tue, 22 Jul 2025 09:29:19 +0000</w:t>
            </w:r>
          </w:p>
        </w:tc>
      </w:tr>
      <w:tr w:rsidR="00871965" w:rsidTr="004E53C7" w14:paraId="71B4FA6D"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0573BCB8" w14:textId="77777777">
            <w:pPr>
              <w:spacing w:after="0"/>
            </w:pPr>
            <w:hyperlink r:id="rId74">
              <w:r w:rsidRPr="0E44F04F">
                <w:rPr>
                  <w:rStyle w:val="Lienhypertexte"/>
                  <w:rFonts w:ascii="Montserrat" w:hAnsi="Montserrat" w:eastAsia="Montserrat" w:cs="Montserrat"/>
                  <w:color w:val="378ACC"/>
                  <w:sz w:val="21"/>
                  <w:szCs w:val="21"/>
                  <w:u w:val="none"/>
                </w:rPr>
                <w:t>Re: [7.5 IVAS_Codec_Ph2; S4-251373; July 22, 1400 CEST] Observations from a P2P demo call with IVAS codec on mobile devices</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41B9026" w14:textId="77777777">
            <w:pPr>
              <w:spacing w:after="0"/>
            </w:pPr>
            <w:r w:rsidRPr="0E44F04F">
              <w:rPr>
                <w:rFonts w:ascii="Montserrat" w:hAnsi="Montserrat" w:eastAsia="Montserrat" w:cs="Montserrat"/>
                <w:color w:val="000000" w:themeColor="text1"/>
                <w:sz w:val="21"/>
                <w:szCs w:val="21"/>
              </w:rPr>
              <w:t xml:space="preserve">Stefan Döhla </w:t>
            </w:r>
            <w:hyperlink r:id="rId75">
              <w:r w:rsidRPr="0E44F04F">
                <w:rPr>
                  <w:rStyle w:val="Lienhypertexte"/>
                  <w:rFonts w:ascii="Montserrat" w:hAnsi="Montserrat" w:eastAsia="Montserrat" w:cs="Montserrat"/>
                  <w:sz w:val="21"/>
                  <w:szCs w:val="21"/>
                </w:rPr>
                <w:t>&lt;stefan.doehla@IIS.FRAUNHOFER.DE</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7075C935" w14:textId="77777777">
            <w:pPr>
              <w:spacing w:after="0"/>
            </w:pPr>
            <w:r w:rsidRPr="0E44F04F">
              <w:rPr>
                <w:rFonts w:ascii="Montserrat" w:hAnsi="Montserrat" w:eastAsia="Montserrat" w:cs="Montserrat"/>
                <w:color w:val="000000" w:themeColor="text1"/>
                <w:sz w:val="21"/>
                <w:szCs w:val="21"/>
              </w:rPr>
              <w:t>Mon, 21 Jul 2025 22:40:36 +0200</w:t>
            </w:r>
          </w:p>
        </w:tc>
      </w:tr>
      <w:tr w:rsidR="00871965" w:rsidTr="004E53C7" w14:paraId="12ED97AB"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46F81152" w14:textId="77777777">
            <w:pPr>
              <w:spacing w:after="0"/>
            </w:pPr>
            <w:hyperlink r:id="rId76">
              <w:r w:rsidRPr="0E44F04F">
                <w:rPr>
                  <w:rStyle w:val="Lienhypertexte"/>
                  <w:rFonts w:ascii="Montserrat" w:hAnsi="Montserrat" w:eastAsia="Montserrat" w:cs="Montserrat"/>
                  <w:color w:val="378ACC"/>
                  <w:sz w:val="21"/>
                  <w:szCs w:val="21"/>
                  <w:u w:val="none"/>
                </w:rPr>
                <w:t>[7.5 IVAS_Codec_Ph2; S4-251373; July 22, 1400 CEST] Observations from a P2P demo call with IVAS codec on mobile devices</w:t>
              </w:r>
            </w:hyperlink>
          </w:p>
        </w:tc>
        <w:tc>
          <w:tcPr>
            <w:tcW w:w="3120" w:type="dxa"/>
            <w:shd w:val="clear" w:color="auto" w:fill="F7F9FE"/>
            <w:tcMar>
              <w:top w:w="75" w:type="dxa"/>
              <w:left w:w="75" w:type="dxa"/>
              <w:bottom w:w="75" w:type="dxa"/>
              <w:right w:w="75" w:type="dxa"/>
            </w:tcMar>
            <w:vAlign w:val="center"/>
          </w:tcPr>
          <w:p w:rsidR="00871965" w:rsidP="004E53C7" w:rsidRDefault="00871965" w14:paraId="35BD5C05" w14:textId="77777777">
            <w:pPr>
              <w:spacing w:after="0"/>
            </w:pPr>
            <w:r w:rsidRPr="0E44F04F">
              <w:rPr>
                <w:rFonts w:ascii="Montserrat" w:hAnsi="Montserrat" w:eastAsia="Montserrat" w:cs="Montserrat"/>
                <w:color w:val="000000" w:themeColor="text1"/>
                <w:sz w:val="21"/>
                <w:szCs w:val="21"/>
              </w:rPr>
              <w:t xml:space="preserve">Tomas Toftgård </w:t>
            </w:r>
            <w:hyperlink r:id="rId77">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3C7FEE81" w14:textId="77777777">
            <w:pPr>
              <w:spacing w:after="0"/>
            </w:pPr>
            <w:r w:rsidRPr="0E44F04F">
              <w:rPr>
                <w:rFonts w:ascii="Montserrat" w:hAnsi="Montserrat" w:eastAsia="Montserrat" w:cs="Montserrat"/>
                <w:color w:val="000000" w:themeColor="text1"/>
                <w:sz w:val="21"/>
                <w:szCs w:val="21"/>
              </w:rPr>
              <w:t>Fri, 18 Jul 2025 11:49:34 +0000</w:t>
            </w:r>
          </w:p>
        </w:tc>
      </w:tr>
    </w:tbl>
    <w:p w:rsidR="00871965" w:rsidP="00871965" w:rsidRDefault="00871965" w14:paraId="3FE03591" w14:textId="77777777">
      <w:pPr>
        <w:spacing w:line="257" w:lineRule="auto"/>
        <w:rPr>
          <w:rFonts w:eastAsia="Arial" w:cs="Arial"/>
          <w:b/>
          <w:bCs/>
          <w:color w:val="0000FF"/>
        </w:rPr>
      </w:pPr>
    </w:p>
    <w:p w:rsidR="00871965" w:rsidP="00871965" w:rsidRDefault="00871965" w14:paraId="1773C93B" w14:textId="77777777">
      <w:pPr>
        <w:spacing w:line="257" w:lineRule="auto"/>
        <w:rPr>
          <w:rFonts w:eastAsia="Arial" w:cs="Arial"/>
          <w:color w:val="000000" w:themeColor="text1"/>
        </w:rPr>
      </w:pPr>
      <w:r w:rsidRPr="0E44F04F">
        <w:rPr>
          <w:rFonts w:eastAsia="Arial" w:cs="Arial"/>
          <w:color w:val="000000" w:themeColor="text1"/>
        </w:rPr>
        <w:t>The document was submitted for information; some comments were received. The document is noted.</w:t>
      </w:r>
    </w:p>
    <w:p w:rsidR="00871965" w:rsidP="00871965" w:rsidRDefault="00871965" w14:paraId="4FFB8FD5"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S4-251373</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00C9CF73" w14:textId="77777777">
      <w:pPr>
        <w:spacing w:line="257" w:lineRule="auto"/>
      </w:pPr>
      <w:r w:rsidRPr="0E44F04F">
        <w:rPr>
          <w:rFonts w:eastAsia="Arial" w:cs="Arial"/>
        </w:rPr>
        <w:t xml:space="preserve"> </w:t>
      </w:r>
    </w:p>
    <w:p w:rsidR="00871965" w:rsidP="00871965" w:rsidRDefault="00871965" w14:paraId="592825EC" w14:textId="77777777">
      <w:pPr>
        <w:spacing w:line="257" w:lineRule="auto"/>
      </w:pPr>
      <w:r w:rsidRPr="0E44F04F">
        <w:rPr>
          <w:rFonts w:eastAsia="Arial" w:cs="Arial"/>
          <w:b/>
          <w:bCs/>
          <w:color w:val="0000FF"/>
        </w:rPr>
        <w:t>S4-251387</w:t>
      </w:r>
      <w:r w:rsidRPr="0E44F04F">
        <w:rPr>
          <w:rFonts w:eastAsia="Arial" w:cs="Arial"/>
          <w:color w:val="000000" w:themeColor="text1"/>
        </w:rPr>
        <w:t xml:space="preserve"> is </w:t>
      </w:r>
      <w:r w:rsidRPr="0E44F04F">
        <w:rPr>
          <w:rFonts w:eastAsia="Arial" w:cs="Arial"/>
        </w:rPr>
        <w:t>withdrawn</w:t>
      </w:r>
    </w:p>
    <w:p w:rsidR="00871965" w:rsidP="00871965" w:rsidRDefault="00871965" w14:paraId="7443C2F2" w14:textId="77777777">
      <w:pPr>
        <w:spacing w:line="257" w:lineRule="auto"/>
      </w:pPr>
      <w:r w:rsidRPr="0E44F04F">
        <w:rPr>
          <w:rFonts w:eastAsia="Arial" w:cs="Arial"/>
        </w:rPr>
        <w:t xml:space="preserve"> </w:t>
      </w:r>
    </w:p>
    <w:p w:rsidR="00871965" w:rsidP="00871965" w:rsidRDefault="00871965" w14:paraId="669ABF03" w14:textId="77777777">
      <w:pPr>
        <w:spacing w:line="257" w:lineRule="auto"/>
      </w:pPr>
      <w:r w:rsidRPr="0E44F04F">
        <w:rPr>
          <w:rFonts w:eastAsia="Arial" w:cs="Arial"/>
          <w:b/>
          <w:bCs/>
          <w:color w:val="0000FF"/>
        </w:rPr>
        <w:t>S4-251391</w:t>
      </w:r>
    </w:p>
    <w:p w:rsidR="00871965" w:rsidP="00871965" w:rsidRDefault="00871965" w14:paraId="599ED518" w14:textId="77777777">
      <w:pPr>
        <w:spacing w:line="257" w:lineRule="auto"/>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400BF906"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3D61CEFD" w14:textId="77777777">
            <w:pPr>
              <w:spacing w:after="0"/>
            </w:pPr>
            <w:hyperlink r:id="rId78">
              <w:r w:rsidRPr="0E44F04F">
                <w:rPr>
                  <w:rStyle w:val="Lienhypertexte"/>
                  <w:rFonts w:ascii="Montserrat" w:hAnsi="Montserrat" w:eastAsia="Montserrat" w:cs="Montserrat"/>
                  <w:color w:val="378ACC"/>
                  <w:sz w:val="21"/>
                  <w:szCs w:val="21"/>
                  <w:u w:val="none"/>
                </w:rPr>
                <w:t>Re: [7.5 IVAS_Codec_Ph2; S4-251391; July 22, 1400 CEST] Permanent document IVAS Non-BE Conformance (IVAS-11)</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C4E8E82" w14:textId="77777777">
            <w:pPr>
              <w:spacing w:after="0"/>
            </w:pPr>
            <w:r w:rsidRPr="0E44F04F">
              <w:rPr>
                <w:rFonts w:ascii="Montserrat" w:hAnsi="Montserrat" w:eastAsia="Montserrat" w:cs="Montserrat"/>
                <w:color w:val="000000" w:themeColor="text1"/>
                <w:sz w:val="21"/>
                <w:szCs w:val="21"/>
              </w:rPr>
              <w:t xml:space="preserve">Stefan Döhla </w:t>
            </w:r>
            <w:hyperlink r:id="rId79">
              <w:r w:rsidRPr="0E44F04F">
                <w:rPr>
                  <w:rStyle w:val="Lienhypertexte"/>
                  <w:rFonts w:ascii="Montserrat" w:hAnsi="Montserrat" w:eastAsia="Montserrat" w:cs="Montserrat"/>
                  <w:sz w:val="21"/>
                  <w:szCs w:val="21"/>
                </w:rPr>
                <w:t>&lt;stefan.doehla@IIS.FRAUNHOFER.DE</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CBDFFD3" w14:textId="77777777">
            <w:pPr>
              <w:spacing w:after="0"/>
            </w:pPr>
            <w:r w:rsidRPr="0E44F04F">
              <w:rPr>
                <w:rFonts w:ascii="Montserrat" w:hAnsi="Montserrat" w:eastAsia="Montserrat" w:cs="Montserrat"/>
                <w:color w:val="000000" w:themeColor="text1"/>
                <w:sz w:val="21"/>
                <w:szCs w:val="21"/>
              </w:rPr>
              <w:t>Mon, 21 Jul 2025 22:39:27 +0200</w:t>
            </w:r>
          </w:p>
        </w:tc>
      </w:tr>
      <w:tr w:rsidR="00871965" w:rsidTr="004E53C7" w14:paraId="5F0374D3"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265D3DF0" w14:textId="77777777">
            <w:pPr>
              <w:spacing w:after="0"/>
            </w:pPr>
            <w:hyperlink r:id="rId80">
              <w:r w:rsidRPr="0E44F04F">
                <w:rPr>
                  <w:rStyle w:val="Lienhypertexte"/>
                  <w:rFonts w:ascii="Montserrat" w:hAnsi="Montserrat" w:eastAsia="Montserrat" w:cs="Montserrat"/>
                  <w:color w:val="378ACC"/>
                  <w:sz w:val="21"/>
                  <w:szCs w:val="21"/>
                  <w:u w:val="none"/>
                </w:rPr>
                <w:t>Re: [7.5 IVAS_Codec_Ph2; S4-251391; July 22, 1400 CEST] Permanent document IVAS Non-BE Conformance (IVAS-11)</w:t>
              </w:r>
            </w:hyperlink>
          </w:p>
        </w:tc>
        <w:tc>
          <w:tcPr>
            <w:tcW w:w="3120" w:type="dxa"/>
            <w:shd w:val="clear" w:color="auto" w:fill="F7F9FE"/>
            <w:tcMar>
              <w:top w:w="75" w:type="dxa"/>
              <w:left w:w="75" w:type="dxa"/>
              <w:bottom w:w="75" w:type="dxa"/>
              <w:right w:w="75" w:type="dxa"/>
            </w:tcMar>
            <w:vAlign w:val="center"/>
          </w:tcPr>
          <w:p w:rsidR="00871965" w:rsidP="004E53C7" w:rsidRDefault="00871965" w14:paraId="621DE319" w14:textId="77777777">
            <w:pPr>
              <w:spacing w:after="0"/>
            </w:pPr>
            <w:r w:rsidRPr="0E44F04F">
              <w:rPr>
                <w:rFonts w:ascii="Montserrat" w:hAnsi="Montserrat" w:eastAsia="Montserrat" w:cs="Montserrat"/>
                <w:color w:val="000000" w:themeColor="text1"/>
                <w:sz w:val="21"/>
                <w:szCs w:val="21"/>
              </w:rPr>
              <w:t xml:space="preserve">Tapani Pihlajakuja (Nokia) </w:t>
            </w:r>
            <w:hyperlink r:id="rId81">
              <w:r w:rsidRPr="0E44F04F">
                <w:rPr>
                  <w:rStyle w:val="Lienhypertexte"/>
                  <w:rFonts w:ascii="Montserrat" w:hAnsi="Montserrat" w:eastAsia="Montserrat" w:cs="Montserrat"/>
                  <w:sz w:val="21"/>
                  <w:szCs w:val="21"/>
                </w:rPr>
                <w:t>&lt;tapani.pihlajakuja@NOKIA.COM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2F9E17CA" w14:textId="77777777">
            <w:pPr>
              <w:spacing w:after="0"/>
            </w:pPr>
            <w:r w:rsidRPr="0E44F04F">
              <w:rPr>
                <w:rFonts w:ascii="Montserrat" w:hAnsi="Montserrat" w:eastAsia="Montserrat" w:cs="Montserrat"/>
                <w:color w:val="000000" w:themeColor="text1"/>
                <w:sz w:val="21"/>
                <w:szCs w:val="21"/>
              </w:rPr>
              <w:t>Mon, 21 Jul 2025 11:14:43 +0000</w:t>
            </w:r>
          </w:p>
        </w:tc>
      </w:tr>
      <w:tr w:rsidR="00871965" w:rsidTr="004E53C7" w14:paraId="76BB73AA"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22A5B7B1" w14:textId="77777777">
            <w:pPr>
              <w:spacing w:after="0"/>
            </w:pPr>
            <w:hyperlink r:id="rId82">
              <w:r w:rsidRPr="0E44F04F">
                <w:rPr>
                  <w:rStyle w:val="Lienhypertexte"/>
                  <w:rFonts w:ascii="Montserrat" w:hAnsi="Montserrat" w:eastAsia="Montserrat" w:cs="Montserrat"/>
                  <w:color w:val="378ACC"/>
                  <w:sz w:val="21"/>
                  <w:szCs w:val="21"/>
                  <w:u w:val="none"/>
                </w:rPr>
                <w:t>[7.5 IVAS_Codec_Ph2; S4-251391; July 22, 1400 CEST] Permanent document IVAS Non-BE Conformance (IVAS-11)</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A84D080" w14:textId="77777777">
            <w:pPr>
              <w:spacing w:after="0"/>
            </w:pPr>
            <w:r w:rsidRPr="0E44F04F">
              <w:rPr>
                <w:rFonts w:ascii="Montserrat" w:hAnsi="Montserrat" w:eastAsia="Montserrat" w:cs="Montserrat"/>
                <w:color w:val="000000" w:themeColor="text1"/>
                <w:sz w:val="21"/>
                <w:szCs w:val="21"/>
              </w:rPr>
              <w:t xml:space="preserve">Tomas Toftgård </w:t>
            </w:r>
            <w:hyperlink r:id="rId83">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43F981D" w14:textId="77777777">
            <w:pPr>
              <w:spacing w:after="0"/>
            </w:pPr>
            <w:r w:rsidRPr="0E44F04F">
              <w:rPr>
                <w:rFonts w:ascii="Montserrat" w:hAnsi="Montserrat" w:eastAsia="Montserrat" w:cs="Montserrat"/>
                <w:color w:val="000000" w:themeColor="text1"/>
                <w:sz w:val="21"/>
                <w:szCs w:val="21"/>
              </w:rPr>
              <w:t>Fri, 18 Jul 2025 11:50:16 +0000</w:t>
            </w:r>
          </w:p>
        </w:tc>
      </w:tr>
    </w:tbl>
    <w:p w:rsidR="00871965" w:rsidP="00871965" w:rsidRDefault="00871965" w14:paraId="10512684" w14:textId="77777777">
      <w:pPr>
        <w:spacing w:line="257" w:lineRule="auto"/>
        <w:rPr>
          <w:rFonts w:eastAsia="Arial" w:cs="Arial"/>
          <w:b/>
          <w:bCs/>
          <w:color w:val="0000FF"/>
        </w:rPr>
      </w:pPr>
    </w:p>
    <w:p w:rsidR="00871965" w:rsidP="00871965" w:rsidRDefault="00871965" w14:paraId="143F3CD8" w14:textId="77777777">
      <w:pPr>
        <w:spacing w:line="257" w:lineRule="auto"/>
      </w:pPr>
      <w:r w:rsidRPr="0E44F04F">
        <w:rPr>
          <w:rFonts w:eastAsia="Arial" w:cs="Arial"/>
          <w:b/>
          <w:bCs/>
          <w:color w:val="0000FF"/>
        </w:rPr>
        <w:t>Presenter: Rishabh Tyagi</w:t>
      </w:r>
    </w:p>
    <w:p w:rsidR="00871965" w:rsidP="00871965" w:rsidRDefault="00871965" w14:paraId="590DE85C" w14:textId="77777777">
      <w:pPr>
        <w:spacing w:line="257" w:lineRule="auto"/>
      </w:pPr>
      <w:r w:rsidRPr="0E44F04F">
        <w:rPr>
          <w:rFonts w:eastAsia="Arial" w:cs="Arial"/>
          <w:color w:val="000000" w:themeColor="text1"/>
        </w:rPr>
        <w:t>Discussion:</w:t>
      </w:r>
    </w:p>
    <w:p w:rsidR="00871965" w:rsidP="00871965" w:rsidRDefault="00871965" w14:paraId="0597EC9D" w14:textId="77777777">
      <w:pPr>
        <w:pStyle w:val="Paragraphedeliste"/>
        <w:numPr>
          <w:ilvl w:val="0"/>
          <w:numId w:val="438"/>
        </w:numPr>
        <w:rPr>
          <w:rFonts w:eastAsia="Arial" w:cs="Arial"/>
        </w:rPr>
      </w:pPr>
      <w:r w:rsidRPr="0E44F04F">
        <w:rPr>
          <w:rFonts w:eastAsia="Arial" w:cs="Arial"/>
        </w:rPr>
        <w:t xml:space="preserve">Stefan D.: Would propose to remove “conclusions” also for decoder. </w:t>
      </w:r>
    </w:p>
    <w:p w:rsidR="00871965" w:rsidP="00871965" w:rsidRDefault="00871965" w14:paraId="305CF8AF" w14:textId="77777777">
      <w:pPr>
        <w:pStyle w:val="Paragraphedeliste"/>
        <w:numPr>
          <w:ilvl w:val="0"/>
          <w:numId w:val="438"/>
        </w:numPr>
        <w:rPr>
          <w:rFonts w:eastAsia="Arial" w:cs="Arial"/>
        </w:rPr>
      </w:pPr>
      <w:r w:rsidRPr="0E44F04F">
        <w:rPr>
          <w:rFonts w:eastAsia="Arial" w:cs="Arial"/>
        </w:rPr>
        <w:t xml:space="preserve">Rishabh: Understand, but there is some difference to this case, and the text was agreed. Maybe we leave this for next time. </w:t>
      </w:r>
    </w:p>
    <w:p w:rsidR="00871965" w:rsidP="00871965" w:rsidRDefault="00871965" w14:paraId="79BD2D82" w14:textId="77777777">
      <w:pPr>
        <w:pStyle w:val="Paragraphedeliste"/>
        <w:numPr>
          <w:ilvl w:val="0"/>
          <w:numId w:val="438"/>
        </w:numPr>
        <w:rPr>
          <w:rFonts w:eastAsia="Arial" w:cs="Arial"/>
        </w:rPr>
      </w:pPr>
      <w:r w:rsidRPr="0E44F04F">
        <w:rPr>
          <w:rFonts w:eastAsia="Arial" w:cs="Arial"/>
        </w:rPr>
        <w:t>Stefan D.: Would be fine with this.</w:t>
      </w:r>
    </w:p>
    <w:p w:rsidR="00871965" w:rsidP="00871965" w:rsidRDefault="00871965" w14:paraId="6987CF8E" w14:textId="77777777">
      <w:pPr>
        <w:spacing w:after="0" w:line="257" w:lineRule="auto"/>
        <w:rPr>
          <w:rFonts w:eastAsia="Arial" w:cs="Arial"/>
        </w:rPr>
      </w:pPr>
    </w:p>
    <w:p w:rsidR="00871965" w:rsidP="00871965" w:rsidRDefault="00871965" w14:paraId="1A327A31" w14:textId="77777777">
      <w:pPr>
        <w:spacing w:line="257" w:lineRule="auto"/>
        <w:rPr>
          <w:rFonts w:eastAsia="Arial" w:cs="Arial"/>
          <w:color w:val="000000" w:themeColor="text1"/>
        </w:rPr>
      </w:pPr>
      <w:r w:rsidRPr="0E44F04F">
        <w:rPr>
          <w:rFonts w:eastAsia="Arial" w:cs="Arial"/>
          <w:color w:val="000000" w:themeColor="text1"/>
        </w:rPr>
        <w:t xml:space="preserve">Decision: </w:t>
      </w:r>
      <w:r w:rsidRPr="0E44F04F">
        <w:rPr>
          <w:rFonts w:eastAsia="Arial" w:cs="Arial"/>
          <w:b/>
          <w:bCs/>
          <w:color w:val="0000FF"/>
        </w:rPr>
        <w:t>S4-251391</w:t>
      </w:r>
      <w:r w:rsidRPr="0E44F04F">
        <w:rPr>
          <w:rFonts w:eastAsia="Arial" w:cs="Arial"/>
          <w:color w:val="000000" w:themeColor="text1"/>
        </w:rPr>
        <w:t xml:space="preserve"> is </w:t>
      </w:r>
      <w:r w:rsidRPr="0E44F04F">
        <w:rPr>
          <w:rFonts w:eastAsia="Arial" w:cs="Arial"/>
          <w:color w:val="FF0000"/>
        </w:rPr>
        <w:t xml:space="preserve">revised to </w:t>
      </w:r>
      <w:r w:rsidRPr="0E44F04F">
        <w:rPr>
          <w:rFonts w:eastAsia="Arial" w:cs="Arial"/>
          <w:b/>
          <w:bCs/>
          <w:color w:val="0000FF"/>
        </w:rPr>
        <w:t xml:space="preserve">S4-251480 </w:t>
      </w:r>
      <w:r w:rsidRPr="0E44F04F">
        <w:rPr>
          <w:rFonts w:eastAsia="Arial" w:cs="Arial"/>
        </w:rPr>
        <w:t>which includes 1478 with the agreed updates.</w:t>
      </w:r>
    </w:p>
    <w:p w:rsidR="00871965" w:rsidP="00871965" w:rsidRDefault="00871965" w14:paraId="1D866A17" w14:textId="77777777">
      <w:pPr>
        <w:spacing w:line="257" w:lineRule="auto"/>
        <w:rPr>
          <w:rFonts w:eastAsia="Arial" w:cs="Arial"/>
        </w:rPr>
      </w:pPr>
      <w:r w:rsidRPr="0E44F04F">
        <w:rPr>
          <w:rFonts w:eastAsia="Arial" w:cs="Arial"/>
          <w:b/>
          <w:bCs/>
          <w:color w:val="0000FF"/>
        </w:rPr>
        <w:t xml:space="preserve">S4-251480 </w:t>
      </w:r>
      <w:r w:rsidRPr="0E44F04F">
        <w:rPr>
          <w:rFonts w:eastAsia="Arial" w:cs="Arial"/>
        </w:rPr>
        <w:t xml:space="preserve">is </w:t>
      </w:r>
      <w:r w:rsidRPr="0E44F04F">
        <w:rPr>
          <w:rFonts w:eastAsia="Arial" w:cs="Arial"/>
          <w:color w:val="FF0000"/>
        </w:rPr>
        <w:t xml:space="preserve">agreed </w:t>
      </w:r>
    </w:p>
    <w:p w:rsidR="00871965" w:rsidP="00871965" w:rsidRDefault="00871965" w14:paraId="48A0C85A" w14:textId="77777777">
      <w:pPr>
        <w:spacing w:line="257" w:lineRule="auto"/>
        <w:rPr>
          <w:rFonts w:eastAsia="Arial" w:cs="Arial"/>
        </w:rPr>
      </w:pPr>
    </w:p>
    <w:p w:rsidR="00871965" w:rsidP="00871965" w:rsidRDefault="00871965" w14:paraId="5B32EFEC" w14:textId="77777777">
      <w:pPr>
        <w:spacing w:line="257" w:lineRule="auto"/>
      </w:pPr>
      <w:r w:rsidRPr="0E44F04F">
        <w:rPr>
          <w:rFonts w:eastAsia="Arial" w:cs="Arial"/>
          <w:b/>
          <w:bCs/>
          <w:color w:val="0000FF"/>
        </w:rPr>
        <w:t>S4-251408</w:t>
      </w:r>
    </w:p>
    <w:p w:rsidR="00871965" w:rsidP="00871965" w:rsidRDefault="00871965" w14:paraId="4C2B18A9" w14:textId="77777777">
      <w:pPr>
        <w:spacing w:line="257" w:lineRule="auto"/>
      </w:pPr>
      <w:r w:rsidRPr="0E44F04F">
        <w:rPr>
          <w:rFonts w:eastAsia="Arial" w:cs="Arial"/>
          <w:b/>
          <w:bCs/>
          <w:color w:val="0000FF"/>
        </w:rPr>
        <w:t>Summary of email agreement process:</w:t>
      </w:r>
    </w:p>
    <w:p w:rsidR="00871965" w:rsidP="00871965" w:rsidRDefault="00871965" w14:paraId="2C5DE2C3" w14:textId="77777777">
      <w:pPr>
        <w:spacing w:after="0"/>
      </w:pPr>
      <w:hyperlink r:id="rId84">
        <w:r w:rsidRPr="0E44F04F">
          <w:rPr>
            <w:rStyle w:val="Lienhypertexte"/>
            <w:rFonts w:eastAsia="Arial" w:cs="Arial"/>
            <w:color w:val="1155CC"/>
            <w:u w:val="none"/>
          </w:rPr>
          <w:t>Tomas Toftgård on Fri, 18 Jul 2025 11:50:51 +0000</w:t>
        </w:r>
      </w:hyperlink>
    </w:p>
    <w:p w:rsidR="00871965" w:rsidP="00871965" w:rsidRDefault="00871965" w14:paraId="28D124BD" w14:textId="77777777">
      <w:pPr>
        <w:spacing w:after="0"/>
      </w:pPr>
      <w:hyperlink r:id="rId85">
        <w:r w:rsidRPr="0E44F04F">
          <w:rPr>
            <w:rStyle w:val="Lienhypertexte"/>
            <w:rFonts w:eastAsia="Arial" w:cs="Arial"/>
            <w:color w:val="1155CC"/>
            <w:u w:val="none"/>
          </w:rPr>
          <w:t>Multrus, Markus on Mon, 21 Jul 2025 15:51:54 +0000</w:t>
        </w:r>
      </w:hyperlink>
    </w:p>
    <w:p w:rsidR="00871965" w:rsidP="00871965" w:rsidRDefault="00871965" w14:paraId="7A7B2E97" w14:textId="77777777">
      <w:pPr>
        <w:spacing w:after="0"/>
      </w:pPr>
      <w:hyperlink r:id="rId86">
        <w:r w:rsidRPr="0E44F04F">
          <w:rPr>
            <w:rStyle w:val="Lienhypertexte"/>
            <w:rFonts w:eastAsia="Arial" w:cs="Arial"/>
            <w:color w:val="1155CC"/>
            <w:u w:val="none"/>
          </w:rPr>
          <w:t>Tomas Toftgård on Mon, 21 Jul 2025 16:02:32 +0000</w:t>
        </w:r>
      </w:hyperlink>
    </w:p>
    <w:p w:rsidR="00871965" w:rsidP="00871965" w:rsidRDefault="00871965" w14:paraId="62B73F14" w14:textId="77777777">
      <w:pPr>
        <w:spacing w:after="0"/>
      </w:pPr>
      <w:hyperlink r:id="rId87">
        <w:r w:rsidRPr="0E44F04F">
          <w:rPr>
            <w:rStyle w:val="Lienhypertexte"/>
            <w:rFonts w:eastAsia="Arial" w:cs="Arial"/>
            <w:color w:val="1155CC"/>
            <w:u w:val="none"/>
          </w:rPr>
          <w:t>Multrus, Markus on Mon, 21 Jul 2025 16:16:13 +0000</w:t>
        </w:r>
      </w:hyperlink>
    </w:p>
    <w:p w:rsidR="00871965" w:rsidP="00871965" w:rsidRDefault="00871965" w14:paraId="2AFBD595" w14:textId="77777777">
      <w:pPr>
        <w:spacing w:after="0"/>
        <w:rPr>
          <w:rFonts w:eastAsia="Arial" w:cs="Arial"/>
          <w:color w:val="1155CC"/>
        </w:rPr>
      </w:pPr>
      <w:hyperlink r:id="rId88">
        <w:r w:rsidRPr="0E44F04F">
          <w:rPr>
            <w:rStyle w:val="Lienhypertexte"/>
            <w:rFonts w:eastAsia="Arial" w:cs="Arial"/>
            <w:color w:val="1155CC"/>
            <w:u w:val="none"/>
          </w:rPr>
          <w:t>Milan Jelinek on Tue, 22 Jul 2025 07:17:49 +0000</w:t>
        </w:r>
      </w:hyperlink>
    </w:p>
    <w:p w:rsidR="00871965" w:rsidP="00871965" w:rsidRDefault="00871965" w14:paraId="1A3D7D83" w14:textId="77777777">
      <w:pPr>
        <w:spacing w:after="0"/>
        <w:rPr>
          <w:rFonts w:eastAsia="Arial" w:cs="Arial"/>
          <w:color w:val="1155CC"/>
        </w:rPr>
      </w:pPr>
      <w:hyperlink r:id="rId89">
        <w:r w:rsidRPr="0E44F04F">
          <w:rPr>
            <w:rStyle w:val="Lienhypertexte"/>
            <w:rFonts w:eastAsia="Arial" w:cs="Arial"/>
            <w:color w:val="1155CC"/>
            <w:u w:val="none"/>
          </w:rPr>
          <w:t>Tomas Toftgård on Tue, 22 Jul 2025 18:42:11 +0000</w:t>
        </w:r>
      </w:hyperlink>
    </w:p>
    <w:p w:rsidR="00871965" w:rsidP="00871965" w:rsidRDefault="00871965" w14:paraId="4404CFE6" w14:textId="77777777">
      <w:pPr>
        <w:spacing w:after="0"/>
        <w:rPr>
          <w:rFonts w:eastAsia="Arial" w:cs="Arial"/>
          <w:color w:val="1155CC"/>
        </w:rPr>
      </w:pPr>
    </w:p>
    <w:p w:rsidR="00871965" w:rsidP="00871965" w:rsidRDefault="00871965" w14:paraId="07A88512" w14:textId="77777777">
      <w:pPr>
        <w:spacing w:after="0"/>
        <w:rPr>
          <w:rFonts w:eastAsia="Arial" w:cs="Arial"/>
        </w:rPr>
      </w:pPr>
      <w:r w:rsidRPr="0E44F04F">
        <w:rPr>
          <w:rFonts w:eastAsia="Arial" w:cs="Arial"/>
        </w:rPr>
        <w:t>A revision was provided in:</w:t>
      </w:r>
    </w:p>
    <w:p w:rsidR="00871965" w:rsidP="00871965" w:rsidRDefault="00871965" w14:paraId="6705C732" w14:textId="77777777">
      <w:pPr>
        <w:spacing w:after="0"/>
        <w:rPr>
          <w:rFonts w:eastAsia="Arial" w:cs="Arial"/>
          <w:color w:val="1155CC"/>
        </w:rPr>
      </w:pPr>
      <w:hyperlink r:id="rId90">
        <w:r w:rsidRPr="0E44F04F">
          <w:rPr>
            <w:rStyle w:val="Lienhypertexte"/>
            <w:rFonts w:eastAsia="Arial" w:cs="Arial"/>
            <w:color w:val="1155CC"/>
            <w:u w:val="none"/>
          </w:rPr>
          <w:t>S4-251408_IVAS-7b_Processing_plan_for_characterization_phase_r1.docx</w:t>
        </w:r>
        <w:r>
          <w:br/>
        </w:r>
      </w:hyperlink>
    </w:p>
    <w:p w:rsidR="00871965" w:rsidP="00871965" w:rsidRDefault="00871965" w14:paraId="63B7CA30" w14:textId="77777777">
      <w:pPr>
        <w:spacing w:line="257" w:lineRule="auto"/>
      </w:pPr>
      <w:r w:rsidRPr="0E44F04F">
        <w:rPr>
          <w:rFonts w:eastAsia="Arial" w:cs="Arial"/>
          <w:b/>
          <w:bCs/>
          <w:color w:val="0000FF"/>
        </w:rPr>
        <w:t>Presenter: Tomas Toftgård</w:t>
      </w:r>
    </w:p>
    <w:p w:rsidR="00871965" w:rsidP="00871965" w:rsidRDefault="00871965" w14:paraId="1CD48B66" w14:textId="77777777">
      <w:pPr>
        <w:spacing w:line="257" w:lineRule="auto"/>
      </w:pPr>
      <w:r w:rsidRPr="0E44F04F">
        <w:rPr>
          <w:rFonts w:eastAsia="Arial" w:cs="Arial"/>
          <w:color w:val="000000" w:themeColor="text1"/>
        </w:rPr>
        <w:t>Discussion:</w:t>
      </w:r>
    </w:p>
    <w:p w:rsidR="00871965" w:rsidP="00871965" w:rsidRDefault="00871965" w14:paraId="20F49A7A" w14:textId="77777777">
      <w:pPr>
        <w:pStyle w:val="Paragraphedeliste"/>
        <w:numPr>
          <w:ilvl w:val="0"/>
          <w:numId w:val="437"/>
        </w:numPr>
        <w:spacing w:after="0" w:line="257" w:lineRule="auto"/>
        <w:rPr>
          <w:rFonts w:eastAsia="Arial" w:cs="Arial"/>
        </w:rPr>
      </w:pPr>
      <w:r w:rsidRPr="0E44F04F">
        <w:rPr>
          <w:rFonts w:eastAsia="Arial" w:cs="Arial"/>
        </w:rPr>
        <w:t>Tomas: Comments on additional missing parts for low-pass filter, which can be addressed. Proposed way forward is to agree on v1.0.0 and schedule a telco with power to agree on potential further updates before the processing for the characterization is to be done. Some parts are still remaining, e.g. the confirmation of attenuation factor for combined formats.</w:t>
      </w:r>
    </w:p>
    <w:p w:rsidR="00871965" w:rsidP="00871965" w:rsidRDefault="00871965" w14:paraId="62D70CAA" w14:textId="77777777">
      <w:pPr>
        <w:pStyle w:val="Paragraphedeliste"/>
        <w:numPr>
          <w:ilvl w:val="0"/>
          <w:numId w:val="437"/>
        </w:numPr>
        <w:spacing w:after="0" w:line="257" w:lineRule="auto"/>
        <w:rPr>
          <w:rFonts w:eastAsia="Arial" w:cs="Arial"/>
        </w:rPr>
      </w:pPr>
      <w:r w:rsidRPr="0E44F04F">
        <w:rPr>
          <w:rFonts w:eastAsia="Arial" w:cs="Arial"/>
        </w:rPr>
        <w:t>Markus M.: Sounds like a good idea, there might be some minor things to correct still.</w:t>
      </w:r>
    </w:p>
    <w:p w:rsidR="00871965" w:rsidP="00871965" w:rsidRDefault="00871965" w14:paraId="6F0DC77F" w14:textId="77777777">
      <w:pPr>
        <w:pStyle w:val="Paragraphedeliste"/>
        <w:spacing w:after="0" w:line="257" w:lineRule="auto"/>
        <w:ind w:hanging="360"/>
        <w:rPr>
          <w:rFonts w:eastAsia="Arial" w:cs="Arial"/>
        </w:rPr>
      </w:pPr>
    </w:p>
    <w:p w:rsidR="00871965" w:rsidP="00871965" w:rsidRDefault="00871965" w14:paraId="7EAB48FF"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S4-251408</w:t>
      </w:r>
      <w:r w:rsidRPr="0E44F04F">
        <w:rPr>
          <w:rFonts w:eastAsia="Arial" w:cs="Arial"/>
          <w:color w:val="000000" w:themeColor="text1"/>
        </w:rPr>
        <w:t xml:space="preserve"> is </w:t>
      </w:r>
      <w:r w:rsidRPr="0E44F04F">
        <w:rPr>
          <w:rFonts w:eastAsia="Arial" w:cs="Arial"/>
          <w:color w:val="FF0000"/>
        </w:rPr>
        <w:t xml:space="preserve">revised </w:t>
      </w:r>
      <w:r w:rsidRPr="0E44F04F">
        <w:rPr>
          <w:rFonts w:eastAsia="Arial" w:cs="Arial"/>
          <w:b/>
          <w:bCs/>
          <w:color w:val="0000FF"/>
        </w:rPr>
        <w:t xml:space="preserve">S4-251487, </w:t>
      </w:r>
      <w:r w:rsidRPr="0E44F04F">
        <w:rPr>
          <w:rFonts w:eastAsia="Arial" w:cs="Arial"/>
        </w:rPr>
        <w:t>incorporating agreed updates to the processing plan. An Audio SWG call on September 8 seems feasible.</w:t>
      </w:r>
    </w:p>
    <w:p w:rsidR="00871965" w:rsidP="00871965" w:rsidRDefault="00871965" w14:paraId="0C1C5434" w14:textId="77777777">
      <w:pPr>
        <w:spacing w:line="257" w:lineRule="auto"/>
        <w:rPr>
          <w:rFonts w:eastAsia="Arial" w:cs="Arial"/>
        </w:rPr>
      </w:pPr>
      <w:r w:rsidRPr="0E44F04F">
        <w:rPr>
          <w:rFonts w:eastAsia="Arial" w:cs="Arial"/>
          <w:b/>
          <w:bCs/>
          <w:color w:val="0000FF"/>
        </w:rPr>
        <w:t xml:space="preserve">S4-251487 </w:t>
      </w:r>
      <w:r w:rsidRPr="0E44F04F">
        <w:rPr>
          <w:rFonts w:eastAsia="Arial" w:cs="Arial"/>
          <w:color w:val="000000" w:themeColor="text1"/>
        </w:rPr>
        <w:t xml:space="preserve">is </w:t>
      </w:r>
      <w:r w:rsidRPr="0E44F04F">
        <w:rPr>
          <w:rFonts w:eastAsia="Arial" w:cs="Arial"/>
          <w:color w:val="FF0000"/>
        </w:rPr>
        <w:t>agreed</w:t>
      </w:r>
    </w:p>
    <w:p w:rsidR="00871965" w:rsidP="00871965" w:rsidRDefault="00871965" w14:paraId="35D70238" w14:textId="77777777">
      <w:pPr>
        <w:spacing w:line="257" w:lineRule="auto"/>
        <w:rPr>
          <w:rFonts w:eastAsia="Arial" w:cs="Arial"/>
          <w:b/>
          <w:bCs/>
          <w:color w:val="0000FF"/>
        </w:rPr>
      </w:pPr>
    </w:p>
    <w:p w:rsidR="00871965" w:rsidP="00871965" w:rsidRDefault="00871965" w14:paraId="147CE215" w14:textId="77777777">
      <w:pPr>
        <w:spacing w:line="257" w:lineRule="auto"/>
      </w:pPr>
      <w:r w:rsidRPr="0E44F04F">
        <w:rPr>
          <w:rFonts w:eastAsia="Arial" w:cs="Arial"/>
          <w:b/>
          <w:bCs/>
          <w:color w:val="0000FF"/>
        </w:rPr>
        <w:t>S4-251411</w:t>
      </w:r>
    </w:p>
    <w:p w:rsidR="00871965" w:rsidP="00871965" w:rsidRDefault="00871965" w14:paraId="15F9FAE6" w14:textId="77777777">
      <w:pPr>
        <w:spacing w:line="257" w:lineRule="auto"/>
      </w:pPr>
      <w:r w:rsidRPr="0E44F04F">
        <w:rPr>
          <w:rFonts w:eastAsia="Arial" w:cs="Arial"/>
          <w:b/>
          <w:bCs/>
          <w:color w:val="0000FF"/>
        </w:rPr>
        <w:t>Summary of email agreement process:</w:t>
      </w:r>
    </w:p>
    <w:p w:rsidR="00871965" w:rsidP="00871965" w:rsidRDefault="00871965" w14:paraId="321B1708" w14:textId="77777777">
      <w:pPr>
        <w:spacing w:line="257" w:lineRule="auto"/>
        <w:rPr>
          <w:rFonts w:eastAsia="Arial" w:cs="Arial"/>
        </w:rPr>
      </w:pPr>
      <w:hyperlink r:id="rId91">
        <w:r w:rsidRPr="0E44F04F">
          <w:rPr>
            <w:rStyle w:val="Lienhypertexte"/>
            <w:rFonts w:eastAsia="Arial" w:cs="Arial"/>
            <w:color w:val="1155CC"/>
            <w:u w:val="none"/>
          </w:rPr>
          <w:t>Tomas Toftgård on Fri, 18 Jul 2025 11:51:18 +0000</w:t>
        </w:r>
      </w:hyperlink>
    </w:p>
    <w:p w:rsidR="00871965" w:rsidP="00871965" w:rsidRDefault="00871965" w14:paraId="544F60B3" w14:textId="77777777">
      <w:pPr>
        <w:spacing w:line="257" w:lineRule="auto"/>
        <w:rPr>
          <w:rFonts w:eastAsia="Arial" w:cs="Arial"/>
        </w:rPr>
      </w:pPr>
      <w:r w:rsidRPr="0E44F04F">
        <w:rPr>
          <w:rFonts w:eastAsia="Arial" w:cs="Arial"/>
        </w:rPr>
        <w:t xml:space="preserve">This Tdoc did not get any comment during the email agreement process. It is therefore </w:t>
      </w:r>
      <w:r w:rsidRPr="0E44F04F">
        <w:rPr>
          <w:rFonts w:eastAsia="Arial" w:cs="Arial"/>
          <w:color w:val="FF0000"/>
        </w:rPr>
        <w:t>agreed</w:t>
      </w:r>
      <w:r w:rsidRPr="0E44F04F">
        <w:rPr>
          <w:rFonts w:eastAsia="Arial" w:cs="Arial"/>
        </w:rPr>
        <w:t>.</w:t>
      </w:r>
    </w:p>
    <w:p w:rsidR="00871965" w:rsidP="00871965" w:rsidRDefault="00871965" w14:paraId="043DA838"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S4-251411</w:t>
      </w:r>
      <w:r w:rsidRPr="0E44F04F">
        <w:rPr>
          <w:rFonts w:eastAsia="Arial" w:cs="Arial"/>
          <w:color w:val="000000" w:themeColor="text1"/>
        </w:rPr>
        <w:t xml:space="preserve"> is </w:t>
      </w:r>
      <w:r w:rsidRPr="0E44F04F">
        <w:rPr>
          <w:rFonts w:eastAsia="Arial" w:cs="Arial"/>
          <w:color w:val="FF0000"/>
        </w:rPr>
        <w:t>agreed via email</w:t>
      </w:r>
    </w:p>
    <w:p w:rsidR="00871965" w:rsidP="00871965" w:rsidRDefault="00871965" w14:paraId="4C6B231E" w14:textId="77777777">
      <w:pPr>
        <w:spacing w:line="257" w:lineRule="auto"/>
      </w:pPr>
      <w:r w:rsidRPr="0E44F04F">
        <w:rPr>
          <w:rFonts w:eastAsia="Arial" w:cs="Arial"/>
        </w:rPr>
        <w:t xml:space="preserve"> </w:t>
      </w:r>
    </w:p>
    <w:p w:rsidR="00871965" w:rsidP="00871965" w:rsidRDefault="00871965" w14:paraId="452F0745" w14:textId="77777777">
      <w:pPr>
        <w:spacing w:line="257" w:lineRule="auto"/>
      </w:pPr>
      <w:r w:rsidRPr="0E44F04F">
        <w:rPr>
          <w:rFonts w:eastAsia="Arial" w:cs="Arial"/>
          <w:b/>
          <w:bCs/>
          <w:color w:val="0000FF"/>
        </w:rPr>
        <w:t>S4-251413</w:t>
      </w:r>
    </w:p>
    <w:p w:rsidR="00871965" w:rsidP="00871965" w:rsidRDefault="00871965" w14:paraId="3836C5F2" w14:textId="77777777">
      <w:pPr>
        <w:spacing w:line="257" w:lineRule="auto"/>
      </w:pPr>
      <w:r w:rsidRPr="0E44F04F">
        <w:rPr>
          <w:rFonts w:eastAsia="Arial" w:cs="Arial"/>
          <w:b/>
          <w:bCs/>
          <w:color w:val="0000FF"/>
        </w:rPr>
        <w:t>Summary of email agreement process:</w:t>
      </w:r>
    </w:p>
    <w:p w:rsidR="00871965" w:rsidP="00871965" w:rsidRDefault="00871965" w14:paraId="2854B3A0" w14:textId="77777777">
      <w:pPr>
        <w:spacing w:after="0"/>
      </w:pPr>
      <w:hyperlink r:id="rId92">
        <w:r w:rsidRPr="0E44F04F">
          <w:rPr>
            <w:rStyle w:val="Lienhypertexte"/>
            <w:rFonts w:eastAsia="Arial" w:cs="Arial"/>
            <w:color w:val="1155CC"/>
            <w:u w:val="none"/>
          </w:rPr>
          <w:t>Tomas Toftgård on Fri, 18 Jul 2025 11:51:49 +0000</w:t>
        </w:r>
      </w:hyperlink>
    </w:p>
    <w:p w:rsidR="00871965" w:rsidP="00871965" w:rsidRDefault="00871965" w14:paraId="547BCB61" w14:textId="77777777">
      <w:pPr>
        <w:spacing w:after="0"/>
        <w:rPr>
          <w:rFonts w:eastAsia="Arial" w:cs="Arial"/>
          <w:color w:val="1155CC"/>
        </w:rPr>
      </w:pPr>
      <w:hyperlink r:id="rId93">
        <w:r w:rsidRPr="0E44F04F">
          <w:rPr>
            <w:rStyle w:val="Lienhypertexte"/>
            <w:rFonts w:eastAsia="Arial" w:cs="Arial"/>
            <w:color w:val="1155CC"/>
            <w:u w:val="none"/>
          </w:rPr>
          <w:t>Tomas Toftgård on Tue, 22 Jul 2025 09:41:28 +0000</w:t>
        </w:r>
        <w:r>
          <w:br/>
        </w:r>
      </w:hyperlink>
    </w:p>
    <w:p w:rsidR="00871965" w:rsidP="00871965" w:rsidRDefault="00871965" w14:paraId="2C36224E" w14:textId="77777777">
      <w:pPr>
        <w:spacing w:line="257" w:lineRule="auto"/>
      </w:pPr>
      <w:r w:rsidRPr="0E44F04F">
        <w:rPr>
          <w:rFonts w:eastAsia="Arial" w:cs="Arial"/>
          <w:b/>
          <w:bCs/>
          <w:color w:val="0000FF"/>
        </w:rPr>
        <w:t>Presenter: Markus Multrus</w:t>
      </w:r>
    </w:p>
    <w:p w:rsidR="00871965" w:rsidP="00871965" w:rsidRDefault="00871965" w14:paraId="33CECA8D" w14:textId="77777777">
      <w:pPr>
        <w:spacing w:line="257" w:lineRule="auto"/>
        <w:rPr>
          <w:rFonts w:eastAsia="Arial" w:cs="Arial"/>
        </w:rPr>
      </w:pPr>
      <w:r w:rsidRPr="0E44F04F">
        <w:rPr>
          <w:rFonts w:eastAsia="Arial" w:cs="Arial"/>
        </w:rPr>
        <w:t>A revision is made in:</w:t>
      </w:r>
      <w:r w:rsidRPr="0E44F04F">
        <w:rPr>
          <w:rFonts w:eastAsia="Arial" w:cs="Arial"/>
          <w:b/>
          <w:bCs/>
          <w:color w:val="0000FF"/>
        </w:rPr>
        <w:t xml:space="preserve"> </w:t>
      </w:r>
      <w:hyperlink r:id="rId94">
        <w:r w:rsidRPr="0E44F04F">
          <w:rPr>
            <w:rStyle w:val="Lienhypertexte"/>
            <w:rFonts w:eastAsia="Arial" w:cs="Arial"/>
            <w:color w:val="1155CC"/>
            <w:u w:val="none"/>
          </w:rPr>
          <w:t>S4-251413_Testplan_Timeline_ERI.docx</w:t>
        </w:r>
      </w:hyperlink>
    </w:p>
    <w:p w:rsidR="00871965" w:rsidP="00871965" w:rsidRDefault="00871965" w14:paraId="1F3D5040" w14:textId="77777777">
      <w:pPr>
        <w:spacing w:line="257" w:lineRule="auto"/>
      </w:pPr>
      <w:r w:rsidRPr="0E44F04F">
        <w:rPr>
          <w:rFonts w:eastAsia="Arial" w:cs="Arial"/>
          <w:color w:val="000000" w:themeColor="text1"/>
        </w:rPr>
        <w:t>Discussion:</w:t>
      </w:r>
    </w:p>
    <w:p w:rsidR="00871965" w:rsidP="00871965" w:rsidRDefault="00871965" w14:paraId="0E3C769A" w14:textId="77777777">
      <w:pPr>
        <w:pStyle w:val="Paragraphedeliste"/>
        <w:numPr>
          <w:ilvl w:val="0"/>
          <w:numId w:val="435"/>
        </w:numPr>
        <w:spacing w:after="0" w:line="257" w:lineRule="auto"/>
        <w:rPr>
          <w:rFonts w:eastAsia="Arial" w:cs="Arial"/>
        </w:rPr>
      </w:pPr>
      <w:r w:rsidRPr="0E44F04F">
        <w:rPr>
          <w:rFonts w:eastAsia="Arial" w:cs="Arial"/>
        </w:rPr>
        <w:t>Markus: Would be ok with the proposals by Ericsson.</w:t>
      </w:r>
    </w:p>
    <w:p w:rsidR="00871965" w:rsidP="00871965" w:rsidRDefault="00871965" w14:paraId="409EB322" w14:textId="77777777">
      <w:pPr>
        <w:pStyle w:val="Paragraphedeliste"/>
        <w:numPr>
          <w:ilvl w:val="0"/>
          <w:numId w:val="435"/>
        </w:numPr>
        <w:spacing w:after="0" w:line="257" w:lineRule="auto"/>
        <w:rPr>
          <w:rFonts w:eastAsia="Arial" w:cs="Arial"/>
        </w:rPr>
      </w:pPr>
      <w:r w:rsidRPr="0E44F04F">
        <w:rPr>
          <w:rFonts w:eastAsia="Arial" w:cs="Arial"/>
        </w:rPr>
        <w:t>Tomas: On the date when service contracts need to be in place, it also depends on whether the labs would be able to share their test material even before the contract is effective (although under the NDA which is already effective).</w:t>
      </w:r>
    </w:p>
    <w:p w:rsidR="00871965" w:rsidP="00871965" w:rsidRDefault="00871965" w14:paraId="234AFA3E" w14:textId="77777777">
      <w:pPr>
        <w:pStyle w:val="Paragraphedeliste"/>
        <w:numPr>
          <w:ilvl w:val="0"/>
          <w:numId w:val="435"/>
        </w:numPr>
        <w:spacing w:after="0" w:line="257" w:lineRule="auto"/>
        <w:rPr>
          <w:rFonts w:eastAsia="Arial" w:cs="Arial"/>
        </w:rPr>
      </w:pPr>
      <w:r w:rsidRPr="0E44F04F">
        <w:rPr>
          <w:rFonts w:eastAsia="Arial" w:cs="Arial"/>
        </w:rPr>
        <w:t>Tore: Need to check with manager and come back.</w:t>
      </w:r>
    </w:p>
    <w:p w:rsidR="00871965" w:rsidP="00871965" w:rsidRDefault="00871965" w14:paraId="0E6EDCAA" w14:textId="77777777">
      <w:pPr>
        <w:pStyle w:val="Paragraphedeliste"/>
        <w:numPr>
          <w:ilvl w:val="0"/>
          <w:numId w:val="435"/>
        </w:numPr>
        <w:spacing w:after="0" w:line="257" w:lineRule="auto"/>
        <w:rPr>
          <w:rFonts w:eastAsia="Arial" w:cs="Arial"/>
        </w:rPr>
      </w:pPr>
      <w:r w:rsidRPr="0E44F04F">
        <w:rPr>
          <w:rFonts w:eastAsia="Arial" w:cs="Arial"/>
        </w:rPr>
        <w:t>Jan H.: Should be fine to share under the NDA.</w:t>
      </w:r>
    </w:p>
    <w:p w:rsidR="00871965" w:rsidP="00871965" w:rsidRDefault="00871965" w14:paraId="4E142BD1" w14:textId="77777777">
      <w:pPr>
        <w:pStyle w:val="Paragraphedeliste"/>
        <w:numPr>
          <w:ilvl w:val="0"/>
          <w:numId w:val="435"/>
        </w:numPr>
        <w:spacing w:after="0" w:line="257" w:lineRule="auto"/>
        <w:rPr>
          <w:rFonts w:eastAsia="Arial" w:cs="Arial"/>
        </w:rPr>
      </w:pPr>
      <w:r w:rsidRPr="0E44F04F">
        <w:rPr>
          <w:rFonts w:eastAsia="Arial" w:cs="Arial"/>
        </w:rPr>
        <w:t xml:space="preserve">Tore later confirmed in the chat: </w:t>
      </w:r>
    </w:p>
    <w:p w:rsidR="00871965" w:rsidP="00871965" w:rsidRDefault="00871965" w14:paraId="76E1C465" w14:textId="77777777">
      <w:pPr>
        <w:pStyle w:val="Paragraphedeliste"/>
        <w:numPr>
          <w:ilvl w:val="1"/>
          <w:numId w:val="435"/>
        </w:numPr>
        <w:spacing w:after="0" w:line="257" w:lineRule="auto"/>
        <w:rPr>
          <w:rFonts w:eastAsia="Arial" w:cs="Arial"/>
        </w:rPr>
      </w:pPr>
      <w:r w:rsidRPr="0E44F04F">
        <w:rPr>
          <w:rFonts w:eastAsia="Arial" w:cs="Arial"/>
        </w:rPr>
        <w:t>OK from FORCE Technology for sharing samples before contracts are finally signed.</w:t>
      </w:r>
    </w:p>
    <w:p w:rsidR="00871965" w:rsidP="00871965" w:rsidRDefault="00871965" w14:paraId="4E383DDE" w14:textId="77777777">
      <w:pPr>
        <w:pStyle w:val="Paragraphedeliste"/>
        <w:spacing w:after="0" w:line="257" w:lineRule="auto"/>
        <w:ind w:hanging="360"/>
        <w:rPr>
          <w:rFonts w:eastAsia="Arial" w:cs="Arial"/>
        </w:rPr>
      </w:pPr>
    </w:p>
    <w:p w:rsidR="00871965" w:rsidP="00871965" w:rsidRDefault="00871965" w14:paraId="5EAA4C22"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S4-251413</w:t>
      </w:r>
      <w:r w:rsidRPr="0E44F04F">
        <w:rPr>
          <w:rFonts w:eastAsia="Arial" w:cs="Arial"/>
          <w:color w:val="000000" w:themeColor="text1"/>
        </w:rPr>
        <w:t xml:space="preserve"> is </w:t>
      </w:r>
      <w:r w:rsidRPr="0E44F04F">
        <w:rPr>
          <w:rFonts w:eastAsia="Arial" w:cs="Arial"/>
          <w:color w:val="FF0000"/>
        </w:rPr>
        <w:t xml:space="preserve">revised to </w:t>
      </w:r>
      <w:r w:rsidRPr="0E44F04F">
        <w:rPr>
          <w:rFonts w:eastAsia="Arial" w:cs="Arial"/>
          <w:b/>
          <w:bCs/>
          <w:color w:val="0000FF"/>
        </w:rPr>
        <w:t>S4-251479</w:t>
      </w:r>
    </w:p>
    <w:p w:rsidR="00871965" w:rsidP="00871965" w:rsidRDefault="00871965" w14:paraId="46379010" w14:textId="77777777">
      <w:pPr>
        <w:spacing w:line="257" w:lineRule="auto"/>
        <w:rPr>
          <w:rFonts w:eastAsia="Arial" w:cs="Arial"/>
          <w:b/>
          <w:bCs/>
          <w:color w:val="0000FF"/>
        </w:rPr>
      </w:pPr>
      <w:r w:rsidRPr="0E44F04F">
        <w:rPr>
          <w:rFonts w:eastAsia="Arial" w:cs="Arial"/>
          <w:b/>
          <w:bCs/>
          <w:color w:val="0000FF"/>
        </w:rPr>
        <w:t xml:space="preserve">S4-251479 </w:t>
      </w:r>
      <w:r w:rsidRPr="0E44F04F">
        <w:rPr>
          <w:rFonts w:eastAsia="Arial" w:cs="Arial"/>
          <w:color w:val="000000" w:themeColor="text1"/>
        </w:rPr>
        <w:t xml:space="preserve">is </w:t>
      </w:r>
      <w:r w:rsidRPr="0E44F04F">
        <w:rPr>
          <w:rFonts w:eastAsia="Arial" w:cs="Arial"/>
          <w:color w:val="FF0000"/>
        </w:rPr>
        <w:t>agreed</w:t>
      </w:r>
    </w:p>
    <w:p w:rsidR="00871965" w:rsidP="00871965" w:rsidRDefault="00871965" w14:paraId="5C9E9C3D" w14:textId="77777777">
      <w:pPr>
        <w:spacing w:line="257" w:lineRule="auto"/>
      </w:pPr>
      <w:r w:rsidRPr="0E44F04F">
        <w:rPr>
          <w:rFonts w:eastAsia="Arial" w:cs="Arial"/>
        </w:rPr>
        <w:t xml:space="preserve"> </w:t>
      </w:r>
    </w:p>
    <w:p w:rsidR="00871965" w:rsidP="00871965" w:rsidRDefault="00871965" w14:paraId="4BDCB59D" w14:textId="77777777">
      <w:pPr>
        <w:spacing w:line="257" w:lineRule="auto"/>
      </w:pPr>
      <w:r w:rsidRPr="0E44F04F">
        <w:rPr>
          <w:rFonts w:eastAsia="Arial" w:cs="Arial"/>
          <w:b/>
          <w:bCs/>
          <w:color w:val="0000FF"/>
        </w:rPr>
        <w:t>S4-251414</w:t>
      </w:r>
    </w:p>
    <w:p w:rsidR="00871965" w:rsidP="00871965" w:rsidRDefault="00871965" w14:paraId="6D301FA0" w14:textId="77777777">
      <w:pPr>
        <w:spacing w:line="257" w:lineRule="auto"/>
      </w:pPr>
      <w:r w:rsidRPr="0E44F04F">
        <w:rPr>
          <w:rFonts w:eastAsia="Arial" w:cs="Arial"/>
          <w:b/>
          <w:bCs/>
          <w:color w:val="0000FF"/>
        </w:rPr>
        <w:t>Summary of email agreement process:</w:t>
      </w:r>
    </w:p>
    <w:p w:rsidR="00871965" w:rsidP="00871965" w:rsidRDefault="00871965" w14:paraId="6A3A23ED" w14:textId="77777777">
      <w:pPr>
        <w:spacing w:line="257" w:lineRule="auto"/>
        <w:rPr>
          <w:rFonts w:eastAsia="Arial" w:cs="Arial"/>
        </w:rPr>
      </w:pPr>
      <w:hyperlink r:id="rId95">
        <w:r w:rsidRPr="0E44F04F">
          <w:rPr>
            <w:rStyle w:val="Lienhypertexte"/>
            <w:rFonts w:eastAsia="Arial" w:cs="Arial"/>
            <w:color w:val="1155CC"/>
            <w:u w:val="none"/>
          </w:rPr>
          <w:t>Tomas Toftgård on Fri, 18 Jul 2025 11:52:29 +0000</w:t>
        </w:r>
      </w:hyperlink>
    </w:p>
    <w:p w:rsidR="00871965" w:rsidP="00871965" w:rsidRDefault="00871965" w14:paraId="53811D07" w14:textId="77777777">
      <w:pPr>
        <w:spacing w:line="257" w:lineRule="auto"/>
        <w:rPr>
          <w:rFonts w:eastAsia="Arial" w:cs="Arial"/>
        </w:rPr>
      </w:pPr>
      <w:r w:rsidRPr="0E44F04F">
        <w:rPr>
          <w:rFonts w:eastAsia="Arial" w:cs="Arial"/>
        </w:rPr>
        <w:t xml:space="preserve">This Tdoc did not get any comment during the email agreement process. It is therefore </w:t>
      </w:r>
      <w:r w:rsidRPr="0E44F04F">
        <w:rPr>
          <w:rFonts w:eastAsia="Arial" w:cs="Arial"/>
          <w:color w:val="FF0000"/>
        </w:rPr>
        <w:t>agreed</w:t>
      </w:r>
      <w:r w:rsidRPr="0E44F04F">
        <w:rPr>
          <w:rFonts w:eastAsia="Arial" w:cs="Arial"/>
        </w:rPr>
        <w:t>.</w:t>
      </w:r>
    </w:p>
    <w:p w:rsidR="00871965" w:rsidP="00871965" w:rsidRDefault="00871965" w14:paraId="1B437EE5"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S4-251414</w:t>
      </w:r>
      <w:r w:rsidRPr="0E44F04F">
        <w:rPr>
          <w:rFonts w:eastAsia="Arial" w:cs="Arial"/>
          <w:color w:val="000000" w:themeColor="text1"/>
        </w:rPr>
        <w:t xml:space="preserve"> is </w:t>
      </w:r>
      <w:r w:rsidRPr="0E44F04F">
        <w:rPr>
          <w:rFonts w:eastAsia="Arial" w:cs="Arial"/>
          <w:color w:val="FF0000"/>
        </w:rPr>
        <w:t>agreed via email</w:t>
      </w:r>
    </w:p>
    <w:p w:rsidR="00871965" w:rsidP="00871965" w:rsidRDefault="00871965" w14:paraId="0767D982" w14:textId="77777777">
      <w:pPr>
        <w:spacing w:line="257" w:lineRule="auto"/>
        <w:rPr>
          <w:rFonts w:eastAsia="Arial" w:cs="Arial"/>
        </w:rPr>
      </w:pPr>
    </w:p>
    <w:p w:rsidR="00871965" w:rsidP="00871965" w:rsidRDefault="00871965" w14:paraId="360FFA30" w14:textId="77777777">
      <w:pPr>
        <w:spacing w:line="257" w:lineRule="auto"/>
      </w:pPr>
      <w:r w:rsidRPr="0E44F04F">
        <w:rPr>
          <w:rFonts w:eastAsia="Arial" w:cs="Arial"/>
          <w:b/>
          <w:bCs/>
          <w:color w:val="0000FF"/>
        </w:rPr>
        <w:t>S4-251481 (WI exception)</w:t>
      </w:r>
    </w:p>
    <w:p w:rsidR="00871965" w:rsidP="00871965" w:rsidRDefault="00871965" w14:paraId="1DFDD27D" w14:textId="77777777">
      <w:pPr>
        <w:spacing w:line="257" w:lineRule="auto"/>
      </w:pPr>
      <w:r w:rsidRPr="0E44F04F">
        <w:rPr>
          <w:rFonts w:eastAsia="Arial" w:cs="Arial"/>
          <w:b/>
          <w:bCs/>
          <w:color w:val="0000FF"/>
        </w:rPr>
        <w:t>Summary of email discussion:</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7A846186"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2D80D117" w14:textId="77777777">
            <w:pPr>
              <w:spacing w:after="0"/>
              <w:rPr>
                <w:sz w:val="20"/>
                <w:szCs w:val="20"/>
              </w:rPr>
            </w:pPr>
            <w:hyperlink r:id="rId96">
              <w:r w:rsidRPr="0E44F04F">
                <w:rPr>
                  <w:rStyle w:val="Lienhypertexte"/>
                  <w:rFonts w:ascii="Montserrat" w:hAnsi="Montserrat" w:eastAsia="Montserrat" w:cs="Montserrat"/>
                  <w:color w:val="378ACC"/>
                  <w:sz w:val="20"/>
                  <w:szCs w:val="20"/>
                  <w:u w:val="none"/>
                </w:rPr>
                <w:t>Re: IVAS_Codec_Ph2 exception and IVAS-2b for review</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1E2245D"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Su Huanyu</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B99E8CB"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Tue, 22 Jul 2025 13:14:23 +0000</w:t>
            </w:r>
          </w:p>
        </w:tc>
      </w:tr>
      <w:tr w:rsidR="00871965" w:rsidTr="004E53C7" w14:paraId="2C6166F9"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439E5135" w14:textId="77777777">
            <w:pPr>
              <w:spacing w:after="0"/>
              <w:rPr>
                <w:sz w:val="20"/>
                <w:szCs w:val="20"/>
              </w:rPr>
            </w:pPr>
            <w:hyperlink r:id="rId97">
              <w:r w:rsidRPr="0E44F04F">
                <w:rPr>
                  <w:rStyle w:val="Lienhypertexte"/>
                  <w:rFonts w:ascii="Montserrat" w:hAnsi="Montserrat" w:eastAsia="Montserrat" w:cs="Montserrat"/>
                  <w:color w:val="378ACC"/>
                  <w:sz w:val="20"/>
                  <w:szCs w:val="20"/>
                  <w:u w:val="none"/>
                </w:rPr>
                <w:t>Re: IVAS_Codec_Ph2 exception and IVAS-2b for review</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2B9E3E17"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Lasse J. Laaksonen (Nokia)</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70C0B80B"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Tue, 22 Jul 2025 11:28:34 +0000</w:t>
            </w:r>
          </w:p>
        </w:tc>
      </w:tr>
      <w:tr w:rsidR="00871965" w:rsidTr="004E53C7" w14:paraId="3A1A5F26"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2FB8245E" w14:textId="77777777">
            <w:pPr>
              <w:spacing w:after="0"/>
              <w:rPr>
                <w:sz w:val="20"/>
                <w:szCs w:val="20"/>
              </w:rPr>
            </w:pPr>
            <w:hyperlink r:id="rId98">
              <w:r w:rsidRPr="0E44F04F">
                <w:rPr>
                  <w:rStyle w:val="Lienhypertexte"/>
                  <w:rFonts w:ascii="Montserrat" w:hAnsi="Montserrat" w:eastAsia="Montserrat" w:cs="Montserrat"/>
                  <w:color w:val="378ACC"/>
                  <w:sz w:val="20"/>
                  <w:szCs w:val="20"/>
                  <w:u w:val="none"/>
                </w:rPr>
                <w:t>Re: IVAS_Codec_Ph2 exception and IVAS-2b for review</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657EFAF"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Stefan Döhla</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692D5A1"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Tue, 22 Jul 2025 12:03:50 +0200</w:t>
            </w:r>
          </w:p>
        </w:tc>
      </w:tr>
      <w:tr w:rsidR="00871965" w:rsidTr="004E53C7" w14:paraId="71229218"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20C11098" w14:textId="77777777">
            <w:pPr>
              <w:spacing w:after="0"/>
              <w:rPr>
                <w:sz w:val="20"/>
                <w:szCs w:val="20"/>
              </w:rPr>
            </w:pPr>
            <w:hyperlink r:id="rId99">
              <w:r w:rsidRPr="0E44F04F">
                <w:rPr>
                  <w:rStyle w:val="Lienhypertexte"/>
                  <w:rFonts w:ascii="Montserrat" w:hAnsi="Montserrat" w:eastAsia="Montserrat" w:cs="Montserrat"/>
                  <w:color w:val="378ACC"/>
                  <w:sz w:val="20"/>
                  <w:szCs w:val="20"/>
                  <w:u w:val="none"/>
                </w:rPr>
                <w:t>Re: IVAS_Codec_Ph2 exception and IVAS-2b for review</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29A65E41"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Tomas Toftgård</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E7A9E94"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Mon, 21 Jul 2025 22:01:22 +0000</w:t>
            </w:r>
          </w:p>
        </w:tc>
      </w:tr>
      <w:tr w:rsidR="00871965" w:rsidTr="004E53C7" w14:paraId="7141E63C"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564B8626" w14:textId="77777777">
            <w:pPr>
              <w:spacing w:after="0"/>
              <w:rPr>
                <w:sz w:val="20"/>
                <w:szCs w:val="20"/>
              </w:rPr>
            </w:pPr>
            <w:hyperlink r:id="rId100">
              <w:r w:rsidRPr="0E44F04F">
                <w:rPr>
                  <w:rStyle w:val="Lienhypertexte"/>
                  <w:rFonts w:ascii="Montserrat" w:hAnsi="Montserrat" w:eastAsia="Montserrat" w:cs="Montserrat"/>
                  <w:color w:val="378ACC"/>
                  <w:sz w:val="20"/>
                  <w:szCs w:val="20"/>
                  <w:u w:val="none"/>
                </w:rPr>
                <w:t>Re: IVAS_Codec_Ph2 exception and IVAS-2b for review</w:t>
              </w:r>
            </w:hyperlink>
          </w:p>
        </w:tc>
        <w:tc>
          <w:tcPr>
            <w:tcW w:w="3120" w:type="dxa"/>
            <w:shd w:val="clear" w:color="auto" w:fill="F7F9FE"/>
            <w:tcMar>
              <w:top w:w="75" w:type="dxa"/>
              <w:left w:w="75" w:type="dxa"/>
              <w:bottom w:w="75" w:type="dxa"/>
              <w:right w:w="75" w:type="dxa"/>
            </w:tcMar>
            <w:vAlign w:val="center"/>
          </w:tcPr>
          <w:p w:rsidR="00871965" w:rsidP="004E53C7" w:rsidRDefault="00871965" w14:paraId="2A663B25"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Multrus, Markus</w:t>
            </w:r>
          </w:p>
        </w:tc>
        <w:tc>
          <w:tcPr>
            <w:tcW w:w="3120" w:type="dxa"/>
            <w:shd w:val="clear" w:color="auto" w:fill="F7F9FE"/>
            <w:tcMar>
              <w:top w:w="75" w:type="dxa"/>
              <w:left w:w="75" w:type="dxa"/>
              <w:bottom w:w="75" w:type="dxa"/>
              <w:right w:w="75" w:type="dxa"/>
            </w:tcMar>
            <w:vAlign w:val="center"/>
          </w:tcPr>
          <w:p w:rsidR="00871965" w:rsidP="004E53C7" w:rsidRDefault="00871965" w14:paraId="2EF7BE07"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Mon, 21 Jul 2025 13:05:28 +0000</w:t>
            </w:r>
          </w:p>
        </w:tc>
      </w:tr>
      <w:tr w:rsidR="00871965" w:rsidTr="004E53C7" w14:paraId="6AFCBC72"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082A87E2" w14:textId="77777777">
            <w:pPr>
              <w:spacing w:after="0"/>
              <w:rPr>
                <w:sz w:val="20"/>
                <w:szCs w:val="20"/>
              </w:rPr>
            </w:pPr>
            <w:hyperlink r:id="rId101">
              <w:r w:rsidRPr="0E44F04F">
                <w:rPr>
                  <w:rStyle w:val="Lienhypertexte"/>
                  <w:rFonts w:ascii="Montserrat" w:hAnsi="Montserrat" w:eastAsia="Montserrat" w:cs="Montserrat"/>
                  <w:color w:val="378ACC"/>
                  <w:sz w:val="20"/>
                  <w:szCs w:val="20"/>
                  <w:u w:val="none"/>
                </w:rPr>
                <w:t>IVAS_Codec_Ph2 exception and IVAS-2b for review</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2AB94C8"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Su Huanyu</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B77B8E3"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Sun, 20 Jul 2025 23:58:35 +0000</w:t>
            </w:r>
          </w:p>
        </w:tc>
      </w:tr>
    </w:tbl>
    <w:p w:rsidR="00871965" w:rsidP="00871965" w:rsidRDefault="00871965" w14:paraId="7CD65579" w14:textId="77777777">
      <w:pPr>
        <w:spacing w:line="257" w:lineRule="auto"/>
        <w:rPr>
          <w:rFonts w:eastAsia="Arial" w:cs="Arial"/>
          <w:b/>
          <w:bCs/>
          <w:color w:val="0000FF"/>
        </w:rPr>
      </w:pPr>
    </w:p>
    <w:p w:rsidR="00871965" w:rsidP="00871965" w:rsidRDefault="00871965" w14:paraId="459A1119" w14:textId="77777777">
      <w:pPr>
        <w:spacing w:after="0"/>
        <w:rPr>
          <w:rFonts w:ascii="Calibri" w:hAnsi="Calibri" w:eastAsia="Calibri" w:cs="Calibri"/>
          <w:color w:val="0000FF"/>
          <w:u w:val="single"/>
        </w:rPr>
      </w:pPr>
      <w:r w:rsidRPr="0E44F04F">
        <w:rPr>
          <w:rFonts w:eastAsia="Arial" w:cs="Arial"/>
        </w:rPr>
        <w:t xml:space="preserve">A revision is made in: </w:t>
      </w:r>
      <w:hyperlink r:id="rId102">
        <w:r w:rsidRPr="0E44F04F">
          <w:rPr>
            <w:rStyle w:val="Lienhypertexte"/>
            <w:rFonts w:ascii="Calibri" w:hAnsi="Calibri" w:eastAsia="Calibri" w:cs="Calibri"/>
            <w:color w:val="0000FF"/>
          </w:rPr>
          <w:t>https://www.3gpp.org/ftp/TSG_SA/WG4_CODEC/TSGS4_133-e/Inbox/Drafts/Audio/S4-25xxxx%20WI_Exception_IVAS_Codec_Ph2%20fixed%20point%20code_r1.docx</w:t>
        </w:r>
        <w:r>
          <w:br/>
        </w:r>
      </w:hyperlink>
    </w:p>
    <w:p w:rsidR="00871965" w:rsidP="00871965" w:rsidRDefault="00871965" w14:paraId="428EB596" w14:textId="77777777">
      <w:pPr>
        <w:spacing w:line="257" w:lineRule="auto"/>
        <w:rPr>
          <w:rFonts w:eastAsia="Arial" w:cs="Arial"/>
          <w:b/>
          <w:bCs/>
          <w:color w:val="0000FF"/>
        </w:rPr>
      </w:pPr>
      <w:r w:rsidRPr="0E44F04F">
        <w:rPr>
          <w:rFonts w:eastAsia="Arial" w:cs="Arial"/>
          <w:b/>
          <w:bCs/>
          <w:color w:val="0000FF"/>
        </w:rPr>
        <w:t>Presenter: Huan-yu Su</w:t>
      </w:r>
    </w:p>
    <w:p w:rsidR="00871965" w:rsidP="00871965" w:rsidRDefault="00871965" w14:paraId="77D91C99" w14:textId="77777777">
      <w:pPr>
        <w:spacing w:line="257" w:lineRule="auto"/>
      </w:pPr>
      <w:r w:rsidRPr="0E44F04F">
        <w:rPr>
          <w:rFonts w:eastAsia="Arial" w:cs="Arial"/>
          <w:color w:val="000000" w:themeColor="text1"/>
        </w:rPr>
        <w:t>Discussion:</w:t>
      </w:r>
    </w:p>
    <w:p w:rsidR="00871965" w:rsidP="00871965" w:rsidRDefault="00871965" w14:paraId="5F2B0301" w14:textId="77777777">
      <w:pPr>
        <w:pStyle w:val="Paragraphedeliste"/>
        <w:numPr>
          <w:ilvl w:val="0"/>
          <w:numId w:val="434"/>
        </w:numPr>
        <w:spacing w:after="0" w:line="257" w:lineRule="auto"/>
        <w:rPr>
          <w:rFonts w:eastAsia="Arial" w:cs="Arial"/>
        </w:rPr>
      </w:pPr>
      <w:r w:rsidRPr="0E44F04F">
        <w:rPr>
          <w:rFonts w:eastAsia="Arial" w:cs="Arial"/>
        </w:rPr>
        <w:t>Huan-yu: Update based on offline discussion. Updates to spec affected, tasks not completed, and motivation for exception.</w:t>
      </w:r>
    </w:p>
    <w:p w:rsidR="00871965" w:rsidP="00871965" w:rsidRDefault="00871965" w14:paraId="101F2D16" w14:textId="77777777">
      <w:pPr>
        <w:pStyle w:val="Paragraphedeliste"/>
        <w:numPr>
          <w:ilvl w:val="0"/>
          <w:numId w:val="434"/>
        </w:numPr>
        <w:spacing w:after="0" w:line="257" w:lineRule="auto"/>
        <w:rPr>
          <w:rFonts w:eastAsia="Arial" w:cs="Arial"/>
        </w:rPr>
      </w:pPr>
      <w:r w:rsidRPr="0E44F04F">
        <w:rPr>
          <w:rFonts w:eastAsia="Arial" w:cs="Arial"/>
        </w:rPr>
        <w:t>Rishabh: A typo “ICAS”.</w:t>
      </w:r>
    </w:p>
    <w:p w:rsidR="00871965" w:rsidP="00871965" w:rsidRDefault="00871965" w14:paraId="171151CD" w14:textId="77777777">
      <w:pPr>
        <w:pStyle w:val="Paragraphedeliste"/>
        <w:numPr>
          <w:ilvl w:val="0"/>
          <w:numId w:val="434"/>
        </w:numPr>
        <w:spacing w:after="0" w:line="257" w:lineRule="auto"/>
        <w:rPr>
          <w:rFonts w:eastAsia="Arial" w:cs="Arial"/>
        </w:rPr>
      </w:pPr>
      <w:r w:rsidRPr="0E44F04F">
        <w:rPr>
          <w:rFonts w:eastAsia="Arial" w:cs="Arial"/>
        </w:rPr>
        <w:t>Stephane: Propose to spell out FX to fixed-point.</w:t>
      </w:r>
    </w:p>
    <w:p w:rsidR="00871965" w:rsidP="00871965" w:rsidRDefault="00871965" w14:paraId="0E7BF0C7" w14:textId="77777777">
      <w:pPr>
        <w:pStyle w:val="Paragraphedeliste"/>
        <w:numPr>
          <w:ilvl w:val="0"/>
          <w:numId w:val="434"/>
        </w:numPr>
        <w:spacing w:after="0" w:line="257" w:lineRule="auto"/>
        <w:rPr>
          <w:rFonts w:eastAsia="Arial" w:cs="Arial"/>
        </w:rPr>
      </w:pPr>
      <w:r w:rsidRPr="0E44F04F">
        <w:rPr>
          <w:rFonts w:eastAsia="Arial" w:cs="Arial"/>
        </w:rPr>
        <w:t>Huan-yu: I will fix this.</w:t>
      </w:r>
    </w:p>
    <w:p w:rsidR="00871965" w:rsidP="00871965" w:rsidRDefault="00871965" w14:paraId="43D0CAD3" w14:textId="77777777">
      <w:pPr>
        <w:pStyle w:val="Paragraphedeliste"/>
        <w:spacing w:after="0" w:line="257" w:lineRule="auto"/>
        <w:ind w:left="360"/>
        <w:rPr>
          <w:rFonts w:eastAsia="Arial" w:cs="Arial"/>
        </w:rPr>
      </w:pPr>
    </w:p>
    <w:p w:rsidR="00871965" w:rsidP="00871965" w:rsidRDefault="00871965" w14:paraId="3C01D3E6"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S4-251481</w:t>
      </w:r>
      <w:r w:rsidRPr="0E44F04F">
        <w:rPr>
          <w:rFonts w:eastAsia="Arial" w:cs="Arial"/>
          <w:color w:val="000000" w:themeColor="text1"/>
        </w:rPr>
        <w:t xml:space="preserve"> is </w:t>
      </w:r>
      <w:r w:rsidRPr="0E44F04F">
        <w:rPr>
          <w:rFonts w:eastAsia="Arial" w:cs="Arial"/>
          <w:color w:val="FF0000"/>
        </w:rPr>
        <w:t>agreed</w:t>
      </w:r>
    </w:p>
    <w:p w:rsidR="00871965" w:rsidP="00871965" w:rsidRDefault="00871965" w14:paraId="2D2AF0D4" w14:textId="77777777">
      <w:pPr>
        <w:spacing w:line="257" w:lineRule="auto"/>
        <w:rPr>
          <w:rFonts w:eastAsia="Arial" w:cs="Arial"/>
        </w:rPr>
      </w:pPr>
    </w:p>
    <w:p w:rsidR="00871965" w:rsidP="00871965" w:rsidRDefault="00871965" w14:paraId="6365B96C" w14:textId="77777777">
      <w:pPr>
        <w:spacing w:line="257" w:lineRule="auto"/>
      </w:pPr>
      <w:r w:rsidRPr="0E44F04F">
        <w:rPr>
          <w:rFonts w:eastAsia="Arial" w:cs="Arial"/>
          <w:b/>
          <w:bCs/>
          <w:color w:val="0000FF"/>
        </w:rPr>
        <w:t>S4-251483 (IVAS-2b)</w:t>
      </w:r>
    </w:p>
    <w:p w:rsidR="00871965" w:rsidP="00871965" w:rsidRDefault="00871965" w14:paraId="50875E38" w14:textId="77777777">
      <w:pPr>
        <w:spacing w:line="257" w:lineRule="auto"/>
        <w:rPr>
          <w:rFonts w:eastAsia="Arial" w:cs="Arial"/>
        </w:rPr>
      </w:pPr>
      <w:r w:rsidRPr="0E44F04F">
        <w:rPr>
          <w:rFonts w:eastAsia="Arial" w:cs="Arial"/>
        </w:rPr>
        <w:t xml:space="preserve">Revisions are provided in: </w:t>
      </w:r>
    </w:p>
    <w:p w:rsidR="00871965" w:rsidP="00871965" w:rsidRDefault="00871965" w14:paraId="74365917" w14:textId="77777777">
      <w:pPr>
        <w:pStyle w:val="Paragraphedeliste"/>
        <w:numPr>
          <w:ilvl w:val="0"/>
          <w:numId w:val="377"/>
        </w:numPr>
        <w:spacing w:after="0"/>
        <w:rPr>
          <w:rFonts w:eastAsia="Arial" w:cs="Arial"/>
        </w:rPr>
      </w:pPr>
      <w:hyperlink r:id="rId103">
        <w:r w:rsidRPr="0E44F04F">
          <w:rPr>
            <w:rStyle w:val="Lienhypertexte"/>
            <w:rFonts w:ascii="Aptos" w:hAnsi="Aptos" w:eastAsia="Aptos" w:cs="Aptos"/>
            <w:color w:val="0563C1"/>
          </w:rPr>
          <w:t>https://www.3gpp.org/ftp/TSG_SA/WG4_CODEC/TSGS4_133-e/Inbox/Drafts/Audio/S4-25xxxx%20-%20IVAS-2b%20v1.4.0_FhG.docx</w:t>
        </w:r>
      </w:hyperlink>
    </w:p>
    <w:p w:rsidR="00871965" w:rsidP="00871965" w:rsidRDefault="00871965" w14:paraId="6404C3E2" w14:textId="77777777">
      <w:pPr>
        <w:pStyle w:val="Paragraphedeliste"/>
        <w:numPr>
          <w:ilvl w:val="0"/>
          <w:numId w:val="377"/>
        </w:numPr>
        <w:spacing w:after="0"/>
        <w:rPr>
          <w:rFonts w:eastAsia="Arial" w:cs="Arial"/>
        </w:rPr>
      </w:pPr>
      <w:hyperlink r:id="rId104">
        <w:r w:rsidRPr="0E44F04F">
          <w:rPr>
            <w:rStyle w:val="Lienhypertexte"/>
            <w:rFonts w:ascii="Calibri" w:hAnsi="Calibri" w:eastAsia="Calibri" w:cs="Calibri"/>
            <w:color w:val="0563C1"/>
          </w:rPr>
          <w:t>https://www.3gpp.org/ftp/TSG_SA/WG4_CODEC/TSGS4_133-e/Inbox/Drafts/Audio/S4-25xxxx%20-%20IVAS-2b%20v1.4.0_FhG_ERI.docx</w:t>
        </w:r>
      </w:hyperlink>
    </w:p>
    <w:p w:rsidR="00871965" w:rsidP="00871965" w:rsidRDefault="00871965" w14:paraId="25DBB11C" w14:textId="77777777">
      <w:pPr>
        <w:spacing w:line="257" w:lineRule="auto"/>
      </w:pPr>
      <w:r w:rsidRPr="0E44F04F">
        <w:rPr>
          <w:rFonts w:eastAsia="Arial" w:cs="Arial"/>
          <w:b/>
          <w:bCs/>
          <w:color w:val="0000FF"/>
        </w:rPr>
        <w:t>Summary of email discussion:</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1C3978A9"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78264A3F" w14:textId="77777777">
            <w:pPr>
              <w:spacing w:after="0"/>
              <w:rPr>
                <w:sz w:val="20"/>
                <w:szCs w:val="20"/>
              </w:rPr>
            </w:pPr>
            <w:hyperlink r:id="rId105">
              <w:r w:rsidRPr="0E44F04F">
                <w:rPr>
                  <w:rStyle w:val="Lienhypertexte"/>
                  <w:rFonts w:ascii="Montserrat" w:hAnsi="Montserrat" w:eastAsia="Montserrat" w:cs="Montserrat"/>
                  <w:color w:val="378ACC"/>
                  <w:sz w:val="20"/>
                  <w:szCs w:val="20"/>
                  <w:u w:val="none"/>
                </w:rPr>
                <w:t>Re: IVAS_Codec_Ph2 exception and IVAS-2b for review</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FFB533C"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Su Huanyu</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7B52AD9"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Tue, 22 Jul 2025 13:14:23 +0000</w:t>
            </w:r>
          </w:p>
        </w:tc>
      </w:tr>
      <w:tr w:rsidR="00871965" w:rsidTr="004E53C7" w14:paraId="13047014"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63D6BD37" w14:textId="77777777">
            <w:pPr>
              <w:spacing w:after="0"/>
              <w:rPr>
                <w:sz w:val="20"/>
                <w:szCs w:val="20"/>
              </w:rPr>
            </w:pPr>
            <w:hyperlink r:id="rId106">
              <w:r w:rsidRPr="0E44F04F">
                <w:rPr>
                  <w:rStyle w:val="Lienhypertexte"/>
                  <w:rFonts w:ascii="Montserrat" w:hAnsi="Montserrat" w:eastAsia="Montserrat" w:cs="Montserrat"/>
                  <w:color w:val="378ACC"/>
                  <w:sz w:val="20"/>
                  <w:szCs w:val="20"/>
                  <w:u w:val="none"/>
                </w:rPr>
                <w:t>Re: IVAS_Codec_Ph2 exception and IVAS-2b for review</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025CE4F"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Lasse J. Laaksonen (Nokia)</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56872B0"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Tue, 22 Jul 2025 11:28:34 +0000</w:t>
            </w:r>
          </w:p>
        </w:tc>
      </w:tr>
      <w:tr w:rsidR="00871965" w:rsidTr="004E53C7" w14:paraId="2BDE988F"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2C4C7434" w14:textId="77777777">
            <w:pPr>
              <w:spacing w:after="0"/>
              <w:rPr>
                <w:sz w:val="20"/>
                <w:szCs w:val="20"/>
              </w:rPr>
            </w:pPr>
            <w:hyperlink r:id="rId107">
              <w:r w:rsidRPr="0E44F04F">
                <w:rPr>
                  <w:rStyle w:val="Lienhypertexte"/>
                  <w:rFonts w:ascii="Montserrat" w:hAnsi="Montserrat" w:eastAsia="Montserrat" w:cs="Montserrat"/>
                  <w:color w:val="378ACC"/>
                  <w:sz w:val="20"/>
                  <w:szCs w:val="20"/>
                  <w:u w:val="none"/>
                </w:rPr>
                <w:t>Re: IVAS_Codec_Ph2 exception and IVAS-2b for review</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C12A691"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Stefan Döhla</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28CBA94"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Tue, 22 Jul 2025 12:03:50 +0200</w:t>
            </w:r>
          </w:p>
        </w:tc>
      </w:tr>
      <w:tr w:rsidR="00871965" w:rsidTr="004E53C7" w14:paraId="2CF14C14"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158F62CB" w14:textId="77777777">
            <w:pPr>
              <w:spacing w:after="0"/>
              <w:rPr>
                <w:sz w:val="20"/>
                <w:szCs w:val="20"/>
              </w:rPr>
            </w:pPr>
            <w:hyperlink r:id="rId108">
              <w:r w:rsidRPr="0E44F04F">
                <w:rPr>
                  <w:rStyle w:val="Lienhypertexte"/>
                  <w:rFonts w:ascii="Montserrat" w:hAnsi="Montserrat" w:eastAsia="Montserrat" w:cs="Montserrat"/>
                  <w:color w:val="378ACC"/>
                  <w:sz w:val="20"/>
                  <w:szCs w:val="20"/>
                  <w:u w:val="none"/>
                </w:rPr>
                <w:t>Re: IVAS_Codec_Ph2 exception and IVAS-2b for review</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8CDCC1B"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Tomas Toftgård</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A1BF0CA"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Mon, 21 Jul 2025 22:01:22 +0000</w:t>
            </w:r>
          </w:p>
        </w:tc>
      </w:tr>
      <w:tr w:rsidR="00871965" w:rsidTr="004E53C7" w14:paraId="2D7295BD"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400054D0" w14:textId="77777777">
            <w:pPr>
              <w:spacing w:after="0"/>
              <w:rPr>
                <w:sz w:val="20"/>
                <w:szCs w:val="20"/>
              </w:rPr>
            </w:pPr>
            <w:hyperlink r:id="rId109">
              <w:r w:rsidRPr="0E44F04F">
                <w:rPr>
                  <w:rStyle w:val="Lienhypertexte"/>
                  <w:rFonts w:ascii="Montserrat" w:hAnsi="Montserrat" w:eastAsia="Montserrat" w:cs="Montserrat"/>
                  <w:color w:val="378ACC"/>
                  <w:sz w:val="20"/>
                  <w:szCs w:val="20"/>
                  <w:u w:val="none"/>
                </w:rPr>
                <w:t>Re: IVAS_Codec_Ph2 exception and IVAS-2b for review</w:t>
              </w:r>
            </w:hyperlink>
          </w:p>
        </w:tc>
        <w:tc>
          <w:tcPr>
            <w:tcW w:w="3120" w:type="dxa"/>
            <w:shd w:val="clear" w:color="auto" w:fill="F7F9FE"/>
            <w:tcMar>
              <w:top w:w="75" w:type="dxa"/>
              <w:left w:w="75" w:type="dxa"/>
              <w:bottom w:w="75" w:type="dxa"/>
              <w:right w:w="75" w:type="dxa"/>
            </w:tcMar>
            <w:vAlign w:val="center"/>
          </w:tcPr>
          <w:p w:rsidR="00871965" w:rsidP="004E53C7" w:rsidRDefault="00871965" w14:paraId="67C27638"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Multrus, Markus</w:t>
            </w:r>
          </w:p>
        </w:tc>
        <w:tc>
          <w:tcPr>
            <w:tcW w:w="3120" w:type="dxa"/>
            <w:shd w:val="clear" w:color="auto" w:fill="F7F9FE"/>
            <w:tcMar>
              <w:top w:w="75" w:type="dxa"/>
              <w:left w:w="75" w:type="dxa"/>
              <w:bottom w:w="75" w:type="dxa"/>
              <w:right w:w="75" w:type="dxa"/>
            </w:tcMar>
            <w:vAlign w:val="center"/>
          </w:tcPr>
          <w:p w:rsidR="00871965" w:rsidP="004E53C7" w:rsidRDefault="00871965" w14:paraId="2A3E2733"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Mon, 21 Jul 2025 13:05:28 +0000</w:t>
            </w:r>
          </w:p>
        </w:tc>
      </w:tr>
      <w:tr w:rsidR="00871965" w:rsidTr="004E53C7" w14:paraId="3F38FBC4"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1FE72EB5" w14:textId="77777777">
            <w:pPr>
              <w:spacing w:after="0"/>
              <w:rPr>
                <w:sz w:val="20"/>
                <w:szCs w:val="20"/>
              </w:rPr>
            </w:pPr>
            <w:hyperlink r:id="rId110">
              <w:r w:rsidRPr="0E44F04F">
                <w:rPr>
                  <w:rStyle w:val="Lienhypertexte"/>
                  <w:rFonts w:ascii="Montserrat" w:hAnsi="Montserrat" w:eastAsia="Montserrat" w:cs="Montserrat"/>
                  <w:color w:val="378ACC"/>
                  <w:sz w:val="20"/>
                  <w:szCs w:val="20"/>
                  <w:u w:val="none"/>
                </w:rPr>
                <w:t>IVAS_Codec_Ph2 exception and IVAS-2b for review</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2F78E54"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Su Huanyu</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E1BE54F" w14:textId="77777777">
            <w:pPr>
              <w:spacing w:after="0"/>
              <w:rPr>
                <w:rFonts w:ascii="Montserrat" w:hAnsi="Montserrat" w:eastAsia="Montserrat" w:cs="Montserrat"/>
                <w:color w:val="000000" w:themeColor="text1"/>
                <w:sz w:val="18"/>
                <w:szCs w:val="18"/>
              </w:rPr>
            </w:pPr>
            <w:r w:rsidRPr="0E44F04F">
              <w:rPr>
                <w:rFonts w:ascii="Montserrat" w:hAnsi="Montserrat" w:eastAsia="Montserrat" w:cs="Montserrat"/>
                <w:color w:val="000000" w:themeColor="text1"/>
                <w:sz w:val="20"/>
                <w:szCs w:val="20"/>
              </w:rPr>
              <w:t>Sun, 20 Jul 2025 23:58:35 +0000</w:t>
            </w:r>
          </w:p>
        </w:tc>
      </w:tr>
    </w:tbl>
    <w:p w:rsidR="00871965" w:rsidP="00871965" w:rsidRDefault="00871965" w14:paraId="081F668C" w14:textId="77777777">
      <w:pPr>
        <w:spacing w:line="257" w:lineRule="auto"/>
      </w:pPr>
      <w:r>
        <w:br/>
      </w:r>
      <w:r w:rsidRPr="0E44F04F">
        <w:rPr>
          <w:rFonts w:eastAsia="Arial" w:cs="Arial"/>
          <w:b/>
          <w:bCs/>
          <w:color w:val="0000FF"/>
        </w:rPr>
        <w:t>Presenter: Huan-yu Su</w:t>
      </w:r>
    </w:p>
    <w:p w:rsidR="00871965" w:rsidP="00871965" w:rsidRDefault="00871965" w14:paraId="37ADC241" w14:textId="77777777">
      <w:pPr>
        <w:spacing w:line="257" w:lineRule="auto"/>
      </w:pPr>
      <w:r w:rsidRPr="0E44F04F">
        <w:rPr>
          <w:rFonts w:eastAsia="Arial" w:cs="Arial"/>
          <w:color w:val="000000" w:themeColor="text1"/>
        </w:rPr>
        <w:t>Discussion:</w:t>
      </w:r>
    </w:p>
    <w:p w:rsidR="00871965" w:rsidP="00871965" w:rsidRDefault="00871965" w14:paraId="200216B3" w14:textId="77777777">
      <w:pPr>
        <w:pStyle w:val="Paragraphedeliste"/>
        <w:numPr>
          <w:ilvl w:val="0"/>
          <w:numId w:val="434"/>
        </w:numPr>
        <w:spacing w:after="0" w:line="257" w:lineRule="auto"/>
        <w:rPr>
          <w:rFonts w:eastAsia="Arial" w:cs="Arial"/>
        </w:rPr>
      </w:pPr>
      <w:r w:rsidRPr="0E44F04F">
        <w:rPr>
          <w:rFonts w:eastAsia="Arial" w:cs="Arial"/>
        </w:rPr>
        <w:t>Markus: On the comment regarding decision on launching the characterization tests, I believe it is very much needed for labs to prepare and allocate resources. Some details on the code version to use are missing, but we can still take the decision.</w:t>
      </w:r>
    </w:p>
    <w:p w:rsidR="00871965" w:rsidP="00871965" w:rsidRDefault="00871965" w14:paraId="0B2D97C3" w14:textId="77777777">
      <w:pPr>
        <w:pStyle w:val="Paragraphedeliste"/>
        <w:numPr>
          <w:ilvl w:val="0"/>
          <w:numId w:val="434"/>
        </w:numPr>
        <w:spacing w:after="0" w:line="257" w:lineRule="auto"/>
        <w:rPr>
          <w:rFonts w:eastAsia="Arial" w:cs="Arial"/>
        </w:rPr>
      </w:pPr>
      <w:r w:rsidRPr="0E44F04F">
        <w:rPr>
          <w:rFonts w:eastAsia="Arial" w:cs="Arial"/>
        </w:rPr>
        <w:t>Tomas: Yes, you are right, I agree. We can keep the line and note in the report that a decision to launch the characterization tests is taken.</w:t>
      </w:r>
    </w:p>
    <w:p w:rsidR="00871965" w:rsidP="00871965" w:rsidRDefault="00871965" w14:paraId="6F23D94C" w14:textId="77777777">
      <w:pPr>
        <w:pStyle w:val="Paragraphedeliste"/>
        <w:spacing w:after="0" w:line="257" w:lineRule="auto"/>
        <w:ind w:left="360"/>
        <w:rPr>
          <w:rFonts w:eastAsia="Arial" w:cs="Arial"/>
        </w:rPr>
      </w:pPr>
    </w:p>
    <w:p w:rsidR="00871965" w:rsidP="00871965" w:rsidRDefault="00871965" w14:paraId="4D54210F" w14:textId="77777777">
      <w:pPr>
        <w:spacing w:line="257" w:lineRule="auto"/>
        <w:rPr>
          <w:rFonts w:eastAsia="Arial" w:cs="Arial"/>
        </w:rPr>
      </w:pPr>
      <w:r w:rsidRPr="0E44F04F">
        <w:rPr>
          <w:rFonts w:eastAsia="Arial" w:cs="Arial"/>
          <w:color w:val="000000" w:themeColor="text1"/>
        </w:rPr>
        <w:t xml:space="preserve">Decision: </w:t>
      </w:r>
      <w:r w:rsidRPr="0E44F04F">
        <w:rPr>
          <w:rFonts w:eastAsia="Arial" w:cs="Arial"/>
          <w:b/>
          <w:bCs/>
          <w:color w:val="0000FF"/>
        </w:rPr>
        <w:t>S4-251483</w:t>
      </w:r>
      <w:r w:rsidRPr="0E44F04F">
        <w:rPr>
          <w:rFonts w:eastAsia="Arial" w:cs="Arial"/>
          <w:color w:val="000000" w:themeColor="text1"/>
        </w:rPr>
        <w:t xml:space="preserve"> is </w:t>
      </w:r>
      <w:r w:rsidRPr="0E44F04F">
        <w:rPr>
          <w:rFonts w:eastAsia="Arial" w:cs="Arial"/>
          <w:color w:val="FF0000"/>
        </w:rPr>
        <w:t xml:space="preserve">agreed </w:t>
      </w:r>
      <w:r w:rsidRPr="0E44F04F">
        <w:rPr>
          <w:rFonts w:eastAsia="Arial" w:cs="Arial"/>
        </w:rPr>
        <w:t>based on online edits of the draft. There is a decision to launch the characterization tests.</w:t>
      </w:r>
    </w:p>
    <w:p w:rsidR="00871965" w:rsidP="00871965" w:rsidRDefault="00871965" w14:paraId="2F851E62" w14:textId="77777777"/>
    <w:p w:rsidR="00871965" w:rsidP="00871965" w:rsidRDefault="00871965" w14:paraId="20EB5897" w14:textId="77777777">
      <w:pPr>
        <w:pStyle w:val="Titre2"/>
        <w:spacing w:line="257" w:lineRule="auto"/>
      </w:pPr>
      <w:r w:rsidRPr="0E44F04F">
        <w:rPr>
          <w:rFonts w:ascii="Arial" w:hAnsi="Arial" w:eastAsia="Arial" w:cs="Arial"/>
          <w:b/>
          <w:bCs/>
          <w:color w:val="000000" w:themeColor="text1"/>
          <w:sz w:val="24"/>
          <w:szCs w:val="24"/>
        </w:rPr>
        <w:t>7.6. DaCAS (Diverse audio CApturing System for UEs)</w:t>
      </w:r>
    </w:p>
    <w:p w:rsidR="00871965" w:rsidP="00871965" w:rsidRDefault="00871965" w14:paraId="7FB25B2A" w14:textId="77777777">
      <w:pPr>
        <w:spacing w:line="257" w:lineRule="auto"/>
      </w:pPr>
      <w:r w:rsidRPr="0E44F04F">
        <w:rPr>
          <w:rFonts w:eastAsia="Arial" w:cs="Arial"/>
        </w:rPr>
        <w:t xml:space="preserve"> </w:t>
      </w:r>
    </w:p>
    <w:p w:rsidR="00871965" w:rsidP="00871965" w:rsidRDefault="00871965" w14:paraId="786050F1" w14:textId="77777777">
      <w:pPr>
        <w:spacing w:line="257" w:lineRule="auto"/>
      </w:pPr>
      <w:r w:rsidRPr="0E44F04F">
        <w:rPr>
          <w:rFonts w:eastAsia="Arial" w:cs="Arial"/>
          <w:b/>
          <w:bCs/>
          <w:color w:val="0000FF"/>
        </w:rPr>
        <w:t>S4-251253</w:t>
      </w:r>
    </w:p>
    <w:p w:rsidR="00871965" w:rsidP="00871965" w:rsidRDefault="00871965" w14:paraId="220E22F7" w14:textId="77777777">
      <w:pPr>
        <w:spacing w:line="257" w:lineRule="auto"/>
      </w:pPr>
      <w:r w:rsidRPr="0E44F04F">
        <w:rPr>
          <w:rFonts w:eastAsia="Arial" w:cs="Arial"/>
          <w:b/>
          <w:bCs/>
          <w:color w:val="0000FF"/>
        </w:rPr>
        <w:t>Summary of email agreement process:</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1BC37B69"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360297C" w14:textId="77777777">
            <w:hyperlink r:id="rId111">
              <w:r w:rsidRPr="0E44F04F">
                <w:rPr>
                  <w:rStyle w:val="Lienhypertexte"/>
                  <w:rFonts w:eastAsia="Arial" w:cs="Arial"/>
                  <w:color w:val="0000FF"/>
                </w:rPr>
                <w:t>[7.6 DaCAS, S4-251253, 21 July 1200 CEST] Draft TS 26.533 v0.1.1</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B244606"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99F350F" w14:textId="77777777">
            <w:r w:rsidRPr="0E44F04F">
              <w:rPr>
                <w:rFonts w:eastAsia="Arial" w:cs="Arial"/>
              </w:rPr>
              <w:t>Fri, 18 Jul 2025 07:58:51 +0000</w:t>
            </w:r>
          </w:p>
        </w:tc>
      </w:tr>
    </w:tbl>
    <w:p w:rsidR="00871965" w:rsidP="00871965" w:rsidRDefault="00871965" w14:paraId="35622165" w14:textId="77777777">
      <w:pPr>
        <w:spacing w:line="257" w:lineRule="auto"/>
        <w:rPr>
          <w:rFonts w:eastAsia="Arial" w:cs="Arial"/>
        </w:rPr>
      </w:pPr>
    </w:p>
    <w:p w:rsidR="00871965" w:rsidP="00871965" w:rsidRDefault="00871965" w14:paraId="10A7E6A7" w14:textId="77777777">
      <w:pPr>
        <w:spacing w:line="257" w:lineRule="auto"/>
        <w:rPr>
          <w:rFonts w:eastAsia="Arial" w:cs="Arial"/>
        </w:rPr>
      </w:pPr>
      <w:r w:rsidRPr="0E44F04F">
        <w:rPr>
          <w:rFonts w:eastAsia="Arial" w:cs="Arial"/>
        </w:rPr>
        <w:t xml:space="preserve">This Tdoc did not get any comment during the email agreement process. It is therefore </w:t>
      </w:r>
      <w:r w:rsidRPr="0E44F04F">
        <w:rPr>
          <w:rFonts w:eastAsia="Arial" w:cs="Arial"/>
          <w:color w:val="FF0000"/>
        </w:rPr>
        <w:t>agreed</w:t>
      </w:r>
      <w:r w:rsidRPr="0E44F04F">
        <w:rPr>
          <w:rFonts w:eastAsia="Arial" w:cs="Arial"/>
        </w:rPr>
        <w:t>.</w:t>
      </w:r>
    </w:p>
    <w:p w:rsidR="00871965" w:rsidP="00871965" w:rsidRDefault="00871965" w14:paraId="144848AC" w14:textId="77777777">
      <w:pPr>
        <w:spacing w:line="257" w:lineRule="auto"/>
      </w:pPr>
      <w:r w:rsidRPr="0E44F04F">
        <w:rPr>
          <w:rFonts w:eastAsia="Arial" w:cs="Arial"/>
          <w:color w:val="000000" w:themeColor="text1"/>
        </w:rPr>
        <w:t xml:space="preserve">Decision: </w:t>
      </w:r>
      <w:r w:rsidRPr="0E44F04F">
        <w:rPr>
          <w:rFonts w:eastAsia="Arial" w:cs="Arial"/>
          <w:b/>
          <w:bCs/>
          <w:color w:val="0000FF"/>
        </w:rPr>
        <w:t>S4-251253</w:t>
      </w:r>
      <w:r w:rsidRPr="0E44F04F">
        <w:rPr>
          <w:rFonts w:eastAsia="Arial" w:cs="Arial"/>
          <w:color w:val="000000" w:themeColor="text1"/>
        </w:rPr>
        <w:t xml:space="preserve"> is </w:t>
      </w:r>
      <w:r w:rsidRPr="0E44F04F">
        <w:rPr>
          <w:rFonts w:eastAsia="Arial" w:cs="Arial"/>
          <w:color w:val="FF0000"/>
        </w:rPr>
        <w:t>agreed (by email)</w:t>
      </w:r>
    </w:p>
    <w:p w:rsidR="00871965" w:rsidP="00871965" w:rsidRDefault="00871965" w14:paraId="3418A436" w14:textId="77777777">
      <w:pPr>
        <w:spacing w:line="257" w:lineRule="auto"/>
      </w:pPr>
      <w:r w:rsidRPr="0E44F04F">
        <w:rPr>
          <w:rFonts w:eastAsia="Arial" w:cs="Arial"/>
        </w:rPr>
        <w:t xml:space="preserve">  </w:t>
      </w:r>
    </w:p>
    <w:p w:rsidR="00871965" w:rsidP="00871965" w:rsidRDefault="00871965" w14:paraId="30606829" w14:textId="77777777">
      <w:pPr>
        <w:spacing w:line="257" w:lineRule="auto"/>
      </w:pPr>
      <w:r w:rsidRPr="0E44F04F">
        <w:rPr>
          <w:rFonts w:eastAsia="Arial" w:cs="Arial"/>
          <w:b/>
          <w:bCs/>
          <w:color w:val="0000FF"/>
        </w:rPr>
        <w:t>S4-251328</w:t>
      </w:r>
    </w:p>
    <w:p w:rsidR="00871965" w:rsidP="00871965" w:rsidRDefault="00871965" w14:paraId="7D88BDBD" w14:textId="77777777">
      <w:pPr>
        <w:spacing w:line="257" w:lineRule="auto"/>
      </w:pPr>
      <w:r w:rsidRPr="0E44F04F">
        <w:rPr>
          <w:rFonts w:eastAsia="Arial" w:cs="Arial"/>
          <w:b/>
          <w:bCs/>
          <w:color w:val="0000FF"/>
        </w:rPr>
        <w:t>Summary of email agreement process:</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3B9C28B0"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1E3FB7E" w14:textId="77777777">
            <w:hyperlink r:id="rId112">
              <w:r w:rsidRPr="0E44F04F">
                <w:rPr>
                  <w:rStyle w:val="Lienhypertexte"/>
                  <w:rFonts w:eastAsia="Arial" w:cs="Arial"/>
                  <w:color w:val="0000FF"/>
                </w:rPr>
                <w:t>[7.6 DaCAS, S4-251328, 21 July 1200 CEST] Recordings for Three microphone Smartphone Device</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233BFC1"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65024AF" w14:textId="77777777">
            <w:r w:rsidRPr="0E44F04F">
              <w:rPr>
                <w:rFonts w:eastAsia="Arial" w:cs="Arial"/>
              </w:rPr>
              <w:t>Fri, 18 Jul 2025 07:58:38 +0000</w:t>
            </w:r>
          </w:p>
        </w:tc>
      </w:tr>
    </w:tbl>
    <w:p w:rsidR="00871965" w:rsidP="00871965" w:rsidRDefault="00871965" w14:paraId="70D1BCFA" w14:textId="77777777">
      <w:pPr>
        <w:spacing w:line="257" w:lineRule="auto"/>
        <w:rPr>
          <w:rFonts w:eastAsia="Arial" w:cs="Arial"/>
        </w:rPr>
      </w:pPr>
    </w:p>
    <w:p w:rsidR="00871965" w:rsidP="00871965" w:rsidRDefault="00871965" w14:paraId="394BC93E" w14:textId="77777777">
      <w:pPr>
        <w:spacing w:line="257" w:lineRule="auto"/>
        <w:rPr>
          <w:rFonts w:eastAsia="Arial" w:cs="Arial"/>
        </w:rPr>
      </w:pPr>
      <w:r w:rsidRPr="0E44F04F">
        <w:rPr>
          <w:rFonts w:eastAsia="Arial" w:cs="Arial"/>
        </w:rPr>
        <w:t xml:space="preserve">This Tdoc did not get any comment during the email agreement process. It is therefore </w:t>
      </w:r>
      <w:r w:rsidRPr="0E44F04F">
        <w:rPr>
          <w:rFonts w:eastAsia="Arial" w:cs="Arial"/>
          <w:color w:val="FF0000"/>
        </w:rPr>
        <w:t>agreed</w:t>
      </w:r>
      <w:r w:rsidRPr="0E44F04F">
        <w:rPr>
          <w:rFonts w:eastAsia="Arial" w:cs="Arial"/>
        </w:rPr>
        <w:t xml:space="preserve">. </w:t>
      </w:r>
    </w:p>
    <w:p w:rsidR="00871965" w:rsidP="00871965" w:rsidRDefault="00871965" w14:paraId="2B742445"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S4-251328</w:t>
      </w:r>
      <w:r w:rsidRPr="0E44F04F">
        <w:rPr>
          <w:rFonts w:eastAsia="Arial" w:cs="Arial"/>
          <w:color w:val="000000" w:themeColor="text1"/>
        </w:rPr>
        <w:t xml:space="preserve"> is </w:t>
      </w:r>
      <w:r w:rsidRPr="0E44F04F">
        <w:rPr>
          <w:rFonts w:eastAsia="Arial" w:cs="Arial"/>
          <w:color w:val="FF0000"/>
        </w:rPr>
        <w:t>agreed (by email)</w:t>
      </w:r>
    </w:p>
    <w:p w:rsidR="00871965" w:rsidP="00871965" w:rsidRDefault="00871965" w14:paraId="21A02F41" w14:textId="77777777">
      <w:pPr>
        <w:spacing w:line="257" w:lineRule="auto"/>
      </w:pPr>
      <w:r w:rsidRPr="0E44F04F">
        <w:rPr>
          <w:rFonts w:eastAsia="Arial" w:cs="Arial"/>
        </w:rPr>
        <w:t xml:space="preserve"> </w:t>
      </w:r>
    </w:p>
    <w:p w:rsidR="00871965" w:rsidP="00871965" w:rsidRDefault="00871965" w14:paraId="19418F55" w14:textId="77777777">
      <w:pPr>
        <w:spacing w:line="257" w:lineRule="auto"/>
      </w:pPr>
      <w:r w:rsidRPr="0E44F04F">
        <w:rPr>
          <w:rFonts w:eastAsia="Arial" w:cs="Arial"/>
          <w:b/>
          <w:bCs/>
          <w:color w:val="0000FF"/>
        </w:rPr>
        <w:t>S4-251330</w:t>
      </w:r>
    </w:p>
    <w:p w:rsidR="00871965" w:rsidP="00871965" w:rsidRDefault="00871965" w14:paraId="032464A2" w14:textId="77777777">
      <w:pPr>
        <w:spacing w:line="257" w:lineRule="auto"/>
      </w:pPr>
      <w:r w:rsidRPr="0E44F04F">
        <w:rPr>
          <w:rFonts w:eastAsia="Arial" w:cs="Arial"/>
          <w:b/>
          <w:bCs/>
          <w:color w:val="0000FF"/>
        </w:rPr>
        <w:t>Summary of email agreement process:</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6A03CE8F"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6354989" w14:textId="77777777">
            <w:hyperlink r:id="rId113">
              <w:r w:rsidRPr="0E44F04F">
                <w:rPr>
                  <w:rStyle w:val="Lienhypertexte"/>
                  <w:rFonts w:eastAsia="Arial" w:cs="Arial"/>
                  <w:color w:val="0000FF"/>
                </w:rPr>
                <w:t>[7.6 DaCAS, S4-251330, 21 July, 1200 CEST] Performance Evaluation for SBA solutions &amp; Recording scenarios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552C677"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394AED4" w14:textId="77777777">
            <w:r w:rsidRPr="0E44F04F">
              <w:rPr>
                <w:rFonts w:eastAsia="Arial" w:cs="Arial"/>
              </w:rPr>
              <w:t>Fri, 18 Jul 2025 07:59:50 +0000</w:t>
            </w:r>
          </w:p>
        </w:tc>
      </w:tr>
      <w:tr w:rsidR="00871965" w:rsidTr="004E53C7" w14:paraId="1C32877F"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F183218" w14:textId="77777777">
            <w:hyperlink r:id="rId114">
              <w:r w:rsidRPr="0E44F04F">
                <w:rPr>
                  <w:rStyle w:val="Lienhypertexte"/>
                  <w:rFonts w:eastAsia="Arial" w:cs="Arial"/>
                  <w:color w:val="0000FF"/>
                </w:rPr>
                <w:t>Re: [7.6 DaCAS, S4-251330, 21 July, 1200 CEST] Performance Evaluation for SBA solutions &amp; Recording scenarios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E469D02" w14:textId="77777777">
            <w:r w:rsidRPr="0E44F04F">
              <w:rPr>
                <w:rFonts w:eastAsia="Arial" w:cs="Arial"/>
              </w:rPr>
              <w:t>Thiergart, Oliver</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6022AD9" w14:textId="77777777">
            <w:r w:rsidRPr="0E44F04F">
              <w:rPr>
                <w:rFonts w:eastAsia="Arial" w:cs="Arial"/>
              </w:rPr>
              <w:t>Fri, 18 Jul 2025 15:35:26 +0000</w:t>
            </w:r>
          </w:p>
        </w:tc>
      </w:tr>
      <w:tr w:rsidR="00871965" w:rsidTr="004E53C7" w14:paraId="5CB40323"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984E39C" w14:textId="77777777">
            <w:hyperlink r:id="rId115">
              <w:r w:rsidRPr="0E44F04F">
                <w:rPr>
                  <w:rStyle w:val="Lienhypertexte"/>
                  <w:rFonts w:eastAsia="Arial" w:cs="Arial"/>
                  <w:color w:val="0000FF"/>
                </w:rPr>
                <w:t>Re: [External] Re: [7.6 DaCAS, S4-251330, 21 July, 1200 CEST] Performance Evaluation for SBA solutions &amp; Recording scenarios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A1CB4A8" w14:textId="77777777">
            <w:r w:rsidRPr="0E44F04F">
              <w:rPr>
                <w:rFonts w:eastAsia="Arial" w:cs="Arial"/>
              </w:rPr>
              <w:t>June Sun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A4B7AD5" w14:textId="77777777">
            <w:r w:rsidRPr="0E44F04F">
              <w:rPr>
                <w:rFonts w:eastAsia="Arial" w:cs="Arial"/>
              </w:rPr>
              <w:t>Sun, 20 Jul 2025 17:00:55 -0700</w:t>
            </w:r>
          </w:p>
        </w:tc>
      </w:tr>
      <w:tr w:rsidR="00871965" w:rsidTr="004E53C7" w14:paraId="17516008"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0E933AE" w14:textId="77777777">
            <w:hyperlink r:id="rId116">
              <w:r w:rsidRPr="0E44F04F">
                <w:rPr>
                  <w:rStyle w:val="Lienhypertexte"/>
                  <w:rFonts w:eastAsia="Arial" w:cs="Arial"/>
                  <w:color w:val="0000FF"/>
                </w:rPr>
                <w:t>Re: [External] Re: [7.6 DaCAS, S4-251330, 21 July, 1200 CEST] Performance Evaluation for SBA solutions &amp; Recording scenarios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D704526" w14:textId="77777777">
            <w:r w:rsidRPr="0E44F04F">
              <w:rPr>
                <w:rFonts w:eastAsia="Arial" w:cs="Arial"/>
              </w:rPr>
              <w:t>Brown, Stefanie</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719795B" w14:textId="77777777">
            <w:r w:rsidRPr="0E44F04F">
              <w:rPr>
                <w:rFonts w:eastAsia="Arial" w:cs="Arial"/>
              </w:rPr>
              <w:t>Mon, 21 Jul 2025 06:47:06 +0000</w:t>
            </w:r>
          </w:p>
        </w:tc>
      </w:tr>
      <w:tr w:rsidR="00871965" w:rsidTr="004E53C7" w14:paraId="018D2FF9"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7DDC513" w14:textId="77777777">
            <w:hyperlink r:id="rId117">
              <w:r w:rsidRPr="0E44F04F">
                <w:rPr>
                  <w:rStyle w:val="Lienhypertexte"/>
                  <w:rFonts w:eastAsia="Arial" w:cs="Arial"/>
                  <w:color w:val="0000FF"/>
                </w:rPr>
                <w:t>Re: [7.6 DaCAS, S4-251330, 21 July, 1200 CEST] Performance Evaluation for SBA solutions &amp; Recording scenarios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1DE218A" w14:textId="77777777">
            <w:r w:rsidRPr="0E44F04F">
              <w:rPr>
                <w:rFonts w:eastAsia="Arial" w:cs="Arial"/>
              </w:rPr>
              <w:t>Arvi Lintervo (Nokia)</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1B96CBC" w14:textId="77777777">
            <w:r w:rsidRPr="0E44F04F">
              <w:rPr>
                <w:rFonts w:eastAsia="Arial" w:cs="Arial"/>
              </w:rPr>
              <w:t>Mon, 21 Jul 2025 06:54:05 +0000</w:t>
            </w:r>
          </w:p>
        </w:tc>
      </w:tr>
      <w:tr w:rsidR="00871965" w:rsidTr="004E53C7" w14:paraId="455EA1A0"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07610B7" w14:textId="77777777">
            <w:hyperlink r:id="rId118">
              <w:r w:rsidRPr="0E44F04F">
                <w:rPr>
                  <w:rStyle w:val="Lienhypertexte"/>
                  <w:rFonts w:eastAsia="Arial" w:cs="Arial"/>
                  <w:color w:val="0000FF"/>
                </w:rPr>
                <w:t>Re: [External] Re: [7.6 DaCAS, S4-251330, 21 July, 1200 CEST] Performance Evaluation for SBA solutions &amp; Recording scenarios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C6C0B3B" w14:textId="77777777">
            <w:r w:rsidRPr="0E44F04F">
              <w:rPr>
                <w:rFonts w:eastAsia="Arial" w:cs="Arial"/>
              </w:rPr>
              <w:t>June Sun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7F7B81B" w14:textId="77777777">
            <w:r w:rsidRPr="0E44F04F">
              <w:rPr>
                <w:rFonts w:eastAsia="Arial" w:cs="Arial"/>
              </w:rPr>
              <w:t>Mon, 21 Jul 2025 03:43:07 -0400</w:t>
            </w:r>
          </w:p>
        </w:tc>
      </w:tr>
      <w:tr w:rsidR="00871965" w:rsidTr="004E53C7" w14:paraId="49C04937"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A6B4B58" w14:textId="77777777">
            <w:hyperlink r:id="rId119">
              <w:r w:rsidRPr="0E44F04F">
                <w:rPr>
                  <w:rStyle w:val="Lienhypertexte"/>
                  <w:rFonts w:eastAsia="Arial" w:cs="Arial"/>
                  <w:color w:val="0000FF"/>
                </w:rPr>
                <w:t>Re: [External] Re: [7.6 DaCAS, S4-251330, 21 July, 1200 CEST] Performance Evaluation for SBA solutions &amp; Recording scenarios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1364F1A" w14:textId="77777777">
            <w:r w:rsidRPr="0E44F04F">
              <w:rPr>
                <w:rFonts w:hint="eastAsia" w:ascii="MS Gothic" w:hAnsi="MS Gothic" w:eastAsia="MS Gothic" w:cs="MS Gothic"/>
              </w:rPr>
              <w:t>叶煦舟</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B857401" w14:textId="77777777">
            <w:r w:rsidRPr="0E44F04F">
              <w:rPr>
                <w:rFonts w:eastAsia="Arial" w:cs="Arial"/>
              </w:rPr>
              <w:t>Mon, 21 Jul 2025 17:53:31 +0800</w:t>
            </w:r>
          </w:p>
        </w:tc>
      </w:tr>
      <w:tr w:rsidR="00871965" w:rsidTr="004E53C7" w14:paraId="72EEB1B6"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0C5B0BF" w14:textId="77777777">
            <w:hyperlink r:id="rId120">
              <w:r w:rsidRPr="0E44F04F">
                <w:rPr>
                  <w:rStyle w:val="Lienhypertexte"/>
                  <w:rFonts w:eastAsia="Arial" w:cs="Arial"/>
                  <w:color w:val="0000FF"/>
                </w:rPr>
                <w:t>Re: [7.6 DaCAS, S4-251330, 21 July, 1200 CEST] Performance Evaluation for SBA solutions &amp; Recording scenarios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B1A938F" w14:textId="77777777">
            <w:r w:rsidRPr="0E44F04F">
              <w:rPr>
                <w:rFonts w:eastAsia="Arial" w:cs="Arial"/>
              </w:rPr>
              <w:t>June Sun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59BBEAC" w14:textId="77777777">
            <w:r w:rsidRPr="0E44F04F">
              <w:rPr>
                <w:rFonts w:eastAsia="Arial" w:cs="Arial"/>
              </w:rPr>
              <w:t>Mon, 21 Jul 2025 07:57:51 -0400</w:t>
            </w:r>
          </w:p>
        </w:tc>
      </w:tr>
    </w:tbl>
    <w:p w:rsidR="00871965" w:rsidP="00871965" w:rsidRDefault="00871965" w14:paraId="4A247C3E" w14:textId="77777777">
      <w:pPr>
        <w:spacing w:line="257" w:lineRule="auto"/>
        <w:rPr>
          <w:rFonts w:eastAsia="Arial" w:cs="Arial"/>
        </w:rPr>
      </w:pPr>
    </w:p>
    <w:p w:rsidR="00871965" w:rsidP="00871965" w:rsidRDefault="00871965" w14:paraId="74BF2A5E" w14:textId="77777777">
      <w:pPr>
        <w:spacing w:line="257" w:lineRule="auto"/>
      </w:pPr>
      <w:r w:rsidRPr="0E44F04F">
        <w:rPr>
          <w:rFonts w:eastAsia="Arial" w:cs="Arial"/>
          <w:b/>
          <w:bCs/>
          <w:color w:val="0000FF"/>
        </w:rPr>
        <w:t>Presenter: June Sun</w:t>
      </w:r>
    </w:p>
    <w:p w:rsidR="00871965" w:rsidP="00871965" w:rsidRDefault="00871965" w14:paraId="64C93BCD" w14:textId="77777777">
      <w:pPr>
        <w:spacing w:line="257" w:lineRule="auto"/>
      </w:pPr>
      <w:r w:rsidRPr="0E44F04F">
        <w:rPr>
          <w:rFonts w:eastAsia="Arial" w:cs="Arial"/>
          <w:color w:val="000000" w:themeColor="text1"/>
        </w:rPr>
        <w:t>Discussion:</w:t>
      </w:r>
    </w:p>
    <w:p w:rsidR="00871965" w:rsidP="00871965" w:rsidRDefault="00871965" w14:paraId="170817CB" w14:textId="77777777">
      <w:pPr>
        <w:pStyle w:val="Paragraphedeliste"/>
        <w:numPr>
          <w:ilvl w:val="0"/>
          <w:numId w:val="392"/>
        </w:numPr>
        <w:spacing w:after="0" w:line="257" w:lineRule="auto"/>
        <w:rPr>
          <w:rFonts w:eastAsia="Arial" w:cs="Arial"/>
        </w:rPr>
      </w:pPr>
      <w:r w:rsidRPr="0E44F04F">
        <w:rPr>
          <w:rFonts w:eastAsia="Arial" w:cs="Arial"/>
        </w:rPr>
        <w:t>June: see revision sent by email</w:t>
      </w:r>
    </w:p>
    <w:p w:rsidR="00871965" w:rsidP="00871965" w:rsidRDefault="00871965" w14:paraId="2C8584F0" w14:textId="77777777">
      <w:pPr>
        <w:pStyle w:val="Paragraphedeliste"/>
        <w:numPr>
          <w:ilvl w:val="0"/>
          <w:numId w:val="392"/>
        </w:numPr>
        <w:spacing w:after="0" w:line="257" w:lineRule="auto"/>
        <w:rPr>
          <w:rFonts w:eastAsia="Arial" w:cs="Arial"/>
        </w:rPr>
      </w:pPr>
      <w:r w:rsidRPr="0E44F04F">
        <w:rPr>
          <w:rFonts w:eastAsia="Arial" w:cs="Arial"/>
        </w:rPr>
        <w:t>Arvi: on source signal going to better direction, a bit longer? Different genders with male and female, for instance one male and one female on recording scenarios; not clear, suggesting diffuse loudness based on recordings?</w:t>
      </w:r>
    </w:p>
    <w:p w:rsidR="00871965" w:rsidP="00871965" w:rsidRDefault="00871965" w14:paraId="1949BBE3" w14:textId="77777777">
      <w:pPr>
        <w:pStyle w:val="Paragraphedeliste"/>
        <w:numPr>
          <w:ilvl w:val="0"/>
          <w:numId w:val="392"/>
        </w:numPr>
        <w:spacing w:after="0" w:line="257" w:lineRule="auto"/>
        <w:rPr>
          <w:rFonts w:eastAsia="Arial" w:cs="Arial"/>
        </w:rPr>
      </w:pPr>
      <w:r w:rsidRPr="0E44F04F">
        <w:rPr>
          <w:rFonts w:eastAsia="Arial" w:cs="Arial"/>
        </w:rPr>
        <w:t>June: trying to test not diffuse field loudness, but directional or non diffuse field what is level of diffuse part in current sound field it’s contribution to loudness, different definition from ATIAS ambient sound level, different name to avoid misunderstanding, 2 or 3 loudspeakers is not enough to create an ambient sound or diffuse field, here measure if diffuse part of sound field matches the reference signal</w:t>
      </w:r>
    </w:p>
    <w:p w:rsidR="00871965" w:rsidP="00871965" w:rsidRDefault="00871965" w14:paraId="3CB9BEFE" w14:textId="77777777">
      <w:pPr>
        <w:pStyle w:val="Paragraphedeliste"/>
        <w:numPr>
          <w:ilvl w:val="0"/>
          <w:numId w:val="392"/>
        </w:numPr>
        <w:spacing w:after="0" w:line="257" w:lineRule="auto"/>
        <w:rPr>
          <w:rFonts w:eastAsia="Arial" w:cs="Arial"/>
        </w:rPr>
      </w:pPr>
      <w:r w:rsidRPr="0E44F04F">
        <w:rPr>
          <w:rFonts w:eastAsia="Arial" w:cs="Arial"/>
        </w:rPr>
        <w:t xml:space="preserve">Arvi: makes sense, proposal not clear for ATIAS spec, need to revisit </w:t>
      </w:r>
    </w:p>
    <w:p w:rsidR="00871965" w:rsidP="00871965" w:rsidRDefault="00871965" w14:paraId="3CE0F3B6" w14:textId="77777777">
      <w:pPr>
        <w:pStyle w:val="Paragraphedeliste"/>
        <w:numPr>
          <w:ilvl w:val="0"/>
          <w:numId w:val="392"/>
        </w:numPr>
        <w:spacing w:after="0" w:line="257" w:lineRule="auto"/>
        <w:rPr>
          <w:rFonts w:eastAsia="Arial" w:cs="Arial"/>
        </w:rPr>
      </w:pPr>
      <w:r w:rsidRPr="0E44F04F">
        <w:rPr>
          <w:rFonts w:eastAsia="Arial" w:cs="Arial"/>
        </w:rPr>
        <w:t xml:space="preserve">Rishabh: in proposal 2 things, recording scenario and test methodology, separate them. Need to test multiple, but on testing methodology, discuss them separately </w:t>
      </w:r>
    </w:p>
    <w:p w:rsidR="00871965" w:rsidP="00871965" w:rsidRDefault="00871965" w14:paraId="1CF25400" w14:textId="77777777">
      <w:pPr>
        <w:pStyle w:val="Paragraphedeliste"/>
        <w:numPr>
          <w:ilvl w:val="0"/>
          <w:numId w:val="392"/>
        </w:numPr>
        <w:spacing w:after="0" w:line="257" w:lineRule="auto"/>
        <w:rPr>
          <w:rFonts w:eastAsia="Arial" w:cs="Arial"/>
        </w:rPr>
      </w:pPr>
      <w:r w:rsidRPr="0E44F04F">
        <w:rPr>
          <w:rFonts w:eastAsia="Arial" w:cs="Arial"/>
        </w:rPr>
        <w:t>June: ok for that, because we propose evaluation methods, recordinfs scenarios need to be there, similar to Nokia, proposed single source scenario for test method. There is a relationship.</w:t>
      </w:r>
    </w:p>
    <w:p w:rsidR="00871965" w:rsidP="00871965" w:rsidRDefault="00871965" w14:paraId="178D5766" w14:textId="77777777">
      <w:pPr>
        <w:pStyle w:val="Paragraphedeliste"/>
        <w:numPr>
          <w:ilvl w:val="0"/>
          <w:numId w:val="392"/>
        </w:numPr>
        <w:spacing w:after="0" w:line="257" w:lineRule="auto"/>
        <w:rPr>
          <w:rFonts w:eastAsia="Arial" w:cs="Arial"/>
        </w:rPr>
      </w:pPr>
      <w:r w:rsidRPr="0E44F04F">
        <w:rPr>
          <w:rFonts w:eastAsia="Arial" w:cs="Arial"/>
        </w:rPr>
        <w:t>Stéphane: we will let the source revise this Tdoc to reflect the feedback. Before triggering an email agreement on a revision, the source is invited to check offline with other companies. Who would be interested in offline discussions?</w:t>
      </w:r>
    </w:p>
    <w:p w:rsidR="00871965" w:rsidP="00871965" w:rsidRDefault="00871965" w14:paraId="245E9DE7" w14:textId="77777777">
      <w:pPr>
        <w:pStyle w:val="Paragraphedeliste"/>
        <w:spacing w:after="0" w:line="257" w:lineRule="auto"/>
        <w:ind w:hanging="360"/>
        <w:rPr>
          <w:rFonts w:eastAsia="Arial" w:cs="Arial"/>
        </w:rPr>
      </w:pPr>
      <w:r w:rsidRPr="0E44F04F">
        <w:rPr>
          <w:rFonts w:eastAsia="Arial" w:cs="Arial"/>
          <w:b/>
          <w:bCs/>
        </w:rPr>
        <w:t>Answer:</w:t>
      </w:r>
      <w:r w:rsidRPr="0E44F04F">
        <w:rPr>
          <w:rFonts w:eastAsia="Arial" w:cs="Arial"/>
        </w:rPr>
        <w:t xml:space="preserve"> Offline discussion: Nokia, Dolby, Fraunhofer, Qualcomm, Philips</w:t>
      </w:r>
    </w:p>
    <w:p w:rsidR="00871965" w:rsidP="00871965" w:rsidRDefault="00871965" w14:paraId="5CDC6315" w14:textId="77777777">
      <w:pPr>
        <w:pStyle w:val="Paragraphedeliste"/>
        <w:numPr>
          <w:ilvl w:val="0"/>
          <w:numId w:val="392"/>
        </w:numPr>
        <w:spacing w:after="0" w:line="257" w:lineRule="auto"/>
        <w:rPr>
          <w:rFonts w:eastAsia="Arial" w:cs="Arial"/>
        </w:rPr>
      </w:pPr>
      <w:r w:rsidRPr="0E44F04F">
        <w:rPr>
          <w:rFonts w:eastAsia="Arial" w:cs="Arial"/>
        </w:rPr>
        <w:t>June: can we split the revision in two parts?</w:t>
      </w:r>
    </w:p>
    <w:p w:rsidR="00871965" w:rsidP="00871965" w:rsidRDefault="00871965" w14:paraId="0DD2175D" w14:textId="77777777">
      <w:pPr>
        <w:pStyle w:val="Paragraphedeliste"/>
        <w:numPr>
          <w:ilvl w:val="0"/>
          <w:numId w:val="392"/>
        </w:numPr>
        <w:spacing w:after="0" w:line="257" w:lineRule="auto"/>
        <w:rPr>
          <w:rFonts w:eastAsia="Arial" w:cs="Arial"/>
        </w:rPr>
      </w:pPr>
      <w:r w:rsidRPr="0E44F04F">
        <w:rPr>
          <w:rFonts w:eastAsia="Arial" w:cs="Arial"/>
        </w:rPr>
        <w:t>Stéphane: sure, give me the reserved Tdoc numbers in this case and will trigger two email agreements in this case</w:t>
      </w:r>
    </w:p>
    <w:p w:rsidR="00871965" w:rsidP="00871965" w:rsidRDefault="00871965" w14:paraId="4FD7127E" w14:textId="77777777">
      <w:pPr>
        <w:pStyle w:val="Paragraphedeliste"/>
        <w:spacing w:after="0" w:line="257" w:lineRule="auto"/>
        <w:ind w:hanging="360"/>
        <w:rPr>
          <w:rFonts w:eastAsia="Arial" w:cs="Arial"/>
        </w:rPr>
      </w:pPr>
    </w:p>
    <w:p w:rsidR="00871965" w:rsidP="00871965" w:rsidRDefault="00871965" w14:paraId="08ED3F19" w14:textId="77777777">
      <w:pPr>
        <w:spacing w:line="257" w:lineRule="auto"/>
        <w:rPr>
          <w:rFonts w:eastAsia="Arial" w:cs="Arial"/>
        </w:rPr>
      </w:pPr>
      <w:r w:rsidRPr="0E44F04F">
        <w:rPr>
          <w:rFonts w:eastAsia="Arial" w:cs="Arial"/>
          <w:color w:val="000000" w:themeColor="text1"/>
        </w:rPr>
        <w:t xml:space="preserve">Decision: </w:t>
      </w:r>
      <w:r w:rsidRPr="0E44F04F">
        <w:rPr>
          <w:rFonts w:eastAsia="Arial" w:cs="Arial"/>
          <w:b/>
          <w:bCs/>
          <w:color w:val="0000FF"/>
        </w:rPr>
        <w:t>S4-251330</w:t>
      </w:r>
      <w:r w:rsidRPr="0E44F04F">
        <w:rPr>
          <w:rFonts w:eastAsia="Arial" w:cs="Arial"/>
          <w:color w:val="000000" w:themeColor="text1"/>
        </w:rPr>
        <w:t xml:space="preserve"> is </w:t>
      </w:r>
      <w:r w:rsidRPr="0E44F04F">
        <w:rPr>
          <w:rFonts w:eastAsia="Arial" w:cs="Arial"/>
          <w:color w:val="FF0000"/>
        </w:rPr>
        <w:t xml:space="preserve">revised to </w:t>
      </w:r>
      <w:r w:rsidRPr="0E44F04F">
        <w:rPr>
          <w:rFonts w:eastAsia="Arial" w:cs="Arial"/>
          <w:b/>
          <w:bCs/>
          <w:color w:val="0000FF"/>
        </w:rPr>
        <w:t>S4-251474, S4-251475</w:t>
      </w:r>
    </w:p>
    <w:p w:rsidR="00871965" w:rsidP="00871965" w:rsidRDefault="00871965" w14:paraId="109A54F6" w14:textId="77777777">
      <w:pPr>
        <w:spacing w:line="257" w:lineRule="auto"/>
        <w:rPr>
          <w:rFonts w:eastAsia="Arial" w:cs="Arial"/>
        </w:rPr>
      </w:pPr>
    </w:p>
    <w:p w:rsidR="00871965" w:rsidP="00871965" w:rsidRDefault="00871965" w14:paraId="0BBA21A9" w14:textId="77777777">
      <w:pPr>
        <w:spacing w:line="257" w:lineRule="auto"/>
        <w:rPr>
          <w:rFonts w:eastAsia="Arial" w:cs="Arial"/>
        </w:rPr>
      </w:pPr>
    </w:p>
    <w:p w:rsidR="00871965" w:rsidP="00871965" w:rsidRDefault="00871965" w14:paraId="7EA9FE06" w14:textId="77777777">
      <w:pPr>
        <w:spacing w:line="257" w:lineRule="auto"/>
      </w:pPr>
      <w:r w:rsidRPr="0E44F04F">
        <w:rPr>
          <w:rFonts w:eastAsia="Arial" w:cs="Arial"/>
          <w:b/>
          <w:bCs/>
          <w:color w:val="0000FF"/>
        </w:rPr>
        <w:t>S4-251367</w:t>
      </w:r>
    </w:p>
    <w:p w:rsidR="00871965" w:rsidP="00871965" w:rsidRDefault="00871965" w14:paraId="5A831DC5" w14:textId="77777777">
      <w:pPr>
        <w:spacing w:line="257" w:lineRule="auto"/>
      </w:pPr>
      <w:r w:rsidRPr="0E44F04F">
        <w:rPr>
          <w:rFonts w:eastAsia="Arial" w:cs="Arial"/>
          <w:b/>
          <w:bCs/>
          <w:color w:val="0000FF"/>
        </w:rPr>
        <w:t>Summary of email agreement process:</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2D08AB7F"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319F67D" w14:textId="77777777">
            <w:hyperlink r:id="rId121">
              <w:r w:rsidRPr="0E44F04F">
                <w:rPr>
                  <w:rStyle w:val="Lienhypertexte"/>
                  <w:rFonts w:eastAsia="Arial" w:cs="Arial"/>
                  <w:color w:val="0000FF"/>
                </w:rPr>
                <w:t>[7.6 DaCAS, S4-251367, 21 July 1200 CEST] DaCAS-1: Target devices and databases v0.2</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6121724"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F0E9220" w14:textId="77777777">
            <w:r w:rsidRPr="0E44F04F">
              <w:rPr>
                <w:rFonts w:eastAsia="Arial" w:cs="Arial"/>
              </w:rPr>
              <w:t>Fri, 18 Jul 2025 07:59:03 +0000</w:t>
            </w:r>
          </w:p>
        </w:tc>
      </w:tr>
    </w:tbl>
    <w:p w:rsidR="00871965" w:rsidP="00871965" w:rsidRDefault="00871965" w14:paraId="40A7E0C2" w14:textId="77777777">
      <w:pPr>
        <w:spacing w:line="257" w:lineRule="auto"/>
      </w:pPr>
      <w:r w:rsidRPr="0E44F04F">
        <w:rPr>
          <w:rFonts w:eastAsia="Arial" w:cs="Arial"/>
        </w:rPr>
        <w:t xml:space="preserve"> </w:t>
      </w:r>
    </w:p>
    <w:p w:rsidR="00871965" w:rsidP="00871965" w:rsidRDefault="00871965" w14:paraId="0366401B" w14:textId="77777777">
      <w:pPr>
        <w:spacing w:line="257" w:lineRule="auto"/>
        <w:rPr>
          <w:rFonts w:eastAsia="Arial" w:cs="Arial"/>
        </w:rPr>
      </w:pPr>
      <w:r w:rsidRPr="0E44F04F">
        <w:rPr>
          <w:rFonts w:eastAsia="Arial" w:cs="Arial"/>
        </w:rPr>
        <w:t xml:space="preserve">This Tdoc did not get any comment during the email agreement process. It is therefore </w:t>
      </w:r>
      <w:r w:rsidRPr="0E44F04F">
        <w:rPr>
          <w:rFonts w:eastAsia="Arial" w:cs="Arial"/>
          <w:color w:val="FF0000"/>
        </w:rPr>
        <w:t>agreed</w:t>
      </w:r>
      <w:r w:rsidRPr="0E44F04F">
        <w:rPr>
          <w:rFonts w:eastAsia="Arial" w:cs="Arial"/>
        </w:rPr>
        <w:t>.</w:t>
      </w:r>
    </w:p>
    <w:p w:rsidR="00871965" w:rsidP="00871965" w:rsidRDefault="00871965" w14:paraId="04B6062F"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S4-251367</w:t>
      </w:r>
      <w:r w:rsidRPr="0E44F04F">
        <w:rPr>
          <w:rFonts w:eastAsia="Arial" w:cs="Arial"/>
          <w:color w:val="000000" w:themeColor="text1"/>
        </w:rPr>
        <w:t xml:space="preserve"> is initially </w:t>
      </w:r>
      <w:r w:rsidRPr="0E44F04F">
        <w:rPr>
          <w:rFonts w:eastAsia="Arial" w:cs="Arial"/>
          <w:color w:val="FF0000"/>
        </w:rPr>
        <w:t>agreed (by email).</w:t>
      </w:r>
    </w:p>
    <w:p w:rsidR="00871965" w:rsidP="00871965" w:rsidRDefault="00871965" w14:paraId="5617D94B" w14:textId="77777777">
      <w:pPr>
        <w:spacing w:line="257" w:lineRule="auto"/>
        <w:rPr>
          <w:rFonts w:eastAsia="Arial" w:cs="Arial"/>
          <w:color w:val="FF0000"/>
        </w:rPr>
      </w:pPr>
      <w:r w:rsidRPr="0E44F04F">
        <w:rPr>
          <w:rFonts w:eastAsia="Arial" w:cs="Arial"/>
        </w:rPr>
        <w:t xml:space="preserve">Later, during the meeting this decision has been updated as follows: </w:t>
      </w:r>
      <w:r w:rsidRPr="0E44F04F">
        <w:rPr>
          <w:rFonts w:eastAsia="Arial" w:cs="Arial"/>
          <w:b/>
          <w:bCs/>
          <w:color w:val="0000FF"/>
        </w:rPr>
        <w:t>S4-251367</w:t>
      </w:r>
      <w:r w:rsidRPr="0E44F04F">
        <w:rPr>
          <w:rFonts w:eastAsia="Arial" w:cs="Arial"/>
          <w:color w:val="000000" w:themeColor="text1"/>
        </w:rPr>
        <w:t xml:space="preserve"> is initially </w:t>
      </w:r>
      <w:r w:rsidRPr="0E44F04F">
        <w:rPr>
          <w:rFonts w:eastAsia="Arial" w:cs="Arial"/>
          <w:color w:val="FF0000"/>
        </w:rPr>
        <w:t xml:space="preserve">revised to </w:t>
      </w:r>
      <w:r w:rsidRPr="0E44F04F">
        <w:rPr>
          <w:rFonts w:eastAsia="Arial" w:cs="Arial"/>
          <w:b/>
          <w:bCs/>
          <w:color w:val="0000FF"/>
        </w:rPr>
        <w:t>S4-251464</w:t>
      </w:r>
    </w:p>
    <w:p w:rsidR="00871965" w:rsidP="00871965" w:rsidRDefault="00871965" w14:paraId="6BF7F021" w14:textId="77777777">
      <w:pPr>
        <w:spacing w:line="257" w:lineRule="auto"/>
        <w:rPr>
          <w:rFonts w:eastAsia="Arial" w:cs="Arial"/>
        </w:rPr>
      </w:pPr>
    </w:p>
    <w:p w:rsidR="00871965" w:rsidP="00871965" w:rsidRDefault="00871965" w14:paraId="21C412AF" w14:textId="77777777">
      <w:pPr>
        <w:spacing w:line="257" w:lineRule="auto"/>
        <w:rPr>
          <w:rFonts w:eastAsia="Arial" w:cs="Arial"/>
        </w:rPr>
      </w:pPr>
      <w:r w:rsidRPr="0E44F04F">
        <w:rPr>
          <w:rFonts w:eastAsia="Arial" w:cs="Arial"/>
        </w:rPr>
        <w:t xml:space="preserve"> </w:t>
      </w:r>
    </w:p>
    <w:p w:rsidR="00871965" w:rsidP="00871965" w:rsidRDefault="00871965" w14:paraId="7A0D7E3D" w14:textId="77777777">
      <w:pPr>
        <w:spacing w:line="257" w:lineRule="auto"/>
      </w:pPr>
      <w:r w:rsidRPr="0E44F04F">
        <w:rPr>
          <w:rFonts w:eastAsia="Arial" w:cs="Arial"/>
          <w:b/>
          <w:bCs/>
          <w:color w:val="0000FF"/>
        </w:rPr>
        <w:t>S4-251371</w:t>
      </w:r>
    </w:p>
    <w:p w:rsidR="00871965" w:rsidP="00871965" w:rsidRDefault="00871965" w14:paraId="72B0F2FA" w14:textId="77777777">
      <w:pPr>
        <w:spacing w:line="257" w:lineRule="auto"/>
      </w:pPr>
      <w:r w:rsidRPr="0E44F04F">
        <w:rPr>
          <w:rFonts w:eastAsia="Arial" w:cs="Arial"/>
          <w:b/>
          <w:bCs/>
          <w:color w:val="0000FF"/>
        </w:rPr>
        <w:t>Summary of email agreement process:</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124ED95B"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96654BD" w14:textId="77777777">
            <w:hyperlink r:id="rId122">
              <w:r w:rsidRPr="0E44F04F">
                <w:rPr>
                  <w:rStyle w:val="Lienhypertexte"/>
                  <w:rFonts w:eastAsia="Arial" w:cs="Arial"/>
                  <w:color w:val="0000FF"/>
                </w:rPr>
                <w:t>[7.6 DaCAS, S4-251371, 21 July 1200 CEST] Update scenarios for DaCAS-1</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5CD8A23"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9393263" w14:textId="77777777">
            <w:r w:rsidRPr="0E44F04F">
              <w:rPr>
                <w:rFonts w:eastAsia="Arial" w:cs="Arial"/>
              </w:rPr>
              <w:t>Fri, 18 Jul 2025 07:59:14 +0000</w:t>
            </w:r>
          </w:p>
        </w:tc>
      </w:tr>
      <w:tr w:rsidR="00871965" w:rsidTr="004E53C7" w14:paraId="1553D58A"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5F54648" w14:textId="77777777">
            <w:hyperlink r:id="rId123">
              <w:r w:rsidRPr="0E44F04F">
                <w:rPr>
                  <w:rStyle w:val="Lienhypertexte"/>
                  <w:rFonts w:eastAsia="Arial" w:cs="Arial"/>
                  <w:color w:val="0000FF"/>
                </w:rPr>
                <w:t>Re: [7.6 DaCAS, S4-251371, 21 July 1200 CEST] Update scenarios for DaCAS-1</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D962A45" w14:textId="77777777">
            <w:r w:rsidRPr="0E44F04F">
              <w:rPr>
                <w:rFonts w:eastAsia="Arial" w:cs="Arial"/>
              </w:rPr>
              <w:t>Brown, Stefanie</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4E08B7B" w14:textId="77777777">
            <w:r w:rsidRPr="0E44F04F">
              <w:rPr>
                <w:rFonts w:eastAsia="Arial" w:cs="Arial"/>
              </w:rPr>
              <w:t>Mon, 21 Jul 2025 06:44:19 +0000</w:t>
            </w:r>
          </w:p>
        </w:tc>
      </w:tr>
      <w:tr w:rsidR="00871965" w:rsidTr="004E53C7" w14:paraId="5A3E6F2C"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C33B92B" w14:textId="77777777">
            <w:hyperlink r:id="rId124">
              <w:r w:rsidRPr="0E44F04F">
                <w:rPr>
                  <w:rStyle w:val="Lienhypertexte"/>
                  <w:rFonts w:eastAsia="Arial" w:cs="Arial"/>
                  <w:color w:val="0000FF"/>
                </w:rPr>
                <w:t>Re: [7.6 DaCAS, S4-251371, 21 July 1200 CEST] Update scenarios for DaCAS-1</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7537CA3" w14:textId="77777777">
            <w:r w:rsidRPr="0E44F04F">
              <w:rPr>
                <w:rFonts w:eastAsia="Arial" w:cs="Arial"/>
              </w:rPr>
              <w:t xml:space="preserve">Nien Wu </w:t>
            </w:r>
            <w:r w:rsidRPr="0E44F04F">
              <w:rPr>
                <w:rFonts w:hint="eastAsia" w:ascii="MS Gothic" w:hAnsi="MS Gothic" w:eastAsia="MS Gothic" w:cs="MS Gothic"/>
              </w:rPr>
              <w:t>吴宁航</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8E16722" w14:textId="77777777">
            <w:r w:rsidRPr="0E44F04F">
              <w:rPr>
                <w:rFonts w:eastAsia="Arial" w:cs="Arial"/>
              </w:rPr>
              <w:t>Mon, 21 Jul 2025 08:49:13 +0000</w:t>
            </w:r>
          </w:p>
        </w:tc>
      </w:tr>
    </w:tbl>
    <w:p w:rsidR="00871965" w:rsidP="00871965" w:rsidRDefault="00871965" w14:paraId="283BD370" w14:textId="77777777">
      <w:pPr>
        <w:spacing w:line="257" w:lineRule="auto"/>
      </w:pPr>
      <w:r w:rsidRPr="0E44F04F">
        <w:rPr>
          <w:rFonts w:eastAsia="Arial" w:cs="Arial"/>
        </w:rPr>
        <w:t xml:space="preserve"> </w:t>
      </w:r>
    </w:p>
    <w:p w:rsidR="00871965" w:rsidP="00871965" w:rsidRDefault="00871965" w14:paraId="1A2B2B1C" w14:textId="77777777">
      <w:pPr>
        <w:spacing w:line="257" w:lineRule="auto"/>
      </w:pPr>
      <w:r w:rsidRPr="0E44F04F">
        <w:rPr>
          <w:rFonts w:eastAsia="Arial" w:cs="Arial"/>
          <w:b/>
          <w:bCs/>
          <w:color w:val="0000FF"/>
        </w:rPr>
        <w:t>Presenter: Nien Wu</w:t>
      </w:r>
    </w:p>
    <w:p w:rsidR="00871965" w:rsidP="00871965" w:rsidRDefault="00871965" w14:paraId="0521863A" w14:textId="77777777">
      <w:pPr>
        <w:spacing w:line="257" w:lineRule="auto"/>
      </w:pPr>
      <w:r w:rsidRPr="0E44F04F">
        <w:rPr>
          <w:rFonts w:eastAsia="Arial" w:cs="Arial"/>
          <w:color w:val="000000" w:themeColor="text1"/>
        </w:rPr>
        <w:t>Discussion:</w:t>
      </w:r>
    </w:p>
    <w:p w:rsidR="00871965" w:rsidP="00871965" w:rsidRDefault="00871965" w14:paraId="72270342" w14:textId="77777777">
      <w:pPr>
        <w:pStyle w:val="Paragraphedeliste"/>
        <w:numPr>
          <w:ilvl w:val="0"/>
          <w:numId w:val="390"/>
        </w:numPr>
        <w:spacing w:after="0" w:line="257" w:lineRule="auto"/>
        <w:rPr>
          <w:rFonts w:eastAsia="Arial" w:cs="Arial"/>
        </w:rPr>
      </w:pPr>
      <w:r w:rsidRPr="0E44F04F">
        <w:rPr>
          <w:rFonts w:eastAsia="Arial" w:cs="Arial"/>
        </w:rPr>
        <w:t xml:space="preserve">Nien Wu: need mandatory or Editor prefers to keep TBD, if group think not finished, can proposed scenarios </w:t>
      </w:r>
    </w:p>
    <w:p w:rsidR="00871965" w:rsidP="00871965" w:rsidRDefault="00871965" w14:paraId="5DB4F0EA" w14:textId="77777777">
      <w:pPr>
        <w:pStyle w:val="Paragraphedeliste"/>
        <w:numPr>
          <w:ilvl w:val="0"/>
          <w:numId w:val="390"/>
        </w:numPr>
        <w:spacing w:after="0" w:line="257" w:lineRule="auto"/>
        <w:rPr>
          <w:rFonts w:eastAsia="Arial" w:cs="Arial"/>
        </w:rPr>
      </w:pPr>
      <w:r w:rsidRPr="0E44F04F">
        <w:rPr>
          <w:rFonts w:eastAsia="Arial" w:cs="Arial"/>
        </w:rPr>
        <w:t>Stéphane: any preferred option: either TBDs or mandatory scenarios 1 to 3?</w:t>
      </w:r>
    </w:p>
    <w:p w:rsidR="00871965" w:rsidP="00871965" w:rsidRDefault="00871965" w14:paraId="018B1741" w14:textId="77777777">
      <w:pPr>
        <w:pStyle w:val="Paragraphedeliste"/>
        <w:numPr>
          <w:ilvl w:val="0"/>
          <w:numId w:val="390"/>
        </w:numPr>
        <w:spacing w:after="0" w:line="257" w:lineRule="auto"/>
        <w:rPr>
          <w:rFonts w:eastAsia="Arial" w:cs="Arial"/>
        </w:rPr>
      </w:pPr>
      <w:r w:rsidRPr="0E44F04F">
        <w:rPr>
          <w:rFonts w:eastAsia="Arial" w:cs="Arial"/>
        </w:rPr>
        <w:t>Rishabh: keep TBD whether mandatory or not, suggest TBD</w:t>
      </w:r>
    </w:p>
    <w:p w:rsidR="00871965" w:rsidP="00871965" w:rsidRDefault="00871965" w14:paraId="5007CEB6" w14:textId="77777777">
      <w:pPr>
        <w:pStyle w:val="Paragraphedeliste"/>
        <w:numPr>
          <w:ilvl w:val="0"/>
          <w:numId w:val="390"/>
        </w:numPr>
        <w:spacing w:after="0" w:line="257" w:lineRule="auto"/>
        <w:rPr>
          <w:rFonts w:eastAsia="Arial" w:cs="Arial"/>
        </w:rPr>
      </w:pPr>
      <w:r w:rsidRPr="0E44F04F">
        <w:rPr>
          <w:rFonts w:eastAsia="Arial" w:cs="Arial"/>
        </w:rPr>
        <w:t>June: agree with Rishabh, consider Editor mentions some scenarios are proposed as mandatory for instance scenario 3 for evaluation, like to notify what are mandatory recording scenario to be submitted for target devices</w:t>
      </w:r>
    </w:p>
    <w:p w:rsidR="00871965" w:rsidP="00871965" w:rsidRDefault="00871965" w14:paraId="5691FB80" w14:textId="77777777">
      <w:pPr>
        <w:pStyle w:val="Paragraphedeliste"/>
        <w:numPr>
          <w:ilvl w:val="0"/>
          <w:numId w:val="390"/>
        </w:numPr>
        <w:spacing w:after="0" w:line="257" w:lineRule="auto"/>
        <w:rPr>
          <w:rFonts w:eastAsia="Arial" w:cs="Arial"/>
        </w:rPr>
      </w:pPr>
      <w:r w:rsidRPr="0E44F04F">
        <w:rPr>
          <w:rFonts w:eastAsia="Arial" w:cs="Arial"/>
        </w:rPr>
        <w:t>Nien Wu: at least mandatory, refer to what is defined in DaCAS-2, to be able to do an evaluation, if more scenarios are needed still leave it open, note that scenarios in DaCAS-2 need to be supported</w:t>
      </w:r>
    </w:p>
    <w:p w:rsidR="00871965" w:rsidP="00871965" w:rsidRDefault="00871965" w14:paraId="396A4B92" w14:textId="77777777">
      <w:pPr>
        <w:pStyle w:val="Paragraphedeliste"/>
        <w:numPr>
          <w:ilvl w:val="0"/>
          <w:numId w:val="390"/>
        </w:numPr>
        <w:spacing w:after="0" w:line="257" w:lineRule="auto"/>
        <w:rPr>
          <w:rFonts w:eastAsia="Arial" w:cs="Arial"/>
        </w:rPr>
      </w:pPr>
      <w:r w:rsidRPr="0E44F04F">
        <w:rPr>
          <w:rFonts w:eastAsia="Arial" w:cs="Arial"/>
        </w:rPr>
        <w:t>Juan: for clarification, is there already an agreement for things to be mandatory</w:t>
      </w:r>
    </w:p>
    <w:p w:rsidR="00871965" w:rsidP="00871965" w:rsidRDefault="00871965" w14:paraId="3DE1F35C" w14:textId="77777777">
      <w:pPr>
        <w:pStyle w:val="Paragraphedeliste"/>
        <w:numPr>
          <w:ilvl w:val="0"/>
          <w:numId w:val="390"/>
        </w:numPr>
        <w:spacing w:after="0" w:line="257" w:lineRule="auto"/>
        <w:rPr>
          <w:rFonts w:eastAsia="Arial" w:cs="Arial"/>
        </w:rPr>
      </w:pPr>
      <w:r w:rsidRPr="0E44F04F">
        <w:rPr>
          <w:rFonts w:eastAsia="Arial" w:cs="Arial"/>
        </w:rPr>
        <w:t xml:space="preserve">Arvi: there was agreed recording scenarios but did not formally state that certain agreed scenarios </w:t>
      </w:r>
    </w:p>
    <w:p w:rsidR="00871965" w:rsidP="00871965" w:rsidRDefault="00871965" w14:paraId="2041E9AA" w14:textId="77777777">
      <w:pPr>
        <w:pStyle w:val="Paragraphedeliste"/>
        <w:numPr>
          <w:ilvl w:val="0"/>
          <w:numId w:val="390"/>
        </w:numPr>
        <w:spacing w:after="0" w:line="257" w:lineRule="auto"/>
        <w:rPr>
          <w:rFonts w:eastAsia="Arial" w:cs="Arial"/>
        </w:rPr>
      </w:pPr>
      <w:r w:rsidRPr="0E44F04F">
        <w:rPr>
          <w:rFonts w:eastAsia="Arial" w:cs="Arial"/>
        </w:rPr>
        <w:t>Stéphane: opposition to have TBD?</w:t>
      </w:r>
    </w:p>
    <w:p w:rsidR="00871965" w:rsidP="00871965" w:rsidRDefault="00871965" w14:paraId="1BADDF0D" w14:textId="77777777">
      <w:pPr>
        <w:pStyle w:val="Paragraphedeliste"/>
        <w:numPr>
          <w:ilvl w:val="0"/>
          <w:numId w:val="390"/>
        </w:numPr>
        <w:spacing w:after="0" w:line="257" w:lineRule="auto"/>
        <w:rPr>
          <w:rFonts w:eastAsia="Arial" w:cs="Arial"/>
        </w:rPr>
      </w:pPr>
      <w:r w:rsidRPr="0E44F04F">
        <w:rPr>
          <w:rFonts w:eastAsia="Arial" w:cs="Arial"/>
        </w:rPr>
        <w:t>June: confirm from Editor of DaCAS-2?</w:t>
      </w:r>
    </w:p>
    <w:p w:rsidR="00871965" w:rsidP="00871965" w:rsidRDefault="00871965" w14:paraId="7852A35A" w14:textId="77777777">
      <w:pPr>
        <w:pStyle w:val="Paragraphedeliste"/>
        <w:numPr>
          <w:ilvl w:val="0"/>
          <w:numId w:val="390"/>
        </w:numPr>
        <w:spacing w:after="0" w:line="257" w:lineRule="auto"/>
        <w:rPr>
          <w:rFonts w:eastAsia="Arial" w:cs="Arial"/>
        </w:rPr>
      </w:pPr>
      <w:r w:rsidRPr="0E44F04F">
        <w:rPr>
          <w:rFonts w:eastAsia="Arial" w:cs="Arial"/>
        </w:rPr>
        <w:t>Nien Wu: sure no mandatory recordings, only last month, not good to ask it at this stage</w:t>
      </w:r>
    </w:p>
    <w:p w:rsidR="00871965" w:rsidP="00871965" w:rsidRDefault="00871965" w14:paraId="1551A54A" w14:textId="77777777">
      <w:pPr>
        <w:pStyle w:val="Paragraphedeliste"/>
        <w:numPr>
          <w:ilvl w:val="0"/>
          <w:numId w:val="390"/>
        </w:numPr>
        <w:spacing w:after="0" w:line="257" w:lineRule="auto"/>
        <w:rPr>
          <w:rFonts w:eastAsia="Arial" w:cs="Arial"/>
        </w:rPr>
      </w:pPr>
      <w:r w:rsidRPr="0E44F04F">
        <w:rPr>
          <w:rFonts w:eastAsia="Arial" w:cs="Arial"/>
        </w:rPr>
        <w:t>Arvi: my understanding we have not mandatory to use single source evaluation for target devices, if use this evaluation method, then have to use it, if anticipate single source evaluation</w:t>
      </w:r>
    </w:p>
    <w:p w:rsidR="00871965" w:rsidP="00871965" w:rsidRDefault="00871965" w14:paraId="783EC971" w14:textId="77777777">
      <w:pPr>
        <w:pStyle w:val="Paragraphedeliste"/>
        <w:numPr>
          <w:ilvl w:val="0"/>
          <w:numId w:val="390"/>
        </w:numPr>
        <w:spacing w:after="0" w:line="257" w:lineRule="auto"/>
        <w:rPr>
          <w:rFonts w:eastAsia="Arial" w:cs="Arial"/>
        </w:rPr>
      </w:pPr>
      <w:r w:rsidRPr="0E44F04F">
        <w:rPr>
          <w:rFonts w:eastAsia="Arial" w:cs="Arial"/>
        </w:rPr>
        <w:t xml:space="preserve">Nien Wu: provide template, move change change history in Excel, propose to include new template  </w:t>
      </w:r>
    </w:p>
    <w:p w:rsidR="00871965" w:rsidP="00871965" w:rsidRDefault="00871965" w14:paraId="1BC2F1C8" w14:textId="77777777">
      <w:pPr>
        <w:spacing w:line="257" w:lineRule="auto"/>
      </w:pPr>
      <w:r w:rsidRPr="0E44F04F">
        <w:rPr>
          <w:rFonts w:eastAsia="Arial" w:cs="Arial"/>
          <w:color w:val="000000" w:themeColor="text1"/>
        </w:rPr>
        <w:t xml:space="preserve">Decision: </w:t>
      </w:r>
      <w:r w:rsidRPr="0E44F04F">
        <w:rPr>
          <w:rFonts w:eastAsia="Arial" w:cs="Arial"/>
          <w:b/>
          <w:bCs/>
          <w:color w:val="0000FF"/>
        </w:rPr>
        <w:t>S4-251371</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20C257B4" w14:textId="77777777">
      <w:pPr>
        <w:spacing w:line="257" w:lineRule="auto"/>
        <w:rPr>
          <w:rFonts w:eastAsia="Arial" w:cs="Arial"/>
          <w:color w:val="FF0000"/>
        </w:rPr>
      </w:pPr>
      <w:r w:rsidRPr="0E44F04F">
        <w:rPr>
          <w:rFonts w:eastAsia="Arial" w:cs="Arial"/>
          <w:color w:val="FF0000"/>
        </w:rPr>
        <w:t>The conclusion is that there are no mandatory recording scenarios, keep TBD.</w:t>
      </w:r>
    </w:p>
    <w:p w:rsidR="00871965" w:rsidP="00871965" w:rsidRDefault="00871965" w14:paraId="5AAB6A42" w14:textId="77777777">
      <w:pPr>
        <w:spacing w:line="257" w:lineRule="auto"/>
      </w:pPr>
      <w:r w:rsidRPr="0E44F04F">
        <w:rPr>
          <w:rFonts w:eastAsia="Arial" w:cs="Arial"/>
        </w:rPr>
        <w:t xml:space="preserve"> </w:t>
      </w:r>
    </w:p>
    <w:p w:rsidR="00871965" w:rsidP="00871965" w:rsidRDefault="00871965" w14:paraId="7D1845F5" w14:textId="77777777">
      <w:pPr>
        <w:spacing w:line="257" w:lineRule="auto"/>
      </w:pPr>
      <w:r w:rsidRPr="0E44F04F">
        <w:rPr>
          <w:rFonts w:eastAsia="Arial" w:cs="Arial"/>
          <w:b/>
          <w:bCs/>
          <w:color w:val="0000FF"/>
        </w:rPr>
        <w:t>S4-251374</w:t>
      </w:r>
    </w:p>
    <w:p w:rsidR="00871965" w:rsidP="00871965" w:rsidRDefault="00871965" w14:paraId="2740BBFF" w14:textId="77777777">
      <w:pPr>
        <w:spacing w:line="257" w:lineRule="auto"/>
      </w:pPr>
      <w:r w:rsidRPr="0E44F04F">
        <w:rPr>
          <w:rFonts w:eastAsia="Arial" w:cs="Arial"/>
          <w:b/>
          <w:bCs/>
          <w:color w:val="0000FF"/>
        </w:rPr>
        <w:t>Summary of email agreement process:</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1D81B391"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978E001" w14:textId="77777777">
            <w:hyperlink r:id="rId125">
              <w:r w:rsidRPr="0E44F04F">
                <w:rPr>
                  <w:rStyle w:val="Lienhypertexte"/>
                  <w:rFonts w:eastAsia="Arial" w:cs="Arial"/>
                  <w:color w:val="0000FF"/>
                </w:rPr>
                <w:t>[7.6 DaCAS, S4-251374, 21 July 1200 CEST] Update database for DaCAS-1</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D36734F"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CF27BBD" w14:textId="77777777">
            <w:r w:rsidRPr="0E44F04F">
              <w:rPr>
                <w:rFonts w:eastAsia="Arial" w:cs="Arial"/>
              </w:rPr>
              <w:t>Fri, 18 Jul 2025 07:59:24 +0000</w:t>
            </w:r>
          </w:p>
        </w:tc>
      </w:tr>
    </w:tbl>
    <w:p w:rsidR="00871965" w:rsidP="00871965" w:rsidRDefault="00871965" w14:paraId="13D2741B" w14:textId="77777777">
      <w:pPr>
        <w:spacing w:line="257" w:lineRule="auto"/>
        <w:rPr>
          <w:rFonts w:eastAsia="Arial" w:cs="Arial"/>
        </w:rPr>
      </w:pPr>
    </w:p>
    <w:p w:rsidR="00871965" w:rsidP="00871965" w:rsidRDefault="00871965" w14:paraId="0BBCECA7" w14:textId="77777777">
      <w:pPr>
        <w:spacing w:line="257" w:lineRule="auto"/>
        <w:rPr>
          <w:rFonts w:eastAsia="Arial" w:cs="Arial"/>
        </w:rPr>
      </w:pPr>
      <w:r w:rsidRPr="0E44F04F">
        <w:rPr>
          <w:rFonts w:eastAsia="Arial" w:cs="Arial"/>
        </w:rPr>
        <w:t xml:space="preserve">This Tdoc did not get any comment during the email agreement process. It is therefore </w:t>
      </w:r>
      <w:r w:rsidRPr="0E44F04F">
        <w:rPr>
          <w:rFonts w:eastAsia="Arial" w:cs="Arial"/>
          <w:color w:val="FF0000"/>
        </w:rPr>
        <w:t>agreed</w:t>
      </w:r>
      <w:r w:rsidRPr="0E44F04F">
        <w:rPr>
          <w:rFonts w:eastAsia="Arial" w:cs="Arial"/>
        </w:rPr>
        <w:t>.</w:t>
      </w:r>
    </w:p>
    <w:p w:rsidR="00871965" w:rsidP="00871965" w:rsidRDefault="00871965" w14:paraId="69CF8906"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S4-251374</w:t>
      </w:r>
      <w:r w:rsidRPr="0E44F04F">
        <w:rPr>
          <w:rFonts w:eastAsia="Arial" w:cs="Arial"/>
          <w:color w:val="000000" w:themeColor="text1"/>
        </w:rPr>
        <w:t xml:space="preserve"> is </w:t>
      </w:r>
      <w:r w:rsidRPr="0E44F04F">
        <w:rPr>
          <w:rFonts w:eastAsia="Arial" w:cs="Arial"/>
          <w:color w:val="FF0000"/>
        </w:rPr>
        <w:t>agreed</w:t>
      </w:r>
    </w:p>
    <w:p w:rsidR="00871965" w:rsidP="00871965" w:rsidRDefault="00871965" w14:paraId="59C89A86" w14:textId="77777777">
      <w:pPr>
        <w:spacing w:line="257" w:lineRule="auto"/>
      </w:pPr>
      <w:r w:rsidRPr="0E44F04F">
        <w:rPr>
          <w:rFonts w:eastAsia="Arial" w:cs="Arial"/>
        </w:rPr>
        <w:t xml:space="preserve"> </w:t>
      </w:r>
    </w:p>
    <w:p w:rsidR="00871965" w:rsidP="00871965" w:rsidRDefault="00871965" w14:paraId="7FDCDD5E" w14:textId="77777777">
      <w:pPr>
        <w:spacing w:line="257" w:lineRule="auto"/>
      </w:pPr>
      <w:r w:rsidRPr="0E44F04F">
        <w:rPr>
          <w:rFonts w:eastAsia="Arial" w:cs="Arial"/>
          <w:b/>
          <w:bCs/>
          <w:color w:val="0000FF"/>
        </w:rPr>
        <w:t>S4-251375</w:t>
      </w:r>
    </w:p>
    <w:p w:rsidR="00871965" w:rsidP="00871965" w:rsidRDefault="00871965" w14:paraId="5725656B" w14:textId="77777777">
      <w:pPr>
        <w:spacing w:line="257" w:lineRule="auto"/>
      </w:pPr>
      <w:r w:rsidRPr="0E44F04F">
        <w:rPr>
          <w:rFonts w:eastAsia="Arial" w:cs="Arial"/>
          <w:b/>
          <w:bCs/>
          <w:color w:val="0000FF"/>
        </w:rPr>
        <w:t>Summary of email agreement process:</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7058820F"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0B0A6E4" w14:textId="77777777">
            <w:hyperlink r:id="rId126">
              <w:r w:rsidRPr="0E44F04F">
                <w:rPr>
                  <w:rStyle w:val="Lienhypertexte"/>
                  <w:rFonts w:eastAsia="Arial" w:cs="Arial"/>
                  <w:color w:val="0000FF"/>
                </w:rPr>
                <w:t>[7.6 DaCAS, S4-251375, 21 July 1200 CEST] On minimum performance requirement/objective criteria for raw microphone signals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3FF5DAF"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6B9C8C9" w14:textId="77777777">
            <w:r w:rsidRPr="0E44F04F">
              <w:rPr>
                <w:rFonts w:eastAsia="Arial" w:cs="Arial"/>
              </w:rPr>
              <w:t>Fri, 18 Jul 2025 08:00:11 +0000</w:t>
            </w:r>
          </w:p>
        </w:tc>
      </w:tr>
      <w:tr w:rsidR="00871965" w:rsidTr="004E53C7" w14:paraId="74F4CB8A"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E827EC0" w14:textId="77777777">
            <w:hyperlink r:id="rId127">
              <w:r w:rsidRPr="0E44F04F">
                <w:rPr>
                  <w:rStyle w:val="Lienhypertexte"/>
                  <w:rFonts w:eastAsia="Arial" w:cs="Arial"/>
                  <w:color w:val="0000FF"/>
                </w:rPr>
                <w:t>Re: [7.6 DaCAS, S4-251375, 21 July 1200 CEST] On minimum performance requirement/objective criteria for raw microphone signals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F45449F" w14:textId="77777777">
            <w:r w:rsidRPr="0E44F04F">
              <w:rPr>
                <w:rFonts w:eastAsia="Arial" w:cs="Arial"/>
              </w:rPr>
              <w:t>Multrus, Markus</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F665C6E" w14:textId="77777777">
            <w:r w:rsidRPr="0E44F04F">
              <w:rPr>
                <w:rFonts w:eastAsia="Arial" w:cs="Arial"/>
              </w:rPr>
              <w:t>Fri, 18 Jul 2025 14:20:31 +0000</w:t>
            </w:r>
          </w:p>
        </w:tc>
      </w:tr>
      <w:tr w:rsidR="00871965" w:rsidTr="004E53C7" w14:paraId="4BF03FFA"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E315654" w14:textId="77777777">
            <w:hyperlink r:id="rId128">
              <w:r w:rsidRPr="0E44F04F">
                <w:rPr>
                  <w:rStyle w:val="Lienhypertexte"/>
                  <w:rFonts w:eastAsia="Arial" w:cs="Arial"/>
                  <w:color w:val="0000FF"/>
                </w:rPr>
                <w:t>Re: [7.6 DaCAS, S4-251375, 21 July 1200 CEST] On minimum performance requirement/objective criteria for raw microphone signals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5C9D59D" w14:textId="77777777">
            <w:r w:rsidRPr="0E44F04F">
              <w:rPr>
                <w:rFonts w:eastAsia="Arial" w:cs="Arial"/>
              </w:rPr>
              <w:t xml:space="preserve">Wang Bin </w:t>
            </w:r>
            <w:r w:rsidRPr="0E44F04F">
              <w:rPr>
                <w:rFonts w:hint="eastAsia" w:ascii="MS Gothic" w:hAnsi="MS Gothic" w:eastAsia="MS Gothic" w:cs="MS Gothic"/>
              </w:rPr>
              <w:t>王</w:t>
            </w:r>
            <w:r w:rsidRPr="0E44F04F">
              <w:rPr>
                <w:rFonts w:hint="eastAsia" w:ascii="Microsoft JhengHei" w:hAnsi="Microsoft JhengHei" w:eastAsia="Microsoft JhengHei" w:cs="Microsoft JhengHei"/>
              </w:rPr>
              <w:t>宾</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B14E70A" w14:textId="77777777">
            <w:r w:rsidRPr="0E44F04F">
              <w:rPr>
                <w:rFonts w:eastAsia="Arial" w:cs="Arial"/>
              </w:rPr>
              <w:t>Mon, 21 Jul 2025 08:08:24 +0000</w:t>
            </w:r>
          </w:p>
        </w:tc>
      </w:tr>
      <w:tr w:rsidR="00871965" w:rsidTr="004E53C7" w14:paraId="60F66A57"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AD32F63" w14:textId="77777777">
            <w:hyperlink r:id="rId129">
              <w:r w:rsidRPr="0E44F04F">
                <w:rPr>
                  <w:rStyle w:val="Lienhypertexte"/>
                  <w:rFonts w:eastAsia="Arial" w:cs="Arial"/>
                  <w:color w:val="0000FF"/>
                </w:rPr>
                <w:t>Re: [7.6 DaCAS, S4-251375, 21 July 1200 CEST] On minimum performance requirement/objective criteria for raw microphone signals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2CDD36F" w14:textId="77777777">
            <w:r w:rsidRPr="0E44F04F">
              <w:rPr>
                <w:rFonts w:eastAsia="Arial" w:cs="Arial"/>
              </w:rPr>
              <w:t xml:space="preserve">Nien Wu </w:t>
            </w:r>
            <w:r w:rsidRPr="0E44F04F">
              <w:rPr>
                <w:rFonts w:hint="eastAsia" w:ascii="MS Gothic" w:hAnsi="MS Gothic" w:eastAsia="MS Gothic" w:cs="MS Gothic"/>
              </w:rPr>
              <w:t>吴宁航</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D354DCC" w14:textId="77777777">
            <w:r w:rsidRPr="0E44F04F">
              <w:rPr>
                <w:rFonts w:eastAsia="Arial" w:cs="Arial"/>
              </w:rPr>
              <w:t>Mon, 21 Jul 2025 09:00:50 +0000</w:t>
            </w:r>
          </w:p>
        </w:tc>
      </w:tr>
      <w:tr w:rsidR="00871965" w:rsidTr="004E53C7" w14:paraId="293710A7"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85A86A3" w14:textId="77777777">
            <w:hyperlink r:id="rId130">
              <w:r w:rsidRPr="0E44F04F">
                <w:rPr>
                  <w:rStyle w:val="Lienhypertexte"/>
                  <w:rFonts w:eastAsia="Arial" w:cs="Arial"/>
                  <w:color w:val="0000FF"/>
                </w:rPr>
                <w:t>Re: [7.6 DaCAS, S4-251375, 21 July 1200 CEST] On minimum performance requirement/objective criteria for raw microphone signals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3EBFECB" w14:textId="77777777">
            <w:r w:rsidRPr="0E44F04F">
              <w:rPr>
                <w:rFonts w:eastAsia="Arial" w:cs="Arial"/>
              </w:rPr>
              <w:t>Multrus, Markus</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F9A9AF2" w14:textId="77777777">
            <w:r w:rsidRPr="0E44F04F">
              <w:rPr>
                <w:rFonts w:eastAsia="Arial" w:cs="Arial"/>
              </w:rPr>
              <w:t>Mon, 21 Jul 2025 09:11:02 +0000</w:t>
            </w:r>
          </w:p>
        </w:tc>
      </w:tr>
      <w:tr w:rsidR="00871965" w:rsidTr="004E53C7" w14:paraId="2DC8EAB2"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086AF3C" w14:textId="77777777">
            <w:hyperlink r:id="rId131">
              <w:r w:rsidRPr="0E44F04F">
                <w:rPr>
                  <w:rStyle w:val="Lienhypertexte"/>
                  <w:rFonts w:eastAsia="Arial" w:cs="Arial"/>
                  <w:color w:val="0000FF"/>
                </w:rPr>
                <w:t>Re: [7.6 DaCAS, S4-251375, 21 July 1200 CEST] On minimum performance requirement/objective criteria for raw microphone signals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9FD5F1A" w14:textId="77777777">
            <w:r w:rsidRPr="0E44F04F">
              <w:rPr>
                <w:rFonts w:eastAsia="Arial" w:cs="Arial"/>
              </w:rPr>
              <w:t>Lasse J. Laaksonen (Nokia)</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83614CD" w14:textId="77777777">
            <w:r w:rsidRPr="0E44F04F">
              <w:rPr>
                <w:rFonts w:eastAsia="Arial" w:cs="Arial"/>
              </w:rPr>
              <w:t>Mon, 21 Jul 2025 09:53:36 +0000</w:t>
            </w:r>
          </w:p>
        </w:tc>
      </w:tr>
      <w:tr w:rsidR="00871965" w:rsidTr="004E53C7" w14:paraId="4C6A4A60"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FE06990" w14:textId="77777777">
            <w:hyperlink r:id="rId132">
              <w:r w:rsidRPr="0E44F04F">
                <w:rPr>
                  <w:rStyle w:val="Lienhypertexte"/>
                  <w:rFonts w:eastAsia="Arial" w:cs="Arial"/>
                  <w:color w:val="0000FF"/>
                </w:rPr>
                <w:t>Re: [7.6 DaCAS, S4-251375, 21 July 1200 CEST] On minimum performance requirement/objective criteria for raw microphone signals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F3E63F3" w14:textId="77777777">
            <w:r w:rsidRPr="0E44F04F">
              <w:rPr>
                <w:rFonts w:eastAsia="Arial" w:cs="Arial"/>
              </w:rPr>
              <w:t xml:space="preserve">Nien Wu </w:t>
            </w:r>
            <w:r w:rsidRPr="0E44F04F">
              <w:rPr>
                <w:rFonts w:hint="eastAsia" w:ascii="MS Gothic" w:hAnsi="MS Gothic" w:eastAsia="MS Gothic" w:cs="MS Gothic"/>
              </w:rPr>
              <w:t>吴宁航</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78D2252" w14:textId="77777777">
            <w:r w:rsidRPr="0E44F04F">
              <w:rPr>
                <w:rFonts w:eastAsia="Arial" w:cs="Arial"/>
              </w:rPr>
              <w:t>Mon, 21 Jul 2025 09:55:31 +0000</w:t>
            </w:r>
          </w:p>
        </w:tc>
      </w:tr>
      <w:tr w:rsidR="00871965" w:rsidTr="004E53C7" w14:paraId="42B135BF"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4B4339F" w14:textId="77777777">
            <w:hyperlink r:id="rId133">
              <w:r w:rsidRPr="0E44F04F">
                <w:rPr>
                  <w:rStyle w:val="Lienhypertexte"/>
                  <w:rFonts w:eastAsia="Arial" w:cs="Arial"/>
                  <w:color w:val="0000FF"/>
                </w:rPr>
                <w:t>Re: [7.6 DaCAS, S4-251375, 21 July 1200 CEST] On minimum performance requirement/objective criteria for raw microphone signals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02D2012" w14:textId="77777777">
            <w:r w:rsidRPr="0E44F04F">
              <w:rPr>
                <w:rFonts w:eastAsia="Arial" w:cs="Arial"/>
              </w:rPr>
              <w:t xml:space="preserve">Nien Wu </w:t>
            </w:r>
            <w:r w:rsidRPr="0E44F04F">
              <w:rPr>
                <w:rFonts w:hint="eastAsia" w:ascii="MS Gothic" w:hAnsi="MS Gothic" w:eastAsia="MS Gothic" w:cs="MS Gothic"/>
              </w:rPr>
              <w:t>吴宁航</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E342D0D" w14:textId="77777777">
            <w:r w:rsidRPr="0E44F04F">
              <w:rPr>
                <w:rFonts w:eastAsia="Arial" w:cs="Arial"/>
              </w:rPr>
              <w:t>Mon, 21 Jul 2025 10:19:40 +0000</w:t>
            </w:r>
          </w:p>
        </w:tc>
      </w:tr>
      <w:tr w:rsidR="00871965" w:rsidTr="004E53C7" w14:paraId="6AC6A0F6"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367BB0D" w14:textId="77777777">
            <w:hyperlink r:id="rId134">
              <w:r w:rsidRPr="0E44F04F">
                <w:rPr>
                  <w:rStyle w:val="Lienhypertexte"/>
                  <w:rFonts w:eastAsia="Arial" w:cs="Arial"/>
                  <w:color w:val="0000FF"/>
                </w:rPr>
                <w:t>Re: [7.6 DaCAS, S4-251375, 21 July 1200 CEST] On minimum performance requirement/objective criteria for raw microphone signals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D7FB351" w14:textId="77777777">
            <w:r w:rsidRPr="0E44F04F">
              <w:rPr>
                <w:rFonts w:eastAsia="Arial" w:cs="Arial"/>
              </w:rPr>
              <w:t>Lasse J. Laaksonen (Nokia)</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70F2337" w14:textId="77777777">
            <w:r w:rsidRPr="0E44F04F">
              <w:rPr>
                <w:rFonts w:eastAsia="Arial" w:cs="Arial"/>
              </w:rPr>
              <w:t>Mon, 21 Jul 2025 10:50:32 +0000</w:t>
            </w:r>
          </w:p>
        </w:tc>
      </w:tr>
    </w:tbl>
    <w:p w:rsidR="00871965" w:rsidP="00871965" w:rsidRDefault="00871965" w14:paraId="6119EF1B" w14:textId="77777777">
      <w:pPr>
        <w:spacing w:line="257" w:lineRule="auto"/>
      </w:pPr>
      <w:r w:rsidRPr="0E44F04F">
        <w:rPr>
          <w:rFonts w:eastAsia="Arial" w:cs="Arial"/>
        </w:rPr>
        <w:t xml:space="preserve"> </w:t>
      </w:r>
    </w:p>
    <w:p w:rsidR="00871965" w:rsidP="00871965" w:rsidRDefault="00871965" w14:paraId="3AF6D4D2" w14:textId="77777777">
      <w:pPr>
        <w:spacing w:line="257" w:lineRule="auto"/>
      </w:pPr>
      <w:r w:rsidRPr="0E44F04F">
        <w:rPr>
          <w:rFonts w:eastAsia="Arial" w:cs="Arial"/>
          <w:b/>
          <w:bCs/>
          <w:color w:val="0000FF"/>
        </w:rPr>
        <w:t>Presenter: Nien Wu</w:t>
      </w:r>
    </w:p>
    <w:p w:rsidR="00871965" w:rsidP="00871965" w:rsidRDefault="00871965" w14:paraId="2A4F595A" w14:textId="77777777">
      <w:pPr>
        <w:spacing w:line="257" w:lineRule="auto"/>
      </w:pPr>
      <w:r w:rsidRPr="0E44F04F">
        <w:rPr>
          <w:rFonts w:eastAsia="Arial" w:cs="Arial"/>
          <w:color w:val="000000" w:themeColor="text1"/>
        </w:rPr>
        <w:t>Discussion:</w:t>
      </w:r>
    </w:p>
    <w:p w:rsidR="00871965" w:rsidP="00871965" w:rsidRDefault="00871965" w14:paraId="41239C19" w14:textId="77777777">
      <w:pPr>
        <w:pStyle w:val="Paragraphedeliste"/>
        <w:numPr>
          <w:ilvl w:val="0"/>
          <w:numId w:val="388"/>
        </w:numPr>
        <w:spacing w:after="0" w:line="257" w:lineRule="auto"/>
        <w:rPr>
          <w:rFonts w:eastAsia="Arial" w:cs="Arial"/>
        </w:rPr>
      </w:pPr>
      <w:r w:rsidRPr="0E44F04F">
        <w:rPr>
          <w:rFonts w:eastAsia="Arial" w:cs="Arial"/>
        </w:rPr>
        <w:t>Nien Wu: no more comment for revision, just propose to include two proposals in DaCAS-2</w:t>
      </w:r>
    </w:p>
    <w:p w:rsidR="00871965" w:rsidP="00871965" w:rsidRDefault="00871965" w14:paraId="0E285316" w14:textId="77777777">
      <w:pPr>
        <w:pStyle w:val="Paragraphedeliste"/>
        <w:numPr>
          <w:ilvl w:val="0"/>
          <w:numId w:val="388"/>
        </w:numPr>
        <w:spacing w:after="0" w:line="257" w:lineRule="auto"/>
        <w:rPr>
          <w:rFonts w:eastAsia="Arial" w:cs="Arial"/>
        </w:rPr>
      </w:pPr>
      <w:r w:rsidRPr="0E44F04F">
        <w:rPr>
          <w:rFonts w:eastAsia="Arial" w:cs="Arial"/>
        </w:rPr>
        <w:t>Stéphane: any comment on the proposal?</w:t>
      </w:r>
    </w:p>
    <w:p w:rsidR="00871965" w:rsidP="00871965" w:rsidRDefault="00871965" w14:paraId="3C082AF7" w14:textId="77777777">
      <w:pPr>
        <w:pStyle w:val="Paragraphedeliste"/>
        <w:numPr>
          <w:ilvl w:val="0"/>
          <w:numId w:val="388"/>
        </w:numPr>
        <w:spacing w:after="0" w:line="257" w:lineRule="auto"/>
        <w:rPr>
          <w:rFonts w:eastAsia="Arial" w:cs="Arial"/>
        </w:rPr>
      </w:pPr>
      <w:r w:rsidRPr="0E44F04F">
        <w:rPr>
          <w:rFonts w:eastAsia="Arial" w:cs="Arial"/>
        </w:rPr>
        <w:t>Lasse: clarify that proposal #1 is for example solutions, consider as optional for example solutions?</w:t>
      </w:r>
    </w:p>
    <w:p w:rsidR="00871965" w:rsidP="00871965" w:rsidRDefault="00871965" w14:paraId="20651382" w14:textId="77777777">
      <w:pPr>
        <w:pStyle w:val="Paragraphedeliste"/>
        <w:numPr>
          <w:ilvl w:val="0"/>
          <w:numId w:val="388"/>
        </w:numPr>
        <w:spacing w:after="0" w:line="257" w:lineRule="auto"/>
        <w:rPr>
          <w:rFonts w:eastAsia="Arial" w:cs="Arial"/>
        </w:rPr>
      </w:pPr>
      <w:r w:rsidRPr="0E44F04F">
        <w:rPr>
          <w:rFonts w:eastAsia="Arial" w:cs="Arial"/>
        </w:rPr>
        <w:t>Nien Wu: compensation is optional in #1, example solutions can select or not compensation approach</w:t>
      </w:r>
    </w:p>
    <w:p w:rsidR="00871965" w:rsidP="00871965" w:rsidRDefault="00871965" w14:paraId="60AA2A88" w14:textId="77777777">
      <w:pPr>
        <w:pStyle w:val="Paragraphedeliste"/>
        <w:numPr>
          <w:ilvl w:val="0"/>
          <w:numId w:val="388"/>
        </w:numPr>
        <w:spacing w:after="0" w:line="257" w:lineRule="auto"/>
        <w:rPr>
          <w:rFonts w:eastAsia="Arial" w:cs="Arial"/>
        </w:rPr>
      </w:pPr>
      <w:r w:rsidRPr="0E44F04F">
        <w:rPr>
          <w:rFonts w:eastAsia="Arial" w:cs="Arial"/>
        </w:rPr>
        <w:t>Markus: any compensation is considered optional for #1, can leave with that</w:t>
      </w:r>
    </w:p>
    <w:p w:rsidR="00871965" w:rsidP="00871965" w:rsidRDefault="00871965" w14:paraId="7B2E881B" w14:textId="77777777">
      <w:pPr>
        <w:pStyle w:val="Paragraphedeliste"/>
        <w:numPr>
          <w:ilvl w:val="0"/>
          <w:numId w:val="388"/>
        </w:numPr>
        <w:spacing w:after="0" w:line="257" w:lineRule="auto"/>
        <w:rPr>
          <w:rFonts w:eastAsia="Arial" w:cs="Arial"/>
        </w:rPr>
      </w:pPr>
      <w:r w:rsidRPr="0E44F04F">
        <w:rPr>
          <w:rFonts w:eastAsia="Arial" w:cs="Arial"/>
        </w:rPr>
        <w:t>Lasse: confusion was whether this relates to databases or development of example solutions, think not to come back to this, clarify</w:t>
      </w:r>
    </w:p>
    <w:p w:rsidR="00871965" w:rsidP="00871965" w:rsidRDefault="00871965" w14:paraId="432878CE" w14:textId="77777777">
      <w:pPr>
        <w:pStyle w:val="Paragraphedeliste"/>
        <w:numPr>
          <w:ilvl w:val="0"/>
          <w:numId w:val="388"/>
        </w:numPr>
        <w:spacing w:after="0" w:line="257" w:lineRule="auto"/>
        <w:rPr>
          <w:rFonts w:eastAsia="Arial" w:cs="Arial"/>
        </w:rPr>
      </w:pPr>
      <w:r w:rsidRPr="0E44F04F">
        <w:rPr>
          <w:rFonts w:eastAsia="Arial" w:cs="Arial"/>
        </w:rPr>
        <w:t xml:space="preserve">Nien Wu: if compensation is used, can provide database or software so that everyhone can apply it </w:t>
      </w:r>
    </w:p>
    <w:p w:rsidR="00871965" w:rsidP="00871965" w:rsidRDefault="00871965" w14:paraId="02AF6090" w14:textId="77777777">
      <w:pPr>
        <w:pStyle w:val="Paragraphedeliste"/>
        <w:numPr>
          <w:ilvl w:val="0"/>
          <w:numId w:val="388"/>
        </w:numPr>
        <w:spacing w:after="0" w:line="257" w:lineRule="auto"/>
        <w:rPr>
          <w:rFonts w:eastAsia="Arial" w:cs="Arial"/>
        </w:rPr>
      </w:pPr>
      <w:r w:rsidRPr="0E44F04F">
        <w:rPr>
          <w:rFonts w:eastAsia="Arial" w:cs="Arial"/>
        </w:rPr>
        <w:t>Stéphane: agree on two proposals with online updates as follows (adding “</w:t>
      </w:r>
      <w:r w:rsidRPr="0E44F04F">
        <w:rPr>
          <w:rFonts w:eastAsia="Arial" w:cs="Arial"/>
          <w:lang w:val="en-GB"/>
        </w:rPr>
        <w:t>in the development of example solutions” at the end of Proposal #1 in revision shared by email)</w:t>
      </w:r>
      <w:r w:rsidRPr="0E44F04F">
        <w:rPr>
          <w:rFonts w:eastAsia="Arial" w:cs="Arial"/>
        </w:rPr>
        <w:t>:</w:t>
      </w:r>
    </w:p>
    <w:p w:rsidR="00871965" w:rsidP="00871965" w:rsidRDefault="00871965" w14:paraId="1D18331B" w14:textId="77777777">
      <w:pPr>
        <w:pStyle w:val="Paragraphedeliste"/>
        <w:spacing w:after="0" w:line="257" w:lineRule="auto"/>
        <w:ind w:hanging="360"/>
        <w:rPr>
          <w:rFonts w:ascii="Courier New" w:hAnsi="Courier New" w:eastAsia="Courier New" w:cs="Courier New"/>
        </w:rPr>
      </w:pPr>
      <w:r w:rsidRPr="0E44F04F">
        <w:rPr>
          <w:rFonts w:ascii="Courier New" w:hAnsi="Courier New" w:eastAsia="Courier New" w:cs="Courier New"/>
        </w:rPr>
        <w:t>Proposal#1: Any raw microphone compensation, including the approaches outlined in references [3] and [5], are considered as optional in the development of example solutions.</w:t>
      </w:r>
    </w:p>
    <w:p w:rsidR="00871965" w:rsidP="00871965" w:rsidRDefault="00871965" w14:paraId="446D4E87" w14:textId="77777777">
      <w:pPr>
        <w:pStyle w:val="Paragraphedeliste"/>
        <w:spacing w:after="0" w:line="257" w:lineRule="auto"/>
        <w:ind w:hanging="360"/>
        <w:rPr>
          <w:rFonts w:ascii="Courier New" w:hAnsi="Courier New" w:eastAsia="Courier New" w:cs="Courier New"/>
        </w:rPr>
      </w:pPr>
      <w:r w:rsidRPr="0E44F04F">
        <w:rPr>
          <w:rFonts w:ascii="Courier New" w:hAnsi="Courier New" w:eastAsia="Courier New" w:cs="Courier New"/>
        </w:rPr>
        <w:t>Proposal #2: Example solution developers may selectively adopt the solutions outlined in references [3] and [5] or any other solution based on specific application requirements. If other solutions are adopted, these shall be documented.</w:t>
      </w:r>
    </w:p>
    <w:p w:rsidR="00871965" w:rsidP="00871965" w:rsidRDefault="00871965" w14:paraId="306A78F8" w14:textId="77777777">
      <w:pPr>
        <w:spacing w:line="257" w:lineRule="auto"/>
      </w:pPr>
      <w:r w:rsidRPr="0E44F04F">
        <w:rPr>
          <w:rFonts w:eastAsia="Arial" w:cs="Arial"/>
          <w:color w:val="000000" w:themeColor="text1"/>
        </w:rPr>
        <w:t xml:space="preserve">Decision: </w:t>
      </w:r>
      <w:r w:rsidRPr="0E44F04F">
        <w:rPr>
          <w:rFonts w:eastAsia="Arial" w:cs="Arial"/>
          <w:b/>
          <w:bCs/>
          <w:color w:val="0000FF"/>
        </w:rPr>
        <w:t>S4-251375</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7FAF9975" w14:textId="77777777">
      <w:pPr>
        <w:spacing w:line="257" w:lineRule="auto"/>
        <w:rPr>
          <w:rFonts w:eastAsia="Arial" w:cs="Arial"/>
          <w:color w:val="FF0000"/>
        </w:rPr>
      </w:pPr>
      <w:r w:rsidRPr="0E44F04F">
        <w:rPr>
          <w:rFonts w:eastAsia="Arial" w:cs="Arial"/>
          <w:color w:val="FF0000"/>
        </w:rPr>
        <w:t>Two proposals are agreed to be included in DaCAS-2 as follows:</w:t>
      </w:r>
    </w:p>
    <w:p w:rsidR="00871965" w:rsidP="00871965" w:rsidRDefault="00871965" w14:paraId="0E9F15C4" w14:textId="77777777">
      <w:pPr>
        <w:spacing w:after="120"/>
        <w:rPr>
          <w:rFonts w:eastAsia="Arial" w:cs="Arial"/>
          <w:color w:val="FF0000"/>
          <w:lang w:val="en-GB"/>
        </w:rPr>
      </w:pPr>
      <w:r w:rsidRPr="0E44F04F">
        <w:rPr>
          <w:rFonts w:asciiTheme="minorHAnsi" w:hAnsiTheme="minorHAnsi" w:eastAsiaTheme="minorEastAsia"/>
          <w:color w:val="FF0000"/>
          <w:lang w:val="en-GB"/>
        </w:rPr>
        <w:t>Proposal#1: Any raw microphone compensation, including the approaches outlined in references [3] and [5], are considered as optional in the development of example solutions.</w:t>
      </w:r>
    </w:p>
    <w:p w:rsidR="00871965" w:rsidP="00871965" w:rsidRDefault="00871965" w14:paraId="0812C837" w14:textId="77777777">
      <w:pPr>
        <w:spacing w:line="257" w:lineRule="auto"/>
        <w:rPr>
          <w:rFonts w:eastAsia="Arial" w:cs="Arial"/>
          <w:color w:val="FF0000"/>
          <w:lang w:val="en-GB"/>
        </w:rPr>
      </w:pPr>
      <w:r w:rsidRPr="0E44F04F">
        <w:rPr>
          <w:rFonts w:asciiTheme="minorHAnsi" w:hAnsiTheme="minorHAnsi" w:eastAsiaTheme="minorEastAsia"/>
          <w:color w:val="FF0000"/>
          <w:lang w:val="en-GB"/>
        </w:rPr>
        <w:t>Proposal #2: Example solution developers may selectively adopt the solutions outlined in references [3] and [5] or any other solution based on specific application requirements. If other solutions are adopted, these shall be documented.</w:t>
      </w:r>
    </w:p>
    <w:p w:rsidR="00871965" w:rsidP="00871965" w:rsidRDefault="00871965" w14:paraId="53978872" w14:textId="77777777">
      <w:pPr>
        <w:spacing w:line="257" w:lineRule="auto"/>
        <w:rPr>
          <w:rFonts w:eastAsia="Arial" w:cs="Arial"/>
          <w:color w:val="FF0000"/>
        </w:rPr>
      </w:pPr>
    </w:p>
    <w:p w:rsidR="00871965" w:rsidP="00871965" w:rsidRDefault="00871965" w14:paraId="775A6C88" w14:textId="77777777">
      <w:pPr>
        <w:spacing w:line="257" w:lineRule="auto"/>
      </w:pPr>
      <w:r w:rsidRPr="0E44F04F">
        <w:rPr>
          <w:rFonts w:eastAsia="Arial" w:cs="Arial"/>
        </w:rPr>
        <w:t xml:space="preserve"> </w:t>
      </w:r>
    </w:p>
    <w:p w:rsidR="00871965" w:rsidP="00871965" w:rsidRDefault="00871965" w14:paraId="6302858E" w14:textId="77777777">
      <w:pPr>
        <w:spacing w:line="257" w:lineRule="auto"/>
      </w:pPr>
      <w:r w:rsidRPr="0E44F04F">
        <w:rPr>
          <w:rFonts w:eastAsia="Arial" w:cs="Arial"/>
          <w:b/>
          <w:bCs/>
          <w:color w:val="0000FF"/>
        </w:rPr>
        <w:t>S4-251376</w:t>
      </w:r>
    </w:p>
    <w:p w:rsidR="00871965" w:rsidP="00871965" w:rsidRDefault="00871965" w14:paraId="72CA8501" w14:textId="77777777">
      <w:pPr>
        <w:spacing w:line="257" w:lineRule="auto"/>
      </w:pPr>
      <w:r w:rsidRPr="0E44F04F">
        <w:rPr>
          <w:rFonts w:eastAsia="Arial" w:cs="Arial"/>
          <w:b/>
          <w:bCs/>
          <w:color w:val="0000FF"/>
        </w:rPr>
        <w:t>Summary of email agreement process:</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50230BFA"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E5D7132" w14:textId="77777777">
            <w:hyperlink r:id="rId135">
              <w:r w:rsidRPr="0E44F04F">
                <w:rPr>
                  <w:rStyle w:val="Lienhypertexte"/>
                  <w:rFonts w:eastAsia="Arial" w:cs="Arial"/>
                  <w:color w:val="0000FF"/>
                </w:rPr>
                <w:t>[7.6 DaCAS, S4-251376, 21 July 1200 CEST] On requirements for raw and compensated microphone signals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1CC727E"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B5111C1" w14:textId="77777777">
            <w:r w:rsidRPr="0E44F04F">
              <w:rPr>
                <w:rFonts w:eastAsia="Arial" w:cs="Arial"/>
              </w:rPr>
              <w:t>Fri, 18 Jul 2025 08:00:23 +0000</w:t>
            </w:r>
          </w:p>
        </w:tc>
      </w:tr>
      <w:tr w:rsidR="00871965" w:rsidTr="004E53C7" w14:paraId="7AF8B116"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B8F611E" w14:textId="77777777">
            <w:hyperlink r:id="rId136">
              <w:r w:rsidRPr="0E44F04F">
                <w:rPr>
                  <w:rStyle w:val="Lienhypertexte"/>
                  <w:rFonts w:eastAsia="Arial" w:cs="Arial"/>
                  <w:color w:val="0000FF"/>
                </w:rPr>
                <w:t>Re: [7.6 DaCAS, S4-251376, 21 July 1200 CEST] On requirements for raw and compensated microphone signals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68D99EE" w14:textId="77777777">
            <w:r w:rsidRPr="0E44F04F">
              <w:rPr>
                <w:rFonts w:eastAsia="Arial" w:cs="Arial"/>
              </w:rPr>
              <w:t>Brown, Stefanie</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1573E2A" w14:textId="77777777">
            <w:r w:rsidRPr="0E44F04F">
              <w:rPr>
                <w:rFonts w:eastAsia="Arial" w:cs="Arial"/>
              </w:rPr>
              <w:t>Mon, 21 Jul 2025 06:43:34 +0000</w:t>
            </w:r>
          </w:p>
        </w:tc>
      </w:tr>
      <w:tr w:rsidR="00871965" w:rsidTr="004E53C7" w14:paraId="489F2E69"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1AEA569" w14:textId="77777777">
            <w:hyperlink r:id="rId137">
              <w:r w:rsidRPr="0E44F04F">
                <w:rPr>
                  <w:rStyle w:val="Lienhypertexte"/>
                  <w:rFonts w:eastAsia="Arial" w:cs="Arial"/>
                  <w:color w:val="0000FF"/>
                </w:rPr>
                <w:t>Re: [7.6 DaCAS, S4-251376, 21 July 1200 CEST] On requirements for raw and compensated microphone signals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40C6FE9" w14:textId="77777777">
            <w:r w:rsidRPr="0E44F04F">
              <w:rPr>
                <w:rFonts w:eastAsia="Arial" w:cs="Arial"/>
              </w:rPr>
              <w:t xml:space="preserve">Nien Wu </w:t>
            </w:r>
            <w:r w:rsidRPr="0E44F04F">
              <w:rPr>
                <w:rFonts w:hint="eastAsia" w:ascii="MS Gothic" w:hAnsi="MS Gothic" w:eastAsia="MS Gothic" w:cs="MS Gothic"/>
              </w:rPr>
              <w:t>吴宁航</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C2DEB0D" w14:textId="77777777">
            <w:r w:rsidRPr="0E44F04F">
              <w:rPr>
                <w:rFonts w:eastAsia="Arial" w:cs="Arial"/>
              </w:rPr>
              <w:t>Mon, 21 Jul 2025 07:17:52 +0000</w:t>
            </w:r>
          </w:p>
        </w:tc>
      </w:tr>
      <w:tr w:rsidR="00871965" w:rsidTr="004E53C7" w14:paraId="2AADC749"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DC44013" w14:textId="77777777">
            <w:hyperlink r:id="rId138">
              <w:r w:rsidRPr="0E44F04F">
                <w:rPr>
                  <w:rStyle w:val="Lienhypertexte"/>
                  <w:rFonts w:eastAsia="Arial" w:cs="Arial"/>
                  <w:color w:val="0000FF"/>
                </w:rPr>
                <w:t>Re: [7.6 DaCAS, S4-251376, 21 July 1200 CEST] On requirements for raw and compensated microphone signals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CDAC8C9" w14:textId="77777777">
            <w:r w:rsidRPr="0E44F04F">
              <w:rPr>
                <w:rFonts w:eastAsia="Arial" w:cs="Arial"/>
              </w:rPr>
              <w:t>Matti S. Hamalainen (Nokia)</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0557D1E" w14:textId="77777777">
            <w:r w:rsidRPr="0E44F04F">
              <w:rPr>
                <w:rFonts w:eastAsia="Arial" w:cs="Arial"/>
              </w:rPr>
              <w:t>Mon, 21 Jul 2025 08:06:24 +0000</w:t>
            </w:r>
          </w:p>
        </w:tc>
      </w:tr>
      <w:tr w:rsidR="00871965" w:rsidTr="004E53C7" w14:paraId="19C0C64F"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7C2F7C3" w14:textId="77777777">
            <w:hyperlink r:id="rId139">
              <w:r w:rsidRPr="0E44F04F">
                <w:rPr>
                  <w:rStyle w:val="Lienhypertexte"/>
                  <w:rFonts w:eastAsia="Arial" w:cs="Arial"/>
                  <w:color w:val="0000FF"/>
                </w:rPr>
                <w:t>Re: [7.6 DaCAS, S4-251376, 21 July 1200 CEST] On requirements for raw and compensated microphone signals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DA7CF2E" w14:textId="77777777">
            <w:r w:rsidRPr="0E44F04F">
              <w:rPr>
                <w:rFonts w:eastAsia="Arial" w:cs="Arial"/>
              </w:rPr>
              <w:t>Arvi Lintervo (Nokia)</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9C3DB4B" w14:textId="77777777">
            <w:r w:rsidRPr="0E44F04F">
              <w:rPr>
                <w:rFonts w:eastAsia="Arial" w:cs="Arial"/>
              </w:rPr>
              <w:t>Mon, 21 Jul 2025 08:34:07 +0000</w:t>
            </w:r>
          </w:p>
        </w:tc>
      </w:tr>
      <w:tr w:rsidR="00871965" w:rsidTr="004E53C7" w14:paraId="29588154"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384740F" w14:textId="77777777">
            <w:hyperlink r:id="rId140">
              <w:r w:rsidRPr="0E44F04F">
                <w:rPr>
                  <w:rStyle w:val="Lienhypertexte"/>
                  <w:rFonts w:eastAsia="Arial" w:cs="Arial"/>
                  <w:color w:val="0000FF"/>
                </w:rPr>
                <w:t>Re: [7.6 DaCAS, S4-251376, 21 July 1200 CEST] On requirements for raw and compensated microphone signals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B650F22" w14:textId="77777777">
            <w:r w:rsidRPr="0E44F04F">
              <w:rPr>
                <w:rFonts w:eastAsia="Arial" w:cs="Arial"/>
              </w:rPr>
              <w:t>Thiergart, Oliver</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F026138" w14:textId="77777777">
            <w:r w:rsidRPr="0E44F04F">
              <w:rPr>
                <w:rFonts w:eastAsia="Arial" w:cs="Arial"/>
              </w:rPr>
              <w:t>Mon, 21 Jul 2025 09:05:52 +0000</w:t>
            </w:r>
          </w:p>
        </w:tc>
      </w:tr>
      <w:tr w:rsidR="00871965" w:rsidTr="004E53C7" w14:paraId="0005C555"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3664124" w14:textId="77777777">
            <w:hyperlink r:id="rId141">
              <w:r w:rsidRPr="0E44F04F">
                <w:rPr>
                  <w:rStyle w:val="Lienhypertexte"/>
                  <w:rFonts w:eastAsia="Arial" w:cs="Arial"/>
                  <w:color w:val="0000FF"/>
                </w:rPr>
                <w:t>Re: [7.6 DaCAS, S4-251376, 21 July 1200 CEST] On requirements for raw and compensated microphone signals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4DDE2D0" w14:textId="77777777">
            <w:r w:rsidRPr="0E44F04F">
              <w:rPr>
                <w:rFonts w:eastAsia="Arial" w:cs="Arial"/>
              </w:rPr>
              <w:t xml:space="preserve">Nien Wu </w:t>
            </w:r>
            <w:r w:rsidRPr="0E44F04F">
              <w:rPr>
                <w:rFonts w:hint="eastAsia" w:ascii="MS Gothic" w:hAnsi="MS Gothic" w:eastAsia="MS Gothic" w:cs="MS Gothic"/>
              </w:rPr>
              <w:t>吴宁航</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F530C26" w14:textId="77777777">
            <w:r w:rsidRPr="0E44F04F">
              <w:rPr>
                <w:rFonts w:eastAsia="Arial" w:cs="Arial"/>
              </w:rPr>
              <w:t>Mon, 21 Jul 2025 09:24:09 +0000</w:t>
            </w:r>
          </w:p>
        </w:tc>
      </w:tr>
      <w:tr w:rsidR="00871965" w:rsidTr="004E53C7" w14:paraId="6ACC488D"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86FF1D7" w14:textId="77777777">
            <w:hyperlink r:id="rId142">
              <w:r w:rsidRPr="0E44F04F">
                <w:rPr>
                  <w:rStyle w:val="Lienhypertexte"/>
                  <w:rFonts w:eastAsia="Arial" w:cs="Arial"/>
                  <w:color w:val="0000FF"/>
                </w:rPr>
                <w:t>Re: [7.6 DaCAS, S4-251376, 21 July 1200 CEST] On requirements for raw and compensated microphone signals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99DCC80" w14:textId="77777777">
            <w:r w:rsidRPr="0E44F04F">
              <w:rPr>
                <w:rFonts w:eastAsia="Arial" w:cs="Arial"/>
              </w:rPr>
              <w:t>Arvi Lintervo (Nokia)</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5BB3AD2" w14:textId="77777777">
            <w:r w:rsidRPr="0E44F04F">
              <w:rPr>
                <w:rFonts w:eastAsia="Arial" w:cs="Arial"/>
              </w:rPr>
              <w:t>Mon, 21 Jul 2025 09:30:09 +0000</w:t>
            </w:r>
          </w:p>
        </w:tc>
      </w:tr>
      <w:tr w:rsidR="00871965" w:rsidTr="004E53C7" w14:paraId="0F7290A2"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A084741" w14:textId="77777777">
            <w:hyperlink r:id="rId143">
              <w:r w:rsidRPr="0E44F04F">
                <w:rPr>
                  <w:rStyle w:val="Lienhypertexte"/>
                  <w:rFonts w:eastAsia="Arial" w:cs="Arial"/>
                  <w:color w:val="0000FF"/>
                </w:rPr>
                <w:t>Re: [7.6 DaCAS, S4-251376, 21 July 1200 CEST] On requirements for raw and compensated microphone signals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AA2502B" w14:textId="77777777">
            <w:r w:rsidRPr="0E44F04F">
              <w:rPr>
                <w:rFonts w:eastAsia="Arial" w:cs="Arial"/>
              </w:rPr>
              <w:t>Arvi Lintervo (Nokia)</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FEA6D5E" w14:textId="77777777">
            <w:r w:rsidRPr="0E44F04F">
              <w:rPr>
                <w:rFonts w:eastAsia="Arial" w:cs="Arial"/>
              </w:rPr>
              <w:t>Mon, 21 Jul 2025 11:40:42 +0000</w:t>
            </w:r>
          </w:p>
        </w:tc>
      </w:tr>
      <w:tr w:rsidR="00871965" w:rsidTr="004E53C7" w14:paraId="4F761017"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9235677" w14:textId="77777777">
            <w:hyperlink r:id="rId144">
              <w:r w:rsidRPr="0E44F04F">
                <w:rPr>
                  <w:rStyle w:val="Lienhypertexte"/>
                  <w:rFonts w:eastAsia="Arial" w:cs="Arial"/>
                  <w:color w:val="0000FF"/>
                </w:rPr>
                <w:t>Re: [7.6 DaCAS, S4-251376, 21 July 1200 CEST] On requirements for raw and compensated microphone signals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BB8F53D" w14:textId="77777777">
            <w:r w:rsidRPr="0E44F04F">
              <w:rPr>
                <w:rFonts w:eastAsia="Arial" w:cs="Arial"/>
              </w:rPr>
              <w:t xml:space="preserve">Nien Wu </w:t>
            </w:r>
            <w:r w:rsidRPr="0E44F04F">
              <w:rPr>
                <w:rFonts w:hint="eastAsia" w:ascii="MS Gothic" w:hAnsi="MS Gothic" w:eastAsia="MS Gothic" w:cs="MS Gothic"/>
              </w:rPr>
              <w:t>吴宁航</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1A4EF1E" w14:textId="77777777">
            <w:r w:rsidRPr="0E44F04F">
              <w:rPr>
                <w:rFonts w:eastAsia="Arial" w:cs="Arial"/>
              </w:rPr>
              <w:t>Mon, 21 Jul 2025 12:52:11 +0000</w:t>
            </w:r>
          </w:p>
        </w:tc>
      </w:tr>
    </w:tbl>
    <w:p w:rsidR="00871965" w:rsidP="00871965" w:rsidRDefault="00871965" w14:paraId="7F54130D" w14:textId="77777777">
      <w:pPr>
        <w:spacing w:line="257" w:lineRule="auto"/>
      </w:pPr>
      <w:r w:rsidRPr="0E44F04F">
        <w:rPr>
          <w:rFonts w:eastAsia="Arial" w:cs="Arial"/>
        </w:rPr>
        <w:t xml:space="preserve"> </w:t>
      </w:r>
    </w:p>
    <w:p w:rsidR="00871965" w:rsidP="00871965" w:rsidRDefault="00871965" w14:paraId="576BCB9D" w14:textId="77777777">
      <w:pPr>
        <w:spacing w:line="257" w:lineRule="auto"/>
      </w:pPr>
      <w:r w:rsidRPr="0E44F04F">
        <w:rPr>
          <w:rFonts w:eastAsia="Arial" w:cs="Arial"/>
          <w:b/>
          <w:bCs/>
          <w:color w:val="0000FF"/>
        </w:rPr>
        <w:t>Presenter: Arvi Lintervo</w:t>
      </w:r>
    </w:p>
    <w:p w:rsidR="00871965" w:rsidP="00871965" w:rsidRDefault="00871965" w14:paraId="5D6F2378" w14:textId="77777777">
      <w:pPr>
        <w:spacing w:line="257" w:lineRule="auto"/>
      </w:pPr>
      <w:r w:rsidRPr="0E44F04F">
        <w:rPr>
          <w:rFonts w:eastAsia="Arial" w:cs="Arial"/>
          <w:color w:val="000000" w:themeColor="text1"/>
        </w:rPr>
        <w:t>Discussion:</w:t>
      </w:r>
    </w:p>
    <w:p w:rsidR="00871965" w:rsidP="00871965" w:rsidRDefault="00871965" w14:paraId="0BB09FD8" w14:textId="77777777">
      <w:pPr>
        <w:pStyle w:val="Paragraphedeliste"/>
        <w:numPr>
          <w:ilvl w:val="0"/>
          <w:numId w:val="387"/>
        </w:numPr>
        <w:spacing w:after="0" w:line="257" w:lineRule="auto"/>
        <w:rPr>
          <w:rFonts w:eastAsia="Arial" w:cs="Arial"/>
        </w:rPr>
      </w:pPr>
      <w:r w:rsidRPr="0E44F04F">
        <w:rPr>
          <w:rFonts w:eastAsia="Arial" w:cs="Arial"/>
        </w:rPr>
        <w:t xml:space="preserve"> Arvi: propose to take v2 of the revision for DaCAS-2</w:t>
      </w:r>
    </w:p>
    <w:p w:rsidR="00871965" w:rsidP="00871965" w:rsidRDefault="00871965" w14:paraId="11F0CE81" w14:textId="77777777">
      <w:pPr>
        <w:pStyle w:val="Paragraphedeliste"/>
        <w:numPr>
          <w:ilvl w:val="0"/>
          <w:numId w:val="387"/>
        </w:numPr>
        <w:spacing w:after="0" w:line="257" w:lineRule="auto"/>
        <w:rPr>
          <w:rFonts w:eastAsia="Arial" w:cs="Arial"/>
        </w:rPr>
      </w:pPr>
      <w:r w:rsidRPr="0E44F04F">
        <w:rPr>
          <w:rFonts w:eastAsia="Arial" w:cs="Arial"/>
        </w:rPr>
        <w:t xml:space="preserve"> Wang Bin: for us ok to current version, sorry for so many TBDs in requirement column do not want to exclude any UE that cannot provide stereo or immersive audio service, serious to define requirement for low end UEs</w:t>
      </w:r>
    </w:p>
    <w:p w:rsidR="00871965" w:rsidP="00871965" w:rsidRDefault="00871965" w14:paraId="5E2EE4B5" w14:textId="77777777">
      <w:pPr>
        <w:pStyle w:val="Paragraphedeliste"/>
        <w:numPr>
          <w:ilvl w:val="0"/>
          <w:numId w:val="387"/>
        </w:numPr>
        <w:spacing w:after="0" w:line="257" w:lineRule="auto"/>
        <w:rPr>
          <w:rFonts w:eastAsia="Arial" w:cs="Arial"/>
        </w:rPr>
      </w:pPr>
      <w:r w:rsidRPr="0E44F04F">
        <w:rPr>
          <w:rFonts w:eastAsia="Arial" w:cs="Arial"/>
        </w:rPr>
        <w:t>Stéphane: requirements are conditional to supporting IVAS in any case</w:t>
      </w:r>
    </w:p>
    <w:p w:rsidR="00871965" w:rsidP="00871965" w:rsidRDefault="00871965" w14:paraId="4808D649" w14:textId="77777777">
      <w:pPr>
        <w:pStyle w:val="Paragraphedeliste"/>
        <w:numPr>
          <w:ilvl w:val="0"/>
          <w:numId w:val="387"/>
        </w:numPr>
        <w:spacing w:after="0" w:line="257" w:lineRule="auto"/>
        <w:rPr>
          <w:rFonts w:eastAsia="Arial" w:cs="Arial"/>
        </w:rPr>
      </w:pPr>
      <w:r w:rsidRPr="0E44F04F">
        <w:rPr>
          <w:rFonts w:eastAsia="Arial" w:cs="Arial"/>
        </w:rPr>
        <w:t>Rishbah: on phase requirements in Table 2, clarify whether this is a mandatory compensation or optional?</w:t>
      </w:r>
    </w:p>
    <w:p w:rsidR="00871965" w:rsidP="00871965" w:rsidRDefault="00871965" w14:paraId="161182E4" w14:textId="77777777">
      <w:pPr>
        <w:pStyle w:val="Paragraphedeliste"/>
        <w:numPr>
          <w:ilvl w:val="0"/>
          <w:numId w:val="387"/>
        </w:numPr>
        <w:spacing w:after="0" w:line="257" w:lineRule="auto"/>
        <w:rPr>
          <w:rFonts w:eastAsia="Arial" w:cs="Arial"/>
        </w:rPr>
      </w:pPr>
      <w:r w:rsidRPr="0E44F04F">
        <w:rPr>
          <w:rFonts w:eastAsia="Arial" w:cs="Arial"/>
        </w:rPr>
        <w:t>Arvi: should is optional</w:t>
      </w:r>
    </w:p>
    <w:p w:rsidR="00871965" w:rsidP="00871965" w:rsidRDefault="00871965" w14:paraId="38D72C89" w14:textId="77777777">
      <w:pPr>
        <w:pStyle w:val="Paragraphedeliste"/>
        <w:numPr>
          <w:ilvl w:val="0"/>
          <w:numId w:val="387"/>
        </w:numPr>
        <w:spacing w:after="0" w:line="257" w:lineRule="auto"/>
        <w:rPr>
          <w:rFonts w:eastAsia="Arial" w:cs="Arial"/>
        </w:rPr>
      </w:pPr>
      <w:r w:rsidRPr="0E44F04F">
        <w:rPr>
          <w:rFonts w:eastAsia="Arial" w:cs="Arial"/>
        </w:rPr>
        <w:t>Stéphane: update Table 2, see online edits</w:t>
      </w:r>
    </w:p>
    <w:p w:rsidR="00871965" w:rsidP="00871965" w:rsidRDefault="00871965" w14:paraId="31D45717" w14:textId="77777777">
      <w:pPr>
        <w:pStyle w:val="Paragraphedeliste"/>
        <w:numPr>
          <w:ilvl w:val="0"/>
          <w:numId w:val="387"/>
        </w:numPr>
        <w:spacing w:after="0" w:line="257" w:lineRule="auto"/>
        <w:rPr>
          <w:rFonts w:eastAsia="Arial" w:cs="Arial"/>
        </w:rPr>
      </w:pPr>
      <w:r w:rsidRPr="0E44F04F">
        <w:rPr>
          <w:rFonts w:eastAsia="Arial" w:cs="Arial"/>
        </w:rPr>
        <w:t>Juan: in Table 1, sensitivity, how did you arrive at these numbers? Conclude that a number is not adequate</w:t>
      </w:r>
    </w:p>
    <w:p w:rsidR="00871965" w:rsidP="00871965" w:rsidRDefault="00871965" w14:paraId="3A1DE699" w14:textId="77777777">
      <w:pPr>
        <w:pStyle w:val="Paragraphedeliste"/>
        <w:numPr>
          <w:ilvl w:val="0"/>
          <w:numId w:val="387"/>
        </w:numPr>
        <w:spacing w:after="0" w:line="257" w:lineRule="auto"/>
        <w:rPr>
          <w:rFonts w:eastAsia="Arial" w:cs="Arial"/>
        </w:rPr>
      </w:pPr>
      <w:r w:rsidRPr="0E44F04F">
        <w:rPr>
          <w:rFonts w:eastAsia="Arial" w:cs="Arial"/>
        </w:rPr>
        <w:t>Arvi: based on experience on these tunings, educated guess</w:t>
      </w:r>
    </w:p>
    <w:p w:rsidR="00871965" w:rsidP="00871965" w:rsidRDefault="00871965" w14:paraId="28243BDF" w14:textId="77777777">
      <w:pPr>
        <w:pStyle w:val="Paragraphedeliste"/>
        <w:numPr>
          <w:ilvl w:val="0"/>
          <w:numId w:val="387"/>
        </w:numPr>
        <w:spacing w:after="0" w:line="257" w:lineRule="auto"/>
        <w:rPr>
          <w:rFonts w:eastAsia="Arial" w:cs="Arial"/>
        </w:rPr>
      </w:pPr>
      <w:r w:rsidRPr="0E44F04F">
        <w:rPr>
          <w:rFonts w:eastAsia="Arial" w:cs="Arial"/>
        </w:rPr>
        <w:t>Juan: put in brackets, did tunings, see things that perform well but not reach this level</w:t>
      </w:r>
    </w:p>
    <w:p w:rsidR="00871965" w:rsidP="00871965" w:rsidRDefault="00871965" w14:paraId="1119AE02" w14:textId="77777777">
      <w:pPr>
        <w:pStyle w:val="Paragraphedeliste"/>
        <w:numPr>
          <w:ilvl w:val="0"/>
          <w:numId w:val="387"/>
        </w:numPr>
        <w:spacing w:after="0" w:line="257" w:lineRule="auto"/>
        <w:rPr>
          <w:rFonts w:eastAsia="Arial" w:cs="Arial"/>
        </w:rPr>
      </w:pPr>
      <w:r w:rsidRPr="0E44F04F">
        <w:rPr>
          <w:rFonts w:eastAsia="Arial" w:cs="Arial"/>
        </w:rPr>
        <w:t>Arvi: add brackets in sensitivy recommendation</w:t>
      </w:r>
    </w:p>
    <w:p w:rsidR="00871965" w:rsidP="00871965" w:rsidRDefault="00871965" w14:paraId="21354DF5" w14:textId="77777777">
      <w:pPr>
        <w:pStyle w:val="Paragraphedeliste"/>
        <w:numPr>
          <w:ilvl w:val="0"/>
          <w:numId w:val="387"/>
        </w:numPr>
        <w:spacing w:after="0" w:line="257" w:lineRule="auto"/>
        <w:rPr>
          <w:rFonts w:eastAsia="Arial" w:cs="Arial"/>
        </w:rPr>
      </w:pPr>
      <w:r w:rsidRPr="0E44F04F">
        <w:rPr>
          <w:rFonts w:eastAsia="Arial" w:cs="Arial"/>
        </w:rPr>
        <w:t>Tomas: sentence above Table 1 on “shall comply ...” but not requirement</w:t>
      </w:r>
    </w:p>
    <w:p w:rsidR="00871965" w:rsidP="00871965" w:rsidRDefault="00871965" w14:paraId="14FC7192" w14:textId="77777777">
      <w:pPr>
        <w:pStyle w:val="Paragraphedeliste"/>
        <w:numPr>
          <w:ilvl w:val="0"/>
          <w:numId w:val="387"/>
        </w:numPr>
        <w:spacing w:after="0" w:line="257" w:lineRule="auto"/>
        <w:rPr>
          <w:rFonts w:eastAsia="Arial" w:cs="Arial"/>
        </w:rPr>
      </w:pPr>
      <w:r w:rsidRPr="0E44F04F">
        <w:rPr>
          <w:rFonts w:eastAsia="Arial" w:cs="Arial"/>
        </w:rPr>
        <w:t xml:space="preserve">Stéphane: agree on the revision with online edits? </w:t>
      </w:r>
      <w:r w:rsidRPr="0E44F04F">
        <w:rPr>
          <w:rFonts w:eastAsia="Arial" w:cs="Arial"/>
          <w:b/>
          <w:bCs/>
        </w:rPr>
        <w:t>Answer: yes.</w:t>
      </w:r>
      <w:r w:rsidRPr="0E44F04F">
        <w:rPr>
          <w:rFonts w:eastAsia="Arial" w:cs="Arial"/>
        </w:rPr>
        <w:t xml:space="preserve"> Will send the version agreed online to Arvi</w:t>
      </w:r>
    </w:p>
    <w:p w:rsidR="00871965" w:rsidP="00871965" w:rsidRDefault="00871965" w14:paraId="339D9F0B"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S4-251376</w:t>
      </w:r>
      <w:r w:rsidRPr="0E44F04F">
        <w:rPr>
          <w:rFonts w:eastAsia="Arial" w:cs="Arial"/>
          <w:color w:val="000000" w:themeColor="text1"/>
        </w:rPr>
        <w:t xml:space="preserve"> is </w:t>
      </w:r>
      <w:r w:rsidRPr="0E44F04F">
        <w:rPr>
          <w:rFonts w:eastAsia="Arial" w:cs="Arial"/>
          <w:color w:val="FF0000"/>
        </w:rPr>
        <w:t xml:space="preserve">revised to </w:t>
      </w:r>
      <w:r w:rsidRPr="0E44F04F">
        <w:rPr>
          <w:rFonts w:eastAsia="Arial" w:cs="Arial"/>
          <w:b/>
          <w:bCs/>
          <w:color w:val="0000FF"/>
        </w:rPr>
        <w:t>S4-251472</w:t>
      </w:r>
    </w:p>
    <w:p w:rsidR="00871965" w:rsidP="00871965" w:rsidRDefault="00871965" w14:paraId="40EB3AE5" w14:textId="77777777">
      <w:pPr>
        <w:spacing w:line="257" w:lineRule="auto"/>
      </w:pPr>
      <w:r w:rsidRPr="0E44F04F">
        <w:rPr>
          <w:rFonts w:eastAsia="Arial" w:cs="Arial"/>
        </w:rPr>
        <w:t xml:space="preserve"> </w:t>
      </w:r>
    </w:p>
    <w:p w:rsidR="00871965" w:rsidP="00871965" w:rsidRDefault="00871965" w14:paraId="1B3F2B20" w14:textId="77777777">
      <w:pPr>
        <w:spacing w:line="257" w:lineRule="auto"/>
      </w:pPr>
      <w:r w:rsidRPr="0E44F04F">
        <w:rPr>
          <w:rFonts w:eastAsia="Arial" w:cs="Arial"/>
          <w:b/>
          <w:bCs/>
          <w:color w:val="0000FF"/>
        </w:rPr>
        <w:t>S4-251377</w:t>
      </w:r>
    </w:p>
    <w:p w:rsidR="00871965" w:rsidP="00871965" w:rsidRDefault="00871965" w14:paraId="61662C7C" w14:textId="77777777">
      <w:pPr>
        <w:spacing w:line="257" w:lineRule="auto"/>
      </w:pPr>
      <w:r w:rsidRPr="0E44F04F">
        <w:rPr>
          <w:rFonts w:eastAsia="Arial" w:cs="Arial"/>
          <w:b/>
          <w:bCs/>
          <w:color w:val="0000FF"/>
        </w:rPr>
        <w:t>Summary of email agreement process:</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73B0DEC5"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7C5844A" w14:textId="77777777">
            <w:hyperlink r:id="rId145">
              <w:r w:rsidRPr="0E44F04F">
                <w:rPr>
                  <w:rStyle w:val="Lienhypertexte"/>
                  <w:rFonts w:eastAsia="Arial" w:cs="Arial"/>
                  <w:color w:val="0000FF"/>
                </w:rPr>
                <w:t>[7.6 DaCAS, S4-251377, 21 July 1200 CEST] Compensation of integrated microphone responses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F70CC4B"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55A490B" w14:textId="77777777">
            <w:r w:rsidRPr="0E44F04F">
              <w:rPr>
                <w:rFonts w:eastAsia="Arial" w:cs="Arial"/>
              </w:rPr>
              <w:t>Fri, 18 Jul 2025 08:00:30 +0000</w:t>
            </w:r>
          </w:p>
        </w:tc>
      </w:tr>
      <w:tr w:rsidR="00871965" w:rsidTr="004E53C7" w14:paraId="17ECCFBE"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35F191C" w14:textId="77777777">
            <w:hyperlink r:id="rId146">
              <w:r w:rsidRPr="0E44F04F">
                <w:rPr>
                  <w:rStyle w:val="Lienhypertexte"/>
                  <w:rFonts w:eastAsia="Arial" w:cs="Arial"/>
                  <w:color w:val="0000FF"/>
                </w:rPr>
                <w:t>Re: [7.6 DaCAS, S4-251377, 21 July 1200 CEST] Compensation of integrated microphone responses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2533697" w14:textId="77777777">
            <w:r w:rsidRPr="0E44F04F">
              <w:rPr>
                <w:rFonts w:eastAsia="Arial" w:cs="Arial"/>
              </w:rPr>
              <w:t>Brown, Stefanie</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D621C84" w14:textId="77777777">
            <w:r w:rsidRPr="0E44F04F">
              <w:rPr>
                <w:rFonts w:eastAsia="Arial" w:cs="Arial"/>
              </w:rPr>
              <w:t>Mon, 21 Jul 2025 06:43:04 +0000</w:t>
            </w:r>
          </w:p>
        </w:tc>
      </w:tr>
      <w:tr w:rsidR="00871965" w:rsidTr="004E53C7" w14:paraId="42ADBDE5"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2EA730D" w14:textId="77777777">
            <w:hyperlink r:id="rId147">
              <w:r w:rsidRPr="0E44F04F">
                <w:rPr>
                  <w:rStyle w:val="Lienhypertexte"/>
                  <w:rFonts w:eastAsia="Arial" w:cs="Arial"/>
                  <w:color w:val="0000FF"/>
                </w:rPr>
                <w:t>Re: [7.6 DaCAS, S4-251377, 21 July 1200 CEST] Compensation of integrated microphone responses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74CC16B" w14:textId="77777777">
            <w:r w:rsidRPr="0E44F04F">
              <w:rPr>
                <w:rFonts w:eastAsia="Arial" w:cs="Arial"/>
              </w:rPr>
              <w:t>Matti S. Hamalainen (Nokia)</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6A4FDE9" w14:textId="77777777">
            <w:r w:rsidRPr="0E44F04F">
              <w:rPr>
                <w:rFonts w:eastAsia="Arial" w:cs="Arial"/>
              </w:rPr>
              <w:t>Mon, 21 Jul 2025 09:06:19 +0000</w:t>
            </w:r>
          </w:p>
        </w:tc>
      </w:tr>
    </w:tbl>
    <w:p w:rsidR="00871965" w:rsidP="00871965" w:rsidRDefault="00871965" w14:paraId="1E5AC366" w14:textId="77777777">
      <w:pPr>
        <w:spacing w:line="257" w:lineRule="auto"/>
      </w:pPr>
      <w:r w:rsidRPr="0E44F04F">
        <w:rPr>
          <w:rFonts w:eastAsia="Arial" w:cs="Arial"/>
        </w:rPr>
        <w:t xml:space="preserve"> </w:t>
      </w:r>
    </w:p>
    <w:p w:rsidR="00871965" w:rsidP="00871965" w:rsidRDefault="00871965" w14:paraId="1B06E54A" w14:textId="77777777">
      <w:pPr>
        <w:spacing w:line="257" w:lineRule="auto"/>
      </w:pPr>
      <w:r w:rsidRPr="0E44F04F">
        <w:rPr>
          <w:rFonts w:eastAsia="Arial" w:cs="Arial"/>
          <w:b/>
          <w:bCs/>
          <w:color w:val="0000FF"/>
        </w:rPr>
        <w:t>Presenter: Matti S. Hamalainen</w:t>
      </w:r>
    </w:p>
    <w:p w:rsidR="00871965" w:rsidP="00871965" w:rsidRDefault="00871965" w14:paraId="72971B6D" w14:textId="77777777">
      <w:pPr>
        <w:spacing w:line="257" w:lineRule="auto"/>
      </w:pPr>
      <w:r w:rsidRPr="0E44F04F">
        <w:rPr>
          <w:rFonts w:eastAsia="Arial" w:cs="Arial"/>
          <w:color w:val="000000" w:themeColor="text1"/>
        </w:rPr>
        <w:t>Discussion:</w:t>
      </w:r>
    </w:p>
    <w:p w:rsidR="00871965" w:rsidP="00871965" w:rsidRDefault="00871965" w14:paraId="2A0412BE" w14:textId="77777777">
      <w:pPr>
        <w:pStyle w:val="Paragraphedeliste"/>
        <w:numPr>
          <w:ilvl w:val="0"/>
          <w:numId w:val="386"/>
        </w:numPr>
        <w:spacing w:after="0" w:line="257" w:lineRule="auto"/>
        <w:rPr>
          <w:rFonts w:eastAsia="Arial" w:cs="Arial"/>
        </w:rPr>
      </w:pPr>
      <w:r w:rsidRPr="0E44F04F">
        <w:rPr>
          <w:rFonts w:eastAsia="Arial" w:cs="Arial"/>
        </w:rPr>
        <w:t xml:space="preserve"> Matti: explanation on compensation, it has benefits, included commercial devices and recordings in earlier DaCED study report, good reason to do compensation, proposal is to outline how it could be done, compensated microphone can have constant delay, certain benefit, justification of phase response, not relevant when all info is available but if manufacturers change compensation, easier to update, rather than taking entire chain</w:t>
      </w:r>
    </w:p>
    <w:p w:rsidR="00871965" w:rsidP="00871965" w:rsidRDefault="00871965" w14:paraId="794FDD75" w14:textId="77777777">
      <w:pPr>
        <w:pStyle w:val="Paragraphedeliste"/>
        <w:numPr>
          <w:ilvl w:val="0"/>
          <w:numId w:val="386"/>
        </w:numPr>
        <w:spacing w:after="0" w:line="257" w:lineRule="auto"/>
        <w:rPr>
          <w:rFonts w:eastAsia="Arial" w:cs="Arial"/>
        </w:rPr>
      </w:pPr>
      <w:r w:rsidRPr="0E44F04F">
        <w:rPr>
          <w:rFonts w:eastAsia="Arial" w:cs="Arial"/>
        </w:rPr>
        <w:t>Stefanie: second question was mistunderstanding on ports, on structure rather than location</w:t>
      </w:r>
    </w:p>
    <w:p w:rsidR="00871965" w:rsidP="00871965" w:rsidRDefault="00871965" w14:paraId="07EFDAED" w14:textId="77777777">
      <w:pPr>
        <w:pStyle w:val="Paragraphedeliste"/>
        <w:numPr>
          <w:ilvl w:val="0"/>
          <w:numId w:val="386"/>
        </w:numPr>
        <w:spacing w:after="0" w:line="257" w:lineRule="auto"/>
        <w:rPr>
          <w:rFonts w:eastAsia="Arial" w:cs="Arial"/>
        </w:rPr>
      </w:pPr>
      <w:r w:rsidRPr="0E44F04F">
        <w:rPr>
          <w:rFonts w:eastAsia="Arial" w:cs="Arial"/>
        </w:rPr>
        <w:t>Rishabh: summary contradicts what we agreed on other contribution to have optional methods, proposal should change accordingly, not preferred</w:t>
      </w:r>
    </w:p>
    <w:p w:rsidR="00871965" w:rsidP="00871965" w:rsidRDefault="00871965" w14:paraId="17AE6EAC" w14:textId="77777777">
      <w:pPr>
        <w:pStyle w:val="Paragraphedeliste"/>
        <w:numPr>
          <w:ilvl w:val="0"/>
          <w:numId w:val="386"/>
        </w:numPr>
        <w:spacing w:after="0" w:line="257" w:lineRule="auto"/>
        <w:rPr>
          <w:rFonts w:eastAsia="Arial" w:cs="Arial"/>
        </w:rPr>
      </w:pPr>
      <w:r w:rsidRPr="0E44F04F">
        <w:rPr>
          <w:rFonts w:eastAsia="Arial" w:cs="Arial"/>
        </w:rPr>
        <w:t>Matti: can be formulated differently, phase response cannot be ignored</w:t>
      </w:r>
    </w:p>
    <w:p w:rsidR="00871965" w:rsidP="00871965" w:rsidRDefault="00871965" w14:paraId="19D87548" w14:textId="77777777">
      <w:pPr>
        <w:pStyle w:val="Paragraphedeliste"/>
        <w:numPr>
          <w:ilvl w:val="0"/>
          <w:numId w:val="386"/>
        </w:numPr>
        <w:spacing w:after="0" w:line="257" w:lineRule="auto"/>
        <w:rPr>
          <w:rFonts w:eastAsia="Arial" w:cs="Arial"/>
        </w:rPr>
      </w:pPr>
      <w:r w:rsidRPr="0E44F04F">
        <w:rPr>
          <w:rFonts w:eastAsia="Arial" w:cs="Arial"/>
        </w:rPr>
        <w:t>Stéphane: change “preferred” to “possible”, request to have 2.3 to 2.5 in DaCAS-2</w:t>
      </w:r>
    </w:p>
    <w:p w:rsidR="00871965" w:rsidP="00871965" w:rsidRDefault="00871965" w14:paraId="201818DC" w14:textId="77777777">
      <w:pPr>
        <w:pStyle w:val="Paragraphedeliste"/>
        <w:numPr>
          <w:ilvl w:val="0"/>
          <w:numId w:val="386"/>
        </w:numPr>
        <w:spacing w:after="0" w:line="257" w:lineRule="auto"/>
        <w:rPr>
          <w:rFonts w:eastAsia="Arial" w:cs="Arial"/>
        </w:rPr>
      </w:pPr>
      <w:r w:rsidRPr="0E44F04F">
        <w:rPr>
          <w:rFonts w:eastAsia="Arial" w:cs="Arial"/>
        </w:rPr>
        <w:t>Matti: think clauses 2.3 to 2.5 should included</w:t>
      </w:r>
    </w:p>
    <w:p w:rsidR="00871965" w:rsidP="00871965" w:rsidRDefault="00871965" w14:paraId="577E7142" w14:textId="77777777">
      <w:pPr>
        <w:pStyle w:val="Paragraphedeliste"/>
        <w:numPr>
          <w:ilvl w:val="0"/>
          <w:numId w:val="386"/>
        </w:numPr>
        <w:spacing w:after="0" w:line="257" w:lineRule="auto"/>
        <w:rPr>
          <w:rFonts w:eastAsia="Arial" w:cs="Arial"/>
        </w:rPr>
      </w:pPr>
      <w:r w:rsidRPr="0E44F04F">
        <w:rPr>
          <w:rFonts w:eastAsia="Arial" w:cs="Arial"/>
        </w:rPr>
        <w:t xml:space="preserve">Stéphane: can the group agree on a revision of this Tdoc where the only revision is a change of wording in summary (“preferred” to “possible”)? </w:t>
      </w:r>
      <w:r w:rsidRPr="0E44F04F">
        <w:rPr>
          <w:rFonts w:eastAsia="Arial" w:cs="Arial"/>
          <w:b/>
          <w:bCs/>
        </w:rPr>
        <w:t>Answer: yes</w:t>
      </w:r>
    </w:p>
    <w:p w:rsidR="00871965" w:rsidP="00871965" w:rsidRDefault="00871965" w14:paraId="28CBD9CE"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S4-251377</w:t>
      </w:r>
      <w:r w:rsidRPr="0E44F04F">
        <w:rPr>
          <w:rFonts w:eastAsia="Arial" w:cs="Arial"/>
          <w:color w:val="000000" w:themeColor="text1"/>
        </w:rPr>
        <w:t xml:space="preserve"> is </w:t>
      </w:r>
      <w:r w:rsidRPr="0E44F04F">
        <w:rPr>
          <w:rFonts w:eastAsia="Arial" w:cs="Arial"/>
          <w:color w:val="FF0000"/>
        </w:rPr>
        <w:t xml:space="preserve">revised to </w:t>
      </w:r>
      <w:r w:rsidRPr="0E44F04F">
        <w:rPr>
          <w:rFonts w:eastAsia="Arial" w:cs="Arial"/>
          <w:b/>
          <w:bCs/>
          <w:color w:val="0000FF"/>
        </w:rPr>
        <w:t>S4-251466</w:t>
      </w:r>
    </w:p>
    <w:p w:rsidR="00871965" w:rsidP="00871965" w:rsidRDefault="00871965" w14:paraId="2F6F6BBC" w14:textId="77777777">
      <w:pPr>
        <w:spacing w:line="257" w:lineRule="auto"/>
        <w:rPr>
          <w:rFonts w:eastAsia="Arial" w:cs="Arial"/>
          <w:color w:val="000000" w:themeColor="text1"/>
        </w:rPr>
      </w:pPr>
    </w:p>
    <w:p w:rsidR="00871965" w:rsidP="00871965" w:rsidRDefault="00871965" w14:paraId="6084D21A" w14:textId="77777777">
      <w:pPr>
        <w:spacing w:line="257" w:lineRule="auto"/>
      </w:pPr>
      <w:r w:rsidRPr="0E44F04F">
        <w:rPr>
          <w:rFonts w:eastAsia="Arial" w:cs="Arial"/>
        </w:rPr>
        <w:t xml:space="preserve"> </w:t>
      </w:r>
    </w:p>
    <w:p w:rsidR="00871965" w:rsidP="00871965" w:rsidRDefault="00871965" w14:paraId="627D223C" w14:textId="77777777">
      <w:pPr>
        <w:spacing w:line="257" w:lineRule="auto"/>
      </w:pPr>
      <w:r w:rsidRPr="0E44F04F">
        <w:rPr>
          <w:rFonts w:eastAsia="Arial" w:cs="Arial"/>
          <w:b/>
          <w:bCs/>
          <w:color w:val="0000FF"/>
        </w:rPr>
        <w:t>S4-251379</w:t>
      </w:r>
    </w:p>
    <w:p w:rsidR="00871965" w:rsidP="00871965" w:rsidRDefault="00871965" w14:paraId="75973C1F" w14:textId="77777777">
      <w:pPr>
        <w:spacing w:line="257" w:lineRule="auto"/>
      </w:pPr>
      <w:r w:rsidRPr="0E44F04F">
        <w:rPr>
          <w:rFonts w:eastAsia="Arial" w:cs="Arial"/>
          <w:b/>
          <w:bCs/>
          <w:color w:val="0000FF"/>
        </w:rPr>
        <w:t>Summary of email agreement process:</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401F0537"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5EA79C8" w14:textId="77777777">
            <w:hyperlink r:id="rId148">
              <w:r w:rsidRPr="0E44F04F">
                <w:rPr>
                  <w:rStyle w:val="Lienhypertexte"/>
                  <w:rFonts w:eastAsia="Arial" w:cs="Arial"/>
                  <w:color w:val="0000FF"/>
                </w:rPr>
                <w:t>[7.6 DaCAS, S4-251379, 21 July 1200 CEST] DaCAS-2: Test methodologies and requirements v0.2</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F4EC5B2"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C0327EA" w14:textId="77777777">
            <w:r w:rsidRPr="0E44F04F">
              <w:rPr>
                <w:rFonts w:eastAsia="Arial" w:cs="Arial"/>
              </w:rPr>
              <w:t>Fri, 18 Jul 2025 08:00:02 +0000</w:t>
            </w:r>
          </w:p>
        </w:tc>
      </w:tr>
    </w:tbl>
    <w:p w:rsidR="00871965" w:rsidP="00871965" w:rsidRDefault="00871965" w14:paraId="0117D438" w14:textId="77777777">
      <w:pPr>
        <w:spacing w:line="257" w:lineRule="auto"/>
        <w:rPr>
          <w:rFonts w:eastAsia="Arial" w:cs="Arial"/>
        </w:rPr>
      </w:pPr>
      <w:r w:rsidRPr="0E44F04F">
        <w:rPr>
          <w:rFonts w:eastAsia="Arial" w:cs="Arial"/>
        </w:rPr>
        <w:t xml:space="preserve"> </w:t>
      </w:r>
    </w:p>
    <w:p w:rsidR="00871965" w:rsidP="00871965" w:rsidRDefault="00871965" w14:paraId="0A351587" w14:textId="77777777">
      <w:pPr>
        <w:spacing w:line="257" w:lineRule="auto"/>
        <w:rPr>
          <w:rFonts w:eastAsia="Arial" w:cs="Arial"/>
        </w:rPr>
      </w:pPr>
      <w:r w:rsidRPr="0E44F04F">
        <w:rPr>
          <w:rFonts w:eastAsia="Arial" w:cs="Arial"/>
        </w:rPr>
        <w:t xml:space="preserve">This Tdoc did not get any comment during the email agreement process. It is therefore </w:t>
      </w:r>
      <w:r w:rsidRPr="0E44F04F">
        <w:rPr>
          <w:rFonts w:eastAsia="Arial" w:cs="Arial"/>
          <w:color w:val="FF0000"/>
        </w:rPr>
        <w:t>agreed</w:t>
      </w:r>
      <w:r w:rsidRPr="0E44F04F">
        <w:rPr>
          <w:rFonts w:eastAsia="Arial" w:cs="Arial"/>
        </w:rPr>
        <w:t>.</w:t>
      </w:r>
    </w:p>
    <w:p w:rsidR="00871965" w:rsidP="00871965" w:rsidRDefault="00871965" w14:paraId="3187A3D4"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S4-251379</w:t>
      </w:r>
      <w:r w:rsidRPr="0E44F04F">
        <w:rPr>
          <w:rFonts w:eastAsia="Arial" w:cs="Arial"/>
          <w:color w:val="000000" w:themeColor="text1"/>
        </w:rPr>
        <w:t xml:space="preserve"> is initially </w:t>
      </w:r>
      <w:r w:rsidRPr="0E44F04F">
        <w:rPr>
          <w:rFonts w:eastAsia="Arial" w:cs="Arial"/>
          <w:color w:val="FF0000"/>
        </w:rPr>
        <w:t>agreed.</w:t>
      </w:r>
    </w:p>
    <w:p w:rsidR="00871965" w:rsidP="00871965" w:rsidRDefault="00871965" w14:paraId="3BA4BB71" w14:textId="77777777">
      <w:pPr>
        <w:spacing w:line="257" w:lineRule="auto"/>
      </w:pPr>
      <w:r w:rsidRPr="0E44F04F">
        <w:rPr>
          <w:rFonts w:eastAsia="Arial" w:cs="Arial"/>
        </w:rPr>
        <w:t xml:space="preserve">Later, during the meeting, this decision is updated as follows: </w:t>
      </w:r>
      <w:r w:rsidRPr="0E44F04F">
        <w:rPr>
          <w:rFonts w:eastAsia="Arial" w:cs="Arial"/>
          <w:b/>
          <w:bCs/>
          <w:color w:val="0000FF"/>
        </w:rPr>
        <w:t>S4-251379</w:t>
      </w:r>
      <w:r w:rsidRPr="0E44F04F">
        <w:rPr>
          <w:rFonts w:eastAsia="Arial" w:cs="Arial"/>
          <w:color w:val="000000" w:themeColor="text1"/>
        </w:rPr>
        <w:t xml:space="preserve"> is </w:t>
      </w:r>
      <w:r w:rsidRPr="0E44F04F">
        <w:rPr>
          <w:rFonts w:eastAsia="Arial" w:cs="Arial"/>
          <w:color w:val="FF0000"/>
        </w:rPr>
        <w:t>revised</w:t>
      </w:r>
      <w:r w:rsidRPr="0E44F04F">
        <w:rPr>
          <w:rFonts w:eastAsia="Arial" w:cs="Arial"/>
          <w:color w:val="000000" w:themeColor="text1"/>
        </w:rPr>
        <w:t xml:space="preserve"> to </w:t>
      </w:r>
      <w:r w:rsidRPr="0E44F04F">
        <w:rPr>
          <w:rFonts w:eastAsia="Arial" w:cs="Arial"/>
          <w:b/>
          <w:bCs/>
          <w:color w:val="0000FF"/>
        </w:rPr>
        <w:t>S4-251477</w:t>
      </w:r>
      <w:r w:rsidRPr="0E44F04F">
        <w:rPr>
          <w:rFonts w:eastAsia="Arial" w:cs="Arial"/>
        </w:rPr>
        <w:t xml:space="preserve"> </w:t>
      </w:r>
    </w:p>
    <w:p w:rsidR="00871965" w:rsidP="00871965" w:rsidRDefault="00871965" w14:paraId="39B7C1D2" w14:textId="77777777">
      <w:pPr>
        <w:spacing w:line="257" w:lineRule="auto"/>
        <w:rPr>
          <w:rFonts w:eastAsia="Arial" w:cs="Arial"/>
        </w:rPr>
      </w:pPr>
    </w:p>
    <w:p w:rsidR="00871965" w:rsidP="00871965" w:rsidRDefault="00871965" w14:paraId="59935653" w14:textId="77777777">
      <w:pPr>
        <w:spacing w:line="257" w:lineRule="auto"/>
      </w:pPr>
      <w:r w:rsidRPr="0E44F04F">
        <w:rPr>
          <w:rFonts w:eastAsia="Arial" w:cs="Arial"/>
          <w:b/>
          <w:bCs/>
          <w:color w:val="0000FF"/>
        </w:rPr>
        <w:t>S4-251381</w:t>
      </w:r>
    </w:p>
    <w:p w:rsidR="00871965" w:rsidP="00871965" w:rsidRDefault="00871965" w14:paraId="0463A179" w14:textId="77777777">
      <w:pPr>
        <w:spacing w:line="257" w:lineRule="auto"/>
      </w:pPr>
      <w:r w:rsidRPr="0E44F04F">
        <w:rPr>
          <w:rFonts w:eastAsia="Arial" w:cs="Arial"/>
          <w:b/>
          <w:bCs/>
          <w:color w:val="0000FF"/>
        </w:rPr>
        <w:t>Summary of email agreement process:</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5DAE7065"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D3640F9" w14:textId="77777777">
            <w:hyperlink r:id="rId149">
              <w:r w:rsidRPr="0E44F04F">
                <w:rPr>
                  <w:rStyle w:val="Lienhypertexte"/>
                  <w:rFonts w:eastAsia="Arial" w:cs="Arial"/>
                  <w:color w:val="0000FF"/>
                </w:rPr>
                <w:t>[7.6 DaCAS, S4-251381, 21 July 1200 CEST] Updates to DaCAS-1 permanent document</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5677C22"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E11D894" w14:textId="77777777">
            <w:r w:rsidRPr="0E44F04F">
              <w:rPr>
                <w:rFonts w:eastAsia="Arial" w:cs="Arial"/>
              </w:rPr>
              <w:t>Fri, 18 Jul 2025 07:59:37 +0000</w:t>
            </w:r>
          </w:p>
        </w:tc>
      </w:tr>
      <w:tr w:rsidR="00871965" w:rsidTr="004E53C7" w14:paraId="58771156"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81AA93D" w14:textId="77777777">
            <w:hyperlink r:id="rId150">
              <w:r w:rsidRPr="0E44F04F">
                <w:rPr>
                  <w:rStyle w:val="Lienhypertexte"/>
                  <w:rFonts w:eastAsia="Arial" w:cs="Arial"/>
                  <w:color w:val="0000FF"/>
                </w:rPr>
                <w:t>Re: [External] [7.6 DaCAS, S4-251381, 21 July 1200 CEST] Updates to DaCAS-1 permanent document</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1DB34C6" w14:textId="77777777">
            <w:r w:rsidRPr="0E44F04F">
              <w:rPr>
                <w:rFonts w:eastAsia="Arial" w:cs="Arial"/>
              </w:rPr>
              <w:t>June Sun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1843877" w14:textId="77777777">
            <w:r w:rsidRPr="0E44F04F">
              <w:rPr>
                <w:rFonts w:eastAsia="Arial" w:cs="Arial"/>
              </w:rPr>
              <w:t>Sun, 20 Jul 2025 17:33:22 -0700</w:t>
            </w:r>
          </w:p>
        </w:tc>
      </w:tr>
      <w:tr w:rsidR="00871965" w:rsidTr="004E53C7" w14:paraId="5933A210"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AE0F47E" w14:textId="77777777">
            <w:hyperlink r:id="rId151">
              <w:r w:rsidRPr="0E44F04F">
                <w:rPr>
                  <w:rStyle w:val="Lienhypertexte"/>
                  <w:rFonts w:hint="eastAsia" w:ascii="MS Gothic" w:hAnsi="MS Gothic" w:eastAsia="MS Gothic" w:cs="MS Gothic"/>
                </w:rPr>
                <w:t>回复</w:t>
              </w:r>
              <w:r w:rsidRPr="0E44F04F">
                <w:rPr>
                  <w:rStyle w:val="Lienhypertexte"/>
                  <w:rFonts w:eastAsia="Arial" w:cs="Arial"/>
                  <w:color w:val="0000FF"/>
                </w:rPr>
                <w:t>: [External] [7.6 DaCAS, S4-251381, 21 July 1200 CEST] Updates to DaCAS-1 permanent document</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3108753" w14:textId="77777777">
            <w:r w:rsidRPr="0E44F04F">
              <w:rPr>
                <w:rFonts w:eastAsia="Arial" w:cs="Arial"/>
              </w:rPr>
              <w:t xml:space="preserve">Nien Wu </w:t>
            </w:r>
            <w:r w:rsidRPr="0E44F04F">
              <w:rPr>
                <w:rFonts w:hint="eastAsia" w:ascii="MS Gothic" w:hAnsi="MS Gothic" w:eastAsia="MS Gothic" w:cs="MS Gothic"/>
              </w:rPr>
              <w:t>吴宁航</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C24573D" w14:textId="77777777">
            <w:r w:rsidRPr="0E44F04F">
              <w:rPr>
                <w:rFonts w:eastAsia="Arial" w:cs="Arial"/>
              </w:rPr>
              <w:t>Mon, 21 Jul 2025 06:44:54 +0000</w:t>
            </w:r>
          </w:p>
        </w:tc>
      </w:tr>
      <w:tr w:rsidR="00871965" w:rsidTr="004E53C7" w14:paraId="78090358"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CDD3706" w14:textId="77777777">
            <w:hyperlink r:id="rId152">
              <w:r w:rsidRPr="0E44F04F">
                <w:rPr>
                  <w:rStyle w:val="Lienhypertexte"/>
                  <w:rFonts w:eastAsia="Arial" w:cs="Arial"/>
                  <w:color w:val="0000FF"/>
                </w:rPr>
                <w:t>Re: [External] [7.6 DaCAS, S4-251381, 21 July 1200 CEST] Updates to DaCAS-1 permanent document</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D94BAA5" w14:textId="77777777">
            <w:r w:rsidRPr="0E44F04F">
              <w:rPr>
                <w:rFonts w:eastAsia="Arial" w:cs="Arial"/>
              </w:rPr>
              <w:t>June Sun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DC92123" w14:textId="77777777">
            <w:r w:rsidRPr="0E44F04F">
              <w:rPr>
                <w:rFonts w:eastAsia="Arial" w:cs="Arial"/>
              </w:rPr>
              <w:t>Mon, 21 Jul 2025 00:53:56 -0700</w:t>
            </w:r>
          </w:p>
        </w:tc>
      </w:tr>
      <w:tr w:rsidR="00871965" w:rsidTr="004E53C7" w14:paraId="33C50501"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CD239B0" w14:textId="77777777">
            <w:hyperlink r:id="rId153">
              <w:r w:rsidRPr="0E44F04F">
                <w:rPr>
                  <w:rStyle w:val="Lienhypertexte"/>
                  <w:rFonts w:eastAsia="Arial" w:cs="Arial"/>
                  <w:color w:val="0000FF"/>
                </w:rPr>
                <w:t>Re: [External] [7.6 DaCAS, S4-251381, 21 July 1200 CEST] Updates to DaCAS-1 permanent document</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7FBCC02" w14:textId="77777777">
            <w:r w:rsidRPr="0E44F04F">
              <w:rPr>
                <w:rFonts w:eastAsia="Arial" w:cs="Arial"/>
              </w:rPr>
              <w:t xml:space="preserve">Nien Wu </w:t>
            </w:r>
            <w:r w:rsidRPr="0E44F04F">
              <w:rPr>
                <w:rFonts w:hint="eastAsia" w:ascii="MS Gothic" w:hAnsi="MS Gothic" w:eastAsia="MS Gothic" w:cs="MS Gothic"/>
              </w:rPr>
              <w:t>吴宁航</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1CE55FA" w14:textId="77777777">
            <w:r w:rsidRPr="0E44F04F">
              <w:rPr>
                <w:rFonts w:eastAsia="Arial" w:cs="Arial"/>
              </w:rPr>
              <w:t>Mon, 21 Jul 2025 08:46:52 +0000</w:t>
            </w:r>
          </w:p>
        </w:tc>
      </w:tr>
      <w:tr w:rsidR="00871965" w:rsidTr="004E53C7" w14:paraId="2E7770C0"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85DBF25" w14:textId="77777777">
            <w:hyperlink r:id="rId154">
              <w:r w:rsidRPr="0E44F04F">
                <w:rPr>
                  <w:rStyle w:val="Lienhypertexte"/>
                  <w:rFonts w:eastAsia="Arial" w:cs="Arial"/>
                  <w:color w:val="0000FF"/>
                </w:rPr>
                <w:t>Re: [7.6 DaCAS, S4-251381, 21 July 1200 CEST] Updates to DaCAS-1 permanent document</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F7AC8BB" w14:textId="77777777">
            <w:r w:rsidRPr="0E44F04F">
              <w:rPr>
                <w:rFonts w:eastAsia="Arial" w:cs="Arial"/>
              </w:rPr>
              <w:t>Arvi Lintervo (Nokia)</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473830E" w14:textId="77777777">
            <w:r w:rsidRPr="0E44F04F">
              <w:rPr>
                <w:rFonts w:eastAsia="Arial" w:cs="Arial"/>
              </w:rPr>
              <w:t>Mon, 21 Jul 2025 09:07:26 +0000</w:t>
            </w:r>
          </w:p>
        </w:tc>
      </w:tr>
      <w:tr w:rsidR="00871965" w:rsidTr="004E53C7" w14:paraId="616F9834"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72D4639" w14:textId="77777777">
            <w:hyperlink r:id="rId155">
              <w:r w:rsidRPr="0E44F04F">
                <w:rPr>
                  <w:rStyle w:val="Lienhypertexte"/>
                  <w:rFonts w:eastAsia="Arial" w:cs="Arial"/>
                  <w:color w:val="0000FF"/>
                </w:rPr>
                <w:t>Re: [External] [7.6 DaCAS, S4-251381, 21 July 1200 CEST] Updates to DaCAS-1 permanent document</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EEBD5B1" w14:textId="77777777">
            <w:r w:rsidRPr="0E44F04F">
              <w:rPr>
                <w:rFonts w:eastAsia="Arial" w:cs="Arial"/>
              </w:rPr>
              <w:t>June Sun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871D11A" w14:textId="77777777">
            <w:r w:rsidRPr="0E44F04F">
              <w:rPr>
                <w:rFonts w:eastAsia="Arial" w:cs="Arial"/>
              </w:rPr>
              <w:t>Mon, 21 Jul 2025 02:23:37 -0700</w:t>
            </w:r>
          </w:p>
        </w:tc>
      </w:tr>
      <w:tr w:rsidR="00871965" w:rsidTr="004E53C7" w14:paraId="300FDE68"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12EE0DB" w14:textId="77777777">
            <w:hyperlink r:id="rId156">
              <w:r w:rsidRPr="0E44F04F">
                <w:rPr>
                  <w:rStyle w:val="Lienhypertexte"/>
                  <w:rFonts w:eastAsia="Arial" w:cs="Arial"/>
                  <w:color w:val="0000FF"/>
                </w:rPr>
                <w:t>Re: [7.6 DaCAS, S4-251381, 21 July 1200 CEST] Updates to DaCAS-1 permanent document</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E74DC7E" w14:textId="77777777">
            <w:r w:rsidRPr="0E44F04F">
              <w:rPr>
                <w:rFonts w:eastAsia="Arial" w:cs="Arial"/>
              </w:rPr>
              <w:t xml:space="preserve">Nien Wu </w:t>
            </w:r>
            <w:r w:rsidRPr="0E44F04F">
              <w:rPr>
                <w:rFonts w:hint="eastAsia" w:ascii="MS Gothic" w:hAnsi="MS Gothic" w:eastAsia="MS Gothic" w:cs="MS Gothic"/>
              </w:rPr>
              <w:t>吴宁航</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43BAAAF" w14:textId="77777777">
            <w:r w:rsidRPr="0E44F04F">
              <w:rPr>
                <w:rFonts w:eastAsia="Arial" w:cs="Arial"/>
              </w:rPr>
              <w:t>Mon, 21 Jul 2025 09:44:39 +0000</w:t>
            </w:r>
          </w:p>
        </w:tc>
      </w:tr>
      <w:tr w:rsidR="00871965" w:rsidTr="004E53C7" w14:paraId="2D163476"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BD405BC" w14:textId="77777777">
            <w:hyperlink r:id="rId157">
              <w:r w:rsidRPr="0E44F04F">
                <w:rPr>
                  <w:rStyle w:val="Lienhypertexte"/>
                  <w:rFonts w:eastAsia="Arial" w:cs="Arial"/>
                  <w:color w:val="0000FF"/>
                </w:rPr>
                <w:t>Re: [7.6 DaCAS, S4-251381, 21 July 1200 CEST] Updates to DaCAS-1 permanent document</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FECE1DA" w14:textId="77777777">
            <w:r w:rsidRPr="0E44F04F">
              <w:rPr>
                <w:rFonts w:eastAsia="Arial" w:cs="Arial"/>
              </w:rPr>
              <w:t>Arvi Lintervo (Nokia)</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DA1390A" w14:textId="77777777">
            <w:r w:rsidRPr="0E44F04F">
              <w:rPr>
                <w:rFonts w:eastAsia="Arial" w:cs="Arial"/>
              </w:rPr>
              <w:t>Mon, 21 Jul 2025 11:12:26 +0000</w:t>
            </w:r>
          </w:p>
        </w:tc>
      </w:tr>
      <w:tr w:rsidR="00871965" w:rsidTr="004E53C7" w14:paraId="59EBF6F8"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7E76836" w14:textId="77777777">
            <w:hyperlink r:id="rId158">
              <w:r w:rsidRPr="0E44F04F">
                <w:rPr>
                  <w:rStyle w:val="Lienhypertexte"/>
                  <w:rFonts w:eastAsia="Arial" w:cs="Arial"/>
                  <w:color w:val="0000FF"/>
                </w:rPr>
                <w:t>S4-251464 draftDaCAS-1 0.3(revision of S4-251381)</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395B530" w14:textId="77777777">
            <w:r w:rsidRPr="0E44F04F">
              <w:rPr>
                <w:rFonts w:eastAsia="Arial" w:cs="Arial"/>
              </w:rPr>
              <w:t xml:space="preserve">Nien Wu </w:t>
            </w:r>
            <w:r w:rsidRPr="0E44F04F">
              <w:rPr>
                <w:rFonts w:hint="eastAsia" w:ascii="MS Gothic" w:hAnsi="MS Gothic" w:eastAsia="MS Gothic" w:cs="MS Gothic"/>
              </w:rPr>
              <w:t>吴宁航</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154B68B" w14:textId="77777777">
            <w:r w:rsidRPr="0E44F04F">
              <w:rPr>
                <w:rFonts w:eastAsia="Arial" w:cs="Arial"/>
              </w:rPr>
              <w:t>Tue, 22 Jul 2025 07:52:27 +0000</w:t>
            </w:r>
          </w:p>
        </w:tc>
      </w:tr>
      <w:tr w:rsidR="00871965" w:rsidTr="004E53C7" w14:paraId="6A4B6BDD"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C6E6754" w14:textId="77777777">
            <w:hyperlink r:id="rId159">
              <w:r w:rsidRPr="0E44F04F">
                <w:rPr>
                  <w:rStyle w:val="Lienhypertexte"/>
                  <w:rFonts w:eastAsia="Arial" w:cs="Arial"/>
                  <w:color w:val="0000FF"/>
                </w:rPr>
                <w:t>Re: S4-251464 draftDaCAS-1 0.3(revision of S4-251381)</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27ED62F"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6EBACA8" w14:textId="77777777">
            <w:r w:rsidRPr="0E44F04F">
              <w:rPr>
                <w:rFonts w:eastAsia="Arial" w:cs="Arial"/>
              </w:rPr>
              <w:t>Tue, 22 Jul 2025 12:52:27 +0000</w:t>
            </w:r>
          </w:p>
        </w:tc>
      </w:tr>
    </w:tbl>
    <w:p w:rsidR="00871965" w:rsidP="00871965" w:rsidRDefault="00871965" w14:paraId="6A75FE62" w14:textId="77777777">
      <w:pPr>
        <w:spacing w:line="257" w:lineRule="auto"/>
      </w:pPr>
      <w:r w:rsidRPr="0E44F04F">
        <w:rPr>
          <w:rFonts w:eastAsia="Arial" w:cs="Arial"/>
        </w:rPr>
        <w:t xml:space="preserve"> </w:t>
      </w:r>
    </w:p>
    <w:p w:rsidR="00871965" w:rsidP="00871965" w:rsidRDefault="00871965" w14:paraId="4BACF488" w14:textId="77777777">
      <w:pPr>
        <w:spacing w:line="257" w:lineRule="auto"/>
      </w:pPr>
      <w:r w:rsidRPr="0E44F04F">
        <w:rPr>
          <w:rFonts w:eastAsia="Arial" w:cs="Arial"/>
          <w:b/>
          <w:bCs/>
          <w:color w:val="0000FF"/>
        </w:rPr>
        <w:t>Presenter: Nien Wu</w:t>
      </w:r>
    </w:p>
    <w:p w:rsidR="00871965" w:rsidP="00871965" w:rsidRDefault="00871965" w14:paraId="452DD3B5" w14:textId="77777777">
      <w:pPr>
        <w:spacing w:line="257" w:lineRule="auto"/>
      </w:pPr>
      <w:r w:rsidRPr="0E44F04F">
        <w:rPr>
          <w:rFonts w:eastAsia="Arial" w:cs="Arial"/>
          <w:color w:val="000000" w:themeColor="text1"/>
        </w:rPr>
        <w:t>Discussion:</w:t>
      </w:r>
    </w:p>
    <w:p w:rsidR="00871965" w:rsidP="00871965" w:rsidRDefault="00871965" w14:paraId="0A1F997A" w14:textId="77777777">
      <w:pPr>
        <w:pStyle w:val="Paragraphedeliste"/>
        <w:numPr>
          <w:ilvl w:val="0"/>
          <w:numId w:val="384"/>
        </w:numPr>
        <w:spacing w:after="0" w:line="257" w:lineRule="auto"/>
        <w:rPr>
          <w:rFonts w:eastAsia="Arial" w:cs="Arial"/>
        </w:rPr>
      </w:pPr>
      <w:r w:rsidRPr="0E44F04F">
        <w:rPr>
          <w:rFonts w:eastAsia="Arial" w:cs="Arial"/>
        </w:rPr>
        <w:t>Rishbah: closing bracket but not opening bracket ?</w:t>
      </w:r>
    </w:p>
    <w:p w:rsidR="00871965" w:rsidP="00871965" w:rsidRDefault="00871965" w14:paraId="794FA52C" w14:textId="77777777">
      <w:pPr>
        <w:pStyle w:val="Paragraphedeliste"/>
        <w:numPr>
          <w:ilvl w:val="0"/>
          <w:numId w:val="384"/>
        </w:numPr>
        <w:spacing w:after="0" w:line="257" w:lineRule="auto"/>
        <w:rPr>
          <w:rFonts w:eastAsia="Arial" w:cs="Arial"/>
        </w:rPr>
      </w:pPr>
      <w:r w:rsidRPr="0E44F04F">
        <w:rPr>
          <w:rFonts w:eastAsia="Arial" w:cs="Arial"/>
        </w:rPr>
        <w:t>Nien Wu: see beginning of clause 2, opening bracket should not be deleted, will revert this change</w:t>
      </w:r>
    </w:p>
    <w:p w:rsidR="00871965" w:rsidP="00871965" w:rsidRDefault="00871965" w14:paraId="7F80909A" w14:textId="77777777">
      <w:pPr>
        <w:pStyle w:val="Paragraphedeliste"/>
        <w:numPr>
          <w:ilvl w:val="0"/>
          <w:numId w:val="384"/>
        </w:numPr>
        <w:spacing w:after="0" w:line="257" w:lineRule="auto"/>
        <w:rPr>
          <w:rFonts w:eastAsia="Arial" w:cs="Arial"/>
        </w:rPr>
      </w:pPr>
      <w:r w:rsidRPr="0E44F04F">
        <w:rPr>
          <w:rFonts w:eastAsia="Arial" w:cs="Arial"/>
        </w:rPr>
        <w:t xml:space="preserve">Stéphane: the revision of this Tdoc seems agreeable, but we can forward this to a revision of DaCAS-1 incorporating other changes. Propose to note this Tdoc and produce a new Tdoc for the update of DaCAS-1 </w:t>
      </w:r>
    </w:p>
    <w:p w:rsidR="00871965" w:rsidP="00871965" w:rsidRDefault="00871965" w14:paraId="02385B76"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S4-251381</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4719668E" w14:textId="77777777">
      <w:pPr>
        <w:spacing w:line="257" w:lineRule="auto"/>
        <w:rPr>
          <w:rFonts w:eastAsia="Arial" w:cs="Arial"/>
          <w:color w:val="FF0000"/>
        </w:rPr>
      </w:pPr>
      <w:r w:rsidRPr="0E44F04F">
        <w:rPr>
          <w:rFonts w:eastAsia="Arial" w:cs="Arial"/>
          <w:color w:val="FF0000"/>
        </w:rPr>
        <w:t xml:space="preserve">A new version of DaCAS-1 will be provided in </w:t>
      </w:r>
      <w:r w:rsidRPr="0E44F04F">
        <w:rPr>
          <w:rFonts w:eastAsia="Arial" w:cs="Arial"/>
          <w:b/>
          <w:bCs/>
          <w:color w:val="0000FF"/>
        </w:rPr>
        <w:t>S4-251464</w:t>
      </w:r>
      <w:r w:rsidRPr="0E44F04F">
        <w:rPr>
          <w:rFonts w:eastAsia="Arial" w:cs="Arial"/>
          <w:color w:val="FF0000"/>
        </w:rPr>
        <w:t xml:space="preserve"> to include a revision of </w:t>
      </w:r>
      <w:r w:rsidRPr="0E44F04F">
        <w:rPr>
          <w:rFonts w:eastAsia="Arial" w:cs="Arial"/>
          <w:b/>
          <w:bCs/>
          <w:color w:val="0000FF"/>
        </w:rPr>
        <w:t>S4-251381</w:t>
      </w:r>
      <w:r w:rsidRPr="0E44F04F">
        <w:rPr>
          <w:rFonts w:eastAsia="Arial" w:cs="Arial"/>
          <w:b/>
          <w:bCs/>
          <w:sz w:val="20"/>
          <w:szCs w:val="20"/>
          <w:lang w:val="en-GB"/>
        </w:rPr>
        <w:t xml:space="preserve"> </w:t>
      </w:r>
      <w:r w:rsidRPr="0E44F04F">
        <w:rPr>
          <w:rFonts w:asciiTheme="minorHAnsi" w:hAnsiTheme="minorHAnsi" w:eastAsiaTheme="minorEastAsia"/>
          <w:color w:val="FF0000"/>
          <w:lang w:val="en-GB"/>
        </w:rPr>
        <w:t>with bracket reverted, covering agreeable parts from</w:t>
      </w:r>
      <w:r w:rsidRPr="0E44F04F">
        <w:rPr>
          <w:rFonts w:eastAsia="Arial" w:cs="Arial"/>
          <w:b/>
          <w:bCs/>
          <w:sz w:val="20"/>
          <w:szCs w:val="20"/>
          <w:lang w:val="en-GB"/>
        </w:rPr>
        <w:t xml:space="preserve"> </w:t>
      </w:r>
      <w:r w:rsidRPr="0E44F04F">
        <w:rPr>
          <w:rFonts w:eastAsia="Arial" w:cs="Arial"/>
          <w:b/>
          <w:bCs/>
          <w:color w:val="0000FF"/>
        </w:rPr>
        <w:t>S4-251371</w:t>
      </w:r>
      <w:r w:rsidRPr="0E44F04F">
        <w:rPr>
          <w:rFonts w:eastAsia="Arial" w:cs="Arial"/>
          <w:b/>
          <w:bCs/>
          <w:sz w:val="20"/>
          <w:szCs w:val="20"/>
          <w:lang w:val="en-GB"/>
        </w:rPr>
        <w:t xml:space="preserve">, </w:t>
      </w:r>
      <w:r w:rsidRPr="0E44F04F">
        <w:rPr>
          <w:rFonts w:asciiTheme="minorHAnsi" w:hAnsiTheme="minorHAnsi" w:eastAsiaTheme="minorEastAsia"/>
          <w:color w:val="FF0000"/>
          <w:lang w:val="en-GB"/>
        </w:rPr>
        <w:t>and the Excel sheet from</w:t>
      </w:r>
      <w:r w:rsidRPr="0E44F04F">
        <w:rPr>
          <w:rFonts w:eastAsia="Arial" w:cs="Arial"/>
          <w:b/>
          <w:bCs/>
          <w:sz w:val="20"/>
          <w:szCs w:val="20"/>
          <w:lang w:val="en-GB"/>
        </w:rPr>
        <w:t xml:space="preserve"> </w:t>
      </w:r>
      <w:r w:rsidRPr="0E44F04F">
        <w:rPr>
          <w:rFonts w:eastAsia="Arial" w:cs="Arial"/>
          <w:b/>
          <w:bCs/>
          <w:color w:val="0000FF"/>
        </w:rPr>
        <w:t>S4-251371. S4-251464</w:t>
      </w:r>
      <w:r w:rsidRPr="0E44F04F">
        <w:rPr>
          <w:rFonts w:asciiTheme="minorHAnsi" w:hAnsiTheme="minorHAnsi" w:eastAsiaTheme="minorEastAsia"/>
          <w:color w:val="FF0000"/>
          <w:lang w:val="en-GB"/>
        </w:rPr>
        <w:t xml:space="preserve"> will go for email agreement</w:t>
      </w:r>
    </w:p>
    <w:p w:rsidR="00871965" w:rsidP="00871965" w:rsidRDefault="00871965" w14:paraId="34802144" w14:textId="77777777">
      <w:pPr>
        <w:spacing w:line="257" w:lineRule="auto"/>
        <w:rPr>
          <w:rFonts w:eastAsia="Arial" w:cs="Arial"/>
          <w:color w:val="FF0000"/>
        </w:rPr>
      </w:pPr>
    </w:p>
    <w:p w:rsidR="00871965" w:rsidP="00871965" w:rsidRDefault="00871965" w14:paraId="328909B7" w14:textId="77777777">
      <w:pPr>
        <w:spacing w:line="257" w:lineRule="auto"/>
        <w:rPr>
          <w:rFonts w:eastAsia="Arial" w:cs="Arial"/>
          <w:color w:val="FF0000"/>
        </w:rPr>
      </w:pPr>
    </w:p>
    <w:p w:rsidR="00871965" w:rsidP="00871965" w:rsidRDefault="00871965" w14:paraId="4E468D6B" w14:textId="77777777">
      <w:pPr>
        <w:spacing w:line="257" w:lineRule="auto"/>
        <w:rPr>
          <w:rFonts w:eastAsia="Arial" w:cs="Arial"/>
          <w:color w:val="FF0000"/>
        </w:rPr>
      </w:pPr>
    </w:p>
    <w:p w:rsidR="00871965" w:rsidP="00871965" w:rsidRDefault="00871965" w14:paraId="03AC16D8" w14:textId="77777777">
      <w:pPr>
        <w:spacing w:line="257" w:lineRule="auto"/>
        <w:rPr>
          <w:rFonts w:eastAsia="Arial" w:cs="Arial"/>
          <w:color w:val="FF0000"/>
        </w:rPr>
      </w:pPr>
    </w:p>
    <w:p w:rsidR="00871965" w:rsidP="00871965" w:rsidRDefault="00871965" w14:paraId="7BF50F31" w14:textId="77777777">
      <w:pPr>
        <w:spacing w:line="257" w:lineRule="auto"/>
      </w:pPr>
      <w:r w:rsidRPr="0E44F04F">
        <w:rPr>
          <w:rFonts w:eastAsia="Arial" w:cs="Arial"/>
          <w:b/>
          <w:bCs/>
          <w:color w:val="0000FF"/>
        </w:rPr>
        <w:t>S4-251412</w:t>
      </w:r>
    </w:p>
    <w:p w:rsidR="00871965" w:rsidP="00871965" w:rsidRDefault="00871965" w14:paraId="0354C9E2" w14:textId="77777777">
      <w:pPr>
        <w:spacing w:line="257" w:lineRule="auto"/>
        <w:rPr>
          <w:rFonts w:eastAsia="Arial" w:cs="Arial"/>
          <w:b/>
          <w:bCs/>
          <w:color w:val="0000FF"/>
        </w:rPr>
      </w:pPr>
      <w:r w:rsidRPr="0E44F04F">
        <w:rPr>
          <w:rFonts w:eastAsia="Arial" w:cs="Arial"/>
          <w:b/>
          <w:bCs/>
          <w:color w:val="0000FF"/>
        </w:rPr>
        <w:t>Presenter: Wang Bin</w:t>
      </w:r>
    </w:p>
    <w:p w:rsidR="00871965" w:rsidP="00871965" w:rsidRDefault="00871965" w14:paraId="66D198F9" w14:textId="77777777">
      <w:pPr>
        <w:spacing w:line="257" w:lineRule="auto"/>
      </w:pPr>
      <w:r w:rsidRPr="0E44F04F">
        <w:rPr>
          <w:rFonts w:eastAsia="Arial" w:cs="Arial"/>
          <w:color w:val="000000" w:themeColor="text1"/>
        </w:rPr>
        <w:t>Discussion:</w:t>
      </w:r>
    </w:p>
    <w:p w:rsidR="00871965" w:rsidP="00871965" w:rsidRDefault="00871965" w14:paraId="11E6794E" w14:textId="77777777">
      <w:pPr>
        <w:pStyle w:val="Paragraphedeliste"/>
        <w:numPr>
          <w:ilvl w:val="0"/>
          <w:numId w:val="382"/>
        </w:numPr>
        <w:spacing w:after="0" w:line="257" w:lineRule="auto"/>
        <w:rPr>
          <w:rFonts w:eastAsia="Arial" w:cs="Arial"/>
        </w:rPr>
      </w:pPr>
      <w:r w:rsidRPr="0E44F04F">
        <w:rPr>
          <w:rFonts w:eastAsia="Arial" w:cs="Arial"/>
        </w:rPr>
        <w:t xml:space="preserve"> Wang Bin: updated timeline, progress to finish DaCAS-1, better to discuss how to initiate DaCAS_Ph2 to complete remaining WI objectives, draft WID is proposed, collect opinions, if possible, initiate email discussion</w:t>
      </w:r>
    </w:p>
    <w:p w:rsidR="00871965" w:rsidP="00871965" w:rsidRDefault="00871965" w14:paraId="51C85E95" w14:textId="77777777">
      <w:pPr>
        <w:pStyle w:val="Paragraphedeliste"/>
        <w:numPr>
          <w:ilvl w:val="0"/>
          <w:numId w:val="382"/>
        </w:numPr>
        <w:spacing w:after="0" w:line="257" w:lineRule="auto"/>
        <w:rPr>
          <w:rFonts w:eastAsia="Arial" w:cs="Arial"/>
        </w:rPr>
      </w:pPr>
      <w:r w:rsidRPr="0E44F04F">
        <w:rPr>
          <w:rFonts w:eastAsia="Arial" w:cs="Arial"/>
        </w:rPr>
        <w:t xml:space="preserve"> Markus: when start Phase 2 work because need spec in Phase 1, DaCAS spec is empty, need phase 2 now or extend to Release 20?</w:t>
      </w:r>
    </w:p>
    <w:p w:rsidR="00871965" w:rsidP="00871965" w:rsidRDefault="00871965" w14:paraId="0EE14B48" w14:textId="77777777">
      <w:pPr>
        <w:pStyle w:val="Paragraphedeliste"/>
        <w:numPr>
          <w:ilvl w:val="0"/>
          <w:numId w:val="382"/>
        </w:numPr>
        <w:spacing w:after="0" w:line="257" w:lineRule="auto"/>
        <w:rPr>
          <w:rFonts w:eastAsia="Arial" w:cs="Arial"/>
        </w:rPr>
      </w:pPr>
      <w:r w:rsidRPr="0E44F04F">
        <w:rPr>
          <w:rFonts w:eastAsia="Arial" w:cs="Arial"/>
        </w:rPr>
        <w:t>Stefan: no new objective, split of things not manageable, what options do we have? Just revise work item to fit in Release 20</w:t>
      </w:r>
    </w:p>
    <w:p w:rsidR="00871965" w:rsidP="00871965" w:rsidRDefault="00871965" w14:paraId="7411B1C4" w14:textId="77777777">
      <w:pPr>
        <w:pStyle w:val="Paragraphedeliste"/>
        <w:numPr>
          <w:ilvl w:val="0"/>
          <w:numId w:val="382"/>
        </w:numPr>
        <w:spacing w:after="0" w:line="257" w:lineRule="auto"/>
        <w:rPr>
          <w:rFonts w:eastAsia="Arial" w:cs="Arial"/>
        </w:rPr>
      </w:pPr>
      <w:r w:rsidRPr="0E44F04F">
        <w:rPr>
          <w:rFonts w:eastAsia="Arial" w:cs="Arial"/>
        </w:rPr>
        <w:t>Wang Bin: extend to Release 20</w:t>
      </w:r>
    </w:p>
    <w:p w:rsidR="00871965" w:rsidP="00871965" w:rsidRDefault="00871965" w14:paraId="65DD9746" w14:textId="77777777">
      <w:pPr>
        <w:pStyle w:val="Paragraphedeliste"/>
        <w:numPr>
          <w:ilvl w:val="0"/>
          <w:numId w:val="382"/>
        </w:numPr>
        <w:spacing w:after="0" w:line="257" w:lineRule="auto"/>
        <w:rPr>
          <w:rFonts w:eastAsia="Arial" w:cs="Arial"/>
        </w:rPr>
      </w:pPr>
      <w:r w:rsidRPr="0E44F04F">
        <w:rPr>
          <w:rFonts w:eastAsia="Arial" w:cs="Arial"/>
        </w:rPr>
        <w:t>Stéphane: no need, can update the time pla</w:t>
      </w:r>
    </w:p>
    <w:p w:rsidR="00871965" w:rsidP="00871965" w:rsidRDefault="00871965" w14:paraId="01014801" w14:textId="77777777">
      <w:pPr>
        <w:pStyle w:val="Paragraphedeliste"/>
        <w:numPr>
          <w:ilvl w:val="0"/>
          <w:numId w:val="382"/>
        </w:numPr>
        <w:spacing w:after="0" w:line="257" w:lineRule="auto"/>
        <w:rPr>
          <w:rFonts w:eastAsia="Arial" w:cs="Arial"/>
        </w:rPr>
      </w:pPr>
      <w:r w:rsidRPr="0E44F04F">
        <w:rPr>
          <w:rFonts w:eastAsia="Arial" w:cs="Arial"/>
        </w:rPr>
        <w:t>Wang Bin: will prepare a time plan update</w:t>
      </w:r>
    </w:p>
    <w:p w:rsidR="00871965" w:rsidP="00871965" w:rsidRDefault="00871965" w14:paraId="2933ED3C"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S4-251412</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4820EA58" w14:textId="77777777">
      <w:pPr>
        <w:spacing w:line="257" w:lineRule="auto"/>
        <w:rPr>
          <w:rFonts w:eastAsia="Arial" w:cs="Arial"/>
          <w:b/>
          <w:bCs/>
          <w:color w:val="0000FF"/>
        </w:rPr>
      </w:pPr>
      <w:r w:rsidRPr="0E44F04F">
        <w:rPr>
          <w:rFonts w:eastAsia="Arial" w:cs="Arial"/>
          <w:color w:val="FF0000"/>
        </w:rPr>
        <w:t xml:space="preserve">A new version of DaCAS time plan will be provided by the Rapporteur. The following Tdoc number has been reserved for this update: </w:t>
      </w:r>
      <w:r w:rsidRPr="0E44F04F">
        <w:rPr>
          <w:rFonts w:eastAsia="Arial" w:cs="Arial"/>
          <w:b/>
          <w:bCs/>
          <w:color w:val="0000FF"/>
        </w:rPr>
        <w:t>S4-251473</w:t>
      </w:r>
    </w:p>
    <w:p w:rsidR="00871965" w:rsidP="00871965" w:rsidRDefault="00871965" w14:paraId="31CB0541" w14:textId="77777777">
      <w:pPr>
        <w:spacing w:line="257" w:lineRule="auto"/>
        <w:rPr>
          <w:rFonts w:eastAsia="Arial" w:cs="Arial"/>
          <w:color w:val="FF0000"/>
        </w:rPr>
      </w:pPr>
    </w:p>
    <w:p w:rsidR="00871965" w:rsidP="00871965" w:rsidRDefault="00871965" w14:paraId="54955126" w14:textId="77777777">
      <w:pPr>
        <w:spacing w:line="257" w:lineRule="auto"/>
      </w:pPr>
      <w:r w:rsidRPr="0E44F04F">
        <w:rPr>
          <w:rFonts w:eastAsia="Arial" w:cs="Arial"/>
          <w:b/>
          <w:bCs/>
          <w:color w:val="0000FF"/>
        </w:rPr>
        <w:t>S4-251464</w:t>
      </w:r>
    </w:p>
    <w:p w:rsidR="00871965" w:rsidP="00871965" w:rsidRDefault="00871965" w14:paraId="7F570407" w14:textId="77777777">
      <w:pPr>
        <w:spacing w:line="257" w:lineRule="auto"/>
      </w:pPr>
      <w:r w:rsidRPr="0E44F04F">
        <w:rPr>
          <w:rFonts w:eastAsia="Arial" w:cs="Arial"/>
          <w:b/>
          <w:bCs/>
          <w:color w:val="0000FF"/>
        </w:rPr>
        <w:t>Summary of email agreement process:</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3F8C6446"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8428FF5" w14:textId="77777777">
            <w:hyperlink r:id="rId160">
              <w:r w:rsidRPr="0E44F04F">
                <w:rPr>
                  <w:rStyle w:val="Lienhypertexte"/>
                  <w:rFonts w:eastAsia="Arial" w:cs="Arial"/>
                  <w:color w:val="0000FF"/>
                </w:rPr>
                <w:t>S4-251464 draftDaCAS-1 0.3(revision of S4-251381)</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C9976F5" w14:textId="77777777">
            <w:r w:rsidRPr="0E44F04F">
              <w:rPr>
                <w:rFonts w:eastAsia="Arial" w:cs="Arial"/>
              </w:rPr>
              <w:t xml:space="preserve">Nien Wu </w:t>
            </w:r>
            <w:r w:rsidRPr="0E44F04F">
              <w:rPr>
                <w:rFonts w:hint="eastAsia" w:ascii="MS Gothic" w:hAnsi="MS Gothic" w:eastAsia="MS Gothic" w:cs="MS Gothic"/>
              </w:rPr>
              <w:t>吴宁航</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6755D62" w14:textId="77777777">
            <w:r w:rsidRPr="0E44F04F">
              <w:rPr>
                <w:rFonts w:eastAsia="Arial" w:cs="Arial"/>
              </w:rPr>
              <w:t>Tue, 22 Jul 2025 07:52:27 +0000</w:t>
            </w:r>
          </w:p>
        </w:tc>
      </w:tr>
      <w:tr w:rsidR="00871965" w:rsidTr="004E53C7" w14:paraId="3F374DC6"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7EFABF2" w14:textId="77777777">
            <w:hyperlink r:id="rId161">
              <w:r w:rsidRPr="0E44F04F">
                <w:rPr>
                  <w:rStyle w:val="Lienhypertexte"/>
                  <w:rFonts w:eastAsia="Arial" w:cs="Arial"/>
                  <w:color w:val="0000FF"/>
                </w:rPr>
                <w:t>Re: S4-251464 draftDaCAS-1 0.3(revision of S4-251381)</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0A42694"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468B012" w14:textId="77777777">
            <w:r w:rsidRPr="0E44F04F">
              <w:rPr>
                <w:rFonts w:eastAsia="Arial" w:cs="Arial"/>
              </w:rPr>
              <w:t>Tue, 22 Jul 2025 12:52:27 +0000</w:t>
            </w:r>
          </w:p>
        </w:tc>
      </w:tr>
      <w:tr w:rsidR="00871965" w:rsidTr="004E53C7" w14:paraId="49809960"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7AF775A" w14:textId="77777777">
            <w:hyperlink r:id="rId162">
              <w:r w:rsidRPr="0E44F04F">
                <w:rPr>
                  <w:rStyle w:val="Lienhypertexte"/>
                  <w:rFonts w:eastAsia="Arial" w:cs="Arial"/>
                  <w:color w:val="0000FF"/>
                </w:rPr>
                <w:t>[7.6 DaCAS, S4-251464, 23 July 1500 CEST] DaCAS-1: Target devices and databases v0.3</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1828A0B"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7F6935F" w14:textId="77777777">
            <w:r w:rsidRPr="0E44F04F">
              <w:rPr>
                <w:rFonts w:eastAsia="Arial" w:cs="Arial"/>
              </w:rPr>
              <w:t>Tue, 22 Jul 2025 12:56:39 +0000</w:t>
            </w:r>
          </w:p>
        </w:tc>
      </w:tr>
    </w:tbl>
    <w:p w:rsidR="00871965" w:rsidP="00871965" w:rsidRDefault="00871965" w14:paraId="6588C712" w14:textId="77777777">
      <w:pPr>
        <w:spacing w:line="257" w:lineRule="auto"/>
      </w:pPr>
      <w:r w:rsidRPr="0E44F04F">
        <w:rPr>
          <w:rFonts w:eastAsia="Arial" w:cs="Arial"/>
        </w:rPr>
        <w:t xml:space="preserve"> </w:t>
      </w:r>
    </w:p>
    <w:p w:rsidR="00871965" w:rsidP="00871965" w:rsidRDefault="00871965" w14:paraId="4B49FD84" w14:textId="77777777">
      <w:pPr>
        <w:spacing w:line="257" w:lineRule="auto"/>
        <w:rPr>
          <w:rFonts w:eastAsia="Arial" w:cs="Arial"/>
        </w:rPr>
      </w:pPr>
      <w:r w:rsidRPr="0E44F04F">
        <w:rPr>
          <w:rFonts w:eastAsia="Arial" w:cs="Arial"/>
        </w:rPr>
        <w:t xml:space="preserve">This Tdoc did not get any comment during the email agreement process. It is therefore </w:t>
      </w:r>
      <w:r w:rsidRPr="0E44F04F">
        <w:rPr>
          <w:rFonts w:eastAsia="Arial" w:cs="Arial"/>
          <w:color w:val="FF0000"/>
        </w:rPr>
        <w:t>agreed</w:t>
      </w:r>
      <w:r w:rsidRPr="0E44F04F">
        <w:rPr>
          <w:rFonts w:eastAsia="Arial" w:cs="Arial"/>
        </w:rPr>
        <w:t>.</w:t>
      </w:r>
    </w:p>
    <w:p w:rsidR="00871965" w:rsidP="00871965" w:rsidRDefault="00871965" w14:paraId="708F9415"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S4-251464</w:t>
      </w:r>
      <w:r w:rsidRPr="0E44F04F">
        <w:rPr>
          <w:rFonts w:eastAsia="Arial" w:cs="Arial"/>
          <w:color w:val="000000" w:themeColor="text1"/>
        </w:rPr>
        <w:t xml:space="preserve"> is </w:t>
      </w:r>
      <w:r w:rsidRPr="0E44F04F">
        <w:rPr>
          <w:rFonts w:eastAsia="Arial" w:cs="Arial"/>
          <w:color w:val="FF0000"/>
        </w:rPr>
        <w:t>agreed</w:t>
      </w:r>
    </w:p>
    <w:p w:rsidR="00871965" w:rsidP="00871965" w:rsidRDefault="00871965" w14:paraId="4F30CF62" w14:textId="77777777">
      <w:pPr>
        <w:spacing w:line="257" w:lineRule="auto"/>
        <w:rPr>
          <w:rFonts w:eastAsia="Arial" w:cs="Arial"/>
          <w:color w:val="FF0000"/>
        </w:rPr>
      </w:pPr>
    </w:p>
    <w:p w:rsidR="00871965" w:rsidP="00871965" w:rsidRDefault="00871965" w14:paraId="1E90AFDB" w14:textId="77777777">
      <w:pPr>
        <w:spacing w:line="257" w:lineRule="auto"/>
        <w:rPr>
          <w:rFonts w:eastAsia="Arial" w:cs="Arial"/>
          <w:color w:val="FF0000"/>
        </w:rPr>
      </w:pPr>
    </w:p>
    <w:p w:rsidR="00871965" w:rsidP="00871965" w:rsidRDefault="00871965" w14:paraId="2FB72273" w14:textId="77777777">
      <w:pPr>
        <w:spacing w:line="257" w:lineRule="auto"/>
        <w:rPr>
          <w:rFonts w:eastAsia="Arial" w:cs="Arial"/>
          <w:b/>
          <w:bCs/>
          <w:color w:val="0000FF"/>
          <w:highlight w:val="yellow"/>
        </w:rPr>
      </w:pPr>
      <w:r w:rsidRPr="0E44F04F">
        <w:rPr>
          <w:rFonts w:eastAsia="Arial" w:cs="Arial"/>
          <w:b/>
          <w:bCs/>
          <w:color w:val="0000FF"/>
        </w:rPr>
        <w:t xml:space="preserve">S4-251466 </w:t>
      </w:r>
      <w:r w:rsidRPr="0E44F04F">
        <w:rPr>
          <w:rFonts w:eastAsia="Arial" w:cs="Arial"/>
          <w:color w:val="000000" w:themeColor="text1"/>
        </w:rPr>
        <w:t xml:space="preserve">is </w:t>
      </w:r>
      <w:r w:rsidRPr="0E44F04F">
        <w:rPr>
          <w:rFonts w:eastAsia="Arial" w:cs="Arial"/>
          <w:color w:val="FF0000"/>
        </w:rPr>
        <w:t>agreed without presentation</w:t>
      </w:r>
    </w:p>
    <w:p w:rsidR="00871965" w:rsidP="00871965" w:rsidRDefault="00871965" w14:paraId="1FB170F8" w14:textId="77777777">
      <w:pPr>
        <w:spacing w:line="257" w:lineRule="auto"/>
        <w:rPr>
          <w:rFonts w:eastAsia="Arial" w:cs="Arial"/>
          <w:color w:val="FF0000"/>
        </w:rPr>
      </w:pPr>
    </w:p>
    <w:p w:rsidR="00871965" w:rsidP="00871965" w:rsidRDefault="00871965" w14:paraId="75478FBD" w14:textId="77777777">
      <w:pPr>
        <w:spacing w:line="257" w:lineRule="auto"/>
        <w:rPr>
          <w:rFonts w:eastAsia="Arial" w:cs="Arial"/>
          <w:b/>
          <w:bCs/>
          <w:color w:val="0000FF"/>
          <w:highlight w:val="yellow"/>
        </w:rPr>
      </w:pPr>
      <w:r w:rsidRPr="0E44F04F">
        <w:rPr>
          <w:rFonts w:eastAsia="Arial" w:cs="Arial"/>
          <w:b/>
          <w:bCs/>
          <w:color w:val="0000FF"/>
        </w:rPr>
        <w:t xml:space="preserve">S4-251472 </w:t>
      </w:r>
      <w:r w:rsidRPr="0E44F04F">
        <w:rPr>
          <w:rFonts w:eastAsia="Arial" w:cs="Arial"/>
          <w:color w:val="000000" w:themeColor="text1"/>
        </w:rPr>
        <w:t xml:space="preserve">is </w:t>
      </w:r>
      <w:r w:rsidRPr="0E44F04F">
        <w:rPr>
          <w:rFonts w:eastAsia="Arial" w:cs="Arial"/>
          <w:color w:val="FF0000"/>
        </w:rPr>
        <w:t>agreed without presentation</w:t>
      </w:r>
    </w:p>
    <w:p w:rsidR="00871965" w:rsidP="00871965" w:rsidRDefault="00871965" w14:paraId="556247F6" w14:textId="77777777">
      <w:pPr>
        <w:spacing w:line="257" w:lineRule="auto"/>
        <w:rPr>
          <w:rFonts w:eastAsia="Arial" w:cs="Arial"/>
        </w:rPr>
      </w:pPr>
    </w:p>
    <w:p w:rsidR="00871965" w:rsidP="00871965" w:rsidRDefault="00871965" w14:paraId="366F7D69" w14:textId="77777777">
      <w:pPr>
        <w:spacing w:line="257" w:lineRule="auto"/>
        <w:rPr>
          <w:rFonts w:eastAsia="Arial" w:cs="Arial"/>
          <w:color w:val="FF0000"/>
        </w:rPr>
      </w:pPr>
    </w:p>
    <w:p w:rsidR="00871965" w:rsidP="00871965" w:rsidRDefault="00871965" w14:paraId="6E2B0533" w14:textId="77777777">
      <w:pPr>
        <w:spacing w:line="257" w:lineRule="auto"/>
        <w:rPr>
          <w:rFonts w:eastAsia="Arial" w:cs="Arial"/>
          <w:b/>
          <w:bCs/>
          <w:color w:val="0000FF"/>
        </w:rPr>
      </w:pPr>
      <w:r w:rsidRPr="0E44F04F">
        <w:rPr>
          <w:rFonts w:eastAsia="Arial" w:cs="Arial"/>
          <w:b/>
          <w:bCs/>
          <w:color w:val="0000FF"/>
        </w:rPr>
        <w:t xml:space="preserve">S4-251473 </w:t>
      </w:r>
    </w:p>
    <w:p w:rsidR="00871965" w:rsidP="00871965" w:rsidRDefault="00871965" w14:paraId="0373707D" w14:textId="77777777">
      <w:pPr>
        <w:spacing w:line="257" w:lineRule="auto"/>
      </w:pPr>
      <w:r w:rsidRPr="0E44F04F">
        <w:rPr>
          <w:rFonts w:eastAsia="Arial" w:cs="Arial"/>
          <w:b/>
          <w:bCs/>
          <w:color w:val="0000FF"/>
        </w:rPr>
        <w:t>Presenter: Wang Bin</w:t>
      </w:r>
    </w:p>
    <w:p w:rsidR="00871965" w:rsidP="00871965" w:rsidRDefault="00871965" w14:paraId="7EAF21BB" w14:textId="77777777">
      <w:pPr>
        <w:spacing w:line="257" w:lineRule="auto"/>
      </w:pPr>
      <w:r w:rsidRPr="0E44F04F">
        <w:rPr>
          <w:rFonts w:eastAsia="Arial" w:cs="Arial"/>
          <w:color w:val="000000" w:themeColor="text1"/>
        </w:rPr>
        <w:t>Discussion:</w:t>
      </w:r>
    </w:p>
    <w:p w:rsidR="00871965" w:rsidP="00871965" w:rsidRDefault="00871965" w14:paraId="1FADF739" w14:textId="77777777">
      <w:pPr>
        <w:pStyle w:val="Paragraphedeliste"/>
        <w:numPr>
          <w:ilvl w:val="0"/>
          <w:numId w:val="382"/>
        </w:numPr>
        <w:spacing w:after="0" w:line="257" w:lineRule="auto"/>
        <w:rPr>
          <w:rFonts w:eastAsia="Arial" w:cs="Arial"/>
        </w:rPr>
      </w:pPr>
      <w:r w:rsidRPr="0E44F04F">
        <w:rPr>
          <w:rFonts w:eastAsia="Arial" w:cs="Arial"/>
        </w:rPr>
        <w:t xml:space="preserve">Wang Bin: based on email discussion, telco date is now Sept. 15 and Oct. 27, see draft in </w:t>
      </w:r>
      <w:hyperlink r:id="rId163">
        <w:r w:rsidRPr="0E44F04F">
          <w:rPr>
            <w:rStyle w:val="Lienhypertexte"/>
          </w:rPr>
          <w:t>https://www.3gpp.org/ftp/tsg_sa/WG4_CODEC/TSGS4_133-e/Inbox/Drafts/Audio/Draft-S4-251473_Work%20Plan%20for%20DaCAS-v0.5_r2.docx</w:t>
        </w:r>
      </w:hyperlink>
    </w:p>
    <w:p w:rsidR="00871965" w:rsidP="00871965" w:rsidRDefault="00871965" w14:paraId="6FF21BF2" w14:textId="77777777">
      <w:pPr>
        <w:pStyle w:val="Paragraphedeliste"/>
        <w:numPr>
          <w:ilvl w:val="0"/>
          <w:numId w:val="382"/>
        </w:numPr>
        <w:spacing w:after="0" w:line="257" w:lineRule="auto"/>
        <w:rPr>
          <w:rFonts w:eastAsia="Arial" w:cs="Arial"/>
        </w:rPr>
      </w:pPr>
      <w:r w:rsidRPr="0E44F04F">
        <w:rPr>
          <w:rFonts w:eastAsia="Arial" w:cs="Arial"/>
        </w:rPr>
        <w:t>Rishabh: some colleagues will join DaCAS call, 14:00-16:00?</w:t>
      </w:r>
    </w:p>
    <w:p w:rsidR="00871965" w:rsidP="00871965" w:rsidRDefault="00871965" w14:paraId="362715BD" w14:textId="77777777">
      <w:pPr>
        <w:pStyle w:val="Paragraphedeliste"/>
        <w:numPr>
          <w:ilvl w:val="0"/>
          <w:numId w:val="382"/>
        </w:numPr>
        <w:spacing w:after="0" w:line="257" w:lineRule="auto"/>
        <w:rPr>
          <w:rFonts w:eastAsia="Arial" w:cs="Arial"/>
        </w:rPr>
      </w:pPr>
      <w:r w:rsidRPr="0E44F04F">
        <w:rPr>
          <w:rFonts w:eastAsia="Arial" w:cs="Arial"/>
        </w:rPr>
        <w:t>Stéphane: agree on telco as follows: Telco on DaCAS, 15 Sept. 2025, 14:00-16:00 CEST, submission deadline: 12</w:t>
      </w:r>
      <w:r w:rsidRPr="0E44F04F">
        <w:rPr>
          <w:rFonts w:eastAsia="Arial" w:cs="Arial"/>
          <w:vertAlign w:val="superscript"/>
        </w:rPr>
        <w:t>th</w:t>
      </w:r>
      <w:r w:rsidRPr="0E44F04F">
        <w:rPr>
          <w:rFonts w:eastAsia="Arial" w:cs="Arial"/>
        </w:rPr>
        <w:t xml:space="preserve"> Sept., 14:00 CEST, host: Xiaomi? Answer: yes</w:t>
      </w:r>
    </w:p>
    <w:p w:rsidR="00871965" w:rsidP="00871965" w:rsidRDefault="00871965" w14:paraId="1479D332" w14:textId="77777777">
      <w:pPr>
        <w:pStyle w:val="Paragraphedeliste"/>
        <w:numPr>
          <w:ilvl w:val="0"/>
          <w:numId w:val="382"/>
        </w:numPr>
        <w:spacing w:after="0" w:line="257" w:lineRule="auto"/>
        <w:rPr>
          <w:rFonts w:eastAsia="Arial" w:cs="Arial"/>
        </w:rPr>
      </w:pPr>
      <w:r w:rsidRPr="0E44F04F">
        <w:rPr>
          <w:rFonts w:eastAsia="Arial" w:cs="Arial"/>
        </w:rPr>
        <w:t>June: for October adhoc change start time to 13:00 CEST</w:t>
      </w:r>
    </w:p>
    <w:p w:rsidR="00871965" w:rsidP="00871965" w:rsidRDefault="00871965" w14:paraId="20A7EF58" w14:textId="77777777">
      <w:pPr>
        <w:pStyle w:val="Paragraphedeliste"/>
        <w:numPr>
          <w:ilvl w:val="0"/>
          <w:numId w:val="382"/>
        </w:numPr>
        <w:spacing w:after="0" w:line="257" w:lineRule="auto"/>
        <w:rPr>
          <w:rFonts w:eastAsia="Arial" w:cs="Arial"/>
        </w:rPr>
      </w:pPr>
      <w:r w:rsidRPr="0E44F04F">
        <w:rPr>
          <w:rFonts w:eastAsia="Arial" w:cs="Arial"/>
        </w:rPr>
        <w:t>Stéphane: can we agree on two telcos as follows:</w:t>
      </w:r>
    </w:p>
    <w:p w:rsidR="00871965" w:rsidP="00871965" w:rsidRDefault="00871965" w14:paraId="6595D610" w14:textId="77777777">
      <w:pPr>
        <w:pStyle w:val="Paragraphedeliste"/>
        <w:numPr>
          <w:ilvl w:val="0"/>
          <w:numId w:val="334"/>
        </w:numPr>
        <w:spacing w:after="0"/>
        <w:rPr>
          <w:rFonts w:eastAsia="Arial" w:cs="Arial"/>
        </w:rPr>
      </w:pPr>
      <w:r w:rsidRPr="0E44F04F">
        <w:rPr>
          <w:rFonts w:eastAsia="Arial" w:cs="Arial"/>
        </w:rPr>
        <w:t>Telco on DaCAS: 15 Sept. 2025, 14:00-16:00 CEST, submission deadline: 12</w:t>
      </w:r>
      <w:r w:rsidRPr="0E44F04F">
        <w:rPr>
          <w:rFonts w:eastAsia="Arial" w:cs="Arial"/>
          <w:vertAlign w:val="superscript"/>
        </w:rPr>
        <w:t>th</w:t>
      </w:r>
      <w:r w:rsidRPr="0E44F04F">
        <w:rPr>
          <w:rFonts w:eastAsia="Arial" w:cs="Arial"/>
        </w:rPr>
        <w:t xml:space="preserve"> Sept., 14:00 CEST, host: Xiaomi</w:t>
      </w:r>
    </w:p>
    <w:p w:rsidR="00871965" w:rsidP="00871965" w:rsidRDefault="00871965" w14:paraId="40420E83" w14:textId="77777777">
      <w:pPr>
        <w:pStyle w:val="Paragraphedeliste"/>
        <w:numPr>
          <w:ilvl w:val="0"/>
          <w:numId w:val="334"/>
        </w:numPr>
        <w:spacing w:after="0"/>
        <w:rPr>
          <w:rFonts w:eastAsia="Arial" w:cs="Arial"/>
        </w:rPr>
      </w:pPr>
      <w:r w:rsidRPr="0E44F04F">
        <w:rPr>
          <w:rFonts w:eastAsia="Arial" w:cs="Arial"/>
        </w:rPr>
        <w:t>Telco on DaCAS: 27</w:t>
      </w:r>
      <w:r w:rsidRPr="0E44F04F">
        <w:rPr>
          <w:rFonts w:eastAsia="Arial" w:cs="Arial"/>
          <w:vertAlign w:val="superscript"/>
        </w:rPr>
        <w:t>th</w:t>
      </w:r>
      <w:r w:rsidRPr="0E44F04F">
        <w:rPr>
          <w:rFonts w:eastAsia="Arial" w:cs="Arial"/>
        </w:rPr>
        <w:t xml:space="preserve"> Oct. 2025, 13:00-15:00 CEST, submission deadline: 24</w:t>
      </w:r>
      <w:r w:rsidRPr="0E44F04F">
        <w:rPr>
          <w:rFonts w:eastAsia="Arial" w:cs="Arial"/>
          <w:vertAlign w:val="superscript"/>
        </w:rPr>
        <w:t>th</w:t>
      </w:r>
      <w:r w:rsidRPr="0E44F04F">
        <w:rPr>
          <w:rFonts w:eastAsia="Arial" w:cs="Arial"/>
        </w:rPr>
        <w:t xml:space="preserve"> Oct., 13:00 CEST, host: Xiaomi</w:t>
      </w:r>
    </w:p>
    <w:p w:rsidR="00871965" w:rsidP="00871965" w:rsidRDefault="00871965" w14:paraId="4133843E" w14:textId="77777777">
      <w:pPr>
        <w:spacing w:after="0"/>
        <w:rPr>
          <w:rFonts w:eastAsia="Arial" w:cs="Arial"/>
          <w:b/>
          <w:bCs/>
        </w:rPr>
      </w:pPr>
      <w:r w:rsidRPr="0E44F04F">
        <w:rPr>
          <w:rFonts w:eastAsia="Arial" w:cs="Arial"/>
          <w:b/>
          <w:bCs/>
        </w:rPr>
        <w:t>Answer: yes</w:t>
      </w:r>
    </w:p>
    <w:p w:rsidR="00871965" w:rsidP="00871965" w:rsidRDefault="00871965" w14:paraId="70651164"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S4-251473</w:t>
      </w:r>
      <w:r w:rsidRPr="0E44F04F">
        <w:rPr>
          <w:rFonts w:eastAsia="Arial" w:cs="Arial"/>
          <w:color w:val="000000" w:themeColor="text1"/>
        </w:rPr>
        <w:t xml:space="preserve"> is </w:t>
      </w:r>
      <w:r w:rsidRPr="0E44F04F">
        <w:rPr>
          <w:rFonts w:eastAsia="Arial" w:cs="Arial"/>
          <w:color w:val="FF0000"/>
        </w:rPr>
        <w:t>agreed</w:t>
      </w:r>
    </w:p>
    <w:p w:rsidR="00871965" w:rsidP="00871965" w:rsidRDefault="00871965" w14:paraId="7059257B" w14:textId="77777777">
      <w:pPr>
        <w:spacing w:line="257" w:lineRule="auto"/>
        <w:rPr>
          <w:rFonts w:eastAsia="Arial" w:cs="Arial"/>
          <w:color w:val="FF0000"/>
        </w:rPr>
      </w:pPr>
    </w:p>
    <w:p w:rsidR="00871965" w:rsidP="00871965" w:rsidRDefault="00871965" w14:paraId="26FFDF23" w14:textId="77777777">
      <w:pPr>
        <w:spacing w:line="257" w:lineRule="auto"/>
      </w:pPr>
      <w:r w:rsidRPr="0E44F04F">
        <w:rPr>
          <w:rFonts w:eastAsia="Arial" w:cs="Arial"/>
          <w:b/>
          <w:bCs/>
          <w:color w:val="0000FF"/>
        </w:rPr>
        <w:t>S4-251474</w:t>
      </w:r>
    </w:p>
    <w:p w:rsidR="00871965" w:rsidP="00871965" w:rsidRDefault="00871965" w14:paraId="41201A81" w14:textId="77777777">
      <w:pPr>
        <w:spacing w:line="257" w:lineRule="auto"/>
      </w:pPr>
      <w:r w:rsidRPr="0E44F04F">
        <w:rPr>
          <w:rFonts w:eastAsia="Arial" w:cs="Arial"/>
          <w:b/>
          <w:bCs/>
          <w:color w:val="0000FF"/>
        </w:rPr>
        <w:t>Summary of email agreement process:</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6295289C"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7A5AA12" w14:textId="77777777">
            <w:hyperlink r:id="rId164">
              <w:r w:rsidRPr="0E44F04F">
                <w:rPr>
                  <w:rStyle w:val="Lienhypertexte"/>
                  <w:rFonts w:eastAsia="Arial" w:cs="Arial"/>
                  <w:color w:val="0000FF"/>
                </w:rPr>
                <w:t>[7.6 DaCAS, S4-251474, 23 July 1500 CEST] Additional Recording scenarios for performance evaluation of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97A3AE5"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1325288" w14:textId="77777777">
            <w:r w:rsidRPr="0E44F04F">
              <w:rPr>
                <w:rFonts w:eastAsia="Arial" w:cs="Arial"/>
              </w:rPr>
              <w:t>Tue, 22 Jul 2025 12:45:51 +0000</w:t>
            </w:r>
          </w:p>
        </w:tc>
      </w:tr>
      <w:tr w:rsidR="00871965" w:rsidTr="004E53C7" w14:paraId="7907064B"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F43D685" w14:textId="77777777">
            <w:hyperlink r:id="rId165">
              <w:r w:rsidRPr="0E44F04F">
                <w:rPr>
                  <w:rStyle w:val="Lienhypertexte"/>
                  <w:rFonts w:eastAsia="Arial" w:cs="Arial"/>
                  <w:color w:val="0000FF"/>
                </w:rPr>
                <w:t>Re: [7.6 DaCAS, S4-251474, 23 July 1500 CEST] Additional Recording scenarios for performance evaluation of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8896ABC" w14:textId="77777777">
            <w:r w:rsidRPr="0E44F04F">
              <w:rPr>
                <w:rFonts w:eastAsia="Arial" w:cs="Arial"/>
              </w:rPr>
              <w:t>Brown, Stefanie</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AD06D8A" w14:textId="77777777">
            <w:r w:rsidRPr="0E44F04F">
              <w:rPr>
                <w:rFonts w:eastAsia="Arial" w:cs="Arial"/>
              </w:rPr>
              <w:t>Wed, 23 Jul 2025 07:42:38 +0000</w:t>
            </w:r>
          </w:p>
        </w:tc>
      </w:tr>
      <w:tr w:rsidR="00871965" w:rsidTr="004E53C7" w14:paraId="65EBBD66"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D89702C" w14:textId="77777777">
            <w:hyperlink r:id="rId166">
              <w:r w:rsidRPr="0E44F04F">
                <w:rPr>
                  <w:rStyle w:val="Lienhypertexte"/>
                  <w:rFonts w:eastAsia="Arial" w:cs="Arial"/>
                  <w:color w:val="0000FF"/>
                </w:rPr>
                <w:t>Re: [External] Re: [7.6 DaCAS, S4-251474, 23 July 1500 CEST] Additional Recording scenarios for performance evaluation of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CA10474" w14:textId="77777777">
            <w:r w:rsidRPr="0E44F04F">
              <w:rPr>
                <w:rFonts w:eastAsia="Arial" w:cs="Arial"/>
              </w:rPr>
              <w:t>June Sun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834A006" w14:textId="77777777">
            <w:r w:rsidRPr="0E44F04F">
              <w:rPr>
                <w:rFonts w:eastAsia="Arial" w:cs="Arial"/>
              </w:rPr>
              <w:t>Wed, 23 Jul 2025 01:03:31 -0700</w:t>
            </w:r>
          </w:p>
        </w:tc>
      </w:tr>
      <w:tr w:rsidR="00871965" w:rsidTr="004E53C7" w14:paraId="41E3894E"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FCDED3D" w14:textId="77777777">
            <w:hyperlink r:id="rId167">
              <w:r w:rsidRPr="0E44F04F">
                <w:rPr>
                  <w:rStyle w:val="Lienhypertexte"/>
                  <w:rFonts w:eastAsia="Arial" w:cs="Arial"/>
                  <w:color w:val="0000FF"/>
                </w:rPr>
                <w:t>Re: [External] Re: [7.6 DaCAS, S4-251474, 23 July 1500 CEST] Additional Recording scenarios for performance evaluation of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A130850" w14:textId="77777777">
            <w:r w:rsidRPr="0E44F04F">
              <w:rPr>
                <w:rFonts w:eastAsia="Arial" w:cs="Arial"/>
              </w:rPr>
              <w:t>Brown, Stefanie</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732C606" w14:textId="77777777">
            <w:r w:rsidRPr="0E44F04F">
              <w:rPr>
                <w:rFonts w:eastAsia="Arial" w:cs="Arial"/>
              </w:rPr>
              <w:t>Wed, 23 Jul 2025 08:22:07 +0000</w:t>
            </w:r>
          </w:p>
        </w:tc>
      </w:tr>
      <w:tr w:rsidR="00871965" w:rsidTr="004E53C7" w14:paraId="117D28FA"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11746DB" w14:textId="77777777">
            <w:hyperlink r:id="rId168">
              <w:r w:rsidRPr="0E44F04F">
                <w:rPr>
                  <w:rStyle w:val="Lienhypertexte"/>
                  <w:rFonts w:eastAsia="Arial" w:cs="Arial"/>
                  <w:color w:val="0000FF"/>
                </w:rPr>
                <w:t>Re: [7.6 DaCAS, S4-251474, 23 July 1500 CEST] Additional Recording scenarios for performance evaluation of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5063161" w14:textId="77777777">
            <w:r w:rsidRPr="0E44F04F">
              <w:rPr>
                <w:rFonts w:eastAsia="Arial" w:cs="Arial"/>
              </w:rPr>
              <w:t>Arvi Lintervo (Nokia)</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9A10657" w14:textId="77777777">
            <w:r w:rsidRPr="0E44F04F">
              <w:rPr>
                <w:rFonts w:eastAsia="Arial" w:cs="Arial"/>
              </w:rPr>
              <w:t>Wed, 23 Jul 2025 09:43:30 +0000</w:t>
            </w:r>
          </w:p>
        </w:tc>
      </w:tr>
      <w:tr w:rsidR="00871965" w:rsidTr="004E53C7" w14:paraId="71FC94A1"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999AB7B" w14:textId="77777777">
            <w:hyperlink r:id="rId169">
              <w:r w:rsidRPr="0E44F04F">
                <w:rPr>
                  <w:rStyle w:val="Lienhypertexte"/>
                  <w:rFonts w:eastAsia="Arial" w:cs="Arial"/>
                  <w:color w:val="0000FF"/>
                </w:rPr>
                <w:t>Re: [External] Re: [7.6 DaCAS, S4-251474, 23 July 1500 CEST] Additional Recording scenarios for performance evaluation of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7544B0C" w14:textId="77777777">
            <w:r w:rsidRPr="0E44F04F">
              <w:rPr>
                <w:rFonts w:eastAsia="Arial" w:cs="Arial"/>
              </w:rPr>
              <w:t>June Sun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7D0027F" w14:textId="77777777">
            <w:r w:rsidRPr="0E44F04F">
              <w:rPr>
                <w:rFonts w:eastAsia="Arial" w:cs="Arial"/>
              </w:rPr>
              <w:t>Wed, 23 Jul 2025 03:04:42 -0700</w:t>
            </w:r>
          </w:p>
        </w:tc>
      </w:tr>
      <w:tr w:rsidR="00871965" w:rsidTr="004E53C7" w14:paraId="34FEE0A4"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1DEE42C" w14:textId="77777777">
            <w:hyperlink r:id="rId170">
              <w:r w:rsidRPr="0E44F04F">
                <w:rPr>
                  <w:rStyle w:val="Lienhypertexte"/>
                  <w:rFonts w:eastAsia="Arial" w:cs="Arial"/>
                  <w:color w:val="0000FF"/>
                </w:rPr>
                <w:t>Re: [External] Re: [7.6 DaCAS, S4-251474, 23 July 1500 CEST] Additional Recording scenarios for performance evaluation of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EE40CE0" w14:textId="77777777">
            <w:r w:rsidRPr="0E44F04F">
              <w:rPr>
                <w:rFonts w:eastAsia="Arial" w:cs="Arial"/>
              </w:rPr>
              <w:t>June Sun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DCEE39D" w14:textId="77777777">
            <w:r w:rsidRPr="0E44F04F">
              <w:rPr>
                <w:rFonts w:eastAsia="Arial" w:cs="Arial"/>
              </w:rPr>
              <w:t>Wed, 23 Jul 2025 03:52:59 -0700</w:t>
            </w:r>
          </w:p>
        </w:tc>
      </w:tr>
    </w:tbl>
    <w:p w:rsidR="00871965" w:rsidP="00871965" w:rsidRDefault="00871965" w14:paraId="30FCCEEB" w14:textId="77777777">
      <w:pPr>
        <w:spacing w:line="257" w:lineRule="auto"/>
      </w:pPr>
      <w:r w:rsidRPr="0E44F04F">
        <w:rPr>
          <w:rFonts w:eastAsia="Arial" w:cs="Arial"/>
        </w:rPr>
        <w:t xml:space="preserve"> </w:t>
      </w:r>
    </w:p>
    <w:p w:rsidR="00871965" w:rsidP="00871965" w:rsidRDefault="00871965" w14:paraId="6D9AD0F4" w14:textId="77777777">
      <w:pPr>
        <w:spacing w:line="257" w:lineRule="auto"/>
      </w:pPr>
      <w:r w:rsidRPr="0E44F04F">
        <w:rPr>
          <w:rFonts w:eastAsia="Arial" w:cs="Arial"/>
          <w:b/>
          <w:bCs/>
          <w:color w:val="0000FF"/>
        </w:rPr>
        <w:t>Presenter: June Sun</w:t>
      </w:r>
    </w:p>
    <w:p w:rsidR="00871965" w:rsidP="00871965" w:rsidRDefault="00871965" w14:paraId="674F1AB2" w14:textId="77777777">
      <w:pPr>
        <w:spacing w:line="257" w:lineRule="auto"/>
      </w:pPr>
      <w:r w:rsidRPr="0E44F04F">
        <w:rPr>
          <w:rFonts w:eastAsia="Arial" w:cs="Arial"/>
          <w:color w:val="000000" w:themeColor="text1"/>
        </w:rPr>
        <w:t>Discussion:</w:t>
      </w:r>
    </w:p>
    <w:p w:rsidR="00871965" w:rsidP="00871965" w:rsidRDefault="00871965" w14:paraId="60C01AD2" w14:textId="77777777">
      <w:pPr>
        <w:pStyle w:val="Paragraphedeliste"/>
        <w:numPr>
          <w:ilvl w:val="0"/>
          <w:numId w:val="374"/>
        </w:numPr>
        <w:spacing w:after="0" w:line="257" w:lineRule="auto"/>
        <w:rPr>
          <w:rFonts w:eastAsia="Arial" w:cs="Arial"/>
        </w:rPr>
      </w:pPr>
      <w:r w:rsidRPr="0E44F04F">
        <w:rPr>
          <w:rFonts w:eastAsia="Arial" w:cs="Arial"/>
        </w:rPr>
        <w:t xml:space="preserve"> Stéphane: from the email discussion, a draft revision is provided </w:t>
      </w:r>
      <w:hyperlink r:id="rId171">
        <w:r w:rsidRPr="0E44F04F">
          <w:rPr>
            <w:rStyle w:val="Lienhypertexte"/>
            <w:color w:val="1456F0"/>
            <w:u w:val="none"/>
          </w:rPr>
          <w:t>https://www.3gpp.org/ftp/TSG_SA/WG4_CODEC/TSGS4_133-e/Inbox/Drafts/Audio/S4-251474%20%5BDaCAS%5D%20Additional%20Recording%20scenarios%20for%20performance%20evaluation%20of%20SBA%20solutions_r01.docx</w:t>
        </w:r>
      </w:hyperlink>
      <w:r w:rsidRPr="0E44F04F">
        <w:rPr>
          <w:rFonts w:eastAsia="Arial" w:cs="Arial"/>
        </w:rPr>
        <w:t xml:space="preserve"> to change the pink noise calibration value from -3dBFS to -16dB RMS. Agree on latest revision? Answer: yes. June, can you produce the Tdoc?</w:t>
      </w:r>
    </w:p>
    <w:p w:rsidR="00871965" w:rsidP="00871965" w:rsidRDefault="00871965" w14:paraId="44D1C34E" w14:textId="77777777">
      <w:pPr>
        <w:pStyle w:val="Paragraphedeliste"/>
        <w:numPr>
          <w:ilvl w:val="0"/>
          <w:numId w:val="374"/>
        </w:numPr>
        <w:spacing w:after="0" w:line="257" w:lineRule="auto"/>
        <w:rPr>
          <w:rFonts w:eastAsia="Arial" w:cs="Arial"/>
        </w:rPr>
      </w:pPr>
      <w:r w:rsidRPr="0E44F04F">
        <w:rPr>
          <w:rFonts w:eastAsia="Arial" w:cs="Arial"/>
        </w:rPr>
        <w:t>June: will do</w:t>
      </w:r>
    </w:p>
    <w:p w:rsidR="00871965" w:rsidP="00871965" w:rsidRDefault="00871965" w14:paraId="3E3E5915" w14:textId="77777777">
      <w:pPr>
        <w:pStyle w:val="Paragraphedeliste"/>
        <w:numPr>
          <w:ilvl w:val="0"/>
          <w:numId w:val="374"/>
        </w:numPr>
        <w:spacing w:after="0" w:line="257" w:lineRule="auto"/>
        <w:rPr>
          <w:rFonts w:eastAsia="Arial" w:cs="Arial"/>
          <w:color w:val="000000" w:themeColor="text1"/>
        </w:rPr>
      </w:pPr>
      <w:r w:rsidRPr="0E44F04F">
        <w:rPr>
          <w:rFonts w:eastAsia="Arial" w:cs="Arial"/>
        </w:rPr>
        <w:t xml:space="preserve">Stéphane: actually, </w:t>
      </w:r>
      <w:r w:rsidRPr="0E44F04F">
        <w:rPr>
          <w:rFonts w:eastAsia="Arial" w:cs="Arial"/>
          <w:b/>
          <w:bCs/>
          <w:color w:val="0000FF"/>
        </w:rPr>
        <w:t xml:space="preserve">S4-251474 </w:t>
      </w:r>
      <w:r w:rsidRPr="0E44F04F">
        <w:rPr>
          <w:rFonts w:eastAsia="Arial" w:cs="Arial"/>
          <w:color w:val="000000" w:themeColor="text1"/>
        </w:rPr>
        <w:t>was already uploaded to 3GU. Formally speaking, we have to produce a revision (that will take r01 discussed by email) and this revision will be agreed witout presentation.</w:t>
      </w:r>
    </w:p>
    <w:p w:rsidR="00871965" w:rsidP="00871965" w:rsidRDefault="00871965" w14:paraId="78EC5AFC" w14:textId="77777777">
      <w:pPr>
        <w:spacing w:line="257" w:lineRule="auto"/>
        <w:rPr>
          <w:rFonts w:eastAsia="Arial" w:cs="Arial"/>
          <w:color w:val="000000" w:themeColor="text1"/>
        </w:rPr>
      </w:pPr>
      <w:r w:rsidRPr="0E44F04F">
        <w:rPr>
          <w:rFonts w:eastAsia="Arial" w:cs="Arial"/>
          <w:color w:val="000000" w:themeColor="text1"/>
        </w:rPr>
        <w:t xml:space="preserve">Decision: </w:t>
      </w:r>
      <w:r w:rsidRPr="0E44F04F">
        <w:rPr>
          <w:rFonts w:eastAsia="Arial" w:cs="Arial"/>
          <w:b/>
          <w:bCs/>
          <w:color w:val="0000FF"/>
        </w:rPr>
        <w:t>S4-251474</w:t>
      </w:r>
      <w:r w:rsidRPr="0E44F04F">
        <w:rPr>
          <w:rFonts w:eastAsia="Arial" w:cs="Arial"/>
          <w:color w:val="000000" w:themeColor="text1"/>
        </w:rPr>
        <w:t xml:space="preserve"> is </w:t>
      </w:r>
      <w:r w:rsidRPr="0E44F04F">
        <w:rPr>
          <w:rFonts w:eastAsia="Arial" w:cs="Arial"/>
          <w:color w:val="FF0000"/>
        </w:rPr>
        <w:t xml:space="preserve">revised to </w:t>
      </w:r>
      <w:r w:rsidRPr="0E44F04F">
        <w:rPr>
          <w:rFonts w:eastAsia="Arial" w:cs="Arial"/>
          <w:b/>
          <w:bCs/>
          <w:color w:val="0000FF"/>
        </w:rPr>
        <w:t>S4-251501</w:t>
      </w:r>
    </w:p>
    <w:p w:rsidR="00871965" w:rsidP="00871965" w:rsidRDefault="00871965" w14:paraId="1E6B6604" w14:textId="77777777">
      <w:pPr>
        <w:spacing w:line="257" w:lineRule="auto"/>
        <w:rPr>
          <w:rFonts w:eastAsia="Arial" w:cs="Arial"/>
          <w:color w:val="FF0000"/>
        </w:rPr>
      </w:pPr>
    </w:p>
    <w:p w:rsidR="00871965" w:rsidP="00871965" w:rsidRDefault="00871965" w14:paraId="193573A8" w14:textId="77777777">
      <w:pPr>
        <w:spacing w:line="257" w:lineRule="auto"/>
        <w:rPr>
          <w:rFonts w:eastAsia="Arial" w:cs="Arial"/>
          <w:color w:val="FF0000"/>
        </w:rPr>
      </w:pPr>
    </w:p>
    <w:p w:rsidR="00871965" w:rsidP="00871965" w:rsidRDefault="00871965" w14:paraId="32A2C375" w14:textId="77777777">
      <w:pPr>
        <w:spacing w:line="257" w:lineRule="auto"/>
      </w:pPr>
      <w:r w:rsidRPr="0E44F04F">
        <w:rPr>
          <w:rFonts w:eastAsia="Arial" w:cs="Arial"/>
          <w:b/>
          <w:bCs/>
          <w:color w:val="0000FF"/>
        </w:rPr>
        <w:t>S4-251475</w:t>
      </w:r>
    </w:p>
    <w:p w:rsidR="00871965" w:rsidP="00871965" w:rsidRDefault="00871965" w14:paraId="293127A9" w14:textId="77777777">
      <w:pPr>
        <w:spacing w:line="257" w:lineRule="auto"/>
      </w:pPr>
      <w:r w:rsidRPr="0E44F04F">
        <w:rPr>
          <w:rFonts w:eastAsia="Arial" w:cs="Arial"/>
          <w:b/>
          <w:bCs/>
          <w:color w:val="0000FF"/>
        </w:rPr>
        <w:t>Summary of email agreement process:</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0A4FFC76"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DCB5529" w14:textId="77777777">
            <w:hyperlink r:id="rId172">
              <w:r w:rsidRPr="0E44F04F">
                <w:rPr>
                  <w:rStyle w:val="Lienhypertexte"/>
                  <w:rFonts w:eastAsia="Arial" w:cs="Arial"/>
                  <w:color w:val="0000FF"/>
                </w:rPr>
                <w:t>[7.6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C8EECC5"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21E2A77" w14:textId="77777777">
            <w:r w:rsidRPr="0E44F04F">
              <w:rPr>
                <w:rFonts w:eastAsia="Arial" w:cs="Arial"/>
              </w:rPr>
              <w:t>Tue, 22 Jul 2025 12:45:58 +0000</w:t>
            </w:r>
          </w:p>
        </w:tc>
      </w:tr>
      <w:tr w:rsidR="00871965" w:rsidTr="004E53C7" w14:paraId="03A28CB0"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994FDA1" w14:textId="77777777">
            <w:hyperlink r:id="rId173">
              <w:r w:rsidRPr="0E44F04F">
                <w:rPr>
                  <w:rStyle w:val="Lienhypertexte"/>
                  <w:rFonts w:eastAsia="Arial" w:cs="Arial"/>
                  <w:color w:val="0000FF"/>
                </w:rPr>
                <w:t>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3D2DD43" w14:textId="77777777">
            <w:r w:rsidRPr="0E44F04F">
              <w:rPr>
                <w:rFonts w:eastAsia="Arial" w:cs="Arial"/>
              </w:rPr>
              <w:t>Arvi Lintervo (Nokia)</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B7F09A9" w14:textId="77777777">
            <w:r w:rsidRPr="0E44F04F">
              <w:rPr>
                <w:rFonts w:eastAsia="Arial" w:cs="Arial"/>
              </w:rPr>
              <w:t>Wed, 23 Jul 2025 09:45:37 +0000</w:t>
            </w:r>
          </w:p>
        </w:tc>
      </w:tr>
      <w:tr w:rsidR="00871965" w:rsidTr="004E53C7" w14:paraId="1D32AEF1"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DFBEBD2" w14:textId="77777777">
            <w:hyperlink r:id="rId174">
              <w:r w:rsidRPr="0E44F04F">
                <w:rPr>
                  <w:rStyle w:val="Lienhypertexte"/>
                  <w:rFonts w:eastAsia="Arial" w:cs="Arial"/>
                  <w:color w:val="0000FF"/>
                </w:rPr>
                <w:t>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4928D64" w14:textId="77777777">
            <w:r w:rsidRPr="0E44F04F">
              <w:rPr>
                <w:rFonts w:eastAsia="Arial" w:cs="Arial"/>
              </w:rPr>
              <w:t>Brown, Stefanie</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546EE59" w14:textId="77777777">
            <w:r w:rsidRPr="0E44F04F">
              <w:rPr>
                <w:rFonts w:eastAsia="Arial" w:cs="Arial"/>
              </w:rPr>
              <w:t>Wed, 23 Jul 2025 10:11:50 +0000</w:t>
            </w:r>
          </w:p>
        </w:tc>
      </w:tr>
      <w:tr w:rsidR="00871965" w:rsidTr="004E53C7" w14:paraId="5A8C1ACA"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C6E0887" w14:textId="77777777">
            <w:hyperlink r:id="rId175">
              <w:r w:rsidRPr="0E44F04F">
                <w:rPr>
                  <w:rStyle w:val="Lienhypertexte"/>
                  <w:rFonts w:eastAsia="Arial" w:cs="Arial"/>
                  <w:color w:val="0000FF"/>
                </w:rPr>
                <w:t>Re: [External] 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449E6A0" w14:textId="77777777">
            <w:r w:rsidRPr="0E44F04F">
              <w:rPr>
                <w:rFonts w:eastAsia="Arial" w:cs="Arial"/>
              </w:rPr>
              <w:t>June Sun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2218230" w14:textId="77777777">
            <w:r w:rsidRPr="0E44F04F">
              <w:rPr>
                <w:rFonts w:eastAsia="Arial" w:cs="Arial"/>
              </w:rPr>
              <w:t>Wed, 23 Jul 2025 03:18:08 -0700</w:t>
            </w:r>
          </w:p>
        </w:tc>
      </w:tr>
      <w:tr w:rsidR="00871965" w:rsidTr="004E53C7" w14:paraId="014C68E1"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BECAFCB" w14:textId="77777777">
            <w:hyperlink r:id="rId176">
              <w:r w:rsidRPr="0E44F04F">
                <w:rPr>
                  <w:rStyle w:val="Lienhypertexte"/>
                  <w:rFonts w:eastAsia="Arial" w:cs="Arial"/>
                  <w:color w:val="0000FF"/>
                </w:rPr>
                <w:t>Re: [External] 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220EB9E" w14:textId="77777777">
            <w:r w:rsidRPr="0E44F04F">
              <w:rPr>
                <w:rFonts w:eastAsia="Arial" w:cs="Arial"/>
              </w:rPr>
              <w:t>June Sun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3FBE350" w14:textId="77777777">
            <w:r w:rsidRPr="0E44F04F">
              <w:rPr>
                <w:rFonts w:eastAsia="Arial" w:cs="Arial"/>
              </w:rPr>
              <w:t>Wed, 23 Jul 2025 03:29:12 -0700</w:t>
            </w:r>
          </w:p>
        </w:tc>
      </w:tr>
      <w:tr w:rsidR="00871965" w:rsidTr="004E53C7" w14:paraId="0F444215"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B603A08" w14:textId="77777777">
            <w:hyperlink r:id="rId177">
              <w:r w:rsidRPr="0E44F04F">
                <w:rPr>
                  <w:rStyle w:val="Lienhypertexte"/>
                  <w:rFonts w:eastAsia="Arial" w:cs="Arial"/>
                  <w:color w:val="0000FF"/>
                </w:rPr>
                <w:t>Re: [External] 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59F2AE2" w14:textId="77777777">
            <w:r w:rsidRPr="0E44F04F">
              <w:rPr>
                <w:rFonts w:eastAsia="Arial" w:cs="Arial"/>
              </w:rPr>
              <w:t>Torres, Juan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63D0DB9" w14:textId="77777777">
            <w:r w:rsidRPr="0E44F04F">
              <w:rPr>
                <w:rFonts w:eastAsia="Arial" w:cs="Arial"/>
              </w:rPr>
              <w:t>Wed, 23 Jul 2025 11:11:40 +0000</w:t>
            </w:r>
          </w:p>
        </w:tc>
      </w:tr>
      <w:tr w:rsidR="00871965" w:rsidTr="004E53C7" w14:paraId="479F547E"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8A7EB3B" w14:textId="77777777">
            <w:hyperlink r:id="rId178">
              <w:r w:rsidRPr="0E44F04F">
                <w:rPr>
                  <w:rStyle w:val="Lienhypertexte"/>
                  <w:rFonts w:eastAsia="Arial" w:cs="Arial"/>
                  <w:color w:val="0000FF"/>
                </w:rPr>
                <w:t>Re: [External] 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CF81AD6" w14:textId="77777777">
            <w:r w:rsidRPr="0E44F04F">
              <w:rPr>
                <w:rFonts w:eastAsia="Arial" w:cs="Arial"/>
              </w:rPr>
              <w:t>Thiergart, Oliver</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52A6CDF" w14:textId="77777777">
            <w:r w:rsidRPr="0E44F04F">
              <w:rPr>
                <w:rFonts w:eastAsia="Arial" w:cs="Arial"/>
              </w:rPr>
              <w:t>Wed, 23 Jul 2025 11:13:31 +0000</w:t>
            </w:r>
          </w:p>
        </w:tc>
      </w:tr>
      <w:tr w:rsidR="00871965" w:rsidTr="004E53C7" w14:paraId="6AB22C3A"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679496E" w14:textId="77777777">
            <w:hyperlink r:id="rId179">
              <w:r w:rsidRPr="0E44F04F">
                <w:rPr>
                  <w:rStyle w:val="Lienhypertexte"/>
                  <w:rFonts w:eastAsia="Arial" w:cs="Arial"/>
                  <w:color w:val="0000FF"/>
                </w:rPr>
                <w:t>Re: [External] 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602CAC4" w14:textId="77777777">
            <w:r w:rsidRPr="0E44F04F">
              <w:rPr>
                <w:rFonts w:eastAsia="Arial" w:cs="Arial"/>
              </w:rPr>
              <w:t>June Sun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42997D2" w14:textId="77777777">
            <w:r w:rsidRPr="0E44F04F">
              <w:rPr>
                <w:rFonts w:eastAsia="Arial" w:cs="Arial"/>
              </w:rPr>
              <w:t>Wed, 23 Jul 2025 06:25:38 -0500</w:t>
            </w:r>
          </w:p>
        </w:tc>
      </w:tr>
      <w:tr w:rsidR="00871965" w:rsidTr="004E53C7" w14:paraId="69095536"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0579E36" w14:textId="77777777">
            <w:hyperlink r:id="rId180">
              <w:r w:rsidRPr="0E44F04F">
                <w:rPr>
                  <w:rStyle w:val="Lienhypertexte"/>
                  <w:rFonts w:eastAsia="Arial" w:cs="Arial"/>
                  <w:color w:val="0000FF"/>
                </w:rPr>
                <w:t>Re: [External] 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C5D6218" w14:textId="77777777">
            <w:r w:rsidRPr="0E44F04F">
              <w:rPr>
                <w:rFonts w:eastAsia="Arial" w:cs="Arial"/>
              </w:rPr>
              <w:t>Torres, Juan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58922D0" w14:textId="77777777">
            <w:r w:rsidRPr="0E44F04F">
              <w:rPr>
                <w:rFonts w:eastAsia="Arial" w:cs="Arial"/>
              </w:rPr>
              <w:t>Wed, 23 Jul 2025 12:09:16 +0000</w:t>
            </w:r>
          </w:p>
        </w:tc>
      </w:tr>
      <w:tr w:rsidR="00871965" w:rsidTr="004E53C7" w14:paraId="694B389A"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616D5AE" w14:textId="77777777">
            <w:hyperlink r:id="rId181">
              <w:r w:rsidRPr="0E44F04F">
                <w:rPr>
                  <w:rStyle w:val="Lienhypertexte"/>
                  <w:rFonts w:eastAsia="Arial" w:cs="Arial"/>
                  <w:color w:val="0000FF"/>
                </w:rPr>
                <w:t>Re: [External] 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5103E9D" w14:textId="77777777">
            <w:r w:rsidRPr="0E44F04F">
              <w:rPr>
                <w:rFonts w:eastAsia="Arial" w:cs="Arial"/>
              </w:rPr>
              <w:t>June Sun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B3EF509" w14:textId="77777777">
            <w:r w:rsidRPr="0E44F04F">
              <w:rPr>
                <w:rFonts w:eastAsia="Arial" w:cs="Arial"/>
              </w:rPr>
              <w:t>Wed, 23 Jul 2025 05:27:25 -0700</w:t>
            </w:r>
          </w:p>
        </w:tc>
      </w:tr>
      <w:tr w:rsidR="00871965" w:rsidTr="004E53C7" w14:paraId="1B2FE7E7"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5C7602A" w14:textId="77777777">
            <w:hyperlink r:id="rId182">
              <w:r w:rsidRPr="0E44F04F">
                <w:rPr>
                  <w:rStyle w:val="Lienhypertexte"/>
                  <w:rFonts w:eastAsia="Arial" w:cs="Arial"/>
                  <w:color w:val="0000FF"/>
                </w:rPr>
                <w:t>Re: [External] 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CC0D42B" w14:textId="77777777">
            <w:r w:rsidRPr="0E44F04F">
              <w:rPr>
                <w:rFonts w:eastAsia="Arial" w:cs="Arial"/>
              </w:rPr>
              <w:t>Torres, Juan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C985635" w14:textId="77777777">
            <w:r w:rsidRPr="0E44F04F">
              <w:rPr>
                <w:rFonts w:eastAsia="Arial" w:cs="Arial"/>
              </w:rPr>
              <w:t>Wed, 23 Jul 2025 12:40:13 +0000</w:t>
            </w:r>
          </w:p>
        </w:tc>
      </w:tr>
      <w:tr w:rsidR="00871965" w:rsidTr="004E53C7" w14:paraId="1CDFB2D4"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7E048AF" w14:textId="77777777">
            <w:hyperlink r:id="rId183">
              <w:r w:rsidRPr="0E44F04F">
                <w:rPr>
                  <w:rStyle w:val="Lienhypertexte"/>
                  <w:rFonts w:eastAsia="Arial" w:cs="Arial"/>
                  <w:color w:val="0000FF"/>
                </w:rPr>
                <w:t>Re: [External] 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2512B28" w14:textId="77777777">
            <w:r w:rsidRPr="0E44F04F">
              <w:rPr>
                <w:rFonts w:eastAsia="Arial" w:cs="Arial"/>
              </w:rPr>
              <w:t>June Sun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EF15F3E" w14:textId="77777777">
            <w:r w:rsidRPr="0E44F04F">
              <w:rPr>
                <w:rFonts w:eastAsia="Arial" w:cs="Arial"/>
              </w:rPr>
              <w:t>Wed, 23 Jul 2025 05:59:07 -0700</w:t>
            </w:r>
          </w:p>
        </w:tc>
      </w:tr>
      <w:tr w:rsidR="00871965" w:rsidTr="004E53C7" w14:paraId="77831414"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CDC38AB" w14:textId="77777777">
            <w:hyperlink r:id="rId184">
              <w:r w:rsidRPr="0E44F04F">
                <w:rPr>
                  <w:rStyle w:val="Lienhypertexte"/>
                  <w:rFonts w:eastAsia="Arial" w:cs="Arial"/>
                  <w:color w:val="0000FF"/>
                </w:rPr>
                <w:t>Re: [External] 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776E72A" w14:textId="77777777">
            <w:r w:rsidRPr="0E44F04F">
              <w:rPr>
                <w:rFonts w:eastAsia="Arial" w:cs="Arial"/>
              </w:rPr>
              <w:t>Thiergart, Oliver</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78F1770" w14:textId="77777777">
            <w:r w:rsidRPr="0E44F04F">
              <w:rPr>
                <w:rFonts w:eastAsia="Arial" w:cs="Arial"/>
              </w:rPr>
              <w:t>Wed, 23 Jul 2025 13:16:57 +0000</w:t>
            </w:r>
          </w:p>
        </w:tc>
      </w:tr>
      <w:tr w:rsidR="00871965" w:rsidTr="004E53C7" w14:paraId="3C0D1EBE"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AA62EC9" w14:textId="77777777">
            <w:hyperlink r:id="rId185">
              <w:r w:rsidRPr="0E44F04F">
                <w:rPr>
                  <w:rStyle w:val="Lienhypertexte"/>
                  <w:rFonts w:eastAsia="Arial" w:cs="Arial"/>
                  <w:color w:val="0000FF"/>
                </w:rPr>
                <w:t>Re: [External] 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45DC809" w14:textId="77777777">
            <w:r w:rsidRPr="0E44F04F">
              <w:rPr>
                <w:rFonts w:eastAsia="Arial" w:cs="Arial"/>
              </w:rPr>
              <w:t>Andrea Felice Genovese</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CCFD437" w14:textId="77777777">
            <w:r w:rsidRPr="0E44F04F">
              <w:rPr>
                <w:rFonts w:eastAsia="Arial" w:cs="Arial"/>
              </w:rPr>
              <w:t>Wed, 23 Jul 2025 22:47:08 +0000</w:t>
            </w:r>
          </w:p>
        </w:tc>
      </w:tr>
      <w:tr w:rsidR="00871965" w:rsidTr="004E53C7" w14:paraId="02FA528A"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E6133EA" w14:textId="77777777">
            <w:hyperlink r:id="rId186">
              <w:r w:rsidRPr="0E44F04F">
                <w:rPr>
                  <w:rStyle w:val="Lienhypertexte"/>
                  <w:rFonts w:eastAsia="Arial" w:cs="Arial"/>
                  <w:color w:val="0000FF"/>
                </w:rPr>
                <w:t>Re: [External] 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211907E" w14:textId="77777777">
            <w:r w:rsidRPr="0E44F04F">
              <w:rPr>
                <w:rFonts w:eastAsia="Arial" w:cs="Arial"/>
              </w:rPr>
              <w:t>June Sun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6E10E9D" w14:textId="77777777">
            <w:r w:rsidRPr="0E44F04F">
              <w:rPr>
                <w:rFonts w:eastAsia="Arial" w:cs="Arial"/>
              </w:rPr>
              <w:t>Wed, 23 Jul 2025 17:56:42 -0700</w:t>
            </w:r>
          </w:p>
        </w:tc>
      </w:tr>
      <w:tr w:rsidR="00871965" w:rsidTr="004E53C7" w14:paraId="155DEDE9"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83D1FC5" w14:textId="77777777">
            <w:hyperlink r:id="rId187">
              <w:r w:rsidRPr="0E44F04F">
                <w:rPr>
                  <w:rStyle w:val="Lienhypertexte"/>
                  <w:rFonts w:eastAsia="Arial" w:cs="Arial"/>
                  <w:color w:val="0000FF"/>
                </w:rPr>
                <w:t>Re: [External] 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BF8A5C8" w14:textId="77777777">
            <w:r w:rsidRPr="0E44F04F">
              <w:rPr>
                <w:rFonts w:eastAsia="Arial" w:cs="Arial"/>
              </w:rPr>
              <w:t>Tyagi, Rishabh</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CFCB2A3" w14:textId="77777777">
            <w:r w:rsidRPr="0E44F04F">
              <w:rPr>
                <w:rFonts w:eastAsia="Arial" w:cs="Arial"/>
              </w:rPr>
              <w:t>Thu, 24 Jul 2025 06:07:26 +0000</w:t>
            </w:r>
          </w:p>
        </w:tc>
      </w:tr>
      <w:tr w:rsidR="00871965" w:rsidTr="004E53C7" w14:paraId="405F67C8"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F7CBD30" w14:textId="77777777">
            <w:hyperlink r:id="rId188">
              <w:r w:rsidRPr="0E44F04F">
                <w:rPr>
                  <w:rStyle w:val="Lienhypertexte"/>
                  <w:rFonts w:eastAsia="Arial" w:cs="Arial"/>
                  <w:color w:val="0000FF"/>
                </w:rPr>
                <w:t>Re: [External] 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F72C774" w14:textId="77777777">
            <w:r w:rsidRPr="0E44F04F">
              <w:rPr>
                <w:rFonts w:eastAsia="Arial" w:cs="Arial"/>
              </w:rPr>
              <w:t>June Sun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15AB85B" w14:textId="77777777">
            <w:r w:rsidRPr="0E44F04F">
              <w:rPr>
                <w:rFonts w:eastAsia="Arial" w:cs="Arial"/>
              </w:rPr>
              <w:t>Wed, 23 Jul 2025 23:23:13 -0700</w:t>
            </w:r>
          </w:p>
        </w:tc>
      </w:tr>
      <w:tr w:rsidR="00871965" w:rsidTr="004E53C7" w14:paraId="32B179A9"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71D2CB7" w14:textId="77777777">
            <w:hyperlink r:id="rId189">
              <w:r w:rsidRPr="0E44F04F">
                <w:rPr>
                  <w:rStyle w:val="Lienhypertexte"/>
                  <w:rFonts w:eastAsia="Arial" w:cs="Arial"/>
                  <w:color w:val="0000FF"/>
                </w:rPr>
                <w:t>Re: [External] 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5491FC8" w14:textId="77777777">
            <w:r w:rsidRPr="0E44F04F">
              <w:rPr>
                <w:rFonts w:eastAsia="Arial" w:cs="Arial"/>
              </w:rPr>
              <w:t>Andrea Felice Genovese</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154F116" w14:textId="77777777">
            <w:r w:rsidRPr="0E44F04F">
              <w:rPr>
                <w:rFonts w:eastAsia="Arial" w:cs="Arial"/>
              </w:rPr>
              <w:t>Thu, 24 Jul 2025 06:56:58 +0000</w:t>
            </w:r>
          </w:p>
        </w:tc>
      </w:tr>
      <w:tr w:rsidR="00871965" w:rsidTr="004E53C7" w14:paraId="1D502955"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D9529BA" w14:textId="77777777">
            <w:hyperlink r:id="rId190">
              <w:r w:rsidRPr="0E44F04F">
                <w:rPr>
                  <w:rStyle w:val="Lienhypertexte"/>
                  <w:rFonts w:eastAsia="Arial" w:cs="Arial"/>
                  <w:color w:val="0000FF"/>
                </w:rPr>
                <w:t>Re: [External] 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E6EA80A" w14:textId="77777777">
            <w:r w:rsidRPr="0E44F04F">
              <w:rPr>
                <w:rFonts w:eastAsia="Arial" w:cs="Arial"/>
              </w:rPr>
              <w:t>June Sun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6315329" w14:textId="77777777">
            <w:r w:rsidRPr="0E44F04F">
              <w:rPr>
                <w:rFonts w:eastAsia="Arial" w:cs="Arial"/>
              </w:rPr>
              <w:t>Thu, 24 Jul 2025 00:05:47 -0700</w:t>
            </w:r>
          </w:p>
        </w:tc>
      </w:tr>
      <w:tr w:rsidR="00871965" w:rsidTr="004E53C7" w14:paraId="419A22E5"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74E68C3" w14:textId="77777777">
            <w:hyperlink r:id="rId191">
              <w:r w:rsidRPr="0E44F04F">
                <w:rPr>
                  <w:rStyle w:val="Lienhypertexte"/>
                  <w:rFonts w:eastAsia="Arial" w:cs="Arial"/>
                  <w:color w:val="0000FF"/>
                </w:rPr>
                <w:t>Re: [External] 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615D43D" w14:textId="77777777">
            <w:r w:rsidRPr="0E44F04F">
              <w:rPr>
                <w:rFonts w:eastAsia="Arial" w:cs="Arial"/>
              </w:rPr>
              <w:t>Multrus, Markus</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E7BE202" w14:textId="77777777">
            <w:r w:rsidRPr="0E44F04F">
              <w:rPr>
                <w:rFonts w:eastAsia="Arial" w:cs="Arial"/>
              </w:rPr>
              <w:t>Thu, 24 Jul 2025 07:44:48 +0000</w:t>
            </w:r>
          </w:p>
        </w:tc>
      </w:tr>
      <w:tr w:rsidR="00871965" w:rsidTr="004E53C7" w14:paraId="711035F4"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1397F8F" w14:textId="77777777">
            <w:hyperlink r:id="rId192">
              <w:r w:rsidRPr="0E44F04F">
                <w:rPr>
                  <w:rStyle w:val="Lienhypertexte"/>
                  <w:rFonts w:eastAsia="Arial" w:cs="Arial"/>
                  <w:color w:val="0000FF"/>
                </w:rPr>
                <w:t>Re: [External] Re: [7.6 DaCAS, S4-251475, 23 July 1500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5DF7F05" w14:textId="77777777">
            <w:r w:rsidRPr="0E44F04F">
              <w:rPr>
                <w:rFonts w:eastAsia="Arial" w:cs="Arial"/>
              </w:rPr>
              <w:t>Thiergart, Oliver</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A18B624" w14:textId="77777777">
            <w:r w:rsidRPr="0E44F04F">
              <w:rPr>
                <w:rFonts w:eastAsia="Arial" w:cs="Arial"/>
              </w:rPr>
              <w:t>Thu, 24 Jul 2025 08:18:41 +0000</w:t>
            </w:r>
          </w:p>
        </w:tc>
      </w:tr>
    </w:tbl>
    <w:p w:rsidR="00871965" w:rsidP="00871965" w:rsidRDefault="00871965" w14:paraId="15F2B84C" w14:textId="77777777">
      <w:pPr>
        <w:spacing w:line="257" w:lineRule="auto"/>
      </w:pPr>
      <w:r w:rsidRPr="0E44F04F">
        <w:rPr>
          <w:rFonts w:eastAsia="Arial" w:cs="Arial"/>
        </w:rPr>
        <w:t xml:space="preserve"> </w:t>
      </w:r>
    </w:p>
    <w:p w:rsidR="00871965" w:rsidP="00871965" w:rsidRDefault="00871965" w14:paraId="1B94E965" w14:textId="77777777">
      <w:pPr>
        <w:spacing w:line="257" w:lineRule="auto"/>
      </w:pPr>
      <w:r w:rsidRPr="0E44F04F">
        <w:rPr>
          <w:rFonts w:eastAsia="Arial" w:cs="Arial"/>
          <w:b/>
          <w:bCs/>
          <w:color w:val="0000FF"/>
        </w:rPr>
        <w:t>Presenter:</w:t>
      </w:r>
    </w:p>
    <w:p w:rsidR="00871965" w:rsidP="00871965" w:rsidRDefault="00871965" w14:paraId="3ACA7A7E" w14:textId="77777777">
      <w:pPr>
        <w:spacing w:line="257" w:lineRule="auto"/>
      </w:pPr>
      <w:r w:rsidRPr="0E44F04F">
        <w:rPr>
          <w:rFonts w:eastAsia="Arial" w:cs="Arial"/>
          <w:color w:val="000000" w:themeColor="text1"/>
        </w:rPr>
        <w:t>Discussion:</w:t>
      </w:r>
    </w:p>
    <w:p w:rsidR="00871965" w:rsidP="00871965" w:rsidRDefault="00871965" w14:paraId="04CA1376" w14:textId="77777777">
      <w:pPr>
        <w:pStyle w:val="Paragraphedeliste"/>
        <w:numPr>
          <w:ilvl w:val="0"/>
          <w:numId w:val="373"/>
        </w:numPr>
        <w:spacing w:after="0" w:line="257" w:lineRule="auto"/>
        <w:rPr>
          <w:rFonts w:eastAsia="Arial" w:cs="Arial"/>
        </w:rPr>
      </w:pPr>
      <w:r w:rsidRPr="0E44F04F">
        <w:rPr>
          <w:rFonts w:eastAsia="Arial" w:cs="Arial"/>
        </w:rPr>
        <w:t xml:space="preserve">June: mainly talking about if test method is optional or mandatory, add editor in DaCAS-2, status to be discussed later. </w:t>
      </w:r>
    </w:p>
    <w:p w:rsidR="00871965" w:rsidP="00871965" w:rsidRDefault="00871965" w14:paraId="5759479E" w14:textId="77777777">
      <w:pPr>
        <w:pStyle w:val="Paragraphedeliste"/>
        <w:numPr>
          <w:ilvl w:val="0"/>
          <w:numId w:val="373"/>
        </w:numPr>
        <w:spacing w:after="0" w:line="257" w:lineRule="auto"/>
        <w:rPr>
          <w:rFonts w:eastAsia="Arial" w:cs="Arial"/>
        </w:rPr>
      </w:pPr>
      <w:r w:rsidRPr="0E44F04F">
        <w:rPr>
          <w:rFonts w:eastAsia="Arial" w:cs="Arial"/>
        </w:rPr>
        <w:t>Stéphane: note the document</w:t>
      </w:r>
    </w:p>
    <w:p w:rsidR="00871965" w:rsidP="00871965" w:rsidRDefault="00871965" w14:paraId="171D699E" w14:textId="77777777">
      <w:pPr>
        <w:pStyle w:val="Paragraphedeliste"/>
        <w:numPr>
          <w:ilvl w:val="0"/>
          <w:numId w:val="373"/>
        </w:numPr>
        <w:spacing w:after="0" w:line="257" w:lineRule="auto"/>
        <w:rPr>
          <w:rFonts w:eastAsia="Arial" w:cs="Arial"/>
        </w:rPr>
      </w:pPr>
      <w:r w:rsidRPr="0E44F04F">
        <w:rPr>
          <w:rFonts w:eastAsia="Arial" w:cs="Arial"/>
        </w:rPr>
        <w:t>June: can we have more offline discussion?</w:t>
      </w:r>
    </w:p>
    <w:p w:rsidR="00871965" w:rsidP="00871965" w:rsidRDefault="00871965" w14:paraId="5E69977B" w14:textId="77777777">
      <w:pPr>
        <w:pStyle w:val="Paragraphedeliste"/>
        <w:numPr>
          <w:ilvl w:val="0"/>
          <w:numId w:val="373"/>
        </w:numPr>
        <w:spacing w:after="0" w:line="257" w:lineRule="auto"/>
        <w:rPr>
          <w:rFonts w:eastAsia="Arial" w:cs="Arial"/>
        </w:rPr>
      </w:pPr>
      <w:r w:rsidRPr="0E44F04F">
        <w:rPr>
          <w:rFonts w:eastAsia="Arial" w:cs="Arial"/>
        </w:rPr>
        <w:t xml:space="preserve">Stéphane: can trigger a new email agreement process, put a deadline at 13:00 CEST on July 24 to show the status in closing plenary </w:t>
      </w:r>
    </w:p>
    <w:p w:rsidR="00871965" w:rsidP="00871965" w:rsidRDefault="00871965" w14:paraId="13E535A9" w14:textId="77777777">
      <w:pPr>
        <w:spacing w:line="257" w:lineRule="auto"/>
        <w:rPr>
          <w:rFonts w:eastAsia="Arial" w:cs="Arial"/>
          <w:color w:val="000000" w:themeColor="text1"/>
        </w:rPr>
      </w:pPr>
      <w:r w:rsidRPr="0E44F04F">
        <w:rPr>
          <w:rFonts w:eastAsia="Arial" w:cs="Arial"/>
          <w:color w:val="000000" w:themeColor="text1"/>
        </w:rPr>
        <w:t xml:space="preserve">Decision: </w:t>
      </w:r>
      <w:r w:rsidRPr="0E44F04F">
        <w:rPr>
          <w:rFonts w:eastAsia="Arial" w:cs="Arial"/>
          <w:b/>
          <w:bCs/>
          <w:color w:val="0000FF"/>
        </w:rPr>
        <w:t>S4-251475</w:t>
      </w:r>
      <w:r w:rsidRPr="0E44F04F">
        <w:rPr>
          <w:rFonts w:eastAsia="Arial" w:cs="Arial"/>
          <w:color w:val="000000" w:themeColor="text1"/>
        </w:rPr>
        <w:t xml:space="preserve"> is revised to </w:t>
      </w:r>
      <w:r w:rsidRPr="0E44F04F">
        <w:rPr>
          <w:rFonts w:eastAsia="Arial" w:cs="Arial"/>
          <w:b/>
          <w:bCs/>
          <w:color w:val="0000FF"/>
        </w:rPr>
        <w:t>S4-251500</w:t>
      </w:r>
    </w:p>
    <w:p w:rsidR="00871965" w:rsidP="00871965" w:rsidRDefault="00871965" w14:paraId="5B483E0E" w14:textId="77777777">
      <w:pPr>
        <w:spacing w:line="257" w:lineRule="auto"/>
        <w:rPr>
          <w:rFonts w:eastAsia="Arial" w:cs="Arial"/>
          <w:color w:val="000000" w:themeColor="text1"/>
        </w:rPr>
      </w:pPr>
    </w:p>
    <w:p w:rsidR="00871965" w:rsidP="00871965" w:rsidRDefault="00871965" w14:paraId="7D81789F" w14:textId="77777777">
      <w:pPr>
        <w:spacing w:after="240"/>
        <w:rPr>
          <w:rFonts w:eastAsia="Arial" w:cs="Arial"/>
        </w:rPr>
      </w:pPr>
      <w:r w:rsidRPr="0E44F04F">
        <w:rPr>
          <w:rFonts w:eastAsia="Arial" w:cs="Arial"/>
        </w:rPr>
        <w:t xml:space="preserve">During the meeting, it was suggested to consider an update of DaCAS-2. See email at: </w:t>
      </w:r>
      <w:hyperlink r:id="rId193">
        <w:r w:rsidRPr="0E44F04F">
          <w:rPr>
            <w:rStyle w:val="Lienhypertexte"/>
            <w:rFonts w:eastAsia="Arial" w:cs="Arial"/>
          </w:rPr>
          <w:t>https://list.etsi.org/scripts/wa.exe?A2=3GPP_TSG_SA_WG4_AUDIO;551a0256.2507D&amp;S=</w:t>
        </w:r>
      </w:hyperlink>
    </w:p>
    <w:p w:rsidR="00871965" w:rsidP="00871965" w:rsidRDefault="00871965" w14:paraId="6AFD6E49" w14:textId="77777777">
      <w:pPr>
        <w:spacing w:line="257" w:lineRule="auto"/>
        <w:rPr>
          <w:rFonts w:eastAsia="Arial" w:cs="Arial"/>
          <w:b/>
          <w:bCs/>
          <w:color w:val="0000FF"/>
        </w:rPr>
      </w:pPr>
      <w:r w:rsidRPr="0E44F04F">
        <w:rPr>
          <w:rFonts w:eastAsia="Arial" w:cs="Arial"/>
        </w:rPr>
        <w:t xml:space="preserve">The following Tdoc number was reserved for this update of DaCAS-2: </w:t>
      </w:r>
      <w:r w:rsidRPr="0E44F04F">
        <w:rPr>
          <w:rFonts w:eastAsia="Arial" w:cs="Arial"/>
          <w:b/>
          <w:bCs/>
          <w:color w:val="0000FF"/>
        </w:rPr>
        <w:t>S4-251477</w:t>
      </w:r>
    </w:p>
    <w:p w:rsidR="00871965" w:rsidP="00871965" w:rsidRDefault="00871965" w14:paraId="177CD08C" w14:textId="77777777">
      <w:pPr>
        <w:spacing w:line="257" w:lineRule="auto"/>
        <w:rPr>
          <w:rFonts w:eastAsia="Arial" w:cs="Arial"/>
        </w:rPr>
      </w:pPr>
    </w:p>
    <w:p w:rsidR="00871965" w:rsidP="00871965" w:rsidRDefault="00871965" w14:paraId="2A593F3C" w14:textId="77777777">
      <w:pPr>
        <w:spacing w:line="257" w:lineRule="auto"/>
      </w:pPr>
      <w:r w:rsidRPr="0E44F04F">
        <w:rPr>
          <w:rFonts w:eastAsia="Arial" w:cs="Arial"/>
          <w:b/>
          <w:bCs/>
          <w:color w:val="0000FF"/>
        </w:rPr>
        <w:t>S4-251477</w:t>
      </w:r>
    </w:p>
    <w:p w:rsidR="00871965" w:rsidP="00871965" w:rsidRDefault="00871965" w14:paraId="3CDBB95D" w14:textId="77777777">
      <w:pPr>
        <w:spacing w:line="257" w:lineRule="auto"/>
      </w:pPr>
      <w:r w:rsidRPr="0E44F04F">
        <w:rPr>
          <w:rFonts w:eastAsia="Arial" w:cs="Arial"/>
          <w:b/>
          <w:bCs/>
          <w:color w:val="0000FF"/>
        </w:rPr>
        <w:t>Summary of email agreement process:</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3500F593"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462F316" w14:textId="77777777">
            <w:hyperlink r:id="rId194">
              <w:r w:rsidRPr="0E44F04F">
                <w:rPr>
                  <w:rStyle w:val="Lienhypertexte"/>
                  <w:rFonts w:eastAsia="Arial" w:cs="Arial"/>
                  <w:color w:val="0000FF"/>
                </w:rPr>
                <w:t>[7.6 DaCAS, S4-251477, 23 July 1500 CEST] DaCAS-2: Test methodologies and requirements v0.3</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31465B6"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08EE556" w14:textId="77777777">
            <w:r w:rsidRPr="0E44F04F">
              <w:rPr>
                <w:rFonts w:eastAsia="Arial" w:cs="Arial"/>
              </w:rPr>
              <w:t>Tue, 22 Jul 2025 13:22:39 +0000</w:t>
            </w:r>
          </w:p>
        </w:tc>
      </w:tr>
      <w:tr w:rsidR="00871965" w:rsidTr="004E53C7" w14:paraId="25219D69"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0D9E073" w14:textId="77777777">
            <w:hyperlink r:id="rId195">
              <w:r w:rsidRPr="0E44F04F">
                <w:rPr>
                  <w:rStyle w:val="Lienhypertexte"/>
                  <w:rFonts w:eastAsia="Arial" w:cs="Arial"/>
                  <w:color w:val="0000FF"/>
                </w:rPr>
                <w:t>Re: [7.6 DaCAS, S4-251477, 23 July 1500 CEST] DaCAS-2: Test methodologies and requirements v0.3</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184394D" w14:textId="77777777">
            <w:r w:rsidRPr="0E44F04F">
              <w:rPr>
                <w:rFonts w:eastAsia="Arial" w:cs="Arial"/>
              </w:rPr>
              <w:t>Brown, Stefanie</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897082F" w14:textId="77777777">
            <w:r w:rsidRPr="0E44F04F">
              <w:rPr>
                <w:rFonts w:eastAsia="Arial" w:cs="Arial"/>
              </w:rPr>
              <w:t>Wed, 23 Jul 2025 10:15:17 +0000</w:t>
            </w:r>
          </w:p>
        </w:tc>
      </w:tr>
      <w:tr w:rsidR="00871965" w:rsidTr="004E53C7" w14:paraId="22495FCC"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5A090AD" w14:textId="77777777">
            <w:hyperlink r:id="rId196">
              <w:r w:rsidRPr="0E44F04F">
                <w:rPr>
                  <w:rStyle w:val="Lienhypertexte"/>
                  <w:rFonts w:eastAsia="Arial" w:cs="Arial"/>
                  <w:color w:val="0000FF"/>
                </w:rPr>
                <w:t>Re: [7.6 DaCAS, S4-251477, 23 July 1500 CEST] DaCAS-2: Test methodologies and requirements v0.3</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BDAF3EB" w14:textId="77777777">
            <w:r w:rsidRPr="0E44F04F">
              <w:rPr>
                <w:rFonts w:eastAsia="Arial" w:cs="Arial"/>
              </w:rPr>
              <w:t>Arvi Lintervo (Nokia)</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9CC6B9E" w14:textId="77777777">
            <w:r w:rsidRPr="0E44F04F">
              <w:rPr>
                <w:rFonts w:eastAsia="Arial" w:cs="Arial"/>
              </w:rPr>
              <w:t>Wed, 23 Jul 2025 11:03:38 +0000</w:t>
            </w:r>
          </w:p>
        </w:tc>
      </w:tr>
    </w:tbl>
    <w:p w:rsidR="00871965" w:rsidP="00871965" w:rsidRDefault="00871965" w14:paraId="73ECCEF4" w14:textId="77777777">
      <w:pPr>
        <w:spacing w:line="257" w:lineRule="auto"/>
      </w:pPr>
      <w:r w:rsidRPr="0E44F04F">
        <w:rPr>
          <w:rFonts w:eastAsia="Arial" w:cs="Arial"/>
        </w:rPr>
        <w:t xml:space="preserve"> </w:t>
      </w:r>
    </w:p>
    <w:p w:rsidR="00871965" w:rsidP="00871965" w:rsidRDefault="00871965" w14:paraId="5ECC492B" w14:textId="77777777">
      <w:pPr>
        <w:spacing w:line="257" w:lineRule="auto"/>
      </w:pPr>
      <w:r w:rsidRPr="0E44F04F">
        <w:rPr>
          <w:rFonts w:eastAsia="Arial" w:cs="Arial"/>
          <w:b/>
          <w:bCs/>
          <w:color w:val="0000FF"/>
        </w:rPr>
        <w:t>Presenter: Arvi Lintervo</w:t>
      </w:r>
    </w:p>
    <w:p w:rsidR="00871965" w:rsidP="00871965" w:rsidRDefault="00871965" w14:paraId="5E1FF16D" w14:textId="77777777">
      <w:pPr>
        <w:spacing w:line="257" w:lineRule="auto"/>
      </w:pPr>
      <w:r w:rsidRPr="0E44F04F">
        <w:rPr>
          <w:rFonts w:eastAsia="Arial" w:cs="Arial"/>
          <w:color w:val="000000" w:themeColor="text1"/>
        </w:rPr>
        <w:t>Discussion:</w:t>
      </w:r>
    </w:p>
    <w:p w:rsidR="00871965" w:rsidP="00871965" w:rsidRDefault="00871965" w14:paraId="0A7DD7A4" w14:textId="77777777">
      <w:pPr>
        <w:pStyle w:val="Paragraphedeliste"/>
        <w:numPr>
          <w:ilvl w:val="0"/>
          <w:numId w:val="372"/>
        </w:numPr>
        <w:spacing w:after="0" w:line="257" w:lineRule="auto"/>
        <w:rPr>
          <w:rFonts w:eastAsia="Arial" w:cs="Arial"/>
        </w:rPr>
      </w:pPr>
      <w:r w:rsidRPr="0E44F04F">
        <w:rPr>
          <w:rFonts w:eastAsia="Arial" w:cs="Arial"/>
        </w:rPr>
        <w:t xml:space="preserve">Stéphane: based on email discussion, draft update is available in </w:t>
      </w:r>
      <w:hyperlink r:id="rId197">
        <w:r w:rsidRPr="0E44F04F">
          <w:rPr>
            <w:rStyle w:val="Lienhypertexte"/>
          </w:rPr>
          <w:t>https://www.3gpp.org/ftp/tsg_sa/WG4_CODEC/TSGS4_133-e/Inbox/Drafts/Audio/draft_DaCAS-2_v0.3_r2.zip</w:t>
        </w:r>
      </w:hyperlink>
    </w:p>
    <w:p w:rsidR="00871965" w:rsidP="00871965" w:rsidRDefault="00871965" w14:paraId="18C6576B" w14:textId="77777777">
      <w:pPr>
        <w:pStyle w:val="Paragraphedeliste"/>
      </w:pPr>
      <w:r w:rsidRPr="0E44F04F">
        <w:t>Agree on latest revision? Answer: yes. Arvi, could you produce r2 as a formal Tdoc on 3GU?</w:t>
      </w:r>
    </w:p>
    <w:p w:rsidR="00871965" w:rsidP="00871965" w:rsidRDefault="00871965" w14:paraId="0C145720" w14:textId="77777777">
      <w:pPr>
        <w:pStyle w:val="Paragraphedeliste"/>
        <w:numPr>
          <w:ilvl w:val="0"/>
          <w:numId w:val="372"/>
        </w:numPr>
        <w:spacing w:after="0" w:line="257" w:lineRule="auto"/>
        <w:rPr>
          <w:rFonts w:eastAsia="Arial" w:cs="Arial"/>
        </w:rPr>
      </w:pPr>
      <w:r w:rsidRPr="0E44F04F">
        <w:rPr>
          <w:rFonts w:eastAsia="Arial" w:cs="Arial"/>
        </w:rPr>
        <w:t>Arvi: will do</w:t>
      </w:r>
    </w:p>
    <w:p w:rsidR="00871965" w:rsidP="00871965" w:rsidRDefault="00871965" w14:paraId="035F2365"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S4-251477</w:t>
      </w:r>
      <w:r w:rsidRPr="0E44F04F">
        <w:rPr>
          <w:rFonts w:eastAsia="Arial" w:cs="Arial"/>
          <w:color w:val="000000" w:themeColor="text1"/>
        </w:rPr>
        <w:t xml:space="preserve"> is </w:t>
      </w:r>
      <w:r w:rsidRPr="0E44F04F">
        <w:rPr>
          <w:rFonts w:eastAsia="Arial" w:cs="Arial"/>
          <w:color w:val="FF0000"/>
        </w:rPr>
        <w:t>agreed</w:t>
      </w:r>
    </w:p>
    <w:p w:rsidR="00871965" w:rsidP="00871965" w:rsidRDefault="00871965" w14:paraId="73DD9914" w14:textId="77777777">
      <w:pPr>
        <w:spacing w:line="257" w:lineRule="auto"/>
        <w:rPr>
          <w:rFonts w:eastAsia="Arial" w:cs="Arial"/>
          <w:color w:val="FF0000"/>
        </w:rPr>
      </w:pPr>
    </w:p>
    <w:p w:rsidR="00871965" w:rsidP="00871965" w:rsidRDefault="00871965" w14:paraId="174687BC" w14:textId="77777777">
      <w:pPr>
        <w:spacing w:line="257" w:lineRule="auto"/>
      </w:pPr>
      <w:r w:rsidRPr="0E44F04F">
        <w:rPr>
          <w:rFonts w:eastAsia="Arial" w:cs="Arial"/>
          <w:b/>
          <w:bCs/>
          <w:color w:val="0000FF"/>
        </w:rPr>
        <w:t>S4-251500</w:t>
      </w:r>
    </w:p>
    <w:p w:rsidR="00871965" w:rsidP="00871965" w:rsidRDefault="00871965" w14:paraId="07D1E754" w14:textId="77777777">
      <w:pPr>
        <w:spacing w:line="257" w:lineRule="auto"/>
      </w:pPr>
      <w:r w:rsidRPr="0E44F04F">
        <w:rPr>
          <w:rFonts w:eastAsia="Arial" w:cs="Arial"/>
          <w:b/>
          <w:bCs/>
          <w:color w:val="0000FF"/>
        </w:rPr>
        <w:t>Summary of email agreement process:</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1303F160"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AA4458E" w14:textId="77777777">
            <w:hyperlink r:id="rId198">
              <w:r w:rsidRPr="0E44F04F">
                <w:rPr>
                  <w:rStyle w:val="Lienhypertexte"/>
                  <w:rFonts w:eastAsia="Arial" w:cs="Arial"/>
                  <w:color w:val="0000FF"/>
                </w:rPr>
                <w:t>[7.6 DaCAS, S4-251500, 24 July 1300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B0D095E"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E2D1824" w14:textId="77777777">
            <w:r w:rsidRPr="0E44F04F">
              <w:rPr>
                <w:rFonts w:eastAsia="Arial" w:cs="Arial"/>
              </w:rPr>
              <w:t>Wed, 23 Jul 2025 14:09:10 +0000</w:t>
            </w:r>
          </w:p>
        </w:tc>
      </w:tr>
      <w:tr w:rsidR="00871965" w:rsidTr="004E53C7" w14:paraId="2F4B3040"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94FB09E" w14:textId="77777777">
            <w:hyperlink r:id="rId199">
              <w:r w:rsidRPr="0E44F04F">
                <w:rPr>
                  <w:rStyle w:val="Lienhypertexte"/>
                  <w:rFonts w:eastAsia="Arial" w:cs="Arial"/>
                  <w:color w:val="0000FF"/>
                </w:rPr>
                <w:t>Re: [7.6 DaCAS, S4-251500, 24 July 1300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1374E7B" w14:textId="77777777">
            <w:r w:rsidRPr="0E44F04F">
              <w:rPr>
                <w:rFonts w:eastAsia="Arial" w:cs="Arial"/>
              </w:rPr>
              <w:t>Multrus, Markus</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1CA772F" w14:textId="77777777">
            <w:r w:rsidRPr="0E44F04F">
              <w:rPr>
                <w:rFonts w:eastAsia="Arial" w:cs="Arial"/>
              </w:rPr>
              <w:t>Wed, 23 Jul 2025 19:56:35 +0000</w:t>
            </w:r>
          </w:p>
        </w:tc>
      </w:tr>
      <w:tr w:rsidR="00871965" w:rsidTr="004E53C7" w14:paraId="7DBAC90C"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7286C97C" w14:textId="77777777">
            <w:hyperlink r:id="rId200">
              <w:r w:rsidRPr="0E44F04F">
                <w:rPr>
                  <w:rStyle w:val="Lienhypertexte"/>
                  <w:rFonts w:eastAsia="Arial" w:cs="Arial"/>
                  <w:color w:val="0000FF"/>
                </w:rPr>
                <w:t>Re: [7.6 DaCAS, S4-251500, 24 July 1300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7EC89C4"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86DF774" w14:textId="77777777">
            <w:r w:rsidRPr="0E44F04F">
              <w:rPr>
                <w:rFonts w:eastAsia="Arial" w:cs="Arial"/>
              </w:rPr>
              <w:t>Wed, 23 Jul 2025 20:37:00 +0000</w:t>
            </w:r>
          </w:p>
        </w:tc>
      </w:tr>
      <w:tr w:rsidR="00871965" w:rsidTr="004E53C7" w14:paraId="7359BA50"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1BFBC23" w14:textId="77777777">
            <w:hyperlink r:id="rId201">
              <w:r w:rsidRPr="0E44F04F">
                <w:rPr>
                  <w:rStyle w:val="Lienhypertexte"/>
                  <w:rFonts w:eastAsia="Arial" w:cs="Arial"/>
                  <w:color w:val="0000FF"/>
                </w:rPr>
                <w:t>Re: [7.6 DaCAS, S4-251500, 24 July 1300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3A1380C" w14:textId="77777777">
            <w:r w:rsidRPr="0E44F04F">
              <w:rPr>
                <w:rFonts w:eastAsia="Arial" w:cs="Arial"/>
              </w:rPr>
              <w:t>Torres, Juan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AEFFA14" w14:textId="77777777">
            <w:r w:rsidRPr="0E44F04F">
              <w:rPr>
                <w:rFonts w:eastAsia="Arial" w:cs="Arial"/>
              </w:rPr>
              <w:t>Thu, 24 Jul 2025 06:51:27 +0000</w:t>
            </w:r>
          </w:p>
        </w:tc>
      </w:tr>
      <w:tr w:rsidR="00871965" w:rsidTr="004E53C7" w14:paraId="09120E8B"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44D823A" w14:textId="77777777">
            <w:hyperlink r:id="rId202">
              <w:r w:rsidRPr="0E44F04F">
                <w:rPr>
                  <w:rStyle w:val="Lienhypertexte"/>
                  <w:rFonts w:eastAsia="Arial" w:cs="Arial"/>
                  <w:color w:val="0000FF"/>
                </w:rPr>
                <w:t>Re: [7.6 DaCAS, S4-251500, 24 July 1300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C89CBF4"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0D62242A" w14:textId="77777777">
            <w:r w:rsidRPr="0E44F04F">
              <w:rPr>
                <w:rFonts w:eastAsia="Arial" w:cs="Arial"/>
              </w:rPr>
              <w:t>Thu, 24 Jul 2025 07:43:13 +0000</w:t>
            </w:r>
          </w:p>
        </w:tc>
      </w:tr>
      <w:tr w:rsidR="00871965" w:rsidTr="004E53C7" w14:paraId="2FF02185"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4C48F37" w14:textId="77777777">
            <w:hyperlink r:id="rId203">
              <w:r w:rsidRPr="0E44F04F">
                <w:rPr>
                  <w:rStyle w:val="Lienhypertexte"/>
                  <w:rFonts w:eastAsia="Arial" w:cs="Arial"/>
                  <w:color w:val="0000FF"/>
                </w:rPr>
                <w:t>Re: [7.6 DaCAS, S4-251500, 24 July 1300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3B6E49B" w14:textId="77777777">
            <w:r w:rsidRPr="0E44F04F">
              <w:rPr>
                <w:rFonts w:eastAsia="Arial" w:cs="Arial"/>
              </w:rPr>
              <w:t>Multrus, Markus</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A6CEDEB" w14:textId="77777777">
            <w:r w:rsidRPr="0E44F04F">
              <w:rPr>
                <w:rFonts w:eastAsia="Arial" w:cs="Arial"/>
              </w:rPr>
              <w:t>Thu, 24 Jul 2025 09:48:57 +0000</w:t>
            </w:r>
          </w:p>
        </w:tc>
      </w:tr>
      <w:tr w:rsidR="00871965" w:rsidTr="004E53C7" w14:paraId="5540E7FB"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A42BA4B" w14:textId="77777777">
            <w:hyperlink r:id="rId204">
              <w:r w:rsidRPr="0E44F04F">
                <w:rPr>
                  <w:rStyle w:val="Lienhypertexte"/>
                  <w:rFonts w:eastAsia="Arial" w:cs="Arial"/>
                  <w:color w:val="0000FF"/>
                </w:rPr>
                <w:t>Re: [External] Re: [7.6 DaCAS, S4-251500, 24 July 1300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CF193F4" w14:textId="77777777">
            <w:r w:rsidRPr="0E44F04F">
              <w:rPr>
                <w:rFonts w:eastAsia="Arial" w:cs="Arial"/>
              </w:rPr>
              <w:t>June Sun</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AC5E722" w14:textId="77777777">
            <w:r w:rsidRPr="0E44F04F">
              <w:rPr>
                <w:rFonts w:eastAsia="Arial" w:cs="Arial"/>
              </w:rPr>
              <w:t>Thu, 24 Jul 2025 03:07:24 -0700</w:t>
            </w:r>
          </w:p>
        </w:tc>
      </w:tr>
      <w:tr w:rsidR="00871965" w:rsidTr="004E53C7" w14:paraId="6460BFD6"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6105FDA" w14:textId="77777777">
            <w:hyperlink r:id="rId205">
              <w:r w:rsidRPr="0E44F04F">
                <w:rPr>
                  <w:rStyle w:val="Lienhypertexte"/>
                  <w:rFonts w:eastAsia="Arial" w:cs="Arial"/>
                  <w:color w:val="0000FF"/>
                </w:rPr>
                <w:t>Re: [External] Re: [7.6 DaCAS, S4-251500, 24 July 1300 CEST] Performance Evaluation for SBA solutions</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D39F59A"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38FF2C2" w14:textId="77777777">
            <w:r w:rsidRPr="0E44F04F">
              <w:rPr>
                <w:rFonts w:eastAsia="Arial" w:cs="Arial"/>
              </w:rPr>
              <w:t>Thu, 24 Jul 2025 12:21:18 +0000</w:t>
            </w:r>
            <w:r w:rsidRPr="0E44F04F">
              <w:rPr>
                <w:rFonts w:eastAsia="Arial" w:cs="Arial"/>
                <w:color w:val="000000" w:themeColor="text1"/>
              </w:rPr>
              <w:t xml:space="preserve"> </w:t>
            </w:r>
          </w:p>
        </w:tc>
      </w:tr>
    </w:tbl>
    <w:p w:rsidR="00871965" w:rsidP="00871965" w:rsidRDefault="00871965" w14:paraId="6EAC59E5"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S4-251500</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65018845" w14:textId="77777777">
      <w:pPr>
        <w:spacing w:after="240"/>
        <w:rPr>
          <w:rFonts w:eastAsia="Arial" w:cs="Arial"/>
        </w:rPr>
      </w:pPr>
    </w:p>
    <w:p w:rsidR="00871965" w:rsidP="00871965" w:rsidRDefault="00871965" w14:paraId="06D5B66E" w14:textId="77777777">
      <w:pPr>
        <w:spacing w:line="257" w:lineRule="auto"/>
        <w:rPr>
          <w:rFonts w:eastAsia="Arial" w:cs="Arial"/>
          <w:b/>
          <w:bCs/>
          <w:color w:val="0000FF"/>
          <w:highlight w:val="yellow"/>
        </w:rPr>
      </w:pPr>
      <w:r w:rsidRPr="0E44F04F">
        <w:rPr>
          <w:rFonts w:eastAsia="Arial" w:cs="Arial"/>
          <w:b/>
          <w:bCs/>
          <w:color w:val="0000FF"/>
        </w:rPr>
        <w:t xml:space="preserve">S4-251501 </w:t>
      </w:r>
      <w:r w:rsidRPr="0E44F04F">
        <w:rPr>
          <w:rFonts w:eastAsia="Arial" w:cs="Arial"/>
          <w:color w:val="000000" w:themeColor="text1"/>
        </w:rPr>
        <w:t xml:space="preserve">is </w:t>
      </w:r>
      <w:r w:rsidRPr="0E44F04F">
        <w:rPr>
          <w:rFonts w:eastAsia="Arial" w:cs="Arial"/>
          <w:color w:val="FF0000"/>
        </w:rPr>
        <w:t>agreed without presentation</w:t>
      </w:r>
    </w:p>
    <w:p w:rsidR="00871965" w:rsidP="00871965" w:rsidRDefault="00871965" w14:paraId="4FC45B00" w14:textId="77777777">
      <w:pPr>
        <w:spacing w:after="240"/>
        <w:rPr>
          <w:rFonts w:eastAsia="Arial" w:cs="Arial"/>
        </w:rPr>
      </w:pPr>
    </w:p>
    <w:p w:rsidR="00871965" w:rsidP="00871965" w:rsidRDefault="00871965" w14:paraId="3AE3DBF4" w14:textId="77777777">
      <w:pPr>
        <w:spacing w:line="257" w:lineRule="auto"/>
      </w:pPr>
      <w:r w:rsidRPr="0E44F04F">
        <w:rPr>
          <w:rFonts w:eastAsia="Arial" w:cs="Arial"/>
        </w:rPr>
        <w:t xml:space="preserve"> </w:t>
      </w:r>
    </w:p>
    <w:p w:rsidR="00871965" w:rsidP="00871965" w:rsidRDefault="00871965" w14:paraId="5279E805" w14:textId="77777777">
      <w:pPr>
        <w:pStyle w:val="Titre2"/>
        <w:spacing w:line="257" w:lineRule="auto"/>
      </w:pPr>
      <w:r w:rsidRPr="0E44F04F">
        <w:rPr>
          <w:rFonts w:ascii="Arial" w:hAnsi="Arial" w:eastAsia="Arial" w:cs="Arial"/>
          <w:b/>
          <w:bCs/>
          <w:color w:val="000000" w:themeColor="text1"/>
          <w:sz w:val="24"/>
          <w:szCs w:val="24"/>
        </w:rPr>
        <w:t>7.7. ATIAS_Ph2 (Terminal Audio quality performance and Test methods for Immersive Audio Services, Phase 2)</w:t>
      </w:r>
    </w:p>
    <w:p w:rsidR="00871965" w:rsidP="00871965" w:rsidRDefault="00871965" w14:paraId="29C6F37D" w14:textId="77777777">
      <w:pPr>
        <w:spacing w:line="257" w:lineRule="auto"/>
      </w:pPr>
      <w:r w:rsidRPr="0E44F04F">
        <w:rPr>
          <w:rFonts w:eastAsia="Arial" w:cs="Arial"/>
        </w:rPr>
        <w:t xml:space="preserve"> </w:t>
      </w:r>
    </w:p>
    <w:p w:rsidR="00871965" w:rsidP="00871965" w:rsidRDefault="00871965" w14:paraId="5077DCEC" w14:textId="77777777">
      <w:pPr>
        <w:spacing w:line="257" w:lineRule="auto"/>
        <w:rPr>
          <w:rFonts w:eastAsia="Arial" w:cs="Arial"/>
        </w:rPr>
      </w:pPr>
      <w:r w:rsidRPr="0E44F04F">
        <w:rPr>
          <w:rFonts w:eastAsia="Arial" w:cs="Arial"/>
        </w:rPr>
        <w:t>Stéphane: two Tdocs are late (</w:t>
      </w:r>
      <w:r w:rsidRPr="0E44F04F">
        <w:rPr>
          <w:rFonts w:eastAsia="Arial" w:cs="Arial"/>
          <w:b/>
          <w:bCs/>
          <w:color w:val="0000FF"/>
        </w:rPr>
        <w:t>S4-251364, S4-251368</w:t>
      </w:r>
      <w:r w:rsidRPr="0E44F04F">
        <w:rPr>
          <w:rFonts w:eastAsia="Arial" w:cs="Arial"/>
        </w:rPr>
        <w:t xml:space="preserve">). Are objection to consider them even if there are late. </w:t>
      </w:r>
      <w:r w:rsidRPr="0E44F04F">
        <w:rPr>
          <w:rFonts w:eastAsia="Arial" w:cs="Arial"/>
          <w:b/>
          <w:bCs/>
        </w:rPr>
        <w:t>Answer: no objection.</w:t>
      </w:r>
    </w:p>
    <w:p w:rsidR="00871965" w:rsidP="00871965" w:rsidRDefault="00871965" w14:paraId="216333C3" w14:textId="77777777">
      <w:pPr>
        <w:spacing w:line="257" w:lineRule="auto"/>
        <w:rPr>
          <w:rFonts w:eastAsia="Arial" w:cs="Arial"/>
        </w:rPr>
      </w:pPr>
    </w:p>
    <w:p w:rsidR="00871965" w:rsidP="00871965" w:rsidRDefault="00871965" w14:paraId="75C57423" w14:textId="77777777">
      <w:pPr>
        <w:spacing w:line="257" w:lineRule="auto"/>
      </w:pPr>
      <w:r w:rsidRPr="0E44F04F">
        <w:rPr>
          <w:rFonts w:eastAsia="Arial" w:cs="Arial"/>
          <w:b/>
          <w:bCs/>
          <w:color w:val="0000FF"/>
        </w:rPr>
        <w:t>S4-251364</w:t>
      </w:r>
    </w:p>
    <w:p w:rsidR="00871965" w:rsidP="00871965" w:rsidRDefault="00871965" w14:paraId="33055AAD" w14:textId="77777777">
      <w:pPr>
        <w:spacing w:line="257" w:lineRule="auto"/>
      </w:pPr>
      <w:r w:rsidRPr="0E44F04F">
        <w:rPr>
          <w:rFonts w:eastAsia="Arial" w:cs="Arial"/>
          <w:b/>
          <w:bCs/>
          <w:color w:val="0000FF"/>
        </w:rPr>
        <w:t>Summary of email discussion:</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7796632A"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F747157" w14:textId="77777777">
            <w:hyperlink r:id="rId206">
              <w:r w:rsidRPr="0E44F04F">
                <w:rPr>
                  <w:rStyle w:val="Lienhypertexte"/>
                  <w:rFonts w:eastAsia="Arial" w:cs="Arial"/>
                  <w:color w:val="0000FF"/>
                </w:rPr>
                <w:t>[7.7 ATIAS_Ph2, S4-251364, 21 July 1500 CEST] PDoc ATIAS-2 v0.5</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12D1648"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9BCB5C7" w14:textId="77777777">
            <w:r w:rsidRPr="0E44F04F">
              <w:rPr>
                <w:rFonts w:eastAsia="Arial" w:cs="Arial"/>
              </w:rPr>
              <w:t>Fri, 18 Jul 2025 14:58:12 +0000</w:t>
            </w:r>
          </w:p>
        </w:tc>
      </w:tr>
    </w:tbl>
    <w:p w:rsidR="00871965" w:rsidP="00871965" w:rsidRDefault="00871965" w14:paraId="5F673439" w14:textId="77777777">
      <w:pPr>
        <w:spacing w:line="257" w:lineRule="auto"/>
      </w:pPr>
      <w:r w:rsidRPr="0E44F04F">
        <w:rPr>
          <w:rFonts w:eastAsia="Arial" w:cs="Arial"/>
        </w:rPr>
        <w:t xml:space="preserve"> </w:t>
      </w:r>
    </w:p>
    <w:p w:rsidR="00871965" w:rsidP="00871965" w:rsidRDefault="00871965" w14:paraId="154B5330" w14:textId="77777777">
      <w:pPr>
        <w:spacing w:line="257" w:lineRule="auto"/>
      </w:pPr>
      <w:r w:rsidRPr="0E44F04F">
        <w:rPr>
          <w:rFonts w:eastAsia="Arial" w:cs="Arial"/>
          <w:b/>
          <w:bCs/>
          <w:color w:val="0000FF"/>
        </w:rPr>
        <w:t>Presenter: Jan Reimes</w:t>
      </w:r>
    </w:p>
    <w:p w:rsidR="00871965" w:rsidP="00871965" w:rsidRDefault="00871965" w14:paraId="05C3222C" w14:textId="77777777">
      <w:pPr>
        <w:spacing w:line="257" w:lineRule="auto"/>
      </w:pPr>
      <w:r w:rsidRPr="0E44F04F">
        <w:rPr>
          <w:rFonts w:eastAsia="Arial" w:cs="Arial"/>
          <w:color w:val="000000" w:themeColor="text1"/>
        </w:rPr>
        <w:t>Discussion:</w:t>
      </w:r>
    </w:p>
    <w:p w:rsidR="00871965" w:rsidP="00871965" w:rsidRDefault="00871965" w14:paraId="2A029B46" w14:textId="77777777">
      <w:pPr>
        <w:pStyle w:val="Paragraphedeliste"/>
        <w:numPr>
          <w:ilvl w:val="0"/>
          <w:numId w:val="383"/>
        </w:numPr>
        <w:spacing w:after="0" w:line="257" w:lineRule="auto"/>
        <w:rPr>
          <w:rFonts w:eastAsia="Arial" w:cs="Arial"/>
        </w:rPr>
      </w:pPr>
      <w:r w:rsidRPr="0E44F04F">
        <w:rPr>
          <w:rFonts w:eastAsia="Arial" w:cs="Arial"/>
        </w:rPr>
        <w:t>Jan: See 4.1.3; also bit rate to 80 in 4.2.3, check the To do list; also values in yellow for echo control in 5.1.3</w:t>
      </w:r>
    </w:p>
    <w:p w:rsidR="00871965" w:rsidP="00871965" w:rsidRDefault="00871965" w14:paraId="410B8321" w14:textId="77777777">
      <w:pPr>
        <w:pStyle w:val="Paragraphedeliste"/>
        <w:numPr>
          <w:ilvl w:val="0"/>
          <w:numId w:val="383"/>
        </w:numPr>
        <w:spacing w:after="0" w:line="257" w:lineRule="auto"/>
        <w:rPr>
          <w:rFonts w:eastAsia="Arial" w:cs="Arial"/>
        </w:rPr>
      </w:pPr>
      <w:r w:rsidRPr="0E44F04F">
        <w:rPr>
          <w:rFonts w:eastAsia="Arial" w:cs="Arial"/>
        </w:rPr>
        <w:t xml:space="preserve">Stéphane: can we agree on this version of the Pdoc? </w:t>
      </w:r>
      <w:r w:rsidRPr="0E44F04F">
        <w:rPr>
          <w:rFonts w:eastAsia="Arial" w:cs="Arial"/>
          <w:b/>
          <w:bCs/>
        </w:rPr>
        <w:t>Answer: yes.</w:t>
      </w:r>
    </w:p>
    <w:p w:rsidR="00871965" w:rsidP="00871965" w:rsidRDefault="00871965" w14:paraId="71B25364" w14:textId="77777777">
      <w:pPr>
        <w:pStyle w:val="Paragraphedeliste"/>
        <w:spacing w:after="0" w:line="257" w:lineRule="auto"/>
        <w:ind w:hanging="360"/>
        <w:rPr>
          <w:rFonts w:eastAsia="Arial" w:cs="Arial"/>
        </w:rPr>
      </w:pPr>
      <w:r w:rsidRPr="0E44F04F">
        <w:rPr>
          <w:rFonts w:eastAsia="Arial" w:cs="Arial"/>
        </w:rPr>
        <w:t xml:space="preserve"> </w:t>
      </w:r>
    </w:p>
    <w:p w:rsidR="00871965" w:rsidP="00871965" w:rsidRDefault="00871965" w14:paraId="61360B54" w14:textId="77777777">
      <w:pPr>
        <w:spacing w:line="257" w:lineRule="auto"/>
      </w:pPr>
      <w:r w:rsidRPr="0E44F04F">
        <w:rPr>
          <w:rFonts w:eastAsia="Arial" w:cs="Arial"/>
          <w:color w:val="000000" w:themeColor="text1"/>
        </w:rPr>
        <w:t xml:space="preserve">Decision: </w:t>
      </w:r>
      <w:r w:rsidRPr="0E44F04F">
        <w:rPr>
          <w:rFonts w:eastAsia="Arial" w:cs="Arial"/>
          <w:b/>
          <w:bCs/>
          <w:color w:val="0000FF"/>
        </w:rPr>
        <w:t>S4-251364</w:t>
      </w:r>
      <w:r w:rsidRPr="0E44F04F">
        <w:rPr>
          <w:rFonts w:eastAsia="Arial" w:cs="Arial"/>
          <w:color w:val="000000" w:themeColor="text1"/>
        </w:rPr>
        <w:t xml:space="preserve"> is </w:t>
      </w:r>
      <w:r w:rsidRPr="0E44F04F">
        <w:rPr>
          <w:rFonts w:eastAsia="Arial" w:cs="Arial"/>
          <w:color w:val="FF0000"/>
        </w:rPr>
        <w:t>agreed</w:t>
      </w:r>
    </w:p>
    <w:p w:rsidR="00871965" w:rsidP="00871965" w:rsidRDefault="00871965" w14:paraId="715D73D9" w14:textId="77777777">
      <w:pPr>
        <w:spacing w:line="257" w:lineRule="auto"/>
      </w:pPr>
      <w:r w:rsidRPr="0E44F04F">
        <w:rPr>
          <w:rFonts w:eastAsia="Arial" w:cs="Arial"/>
        </w:rPr>
        <w:t xml:space="preserve"> </w:t>
      </w:r>
    </w:p>
    <w:p w:rsidR="00871965" w:rsidP="00871965" w:rsidRDefault="00871965" w14:paraId="29323FF9" w14:textId="77777777">
      <w:pPr>
        <w:spacing w:line="257" w:lineRule="auto"/>
      </w:pPr>
      <w:r w:rsidRPr="0E44F04F">
        <w:rPr>
          <w:rFonts w:eastAsia="Arial" w:cs="Arial"/>
          <w:b/>
          <w:bCs/>
          <w:color w:val="0000FF"/>
        </w:rPr>
        <w:t>S4-251368</w:t>
      </w:r>
    </w:p>
    <w:p w:rsidR="00871965" w:rsidP="00871965" w:rsidRDefault="00871965" w14:paraId="07CCFBEB" w14:textId="77777777">
      <w:pPr>
        <w:spacing w:line="257" w:lineRule="auto"/>
      </w:pPr>
      <w:r w:rsidRPr="0E44F04F">
        <w:rPr>
          <w:rFonts w:eastAsia="Arial" w:cs="Arial"/>
          <w:b/>
          <w:bCs/>
          <w:color w:val="0000FF"/>
        </w:rPr>
        <w:t>Summary of email agreement process:</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6CD29023"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DE90C49" w14:textId="77777777">
            <w:hyperlink r:id="rId207">
              <w:r w:rsidRPr="0E44F04F">
                <w:rPr>
                  <w:rStyle w:val="Lienhypertexte"/>
                  <w:rFonts w:eastAsia="Arial" w:cs="Arial"/>
                  <w:color w:val="0000FF"/>
                </w:rPr>
                <w:t>[7.7 ATIAS_Ph2, S4-251368, 23 July 1400 CEST] Time and Work Plan for ATIAS_Ph2 – v0.5</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08922E9"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380D2F0B" w14:textId="77777777">
            <w:r w:rsidRPr="0E44F04F">
              <w:rPr>
                <w:rFonts w:eastAsia="Arial" w:cs="Arial"/>
              </w:rPr>
              <w:t>Mon, 21 Jul 2025 16:36:36 +0000</w:t>
            </w:r>
            <w:r w:rsidRPr="0E44F04F">
              <w:rPr>
                <w:rFonts w:eastAsia="Arial" w:cs="Arial"/>
                <w:b/>
                <w:bCs/>
                <w:color w:val="0000FF"/>
              </w:rPr>
              <w:t xml:space="preserve"> </w:t>
            </w:r>
          </w:p>
        </w:tc>
      </w:tr>
    </w:tbl>
    <w:p w:rsidR="00871965" w:rsidP="00871965" w:rsidRDefault="00871965" w14:paraId="64F07211" w14:textId="77777777">
      <w:pPr>
        <w:spacing w:line="257" w:lineRule="auto"/>
        <w:rPr>
          <w:rFonts w:eastAsia="Arial" w:cs="Arial"/>
          <w:b/>
          <w:bCs/>
          <w:color w:val="0000FF"/>
        </w:rPr>
      </w:pPr>
    </w:p>
    <w:p w:rsidR="00871965" w:rsidP="00871965" w:rsidRDefault="00871965" w14:paraId="7754F0FB" w14:textId="77777777">
      <w:pPr>
        <w:spacing w:line="257" w:lineRule="auto"/>
      </w:pPr>
      <w:r w:rsidRPr="0E44F04F">
        <w:rPr>
          <w:rFonts w:eastAsia="Arial" w:cs="Arial"/>
          <w:b/>
          <w:bCs/>
          <w:color w:val="0000FF"/>
        </w:rPr>
        <w:t>Presenter: Jan Reimes</w:t>
      </w:r>
    </w:p>
    <w:p w:rsidR="00871965" w:rsidP="00871965" w:rsidRDefault="00871965" w14:paraId="10ADC23A" w14:textId="77777777">
      <w:pPr>
        <w:spacing w:line="257" w:lineRule="auto"/>
      </w:pPr>
      <w:r w:rsidRPr="0E44F04F">
        <w:rPr>
          <w:rFonts w:eastAsia="Arial" w:cs="Arial"/>
          <w:color w:val="000000" w:themeColor="text1"/>
        </w:rPr>
        <w:t>Discussion:</w:t>
      </w:r>
    </w:p>
    <w:p w:rsidR="00871965" w:rsidP="00871965" w:rsidRDefault="00871965" w14:paraId="7500D40E" w14:textId="77777777">
      <w:pPr>
        <w:pStyle w:val="Paragraphedeliste"/>
        <w:numPr>
          <w:ilvl w:val="0"/>
          <w:numId w:val="382"/>
        </w:numPr>
        <w:spacing w:after="0" w:line="257" w:lineRule="auto"/>
        <w:rPr>
          <w:rFonts w:eastAsia="Arial" w:cs="Arial"/>
        </w:rPr>
      </w:pPr>
      <w:r w:rsidRPr="0E44F04F">
        <w:rPr>
          <w:rFonts w:eastAsia="Arial" w:cs="Arial"/>
        </w:rPr>
        <w:t xml:space="preserve">Jan: I can show a draft version of </w:t>
      </w:r>
      <w:r w:rsidRPr="0E44F04F">
        <w:rPr>
          <w:rFonts w:eastAsia="Arial" w:cs="Arial"/>
          <w:b/>
          <w:bCs/>
          <w:color w:val="0000FF"/>
        </w:rPr>
        <w:t xml:space="preserve">S4-251368. </w:t>
      </w:r>
      <w:r w:rsidRPr="0E44F04F">
        <w:rPr>
          <w:rFonts w:eastAsia="Arial" w:cs="Arial"/>
        </w:rPr>
        <w:t>Added inputs from telco and for this meeting, way forward indicated in document S4aA250071, prepared exception sheet</w:t>
      </w:r>
    </w:p>
    <w:p w:rsidR="00871965" w:rsidP="00871965" w:rsidRDefault="00871965" w14:paraId="3BD404A3" w14:textId="77777777">
      <w:pPr>
        <w:pStyle w:val="Paragraphedeliste"/>
        <w:numPr>
          <w:ilvl w:val="0"/>
          <w:numId w:val="382"/>
        </w:numPr>
        <w:spacing w:after="0" w:line="257" w:lineRule="auto"/>
        <w:rPr>
          <w:rFonts w:eastAsia="Arial" w:cs="Arial"/>
        </w:rPr>
      </w:pPr>
      <w:r w:rsidRPr="0E44F04F">
        <w:rPr>
          <w:rFonts w:eastAsia="Arial" w:cs="Arial"/>
        </w:rPr>
        <w:t>Juan: fix year months for Dallas meeting (editorial)</w:t>
      </w:r>
    </w:p>
    <w:p w:rsidR="00871965" w:rsidP="00871965" w:rsidRDefault="00871965" w14:paraId="4FC2BC41" w14:textId="77777777">
      <w:pPr>
        <w:pStyle w:val="Paragraphedeliste"/>
        <w:numPr>
          <w:ilvl w:val="0"/>
          <w:numId w:val="382"/>
        </w:numPr>
        <w:spacing w:after="0" w:line="257" w:lineRule="auto"/>
        <w:rPr>
          <w:rFonts w:eastAsia="Arial" w:cs="Arial"/>
        </w:rPr>
      </w:pPr>
      <w:r w:rsidRPr="0E44F04F">
        <w:rPr>
          <w:rFonts w:eastAsia="Arial" w:cs="Arial"/>
        </w:rPr>
        <w:t>Arvi: second telco in beginning of October, just in case?</w:t>
      </w:r>
    </w:p>
    <w:p w:rsidR="00871965" w:rsidP="00871965" w:rsidRDefault="00871965" w14:paraId="7CBCD7AF" w14:textId="77777777">
      <w:pPr>
        <w:pStyle w:val="Paragraphedeliste"/>
        <w:numPr>
          <w:ilvl w:val="0"/>
          <w:numId w:val="382"/>
        </w:numPr>
        <w:spacing w:after="0" w:line="257" w:lineRule="auto"/>
        <w:rPr>
          <w:rFonts w:eastAsia="Arial" w:cs="Arial"/>
        </w:rPr>
      </w:pPr>
      <w:r w:rsidRPr="0E44F04F">
        <w:rPr>
          <w:rFonts w:eastAsia="Arial" w:cs="Arial"/>
        </w:rPr>
        <w:t>Stéphane: may be an offline call?</w:t>
      </w:r>
    </w:p>
    <w:p w:rsidR="00871965" w:rsidP="00871965" w:rsidRDefault="00871965" w14:paraId="73AB5F1D" w14:textId="77777777">
      <w:pPr>
        <w:pStyle w:val="Paragraphedeliste"/>
        <w:numPr>
          <w:ilvl w:val="0"/>
          <w:numId w:val="382"/>
        </w:numPr>
        <w:spacing w:after="0" w:line="257" w:lineRule="auto"/>
        <w:rPr>
          <w:rFonts w:eastAsia="Arial" w:cs="Arial"/>
        </w:rPr>
      </w:pPr>
      <w:r w:rsidRPr="0E44F04F">
        <w:rPr>
          <w:rFonts w:eastAsia="Arial" w:cs="Arial"/>
        </w:rPr>
        <w:t>Jan: can be challenging</w:t>
      </w:r>
    </w:p>
    <w:p w:rsidR="00871965" w:rsidP="00871965" w:rsidRDefault="00871965" w14:paraId="106CD632" w14:textId="77777777">
      <w:pPr>
        <w:pStyle w:val="Paragraphedeliste"/>
        <w:numPr>
          <w:ilvl w:val="0"/>
          <w:numId w:val="382"/>
        </w:numPr>
        <w:spacing w:after="0" w:line="257" w:lineRule="auto"/>
        <w:rPr>
          <w:rFonts w:eastAsia="Arial" w:cs="Arial"/>
        </w:rPr>
      </w:pPr>
      <w:r w:rsidRPr="0E44F04F">
        <w:rPr>
          <w:rFonts w:eastAsia="Arial" w:cs="Arial"/>
        </w:rPr>
        <w:t>Arvi: sure can have an offline call, prefer Sept 5 for telco date</w:t>
      </w:r>
    </w:p>
    <w:p w:rsidR="00871965" w:rsidP="00871965" w:rsidRDefault="00871965" w14:paraId="3A61FCFA" w14:textId="77777777">
      <w:pPr>
        <w:pStyle w:val="Paragraphedeliste"/>
        <w:numPr>
          <w:ilvl w:val="0"/>
          <w:numId w:val="382"/>
        </w:numPr>
        <w:spacing w:after="0" w:line="257" w:lineRule="auto"/>
        <w:rPr>
          <w:rFonts w:eastAsia="Arial" w:cs="Arial"/>
        </w:rPr>
      </w:pPr>
      <w:r w:rsidRPr="0E44F04F">
        <w:rPr>
          <w:rFonts w:eastAsia="Arial" w:cs="Arial"/>
        </w:rPr>
        <w:t>Jan: me too</w:t>
      </w:r>
    </w:p>
    <w:p w:rsidR="00871965" w:rsidP="00871965" w:rsidRDefault="00871965" w14:paraId="5C32E13B" w14:textId="77777777">
      <w:pPr>
        <w:pStyle w:val="Paragraphedeliste"/>
        <w:numPr>
          <w:ilvl w:val="0"/>
          <w:numId w:val="382"/>
        </w:numPr>
        <w:spacing w:after="0" w:line="257" w:lineRule="auto"/>
        <w:rPr>
          <w:rFonts w:eastAsia="Arial" w:cs="Arial"/>
        </w:rPr>
      </w:pPr>
      <w:r w:rsidRPr="0E44F04F">
        <w:rPr>
          <w:rFonts w:eastAsia="Arial" w:cs="Arial"/>
        </w:rPr>
        <w:t>Stéphane: will trigger an email agreement on the draft</w:t>
      </w:r>
    </w:p>
    <w:p w:rsidR="00871965" w:rsidP="00871965" w:rsidRDefault="00871965" w14:paraId="26F7692E" w14:textId="77777777">
      <w:pPr>
        <w:pStyle w:val="Paragraphedeliste"/>
        <w:spacing w:after="0" w:line="257" w:lineRule="auto"/>
        <w:ind w:hanging="360"/>
        <w:rPr>
          <w:rFonts w:eastAsia="Arial" w:cs="Arial"/>
        </w:rPr>
      </w:pPr>
    </w:p>
    <w:p w:rsidR="00871965" w:rsidP="00871965" w:rsidRDefault="00871965" w14:paraId="7C8ACDE4" w14:textId="77777777">
      <w:pPr>
        <w:spacing w:line="257" w:lineRule="auto"/>
        <w:rPr>
          <w:rFonts w:eastAsia="Arial" w:cs="Arial"/>
          <w:color w:val="FF0000"/>
        </w:rPr>
      </w:pPr>
      <w:r w:rsidRPr="0E44F04F">
        <w:rPr>
          <w:rFonts w:eastAsia="Arial" w:cs="Arial"/>
          <w:color w:val="000000" w:themeColor="text1"/>
        </w:rPr>
        <w:t xml:space="preserve">Decision: </w:t>
      </w:r>
    </w:p>
    <w:p w:rsidR="00871965" w:rsidP="00871965" w:rsidRDefault="00871965" w14:paraId="7409AF44" w14:textId="77777777">
      <w:pPr>
        <w:spacing w:line="257" w:lineRule="auto"/>
        <w:rPr>
          <w:rFonts w:eastAsia="Arial" w:cs="Arial"/>
        </w:rPr>
      </w:pPr>
      <w:r w:rsidRPr="0E44F04F">
        <w:rPr>
          <w:rFonts w:eastAsia="Arial" w:cs="Arial"/>
        </w:rPr>
        <w:t xml:space="preserve">This Tdoc did not get any comment during the email agreement process. It is therefore </w:t>
      </w:r>
      <w:r w:rsidRPr="0E44F04F">
        <w:rPr>
          <w:rFonts w:eastAsia="Arial" w:cs="Arial"/>
          <w:color w:val="FF0000"/>
        </w:rPr>
        <w:t>agreed</w:t>
      </w:r>
      <w:r w:rsidRPr="0E44F04F">
        <w:rPr>
          <w:rFonts w:eastAsia="Arial" w:cs="Arial"/>
        </w:rPr>
        <w:t>.</w:t>
      </w:r>
    </w:p>
    <w:p w:rsidR="00871965" w:rsidP="00871965" w:rsidRDefault="00871965" w14:paraId="3295C541"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 xml:space="preserve">S4-251368 is </w:t>
      </w:r>
      <w:r w:rsidRPr="0E44F04F">
        <w:rPr>
          <w:rFonts w:eastAsia="Arial" w:cs="Arial"/>
          <w:color w:val="FF0000"/>
        </w:rPr>
        <w:t>agreed</w:t>
      </w:r>
    </w:p>
    <w:p w:rsidR="00871965" w:rsidP="00871965" w:rsidRDefault="00871965" w14:paraId="36BD2AB3" w14:textId="77777777">
      <w:pPr>
        <w:spacing w:line="257" w:lineRule="auto"/>
        <w:rPr>
          <w:rFonts w:eastAsia="Arial" w:cs="Arial"/>
          <w:color w:val="FF0000"/>
          <w:highlight w:val="yellow"/>
        </w:rPr>
      </w:pPr>
    </w:p>
    <w:p w:rsidR="00871965" w:rsidP="00871965" w:rsidRDefault="00871965" w14:paraId="121BF7F0" w14:textId="77777777">
      <w:pPr>
        <w:spacing w:line="257" w:lineRule="auto"/>
      </w:pPr>
      <w:r w:rsidRPr="0E44F04F">
        <w:rPr>
          <w:rFonts w:eastAsia="Arial" w:cs="Arial"/>
        </w:rPr>
        <w:t xml:space="preserve"> </w:t>
      </w:r>
    </w:p>
    <w:p w:rsidR="00871965" w:rsidP="00871965" w:rsidRDefault="00871965" w14:paraId="56035CAC" w14:textId="77777777">
      <w:pPr>
        <w:spacing w:line="257" w:lineRule="auto"/>
        <w:rPr>
          <w:rFonts w:eastAsia="Arial" w:cs="Arial"/>
        </w:rPr>
      </w:pPr>
    </w:p>
    <w:p w:rsidR="00871965" w:rsidP="00871965" w:rsidRDefault="00871965" w14:paraId="5A070BF3" w14:textId="77777777">
      <w:pPr>
        <w:spacing w:line="257" w:lineRule="auto"/>
      </w:pPr>
      <w:r w:rsidRPr="0E44F04F">
        <w:rPr>
          <w:rFonts w:eastAsia="Arial" w:cs="Arial"/>
          <w:b/>
          <w:bCs/>
          <w:color w:val="0000FF"/>
        </w:rPr>
        <w:t>S4-251385</w:t>
      </w:r>
    </w:p>
    <w:p w:rsidR="00871965" w:rsidP="00871965" w:rsidRDefault="00871965" w14:paraId="5B623E78" w14:textId="77777777">
      <w:pPr>
        <w:spacing w:line="257" w:lineRule="auto"/>
      </w:pPr>
      <w:r w:rsidRPr="0E44F04F">
        <w:rPr>
          <w:rFonts w:eastAsia="Arial" w:cs="Arial"/>
          <w:b/>
          <w:bCs/>
          <w:color w:val="0000FF"/>
        </w:rPr>
        <w:t>Summary of email discussion:</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6C5A034F"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63036F96" w14:textId="77777777">
            <w:hyperlink r:id="rId208">
              <w:r w:rsidRPr="0E44F04F">
                <w:rPr>
                  <w:rStyle w:val="Lienhypertexte"/>
                  <w:rFonts w:eastAsia="Arial" w:cs="Arial"/>
                  <w:color w:val="0000FF"/>
                </w:rPr>
                <w:t>[7.7 ATIAS_Ph2, S4-251385, 21 July 1500 CEST] Towards finalizing changes on ambience transmission assessment</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5DCC036"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50C68E9D" w14:textId="77777777">
            <w:r w:rsidRPr="0E44F04F">
              <w:rPr>
                <w:rFonts w:eastAsia="Arial" w:cs="Arial"/>
              </w:rPr>
              <w:t>Fri, 18 Jul 2025 14:57:42 +0000</w:t>
            </w:r>
          </w:p>
        </w:tc>
      </w:tr>
    </w:tbl>
    <w:p w:rsidR="00871965" w:rsidP="00871965" w:rsidRDefault="00871965" w14:paraId="543DEB94" w14:textId="77777777">
      <w:pPr>
        <w:spacing w:line="257" w:lineRule="auto"/>
      </w:pPr>
      <w:r w:rsidRPr="0E44F04F">
        <w:rPr>
          <w:rFonts w:eastAsia="Arial" w:cs="Arial"/>
        </w:rPr>
        <w:t xml:space="preserve"> </w:t>
      </w:r>
    </w:p>
    <w:p w:rsidR="00871965" w:rsidP="00871965" w:rsidRDefault="00871965" w14:paraId="66836C99" w14:textId="77777777">
      <w:pPr>
        <w:spacing w:line="257" w:lineRule="auto"/>
      </w:pPr>
      <w:r w:rsidRPr="0E44F04F">
        <w:rPr>
          <w:rFonts w:eastAsia="Arial" w:cs="Arial"/>
          <w:b/>
          <w:bCs/>
          <w:color w:val="0000FF"/>
        </w:rPr>
        <w:t>Presenter: Arvi Lintervo</w:t>
      </w:r>
    </w:p>
    <w:p w:rsidR="00871965" w:rsidP="00871965" w:rsidRDefault="00871965" w14:paraId="5AEA0FA2" w14:textId="77777777">
      <w:pPr>
        <w:spacing w:line="257" w:lineRule="auto"/>
      </w:pPr>
      <w:r w:rsidRPr="0E44F04F">
        <w:rPr>
          <w:rFonts w:eastAsia="Arial" w:cs="Arial"/>
          <w:color w:val="000000" w:themeColor="text1"/>
        </w:rPr>
        <w:t>Discussion:</w:t>
      </w:r>
    </w:p>
    <w:p w:rsidR="00871965" w:rsidP="00871965" w:rsidRDefault="00871965" w14:paraId="6066A2D3" w14:textId="77777777">
      <w:pPr>
        <w:pStyle w:val="Paragraphedeliste"/>
        <w:numPr>
          <w:ilvl w:val="0"/>
          <w:numId w:val="381"/>
        </w:numPr>
        <w:spacing w:after="0" w:line="257" w:lineRule="auto"/>
        <w:rPr>
          <w:rFonts w:eastAsia="Arial" w:cs="Arial"/>
        </w:rPr>
      </w:pPr>
      <w:r w:rsidRPr="0E44F04F">
        <w:rPr>
          <w:rFonts w:eastAsia="Arial" w:cs="Arial"/>
        </w:rPr>
        <w:t>Arvi: propose on noise testing and spatial characteristics later, use latest specification as fallback, but hope to have new version</w:t>
      </w:r>
    </w:p>
    <w:p w:rsidR="00871965" w:rsidP="00871965" w:rsidRDefault="00871965" w14:paraId="5C8164D9" w14:textId="77777777">
      <w:pPr>
        <w:pStyle w:val="Paragraphedeliste"/>
        <w:numPr>
          <w:ilvl w:val="0"/>
          <w:numId w:val="381"/>
        </w:numPr>
        <w:spacing w:after="0" w:line="257" w:lineRule="auto"/>
        <w:rPr>
          <w:rFonts w:eastAsia="Arial" w:cs="Arial"/>
        </w:rPr>
      </w:pPr>
      <w:r w:rsidRPr="0E44F04F">
        <w:rPr>
          <w:rFonts w:eastAsia="Arial" w:cs="Arial"/>
        </w:rPr>
        <w:t xml:space="preserve">Jan: agree way forward here, when looking at time plan and what can be done within Rel19, seems to be good way forward, what we have at this point of time, everything else (spatial accuracy, higher order) is later, there the scope of ambience transmission testing there is a skeleton in the Pdoc it may be feasible to complete </w:t>
      </w:r>
    </w:p>
    <w:p w:rsidR="00871965" w:rsidP="00871965" w:rsidRDefault="00871965" w14:paraId="6B06BDC2" w14:textId="77777777">
      <w:pPr>
        <w:pStyle w:val="Paragraphedeliste"/>
        <w:numPr>
          <w:ilvl w:val="0"/>
          <w:numId w:val="381"/>
        </w:numPr>
        <w:spacing w:after="0" w:line="257" w:lineRule="auto"/>
        <w:rPr>
          <w:rFonts w:eastAsia="Arial" w:cs="Arial"/>
        </w:rPr>
      </w:pPr>
      <w:r w:rsidRPr="0E44F04F">
        <w:rPr>
          <w:rFonts w:eastAsia="Arial" w:cs="Arial"/>
        </w:rPr>
        <w:t>Arvi: maybe discuss the SDP parameter, background information may be found if IVAS people are interested</w:t>
      </w:r>
    </w:p>
    <w:p w:rsidR="00871965" w:rsidP="00871965" w:rsidRDefault="00871965" w14:paraId="7CAAAF03"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S4-251385</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3B0909E4" w14:textId="77777777">
      <w:pPr>
        <w:spacing w:line="257" w:lineRule="auto"/>
        <w:rPr>
          <w:rFonts w:eastAsia="Arial" w:cs="Arial"/>
          <w:color w:val="FF0000"/>
        </w:rPr>
      </w:pPr>
    </w:p>
    <w:p w:rsidR="00871965" w:rsidP="00871965" w:rsidRDefault="00871965" w14:paraId="64CD36C9" w14:textId="77777777">
      <w:pPr>
        <w:spacing w:line="257" w:lineRule="auto"/>
      </w:pPr>
      <w:r w:rsidRPr="0E44F04F">
        <w:rPr>
          <w:rFonts w:eastAsia="Arial" w:cs="Arial"/>
          <w:b/>
          <w:bCs/>
          <w:color w:val="0000FF"/>
        </w:rPr>
        <w:t>S4-251467</w:t>
      </w:r>
    </w:p>
    <w:p w:rsidR="00871965" w:rsidP="00871965" w:rsidRDefault="00871965" w14:paraId="2FBB9762" w14:textId="77777777">
      <w:pPr>
        <w:spacing w:line="257" w:lineRule="auto"/>
      </w:pPr>
      <w:r w:rsidRPr="0E44F04F">
        <w:rPr>
          <w:rFonts w:eastAsia="Arial" w:cs="Arial"/>
          <w:b/>
          <w:bCs/>
          <w:color w:val="0000FF"/>
        </w:rPr>
        <w:t>Summary of email agreement process:</w:t>
      </w:r>
    </w:p>
    <w:tbl>
      <w:tblPr>
        <w:tblStyle w:val="Grilledutableau"/>
        <w:tblW w:w="0" w:type="auto"/>
        <w:tblLayout w:type="fixed"/>
        <w:tblLook w:val="04A0" w:firstRow="1" w:lastRow="0" w:firstColumn="1" w:lastColumn="0" w:noHBand="0" w:noVBand="1"/>
      </w:tblPr>
      <w:tblGrid>
        <w:gridCol w:w="3120"/>
        <w:gridCol w:w="3120"/>
        <w:gridCol w:w="3120"/>
      </w:tblGrid>
      <w:tr w:rsidR="00871965" w:rsidTr="004E53C7" w14:paraId="2A12DFE4" w14:textId="77777777">
        <w:trPr>
          <w:trHeight w:val="300"/>
        </w:trPr>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4AAB66B0" w14:textId="77777777">
            <w:hyperlink r:id="rId209">
              <w:r w:rsidRPr="0E44F04F">
                <w:rPr>
                  <w:rStyle w:val="Lienhypertexte"/>
                  <w:rFonts w:eastAsia="Arial" w:cs="Arial"/>
                  <w:color w:val="0000FF"/>
                </w:rPr>
                <w:t>[7.7 ATIAS_Ph2, S4-251467, 23 July 1400 CEST] Rel-19 Work Item Exception for ATIAS_Ph2</w:t>
              </w:r>
            </w:hyperlink>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2C8F50D8" w14:textId="77777777">
            <w:r w:rsidRPr="0E44F04F">
              <w:rPr>
                <w:rFonts w:eastAsia="Arial" w:cs="Arial"/>
              </w:rPr>
              <w:t>Stephane Ragot</w:t>
            </w:r>
          </w:p>
        </w:tc>
        <w:tc>
          <w:tcPr>
            <w:tcW w:w="31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871965" w:rsidP="004E53C7" w:rsidRDefault="00871965" w14:paraId="111D3F52" w14:textId="77777777">
            <w:r w:rsidRPr="0E44F04F">
              <w:rPr>
                <w:rFonts w:eastAsia="Arial" w:cs="Arial"/>
              </w:rPr>
              <w:t>Mon, 21 Jul 2025 16:36:51 +0000</w:t>
            </w:r>
          </w:p>
        </w:tc>
      </w:tr>
    </w:tbl>
    <w:p w:rsidR="00871965" w:rsidP="00871965" w:rsidRDefault="00871965" w14:paraId="31240306" w14:textId="77777777">
      <w:pPr>
        <w:spacing w:line="257" w:lineRule="auto"/>
        <w:rPr>
          <w:rFonts w:eastAsia="Arial" w:cs="Arial"/>
        </w:rPr>
      </w:pPr>
    </w:p>
    <w:p w:rsidR="00871965" w:rsidP="00871965" w:rsidRDefault="00871965" w14:paraId="4D94C4D0" w14:textId="77777777">
      <w:pPr>
        <w:spacing w:line="257" w:lineRule="auto"/>
        <w:rPr>
          <w:rFonts w:eastAsia="Arial" w:cs="Arial"/>
          <w:color w:val="FF0000"/>
        </w:rPr>
      </w:pPr>
      <w:r w:rsidRPr="0E44F04F">
        <w:rPr>
          <w:rFonts w:eastAsia="Arial" w:cs="Arial"/>
        </w:rPr>
        <w:t xml:space="preserve">This Tdoc did not get any comment during the email agreement process. It is therefore </w:t>
      </w:r>
      <w:r w:rsidRPr="0E44F04F">
        <w:rPr>
          <w:rFonts w:eastAsia="Arial" w:cs="Arial"/>
          <w:color w:val="FF0000"/>
        </w:rPr>
        <w:t>agreed</w:t>
      </w:r>
    </w:p>
    <w:p w:rsidR="00871965" w:rsidP="00871965" w:rsidRDefault="00871965" w14:paraId="5F4F2BEA" w14:textId="77777777">
      <w:pPr>
        <w:spacing w:line="257" w:lineRule="auto"/>
        <w:rPr>
          <w:rFonts w:eastAsia="Arial" w:cs="Arial"/>
        </w:rPr>
      </w:pPr>
      <w:r w:rsidRPr="0E44F04F">
        <w:rPr>
          <w:rFonts w:eastAsia="Arial" w:cs="Arial"/>
        </w:rPr>
        <w:t>Later, the draft was updated online to fill in the box ‘Service impact”</w:t>
      </w:r>
    </w:p>
    <w:p w:rsidR="00871965" w:rsidP="00871965" w:rsidRDefault="00871965" w14:paraId="7B548D5D"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S4-251467</w:t>
      </w:r>
      <w:r w:rsidRPr="0E44F04F">
        <w:rPr>
          <w:rFonts w:eastAsia="Arial" w:cs="Arial"/>
          <w:color w:val="000000" w:themeColor="text1"/>
        </w:rPr>
        <w:t xml:space="preserve"> is </w:t>
      </w:r>
      <w:r w:rsidRPr="0E44F04F">
        <w:rPr>
          <w:rFonts w:eastAsia="Arial" w:cs="Arial"/>
          <w:color w:val="FF0000"/>
        </w:rPr>
        <w:t>agreed</w:t>
      </w:r>
    </w:p>
    <w:p w:rsidR="00871965" w:rsidP="00871965" w:rsidRDefault="00871965" w14:paraId="75C0356C" w14:textId="77777777">
      <w:pPr>
        <w:spacing w:after="0" w:line="257" w:lineRule="auto"/>
        <w:rPr>
          <w:rFonts w:eastAsia="Arial" w:cs="Arial"/>
          <w:color w:val="FF0000"/>
          <w:highlight w:val="yellow"/>
        </w:rPr>
      </w:pPr>
    </w:p>
    <w:p w:rsidR="00871965" w:rsidP="00871965" w:rsidRDefault="00871965" w14:paraId="69CE6E30" w14:textId="77777777">
      <w:pPr>
        <w:spacing w:line="257" w:lineRule="auto"/>
        <w:rPr>
          <w:rFonts w:eastAsia="Arial" w:cs="Arial"/>
          <w:color w:val="FF0000"/>
        </w:rPr>
      </w:pPr>
    </w:p>
    <w:p w:rsidR="00871965" w:rsidP="00871965" w:rsidRDefault="00871965" w14:paraId="2F660E51" w14:textId="77777777">
      <w:pPr>
        <w:spacing w:line="257" w:lineRule="auto"/>
        <w:rPr>
          <w:rFonts w:eastAsia="Arial" w:cs="Arial"/>
          <w:color w:val="FF0000"/>
        </w:rPr>
      </w:pPr>
    </w:p>
    <w:p w:rsidR="00871965" w:rsidP="00871965" w:rsidRDefault="00871965" w14:paraId="793FFBF5" w14:textId="77777777">
      <w:pPr>
        <w:spacing w:line="257" w:lineRule="auto"/>
        <w:rPr>
          <w:rFonts w:eastAsia="Arial" w:cs="Arial"/>
          <w:color w:val="FF0000"/>
        </w:rPr>
      </w:pPr>
    </w:p>
    <w:p w:rsidR="00871965" w:rsidP="00871965" w:rsidRDefault="00871965" w14:paraId="26B1F199" w14:textId="77777777">
      <w:pPr>
        <w:pStyle w:val="Titre2"/>
        <w:spacing w:line="257" w:lineRule="auto"/>
      </w:pPr>
      <w:r w:rsidRPr="0E44F04F">
        <w:rPr>
          <w:rFonts w:ascii="Arial" w:hAnsi="Arial" w:eastAsia="Arial" w:cs="Arial"/>
          <w:b/>
          <w:bCs/>
          <w:color w:val="000000" w:themeColor="text1"/>
          <w:sz w:val="24"/>
          <w:szCs w:val="24"/>
        </w:rPr>
        <w:t>7.8. FS_ACAPI (Study on Audio Codec APIs)</w:t>
      </w:r>
    </w:p>
    <w:p w:rsidR="00871965" w:rsidP="00871965" w:rsidRDefault="00871965" w14:paraId="138E3D59" w14:textId="77777777">
      <w:pPr>
        <w:spacing w:line="257" w:lineRule="auto"/>
      </w:pPr>
      <w:r w:rsidRPr="0E44F04F">
        <w:rPr>
          <w:rFonts w:eastAsia="Arial" w:cs="Arial"/>
        </w:rPr>
        <w:t xml:space="preserve"> </w:t>
      </w:r>
    </w:p>
    <w:p w:rsidR="00871965" w:rsidP="00871965" w:rsidRDefault="00871965" w14:paraId="52D42CBD" w14:textId="77777777">
      <w:pPr>
        <w:spacing w:line="257" w:lineRule="auto"/>
      </w:pPr>
      <w:r w:rsidRPr="0E44F04F">
        <w:rPr>
          <w:rFonts w:eastAsia="Arial" w:cs="Arial"/>
          <w:b/>
          <w:bCs/>
          <w:color w:val="0000FF"/>
        </w:rPr>
        <w:t>S4-251327</w:t>
      </w:r>
    </w:p>
    <w:p w:rsidR="00871965" w:rsidP="00871965" w:rsidRDefault="00871965" w14:paraId="30C52B59" w14:textId="77777777">
      <w:pPr>
        <w:spacing w:line="257" w:lineRule="auto"/>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1075D739"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171CC343" w14:textId="77777777">
            <w:pPr>
              <w:spacing w:after="0"/>
            </w:pPr>
            <w:hyperlink r:id="rId210">
              <w:r w:rsidRPr="0E44F04F">
                <w:rPr>
                  <w:rStyle w:val="Lienhypertexte"/>
                  <w:rFonts w:ascii="Montserrat" w:hAnsi="Montserrat" w:eastAsia="Montserrat" w:cs="Montserrat"/>
                  <w:color w:val="378ACC"/>
                  <w:sz w:val="21"/>
                  <w:szCs w:val="21"/>
                  <w:u w:val="none"/>
                </w:rPr>
                <w:t>Re: [7.8 FS_ACAPI; S4-251327; July 23, 1400 CEST] [FS_ACAPI] IVAS support in WebCodec API</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57B9138" w14:textId="77777777">
            <w:pPr>
              <w:spacing w:after="0"/>
            </w:pPr>
            <w:r w:rsidRPr="0E44F04F">
              <w:rPr>
                <w:rFonts w:ascii="Montserrat" w:hAnsi="Montserrat" w:eastAsia="Montserrat" w:cs="Montserrat"/>
                <w:color w:val="000000" w:themeColor="text1"/>
                <w:sz w:val="21"/>
                <w:szCs w:val="21"/>
              </w:rPr>
              <w:t xml:space="preserve">Tyagi, Rishabh </w:t>
            </w:r>
            <w:hyperlink r:id="rId211">
              <w:r w:rsidRPr="0E44F04F">
                <w:rPr>
                  <w:rStyle w:val="Lienhypertexte"/>
                  <w:rFonts w:ascii="Montserrat" w:hAnsi="Montserrat" w:eastAsia="Montserrat" w:cs="Montserrat"/>
                  <w:sz w:val="21"/>
                  <w:szCs w:val="21"/>
                </w:rPr>
                <w:t>&lt;Rishabh.Tyagi@DOLBY.COM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07EEDCE" w14:textId="77777777">
            <w:pPr>
              <w:spacing w:after="0"/>
            </w:pPr>
            <w:r w:rsidRPr="0E44F04F">
              <w:rPr>
                <w:rFonts w:ascii="Montserrat" w:hAnsi="Montserrat" w:eastAsia="Montserrat" w:cs="Montserrat"/>
                <w:color w:val="000000" w:themeColor="text1"/>
                <w:sz w:val="21"/>
                <w:szCs w:val="21"/>
              </w:rPr>
              <w:t>Thu, 24 Jul 2025 02:51:45 +0000</w:t>
            </w:r>
          </w:p>
        </w:tc>
      </w:tr>
      <w:tr w:rsidR="00871965" w:rsidTr="004E53C7" w14:paraId="267F5965"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13CE61F4" w14:textId="77777777">
            <w:pPr>
              <w:spacing w:after="0"/>
            </w:pPr>
            <w:hyperlink r:id="rId212">
              <w:r w:rsidRPr="0E44F04F">
                <w:rPr>
                  <w:rStyle w:val="Lienhypertexte"/>
                  <w:rFonts w:ascii="Montserrat" w:hAnsi="Montserrat" w:eastAsia="Montserrat" w:cs="Montserrat"/>
                  <w:color w:val="378ACC"/>
                  <w:sz w:val="21"/>
                  <w:szCs w:val="21"/>
                  <w:u w:val="none"/>
                </w:rPr>
                <w:t>Re: [7.8 FS_ACAPI; S4-251327; July 23, 1400 CEST] [FS_ACAPI] IVAS support in WebCodec API</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F90829D" w14:textId="77777777">
            <w:pPr>
              <w:spacing w:after="0"/>
            </w:pPr>
            <w:r w:rsidRPr="0E44F04F">
              <w:rPr>
                <w:rFonts w:ascii="Montserrat" w:hAnsi="Montserrat" w:eastAsia="Montserrat" w:cs="Montserrat"/>
                <w:color w:val="000000" w:themeColor="text1"/>
                <w:sz w:val="21"/>
                <w:szCs w:val="21"/>
              </w:rPr>
              <w:t xml:space="preserve">Tomas Toftgård </w:t>
            </w:r>
            <w:hyperlink r:id="rId213">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5EFAAFD" w14:textId="77777777">
            <w:pPr>
              <w:spacing w:after="0"/>
            </w:pPr>
            <w:r w:rsidRPr="0E44F04F">
              <w:rPr>
                <w:rFonts w:ascii="Montserrat" w:hAnsi="Montserrat" w:eastAsia="Montserrat" w:cs="Montserrat"/>
                <w:color w:val="000000" w:themeColor="text1"/>
                <w:sz w:val="21"/>
                <w:szCs w:val="21"/>
              </w:rPr>
              <w:t>Wed, 23 Jul 2025 16:00:56 +0000</w:t>
            </w:r>
          </w:p>
        </w:tc>
      </w:tr>
      <w:tr w:rsidR="00871965" w:rsidTr="004E53C7" w14:paraId="215195E0"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7E9534FB" w14:textId="77777777">
            <w:pPr>
              <w:spacing w:after="0"/>
            </w:pPr>
            <w:hyperlink r:id="rId214">
              <w:r w:rsidRPr="0E44F04F">
                <w:rPr>
                  <w:rStyle w:val="Lienhypertexte"/>
                  <w:rFonts w:ascii="Montserrat" w:hAnsi="Montserrat" w:eastAsia="Montserrat" w:cs="Montserrat"/>
                  <w:color w:val="378ACC"/>
                  <w:sz w:val="21"/>
                  <w:szCs w:val="21"/>
                  <w:u w:val="none"/>
                </w:rPr>
                <w:t>Re: [7.8 FS_ACAPI; S4-251327; July 23, 1400 CEST] [FS_ACAPI] IVAS support in WebCodec API</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D1E715A" w14:textId="77777777">
            <w:pPr>
              <w:spacing w:after="0"/>
            </w:pPr>
            <w:r w:rsidRPr="0E44F04F">
              <w:rPr>
                <w:rFonts w:ascii="Montserrat" w:hAnsi="Montserrat" w:eastAsia="Montserrat" w:cs="Montserrat"/>
                <w:color w:val="000000" w:themeColor="text1"/>
                <w:sz w:val="21"/>
                <w:szCs w:val="21"/>
              </w:rPr>
              <w:t xml:space="preserve">Stefan Döhla </w:t>
            </w:r>
            <w:hyperlink r:id="rId215">
              <w:r w:rsidRPr="0E44F04F">
                <w:rPr>
                  <w:rStyle w:val="Lienhypertexte"/>
                  <w:rFonts w:ascii="Montserrat" w:hAnsi="Montserrat" w:eastAsia="Montserrat" w:cs="Montserrat"/>
                  <w:sz w:val="21"/>
                  <w:szCs w:val="21"/>
                </w:rPr>
                <w:t>&lt;stefan.doehla@IIS.FRAUNHOFER.DE</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3EF6063" w14:textId="77777777">
            <w:pPr>
              <w:spacing w:after="0"/>
            </w:pPr>
            <w:r w:rsidRPr="0E44F04F">
              <w:rPr>
                <w:rFonts w:ascii="Montserrat" w:hAnsi="Montserrat" w:eastAsia="Montserrat" w:cs="Montserrat"/>
                <w:color w:val="000000" w:themeColor="text1"/>
                <w:sz w:val="21"/>
                <w:szCs w:val="21"/>
              </w:rPr>
              <w:t>Wed, 23 Jul 2025 14:34:13 +0200</w:t>
            </w:r>
          </w:p>
        </w:tc>
      </w:tr>
      <w:tr w:rsidR="00871965" w:rsidTr="004E53C7" w14:paraId="6E6ABCD7"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51EF7908" w14:textId="77777777">
            <w:pPr>
              <w:spacing w:after="0"/>
            </w:pPr>
            <w:hyperlink r:id="rId216">
              <w:r w:rsidRPr="0E44F04F">
                <w:rPr>
                  <w:rStyle w:val="Lienhypertexte"/>
                  <w:rFonts w:ascii="Montserrat" w:hAnsi="Montserrat" w:eastAsia="Montserrat" w:cs="Montserrat"/>
                  <w:color w:val="378ACC"/>
                  <w:sz w:val="21"/>
                  <w:szCs w:val="21"/>
                  <w:u w:val="none"/>
                </w:rPr>
                <w:t>Re: [7.8 FS_ACAPI; S4-251327; July 23, 1400 CEST] [FS_ACAPI] IVAS support in WebCodec API</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B030CC2" w14:textId="77777777">
            <w:pPr>
              <w:spacing w:after="0"/>
            </w:pPr>
            <w:r w:rsidRPr="0E44F04F">
              <w:rPr>
                <w:rFonts w:ascii="Montserrat" w:hAnsi="Montserrat" w:eastAsia="Montserrat" w:cs="Montserrat"/>
                <w:color w:val="000000" w:themeColor="text1"/>
                <w:sz w:val="21"/>
                <w:szCs w:val="21"/>
              </w:rPr>
              <w:t xml:space="preserve">Lauros Pajunen (Nokia) </w:t>
            </w:r>
            <w:hyperlink r:id="rId217">
              <w:r w:rsidRPr="0E44F04F">
                <w:rPr>
                  <w:rStyle w:val="Lienhypertexte"/>
                  <w:rFonts w:ascii="Montserrat" w:hAnsi="Montserrat" w:eastAsia="Montserrat" w:cs="Montserrat"/>
                  <w:sz w:val="21"/>
                  <w:szCs w:val="21"/>
                </w:rPr>
                <w:t>&lt;lauros.pajunen@NOKIA.COM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F0D5B0C" w14:textId="77777777">
            <w:pPr>
              <w:spacing w:after="0"/>
            </w:pPr>
            <w:r w:rsidRPr="0E44F04F">
              <w:rPr>
                <w:rFonts w:ascii="Montserrat" w:hAnsi="Montserrat" w:eastAsia="Montserrat" w:cs="Montserrat"/>
                <w:color w:val="000000" w:themeColor="text1"/>
                <w:sz w:val="21"/>
                <w:szCs w:val="21"/>
              </w:rPr>
              <w:t>Wed, 23 Jul 2025 12:00:18 +0000</w:t>
            </w:r>
          </w:p>
        </w:tc>
      </w:tr>
      <w:tr w:rsidR="00871965" w:rsidTr="004E53C7" w14:paraId="51E24C11"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0FDB6A16" w14:textId="77777777">
            <w:pPr>
              <w:spacing w:after="0"/>
            </w:pPr>
            <w:hyperlink r:id="rId218">
              <w:r w:rsidRPr="0E44F04F">
                <w:rPr>
                  <w:rStyle w:val="Lienhypertexte"/>
                  <w:rFonts w:ascii="Montserrat" w:hAnsi="Montserrat" w:eastAsia="Montserrat" w:cs="Montserrat"/>
                  <w:color w:val="378ACC"/>
                  <w:sz w:val="21"/>
                  <w:szCs w:val="21"/>
                  <w:u w:val="none"/>
                </w:rPr>
                <w:t>Re: [7.8 FS_ACAPI; S4-251327; July 23, 1400 CEST] [FS_ACAPI] IVAS support in WebCodec API</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F8189B5" w14:textId="77777777">
            <w:pPr>
              <w:spacing w:after="0"/>
            </w:pPr>
            <w:r w:rsidRPr="0E44F04F">
              <w:rPr>
                <w:rFonts w:ascii="Montserrat" w:hAnsi="Montserrat" w:eastAsia="Montserrat" w:cs="Montserrat"/>
                <w:color w:val="000000" w:themeColor="text1"/>
                <w:sz w:val="21"/>
                <w:szCs w:val="21"/>
              </w:rPr>
              <w:t xml:space="preserve">Lauros Pajunen (Nokia) </w:t>
            </w:r>
            <w:hyperlink r:id="rId219">
              <w:r w:rsidRPr="0E44F04F">
                <w:rPr>
                  <w:rStyle w:val="Lienhypertexte"/>
                  <w:rFonts w:ascii="Montserrat" w:hAnsi="Montserrat" w:eastAsia="Montserrat" w:cs="Montserrat"/>
                  <w:sz w:val="21"/>
                  <w:szCs w:val="21"/>
                </w:rPr>
                <w:t>&lt;lauros.pajunen@NOKIA.COM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78CDC0A" w14:textId="77777777">
            <w:pPr>
              <w:spacing w:after="0"/>
            </w:pPr>
            <w:r w:rsidRPr="0E44F04F">
              <w:rPr>
                <w:rFonts w:ascii="Montserrat" w:hAnsi="Montserrat" w:eastAsia="Montserrat" w:cs="Montserrat"/>
                <w:color w:val="000000" w:themeColor="text1"/>
                <w:sz w:val="21"/>
                <w:szCs w:val="21"/>
              </w:rPr>
              <w:t>Mon, 21 Jul 2025 08:42:07 +0000</w:t>
            </w:r>
          </w:p>
        </w:tc>
      </w:tr>
      <w:tr w:rsidR="00871965" w:rsidTr="004E53C7" w14:paraId="0EEF9DD4"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718CF93F" w14:textId="77777777">
            <w:pPr>
              <w:spacing w:after="0"/>
            </w:pPr>
            <w:hyperlink r:id="rId220">
              <w:r w:rsidRPr="0E44F04F">
                <w:rPr>
                  <w:rStyle w:val="Lienhypertexte"/>
                  <w:rFonts w:ascii="Montserrat" w:hAnsi="Montserrat" w:eastAsia="Montserrat" w:cs="Montserrat"/>
                  <w:color w:val="378ACC"/>
                  <w:sz w:val="21"/>
                  <w:szCs w:val="21"/>
                  <w:u w:val="none"/>
                </w:rPr>
                <w:t>[7.8 FS_ACAPI; S4-251327; July 23, 1400 CEST] [FS_ACAPI] IVAS support in WebCodec API</w:t>
              </w:r>
            </w:hyperlink>
          </w:p>
        </w:tc>
        <w:tc>
          <w:tcPr>
            <w:tcW w:w="3120" w:type="dxa"/>
            <w:shd w:val="clear" w:color="auto" w:fill="F7F9FE"/>
            <w:tcMar>
              <w:top w:w="75" w:type="dxa"/>
              <w:left w:w="75" w:type="dxa"/>
              <w:bottom w:w="75" w:type="dxa"/>
              <w:right w:w="75" w:type="dxa"/>
            </w:tcMar>
            <w:vAlign w:val="center"/>
          </w:tcPr>
          <w:p w:rsidR="00871965" w:rsidP="004E53C7" w:rsidRDefault="00871965" w14:paraId="4842D442" w14:textId="77777777">
            <w:pPr>
              <w:spacing w:after="0"/>
            </w:pPr>
            <w:r w:rsidRPr="0E44F04F">
              <w:rPr>
                <w:rFonts w:ascii="Montserrat" w:hAnsi="Montserrat" w:eastAsia="Montserrat" w:cs="Montserrat"/>
                <w:color w:val="000000" w:themeColor="text1"/>
                <w:sz w:val="21"/>
                <w:szCs w:val="21"/>
              </w:rPr>
              <w:t xml:space="preserve">Tomas Toftgård </w:t>
            </w:r>
            <w:hyperlink r:id="rId221">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46D5B0E2" w14:textId="77777777">
            <w:pPr>
              <w:spacing w:after="0"/>
            </w:pPr>
            <w:r w:rsidRPr="0E44F04F">
              <w:rPr>
                <w:rFonts w:ascii="Montserrat" w:hAnsi="Montserrat" w:eastAsia="Montserrat" w:cs="Montserrat"/>
                <w:color w:val="000000" w:themeColor="text1"/>
                <w:sz w:val="21"/>
                <w:szCs w:val="21"/>
              </w:rPr>
              <w:t>Fri, 18 Jul 2025 12:03:35 +0000</w:t>
            </w:r>
          </w:p>
        </w:tc>
      </w:tr>
    </w:tbl>
    <w:p w:rsidR="00871965" w:rsidP="00871965" w:rsidRDefault="00871965" w14:paraId="19868BAF" w14:textId="77777777">
      <w:pPr>
        <w:spacing w:line="257" w:lineRule="auto"/>
        <w:rPr>
          <w:rFonts w:eastAsia="Arial" w:cs="Arial"/>
          <w:b/>
          <w:bCs/>
          <w:color w:val="0000FF"/>
        </w:rPr>
      </w:pPr>
    </w:p>
    <w:p w:rsidR="00871965" w:rsidP="00871965" w:rsidRDefault="00871965" w14:paraId="59A97EDB" w14:textId="77777777">
      <w:pPr>
        <w:spacing w:line="257" w:lineRule="auto"/>
      </w:pPr>
      <w:r w:rsidRPr="0E44F04F">
        <w:rPr>
          <w:rFonts w:eastAsia="Arial" w:cs="Arial"/>
          <w:b/>
          <w:bCs/>
          <w:color w:val="0000FF"/>
        </w:rPr>
        <w:t>Presenter: Risabh Tyagi</w:t>
      </w:r>
    </w:p>
    <w:p w:rsidR="00871965" w:rsidP="00871965" w:rsidRDefault="00871965" w14:paraId="56747FEF" w14:textId="77777777">
      <w:pPr>
        <w:spacing w:before="240" w:after="240"/>
      </w:pPr>
      <w:r w:rsidRPr="0E44F04F">
        <w:rPr>
          <w:rFonts w:eastAsia="Arial" w:cs="Arial"/>
          <w:color w:val="000000" w:themeColor="text1"/>
        </w:rPr>
        <w:t xml:space="preserve">A revision is provided in: </w:t>
      </w:r>
      <w:hyperlink r:id="rId222">
        <w:r w:rsidRPr="0E44F04F">
          <w:rPr>
            <w:rStyle w:val="Lienhypertexte"/>
            <w:rFonts w:eastAsia="Arial" w:cs="Arial"/>
          </w:rPr>
          <w:t>https://www.3gpp.org/ftp/tsg_sa/WG4_CODEC/TSGS4_133-e/Inbox/Drafts/Audio/S4-251327_IVAS%20support%20for%20WbCodecs%20API%20dlb_r01.docx</w:t>
        </w:r>
      </w:hyperlink>
    </w:p>
    <w:p w:rsidR="00871965" w:rsidP="00871965" w:rsidRDefault="00871965" w14:paraId="4E5CCEA3" w14:textId="77777777">
      <w:pPr>
        <w:spacing w:line="257" w:lineRule="auto"/>
        <w:rPr>
          <w:rFonts w:eastAsia="Arial" w:cs="Arial"/>
          <w:color w:val="000000" w:themeColor="text1"/>
        </w:rPr>
      </w:pPr>
      <w:r w:rsidRPr="0E44F04F">
        <w:rPr>
          <w:rFonts w:eastAsia="Arial" w:cs="Arial"/>
          <w:color w:val="000000" w:themeColor="text1"/>
        </w:rPr>
        <w:t>Discussion:</w:t>
      </w:r>
    </w:p>
    <w:p w:rsidR="00871965" w:rsidP="00871965" w:rsidRDefault="00871965" w14:paraId="597022BF" w14:textId="77777777">
      <w:pPr>
        <w:pStyle w:val="Paragraphedeliste"/>
        <w:numPr>
          <w:ilvl w:val="0"/>
          <w:numId w:val="419"/>
        </w:numPr>
        <w:spacing w:after="0" w:line="257" w:lineRule="auto"/>
        <w:rPr>
          <w:rFonts w:eastAsia="Arial" w:cs="Arial"/>
        </w:rPr>
      </w:pPr>
      <w:r w:rsidRPr="0E44F04F">
        <w:rPr>
          <w:rFonts w:eastAsia="Arial" w:cs="Arial"/>
        </w:rPr>
        <w:t>Rishabh: There is a revision, which should be fine.</w:t>
      </w:r>
    </w:p>
    <w:p w:rsidR="00871965" w:rsidP="00871965" w:rsidRDefault="00871965" w14:paraId="3DF1E9EE" w14:textId="77777777">
      <w:pPr>
        <w:pStyle w:val="Paragraphedeliste"/>
        <w:numPr>
          <w:ilvl w:val="0"/>
          <w:numId w:val="419"/>
        </w:numPr>
        <w:spacing w:after="0" w:line="257" w:lineRule="auto"/>
        <w:rPr>
          <w:rFonts w:eastAsia="Arial" w:cs="Arial"/>
        </w:rPr>
      </w:pPr>
      <w:r w:rsidRPr="0E44F04F">
        <w:rPr>
          <w:rFonts w:eastAsia="Arial" w:cs="Arial"/>
        </w:rPr>
        <w:t>Stefan D.: For split rendering, AudioData format does not apply, should be null.</w:t>
      </w:r>
    </w:p>
    <w:p w:rsidR="00871965" w:rsidP="00871965" w:rsidRDefault="00871965" w14:paraId="04A8228F" w14:textId="77777777">
      <w:pPr>
        <w:pStyle w:val="Paragraphedeliste"/>
        <w:numPr>
          <w:ilvl w:val="0"/>
          <w:numId w:val="419"/>
        </w:numPr>
        <w:spacing w:after="0" w:line="257" w:lineRule="auto"/>
        <w:rPr>
          <w:rFonts w:eastAsia="Arial" w:cs="Arial"/>
        </w:rPr>
      </w:pPr>
      <w:r w:rsidRPr="0E44F04F">
        <w:rPr>
          <w:rFonts w:eastAsia="Arial" w:cs="Arial"/>
        </w:rPr>
        <w:t>Risabh: Ok.</w:t>
      </w:r>
    </w:p>
    <w:p w:rsidR="00871965" w:rsidP="00871965" w:rsidRDefault="00871965" w14:paraId="41428C49" w14:textId="77777777">
      <w:pPr>
        <w:pStyle w:val="Paragraphedeliste"/>
        <w:spacing w:after="0" w:line="257" w:lineRule="auto"/>
        <w:ind w:hanging="360"/>
        <w:rPr>
          <w:rFonts w:eastAsia="Arial" w:cs="Arial"/>
        </w:rPr>
      </w:pPr>
    </w:p>
    <w:p w:rsidR="00871965" w:rsidP="00871965" w:rsidRDefault="00871965" w14:paraId="310C992C"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S4-251327</w:t>
      </w:r>
      <w:r w:rsidRPr="0E44F04F">
        <w:rPr>
          <w:rFonts w:eastAsia="Arial" w:cs="Arial"/>
          <w:color w:val="000000" w:themeColor="text1"/>
        </w:rPr>
        <w:t xml:space="preserve"> is </w:t>
      </w:r>
      <w:r w:rsidRPr="0E44F04F">
        <w:rPr>
          <w:rFonts w:eastAsia="Arial" w:cs="Arial"/>
          <w:color w:val="FF0000"/>
        </w:rPr>
        <w:t xml:space="preserve">revised to </w:t>
      </w:r>
      <w:r w:rsidRPr="0E44F04F">
        <w:rPr>
          <w:rFonts w:eastAsia="Arial" w:cs="Arial"/>
          <w:b/>
          <w:bCs/>
          <w:color w:val="0000FF"/>
        </w:rPr>
        <w:t xml:space="preserve">S4-251549 </w:t>
      </w:r>
      <w:r w:rsidRPr="0E44F04F">
        <w:rPr>
          <w:rFonts w:eastAsia="Arial" w:cs="Arial"/>
        </w:rPr>
        <w:t>based on the revision with additional correction for split rendering in accordance with the comment.</w:t>
      </w:r>
    </w:p>
    <w:p w:rsidR="00871965" w:rsidP="00871965" w:rsidRDefault="00871965" w14:paraId="4B5CFFDB" w14:textId="77777777">
      <w:pPr>
        <w:spacing w:line="257" w:lineRule="auto"/>
        <w:rPr>
          <w:rFonts w:eastAsia="Arial" w:cs="Arial"/>
        </w:rPr>
      </w:pPr>
      <w:r w:rsidRPr="0E44F04F">
        <w:rPr>
          <w:rFonts w:eastAsia="Arial" w:cs="Arial"/>
          <w:b/>
          <w:bCs/>
          <w:color w:val="0000FF"/>
        </w:rPr>
        <w:t xml:space="preserve">S4-251549 </w:t>
      </w:r>
      <w:r w:rsidRPr="0E44F04F">
        <w:rPr>
          <w:rFonts w:eastAsia="Arial" w:cs="Arial"/>
        </w:rPr>
        <w:t xml:space="preserve">is </w:t>
      </w:r>
      <w:r w:rsidRPr="0E44F04F">
        <w:rPr>
          <w:rFonts w:eastAsia="Arial" w:cs="Arial"/>
          <w:color w:val="FF0000"/>
        </w:rPr>
        <w:t>agreed</w:t>
      </w:r>
    </w:p>
    <w:p w:rsidR="00871965" w:rsidP="00871965" w:rsidRDefault="00871965" w14:paraId="49D04A5A" w14:textId="77777777">
      <w:pPr>
        <w:spacing w:line="257" w:lineRule="auto"/>
      </w:pPr>
      <w:r w:rsidRPr="0E44F04F">
        <w:rPr>
          <w:rFonts w:eastAsia="Arial" w:cs="Arial"/>
        </w:rPr>
        <w:t xml:space="preserve"> </w:t>
      </w:r>
    </w:p>
    <w:p w:rsidR="00871965" w:rsidP="00871965" w:rsidRDefault="00871965" w14:paraId="56C137B6" w14:textId="77777777">
      <w:pPr>
        <w:spacing w:line="257" w:lineRule="auto"/>
      </w:pPr>
      <w:r w:rsidRPr="0E44F04F">
        <w:rPr>
          <w:rFonts w:eastAsia="Arial" w:cs="Arial"/>
          <w:b/>
          <w:bCs/>
          <w:color w:val="0000FF"/>
        </w:rPr>
        <w:t>S4-251415</w:t>
      </w:r>
    </w:p>
    <w:p w:rsidR="00871965" w:rsidP="00871965" w:rsidRDefault="00871965" w14:paraId="4D8312DD" w14:textId="77777777">
      <w:pPr>
        <w:spacing w:line="257" w:lineRule="auto"/>
        <w:rPr>
          <w:rFonts w:eastAsia="Arial" w:cs="Arial"/>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2D7B07DE"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387788A5" w14:textId="77777777">
            <w:pPr>
              <w:spacing w:after="0"/>
            </w:pPr>
            <w:hyperlink r:id="rId223">
              <w:r w:rsidRPr="0E44F04F">
                <w:rPr>
                  <w:rStyle w:val="Lienhypertexte"/>
                  <w:rFonts w:ascii="Montserrat" w:hAnsi="Montserrat" w:eastAsia="Montserrat" w:cs="Montserrat"/>
                  <w:color w:val="378ACC"/>
                  <w:sz w:val="21"/>
                  <w:szCs w:val="21"/>
                  <w:u w:val="none"/>
                </w:rPr>
                <w:t>Re: [7.8 FS_ACAPI; S4-251415; July 23, 1400 CEST] [FS_ACAPI] Open Issues in TR 26.858</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CC1EC0B" w14:textId="77777777">
            <w:pPr>
              <w:spacing w:after="0"/>
            </w:pPr>
            <w:r w:rsidRPr="0E44F04F">
              <w:rPr>
                <w:rFonts w:ascii="Montserrat" w:hAnsi="Montserrat" w:eastAsia="Montserrat" w:cs="Montserrat"/>
                <w:color w:val="000000" w:themeColor="text1"/>
                <w:sz w:val="21"/>
                <w:szCs w:val="21"/>
              </w:rPr>
              <w:t xml:space="preserve">Stefan Döhla </w:t>
            </w:r>
            <w:hyperlink r:id="rId224">
              <w:r w:rsidRPr="0E44F04F">
                <w:rPr>
                  <w:rStyle w:val="Lienhypertexte"/>
                  <w:rFonts w:ascii="Montserrat" w:hAnsi="Montserrat" w:eastAsia="Montserrat" w:cs="Montserrat"/>
                  <w:sz w:val="21"/>
                  <w:szCs w:val="21"/>
                </w:rPr>
                <w:t>&lt;stefan.doehla@IIS.FRAUNHOFER.DE</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689547D" w14:textId="77777777">
            <w:pPr>
              <w:spacing w:after="0"/>
            </w:pPr>
            <w:r w:rsidRPr="0E44F04F">
              <w:rPr>
                <w:rFonts w:ascii="Montserrat" w:hAnsi="Montserrat" w:eastAsia="Montserrat" w:cs="Montserrat"/>
                <w:color w:val="000000" w:themeColor="text1"/>
                <w:sz w:val="21"/>
                <w:szCs w:val="21"/>
              </w:rPr>
              <w:t>Wed, 23 Jul 2025 13:56:40 +0200</w:t>
            </w:r>
          </w:p>
        </w:tc>
      </w:tr>
      <w:tr w:rsidR="00871965" w:rsidTr="004E53C7" w14:paraId="2BB0B2F6"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63E99BEC" w14:textId="77777777">
            <w:pPr>
              <w:spacing w:after="0"/>
            </w:pPr>
            <w:hyperlink r:id="rId225">
              <w:r w:rsidRPr="0E44F04F">
                <w:rPr>
                  <w:rStyle w:val="Lienhypertexte"/>
                  <w:rFonts w:ascii="Montserrat" w:hAnsi="Montserrat" w:eastAsia="Montserrat" w:cs="Montserrat"/>
                  <w:color w:val="378ACC"/>
                  <w:sz w:val="21"/>
                  <w:szCs w:val="21"/>
                  <w:u w:val="none"/>
                </w:rPr>
                <w:t>Re: [7.8 FS_ACAPI; S4-251415; July 23, 1400 CEST] [FS_ACAPI] Open Issues in TR 26.858</w:t>
              </w:r>
            </w:hyperlink>
          </w:p>
        </w:tc>
        <w:tc>
          <w:tcPr>
            <w:tcW w:w="3120" w:type="dxa"/>
            <w:shd w:val="clear" w:color="auto" w:fill="F7F9FE"/>
            <w:tcMar>
              <w:top w:w="75" w:type="dxa"/>
              <w:left w:w="75" w:type="dxa"/>
              <w:bottom w:w="75" w:type="dxa"/>
              <w:right w:w="75" w:type="dxa"/>
            </w:tcMar>
            <w:vAlign w:val="center"/>
          </w:tcPr>
          <w:p w:rsidR="00871965" w:rsidP="004E53C7" w:rsidRDefault="00871965" w14:paraId="140FA97E" w14:textId="77777777">
            <w:pPr>
              <w:spacing w:after="0"/>
            </w:pPr>
            <w:r w:rsidRPr="0E44F04F">
              <w:rPr>
                <w:rFonts w:ascii="Montserrat" w:hAnsi="Montserrat" w:eastAsia="Montserrat" w:cs="Montserrat"/>
                <w:color w:val="000000" w:themeColor="text1"/>
                <w:sz w:val="21"/>
                <w:szCs w:val="21"/>
              </w:rPr>
              <w:t xml:space="preserve">Tomas Toftgård </w:t>
            </w:r>
            <w:hyperlink r:id="rId226">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37E60ACF" w14:textId="77777777">
            <w:pPr>
              <w:spacing w:after="0"/>
              <w:rPr>
                <w:rFonts w:ascii="Montserrat" w:hAnsi="Montserrat" w:eastAsia="Montserrat" w:cs="Montserrat"/>
                <w:color w:val="000000" w:themeColor="text1"/>
                <w:sz w:val="21"/>
                <w:szCs w:val="21"/>
              </w:rPr>
            </w:pPr>
          </w:p>
          <w:p w:rsidR="00871965" w:rsidP="004E53C7" w:rsidRDefault="00871965" w14:paraId="0F397E58" w14:textId="77777777">
            <w:pPr>
              <w:spacing w:after="0"/>
              <w:rPr>
                <w:rFonts w:ascii="Montserrat" w:hAnsi="Montserrat" w:eastAsia="Montserrat" w:cs="Montserrat"/>
                <w:color w:val="000000" w:themeColor="text1"/>
                <w:sz w:val="21"/>
                <w:szCs w:val="21"/>
              </w:rPr>
            </w:pPr>
          </w:p>
        </w:tc>
      </w:tr>
      <w:tr w:rsidR="00871965" w:rsidTr="004E53C7" w14:paraId="40C65AB5"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34CE5BAA" w14:textId="77777777">
            <w:pPr>
              <w:spacing w:after="0"/>
            </w:pPr>
            <w:hyperlink r:id="rId227">
              <w:r w:rsidRPr="0E44F04F">
                <w:rPr>
                  <w:rStyle w:val="Lienhypertexte"/>
                  <w:rFonts w:ascii="Montserrat" w:hAnsi="Montserrat" w:eastAsia="Montserrat" w:cs="Montserrat"/>
                  <w:color w:val="378ACC"/>
                  <w:sz w:val="21"/>
                  <w:szCs w:val="21"/>
                  <w:u w:val="none"/>
                </w:rPr>
                <w:t>[7.8 FS_ACAPI; S4-251415; July 23, 1400 CEST] [FS_ACAPI] Open Issues in TR 26.858</w:t>
              </w:r>
            </w:hyperlink>
          </w:p>
        </w:tc>
        <w:tc>
          <w:tcPr>
            <w:tcW w:w="3120" w:type="dxa"/>
            <w:shd w:val="clear" w:color="auto" w:fill="F7F9FE"/>
            <w:tcMar>
              <w:top w:w="75" w:type="dxa"/>
              <w:left w:w="75" w:type="dxa"/>
              <w:bottom w:w="75" w:type="dxa"/>
              <w:right w:w="75" w:type="dxa"/>
            </w:tcMar>
            <w:vAlign w:val="center"/>
          </w:tcPr>
          <w:p w:rsidR="00871965" w:rsidP="004E53C7" w:rsidRDefault="00871965" w14:paraId="6B9F497E" w14:textId="77777777">
            <w:pPr>
              <w:spacing w:after="0"/>
            </w:pPr>
            <w:r w:rsidRPr="0E44F04F">
              <w:rPr>
                <w:rFonts w:ascii="Montserrat" w:hAnsi="Montserrat" w:eastAsia="Montserrat" w:cs="Montserrat"/>
                <w:color w:val="000000" w:themeColor="text1"/>
                <w:sz w:val="21"/>
                <w:szCs w:val="21"/>
              </w:rPr>
              <w:t xml:space="preserve">Tomas Toftgård </w:t>
            </w:r>
            <w:hyperlink r:id="rId228">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58D36494" w14:textId="77777777">
            <w:pPr>
              <w:spacing w:after="0"/>
            </w:pPr>
            <w:r w:rsidRPr="0E44F04F">
              <w:rPr>
                <w:rFonts w:ascii="Montserrat" w:hAnsi="Montserrat" w:eastAsia="Montserrat" w:cs="Montserrat"/>
                <w:color w:val="000000" w:themeColor="text1"/>
                <w:sz w:val="21"/>
                <w:szCs w:val="21"/>
              </w:rPr>
              <w:t>Fri, 18 Jul 2025 12:04:47 +0000</w:t>
            </w:r>
          </w:p>
        </w:tc>
      </w:tr>
    </w:tbl>
    <w:p w:rsidR="00871965" w:rsidP="00871965" w:rsidRDefault="00871965" w14:paraId="14929C89" w14:textId="77777777">
      <w:pPr>
        <w:spacing w:line="257" w:lineRule="auto"/>
        <w:rPr>
          <w:rFonts w:eastAsia="Arial" w:cs="Arial"/>
          <w:b/>
          <w:bCs/>
          <w:color w:val="0000FF"/>
        </w:rPr>
      </w:pPr>
    </w:p>
    <w:p w:rsidR="00871965" w:rsidP="00871965" w:rsidRDefault="00871965" w14:paraId="578BF1E2" w14:textId="77777777">
      <w:pPr>
        <w:spacing w:line="257" w:lineRule="auto"/>
      </w:pPr>
      <w:r w:rsidRPr="0E44F04F">
        <w:rPr>
          <w:rFonts w:eastAsia="Arial" w:cs="Arial"/>
        </w:rPr>
        <w:t xml:space="preserve">There was only a question on potential telco dates, but otherwise no comments on the content. </w:t>
      </w:r>
    </w:p>
    <w:p w:rsidR="00871965" w:rsidP="00871965" w:rsidRDefault="00871965" w14:paraId="2ECB5B32" w14:textId="77777777">
      <w:pPr>
        <w:spacing w:line="257" w:lineRule="auto"/>
      </w:pPr>
      <w:r w:rsidRPr="0E44F04F">
        <w:rPr>
          <w:rFonts w:eastAsia="Arial" w:cs="Arial"/>
          <w:color w:val="000000" w:themeColor="text1"/>
        </w:rPr>
        <w:t xml:space="preserve">Decision: </w:t>
      </w:r>
      <w:r w:rsidRPr="0E44F04F">
        <w:rPr>
          <w:rFonts w:eastAsia="Arial" w:cs="Arial"/>
          <w:b/>
          <w:bCs/>
          <w:color w:val="0000FF"/>
        </w:rPr>
        <w:t>S4-251415</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4A765CD0" w14:textId="77777777">
      <w:pPr>
        <w:spacing w:line="257" w:lineRule="auto"/>
      </w:pPr>
      <w:r w:rsidRPr="0E44F04F">
        <w:rPr>
          <w:rFonts w:eastAsia="Arial" w:cs="Arial"/>
        </w:rPr>
        <w:t xml:space="preserve"> </w:t>
      </w:r>
    </w:p>
    <w:p w:rsidR="00871965" w:rsidP="00871965" w:rsidRDefault="00871965" w14:paraId="39D374A0" w14:textId="77777777">
      <w:pPr>
        <w:pStyle w:val="Titre2"/>
        <w:spacing w:line="257" w:lineRule="auto"/>
      </w:pPr>
      <w:r w:rsidRPr="0E44F04F">
        <w:rPr>
          <w:rFonts w:ascii="Arial" w:hAnsi="Arial" w:eastAsia="Arial" w:cs="Arial"/>
          <w:b/>
          <w:bCs/>
          <w:color w:val="000000" w:themeColor="text1"/>
          <w:sz w:val="24"/>
          <w:szCs w:val="24"/>
        </w:rPr>
        <w:t>7.9. FS_ULBC (Study on Ultra Low Bitrate Speech Codec)</w:t>
      </w:r>
    </w:p>
    <w:p w:rsidR="00871965" w:rsidP="00871965" w:rsidRDefault="00871965" w14:paraId="002DE888" w14:textId="77777777">
      <w:pPr>
        <w:spacing w:line="257" w:lineRule="auto"/>
      </w:pPr>
      <w:r w:rsidRPr="0E44F04F">
        <w:rPr>
          <w:rFonts w:eastAsia="Arial" w:cs="Arial"/>
        </w:rPr>
        <w:t xml:space="preserve"> </w:t>
      </w:r>
    </w:p>
    <w:p w:rsidR="00871965" w:rsidP="00871965" w:rsidRDefault="00871965" w14:paraId="7C3E6B0A" w14:textId="77777777">
      <w:pPr>
        <w:spacing w:line="257" w:lineRule="auto"/>
      </w:pPr>
      <w:r w:rsidRPr="0E44F04F">
        <w:rPr>
          <w:rFonts w:eastAsia="Arial" w:cs="Arial"/>
          <w:b/>
          <w:bCs/>
          <w:color w:val="0000FF"/>
        </w:rPr>
        <w:t>S4-251231</w:t>
      </w:r>
    </w:p>
    <w:p w:rsidR="00871965" w:rsidP="00871965" w:rsidRDefault="00871965" w14:paraId="019D6356"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24AB02D5"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0DF8901E" w14:textId="77777777">
            <w:pPr>
              <w:spacing w:after="0"/>
            </w:pPr>
            <w:hyperlink r:id="rId229">
              <w:r w:rsidRPr="0E44F04F">
                <w:rPr>
                  <w:rStyle w:val="Lienhypertexte"/>
                  <w:rFonts w:ascii="Montserrat" w:hAnsi="Montserrat" w:eastAsia="Montserrat" w:cs="Montserrat"/>
                  <w:color w:val="378ACC"/>
                  <w:sz w:val="21"/>
                  <w:szCs w:val="21"/>
                  <w:u w:val="none"/>
                </w:rPr>
                <w:t>Re: [7.9 FS_ULBC; S4-251231; July 23, 1400 CEST] [FS_ULBC] Draft LS on the RAN simulation assumptions for ULBC</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3BD9962" w14:textId="77777777">
            <w:pPr>
              <w:spacing w:after="0"/>
            </w:pPr>
            <w:r w:rsidRPr="0E44F04F">
              <w:rPr>
                <w:rFonts w:ascii="Montserrat" w:hAnsi="Montserrat" w:eastAsia="Montserrat" w:cs="Montserrat"/>
                <w:color w:val="000000" w:themeColor="text1"/>
                <w:sz w:val="21"/>
                <w:szCs w:val="21"/>
              </w:rPr>
              <w:t xml:space="preserve">Liangping Ma </w:t>
            </w:r>
            <w:hyperlink r:id="rId230">
              <w:r w:rsidRPr="0E44F04F">
                <w:rPr>
                  <w:rStyle w:val="Lienhypertexte"/>
                  <w:rFonts w:ascii="Montserrat" w:hAnsi="Montserrat" w:eastAsia="Montserrat" w:cs="Montserrat"/>
                  <w:sz w:val="21"/>
                  <w:szCs w:val="21"/>
                </w:rPr>
                <w:t>&lt;lpma@QTI.QUALCOMM.COM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BB1F258" w14:textId="77777777">
            <w:pPr>
              <w:spacing w:after="0"/>
            </w:pPr>
            <w:r w:rsidRPr="0E44F04F">
              <w:rPr>
                <w:rFonts w:ascii="Montserrat" w:hAnsi="Montserrat" w:eastAsia="Montserrat" w:cs="Montserrat"/>
                <w:color w:val="000000" w:themeColor="text1"/>
                <w:sz w:val="21"/>
                <w:szCs w:val="21"/>
              </w:rPr>
              <w:t>Wed, 23 Jul 2025 22:31:58 +0000</w:t>
            </w:r>
          </w:p>
        </w:tc>
      </w:tr>
      <w:tr w:rsidR="00871965" w:rsidTr="004E53C7" w14:paraId="13FC7948"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4F9873FA" w14:textId="77777777">
            <w:pPr>
              <w:spacing w:after="0"/>
            </w:pPr>
            <w:hyperlink r:id="rId231">
              <w:r w:rsidRPr="0E44F04F">
                <w:rPr>
                  <w:rStyle w:val="Lienhypertexte"/>
                  <w:rFonts w:ascii="Montserrat" w:hAnsi="Montserrat" w:eastAsia="Montserrat" w:cs="Montserrat"/>
                  <w:color w:val="378ACC"/>
                  <w:sz w:val="21"/>
                  <w:szCs w:val="21"/>
                  <w:u w:val="none"/>
                </w:rPr>
                <w:t>Re: [7.9 FS_ULBC; S4-251231; July 23, 1400 CEST] [FS_ULBC] Draft LS on the RAN simulation assumptions for ULBC</w:t>
              </w:r>
            </w:hyperlink>
          </w:p>
        </w:tc>
        <w:tc>
          <w:tcPr>
            <w:tcW w:w="3120" w:type="dxa"/>
            <w:shd w:val="clear" w:color="auto" w:fill="FFFFFF" w:themeFill="background1"/>
            <w:tcMar>
              <w:top w:w="75" w:type="dxa"/>
              <w:left w:w="75" w:type="dxa"/>
              <w:bottom w:w="75" w:type="dxa"/>
              <w:right w:w="75" w:type="dxa"/>
            </w:tcMar>
            <w:vAlign w:val="center"/>
          </w:tcPr>
          <w:p w:rsidRPr="007736F1" w:rsidR="00871965" w:rsidP="004E53C7" w:rsidRDefault="00871965" w14:paraId="26A62C6B" w14:textId="77777777">
            <w:pPr>
              <w:spacing w:after="0"/>
              <w:rPr>
                <w:lang w:val="sv-SE"/>
              </w:rPr>
            </w:pPr>
            <w:r w:rsidRPr="007736F1">
              <w:rPr>
                <w:rFonts w:ascii="Montserrat" w:hAnsi="Montserrat" w:eastAsia="Montserrat" w:cs="Montserrat"/>
                <w:color w:val="000000" w:themeColor="text1"/>
                <w:sz w:val="21"/>
                <w:szCs w:val="21"/>
                <w:lang w:val="sv-SE"/>
              </w:rPr>
              <w:t xml:space="preserve">Liangping Ma </w:t>
            </w:r>
            <w:hyperlink r:id="rId232">
              <w:r w:rsidRPr="007736F1">
                <w:rPr>
                  <w:rStyle w:val="Lienhypertexte"/>
                  <w:rFonts w:ascii="Montserrat" w:hAnsi="Montserrat" w:eastAsia="Montserrat" w:cs="Montserrat"/>
                  <w:sz w:val="21"/>
                  <w:szCs w:val="21"/>
                  <w:lang w:val="sv-SE"/>
                </w:rPr>
                <w:t>&lt;lpma@QTI.QUALCOMM.COM</w:t>
              </w:r>
            </w:hyperlink>
            <w:r w:rsidRPr="007736F1">
              <w:rPr>
                <w:rFonts w:ascii="Montserrat" w:hAnsi="Montserrat" w:eastAsia="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002BC3E" w14:textId="77777777">
            <w:pPr>
              <w:spacing w:after="0"/>
            </w:pPr>
            <w:r w:rsidRPr="0E44F04F">
              <w:rPr>
                <w:rFonts w:ascii="Montserrat" w:hAnsi="Montserrat" w:eastAsia="Montserrat" w:cs="Montserrat"/>
                <w:color w:val="000000" w:themeColor="text1"/>
                <w:sz w:val="21"/>
                <w:szCs w:val="21"/>
              </w:rPr>
              <w:t>Wed, 23 Jul 2025 21:58:26 +0000</w:t>
            </w:r>
          </w:p>
        </w:tc>
      </w:tr>
      <w:tr w:rsidR="00871965" w:rsidTr="004E53C7" w14:paraId="0985928A"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57C58211" w14:textId="77777777">
            <w:pPr>
              <w:spacing w:after="0"/>
            </w:pPr>
            <w:hyperlink r:id="rId233">
              <w:r w:rsidRPr="0E44F04F">
                <w:rPr>
                  <w:rStyle w:val="Lienhypertexte"/>
                  <w:rFonts w:ascii="Montserrat" w:hAnsi="Montserrat" w:eastAsia="Montserrat" w:cs="Montserrat"/>
                  <w:color w:val="378ACC"/>
                  <w:sz w:val="21"/>
                  <w:szCs w:val="21"/>
                  <w:u w:val="none"/>
                </w:rPr>
                <w:t>Re: [7.9 FS_ULBC; S4-251231; July 23, 1400 CEST] [FS_ULBC] Draft LS on the RAN simulation assumptions for ULBC</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F1BA7E2" w14:textId="77777777">
            <w:pPr>
              <w:spacing w:after="0"/>
            </w:pPr>
            <w:r w:rsidRPr="0E44F04F">
              <w:rPr>
                <w:rFonts w:ascii="Montserrat" w:hAnsi="Montserrat" w:eastAsia="Montserrat" w:cs="Montserrat"/>
                <w:color w:val="000000" w:themeColor="text1"/>
                <w:sz w:val="21"/>
                <w:szCs w:val="21"/>
              </w:rPr>
              <w:t xml:space="preserve">Peng Tan </w:t>
            </w:r>
            <w:hyperlink r:id="rId234">
              <w:r w:rsidRPr="0E44F04F">
                <w:rPr>
                  <w:rStyle w:val="Lienhypertexte"/>
                  <w:rFonts w:ascii="Montserrat" w:hAnsi="Montserrat" w:eastAsia="Montserrat" w:cs="Montserrat"/>
                  <w:sz w:val="21"/>
                  <w:szCs w:val="21"/>
                </w:rPr>
                <w:t>&lt;peng@SKYLO.TECH</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73045D8B" w14:textId="77777777">
            <w:pPr>
              <w:spacing w:after="0"/>
            </w:pPr>
            <w:r w:rsidRPr="0E44F04F">
              <w:rPr>
                <w:rFonts w:ascii="Montserrat" w:hAnsi="Montserrat" w:eastAsia="Montserrat" w:cs="Montserrat"/>
                <w:color w:val="000000" w:themeColor="text1"/>
                <w:sz w:val="21"/>
                <w:szCs w:val="21"/>
              </w:rPr>
              <w:t>Wed, 23 Jul 2025 07:26:35 -0600</w:t>
            </w:r>
          </w:p>
        </w:tc>
      </w:tr>
      <w:tr w:rsidR="00871965" w:rsidTr="004E53C7" w14:paraId="2BB85956"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6453611E" w14:textId="77777777">
            <w:pPr>
              <w:spacing w:after="0"/>
            </w:pPr>
            <w:hyperlink r:id="rId235">
              <w:r w:rsidRPr="0E44F04F">
                <w:rPr>
                  <w:rStyle w:val="Lienhypertexte"/>
                  <w:rFonts w:ascii="Montserrat" w:hAnsi="Montserrat" w:eastAsia="Montserrat" w:cs="Montserrat"/>
                  <w:color w:val="378ACC"/>
                  <w:sz w:val="21"/>
                  <w:szCs w:val="21"/>
                  <w:u w:val="none"/>
                </w:rPr>
                <w:t>Re: [7.9 FS_ULBC; S4-251231; July 23, 1400 CEST] [FS_ULBC] Draft LS on the RAN simulation assumptions for ULBC</w:t>
              </w:r>
            </w:hyperlink>
          </w:p>
        </w:tc>
        <w:tc>
          <w:tcPr>
            <w:tcW w:w="3120" w:type="dxa"/>
            <w:shd w:val="clear" w:color="auto" w:fill="F7F9FE"/>
            <w:tcMar>
              <w:top w:w="75" w:type="dxa"/>
              <w:left w:w="75" w:type="dxa"/>
              <w:bottom w:w="75" w:type="dxa"/>
              <w:right w:w="75" w:type="dxa"/>
            </w:tcMar>
            <w:vAlign w:val="center"/>
          </w:tcPr>
          <w:p w:rsidR="00871965" w:rsidP="004E53C7" w:rsidRDefault="00871965" w14:paraId="6DC1A372" w14:textId="77777777">
            <w:pPr>
              <w:spacing w:after="0"/>
            </w:pPr>
            <w:r w:rsidRPr="0E44F04F">
              <w:rPr>
                <w:rFonts w:ascii="Montserrat" w:hAnsi="Montserrat" w:eastAsia="Montserrat" w:cs="Montserrat"/>
                <w:color w:val="000000" w:themeColor="text1"/>
                <w:sz w:val="21"/>
                <w:szCs w:val="21"/>
              </w:rPr>
              <w:t xml:space="preserve">Liangping Ma </w:t>
            </w:r>
            <w:hyperlink r:id="rId236">
              <w:r w:rsidRPr="0E44F04F">
                <w:rPr>
                  <w:rStyle w:val="Lienhypertexte"/>
                  <w:rFonts w:ascii="Montserrat" w:hAnsi="Montserrat" w:eastAsia="Montserrat" w:cs="Montserrat"/>
                  <w:sz w:val="21"/>
                  <w:szCs w:val="21"/>
                </w:rPr>
                <w:t>&lt;lpma@QTI.QUALCOMM.COM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38A84DAB" w14:textId="77777777">
            <w:pPr>
              <w:spacing w:after="0"/>
            </w:pPr>
            <w:r w:rsidRPr="0E44F04F">
              <w:rPr>
                <w:rFonts w:ascii="Montserrat" w:hAnsi="Montserrat" w:eastAsia="Montserrat" w:cs="Montserrat"/>
                <w:color w:val="000000" w:themeColor="text1"/>
                <w:sz w:val="21"/>
                <w:szCs w:val="21"/>
              </w:rPr>
              <w:t>Wed, 23 Jul 2025 13:08:38 +0000</w:t>
            </w:r>
          </w:p>
        </w:tc>
      </w:tr>
      <w:tr w:rsidR="00871965" w:rsidTr="004E53C7" w14:paraId="170B6B57"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5A480544" w14:textId="77777777">
            <w:pPr>
              <w:spacing w:after="0"/>
            </w:pPr>
            <w:hyperlink r:id="rId237">
              <w:r w:rsidRPr="0E44F04F">
                <w:rPr>
                  <w:rStyle w:val="Lienhypertexte"/>
                  <w:rFonts w:ascii="Montserrat" w:hAnsi="Montserrat" w:eastAsia="Montserrat" w:cs="Montserrat"/>
                  <w:color w:val="378ACC"/>
                  <w:sz w:val="21"/>
                  <w:szCs w:val="21"/>
                  <w:u w:val="none"/>
                </w:rPr>
                <w:t>Re: [7.9 FS_ULBC; S4-251231; July 23, 1400 CEST] [FS_ULBC] Draft LS on the RAN simulation assumptions for ULBC</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7FEF76B" w14:textId="77777777">
            <w:pPr>
              <w:spacing w:after="0"/>
            </w:pPr>
            <w:r w:rsidRPr="0E44F04F">
              <w:rPr>
                <w:rFonts w:ascii="Montserrat" w:hAnsi="Montserrat" w:eastAsia="Montserrat" w:cs="Montserrat"/>
                <w:color w:val="000000" w:themeColor="text1"/>
                <w:sz w:val="21"/>
                <w:szCs w:val="21"/>
              </w:rPr>
              <w:t xml:space="preserve">Bruhn, Stefan </w:t>
            </w:r>
            <w:hyperlink r:id="rId238">
              <w:r w:rsidRPr="0E44F04F">
                <w:rPr>
                  <w:rStyle w:val="Lienhypertexte"/>
                  <w:rFonts w:ascii="Montserrat" w:hAnsi="Montserrat" w:eastAsia="Montserrat" w:cs="Montserrat"/>
                  <w:sz w:val="21"/>
                  <w:szCs w:val="21"/>
                </w:rPr>
                <w:t>&lt;Stefan.Bruhn@DOLBY.COM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2B66850F" w14:textId="77777777">
            <w:pPr>
              <w:spacing w:after="0"/>
            </w:pPr>
            <w:r w:rsidRPr="0E44F04F">
              <w:rPr>
                <w:rFonts w:ascii="Montserrat" w:hAnsi="Montserrat" w:eastAsia="Montserrat" w:cs="Montserrat"/>
                <w:color w:val="000000" w:themeColor="text1"/>
                <w:sz w:val="21"/>
                <w:szCs w:val="21"/>
              </w:rPr>
              <w:t>Wed, 23 Jul 2025 10:49:59 +0000</w:t>
            </w:r>
          </w:p>
        </w:tc>
      </w:tr>
      <w:tr w:rsidR="00871965" w:rsidTr="004E53C7" w14:paraId="4375A247"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2C21A8BF" w14:textId="77777777">
            <w:pPr>
              <w:spacing w:after="0"/>
            </w:pPr>
            <w:hyperlink r:id="rId239">
              <w:r w:rsidRPr="0E44F04F">
                <w:rPr>
                  <w:rStyle w:val="Lienhypertexte"/>
                  <w:rFonts w:ascii="Montserrat" w:hAnsi="Montserrat" w:eastAsia="Montserrat" w:cs="Montserrat"/>
                  <w:color w:val="378ACC"/>
                  <w:sz w:val="21"/>
                  <w:szCs w:val="21"/>
                  <w:u w:val="none"/>
                </w:rPr>
                <w:t>Re: [7.9 FS_ULBC; S4-251231; July 23, 1400 CEST] [FS_ULBC] Draft LS on the RAN simulation assumptions for ULBC</w:t>
              </w:r>
            </w:hyperlink>
          </w:p>
        </w:tc>
        <w:tc>
          <w:tcPr>
            <w:tcW w:w="3120" w:type="dxa"/>
            <w:shd w:val="clear" w:color="auto" w:fill="F7F9FE"/>
            <w:tcMar>
              <w:top w:w="75" w:type="dxa"/>
              <w:left w:w="75" w:type="dxa"/>
              <w:bottom w:w="75" w:type="dxa"/>
              <w:right w:w="75" w:type="dxa"/>
            </w:tcMar>
            <w:vAlign w:val="center"/>
          </w:tcPr>
          <w:p w:rsidR="00871965" w:rsidP="004E53C7" w:rsidRDefault="00871965" w14:paraId="22536D72" w14:textId="77777777">
            <w:pPr>
              <w:spacing w:after="0"/>
            </w:pPr>
            <w:r w:rsidRPr="0E44F04F">
              <w:rPr>
                <w:rFonts w:ascii="Montserrat" w:hAnsi="Montserrat" w:eastAsia="Montserrat" w:cs="Montserrat"/>
                <w:color w:val="000000" w:themeColor="text1"/>
                <w:sz w:val="21"/>
                <w:szCs w:val="21"/>
              </w:rPr>
              <w:t xml:space="preserve">Wang Bin </w:t>
            </w:r>
            <w:r w:rsidRPr="0E44F04F">
              <w:rPr>
                <w:rFonts w:hint="eastAsia" w:ascii="MS Mincho" w:hAnsi="MS Mincho" w:eastAsia="MS Mincho" w:cs="MS Mincho"/>
                <w:color w:val="000000" w:themeColor="text1"/>
                <w:sz w:val="21"/>
                <w:szCs w:val="21"/>
              </w:rPr>
              <w:t>王</w:t>
            </w:r>
            <w:r w:rsidRPr="0E44F04F">
              <w:rPr>
                <w:rFonts w:hint="eastAsia" w:ascii="SimSun" w:hAnsi="SimSun" w:eastAsia="SimSun" w:cs="SimSun"/>
                <w:color w:val="000000" w:themeColor="text1"/>
                <w:sz w:val="21"/>
                <w:szCs w:val="21"/>
              </w:rPr>
              <w:t>宾</w:t>
            </w:r>
            <w:r w:rsidRPr="0E44F04F">
              <w:rPr>
                <w:rFonts w:ascii="Montserrat" w:hAnsi="Montserrat" w:eastAsia="Montserrat" w:cs="Montserrat"/>
                <w:color w:val="000000" w:themeColor="text1"/>
                <w:sz w:val="21"/>
                <w:szCs w:val="21"/>
              </w:rPr>
              <w:t xml:space="preserve"> </w:t>
            </w:r>
            <w:hyperlink r:id="rId240">
              <w:r w:rsidRPr="0E44F04F">
                <w:rPr>
                  <w:rStyle w:val="Lienhypertexte"/>
                  <w:rFonts w:ascii="Montserrat" w:hAnsi="Montserrat" w:eastAsia="Montserrat" w:cs="Montserrat"/>
                  <w:sz w:val="21"/>
                  <w:szCs w:val="21"/>
                </w:rPr>
                <w:t>&lt;wangbin23@XIAOMI.COM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759A81E2" w14:textId="77777777">
            <w:pPr>
              <w:spacing w:after="0"/>
            </w:pPr>
            <w:r w:rsidRPr="0E44F04F">
              <w:rPr>
                <w:rFonts w:ascii="Montserrat" w:hAnsi="Montserrat" w:eastAsia="Montserrat" w:cs="Montserrat"/>
                <w:color w:val="000000" w:themeColor="text1"/>
                <w:sz w:val="21"/>
                <w:szCs w:val="21"/>
              </w:rPr>
              <w:t>Wed, 23 Jul 2025 09:51:33 +0000</w:t>
            </w:r>
          </w:p>
        </w:tc>
      </w:tr>
      <w:tr w:rsidR="00871965" w:rsidTr="004E53C7" w14:paraId="5001EE56"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12DF5C48" w14:textId="77777777">
            <w:pPr>
              <w:spacing w:after="0"/>
            </w:pPr>
            <w:hyperlink r:id="rId241">
              <w:r w:rsidRPr="0E44F04F">
                <w:rPr>
                  <w:rStyle w:val="Lienhypertexte"/>
                  <w:rFonts w:ascii="Montserrat" w:hAnsi="Montserrat" w:eastAsia="Montserrat" w:cs="Montserrat"/>
                  <w:color w:val="378ACC"/>
                  <w:sz w:val="21"/>
                  <w:szCs w:val="21"/>
                  <w:u w:val="none"/>
                </w:rPr>
                <w:t>Re: [7.9 FS_ULBC; S4-251231; July 23, 1400 CEST] [FS_ULBC] Draft LS on the RAN simulation assumptions for ULBC</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DE3EB82" w14:textId="77777777">
            <w:pPr>
              <w:spacing w:after="0"/>
            </w:pPr>
            <w:r w:rsidRPr="0E44F04F">
              <w:rPr>
                <w:rFonts w:ascii="Montserrat" w:hAnsi="Montserrat" w:eastAsia="Montserrat" w:cs="Montserrat"/>
                <w:color w:val="000000" w:themeColor="text1"/>
                <w:sz w:val="21"/>
                <w:szCs w:val="21"/>
              </w:rPr>
              <w:t xml:space="preserve">Tomas Toftgård </w:t>
            </w:r>
            <w:hyperlink r:id="rId242">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BCE9A4A" w14:textId="77777777">
            <w:pPr>
              <w:spacing w:after="0"/>
            </w:pPr>
            <w:r w:rsidRPr="0E44F04F">
              <w:rPr>
                <w:rFonts w:ascii="Montserrat" w:hAnsi="Montserrat" w:eastAsia="Montserrat" w:cs="Montserrat"/>
                <w:color w:val="000000" w:themeColor="text1"/>
                <w:sz w:val="21"/>
                <w:szCs w:val="21"/>
              </w:rPr>
              <w:t>Wed, 23 Jul 2025 08:09:59 +0000</w:t>
            </w:r>
          </w:p>
        </w:tc>
      </w:tr>
      <w:tr w:rsidR="00871965" w:rsidTr="004E53C7" w14:paraId="43193CED"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752130D5" w14:textId="77777777">
            <w:pPr>
              <w:spacing w:after="0"/>
            </w:pPr>
            <w:hyperlink r:id="rId243">
              <w:r w:rsidRPr="0E44F04F">
                <w:rPr>
                  <w:rStyle w:val="Lienhypertexte"/>
                  <w:rFonts w:ascii="Montserrat" w:hAnsi="Montserrat" w:eastAsia="Montserrat" w:cs="Montserrat"/>
                  <w:color w:val="378ACC"/>
                  <w:sz w:val="21"/>
                  <w:szCs w:val="21"/>
                  <w:u w:val="none"/>
                </w:rPr>
                <w:t>Re: [7.9 FS_ULBC; S4-251231; July 23, 1400 CEST] [FS_ULBC] Draft LS on the RAN simulation assumptions for ULBC</w:t>
              </w:r>
            </w:hyperlink>
          </w:p>
        </w:tc>
        <w:tc>
          <w:tcPr>
            <w:tcW w:w="3120" w:type="dxa"/>
            <w:shd w:val="clear" w:color="auto" w:fill="F7F9FE"/>
            <w:tcMar>
              <w:top w:w="75" w:type="dxa"/>
              <w:left w:w="75" w:type="dxa"/>
              <w:bottom w:w="75" w:type="dxa"/>
              <w:right w:w="75" w:type="dxa"/>
            </w:tcMar>
            <w:vAlign w:val="center"/>
          </w:tcPr>
          <w:p w:rsidR="00871965" w:rsidP="004E53C7" w:rsidRDefault="00871965" w14:paraId="155B422F" w14:textId="77777777">
            <w:pPr>
              <w:spacing w:after="0"/>
            </w:pPr>
            <w:r w:rsidRPr="0E44F04F">
              <w:rPr>
                <w:rFonts w:ascii="Montserrat" w:hAnsi="Montserrat" w:eastAsia="Montserrat" w:cs="Montserrat"/>
                <w:color w:val="000000" w:themeColor="text1"/>
                <w:sz w:val="21"/>
                <w:szCs w:val="21"/>
              </w:rPr>
              <w:t xml:space="preserve">Amy Zhang </w:t>
            </w:r>
            <w:hyperlink r:id="rId244">
              <w:r w:rsidRPr="0E44F04F">
                <w:rPr>
                  <w:rStyle w:val="Lienhypertexte"/>
                  <w:rFonts w:ascii="Montserrat" w:hAnsi="Montserrat" w:eastAsia="Montserrat" w:cs="Montserrat"/>
                  <w:sz w:val="21"/>
                  <w:szCs w:val="21"/>
                </w:rPr>
                <w:t>&lt;amy.zhang@VIVO.COM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6906C0A4" w14:textId="77777777">
            <w:pPr>
              <w:spacing w:after="0"/>
            </w:pPr>
            <w:r w:rsidRPr="0E44F04F">
              <w:rPr>
                <w:rFonts w:ascii="Montserrat" w:hAnsi="Montserrat" w:eastAsia="Montserrat" w:cs="Montserrat"/>
                <w:color w:val="000000" w:themeColor="text1"/>
                <w:sz w:val="21"/>
                <w:szCs w:val="21"/>
              </w:rPr>
              <w:t>Wed, 23 Jul 2025 01:42:45 +0000</w:t>
            </w:r>
          </w:p>
        </w:tc>
      </w:tr>
      <w:tr w:rsidR="00871965" w:rsidTr="004E53C7" w14:paraId="5016956F"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3A4338C6" w14:textId="77777777">
            <w:pPr>
              <w:spacing w:after="0"/>
            </w:pPr>
            <w:hyperlink r:id="rId245">
              <w:r w:rsidRPr="0E44F04F">
                <w:rPr>
                  <w:rStyle w:val="Lienhypertexte"/>
                  <w:rFonts w:ascii="Montserrat" w:hAnsi="Montserrat" w:eastAsia="Montserrat" w:cs="Montserrat"/>
                  <w:color w:val="378ACC"/>
                  <w:sz w:val="21"/>
                  <w:szCs w:val="21"/>
                  <w:u w:val="none"/>
                </w:rPr>
                <w:t>Re: [7.9 FS_ULBC; S4-251231; July 23, 1400 CEST] [FS_ULBC] Draft LS on the RAN simulation assumptions for ULBC</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FE5D441" w14:textId="77777777">
            <w:pPr>
              <w:spacing w:after="0"/>
            </w:pPr>
            <w:r w:rsidRPr="0E44F04F">
              <w:rPr>
                <w:rFonts w:ascii="Montserrat" w:hAnsi="Montserrat" w:eastAsia="Montserrat" w:cs="Montserrat"/>
                <w:color w:val="000000" w:themeColor="text1"/>
                <w:sz w:val="21"/>
                <w:szCs w:val="21"/>
              </w:rPr>
              <w:t xml:space="preserve">Liangping Ma </w:t>
            </w:r>
            <w:hyperlink r:id="rId246">
              <w:r w:rsidRPr="0E44F04F">
                <w:rPr>
                  <w:rStyle w:val="Lienhypertexte"/>
                  <w:rFonts w:ascii="Montserrat" w:hAnsi="Montserrat" w:eastAsia="Montserrat" w:cs="Montserrat"/>
                  <w:sz w:val="21"/>
                  <w:szCs w:val="21"/>
                </w:rPr>
                <w:t>&lt;lpma@QTI.QUALCOMM.COM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F0C90A9" w14:textId="77777777">
            <w:pPr>
              <w:spacing w:after="0"/>
            </w:pPr>
            <w:r w:rsidRPr="0E44F04F">
              <w:rPr>
                <w:rFonts w:ascii="Montserrat" w:hAnsi="Montserrat" w:eastAsia="Montserrat" w:cs="Montserrat"/>
                <w:color w:val="000000" w:themeColor="text1"/>
                <w:sz w:val="21"/>
                <w:szCs w:val="21"/>
              </w:rPr>
              <w:t>Tue, 22 Jul 2025 16:07:26 +0000</w:t>
            </w:r>
          </w:p>
        </w:tc>
      </w:tr>
      <w:tr w:rsidR="00871965" w:rsidTr="004E53C7" w14:paraId="581C0D46"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0D6FAEDA" w14:textId="77777777">
            <w:pPr>
              <w:spacing w:after="0"/>
            </w:pPr>
            <w:hyperlink r:id="rId247">
              <w:r w:rsidRPr="0E44F04F">
                <w:rPr>
                  <w:rStyle w:val="Lienhypertexte"/>
                  <w:rFonts w:ascii="Montserrat" w:hAnsi="Montserrat" w:eastAsia="Montserrat" w:cs="Montserrat"/>
                  <w:color w:val="378ACC"/>
                  <w:sz w:val="21"/>
                  <w:szCs w:val="21"/>
                  <w:u w:val="none"/>
                </w:rPr>
                <w:t>Re: [7.9 FS_ULBC; S4-251231; July 23, 1400 CEST] [FS_ULBC] Draft LS on the RAN simulation assumptions for ULBC</w:t>
              </w:r>
            </w:hyperlink>
          </w:p>
        </w:tc>
        <w:tc>
          <w:tcPr>
            <w:tcW w:w="3120" w:type="dxa"/>
            <w:shd w:val="clear" w:color="auto" w:fill="F7F9FE"/>
            <w:tcMar>
              <w:top w:w="75" w:type="dxa"/>
              <w:left w:w="75" w:type="dxa"/>
              <w:bottom w:w="75" w:type="dxa"/>
              <w:right w:w="75" w:type="dxa"/>
            </w:tcMar>
            <w:vAlign w:val="center"/>
          </w:tcPr>
          <w:p w:rsidR="00871965" w:rsidP="004E53C7" w:rsidRDefault="00871965" w14:paraId="10938769" w14:textId="77777777">
            <w:pPr>
              <w:spacing w:after="0"/>
            </w:pPr>
            <w:r w:rsidRPr="0E44F04F">
              <w:rPr>
                <w:rFonts w:ascii="Montserrat" w:hAnsi="Montserrat" w:eastAsia="Montserrat" w:cs="Montserrat"/>
                <w:color w:val="000000" w:themeColor="text1"/>
                <w:sz w:val="21"/>
                <w:szCs w:val="21"/>
              </w:rPr>
              <w:t xml:space="preserve">Bruhn, Stefan </w:t>
            </w:r>
            <w:hyperlink r:id="rId248">
              <w:r w:rsidRPr="0E44F04F">
                <w:rPr>
                  <w:rStyle w:val="Lienhypertexte"/>
                  <w:rFonts w:ascii="Montserrat" w:hAnsi="Montserrat" w:eastAsia="Montserrat" w:cs="Montserrat"/>
                  <w:sz w:val="21"/>
                  <w:szCs w:val="21"/>
                </w:rPr>
                <w:t>&lt;Stefan.Bruhn@DOLBY.COM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06BE930D" w14:textId="77777777">
            <w:pPr>
              <w:spacing w:after="0"/>
            </w:pPr>
            <w:r w:rsidRPr="0E44F04F">
              <w:rPr>
                <w:rFonts w:ascii="Montserrat" w:hAnsi="Montserrat" w:eastAsia="Montserrat" w:cs="Montserrat"/>
                <w:color w:val="000000" w:themeColor="text1"/>
                <w:sz w:val="21"/>
                <w:szCs w:val="21"/>
              </w:rPr>
              <w:t>Tue, 22 Jul 2025 05:18:03 +0000</w:t>
            </w:r>
          </w:p>
        </w:tc>
      </w:tr>
      <w:tr w:rsidR="00871965" w:rsidTr="004E53C7" w14:paraId="670B71C7"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47360F12" w14:textId="77777777">
            <w:pPr>
              <w:spacing w:after="0"/>
            </w:pPr>
            <w:hyperlink r:id="rId249">
              <w:r w:rsidRPr="0E44F04F">
                <w:rPr>
                  <w:rStyle w:val="Lienhypertexte"/>
                  <w:rFonts w:ascii="Montserrat" w:hAnsi="Montserrat" w:eastAsia="Montserrat" w:cs="Montserrat"/>
                  <w:color w:val="378ACC"/>
                  <w:sz w:val="21"/>
                  <w:szCs w:val="21"/>
                  <w:u w:val="none"/>
                </w:rPr>
                <w:t>Re: [7.9 FS_ULBC; S4-251231; July 23, 1400 CEST] [FS_ULBC] Draft LS on the RAN simulation assumptions for ULBC</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7FECFACE" w14:textId="77777777">
            <w:pPr>
              <w:spacing w:after="0"/>
            </w:pPr>
            <w:r w:rsidRPr="0E44F04F">
              <w:rPr>
                <w:rFonts w:ascii="Montserrat" w:hAnsi="Montserrat" w:eastAsia="Montserrat" w:cs="Montserrat"/>
                <w:color w:val="000000" w:themeColor="text1"/>
                <w:sz w:val="21"/>
                <w:szCs w:val="21"/>
              </w:rPr>
              <w:t xml:space="preserve">Bruhn, Stefan </w:t>
            </w:r>
            <w:hyperlink r:id="rId250">
              <w:r w:rsidRPr="0E44F04F">
                <w:rPr>
                  <w:rStyle w:val="Lienhypertexte"/>
                  <w:rFonts w:ascii="Montserrat" w:hAnsi="Montserrat" w:eastAsia="Montserrat" w:cs="Montserrat"/>
                  <w:sz w:val="21"/>
                  <w:szCs w:val="21"/>
                </w:rPr>
                <w:t>&lt;Stefan.Bruhn@DOLBY.COM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15EA5CD" w14:textId="77777777">
            <w:pPr>
              <w:spacing w:after="0"/>
            </w:pPr>
            <w:r w:rsidRPr="0E44F04F">
              <w:rPr>
                <w:rFonts w:ascii="Montserrat" w:hAnsi="Montserrat" w:eastAsia="Montserrat" w:cs="Montserrat"/>
                <w:color w:val="000000" w:themeColor="text1"/>
                <w:sz w:val="21"/>
                <w:szCs w:val="21"/>
              </w:rPr>
              <w:t>Tue, 22 Jul 2025 04:55:16 +0000</w:t>
            </w:r>
          </w:p>
        </w:tc>
      </w:tr>
      <w:tr w:rsidR="00871965" w:rsidTr="004E53C7" w14:paraId="658AD6D0"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3D18C3FF" w14:textId="77777777">
            <w:pPr>
              <w:spacing w:after="0"/>
            </w:pPr>
            <w:hyperlink r:id="rId251">
              <w:r w:rsidRPr="0E44F04F">
                <w:rPr>
                  <w:rStyle w:val="Lienhypertexte"/>
                  <w:rFonts w:ascii="Montserrat" w:hAnsi="Montserrat" w:eastAsia="Montserrat" w:cs="Montserrat"/>
                  <w:color w:val="378ACC"/>
                  <w:sz w:val="21"/>
                  <w:szCs w:val="21"/>
                  <w:u w:val="none"/>
                </w:rPr>
                <w:t>Re: [7.9 FS_ULBC; S4-251231; July 23, 1400 CEST] [FS_ULBC] Draft LS on the RAN simulation assumptions for ULBC</w:t>
              </w:r>
            </w:hyperlink>
          </w:p>
        </w:tc>
        <w:tc>
          <w:tcPr>
            <w:tcW w:w="3120" w:type="dxa"/>
            <w:shd w:val="clear" w:color="auto" w:fill="F7F9FE"/>
            <w:tcMar>
              <w:top w:w="75" w:type="dxa"/>
              <w:left w:w="75" w:type="dxa"/>
              <w:bottom w:w="75" w:type="dxa"/>
              <w:right w:w="75" w:type="dxa"/>
            </w:tcMar>
            <w:vAlign w:val="center"/>
          </w:tcPr>
          <w:p w:rsidR="00871965" w:rsidP="004E53C7" w:rsidRDefault="00871965" w14:paraId="7A23EC45" w14:textId="77777777">
            <w:pPr>
              <w:spacing w:after="0"/>
            </w:pPr>
            <w:r w:rsidRPr="0E44F04F">
              <w:rPr>
                <w:rFonts w:ascii="Montserrat" w:hAnsi="Montserrat" w:eastAsia="Montserrat" w:cs="Montserrat"/>
                <w:color w:val="000000" w:themeColor="text1"/>
                <w:sz w:val="21"/>
                <w:szCs w:val="21"/>
              </w:rPr>
              <w:t xml:space="preserve">Liangping Ma </w:t>
            </w:r>
            <w:hyperlink r:id="rId252">
              <w:r w:rsidRPr="0E44F04F">
                <w:rPr>
                  <w:rStyle w:val="Lienhypertexte"/>
                  <w:rFonts w:ascii="Montserrat" w:hAnsi="Montserrat" w:eastAsia="Montserrat" w:cs="Montserrat"/>
                  <w:sz w:val="21"/>
                  <w:szCs w:val="21"/>
                </w:rPr>
                <w:t>&lt;lpma@QTI.QUALCOMM.COM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4F2BFCB7" w14:textId="77777777">
            <w:pPr>
              <w:spacing w:after="0"/>
            </w:pPr>
            <w:r w:rsidRPr="0E44F04F">
              <w:rPr>
                <w:rFonts w:ascii="Montserrat" w:hAnsi="Montserrat" w:eastAsia="Montserrat" w:cs="Montserrat"/>
                <w:color w:val="000000" w:themeColor="text1"/>
                <w:sz w:val="21"/>
                <w:szCs w:val="21"/>
              </w:rPr>
              <w:t>Tue, 22 Jul 2025 03:13:17 +0000</w:t>
            </w:r>
          </w:p>
        </w:tc>
      </w:tr>
      <w:tr w:rsidR="00871965" w:rsidTr="004E53C7" w14:paraId="123B7BC9"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1A5FDDB4" w14:textId="77777777">
            <w:pPr>
              <w:spacing w:after="0"/>
            </w:pPr>
            <w:hyperlink r:id="rId253">
              <w:r w:rsidRPr="0E44F04F">
                <w:rPr>
                  <w:rStyle w:val="Lienhypertexte"/>
                  <w:rFonts w:ascii="Montserrat" w:hAnsi="Montserrat" w:eastAsia="Montserrat" w:cs="Montserrat"/>
                  <w:color w:val="378ACC"/>
                  <w:sz w:val="21"/>
                  <w:szCs w:val="21"/>
                  <w:u w:val="none"/>
                </w:rPr>
                <w:t>Re: [7.9 FS_ULBC; S4-251231; July 23, 1400 CEST] [FS_ULBC] Draft LS on the RAN simulation assumptions for ULBC</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AC90AB2" w14:textId="77777777">
            <w:pPr>
              <w:spacing w:after="0"/>
            </w:pPr>
            <w:r w:rsidRPr="0E44F04F">
              <w:rPr>
                <w:rFonts w:ascii="Montserrat" w:hAnsi="Montserrat" w:eastAsia="Montserrat" w:cs="Montserrat"/>
                <w:color w:val="000000" w:themeColor="text1"/>
                <w:sz w:val="21"/>
                <w:szCs w:val="21"/>
              </w:rPr>
              <w:t xml:space="preserve">Liangping Ma </w:t>
            </w:r>
            <w:hyperlink r:id="rId254">
              <w:r w:rsidRPr="0E44F04F">
                <w:rPr>
                  <w:rStyle w:val="Lienhypertexte"/>
                  <w:rFonts w:ascii="Montserrat" w:hAnsi="Montserrat" w:eastAsia="Montserrat" w:cs="Montserrat"/>
                  <w:sz w:val="21"/>
                  <w:szCs w:val="21"/>
                </w:rPr>
                <w:t>&lt;lpma@QTI.QUALCOMM.COM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DAC335E" w14:textId="77777777">
            <w:pPr>
              <w:spacing w:after="0"/>
            </w:pPr>
            <w:r w:rsidRPr="0E44F04F">
              <w:rPr>
                <w:rFonts w:ascii="Montserrat" w:hAnsi="Montserrat" w:eastAsia="Montserrat" w:cs="Montserrat"/>
                <w:color w:val="000000" w:themeColor="text1"/>
                <w:sz w:val="21"/>
                <w:szCs w:val="21"/>
              </w:rPr>
              <w:t>Tue, 22 Jul 2025 03:04:38 +0000</w:t>
            </w:r>
          </w:p>
        </w:tc>
      </w:tr>
      <w:tr w:rsidR="00871965" w:rsidTr="004E53C7" w14:paraId="2E1615DE"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0F08914F" w14:textId="77777777">
            <w:pPr>
              <w:spacing w:after="0"/>
            </w:pPr>
            <w:hyperlink r:id="rId255">
              <w:r w:rsidRPr="0E44F04F">
                <w:rPr>
                  <w:rStyle w:val="Lienhypertexte"/>
                  <w:rFonts w:ascii="Montserrat" w:hAnsi="Montserrat" w:eastAsia="Montserrat" w:cs="Montserrat"/>
                  <w:color w:val="378ACC"/>
                  <w:sz w:val="21"/>
                  <w:szCs w:val="21"/>
                  <w:u w:val="none"/>
                </w:rPr>
                <w:t>Re: [7.9 FS_ULBC; S4-251231; July 23, 1400 CEST] [FS_ULBC] Draft LS on the RAN simulation assumptions for ULBC</w:t>
              </w:r>
            </w:hyperlink>
          </w:p>
        </w:tc>
        <w:tc>
          <w:tcPr>
            <w:tcW w:w="3120" w:type="dxa"/>
            <w:shd w:val="clear" w:color="auto" w:fill="F7F9FE"/>
            <w:tcMar>
              <w:top w:w="75" w:type="dxa"/>
              <w:left w:w="75" w:type="dxa"/>
              <w:bottom w:w="75" w:type="dxa"/>
              <w:right w:w="75" w:type="dxa"/>
            </w:tcMar>
            <w:vAlign w:val="center"/>
          </w:tcPr>
          <w:p w:rsidR="00871965" w:rsidP="004E53C7" w:rsidRDefault="00871965" w14:paraId="56BB3B85" w14:textId="77777777">
            <w:pPr>
              <w:spacing w:after="0"/>
            </w:pPr>
            <w:r w:rsidRPr="0E44F04F">
              <w:rPr>
                <w:rFonts w:ascii="Montserrat" w:hAnsi="Montserrat" w:eastAsia="Montserrat" w:cs="Montserrat"/>
                <w:color w:val="000000" w:themeColor="text1"/>
                <w:sz w:val="21"/>
                <w:szCs w:val="21"/>
              </w:rPr>
              <w:t xml:space="preserve">Liangping Ma </w:t>
            </w:r>
            <w:hyperlink r:id="rId256">
              <w:r w:rsidRPr="0E44F04F">
                <w:rPr>
                  <w:rStyle w:val="Lienhypertexte"/>
                  <w:rFonts w:ascii="Montserrat" w:hAnsi="Montserrat" w:eastAsia="Montserrat" w:cs="Montserrat"/>
                  <w:sz w:val="21"/>
                  <w:szCs w:val="21"/>
                </w:rPr>
                <w:t>&lt;lpma@QTI.QUALCOMM.COM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67E74384" w14:textId="77777777">
            <w:pPr>
              <w:spacing w:after="0"/>
            </w:pPr>
            <w:r w:rsidRPr="0E44F04F">
              <w:rPr>
                <w:rFonts w:ascii="Montserrat" w:hAnsi="Montserrat" w:eastAsia="Montserrat" w:cs="Montserrat"/>
                <w:color w:val="000000" w:themeColor="text1"/>
                <w:sz w:val="21"/>
                <w:szCs w:val="21"/>
              </w:rPr>
              <w:t>Tue, 22 Jul 2025 02:59:48 +0000</w:t>
            </w:r>
          </w:p>
        </w:tc>
      </w:tr>
      <w:tr w:rsidR="00871965" w:rsidTr="004E53C7" w14:paraId="2A04849A"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2051A33E" w14:textId="77777777">
            <w:pPr>
              <w:spacing w:after="0"/>
            </w:pPr>
            <w:hyperlink r:id="rId257">
              <w:r w:rsidRPr="0E44F04F">
                <w:rPr>
                  <w:rStyle w:val="Lienhypertexte"/>
                  <w:rFonts w:ascii="Montserrat" w:hAnsi="Montserrat" w:eastAsia="Montserrat" w:cs="Montserrat"/>
                  <w:color w:val="378ACC"/>
                  <w:sz w:val="21"/>
                  <w:szCs w:val="21"/>
                  <w:u w:val="none"/>
                </w:rPr>
                <w:t>Re: [7.9 FS_ULBC; S4-251231; July 23, 1400 CEST] [FS_ULBC] Draft LS on the RAN simulation assumptions for ULBC</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76F040D6" w14:textId="77777777">
            <w:pPr>
              <w:spacing w:after="0"/>
            </w:pPr>
            <w:r w:rsidRPr="0E44F04F">
              <w:rPr>
                <w:rFonts w:ascii="Montserrat" w:hAnsi="Montserrat" w:eastAsia="Montserrat" w:cs="Montserrat"/>
                <w:color w:val="000000" w:themeColor="text1"/>
                <w:sz w:val="21"/>
                <w:szCs w:val="21"/>
              </w:rPr>
              <w:t xml:space="preserve">Amy Zhang </w:t>
            </w:r>
            <w:hyperlink r:id="rId258">
              <w:r w:rsidRPr="0E44F04F">
                <w:rPr>
                  <w:rStyle w:val="Lienhypertexte"/>
                  <w:rFonts w:ascii="Montserrat" w:hAnsi="Montserrat" w:eastAsia="Montserrat" w:cs="Montserrat"/>
                  <w:sz w:val="21"/>
                  <w:szCs w:val="21"/>
                </w:rPr>
                <w:t>&lt;amy.zhang@VIVO.COM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79F43E3C" w14:textId="77777777">
            <w:pPr>
              <w:spacing w:after="0"/>
            </w:pPr>
            <w:r w:rsidRPr="0E44F04F">
              <w:rPr>
                <w:rFonts w:ascii="Montserrat" w:hAnsi="Montserrat" w:eastAsia="Montserrat" w:cs="Montserrat"/>
                <w:color w:val="000000" w:themeColor="text1"/>
                <w:sz w:val="21"/>
                <w:szCs w:val="21"/>
              </w:rPr>
              <w:t>Tue, 22 Jul 2025 02:17:42 +0000</w:t>
            </w:r>
          </w:p>
        </w:tc>
      </w:tr>
      <w:tr w:rsidR="00871965" w:rsidTr="004E53C7" w14:paraId="77731DD9"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0A5FC4B7" w14:textId="77777777">
            <w:pPr>
              <w:spacing w:after="0"/>
            </w:pPr>
            <w:hyperlink r:id="rId259">
              <w:r w:rsidRPr="0E44F04F">
                <w:rPr>
                  <w:rStyle w:val="Lienhypertexte"/>
                  <w:rFonts w:ascii="Montserrat" w:hAnsi="Montserrat" w:eastAsia="Montserrat" w:cs="Montserrat"/>
                  <w:color w:val="378ACC"/>
                  <w:sz w:val="21"/>
                  <w:szCs w:val="21"/>
                  <w:u w:val="none"/>
                </w:rPr>
                <w:t>Re: [7.9 FS_ULBC; S4-251231; July 23, 1400 CEST] [FS_ULBC] Draft LS on the RAN simulation assumptions for ULBC</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70A5FDF" w14:textId="77777777">
            <w:pPr>
              <w:spacing w:after="0"/>
            </w:pPr>
            <w:r w:rsidRPr="0E44F04F">
              <w:rPr>
                <w:rFonts w:ascii="Montserrat" w:hAnsi="Montserrat" w:eastAsia="Montserrat" w:cs="Montserrat"/>
                <w:color w:val="000000" w:themeColor="text1"/>
                <w:sz w:val="21"/>
                <w:szCs w:val="21"/>
              </w:rPr>
              <w:t xml:space="preserve">Tomas Toftgård </w:t>
            </w:r>
            <w:hyperlink r:id="rId260">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40CBB1E" w14:textId="77777777">
            <w:pPr>
              <w:spacing w:after="0"/>
            </w:pPr>
            <w:r w:rsidRPr="0E44F04F">
              <w:rPr>
                <w:rFonts w:ascii="Montserrat" w:hAnsi="Montserrat" w:eastAsia="Montserrat" w:cs="Montserrat"/>
                <w:color w:val="000000" w:themeColor="text1"/>
                <w:sz w:val="21"/>
                <w:szCs w:val="21"/>
              </w:rPr>
              <w:t>Mon, 21 Jul 2025 15:54:52 +0000</w:t>
            </w:r>
          </w:p>
        </w:tc>
      </w:tr>
      <w:tr w:rsidR="00871965" w:rsidTr="004E53C7" w14:paraId="0A7F0DA0"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164D17A1" w14:textId="77777777">
            <w:pPr>
              <w:spacing w:after="0"/>
            </w:pPr>
            <w:hyperlink r:id="rId261">
              <w:r w:rsidRPr="0E44F04F">
                <w:rPr>
                  <w:rStyle w:val="Lienhypertexte"/>
                  <w:rFonts w:ascii="Montserrat" w:hAnsi="Montserrat" w:eastAsia="Montserrat" w:cs="Montserrat"/>
                  <w:color w:val="378ACC"/>
                  <w:sz w:val="21"/>
                  <w:szCs w:val="21"/>
                  <w:u w:val="none"/>
                </w:rPr>
                <w:t>Re: [7.9 FS_ULBC; S4-251231; July 23, 1400 CEST] [FS_ULBC] Draft LS on the RAN simulation assumptions for ULBC</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26903077" w14:textId="77777777">
            <w:pPr>
              <w:spacing w:after="0"/>
            </w:pPr>
            <w:r w:rsidRPr="0E44F04F">
              <w:rPr>
                <w:rFonts w:ascii="Montserrat" w:hAnsi="Montserrat" w:eastAsia="Montserrat" w:cs="Montserrat"/>
                <w:color w:val="000000" w:themeColor="text1"/>
                <w:sz w:val="21"/>
                <w:szCs w:val="21"/>
              </w:rPr>
              <w:t xml:space="preserve">Bruhn, Stefan </w:t>
            </w:r>
            <w:hyperlink r:id="rId262">
              <w:r w:rsidRPr="0E44F04F">
                <w:rPr>
                  <w:rStyle w:val="Lienhypertexte"/>
                  <w:rFonts w:ascii="Montserrat" w:hAnsi="Montserrat" w:eastAsia="Montserrat" w:cs="Montserrat"/>
                  <w:sz w:val="21"/>
                  <w:szCs w:val="21"/>
                </w:rPr>
                <w:t>&lt;Stefan.Bruhn@DOLBY.COM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4A008D2" w14:textId="77777777">
            <w:pPr>
              <w:spacing w:after="0"/>
            </w:pPr>
            <w:r w:rsidRPr="0E44F04F">
              <w:rPr>
                <w:rFonts w:ascii="Montserrat" w:hAnsi="Montserrat" w:eastAsia="Montserrat" w:cs="Montserrat"/>
                <w:color w:val="000000" w:themeColor="text1"/>
                <w:sz w:val="21"/>
                <w:szCs w:val="21"/>
              </w:rPr>
              <w:t>Mon, 21 Jul 2025 14:37:51 +0000</w:t>
            </w:r>
          </w:p>
        </w:tc>
      </w:tr>
      <w:tr w:rsidR="00871965" w:rsidTr="004E53C7" w14:paraId="6E025174"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473A627B" w14:textId="77777777">
            <w:pPr>
              <w:spacing w:after="0"/>
            </w:pPr>
            <w:hyperlink r:id="rId263">
              <w:r w:rsidRPr="0E44F04F">
                <w:rPr>
                  <w:rStyle w:val="Lienhypertexte"/>
                  <w:rFonts w:ascii="Montserrat" w:hAnsi="Montserrat" w:eastAsia="Montserrat" w:cs="Montserrat"/>
                  <w:color w:val="378ACC"/>
                  <w:sz w:val="21"/>
                  <w:szCs w:val="21"/>
                  <w:u w:val="none"/>
                </w:rPr>
                <w:t>Re: [7.9 FS_ULBC; S4-251231; July 23, 1400 CEST] [FS_ULBC] Draft LS on the RAN simulation assumptions for ULBC</w:t>
              </w:r>
            </w:hyperlink>
          </w:p>
        </w:tc>
        <w:tc>
          <w:tcPr>
            <w:tcW w:w="3120" w:type="dxa"/>
            <w:shd w:val="clear" w:color="auto" w:fill="FFFFFF" w:themeFill="background1"/>
            <w:tcMar>
              <w:top w:w="75" w:type="dxa"/>
              <w:left w:w="75" w:type="dxa"/>
              <w:bottom w:w="75" w:type="dxa"/>
              <w:right w:w="75" w:type="dxa"/>
            </w:tcMar>
            <w:vAlign w:val="center"/>
          </w:tcPr>
          <w:p w:rsidRPr="007736F1" w:rsidR="00871965" w:rsidP="004E53C7" w:rsidRDefault="00871965" w14:paraId="25E0DABB" w14:textId="77777777">
            <w:pPr>
              <w:spacing w:after="0"/>
              <w:rPr>
                <w:lang w:val="sv-SE"/>
              </w:rPr>
            </w:pPr>
            <w:r w:rsidRPr="007736F1">
              <w:rPr>
                <w:rFonts w:ascii="Montserrat" w:hAnsi="Montserrat" w:eastAsia="Montserrat" w:cs="Montserrat"/>
                <w:color w:val="000000" w:themeColor="text1"/>
                <w:sz w:val="21"/>
                <w:szCs w:val="21"/>
                <w:lang w:val="sv-SE"/>
              </w:rPr>
              <w:t xml:space="preserve">Liangping Ma </w:t>
            </w:r>
            <w:hyperlink r:id="rId264">
              <w:r w:rsidRPr="007736F1">
                <w:rPr>
                  <w:rStyle w:val="Lienhypertexte"/>
                  <w:rFonts w:ascii="Montserrat" w:hAnsi="Montserrat" w:eastAsia="Montserrat" w:cs="Montserrat"/>
                  <w:sz w:val="21"/>
                  <w:szCs w:val="21"/>
                  <w:lang w:val="sv-SE"/>
                </w:rPr>
                <w:t>&lt;lpma@QTI.QUALCOMM.COM</w:t>
              </w:r>
            </w:hyperlink>
            <w:r w:rsidRPr="007736F1">
              <w:rPr>
                <w:rFonts w:ascii="Montserrat" w:hAnsi="Montserrat" w:eastAsia="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E340DCD" w14:textId="77777777">
            <w:pPr>
              <w:spacing w:after="0"/>
            </w:pPr>
            <w:r w:rsidRPr="0E44F04F">
              <w:rPr>
                <w:rFonts w:ascii="Montserrat" w:hAnsi="Montserrat" w:eastAsia="Montserrat" w:cs="Montserrat"/>
                <w:color w:val="000000" w:themeColor="text1"/>
                <w:sz w:val="21"/>
                <w:szCs w:val="21"/>
              </w:rPr>
              <w:t>Mon, 21 Jul 2025 13:15:29 +0000</w:t>
            </w:r>
          </w:p>
        </w:tc>
      </w:tr>
      <w:tr w:rsidR="00871965" w:rsidTr="004E53C7" w14:paraId="0E05F76C"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69FBC321" w14:textId="77777777">
            <w:pPr>
              <w:spacing w:after="0"/>
            </w:pPr>
            <w:hyperlink r:id="rId265">
              <w:r w:rsidRPr="0E44F04F">
                <w:rPr>
                  <w:rStyle w:val="Lienhypertexte"/>
                  <w:rFonts w:ascii="Montserrat" w:hAnsi="Montserrat" w:eastAsia="Montserrat" w:cs="Montserrat"/>
                  <w:color w:val="378ACC"/>
                  <w:sz w:val="21"/>
                  <w:szCs w:val="21"/>
                  <w:u w:val="none"/>
                </w:rPr>
                <w:t>[7.9 FS_ULBC; S4-251231; July 23, 1400 CEST] [FS_ULBC] Draft LS on the RAN simulation assumptions for ULBC</w:t>
              </w:r>
            </w:hyperlink>
          </w:p>
        </w:tc>
        <w:tc>
          <w:tcPr>
            <w:tcW w:w="3120" w:type="dxa"/>
            <w:shd w:val="clear" w:color="auto" w:fill="FFFFFF" w:themeFill="background1"/>
            <w:tcMar>
              <w:top w:w="75" w:type="dxa"/>
              <w:left w:w="75" w:type="dxa"/>
              <w:bottom w:w="75" w:type="dxa"/>
              <w:right w:w="75" w:type="dxa"/>
            </w:tcMar>
            <w:vAlign w:val="center"/>
          </w:tcPr>
          <w:p w:rsidRPr="007736F1" w:rsidR="00871965" w:rsidP="004E53C7" w:rsidRDefault="00871965" w14:paraId="7A79A9B8" w14:textId="77777777">
            <w:pPr>
              <w:spacing w:after="0"/>
              <w:rPr>
                <w:lang w:val="sv-SE"/>
              </w:rPr>
            </w:pPr>
            <w:r w:rsidRPr="007736F1">
              <w:rPr>
                <w:rFonts w:ascii="Montserrat" w:hAnsi="Montserrat" w:eastAsia="Montserrat" w:cs="Montserrat"/>
                <w:color w:val="000000" w:themeColor="text1"/>
                <w:sz w:val="21"/>
                <w:szCs w:val="21"/>
                <w:lang w:val="sv-SE"/>
              </w:rPr>
              <w:t xml:space="preserve">Tomas Toftgård </w:t>
            </w:r>
            <w:hyperlink r:id="rId266">
              <w:r w:rsidRPr="007736F1">
                <w:rPr>
                  <w:rStyle w:val="Lienhypertexte"/>
                  <w:rFonts w:ascii="Montserrat" w:hAnsi="Montserrat" w:eastAsia="Montserrat" w:cs="Montserrat"/>
                  <w:sz w:val="21"/>
                  <w:szCs w:val="21"/>
                  <w:lang w:val="sv-SE"/>
                </w:rPr>
                <w:t>&lt;tomas.toftgard@ERICSSON.COM</w:t>
              </w:r>
            </w:hyperlink>
            <w:r w:rsidRPr="007736F1">
              <w:rPr>
                <w:rFonts w:ascii="Montserrat" w:hAnsi="Montserrat" w:eastAsia="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2870E4CB" w14:textId="77777777">
            <w:pPr>
              <w:spacing w:after="0"/>
            </w:pPr>
            <w:r w:rsidRPr="0E44F04F">
              <w:rPr>
                <w:rFonts w:ascii="Montserrat" w:hAnsi="Montserrat" w:eastAsia="Montserrat" w:cs="Montserrat"/>
                <w:color w:val="000000" w:themeColor="text1"/>
                <w:sz w:val="21"/>
                <w:szCs w:val="21"/>
              </w:rPr>
              <w:t>Fri, 18 Jul 2025 12:06:26 +0000</w:t>
            </w:r>
          </w:p>
        </w:tc>
      </w:tr>
    </w:tbl>
    <w:p w:rsidR="00871965" w:rsidP="00871965" w:rsidRDefault="00871965" w14:paraId="15F19C24" w14:textId="77777777">
      <w:pPr>
        <w:spacing w:line="257" w:lineRule="auto"/>
        <w:rPr>
          <w:rFonts w:eastAsia="Arial" w:cs="Arial"/>
          <w:b/>
          <w:bCs/>
          <w:color w:val="0000FF"/>
        </w:rPr>
      </w:pPr>
    </w:p>
    <w:p w:rsidR="00871965" w:rsidP="00871965" w:rsidRDefault="00871965" w14:paraId="70FFC381" w14:textId="77777777">
      <w:pPr>
        <w:spacing w:line="257" w:lineRule="auto"/>
        <w:rPr>
          <w:rFonts w:eastAsia="Arial" w:cs="Arial"/>
          <w:b/>
          <w:bCs/>
          <w:color w:val="0000FF"/>
        </w:rPr>
      </w:pPr>
      <w:r w:rsidRPr="0E44F04F">
        <w:rPr>
          <w:rFonts w:eastAsia="Arial" w:cs="Arial"/>
          <w:b/>
          <w:bCs/>
          <w:color w:val="0000FF"/>
        </w:rPr>
        <w:t>Presenter: Liangping Ma</w:t>
      </w:r>
    </w:p>
    <w:p w:rsidR="00871965" w:rsidP="00871965" w:rsidRDefault="00871965" w14:paraId="1EFC0F12" w14:textId="77777777">
      <w:pPr>
        <w:spacing w:line="257" w:lineRule="auto"/>
        <w:rPr>
          <w:rFonts w:eastAsia="Arial" w:cs="Arial"/>
        </w:rPr>
      </w:pPr>
      <w:r w:rsidRPr="0E44F04F">
        <w:rPr>
          <w:rFonts w:eastAsia="Arial" w:cs="Arial"/>
        </w:rPr>
        <w:t xml:space="preserve">Several revisions were provided. It was proposed to review the latest one: </w:t>
      </w:r>
      <w:hyperlink r:id="rId267">
        <w:r w:rsidRPr="0E44F04F">
          <w:rPr>
            <w:rStyle w:val="Lienhypertexte"/>
            <w:rFonts w:ascii="Times New Roman" w:hAnsi="Times New Roman" w:eastAsia="Times New Roman" w:cs="Times New Roman"/>
            <w:sz w:val="19"/>
            <w:szCs w:val="19"/>
            <w:u w:val="none"/>
          </w:rPr>
          <w:t>S4-251231_ULBC_draft_LS_to_RAN_was_S4aA250087_r8.docx</w:t>
        </w:r>
      </w:hyperlink>
    </w:p>
    <w:p w:rsidR="00871965" w:rsidP="00871965" w:rsidRDefault="00871965" w14:paraId="46DAEBE6" w14:textId="77777777">
      <w:pPr>
        <w:spacing w:line="257" w:lineRule="auto"/>
      </w:pPr>
      <w:r w:rsidRPr="0E44F04F">
        <w:rPr>
          <w:rFonts w:eastAsia="Arial" w:cs="Arial"/>
          <w:color w:val="000000" w:themeColor="text1"/>
        </w:rPr>
        <w:t>Discussion:</w:t>
      </w:r>
    </w:p>
    <w:p w:rsidR="00871965" w:rsidP="00871965" w:rsidRDefault="00871965" w14:paraId="57989F89" w14:textId="77777777">
      <w:pPr>
        <w:pStyle w:val="Paragraphedeliste"/>
        <w:numPr>
          <w:ilvl w:val="0"/>
          <w:numId w:val="417"/>
        </w:numPr>
        <w:spacing w:after="0" w:line="257" w:lineRule="auto"/>
        <w:rPr>
          <w:rFonts w:eastAsia="Arial" w:cs="Arial"/>
        </w:rPr>
      </w:pPr>
      <w:r w:rsidRPr="0E44F04F">
        <w:rPr>
          <w:rFonts w:eastAsia="Arial" w:cs="Arial"/>
        </w:rPr>
        <w:t>Stefan B.: Was there not another channel model assumed?</w:t>
      </w:r>
    </w:p>
    <w:p w:rsidR="00871965" w:rsidP="00871965" w:rsidRDefault="00871965" w14:paraId="152D2177" w14:textId="77777777">
      <w:pPr>
        <w:pStyle w:val="Paragraphedeliste"/>
        <w:numPr>
          <w:ilvl w:val="0"/>
          <w:numId w:val="417"/>
        </w:numPr>
        <w:spacing w:after="0" w:line="257" w:lineRule="auto"/>
        <w:rPr>
          <w:rFonts w:eastAsia="Arial" w:cs="Arial"/>
        </w:rPr>
      </w:pPr>
      <w:r w:rsidRPr="0E44F04F">
        <w:rPr>
          <w:rFonts w:eastAsia="Arial" w:cs="Arial"/>
        </w:rPr>
        <w:t>Peng: Yes, there is however one specific model C5 in annex D.</w:t>
      </w:r>
    </w:p>
    <w:p w:rsidR="00871965" w:rsidP="00871965" w:rsidRDefault="00871965" w14:paraId="7F698BC6" w14:textId="77777777">
      <w:pPr>
        <w:pStyle w:val="Paragraphedeliste"/>
        <w:numPr>
          <w:ilvl w:val="0"/>
          <w:numId w:val="417"/>
        </w:numPr>
        <w:spacing w:after="0" w:line="257" w:lineRule="auto"/>
        <w:rPr>
          <w:rFonts w:eastAsia="Arial" w:cs="Arial"/>
        </w:rPr>
      </w:pPr>
      <w:r w:rsidRPr="0E44F04F">
        <w:rPr>
          <w:rFonts w:eastAsia="Arial" w:cs="Arial"/>
        </w:rPr>
        <w:t>Liangping: This one has mode fading and worse conditions.</w:t>
      </w:r>
    </w:p>
    <w:p w:rsidR="00871965" w:rsidP="00871965" w:rsidRDefault="00871965" w14:paraId="0F2417F4" w14:textId="77777777">
      <w:pPr>
        <w:pStyle w:val="Paragraphedeliste"/>
        <w:numPr>
          <w:ilvl w:val="0"/>
          <w:numId w:val="417"/>
        </w:numPr>
        <w:spacing w:after="0" w:line="257" w:lineRule="auto"/>
        <w:rPr>
          <w:rFonts w:eastAsia="Arial" w:cs="Arial"/>
        </w:rPr>
      </w:pPr>
      <w:r w:rsidRPr="0E44F04F">
        <w:rPr>
          <w:rFonts w:eastAsia="Arial" w:cs="Arial"/>
        </w:rPr>
        <w:t>Huan-yu: On the channel mode, I request to postpone to get more time to check.</w:t>
      </w:r>
    </w:p>
    <w:p w:rsidR="00871965" w:rsidP="00871965" w:rsidRDefault="00871965" w14:paraId="76B7AA34" w14:textId="77777777">
      <w:pPr>
        <w:pStyle w:val="Paragraphedeliste"/>
        <w:numPr>
          <w:ilvl w:val="0"/>
          <w:numId w:val="417"/>
        </w:numPr>
        <w:spacing w:after="0" w:line="257" w:lineRule="auto"/>
        <w:rPr>
          <w:rFonts w:eastAsia="Arial" w:cs="Arial"/>
        </w:rPr>
      </w:pPr>
      <w:r w:rsidRPr="0E44F04F">
        <w:rPr>
          <w:rFonts w:eastAsia="Arial" w:cs="Arial"/>
        </w:rPr>
        <w:t>Liangping: In telco, Skylo seemed to agree to remove C5, but now it is lifted again, which is why this question is brought to the LS, since we need to decide to have comparable results.</w:t>
      </w:r>
    </w:p>
    <w:p w:rsidR="00871965" w:rsidP="00871965" w:rsidRDefault="00871965" w14:paraId="7F09806D" w14:textId="77777777">
      <w:pPr>
        <w:pStyle w:val="Paragraphedeliste"/>
        <w:numPr>
          <w:ilvl w:val="0"/>
          <w:numId w:val="417"/>
        </w:numPr>
        <w:spacing w:after="0" w:line="257" w:lineRule="auto"/>
        <w:rPr>
          <w:rFonts w:eastAsia="Arial" w:cs="Arial"/>
        </w:rPr>
      </w:pPr>
      <w:r w:rsidRPr="0E44F04F">
        <w:rPr>
          <w:rFonts w:eastAsia="Arial" w:cs="Arial"/>
        </w:rPr>
        <w:t>Huan-yu: Our team recommended we use the C not C5, that is why more time is needed.</w:t>
      </w:r>
    </w:p>
    <w:p w:rsidR="00871965" w:rsidP="00871965" w:rsidRDefault="00871965" w14:paraId="2A90D966" w14:textId="77777777">
      <w:pPr>
        <w:pStyle w:val="Paragraphedeliste"/>
        <w:numPr>
          <w:ilvl w:val="0"/>
          <w:numId w:val="417"/>
        </w:numPr>
        <w:spacing w:after="0" w:line="257" w:lineRule="auto"/>
        <w:rPr>
          <w:rFonts w:eastAsia="Arial" w:cs="Arial"/>
        </w:rPr>
      </w:pPr>
      <w:r w:rsidRPr="0E44F04F">
        <w:rPr>
          <w:rFonts w:eastAsia="Arial" w:cs="Arial"/>
        </w:rPr>
        <w:t>Stefan B.: This will now cost a lot of time, given this is brought up just now.</w:t>
      </w:r>
    </w:p>
    <w:p w:rsidR="00871965" w:rsidP="00871965" w:rsidRDefault="00871965" w14:paraId="11F0E504" w14:textId="77777777">
      <w:pPr>
        <w:pStyle w:val="Paragraphedeliste"/>
        <w:numPr>
          <w:ilvl w:val="0"/>
          <w:numId w:val="417"/>
        </w:numPr>
        <w:spacing w:after="0" w:line="257" w:lineRule="auto"/>
        <w:rPr>
          <w:rFonts w:eastAsia="Arial" w:cs="Arial"/>
        </w:rPr>
      </w:pPr>
      <w:r w:rsidRPr="0E44F04F">
        <w:rPr>
          <w:rFonts w:eastAsia="Arial" w:cs="Arial"/>
        </w:rPr>
        <w:t>Peng: In some parts we are using NR and is some NTN, we need to be consistent.</w:t>
      </w:r>
    </w:p>
    <w:p w:rsidR="00871965" w:rsidP="00871965" w:rsidRDefault="00871965" w14:paraId="618E7E74" w14:textId="77777777">
      <w:pPr>
        <w:pStyle w:val="Paragraphedeliste"/>
        <w:numPr>
          <w:ilvl w:val="0"/>
          <w:numId w:val="417"/>
        </w:numPr>
        <w:spacing w:after="0" w:line="257" w:lineRule="auto"/>
        <w:rPr>
          <w:rFonts w:eastAsia="Arial" w:cs="Arial"/>
        </w:rPr>
      </w:pPr>
      <w:r w:rsidRPr="0E44F04F">
        <w:rPr>
          <w:rFonts w:eastAsia="Arial" w:cs="Arial"/>
        </w:rPr>
        <w:t>Jiayi: On open issues in 1273, we agreed already to use NTN-TLD-C.</w:t>
      </w:r>
    </w:p>
    <w:p w:rsidR="00871965" w:rsidP="00871965" w:rsidRDefault="00871965" w14:paraId="3296043B" w14:textId="77777777">
      <w:pPr>
        <w:pStyle w:val="Paragraphedeliste"/>
        <w:numPr>
          <w:ilvl w:val="0"/>
          <w:numId w:val="417"/>
        </w:numPr>
        <w:spacing w:after="0" w:line="257" w:lineRule="auto"/>
        <w:rPr>
          <w:rFonts w:eastAsia="Arial" w:cs="Arial"/>
        </w:rPr>
      </w:pPr>
      <w:r w:rsidRPr="0E44F04F">
        <w:rPr>
          <w:rFonts w:eastAsia="Arial" w:cs="Arial"/>
        </w:rPr>
        <w:t xml:space="preserve">Tomas: Given the earlier agreement, it is proposed to remove Q3 on the channel model. </w:t>
      </w:r>
    </w:p>
    <w:p w:rsidR="00871965" w:rsidP="00871965" w:rsidRDefault="00871965" w14:paraId="402D07FA"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S4-251231</w:t>
      </w:r>
      <w:r w:rsidRPr="0E44F04F">
        <w:rPr>
          <w:rFonts w:eastAsia="Arial" w:cs="Arial"/>
          <w:color w:val="000000" w:themeColor="text1"/>
        </w:rPr>
        <w:t xml:space="preserve"> is </w:t>
      </w:r>
      <w:r w:rsidRPr="0E44F04F">
        <w:rPr>
          <w:rFonts w:eastAsia="Arial" w:cs="Arial"/>
          <w:color w:val="FF0000"/>
        </w:rPr>
        <w:t xml:space="preserve">revised to </w:t>
      </w:r>
      <w:r w:rsidRPr="0E44F04F">
        <w:rPr>
          <w:rFonts w:eastAsia="Arial" w:cs="Arial"/>
          <w:b/>
          <w:bCs/>
          <w:color w:val="0000FF"/>
        </w:rPr>
        <w:t xml:space="preserve">S4-251547. </w:t>
      </w:r>
      <w:r w:rsidRPr="0E44F04F">
        <w:rPr>
          <w:rFonts w:eastAsia="Arial" w:cs="Arial"/>
        </w:rPr>
        <w:t>Q3 is removed and th</w:t>
      </w:r>
      <w:r w:rsidRPr="0E44F04F">
        <w:rPr>
          <w:rFonts w:eastAsia="Arial" w:cs="Arial"/>
          <w:color w:val="000000" w:themeColor="text1"/>
        </w:rPr>
        <w:t xml:space="preserve">e reference to </w:t>
      </w:r>
      <w:hyperlink r:id="rId268">
        <w:r w:rsidRPr="0E44F04F">
          <w:rPr>
            <w:rStyle w:val="Lienhypertexte"/>
            <w:rFonts w:eastAsia="Arial" w:cs="Arial"/>
            <w:color w:val="0000FF"/>
            <w:sz w:val="20"/>
            <w:szCs w:val="20"/>
            <w:lang w:val="en-GB"/>
          </w:rPr>
          <w:t>S4aA250069</w:t>
        </w:r>
      </w:hyperlink>
      <w:r w:rsidRPr="0E44F04F">
        <w:rPr>
          <w:rFonts w:eastAsia="Arial" w:cs="Arial"/>
        </w:rPr>
        <w:t xml:space="preserve">  will be replaced by </w:t>
      </w:r>
      <w:r w:rsidRPr="0E44F04F">
        <w:rPr>
          <w:rFonts w:eastAsia="Arial" w:cs="Arial"/>
          <w:color w:val="000000" w:themeColor="text1"/>
        </w:rPr>
        <w:t>the Pdoc since this incorporates 0069 and potential further updates. 0069 does also not have any SA4 status, just SWG.</w:t>
      </w:r>
    </w:p>
    <w:p w:rsidR="00871965" w:rsidP="00871965" w:rsidRDefault="00871965" w14:paraId="1A97D2AC" w14:textId="77777777">
      <w:pPr>
        <w:spacing w:line="257" w:lineRule="auto"/>
        <w:rPr>
          <w:rFonts w:eastAsia="Arial" w:cs="Arial"/>
          <w:color w:val="000000" w:themeColor="text1"/>
        </w:rPr>
      </w:pPr>
      <w:r w:rsidRPr="0E44F04F">
        <w:rPr>
          <w:rFonts w:eastAsia="Arial" w:cs="Arial"/>
          <w:b/>
          <w:bCs/>
          <w:color w:val="0000FF"/>
        </w:rPr>
        <w:t>S4-251547</w:t>
      </w:r>
      <w:r w:rsidRPr="0E44F04F">
        <w:rPr>
          <w:rFonts w:eastAsia="Arial" w:cs="Arial"/>
          <w:color w:val="FF0000"/>
        </w:rPr>
        <w:t xml:space="preserve"> </w:t>
      </w:r>
      <w:r w:rsidRPr="0E44F04F">
        <w:rPr>
          <w:rFonts w:eastAsia="Arial" w:cs="Arial"/>
          <w:color w:val="000000" w:themeColor="text1"/>
        </w:rPr>
        <w:t xml:space="preserve">is </w:t>
      </w:r>
      <w:r w:rsidRPr="0E44F04F">
        <w:rPr>
          <w:rFonts w:eastAsia="Arial" w:cs="Arial"/>
          <w:color w:val="FF0000"/>
        </w:rPr>
        <w:t>agreed</w:t>
      </w:r>
    </w:p>
    <w:p w:rsidR="00871965" w:rsidP="00871965" w:rsidRDefault="00871965" w14:paraId="4D79C396" w14:textId="77777777">
      <w:pPr>
        <w:spacing w:line="257" w:lineRule="auto"/>
        <w:rPr>
          <w:rFonts w:eastAsia="Arial" w:cs="Arial"/>
          <w:color w:val="FF0000"/>
        </w:rPr>
      </w:pPr>
    </w:p>
    <w:p w:rsidR="00871965" w:rsidP="00871965" w:rsidRDefault="00871965" w14:paraId="535126AF" w14:textId="77777777">
      <w:pPr>
        <w:spacing w:line="257" w:lineRule="auto"/>
      </w:pPr>
      <w:r w:rsidRPr="0E44F04F">
        <w:rPr>
          <w:rFonts w:eastAsia="Arial" w:cs="Arial"/>
          <w:b/>
          <w:bCs/>
          <w:color w:val="0000FF"/>
        </w:rPr>
        <w:t>S4-251244</w:t>
      </w:r>
    </w:p>
    <w:p w:rsidR="00871965" w:rsidP="00871965" w:rsidRDefault="00871965" w14:paraId="6B45F591"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099E9443"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75EAAE63" w14:textId="77777777">
            <w:pPr>
              <w:spacing w:after="0"/>
            </w:pPr>
            <w:hyperlink r:id="rId269">
              <w:r w:rsidRPr="0E44F04F">
                <w:rPr>
                  <w:rStyle w:val="Lienhypertexte"/>
                  <w:rFonts w:ascii="Montserrat" w:hAnsi="Montserrat" w:eastAsia="Montserrat" w:cs="Montserrat"/>
                  <w:color w:val="378ACC"/>
                  <w:sz w:val="21"/>
                  <w:szCs w:val="21"/>
                  <w:u w:val="none"/>
                </w:rPr>
                <w:t>Re: [7.9 FS_ULBC; S4-251244; July 23, 1400 CEST] [FS_ULBC] Discussion of FS_ULBC Objective Speech Quality Assessment Method</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7310FC3" w14:textId="77777777">
            <w:pPr>
              <w:spacing w:after="0"/>
            </w:pPr>
            <w:r w:rsidRPr="0E44F04F">
              <w:rPr>
                <w:rFonts w:hint="eastAsia" w:ascii="MS Mincho" w:hAnsi="MS Mincho" w:eastAsia="MS Mincho" w:cs="MS Mincho"/>
                <w:color w:val="000000" w:themeColor="text1"/>
                <w:sz w:val="21"/>
                <w:szCs w:val="21"/>
              </w:rPr>
              <w:t>高</w:t>
            </w:r>
            <w:r w:rsidRPr="0E44F04F">
              <w:rPr>
                <w:rFonts w:hint="eastAsia" w:ascii="SimSun" w:hAnsi="SimSun" w:eastAsia="SimSun" w:cs="SimSun"/>
                <w:color w:val="000000" w:themeColor="text1"/>
                <w:sz w:val="21"/>
                <w:szCs w:val="21"/>
              </w:rPr>
              <w:t>飞（研究）</w:t>
            </w:r>
            <w:r w:rsidRPr="0E44F04F">
              <w:rPr>
                <w:rFonts w:ascii="Montserrat" w:hAnsi="Montserrat" w:eastAsia="Montserrat" w:cs="Montserrat"/>
                <w:color w:val="000000" w:themeColor="text1"/>
                <w:sz w:val="21"/>
                <w:szCs w:val="21"/>
              </w:rPr>
              <w:t xml:space="preserve"> </w:t>
            </w:r>
            <w:hyperlink r:id="rId270">
              <w:r w:rsidRPr="0E44F04F">
                <w:rPr>
                  <w:rStyle w:val="Lienhypertexte"/>
                  <w:rFonts w:ascii="Montserrat" w:hAnsi="Montserrat" w:eastAsia="Montserrat" w:cs="Montserrat"/>
                  <w:sz w:val="21"/>
                  <w:szCs w:val="21"/>
                </w:rPr>
                <w:t>&lt;gaofeiyj@CHINAMOBILE.COM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0369929" w14:textId="77777777">
            <w:pPr>
              <w:spacing w:after="0"/>
            </w:pPr>
            <w:r w:rsidRPr="0E44F04F">
              <w:rPr>
                <w:rFonts w:ascii="Montserrat" w:hAnsi="Montserrat" w:eastAsia="Montserrat" w:cs="Montserrat"/>
                <w:color w:val="000000" w:themeColor="text1"/>
                <w:sz w:val="21"/>
                <w:szCs w:val="21"/>
              </w:rPr>
              <w:t>Thu, 24 Jul 2025 16:22:44 +0800</w:t>
            </w:r>
          </w:p>
        </w:tc>
      </w:tr>
      <w:tr w:rsidR="00871965" w:rsidTr="004E53C7" w14:paraId="6C2172C3"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23AA8411" w14:textId="77777777">
            <w:pPr>
              <w:spacing w:after="0"/>
            </w:pPr>
            <w:hyperlink r:id="rId271">
              <w:r w:rsidRPr="0E44F04F">
                <w:rPr>
                  <w:rStyle w:val="Lienhypertexte"/>
                  <w:rFonts w:ascii="Montserrat" w:hAnsi="Montserrat" w:eastAsia="Montserrat" w:cs="Montserrat"/>
                  <w:color w:val="378ACC"/>
                  <w:sz w:val="21"/>
                  <w:szCs w:val="21"/>
                  <w:u w:val="none"/>
                </w:rPr>
                <w:t>Re: [7.9 FS_ULBC; S4-251244; July 23, 1400 CEST] [FS_ULBC] Discussion of FS_ULBC Objective Speech Quality Assessment Method</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F993CB7" w14:textId="77777777">
            <w:pPr>
              <w:spacing w:after="0"/>
            </w:pPr>
            <w:r w:rsidRPr="0E44F04F">
              <w:rPr>
                <w:rFonts w:ascii="Montserrat" w:hAnsi="Montserrat" w:eastAsia="Montserrat" w:cs="Montserrat"/>
                <w:color w:val="000000" w:themeColor="text1"/>
                <w:sz w:val="21"/>
                <w:szCs w:val="21"/>
              </w:rPr>
              <w:t xml:space="preserve">Stephane Villette </w:t>
            </w:r>
            <w:hyperlink r:id="rId272">
              <w:r w:rsidRPr="0E44F04F">
                <w:rPr>
                  <w:rStyle w:val="Lienhypertexte"/>
                  <w:rFonts w:ascii="Montserrat" w:hAnsi="Montserrat" w:eastAsia="Montserrat" w:cs="Montserrat"/>
                  <w:sz w:val="21"/>
                  <w:szCs w:val="21"/>
                </w:rPr>
                <w:t>&lt;svillett@QTI.QUALCOMM.COM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4BB2FB2" w14:textId="77777777">
            <w:pPr>
              <w:spacing w:after="0"/>
            </w:pPr>
            <w:r w:rsidRPr="0E44F04F">
              <w:rPr>
                <w:rFonts w:ascii="Montserrat" w:hAnsi="Montserrat" w:eastAsia="Montserrat" w:cs="Montserrat"/>
                <w:color w:val="000000" w:themeColor="text1"/>
                <w:sz w:val="21"/>
                <w:szCs w:val="21"/>
              </w:rPr>
              <w:t>Thu, 24 Jul 2025 06:49:25 +0000</w:t>
            </w:r>
          </w:p>
        </w:tc>
      </w:tr>
      <w:tr w:rsidR="00871965" w:rsidTr="004E53C7" w14:paraId="00990023"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5A3C9E65" w14:textId="77777777">
            <w:pPr>
              <w:spacing w:after="0"/>
            </w:pPr>
            <w:hyperlink r:id="rId273">
              <w:r w:rsidRPr="0E44F04F">
                <w:rPr>
                  <w:rStyle w:val="Lienhypertexte"/>
                  <w:rFonts w:ascii="Montserrat" w:hAnsi="Montserrat" w:eastAsia="Montserrat" w:cs="Montserrat"/>
                  <w:color w:val="378ACC"/>
                  <w:sz w:val="21"/>
                  <w:szCs w:val="21"/>
                  <w:u w:val="none"/>
                </w:rPr>
                <w:t>Re: [7.9 FS_ULBC; S4-251244; July 23, 1400 CEST] [FS_ULBC] Discussion of FS_ULBC Objective Speech Quality Assessment Method</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29576C2" w14:textId="77777777">
            <w:pPr>
              <w:spacing w:after="0"/>
            </w:pPr>
            <w:r w:rsidRPr="0E44F04F">
              <w:rPr>
                <w:rFonts w:hint="eastAsia" w:ascii="MS Mincho" w:hAnsi="MS Mincho" w:eastAsia="MS Mincho" w:cs="MS Mincho"/>
                <w:color w:val="000000" w:themeColor="text1"/>
                <w:sz w:val="21"/>
                <w:szCs w:val="21"/>
              </w:rPr>
              <w:t>高</w:t>
            </w:r>
            <w:r w:rsidRPr="0E44F04F">
              <w:rPr>
                <w:rFonts w:hint="eastAsia" w:ascii="SimSun" w:hAnsi="SimSun" w:eastAsia="SimSun" w:cs="SimSun"/>
                <w:color w:val="000000" w:themeColor="text1"/>
                <w:sz w:val="21"/>
                <w:szCs w:val="21"/>
              </w:rPr>
              <w:t>飞（研究）</w:t>
            </w:r>
            <w:r w:rsidRPr="0E44F04F">
              <w:rPr>
                <w:rFonts w:ascii="Montserrat" w:hAnsi="Montserrat" w:eastAsia="Montserrat" w:cs="Montserrat"/>
                <w:color w:val="000000" w:themeColor="text1"/>
                <w:sz w:val="21"/>
                <w:szCs w:val="21"/>
              </w:rPr>
              <w:t xml:space="preserve"> </w:t>
            </w:r>
            <w:hyperlink r:id="rId274">
              <w:r w:rsidRPr="0E44F04F">
                <w:rPr>
                  <w:rStyle w:val="Lienhypertexte"/>
                  <w:rFonts w:ascii="Montserrat" w:hAnsi="Montserrat" w:eastAsia="Montserrat" w:cs="Montserrat"/>
                  <w:sz w:val="21"/>
                  <w:szCs w:val="21"/>
                </w:rPr>
                <w:t>&lt;gaofeiyj@CHINAMOBILE.COM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AF9EA2A" w14:textId="77777777">
            <w:pPr>
              <w:spacing w:after="0"/>
            </w:pPr>
            <w:r w:rsidRPr="0E44F04F">
              <w:rPr>
                <w:rFonts w:ascii="Montserrat" w:hAnsi="Montserrat" w:eastAsia="Montserrat" w:cs="Montserrat"/>
                <w:color w:val="000000" w:themeColor="text1"/>
                <w:sz w:val="21"/>
                <w:szCs w:val="21"/>
              </w:rPr>
              <w:t>Wed, 23 Jul 2025 20:45:12 +0800</w:t>
            </w:r>
          </w:p>
        </w:tc>
      </w:tr>
      <w:tr w:rsidR="00871965" w:rsidTr="004E53C7" w14:paraId="0EBC0D62"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08A6FF02" w14:textId="77777777">
            <w:pPr>
              <w:spacing w:after="0"/>
            </w:pPr>
            <w:hyperlink r:id="rId275">
              <w:r w:rsidRPr="0E44F04F">
                <w:rPr>
                  <w:rStyle w:val="Lienhypertexte"/>
                  <w:rFonts w:ascii="Montserrat" w:hAnsi="Montserrat" w:eastAsia="Montserrat" w:cs="Montserrat"/>
                  <w:color w:val="378ACC"/>
                  <w:sz w:val="21"/>
                  <w:szCs w:val="21"/>
                  <w:u w:val="none"/>
                </w:rPr>
                <w:t>Re: [7.9 FS_ULBC; S4-251244; July 23, 1400 CEST] [FS_ULBC] Discussion of FS_ULBC Objective Speech Quality Assessment Method</w:t>
              </w:r>
            </w:hyperlink>
          </w:p>
        </w:tc>
        <w:tc>
          <w:tcPr>
            <w:tcW w:w="3120" w:type="dxa"/>
            <w:shd w:val="clear" w:color="auto" w:fill="F7F9FE"/>
            <w:tcMar>
              <w:top w:w="75" w:type="dxa"/>
              <w:left w:w="75" w:type="dxa"/>
              <w:bottom w:w="75" w:type="dxa"/>
              <w:right w:w="75" w:type="dxa"/>
            </w:tcMar>
            <w:vAlign w:val="center"/>
          </w:tcPr>
          <w:p w:rsidR="00871965" w:rsidP="004E53C7" w:rsidRDefault="00871965" w14:paraId="09919D5D" w14:textId="77777777">
            <w:pPr>
              <w:spacing w:after="0"/>
            </w:pPr>
            <w:r w:rsidRPr="0E44F04F">
              <w:rPr>
                <w:rFonts w:hint="eastAsia" w:ascii="MS Mincho" w:hAnsi="MS Mincho" w:eastAsia="MS Mincho" w:cs="MS Mincho"/>
                <w:color w:val="000000" w:themeColor="text1"/>
                <w:sz w:val="21"/>
                <w:szCs w:val="21"/>
              </w:rPr>
              <w:t>高</w:t>
            </w:r>
            <w:r w:rsidRPr="0E44F04F">
              <w:rPr>
                <w:rFonts w:hint="eastAsia" w:ascii="SimSun" w:hAnsi="SimSun" w:eastAsia="SimSun" w:cs="SimSun"/>
                <w:color w:val="000000" w:themeColor="text1"/>
                <w:sz w:val="21"/>
                <w:szCs w:val="21"/>
              </w:rPr>
              <w:t>飞（研究）</w:t>
            </w:r>
            <w:r w:rsidRPr="0E44F04F">
              <w:rPr>
                <w:rFonts w:ascii="Montserrat" w:hAnsi="Montserrat" w:eastAsia="Montserrat" w:cs="Montserrat"/>
                <w:color w:val="000000" w:themeColor="text1"/>
                <w:sz w:val="21"/>
                <w:szCs w:val="21"/>
              </w:rPr>
              <w:t xml:space="preserve"> </w:t>
            </w:r>
            <w:hyperlink r:id="rId276">
              <w:r w:rsidRPr="0E44F04F">
                <w:rPr>
                  <w:rStyle w:val="Lienhypertexte"/>
                  <w:rFonts w:ascii="Montserrat" w:hAnsi="Montserrat" w:eastAsia="Montserrat" w:cs="Montserrat"/>
                  <w:sz w:val="21"/>
                  <w:szCs w:val="21"/>
                </w:rPr>
                <w:t>&lt;gaofeiyj@CHINAMOBILE.COM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324EA927" w14:textId="77777777">
            <w:pPr>
              <w:spacing w:after="0"/>
            </w:pPr>
            <w:r w:rsidRPr="0E44F04F">
              <w:rPr>
                <w:rFonts w:ascii="Montserrat" w:hAnsi="Montserrat" w:eastAsia="Montserrat" w:cs="Montserrat"/>
                <w:color w:val="000000" w:themeColor="text1"/>
                <w:sz w:val="21"/>
                <w:szCs w:val="21"/>
              </w:rPr>
              <w:t>Wed, 23 Jul 2025 20:35:17 +0800</w:t>
            </w:r>
          </w:p>
        </w:tc>
      </w:tr>
      <w:tr w:rsidR="00871965" w:rsidTr="004E53C7" w14:paraId="12AA3A5A"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5F5A1A04" w14:textId="77777777">
            <w:pPr>
              <w:spacing w:after="0"/>
            </w:pPr>
            <w:hyperlink r:id="rId277">
              <w:r w:rsidRPr="0E44F04F">
                <w:rPr>
                  <w:rStyle w:val="Lienhypertexte"/>
                  <w:rFonts w:ascii="Montserrat" w:hAnsi="Montserrat" w:eastAsia="Montserrat" w:cs="Montserrat"/>
                  <w:color w:val="378ACC"/>
                  <w:sz w:val="21"/>
                  <w:szCs w:val="21"/>
                  <w:u w:val="none"/>
                </w:rPr>
                <w:t>Re: [7.9 FS_ULBC; S4-251244; July 23, 1400 CEST] [FS_ULBC] Discussion of FS_ULBC Objective Speech Quality Assessment Method</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EA4F07F" w14:textId="77777777">
            <w:pPr>
              <w:spacing w:after="0"/>
            </w:pPr>
            <w:r w:rsidRPr="0E44F04F">
              <w:rPr>
                <w:rFonts w:ascii="Montserrat" w:hAnsi="Montserrat" w:eastAsia="Montserrat" w:cs="Montserrat"/>
                <w:color w:val="000000" w:themeColor="text1"/>
                <w:sz w:val="21"/>
                <w:szCs w:val="21"/>
              </w:rPr>
              <w:t xml:space="preserve">Stephane Ragot </w:t>
            </w:r>
            <w:hyperlink r:id="rId278">
              <w:r w:rsidRPr="0E44F04F">
                <w:rPr>
                  <w:rStyle w:val="Lienhypertexte"/>
                  <w:rFonts w:ascii="Montserrat" w:hAnsi="Montserrat" w:eastAsia="Montserrat" w:cs="Montserrat"/>
                  <w:sz w:val="21"/>
                  <w:szCs w:val="21"/>
                </w:rPr>
                <w:t>&lt;stephane.ragot@ORANGE.COM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8AAFC9F" w14:textId="77777777">
            <w:pPr>
              <w:spacing w:after="0"/>
            </w:pPr>
            <w:r w:rsidRPr="0E44F04F">
              <w:rPr>
                <w:rFonts w:ascii="Montserrat" w:hAnsi="Montserrat" w:eastAsia="Montserrat" w:cs="Montserrat"/>
                <w:color w:val="000000" w:themeColor="text1"/>
                <w:sz w:val="21"/>
                <w:szCs w:val="21"/>
              </w:rPr>
              <w:t>Wed, 23 Jul 2025 09:31:30 +0000</w:t>
            </w:r>
          </w:p>
        </w:tc>
      </w:tr>
      <w:tr w:rsidR="00871965" w:rsidTr="004E53C7" w14:paraId="0D02B545"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278D5953" w14:textId="77777777">
            <w:pPr>
              <w:spacing w:after="0"/>
            </w:pPr>
            <w:hyperlink r:id="rId279">
              <w:r w:rsidRPr="0E44F04F">
                <w:rPr>
                  <w:rStyle w:val="Lienhypertexte"/>
                  <w:rFonts w:ascii="Montserrat" w:hAnsi="Montserrat" w:eastAsia="Montserrat" w:cs="Montserrat"/>
                  <w:color w:val="378ACC"/>
                  <w:sz w:val="21"/>
                  <w:szCs w:val="21"/>
                  <w:u w:val="none"/>
                </w:rPr>
                <w:t>Re: [7.9 FS_ULBC; S4-251244; July 23, 1400 CEST] [FS_ULBC] Discussion of FS_ULBC Objective Speech Quality Assessment Method</w:t>
              </w:r>
            </w:hyperlink>
          </w:p>
        </w:tc>
        <w:tc>
          <w:tcPr>
            <w:tcW w:w="3120" w:type="dxa"/>
            <w:shd w:val="clear" w:color="auto" w:fill="F7F9FE"/>
            <w:tcMar>
              <w:top w:w="75" w:type="dxa"/>
              <w:left w:w="75" w:type="dxa"/>
              <w:bottom w:w="75" w:type="dxa"/>
              <w:right w:w="75" w:type="dxa"/>
            </w:tcMar>
            <w:vAlign w:val="center"/>
          </w:tcPr>
          <w:p w:rsidR="00871965" w:rsidP="004E53C7" w:rsidRDefault="00871965" w14:paraId="74A89BB1" w14:textId="77777777">
            <w:pPr>
              <w:spacing w:after="0"/>
            </w:pPr>
            <w:r w:rsidRPr="0E44F04F">
              <w:rPr>
                <w:rFonts w:ascii="Montserrat" w:hAnsi="Montserrat" w:eastAsia="Montserrat" w:cs="Montserrat"/>
                <w:color w:val="000000" w:themeColor="text1"/>
                <w:sz w:val="21"/>
                <w:szCs w:val="21"/>
              </w:rPr>
              <w:t xml:space="preserve">Tomas Toftgård </w:t>
            </w:r>
            <w:hyperlink r:id="rId280">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0369CDA4" w14:textId="77777777">
            <w:pPr>
              <w:spacing w:after="0"/>
            </w:pPr>
            <w:r w:rsidRPr="0E44F04F">
              <w:rPr>
                <w:rFonts w:ascii="Montserrat" w:hAnsi="Montserrat" w:eastAsia="Montserrat" w:cs="Montserrat"/>
                <w:color w:val="000000" w:themeColor="text1"/>
                <w:sz w:val="21"/>
                <w:szCs w:val="21"/>
              </w:rPr>
              <w:t>Wed, 23 Jul 2025 08:36:55 +0000</w:t>
            </w:r>
          </w:p>
        </w:tc>
      </w:tr>
      <w:tr w:rsidR="00871965" w:rsidTr="004E53C7" w14:paraId="791F96FD"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3BF0BD62" w14:textId="77777777">
            <w:pPr>
              <w:spacing w:after="0"/>
            </w:pPr>
            <w:hyperlink r:id="rId281">
              <w:r w:rsidRPr="0E44F04F">
                <w:rPr>
                  <w:rStyle w:val="Lienhypertexte"/>
                  <w:rFonts w:ascii="Montserrat" w:hAnsi="Montserrat" w:eastAsia="Montserrat" w:cs="Montserrat"/>
                  <w:color w:val="378ACC"/>
                  <w:sz w:val="21"/>
                  <w:szCs w:val="21"/>
                  <w:u w:val="none"/>
                </w:rPr>
                <w:t>Re: [7.9 FS_ULBC; S4-251244; July 23, 1400 CEST] [FS_ULBC] Discussion of FS_ULBC Objective Speech Quality Assessment Method</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D9E1D9D" w14:textId="77777777">
            <w:pPr>
              <w:spacing w:after="0"/>
            </w:pPr>
            <w:r w:rsidRPr="0E44F04F">
              <w:rPr>
                <w:rFonts w:hint="eastAsia" w:ascii="MS Mincho" w:hAnsi="MS Mincho" w:eastAsia="MS Mincho" w:cs="MS Mincho"/>
                <w:color w:val="000000" w:themeColor="text1"/>
                <w:sz w:val="21"/>
                <w:szCs w:val="21"/>
              </w:rPr>
              <w:t>高</w:t>
            </w:r>
            <w:r w:rsidRPr="0E44F04F">
              <w:rPr>
                <w:rFonts w:hint="eastAsia" w:ascii="SimSun" w:hAnsi="SimSun" w:eastAsia="SimSun" w:cs="SimSun"/>
                <w:color w:val="000000" w:themeColor="text1"/>
                <w:sz w:val="21"/>
                <w:szCs w:val="21"/>
              </w:rPr>
              <w:t>飞（研究）</w:t>
            </w:r>
            <w:r w:rsidRPr="0E44F04F">
              <w:rPr>
                <w:rFonts w:ascii="Montserrat" w:hAnsi="Montserrat" w:eastAsia="Montserrat" w:cs="Montserrat"/>
                <w:color w:val="000000" w:themeColor="text1"/>
                <w:sz w:val="21"/>
                <w:szCs w:val="21"/>
              </w:rPr>
              <w:t xml:space="preserve"> </w:t>
            </w:r>
            <w:hyperlink r:id="rId282">
              <w:r w:rsidRPr="0E44F04F">
                <w:rPr>
                  <w:rStyle w:val="Lienhypertexte"/>
                  <w:rFonts w:ascii="Montserrat" w:hAnsi="Montserrat" w:eastAsia="Montserrat" w:cs="Montserrat"/>
                  <w:sz w:val="21"/>
                  <w:szCs w:val="21"/>
                </w:rPr>
                <w:t>&lt;gaofeiyj@CHINAMOBILE.COM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5E2CEAD" w14:textId="77777777">
            <w:pPr>
              <w:spacing w:after="0"/>
            </w:pPr>
            <w:r w:rsidRPr="0E44F04F">
              <w:rPr>
                <w:rFonts w:ascii="Montserrat" w:hAnsi="Montserrat" w:eastAsia="Montserrat" w:cs="Montserrat"/>
                <w:color w:val="000000" w:themeColor="text1"/>
                <w:sz w:val="21"/>
                <w:szCs w:val="21"/>
              </w:rPr>
              <w:t>Wed, 23 Jul 2025 10:19:54 +0800</w:t>
            </w:r>
          </w:p>
        </w:tc>
      </w:tr>
      <w:tr w:rsidR="00871965" w:rsidTr="004E53C7" w14:paraId="0DFAEE20"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4BF06770" w14:textId="77777777">
            <w:pPr>
              <w:spacing w:after="0"/>
            </w:pPr>
            <w:hyperlink r:id="rId283">
              <w:r w:rsidRPr="0E44F04F">
                <w:rPr>
                  <w:rStyle w:val="Lienhypertexte"/>
                  <w:rFonts w:ascii="Montserrat" w:hAnsi="Montserrat" w:eastAsia="Montserrat" w:cs="Montserrat"/>
                  <w:color w:val="378ACC"/>
                  <w:sz w:val="21"/>
                  <w:szCs w:val="21"/>
                  <w:u w:val="none"/>
                </w:rPr>
                <w:t>Re: [7.9 FS_ULBC; S4-251244; July 23, 1400 CEST] [FS_ULBC] Discussion of FS_ULBC Objective Speech Quality Assessment Method</w:t>
              </w:r>
            </w:hyperlink>
          </w:p>
        </w:tc>
        <w:tc>
          <w:tcPr>
            <w:tcW w:w="3120" w:type="dxa"/>
            <w:shd w:val="clear" w:color="auto" w:fill="F7F9FE"/>
            <w:tcMar>
              <w:top w:w="75" w:type="dxa"/>
              <w:left w:w="75" w:type="dxa"/>
              <w:bottom w:w="75" w:type="dxa"/>
              <w:right w:w="75" w:type="dxa"/>
            </w:tcMar>
            <w:vAlign w:val="center"/>
          </w:tcPr>
          <w:p w:rsidR="00871965" w:rsidP="004E53C7" w:rsidRDefault="00871965" w14:paraId="60BD1385" w14:textId="77777777">
            <w:pPr>
              <w:spacing w:after="0"/>
            </w:pPr>
            <w:r w:rsidRPr="0E44F04F">
              <w:rPr>
                <w:rFonts w:ascii="Montserrat" w:hAnsi="Montserrat" w:eastAsia="Montserrat" w:cs="Montserrat"/>
                <w:color w:val="000000" w:themeColor="text1"/>
                <w:sz w:val="21"/>
                <w:szCs w:val="21"/>
              </w:rPr>
              <w:t xml:space="preserve">Jan Holub </w:t>
            </w:r>
            <w:hyperlink r:id="rId284">
              <w:r w:rsidRPr="0E44F04F">
                <w:rPr>
                  <w:rStyle w:val="Lienhypertexte"/>
                  <w:rFonts w:ascii="Montserrat" w:hAnsi="Montserrat" w:eastAsia="Montserrat" w:cs="Montserrat"/>
                  <w:sz w:val="21"/>
                  <w:szCs w:val="21"/>
                </w:rPr>
                <w:t>&lt;jan.holub@MESAQIN.COM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50A2BB5E" w14:textId="77777777">
            <w:pPr>
              <w:spacing w:after="0"/>
            </w:pPr>
            <w:r w:rsidRPr="0E44F04F">
              <w:rPr>
                <w:rFonts w:ascii="Montserrat" w:hAnsi="Montserrat" w:eastAsia="Montserrat" w:cs="Montserrat"/>
                <w:color w:val="000000" w:themeColor="text1"/>
                <w:sz w:val="21"/>
                <w:szCs w:val="21"/>
              </w:rPr>
              <w:t>Tue, 22 Jul 2025 16:47:03 +0200</w:t>
            </w:r>
          </w:p>
        </w:tc>
      </w:tr>
      <w:tr w:rsidR="00871965" w:rsidTr="004E53C7" w14:paraId="4AE8F6A8"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6E8E0775" w14:textId="77777777">
            <w:pPr>
              <w:spacing w:after="0"/>
            </w:pPr>
            <w:hyperlink r:id="rId285">
              <w:r w:rsidRPr="0E44F04F">
                <w:rPr>
                  <w:rStyle w:val="Lienhypertexte"/>
                  <w:rFonts w:ascii="Montserrat" w:hAnsi="Montserrat" w:eastAsia="Montserrat" w:cs="Montserrat"/>
                  <w:color w:val="378ACC"/>
                  <w:sz w:val="21"/>
                  <w:szCs w:val="21"/>
                  <w:u w:val="none"/>
                </w:rPr>
                <w:t>Re: [7.9 FS_ULBC; S4-251244; July 23, 1400 CEST] [FS_ULBC]Discussion of FS_ULBC Objective Speech Quality Assessment Method</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9C0F86E" w14:textId="77777777">
            <w:pPr>
              <w:spacing w:after="0"/>
            </w:pPr>
            <w:r w:rsidRPr="0E44F04F">
              <w:rPr>
                <w:rFonts w:hint="eastAsia" w:ascii="MS Mincho" w:hAnsi="MS Mincho" w:eastAsia="MS Mincho" w:cs="MS Mincho"/>
                <w:color w:val="000000" w:themeColor="text1"/>
                <w:sz w:val="21"/>
                <w:szCs w:val="21"/>
              </w:rPr>
              <w:t>高</w:t>
            </w:r>
            <w:r w:rsidRPr="0E44F04F">
              <w:rPr>
                <w:rFonts w:hint="eastAsia" w:ascii="SimSun" w:hAnsi="SimSun" w:eastAsia="SimSun" w:cs="SimSun"/>
                <w:color w:val="000000" w:themeColor="text1"/>
                <w:sz w:val="21"/>
                <w:szCs w:val="21"/>
              </w:rPr>
              <w:t>飞（研究）</w:t>
            </w:r>
            <w:r w:rsidRPr="0E44F04F">
              <w:rPr>
                <w:rFonts w:ascii="Montserrat" w:hAnsi="Montserrat" w:eastAsia="Montserrat" w:cs="Montserrat"/>
                <w:color w:val="000000" w:themeColor="text1"/>
                <w:sz w:val="21"/>
                <w:szCs w:val="21"/>
              </w:rPr>
              <w:t xml:space="preserve"> </w:t>
            </w:r>
            <w:hyperlink r:id="rId286">
              <w:r w:rsidRPr="0E44F04F">
                <w:rPr>
                  <w:rStyle w:val="Lienhypertexte"/>
                  <w:rFonts w:ascii="Montserrat" w:hAnsi="Montserrat" w:eastAsia="Montserrat" w:cs="Montserrat"/>
                  <w:sz w:val="21"/>
                  <w:szCs w:val="21"/>
                </w:rPr>
                <w:t>&lt;gaofeiyj@CHINAMOBILE.COM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B078793" w14:textId="77777777">
            <w:pPr>
              <w:spacing w:after="0"/>
            </w:pPr>
            <w:r w:rsidRPr="0E44F04F">
              <w:rPr>
                <w:rFonts w:ascii="Montserrat" w:hAnsi="Montserrat" w:eastAsia="Montserrat" w:cs="Montserrat"/>
                <w:color w:val="000000" w:themeColor="text1"/>
                <w:sz w:val="21"/>
                <w:szCs w:val="21"/>
              </w:rPr>
              <w:t>Tue, 22 Jul 2025 14:31:37 +0800</w:t>
            </w:r>
          </w:p>
        </w:tc>
      </w:tr>
      <w:tr w:rsidR="00871965" w:rsidTr="004E53C7" w14:paraId="0F9F0FAF"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664B6638" w14:textId="77777777">
            <w:pPr>
              <w:spacing w:after="0"/>
            </w:pPr>
            <w:hyperlink r:id="rId287">
              <w:r w:rsidRPr="0E44F04F">
                <w:rPr>
                  <w:rStyle w:val="Lienhypertexte"/>
                  <w:rFonts w:ascii="Montserrat" w:hAnsi="Montserrat" w:eastAsia="Montserrat" w:cs="Montserrat"/>
                  <w:color w:val="378ACC"/>
                  <w:sz w:val="21"/>
                  <w:szCs w:val="21"/>
                  <w:u w:val="none"/>
                </w:rPr>
                <w:t>Re: [7.9 FS_ULBC; S4-251244; July 23, 1400CEST][FS_ULBC]Discussion of FS_ULBC Objective Speech Quality AssessmentMethod</w:t>
              </w:r>
            </w:hyperlink>
          </w:p>
        </w:tc>
        <w:tc>
          <w:tcPr>
            <w:tcW w:w="3120" w:type="dxa"/>
            <w:shd w:val="clear" w:color="auto" w:fill="F7F9FE"/>
            <w:tcMar>
              <w:top w:w="75" w:type="dxa"/>
              <w:left w:w="75" w:type="dxa"/>
              <w:bottom w:w="75" w:type="dxa"/>
              <w:right w:w="75" w:type="dxa"/>
            </w:tcMar>
            <w:vAlign w:val="center"/>
          </w:tcPr>
          <w:p w:rsidR="00871965" w:rsidP="004E53C7" w:rsidRDefault="00871965" w14:paraId="759D4E5A" w14:textId="77777777">
            <w:pPr>
              <w:spacing w:after="0"/>
            </w:pPr>
            <w:r w:rsidRPr="0E44F04F">
              <w:rPr>
                <w:rFonts w:hint="eastAsia" w:ascii="MS Mincho" w:hAnsi="MS Mincho" w:eastAsia="MS Mincho" w:cs="MS Mincho"/>
                <w:color w:val="000000" w:themeColor="text1"/>
                <w:sz w:val="21"/>
                <w:szCs w:val="21"/>
              </w:rPr>
              <w:t>高</w:t>
            </w:r>
            <w:r w:rsidRPr="0E44F04F">
              <w:rPr>
                <w:rFonts w:hint="eastAsia" w:ascii="SimSun" w:hAnsi="SimSun" w:eastAsia="SimSun" w:cs="SimSun"/>
                <w:color w:val="000000" w:themeColor="text1"/>
                <w:sz w:val="21"/>
                <w:szCs w:val="21"/>
              </w:rPr>
              <w:t>飞（研究）</w:t>
            </w:r>
            <w:r w:rsidRPr="0E44F04F">
              <w:rPr>
                <w:rFonts w:ascii="Montserrat" w:hAnsi="Montserrat" w:eastAsia="Montserrat" w:cs="Montserrat"/>
                <w:color w:val="000000" w:themeColor="text1"/>
                <w:sz w:val="21"/>
                <w:szCs w:val="21"/>
              </w:rPr>
              <w:t xml:space="preserve"> </w:t>
            </w:r>
            <w:hyperlink r:id="rId288">
              <w:r w:rsidRPr="0E44F04F">
                <w:rPr>
                  <w:rStyle w:val="Lienhypertexte"/>
                  <w:rFonts w:ascii="Montserrat" w:hAnsi="Montserrat" w:eastAsia="Montserrat" w:cs="Montserrat"/>
                  <w:sz w:val="21"/>
                  <w:szCs w:val="21"/>
                </w:rPr>
                <w:t>&lt;gaofeiyj@CHINAMOBILE.COM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2ED3D4FF" w14:textId="77777777">
            <w:pPr>
              <w:spacing w:after="0"/>
            </w:pPr>
            <w:r w:rsidRPr="0E44F04F">
              <w:rPr>
                <w:rFonts w:ascii="Montserrat" w:hAnsi="Montserrat" w:eastAsia="Montserrat" w:cs="Montserrat"/>
                <w:color w:val="000000" w:themeColor="text1"/>
                <w:sz w:val="21"/>
                <w:szCs w:val="21"/>
              </w:rPr>
              <w:t>Tue, 22 Jul 2025 15:13:45 +0800</w:t>
            </w:r>
          </w:p>
        </w:tc>
      </w:tr>
      <w:tr w:rsidR="00871965" w:rsidTr="004E53C7" w14:paraId="767B44AE"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64296644" w14:textId="77777777">
            <w:pPr>
              <w:spacing w:after="0"/>
            </w:pPr>
            <w:hyperlink r:id="rId289">
              <w:r w:rsidRPr="0E44F04F">
                <w:rPr>
                  <w:rStyle w:val="Lienhypertexte"/>
                  <w:rFonts w:ascii="Montserrat" w:hAnsi="Montserrat" w:eastAsia="Montserrat" w:cs="Montserrat"/>
                  <w:color w:val="378ACC"/>
                  <w:sz w:val="21"/>
                  <w:szCs w:val="21"/>
                  <w:u w:val="none"/>
                </w:rPr>
                <w:t>Re: [7.9 FS_ULBC; S4-251244; July 23, 1400 CEST] [FS_ULBC] Discussion of FS_ULBC Objective Speech Quality Assessment Method</w:t>
              </w:r>
            </w:hyperlink>
          </w:p>
        </w:tc>
        <w:tc>
          <w:tcPr>
            <w:tcW w:w="3120" w:type="dxa"/>
            <w:shd w:val="clear" w:color="auto" w:fill="F7F9FE"/>
            <w:tcMar>
              <w:top w:w="75" w:type="dxa"/>
              <w:left w:w="75" w:type="dxa"/>
              <w:bottom w:w="75" w:type="dxa"/>
              <w:right w:w="75" w:type="dxa"/>
            </w:tcMar>
            <w:vAlign w:val="center"/>
          </w:tcPr>
          <w:p w:rsidR="00871965" w:rsidP="004E53C7" w:rsidRDefault="00871965" w14:paraId="234539AA" w14:textId="77777777">
            <w:pPr>
              <w:spacing w:after="0"/>
            </w:pPr>
            <w:r w:rsidRPr="0E44F04F">
              <w:rPr>
                <w:rFonts w:ascii="Montserrat" w:hAnsi="Montserrat" w:eastAsia="Montserrat" w:cs="Montserrat"/>
                <w:color w:val="000000" w:themeColor="text1"/>
                <w:sz w:val="21"/>
                <w:szCs w:val="21"/>
              </w:rPr>
              <w:t xml:space="preserve">Reimes, Jan </w:t>
            </w:r>
            <w:hyperlink r:id="rId290">
              <w:r w:rsidRPr="0E44F04F">
                <w:rPr>
                  <w:rStyle w:val="Lienhypertexte"/>
                  <w:rFonts w:ascii="Montserrat" w:hAnsi="Montserrat" w:eastAsia="Montserrat" w:cs="Montserrat"/>
                  <w:sz w:val="21"/>
                  <w:szCs w:val="21"/>
                </w:rPr>
                <w:t>&lt;Jan.Reimes@HEAD-ACOUSTICS.COM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31C1E502" w14:textId="77777777">
            <w:pPr>
              <w:spacing w:after="0"/>
            </w:pPr>
            <w:r w:rsidRPr="0E44F04F">
              <w:rPr>
                <w:rFonts w:ascii="Montserrat" w:hAnsi="Montserrat" w:eastAsia="Montserrat" w:cs="Montserrat"/>
                <w:color w:val="000000" w:themeColor="text1"/>
                <w:sz w:val="21"/>
                <w:szCs w:val="21"/>
              </w:rPr>
              <w:t>Mon, 21 Jul 2025 18:36:14 +0000</w:t>
            </w:r>
          </w:p>
        </w:tc>
      </w:tr>
      <w:tr w:rsidR="00871965" w:rsidTr="004E53C7" w14:paraId="241DD5BE"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7206C7EF" w14:textId="77777777">
            <w:pPr>
              <w:spacing w:after="0"/>
            </w:pPr>
            <w:hyperlink r:id="rId291">
              <w:r w:rsidRPr="0E44F04F">
                <w:rPr>
                  <w:rStyle w:val="Lienhypertexte"/>
                  <w:rFonts w:ascii="Montserrat" w:hAnsi="Montserrat" w:eastAsia="Montserrat" w:cs="Montserrat"/>
                  <w:color w:val="378ACC"/>
                  <w:sz w:val="21"/>
                  <w:szCs w:val="21"/>
                  <w:u w:val="none"/>
                </w:rPr>
                <w:t>Re: [7.9 FS_ULBC; S4-251244; July 23, 1400 CEST] [FS_ULBC] Discussion of FS_ULBC Objective Speech Quality Assessment Method</w:t>
              </w:r>
            </w:hyperlink>
          </w:p>
        </w:tc>
        <w:tc>
          <w:tcPr>
            <w:tcW w:w="3120" w:type="dxa"/>
            <w:shd w:val="clear" w:color="auto" w:fill="F7F9FE"/>
            <w:tcMar>
              <w:top w:w="75" w:type="dxa"/>
              <w:left w:w="75" w:type="dxa"/>
              <w:bottom w:w="75" w:type="dxa"/>
              <w:right w:w="75" w:type="dxa"/>
            </w:tcMar>
            <w:vAlign w:val="center"/>
          </w:tcPr>
          <w:p w:rsidR="00871965" w:rsidP="004E53C7" w:rsidRDefault="00871965" w14:paraId="09311E6E" w14:textId="77777777">
            <w:pPr>
              <w:spacing w:after="0"/>
            </w:pPr>
            <w:r w:rsidRPr="0E44F04F">
              <w:rPr>
                <w:rFonts w:ascii="Montserrat" w:hAnsi="Montserrat" w:eastAsia="Montserrat" w:cs="Montserrat"/>
                <w:color w:val="000000" w:themeColor="text1"/>
                <w:sz w:val="21"/>
                <w:szCs w:val="21"/>
              </w:rPr>
              <w:t xml:space="preserve">Schnell, Markus </w:t>
            </w:r>
            <w:hyperlink r:id="rId292">
              <w:r w:rsidRPr="0E44F04F">
                <w:rPr>
                  <w:rStyle w:val="Lienhypertexte"/>
                  <w:rFonts w:ascii="Montserrat" w:hAnsi="Montserrat" w:eastAsia="Montserrat" w:cs="Montserrat"/>
                  <w:sz w:val="21"/>
                  <w:szCs w:val="21"/>
                </w:rPr>
                <w:t>&lt;markus.schnell@IIS.FRAUNHOFER.DE</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3C690627" w14:textId="77777777">
            <w:pPr>
              <w:spacing w:after="0"/>
            </w:pPr>
            <w:r w:rsidRPr="0E44F04F">
              <w:rPr>
                <w:rFonts w:ascii="Montserrat" w:hAnsi="Montserrat" w:eastAsia="Montserrat" w:cs="Montserrat"/>
                <w:color w:val="000000" w:themeColor="text1"/>
                <w:sz w:val="21"/>
                <w:szCs w:val="21"/>
              </w:rPr>
              <w:t>Mon, 21 Jul 2025 11:55:12 +0000</w:t>
            </w:r>
          </w:p>
        </w:tc>
      </w:tr>
      <w:tr w:rsidR="00871965" w:rsidTr="004E53C7" w14:paraId="4705BCC7"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279DB01E" w14:textId="77777777">
            <w:pPr>
              <w:spacing w:after="0"/>
            </w:pPr>
            <w:hyperlink r:id="rId293">
              <w:r w:rsidRPr="0E44F04F">
                <w:rPr>
                  <w:rStyle w:val="Lienhypertexte"/>
                  <w:rFonts w:ascii="Montserrat" w:hAnsi="Montserrat" w:eastAsia="Montserrat" w:cs="Montserrat"/>
                  <w:color w:val="378ACC"/>
                  <w:sz w:val="21"/>
                  <w:szCs w:val="21"/>
                  <w:u w:val="none"/>
                </w:rPr>
                <w:t>[7.9 FS_ULBC; S4-251244; July 23, 1400 CEST] [FS_ULBC] Discussion of FS_ULBC Objective Speech Quality Assessment Method</w:t>
              </w:r>
            </w:hyperlink>
          </w:p>
        </w:tc>
        <w:tc>
          <w:tcPr>
            <w:tcW w:w="3120" w:type="dxa"/>
            <w:shd w:val="clear" w:color="auto" w:fill="F7F9FE"/>
            <w:tcMar>
              <w:top w:w="75" w:type="dxa"/>
              <w:left w:w="75" w:type="dxa"/>
              <w:bottom w:w="75" w:type="dxa"/>
              <w:right w:w="75" w:type="dxa"/>
            </w:tcMar>
            <w:vAlign w:val="center"/>
          </w:tcPr>
          <w:p w:rsidR="00871965" w:rsidP="004E53C7" w:rsidRDefault="00871965" w14:paraId="677A3D6C" w14:textId="77777777">
            <w:pPr>
              <w:spacing w:after="0"/>
            </w:pPr>
            <w:r w:rsidRPr="0E44F04F">
              <w:rPr>
                <w:rFonts w:ascii="Montserrat" w:hAnsi="Montserrat" w:eastAsia="Montserrat" w:cs="Montserrat"/>
                <w:color w:val="000000" w:themeColor="text1"/>
                <w:sz w:val="21"/>
                <w:szCs w:val="21"/>
              </w:rPr>
              <w:t xml:space="preserve">Tomas Toftgård </w:t>
            </w:r>
            <w:hyperlink r:id="rId294">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57933FDC" w14:textId="77777777">
            <w:pPr>
              <w:spacing w:after="0"/>
            </w:pPr>
            <w:r w:rsidRPr="0E44F04F">
              <w:rPr>
                <w:rFonts w:ascii="Montserrat" w:hAnsi="Montserrat" w:eastAsia="Montserrat" w:cs="Montserrat"/>
                <w:color w:val="000000" w:themeColor="text1"/>
                <w:sz w:val="21"/>
                <w:szCs w:val="21"/>
              </w:rPr>
              <w:t>Fri, 18 Jul 2025 12:07:57 +0000</w:t>
            </w:r>
          </w:p>
        </w:tc>
      </w:tr>
    </w:tbl>
    <w:p w:rsidR="00871965" w:rsidP="00871965" w:rsidRDefault="00871965" w14:paraId="422800AD" w14:textId="77777777">
      <w:pPr>
        <w:spacing w:line="257" w:lineRule="auto"/>
        <w:rPr>
          <w:rFonts w:eastAsia="Arial" w:cs="Arial"/>
          <w:b/>
          <w:bCs/>
          <w:color w:val="0000FF"/>
        </w:rPr>
      </w:pPr>
    </w:p>
    <w:p w:rsidR="00871965" w:rsidP="00871965" w:rsidRDefault="00871965" w14:paraId="13AEB349" w14:textId="77777777">
      <w:pPr>
        <w:spacing w:line="257" w:lineRule="auto"/>
        <w:rPr>
          <w:rFonts w:eastAsia="Arial" w:cs="Arial"/>
          <w:color w:val="000000" w:themeColor="text1"/>
        </w:rPr>
      </w:pPr>
      <w:r w:rsidRPr="0E44F04F">
        <w:rPr>
          <w:rFonts w:eastAsia="Arial" w:cs="Arial"/>
          <w:color w:val="000000" w:themeColor="text1"/>
        </w:rPr>
        <w:t>Several comments were received over email, and there was no time to discuss the document further in the online session to resolve comments. The document is therefore noted.</w:t>
      </w:r>
    </w:p>
    <w:p w:rsidR="00871965" w:rsidP="00871965" w:rsidRDefault="00871965" w14:paraId="3020A11B" w14:textId="77777777">
      <w:pPr>
        <w:spacing w:line="257" w:lineRule="auto"/>
      </w:pPr>
      <w:r w:rsidRPr="0E44F04F">
        <w:rPr>
          <w:rFonts w:eastAsia="Arial" w:cs="Arial"/>
          <w:color w:val="000000" w:themeColor="text1"/>
        </w:rPr>
        <w:t xml:space="preserve">Decision: </w:t>
      </w:r>
      <w:r w:rsidRPr="0E44F04F">
        <w:rPr>
          <w:rFonts w:eastAsia="Arial" w:cs="Arial"/>
          <w:b/>
          <w:bCs/>
          <w:color w:val="0000FF"/>
        </w:rPr>
        <w:t>S4-251244</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6ED15B61" w14:textId="77777777">
      <w:pPr>
        <w:spacing w:line="257" w:lineRule="auto"/>
      </w:pPr>
      <w:r w:rsidRPr="0E44F04F">
        <w:rPr>
          <w:rFonts w:eastAsia="Arial" w:cs="Arial"/>
        </w:rPr>
        <w:t xml:space="preserve"> </w:t>
      </w:r>
    </w:p>
    <w:p w:rsidR="00871965" w:rsidP="00871965" w:rsidRDefault="00871965" w14:paraId="70AB7885" w14:textId="77777777">
      <w:pPr>
        <w:spacing w:line="257" w:lineRule="auto"/>
      </w:pPr>
      <w:r w:rsidRPr="0E44F04F">
        <w:rPr>
          <w:rFonts w:eastAsia="Arial" w:cs="Arial"/>
          <w:b/>
          <w:bCs/>
          <w:color w:val="0000FF"/>
        </w:rPr>
        <w:t>S4-251251</w:t>
      </w:r>
    </w:p>
    <w:p w:rsidR="00871965" w:rsidP="00871965" w:rsidRDefault="00871965" w14:paraId="7D3B6FE3"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7C042CE1"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6C40551E" w14:textId="77777777">
            <w:pPr>
              <w:spacing w:after="0"/>
            </w:pPr>
            <w:hyperlink r:id="rId295">
              <w:r w:rsidRPr="0E44F04F">
                <w:rPr>
                  <w:rStyle w:val="Lienhypertexte"/>
                  <w:rFonts w:ascii="Montserrat" w:hAnsi="Montserrat" w:eastAsia="Montserrat" w:cs="Montserrat"/>
                  <w:color w:val="378ACC"/>
                  <w:sz w:val="21"/>
                  <w:szCs w:val="21"/>
                  <w:u w:val="none"/>
                </w:rPr>
                <w:t>Re: [7.9 FS_ULBC; S4-251251; July 23, 1400 CEST] Uplink simulation results for RAN simulation calibration for ULBC over NTN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7B0E5143" w14:textId="77777777">
            <w:pPr>
              <w:spacing w:after="0"/>
            </w:pPr>
            <w:r w:rsidRPr="0E44F04F">
              <w:rPr>
                <w:rFonts w:ascii="Montserrat" w:hAnsi="Montserrat" w:eastAsia="Montserrat" w:cs="Montserrat"/>
                <w:color w:val="000000" w:themeColor="text1"/>
                <w:sz w:val="21"/>
                <w:szCs w:val="21"/>
              </w:rPr>
              <w:t xml:space="preserve">Wang Bin </w:t>
            </w:r>
            <w:r w:rsidRPr="0E44F04F">
              <w:rPr>
                <w:rFonts w:hint="eastAsia" w:ascii="MS Mincho" w:hAnsi="MS Mincho" w:eastAsia="MS Mincho" w:cs="MS Mincho"/>
                <w:color w:val="000000" w:themeColor="text1"/>
                <w:sz w:val="21"/>
                <w:szCs w:val="21"/>
              </w:rPr>
              <w:t>王</w:t>
            </w:r>
            <w:r w:rsidRPr="0E44F04F">
              <w:rPr>
                <w:rFonts w:hint="eastAsia" w:ascii="SimSun" w:hAnsi="SimSun" w:eastAsia="SimSun" w:cs="SimSun"/>
                <w:color w:val="000000" w:themeColor="text1"/>
                <w:sz w:val="21"/>
                <w:szCs w:val="21"/>
              </w:rPr>
              <w:t>宾</w:t>
            </w:r>
            <w:r w:rsidRPr="0E44F04F">
              <w:rPr>
                <w:rFonts w:ascii="Montserrat" w:hAnsi="Montserrat" w:eastAsia="Montserrat" w:cs="Montserrat"/>
                <w:color w:val="000000" w:themeColor="text1"/>
                <w:sz w:val="21"/>
                <w:szCs w:val="21"/>
              </w:rPr>
              <w:t xml:space="preserve"> </w:t>
            </w:r>
            <w:hyperlink r:id="rId296">
              <w:r w:rsidRPr="0E44F04F">
                <w:rPr>
                  <w:rStyle w:val="Lienhypertexte"/>
                  <w:rFonts w:ascii="Montserrat" w:hAnsi="Montserrat" w:eastAsia="Montserrat" w:cs="Montserrat"/>
                  <w:sz w:val="21"/>
                  <w:szCs w:val="21"/>
                </w:rPr>
                <w:t>&lt;wangbin23@XIAOMI.COM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F5070CC" w14:textId="77777777">
            <w:pPr>
              <w:spacing w:after="0"/>
            </w:pPr>
            <w:r w:rsidRPr="0E44F04F">
              <w:rPr>
                <w:rFonts w:ascii="Montserrat" w:hAnsi="Montserrat" w:eastAsia="Montserrat" w:cs="Montserrat"/>
                <w:color w:val="000000" w:themeColor="text1"/>
                <w:sz w:val="21"/>
                <w:szCs w:val="21"/>
              </w:rPr>
              <w:t>Wed, 23 Jul 2025 09:25:19 +0000</w:t>
            </w:r>
          </w:p>
        </w:tc>
      </w:tr>
      <w:tr w:rsidR="00871965" w:rsidTr="004E53C7" w14:paraId="125EC093"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473AADCC" w14:textId="77777777">
            <w:pPr>
              <w:spacing w:after="0"/>
            </w:pPr>
            <w:hyperlink r:id="rId297">
              <w:r w:rsidRPr="0E44F04F">
                <w:rPr>
                  <w:rStyle w:val="Lienhypertexte"/>
                  <w:rFonts w:ascii="Montserrat" w:hAnsi="Montserrat" w:eastAsia="Montserrat" w:cs="Montserrat"/>
                  <w:color w:val="378ACC"/>
                  <w:sz w:val="21"/>
                  <w:szCs w:val="21"/>
                  <w:u w:val="none"/>
                </w:rPr>
                <w:t>[7.9 FS_ULBC; S4-251251; July 23, 1400 CEST] Uplink simulation results for RAN simulation calibration for ULBC over NTN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12A40E7" w14:textId="77777777">
            <w:pPr>
              <w:spacing w:after="0"/>
            </w:pPr>
            <w:r w:rsidRPr="0E44F04F">
              <w:rPr>
                <w:rFonts w:ascii="Montserrat" w:hAnsi="Montserrat" w:eastAsia="Montserrat" w:cs="Montserrat"/>
                <w:color w:val="000000" w:themeColor="text1"/>
                <w:sz w:val="21"/>
                <w:szCs w:val="21"/>
              </w:rPr>
              <w:t xml:space="preserve">Tomas Toftgård </w:t>
            </w:r>
            <w:hyperlink r:id="rId298">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D08B6EF" w14:textId="77777777">
            <w:pPr>
              <w:spacing w:after="0"/>
            </w:pPr>
            <w:r w:rsidRPr="0E44F04F">
              <w:rPr>
                <w:rFonts w:ascii="Montserrat" w:hAnsi="Montserrat" w:eastAsia="Montserrat" w:cs="Montserrat"/>
                <w:color w:val="000000" w:themeColor="text1"/>
                <w:sz w:val="21"/>
                <w:szCs w:val="21"/>
              </w:rPr>
              <w:t>Fri, 18 Jul 2025 12:12:11 +0000</w:t>
            </w:r>
          </w:p>
        </w:tc>
      </w:tr>
    </w:tbl>
    <w:p w:rsidR="00871965" w:rsidP="00871965" w:rsidRDefault="00871965" w14:paraId="580E8165" w14:textId="77777777">
      <w:pPr>
        <w:spacing w:line="257" w:lineRule="auto"/>
        <w:rPr>
          <w:rFonts w:eastAsia="Arial" w:cs="Arial"/>
          <w:b/>
          <w:bCs/>
          <w:color w:val="0000FF"/>
        </w:rPr>
      </w:pPr>
    </w:p>
    <w:p w:rsidR="00871965" w:rsidP="00871965" w:rsidRDefault="00871965" w14:paraId="3F86F029" w14:textId="77777777">
      <w:pPr>
        <w:spacing w:line="257" w:lineRule="auto"/>
      </w:pPr>
      <w:r w:rsidRPr="0E44F04F">
        <w:rPr>
          <w:rFonts w:eastAsia="Arial" w:cs="Arial"/>
          <w:b/>
          <w:bCs/>
          <w:color w:val="0000FF"/>
        </w:rPr>
        <w:t>Presenter: Wang Bin</w:t>
      </w:r>
    </w:p>
    <w:p w:rsidR="00871965" w:rsidP="00871965" w:rsidRDefault="00871965" w14:paraId="36B82106" w14:textId="77777777">
      <w:pPr>
        <w:spacing w:line="257" w:lineRule="auto"/>
      </w:pPr>
      <w:r w:rsidRPr="0E44F04F">
        <w:rPr>
          <w:rFonts w:eastAsia="Arial" w:cs="Arial"/>
          <w:color w:val="000000" w:themeColor="text1"/>
        </w:rPr>
        <w:t>Discussion:</w:t>
      </w:r>
    </w:p>
    <w:p w:rsidR="00871965" w:rsidP="00871965" w:rsidRDefault="00871965" w14:paraId="50D7ABA2" w14:textId="77777777">
      <w:pPr>
        <w:pStyle w:val="Paragraphedeliste"/>
        <w:numPr>
          <w:ilvl w:val="0"/>
          <w:numId w:val="415"/>
        </w:numPr>
        <w:spacing w:after="0" w:line="257" w:lineRule="auto"/>
        <w:rPr>
          <w:rFonts w:eastAsia="Arial" w:cs="Arial"/>
        </w:rPr>
      </w:pPr>
      <w:r w:rsidRPr="0E44F04F">
        <w:rPr>
          <w:rFonts w:eastAsia="Arial" w:cs="Arial"/>
        </w:rPr>
        <w:t>Wang Bin: Propose to agree on the results such that they can be used for calibration of simulation results.</w:t>
      </w:r>
    </w:p>
    <w:p w:rsidR="00871965" w:rsidP="00871965" w:rsidRDefault="00871965" w14:paraId="7CE0587D" w14:textId="77777777">
      <w:pPr>
        <w:pStyle w:val="Paragraphedeliste"/>
        <w:numPr>
          <w:ilvl w:val="0"/>
          <w:numId w:val="415"/>
        </w:numPr>
        <w:spacing w:after="0" w:line="257" w:lineRule="auto"/>
        <w:rPr>
          <w:rFonts w:eastAsia="Arial" w:cs="Arial"/>
        </w:rPr>
      </w:pPr>
      <w:r w:rsidRPr="0E44F04F">
        <w:rPr>
          <w:rFonts w:eastAsia="Arial" w:cs="Arial"/>
        </w:rPr>
        <w:t>Tomas: Ok, so proposal is not to document them anywhere, then I think it could also just be noted.</w:t>
      </w:r>
    </w:p>
    <w:p w:rsidR="00871965" w:rsidP="00871965" w:rsidRDefault="00871965" w14:paraId="45AFB02A" w14:textId="77777777">
      <w:pPr>
        <w:pStyle w:val="Paragraphedeliste"/>
        <w:numPr>
          <w:ilvl w:val="0"/>
          <w:numId w:val="415"/>
        </w:numPr>
        <w:spacing w:after="0" w:line="257" w:lineRule="auto"/>
        <w:rPr>
          <w:rFonts w:eastAsia="Arial" w:cs="Arial"/>
        </w:rPr>
      </w:pPr>
      <w:r w:rsidRPr="0E44F04F">
        <w:rPr>
          <w:rFonts w:eastAsia="Arial" w:cs="Arial"/>
        </w:rPr>
        <w:t>Wang Bin: That is fine.</w:t>
      </w:r>
    </w:p>
    <w:p w:rsidR="00871965" w:rsidP="00871965" w:rsidRDefault="00871965" w14:paraId="000625BC" w14:textId="77777777">
      <w:pPr>
        <w:pStyle w:val="Paragraphedeliste"/>
        <w:spacing w:after="0" w:line="257" w:lineRule="auto"/>
        <w:ind w:hanging="360"/>
        <w:rPr>
          <w:rFonts w:eastAsia="Arial" w:cs="Arial"/>
        </w:rPr>
      </w:pPr>
      <w:r w:rsidRPr="0E44F04F">
        <w:rPr>
          <w:rFonts w:eastAsia="Arial" w:cs="Arial"/>
        </w:rPr>
        <w:t xml:space="preserve"> </w:t>
      </w:r>
    </w:p>
    <w:p w:rsidR="00871965" w:rsidP="00871965" w:rsidRDefault="00871965" w14:paraId="06E2550C" w14:textId="77777777">
      <w:pPr>
        <w:spacing w:line="257" w:lineRule="auto"/>
      </w:pPr>
      <w:r w:rsidRPr="0E44F04F">
        <w:rPr>
          <w:rFonts w:eastAsia="Arial" w:cs="Arial"/>
          <w:color w:val="000000" w:themeColor="text1"/>
        </w:rPr>
        <w:t xml:space="preserve">Decision: </w:t>
      </w:r>
      <w:r w:rsidRPr="0E44F04F">
        <w:rPr>
          <w:rFonts w:eastAsia="Arial" w:cs="Arial"/>
          <w:b/>
          <w:bCs/>
          <w:color w:val="0000FF"/>
        </w:rPr>
        <w:t>S4-251251</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33E5663B" w14:textId="77777777">
      <w:pPr>
        <w:spacing w:line="257" w:lineRule="auto"/>
      </w:pPr>
      <w:r w:rsidRPr="0E44F04F">
        <w:rPr>
          <w:rFonts w:eastAsia="Arial" w:cs="Arial"/>
        </w:rPr>
        <w:t xml:space="preserve"> </w:t>
      </w:r>
    </w:p>
    <w:p w:rsidR="00871965" w:rsidP="00871965" w:rsidRDefault="00871965" w14:paraId="028FC7C3" w14:textId="77777777">
      <w:pPr>
        <w:spacing w:line="257" w:lineRule="auto"/>
      </w:pPr>
      <w:r w:rsidRPr="0E44F04F">
        <w:rPr>
          <w:rFonts w:eastAsia="Arial" w:cs="Arial"/>
          <w:b/>
          <w:bCs/>
          <w:color w:val="0000FF"/>
        </w:rPr>
        <w:t>S4-251260</w:t>
      </w:r>
    </w:p>
    <w:p w:rsidR="00871965" w:rsidP="00871965" w:rsidRDefault="00871965" w14:paraId="60EF3B6F"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5881508E"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54C808FC" w14:textId="77777777">
            <w:pPr>
              <w:spacing w:after="0"/>
            </w:pPr>
            <w:hyperlink r:id="rId299">
              <w:r w:rsidRPr="0E44F04F">
                <w:rPr>
                  <w:rStyle w:val="Lienhypertexte"/>
                  <w:rFonts w:ascii="Montserrat" w:hAnsi="Montserrat" w:eastAsia="Montserrat" w:cs="Montserrat"/>
                  <w:color w:val="378ACC"/>
                  <w:sz w:val="21"/>
                  <w:szCs w:val="21"/>
                  <w:u w:val="none"/>
                </w:rPr>
                <w:t>Re: [7.9 FS_ULBC; S4-251260; July 23, 1400 CEST] [FS_ULBC] On parameters for simulation model</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90D9F77" w14:textId="77777777">
            <w:pPr>
              <w:spacing w:after="0"/>
            </w:pPr>
            <w:r w:rsidRPr="0E44F04F">
              <w:rPr>
                <w:rFonts w:ascii="Montserrat" w:hAnsi="Montserrat" w:eastAsia="Montserrat" w:cs="Montserrat"/>
                <w:color w:val="000000" w:themeColor="text1"/>
                <w:sz w:val="21"/>
                <w:szCs w:val="21"/>
              </w:rPr>
              <w:t xml:space="preserve">Peng Tan </w:t>
            </w:r>
            <w:hyperlink r:id="rId300">
              <w:r w:rsidRPr="0E44F04F">
                <w:rPr>
                  <w:rStyle w:val="Lienhypertexte"/>
                  <w:rFonts w:ascii="Montserrat" w:hAnsi="Montserrat" w:eastAsia="Montserrat" w:cs="Montserrat"/>
                  <w:sz w:val="21"/>
                  <w:szCs w:val="21"/>
                </w:rPr>
                <w:t>&lt;peng@SKYLO.TECH</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AAB4BA2" w14:textId="77777777">
            <w:pPr>
              <w:spacing w:after="0"/>
            </w:pPr>
            <w:r w:rsidRPr="0E44F04F">
              <w:rPr>
                <w:rFonts w:ascii="Montserrat" w:hAnsi="Montserrat" w:eastAsia="Montserrat" w:cs="Montserrat"/>
                <w:color w:val="000000" w:themeColor="text1"/>
                <w:sz w:val="21"/>
                <w:szCs w:val="21"/>
              </w:rPr>
              <w:t>Wed, 23 Jul 2025 04:09:32 -0600</w:t>
            </w:r>
          </w:p>
        </w:tc>
      </w:tr>
      <w:tr w:rsidR="00871965" w:rsidTr="004E53C7" w14:paraId="1B2C948A"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73FC3518" w14:textId="77777777">
            <w:pPr>
              <w:spacing w:after="0"/>
            </w:pPr>
            <w:hyperlink r:id="rId301">
              <w:r w:rsidRPr="0E44F04F">
                <w:rPr>
                  <w:rStyle w:val="Lienhypertexte"/>
                  <w:rFonts w:ascii="Montserrat" w:hAnsi="Montserrat" w:eastAsia="Montserrat" w:cs="Montserrat"/>
                  <w:color w:val="378ACC"/>
                  <w:sz w:val="21"/>
                  <w:szCs w:val="21"/>
                  <w:u w:val="none"/>
                </w:rPr>
                <w:t>Re: [7.9 FS_ULBC; S4-251260; July 23, 1400 CEST] [FS_ULBC] On parameters for simulation model</w:t>
              </w:r>
            </w:hyperlink>
          </w:p>
        </w:tc>
        <w:tc>
          <w:tcPr>
            <w:tcW w:w="3120" w:type="dxa"/>
            <w:shd w:val="clear" w:color="auto" w:fill="F7F9FE"/>
            <w:tcMar>
              <w:top w:w="75" w:type="dxa"/>
              <w:left w:w="75" w:type="dxa"/>
              <w:bottom w:w="75" w:type="dxa"/>
              <w:right w:w="75" w:type="dxa"/>
            </w:tcMar>
            <w:vAlign w:val="center"/>
          </w:tcPr>
          <w:p w:rsidR="00871965" w:rsidP="004E53C7" w:rsidRDefault="00871965" w14:paraId="2D8DCDEF" w14:textId="77777777">
            <w:pPr>
              <w:spacing w:after="0"/>
            </w:pPr>
            <w:r w:rsidRPr="0E44F04F">
              <w:rPr>
                <w:rFonts w:ascii="Montserrat" w:hAnsi="Montserrat" w:eastAsia="Montserrat" w:cs="Montserrat"/>
                <w:color w:val="000000" w:themeColor="text1"/>
                <w:sz w:val="21"/>
                <w:szCs w:val="21"/>
              </w:rPr>
              <w:t xml:space="preserve">Bruhn, Stefan </w:t>
            </w:r>
            <w:hyperlink r:id="rId302">
              <w:r w:rsidRPr="0E44F04F">
                <w:rPr>
                  <w:rStyle w:val="Lienhypertexte"/>
                  <w:rFonts w:ascii="Montserrat" w:hAnsi="Montserrat" w:eastAsia="Montserrat" w:cs="Montserrat"/>
                  <w:sz w:val="21"/>
                  <w:szCs w:val="21"/>
                </w:rPr>
                <w:t>&lt;Stefan.Bruhn@DOLBY.COM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3422192D" w14:textId="77777777">
            <w:pPr>
              <w:spacing w:after="0"/>
            </w:pPr>
            <w:r w:rsidRPr="0E44F04F">
              <w:rPr>
                <w:rFonts w:ascii="Montserrat" w:hAnsi="Montserrat" w:eastAsia="Montserrat" w:cs="Montserrat"/>
                <w:color w:val="000000" w:themeColor="text1"/>
                <w:sz w:val="21"/>
                <w:szCs w:val="21"/>
              </w:rPr>
              <w:t>Wed, 23 Jul 2025 09:13:40 +0000</w:t>
            </w:r>
          </w:p>
        </w:tc>
      </w:tr>
      <w:tr w:rsidR="00871965" w:rsidTr="004E53C7" w14:paraId="02C73A7D"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184B26A9" w14:textId="77777777">
            <w:pPr>
              <w:spacing w:after="0"/>
            </w:pPr>
            <w:hyperlink r:id="rId303">
              <w:r w:rsidRPr="0E44F04F">
                <w:rPr>
                  <w:rStyle w:val="Lienhypertexte"/>
                  <w:rFonts w:ascii="Montserrat" w:hAnsi="Montserrat" w:eastAsia="Montserrat" w:cs="Montserrat"/>
                  <w:color w:val="378ACC"/>
                  <w:sz w:val="21"/>
                  <w:szCs w:val="21"/>
                  <w:u w:val="none"/>
                </w:rPr>
                <w:t>[7.9 FS_ULBC; S4-251260; July 23, 1400 CEST] [FS_ULBC] On parameters for simulation model</w:t>
              </w:r>
            </w:hyperlink>
          </w:p>
        </w:tc>
        <w:tc>
          <w:tcPr>
            <w:tcW w:w="3120" w:type="dxa"/>
            <w:shd w:val="clear" w:color="auto" w:fill="F7F9FE"/>
            <w:tcMar>
              <w:top w:w="75" w:type="dxa"/>
              <w:left w:w="75" w:type="dxa"/>
              <w:bottom w:w="75" w:type="dxa"/>
              <w:right w:w="75" w:type="dxa"/>
            </w:tcMar>
            <w:vAlign w:val="center"/>
          </w:tcPr>
          <w:p w:rsidR="00871965" w:rsidP="004E53C7" w:rsidRDefault="00871965" w14:paraId="1616E189" w14:textId="77777777">
            <w:pPr>
              <w:spacing w:after="0"/>
            </w:pPr>
            <w:r w:rsidRPr="0E44F04F">
              <w:rPr>
                <w:rFonts w:ascii="Montserrat" w:hAnsi="Montserrat" w:eastAsia="Montserrat" w:cs="Montserrat"/>
                <w:color w:val="000000" w:themeColor="text1"/>
                <w:sz w:val="21"/>
                <w:szCs w:val="21"/>
              </w:rPr>
              <w:t xml:space="preserve">Tomas Toftgård </w:t>
            </w:r>
            <w:hyperlink r:id="rId304">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06D70AD5" w14:textId="77777777">
            <w:pPr>
              <w:spacing w:after="0"/>
            </w:pPr>
            <w:r w:rsidRPr="0E44F04F">
              <w:rPr>
                <w:rFonts w:ascii="Montserrat" w:hAnsi="Montserrat" w:eastAsia="Montserrat" w:cs="Montserrat"/>
                <w:color w:val="000000" w:themeColor="text1"/>
                <w:sz w:val="21"/>
                <w:szCs w:val="21"/>
              </w:rPr>
              <w:t>Fri, 18 Jul 2025 12:17:57 +0000</w:t>
            </w:r>
          </w:p>
        </w:tc>
      </w:tr>
    </w:tbl>
    <w:p w:rsidR="00871965" w:rsidP="00871965" w:rsidRDefault="00871965" w14:paraId="301B8E39" w14:textId="77777777">
      <w:pPr>
        <w:spacing w:line="257" w:lineRule="auto"/>
        <w:rPr>
          <w:rFonts w:eastAsia="Arial" w:cs="Arial"/>
          <w:b/>
          <w:bCs/>
          <w:color w:val="0000FF"/>
        </w:rPr>
      </w:pPr>
    </w:p>
    <w:p w:rsidR="00871965" w:rsidP="00871965" w:rsidRDefault="00871965" w14:paraId="2C2BFF1F" w14:textId="77777777">
      <w:pPr>
        <w:spacing w:line="257" w:lineRule="auto"/>
      </w:pPr>
      <w:r w:rsidRPr="0E44F04F">
        <w:rPr>
          <w:rFonts w:eastAsia="Arial" w:cs="Arial"/>
          <w:b/>
          <w:bCs/>
          <w:color w:val="0000FF"/>
        </w:rPr>
        <w:t>Presenter: Peng Tan</w:t>
      </w:r>
    </w:p>
    <w:p w:rsidR="00871965" w:rsidP="00871965" w:rsidRDefault="00871965" w14:paraId="2EE70DA6" w14:textId="77777777">
      <w:pPr>
        <w:spacing w:line="257" w:lineRule="auto"/>
      </w:pPr>
      <w:r w:rsidRPr="0E44F04F">
        <w:rPr>
          <w:rFonts w:eastAsia="Arial" w:cs="Arial"/>
          <w:color w:val="000000" w:themeColor="text1"/>
        </w:rPr>
        <w:t>Discussion:</w:t>
      </w:r>
    </w:p>
    <w:p w:rsidR="00871965" w:rsidP="00871965" w:rsidRDefault="00871965" w14:paraId="7103546C" w14:textId="77777777">
      <w:pPr>
        <w:pStyle w:val="Paragraphedeliste"/>
        <w:numPr>
          <w:ilvl w:val="0"/>
          <w:numId w:val="414"/>
        </w:numPr>
        <w:spacing w:after="0" w:line="257" w:lineRule="auto"/>
        <w:rPr>
          <w:rFonts w:eastAsia="Arial" w:cs="Arial"/>
        </w:rPr>
      </w:pPr>
      <w:r w:rsidRPr="0E44F04F">
        <w:rPr>
          <w:rFonts w:eastAsia="Arial" w:cs="Arial"/>
        </w:rPr>
        <w:t>Peng: There was one comment by Dolby which was replied.</w:t>
      </w:r>
    </w:p>
    <w:p w:rsidR="00871965" w:rsidP="00871965" w:rsidRDefault="00871965" w14:paraId="27CA9923" w14:textId="77777777">
      <w:pPr>
        <w:pStyle w:val="Paragraphedeliste"/>
        <w:numPr>
          <w:ilvl w:val="0"/>
          <w:numId w:val="414"/>
        </w:numPr>
        <w:spacing w:after="0" w:line="257" w:lineRule="auto"/>
        <w:rPr>
          <w:rFonts w:eastAsia="Arial" w:cs="Arial"/>
        </w:rPr>
      </w:pPr>
      <w:r w:rsidRPr="0E44F04F">
        <w:rPr>
          <w:rFonts w:eastAsia="Arial" w:cs="Arial"/>
        </w:rPr>
        <w:t>Stefan B.: Yes, thank you. I would however request more time to look into the reasoning.</w:t>
      </w:r>
    </w:p>
    <w:p w:rsidR="00871965" w:rsidP="00871965" w:rsidRDefault="00871965" w14:paraId="2261AEC1" w14:textId="77777777">
      <w:pPr>
        <w:pStyle w:val="Paragraphedeliste"/>
        <w:numPr>
          <w:ilvl w:val="0"/>
          <w:numId w:val="414"/>
        </w:numPr>
        <w:spacing w:after="0" w:line="257" w:lineRule="auto"/>
        <w:rPr>
          <w:rFonts w:eastAsia="Arial" w:cs="Arial"/>
        </w:rPr>
      </w:pPr>
      <w:r w:rsidRPr="0E44F04F">
        <w:rPr>
          <w:rFonts w:eastAsia="Arial" w:cs="Arial"/>
        </w:rPr>
        <w:t>Peng: The proposed TBS values are already included by the agreement of 1305, so there should be no reason not to agree also to this TDoc.</w:t>
      </w:r>
    </w:p>
    <w:p w:rsidR="00871965" w:rsidP="00871965" w:rsidRDefault="00871965" w14:paraId="1879F031" w14:textId="77777777">
      <w:pPr>
        <w:pStyle w:val="Paragraphedeliste"/>
        <w:numPr>
          <w:ilvl w:val="0"/>
          <w:numId w:val="414"/>
        </w:numPr>
        <w:spacing w:after="0" w:line="257" w:lineRule="auto"/>
        <w:rPr>
          <w:rFonts w:eastAsia="Arial" w:cs="Arial"/>
        </w:rPr>
      </w:pPr>
      <w:r w:rsidRPr="0E44F04F">
        <w:rPr>
          <w:rFonts w:eastAsia="Arial" w:cs="Arial"/>
        </w:rPr>
        <w:t>Rishabh: There was something more into it, I think. Would like more time to consider.</w:t>
      </w:r>
    </w:p>
    <w:p w:rsidR="00871965" w:rsidP="00871965" w:rsidRDefault="00871965" w14:paraId="1900459F" w14:textId="77777777">
      <w:pPr>
        <w:pStyle w:val="Paragraphedeliste"/>
        <w:numPr>
          <w:ilvl w:val="0"/>
          <w:numId w:val="414"/>
        </w:numPr>
        <w:spacing w:after="0" w:line="257" w:lineRule="auto"/>
        <w:rPr>
          <w:rFonts w:eastAsia="Arial" w:cs="Arial"/>
        </w:rPr>
      </w:pPr>
      <w:r w:rsidRPr="0E44F04F">
        <w:rPr>
          <w:rFonts w:eastAsia="Arial" w:cs="Arial"/>
        </w:rPr>
        <w:t>Stephane: Maybe there could be email agreement on a revision.</w:t>
      </w:r>
    </w:p>
    <w:p w:rsidR="00871965" w:rsidP="00871965" w:rsidRDefault="00871965" w14:paraId="3A7B929E" w14:textId="77777777">
      <w:pPr>
        <w:pStyle w:val="Paragraphedeliste"/>
        <w:spacing w:after="0" w:line="257" w:lineRule="auto"/>
        <w:ind w:left="360"/>
        <w:rPr>
          <w:rFonts w:eastAsia="Arial" w:cs="Arial"/>
        </w:rPr>
      </w:pPr>
    </w:p>
    <w:p w:rsidR="00871965" w:rsidP="00871965" w:rsidRDefault="00871965" w14:paraId="31B49788"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S4-251260</w:t>
      </w:r>
      <w:r w:rsidRPr="0E44F04F">
        <w:rPr>
          <w:rFonts w:eastAsia="Arial" w:cs="Arial"/>
          <w:color w:val="000000" w:themeColor="text1"/>
        </w:rPr>
        <w:t xml:space="preserve"> is </w:t>
      </w:r>
      <w:r w:rsidRPr="0E44F04F">
        <w:rPr>
          <w:rFonts w:eastAsia="Arial" w:cs="Arial"/>
          <w:color w:val="FF0000"/>
        </w:rPr>
        <w:t xml:space="preserve">revised to </w:t>
      </w:r>
      <w:r w:rsidRPr="0E44F04F">
        <w:rPr>
          <w:rFonts w:eastAsia="Arial" w:cs="Arial"/>
          <w:b/>
          <w:bCs/>
          <w:color w:val="0000FF"/>
        </w:rPr>
        <w:t>S4-251540</w:t>
      </w:r>
      <w:r w:rsidRPr="0E44F04F">
        <w:rPr>
          <w:rFonts w:eastAsia="Arial" w:cs="Arial"/>
        </w:rPr>
        <w:t>, which is sent for email agreement.</w:t>
      </w:r>
    </w:p>
    <w:p w:rsidR="00871965" w:rsidP="00871965" w:rsidRDefault="00871965" w14:paraId="782617F7" w14:textId="77777777">
      <w:pPr>
        <w:spacing w:line="257" w:lineRule="auto"/>
      </w:pPr>
      <w:r w:rsidRPr="0E44F04F">
        <w:rPr>
          <w:rFonts w:eastAsia="Arial" w:cs="Arial"/>
          <w:b/>
          <w:bCs/>
          <w:color w:val="0000FF"/>
        </w:rPr>
        <w:t>S4-251540</w:t>
      </w:r>
    </w:p>
    <w:p w:rsidR="00871965" w:rsidP="00871965" w:rsidRDefault="00871965" w14:paraId="68725D95"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33432461"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067D0AE7" w14:textId="77777777">
            <w:pPr>
              <w:spacing w:after="0"/>
            </w:pPr>
            <w:hyperlink r:id="rId305">
              <w:r w:rsidRPr="0E44F04F">
                <w:rPr>
                  <w:rStyle w:val="Lienhypertexte"/>
                  <w:rFonts w:ascii="Montserrat" w:hAnsi="Montserrat" w:eastAsia="Montserrat" w:cs="Montserrat"/>
                  <w:color w:val="378ACC"/>
                  <w:sz w:val="21"/>
                  <w:szCs w:val="21"/>
                  <w:u w:val="none"/>
                </w:rPr>
                <w:t>Re: [7.9 FS_ULBC; S4-251540; July 24, 1400 CEST] On parameters for simulation model</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617F75E" w14:textId="77777777">
            <w:pPr>
              <w:spacing w:after="0"/>
            </w:pPr>
            <w:r w:rsidRPr="0E44F04F">
              <w:rPr>
                <w:rFonts w:ascii="Montserrat" w:hAnsi="Montserrat" w:eastAsia="Montserrat" w:cs="Montserrat"/>
                <w:color w:val="000000" w:themeColor="text1"/>
                <w:sz w:val="21"/>
                <w:szCs w:val="21"/>
              </w:rPr>
              <w:t xml:space="preserve">Tomas Toftgård </w:t>
            </w:r>
            <w:hyperlink r:id="rId306">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0799482" w14:textId="77777777">
            <w:pPr>
              <w:spacing w:after="0"/>
            </w:pPr>
            <w:r w:rsidRPr="0E44F04F">
              <w:rPr>
                <w:rFonts w:ascii="Montserrat" w:hAnsi="Montserrat" w:eastAsia="Montserrat" w:cs="Montserrat"/>
                <w:color w:val="000000" w:themeColor="text1"/>
                <w:sz w:val="21"/>
                <w:szCs w:val="21"/>
              </w:rPr>
              <w:t>Thu, 24 Jul 2025 12:00:24 +0000</w:t>
            </w:r>
          </w:p>
        </w:tc>
      </w:tr>
      <w:tr w:rsidR="00871965" w:rsidTr="004E53C7" w14:paraId="24B0A54C"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31D77F52" w14:textId="77777777">
            <w:pPr>
              <w:spacing w:after="0"/>
            </w:pPr>
            <w:hyperlink r:id="rId307">
              <w:r w:rsidRPr="0E44F04F">
                <w:rPr>
                  <w:rStyle w:val="Lienhypertexte"/>
                  <w:rFonts w:ascii="Montserrat" w:hAnsi="Montserrat" w:eastAsia="Montserrat" w:cs="Montserrat"/>
                  <w:color w:val="378ACC"/>
                  <w:sz w:val="21"/>
                  <w:szCs w:val="21"/>
                  <w:u w:val="none"/>
                </w:rPr>
                <w:t>Re: [7.9 FS_ULBC; S4-251540; July 24, 1400 CEST] On parameters for simulation model</w:t>
              </w:r>
            </w:hyperlink>
          </w:p>
        </w:tc>
        <w:tc>
          <w:tcPr>
            <w:tcW w:w="3120" w:type="dxa"/>
            <w:shd w:val="clear" w:color="auto" w:fill="F7F9FE"/>
            <w:tcMar>
              <w:top w:w="75" w:type="dxa"/>
              <w:left w:w="75" w:type="dxa"/>
              <w:bottom w:w="75" w:type="dxa"/>
              <w:right w:w="75" w:type="dxa"/>
            </w:tcMar>
            <w:vAlign w:val="center"/>
          </w:tcPr>
          <w:p w:rsidR="00871965" w:rsidP="004E53C7" w:rsidRDefault="00871965" w14:paraId="333C3DB6" w14:textId="77777777">
            <w:pPr>
              <w:spacing w:after="0"/>
            </w:pPr>
            <w:r w:rsidRPr="0E44F04F">
              <w:rPr>
                <w:rFonts w:ascii="Montserrat" w:hAnsi="Montserrat" w:eastAsia="Montserrat" w:cs="Montserrat"/>
                <w:color w:val="000000" w:themeColor="text1"/>
                <w:sz w:val="21"/>
                <w:szCs w:val="21"/>
              </w:rPr>
              <w:t xml:space="preserve">Bruhn, Stefan </w:t>
            </w:r>
            <w:hyperlink r:id="rId308">
              <w:r w:rsidRPr="0E44F04F">
                <w:rPr>
                  <w:rStyle w:val="Lienhypertexte"/>
                  <w:rFonts w:ascii="Montserrat" w:hAnsi="Montserrat" w:eastAsia="Montserrat" w:cs="Montserrat"/>
                  <w:sz w:val="21"/>
                  <w:szCs w:val="21"/>
                </w:rPr>
                <w:t>&lt;Stefan.Bruhn@DOLBY.COM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29184F8D" w14:textId="77777777">
            <w:pPr>
              <w:spacing w:after="0"/>
            </w:pPr>
            <w:r w:rsidRPr="0E44F04F">
              <w:rPr>
                <w:rFonts w:ascii="Montserrat" w:hAnsi="Montserrat" w:eastAsia="Montserrat" w:cs="Montserrat"/>
                <w:color w:val="000000" w:themeColor="text1"/>
                <w:sz w:val="21"/>
                <w:szCs w:val="21"/>
              </w:rPr>
              <w:t>Thu, 24 Jul 2025 08:32:22 +0000</w:t>
            </w:r>
          </w:p>
        </w:tc>
      </w:tr>
      <w:tr w:rsidR="00871965" w:rsidTr="004E53C7" w14:paraId="6D186B96"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27C21C9E" w14:textId="77777777">
            <w:pPr>
              <w:spacing w:after="0"/>
            </w:pPr>
            <w:hyperlink r:id="rId309">
              <w:r w:rsidRPr="0E44F04F">
                <w:rPr>
                  <w:rStyle w:val="Lienhypertexte"/>
                  <w:rFonts w:ascii="Montserrat" w:hAnsi="Montserrat" w:eastAsia="Montserrat" w:cs="Montserrat"/>
                  <w:color w:val="378ACC"/>
                  <w:sz w:val="21"/>
                  <w:szCs w:val="21"/>
                  <w:u w:val="none"/>
                </w:rPr>
                <w:t>Re: [7.9 FS_ULBC; S4-251540; July 24, 1400 CEST] On parameters for simulation model</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CD0A23A" w14:textId="77777777">
            <w:pPr>
              <w:spacing w:after="0"/>
            </w:pPr>
            <w:r w:rsidRPr="0E44F04F">
              <w:rPr>
                <w:rFonts w:ascii="Montserrat" w:hAnsi="Montserrat" w:eastAsia="Montserrat" w:cs="Montserrat"/>
                <w:color w:val="000000" w:themeColor="text1"/>
                <w:sz w:val="21"/>
                <w:szCs w:val="21"/>
              </w:rPr>
              <w:t xml:space="preserve">Liangping Ma </w:t>
            </w:r>
            <w:hyperlink r:id="rId310">
              <w:r w:rsidRPr="0E44F04F">
                <w:rPr>
                  <w:rStyle w:val="Lienhypertexte"/>
                  <w:rFonts w:ascii="Montserrat" w:hAnsi="Montserrat" w:eastAsia="Montserrat" w:cs="Montserrat"/>
                  <w:sz w:val="21"/>
                  <w:szCs w:val="21"/>
                </w:rPr>
                <w:t>&lt;lpma@QTI.QUALCOMM.COM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AEC7A30" w14:textId="77777777">
            <w:pPr>
              <w:spacing w:after="0"/>
            </w:pPr>
            <w:r w:rsidRPr="0E44F04F">
              <w:rPr>
                <w:rFonts w:ascii="Montserrat" w:hAnsi="Montserrat" w:eastAsia="Montserrat" w:cs="Montserrat"/>
                <w:color w:val="000000" w:themeColor="text1"/>
                <w:sz w:val="21"/>
                <w:szCs w:val="21"/>
              </w:rPr>
              <w:t>Thu, 24 Jul 2025 07:45:44 +0000</w:t>
            </w:r>
          </w:p>
        </w:tc>
      </w:tr>
      <w:tr w:rsidR="00871965" w:rsidTr="004E53C7" w14:paraId="53672008"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5CE445C3" w14:textId="77777777">
            <w:pPr>
              <w:spacing w:after="0"/>
            </w:pPr>
            <w:hyperlink r:id="rId311">
              <w:r w:rsidRPr="0E44F04F">
                <w:rPr>
                  <w:rStyle w:val="Lienhypertexte"/>
                  <w:rFonts w:ascii="Montserrat" w:hAnsi="Montserrat" w:eastAsia="Montserrat" w:cs="Montserrat"/>
                  <w:color w:val="378ACC"/>
                  <w:sz w:val="21"/>
                  <w:szCs w:val="21"/>
                  <w:u w:val="none"/>
                </w:rPr>
                <w:t>[7.9 FS_ULBC; S4-251540; July 24, 1400 CEST] On parameters for simulation model</w:t>
              </w:r>
            </w:hyperlink>
          </w:p>
        </w:tc>
        <w:tc>
          <w:tcPr>
            <w:tcW w:w="3120" w:type="dxa"/>
            <w:shd w:val="clear" w:color="auto" w:fill="F7F9FE"/>
            <w:tcMar>
              <w:top w:w="75" w:type="dxa"/>
              <w:left w:w="75" w:type="dxa"/>
              <w:bottom w:w="75" w:type="dxa"/>
              <w:right w:w="75" w:type="dxa"/>
            </w:tcMar>
            <w:vAlign w:val="center"/>
          </w:tcPr>
          <w:p w:rsidR="00871965" w:rsidP="004E53C7" w:rsidRDefault="00871965" w14:paraId="3C5535D0" w14:textId="77777777">
            <w:pPr>
              <w:spacing w:after="0"/>
            </w:pPr>
            <w:r w:rsidRPr="0E44F04F">
              <w:rPr>
                <w:rFonts w:ascii="Montserrat" w:hAnsi="Montserrat" w:eastAsia="Montserrat" w:cs="Montserrat"/>
                <w:color w:val="000000" w:themeColor="text1"/>
                <w:sz w:val="21"/>
                <w:szCs w:val="21"/>
              </w:rPr>
              <w:t xml:space="preserve">Tomas Toftgård </w:t>
            </w:r>
            <w:hyperlink r:id="rId312">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2BFE3C96" w14:textId="77777777">
            <w:pPr>
              <w:spacing w:after="0"/>
            </w:pPr>
            <w:r w:rsidRPr="0E44F04F">
              <w:rPr>
                <w:rFonts w:ascii="Montserrat" w:hAnsi="Montserrat" w:eastAsia="Montserrat" w:cs="Montserrat"/>
                <w:color w:val="000000" w:themeColor="text1"/>
                <w:sz w:val="21"/>
                <w:szCs w:val="21"/>
              </w:rPr>
              <w:t>Wed, 23 Jul 2025 17:37:05 +0000</w:t>
            </w:r>
          </w:p>
        </w:tc>
      </w:tr>
    </w:tbl>
    <w:p w:rsidR="00871965" w:rsidP="00871965" w:rsidRDefault="00871965" w14:paraId="3644AF12" w14:textId="77777777">
      <w:pPr>
        <w:spacing w:line="257" w:lineRule="auto"/>
        <w:rPr>
          <w:rFonts w:eastAsia="Arial" w:cs="Arial"/>
          <w:b/>
          <w:bCs/>
          <w:color w:val="0000FF"/>
        </w:rPr>
      </w:pPr>
    </w:p>
    <w:p w:rsidR="00871965" w:rsidP="00871965" w:rsidRDefault="00871965" w14:paraId="03FD090E" w14:textId="77777777">
      <w:pPr>
        <w:spacing w:line="257" w:lineRule="auto"/>
        <w:rPr>
          <w:rFonts w:eastAsia="Arial" w:cs="Arial"/>
        </w:rPr>
      </w:pPr>
      <w:r w:rsidRPr="0E44F04F">
        <w:rPr>
          <w:rFonts w:eastAsia="Arial" w:cs="Arial"/>
        </w:rPr>
        <w:t>Comments were received, which means the document is noted.</w:t>
      </w:r>
    </w:p>
    <w:p w:rsidR="00871965" w:rsidP="00871965" w:rsidRDefault="00871965" w14:paraId="1D510474" w14:textId="77777777">
      <w:pPr>
        <w:spacing w:line="257" w:lineRule="auto"/>
        <w:rPr>
          <w:rFonts w:eastAsia="Arial" w:cs="Arial"/>
          <w:b/>
          <w:bCs/>
          <w:color w:val="0000FF"/>
        </w:rPr>
      </w:pPr>
      <w:r w:rsidRPr="0E44F04F">
        <w:rPr>
          <w:rFonts w:eastAsia="Arial" w:cs="Arial"/>
          <w:b/>
          <w:bCs/>
          <w:color w:val="0000FF"/>
        </w:rPr>
        <w:t>S4-251540</w:t>
      </w:r>
      <w:r w:rsidRPr="0E44F04F">
        <w:rPr>
          <w:rFonts w:eastAsia="Arial" w:cs="Arial"/>
          <w:color w:val="000000" w:themeColor="text1"/>
        </w:rPr>
        <w:t xml:space="preserve"> is </w:t>
      </w:r>
      <w:r w:rsidRPr="0E44F04F">
        <w:rPr>
          <w:rFonts w:eastAsia="Arial" w:cs="Arial"/>
          <w:color w:val="FF0000"/>
        </w:rPr>
        <w:t>agreed</w:t>
      </w:r>
      <w:r w:rsidRPr="0E44F04F">
        <w:rPr>
          <w:rFonts w:eastAsia="Arial" w:cs="Arial"/>
        </w:rPr>
        <w:t xml:space="preserve"> </w:t>
      </w:r>
    </w:p>
    <w:p w:rsidR="00871965" w:rsidP="00871965" w:rsidRDefault="00871965" w14:paraId="4824899E" w14:textId="77777777">
      <w:pPr>
        <w:spacing w:line="257" w:lineRule="auto"/>
        <w:rPr>
          <w:rFonts w:eastAsia="Arial" w:cs="Arial"/>
        </w:rPr>
      </w:pPr>
    </w:p>
    <w:p w:rsidR="00871965" w:rsidP="00871965" w:rsidRDefault="00871965" w14:paraId="3CC04412" w14:textId="77777777">
      <w:pPr>
        <w:spacing w:line="257" w:lineRule="auto"/>
      </w:pPr>
      <w:r w:rsidRPr="0E44F04F">
        <w:rPr>
          <w:rFonts w:eastAsia="Arial" w:cs="Arial"/>
          <w:b/>
          <w:bCs/>
          <w:color w:val="0000FF"/>
        </w:rPr>
        <w:t>S4-251261</w:t>
      </w:r>
    </w:p>
    <w:p w:rsidR="00871965" w:rsidP="00871965" w:rsidRDefault="00871965" w14:paraId="37003FEE"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4E4AD8AD"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1FA15BB0" w14:textId="77777777">
            <w:pPr>
              <w:spacing w:after="0"/>
            </w:pPr>
            <w:hyperlink r:id="rId313">
              <w:r w:rsidRPr="0E44F04F">
                <w:rPr>
                  <w:rStyle w:val="Lienhypertexte"/>
                  <w:rFonts w:ascii="Montserrat" w:hAnsi="Montserrat" w:eastAsia="Montserrat" w:cs="Montserrat"/>
                  <w:color w:val="378ACC"/>
                  <w:sz w:val="21"/>
                  <w:szCs w:val="21"/>
                  <w:u w:val="none"/>
                </w:rPr>
                <w:t>Re: [7.9 FS_ULBC; S4-251261; July 23, 1400 CEST] [FS_ULBC] IMS voice call via Non-IP Data Delivery over GEO</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C473AB2" w14:textId="77777777">
            <w:pPr>
              <w:spacing w:after="0"/>
            </w:pPr>
            <w:r w:rsidRPr="0E44F04F">
              <w:rPr>
                <w:rFonts w:ascii="Montserrat" w:hAnsi="Montserrat" w:eastAsia="Montserrat" w:cs="Montserrat"/>
                <w:color w:val="000000" w:themeColor="text1"/>
                <w:sz w:val="21"/>
                <w:szCs w:val="21"/>
              </w:rPr>
              <w:t xml:space="preserve">Peng Tan </w:t>
            </w:r>
            <w:hyperlink r:id="rId314">
              <w:r w:rsidRPr="0E44F04F">
                <w:rPr>
                  <w:rStyle w:val="Lienhypertexte"/>
                  <w:rFonts w:ascii="Montserrat" w:hAnsi="Montserrat" w:eastAsia="Montserrat" w:cs="Montserrat"/>
                  <w:sz w:val="21"/>
                  <w:szCs w:val="21"/>
                </w:rPr>
                <w:t>&lt;peng@SKYLO.TECH</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23A36448" w14:textId="77777777">
            <w:pPr>
              <w:spacing w:after="0"/>
            </w:pPr>
            <w:r w:rsidRPr="0E44F04F">
              <w:rPr>
                <w:rFonts w:ascii="Montserrat" w:hAnsi="Montserrat" w:eastAsia="Montserrat" w:cs="Montserrat"/>
                <w:color w:val="000000" w:themeColor="text1"/>
                <w:sz w:val="21"/>
                <w:szCs w:val="21"/>
              </w:rPr>
              <w:t>Wed, 23 Jul 2025 04:14:16 -0600</w:t>
            </w:r>
          </w:p>
        </w:tc>
      </w:tr>
      <w:tr w:rsidR="00871965" w:rsidTr="004E53C7" w14:paraId="4A10B6A4"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2867395E" w14:textId="77777777">
            <w:pPr>
              <w:spacing w:after="0"/>
            </w:pPr>
            <w:hyperlink r:id="rId315">
              <w:r w:rsidRPr="0E44F04F">
                <w:rPr>
                  <w:rStyle w:val="Lienhypertexte"/>
                  <w:rFonts w:ascii="Montserrat" w:hAnsi="Montserrat" w:eastAsia="Montserrat" w:cs="Montserrat"/>
                  <w:color w:val="378ACC"/>
                  <w:sz w:val="21"/>
                  <w:szCs w:val="21"/>
                  <w:u w:val="none"/>
                </w:rPr>
                <w:t>Re: [7.9 FS_ULBC; S4-251261; July 23, 1400 CEST] [FS_ULBC] IMS voice call via Non-IP Data Delivery over GEO</w:t>
              </w:r>
            </w:hyperlink>
          </w:p>
        </w:tc>
        <w:tc>
          <w:tcPr>
            <w:tcW w:w="3120" w:type="dxa"/>
            <w:shd w:val="clear" w:color="auto" w:fill="F7F9FE"/>
            <w:tcMar>
              <w:top w:w="75" w:type="dxa"/>
              <w:left w:w="75" w:type="dxa"/>
              <w:bottom w:w="75" w:type="dxa"/>
              <w:right w:w="75" w:type="dxa"/>
            </w:tcMar>
            <w:vAlign w:val="center"/>
          </w:tcPr>
          <w:p w:rsidR="00871965" w:rsidP="004E53C7" w:rsidRDefault="00871965" w14:paraId="1B10A0CB" w14:textId="77777777">
            <w:pPr>
              <w:spacing w:after="0"/>
            </w:pPr>
            <w:r w:rsidRPr="0E44F04F">
              <w:rPr>
                <w:rFonts w:ascii="Montserrat" w:hAnsi="Montserrat" w:eastAsia="Montserrat" w:cs="Montserrat"/>
                <w:color w:val="000000" w:themeColor="text1"/>
                <w:sz w:val="21"/>
                <w:szCs w:val="21"/>
              </w:rPr>
              <w:t xml:space="preserve">Amy Zhang </w:t>
            </w:r>
            <w:hyperlink r:id="rId316">
              <w:r w:rsidRPr="0E44F04F">
                <w:rPr>
                  <w:rStyle w:val="Lienhypertexte"/>
                  <w:rFonts w:ascii="Montserrat" w:hAnsi="Montserrat" w:eastAsia="Montserrat" w:cs="Montserrat"/>
                  <w:sz w:val="21"/>
                  <w:szCs w:val="21"/>
                </w:rPr>
                <w:t>&lt;amy.zhang@VIVO.COM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67F556D2" w14:textId="77777777">
            <w:pPr>
              <w:spacing w:after="0"/>
            </w:pPr>
            <w:r w:rsidRPr="0E44F04F">
              <w:rPr>
                <w:rFonts w:ascii="Montserrat" w:hAnsi="Montserrat" w:eastAsia="Montserrat" w:cs="Montserrat"/>
                <w:color w:val="000000" w:themeColor="text1"/>
                <w:sz w:val="21"/>
                <w:szCs w:val="21"/>
              </w:rPr>
              <w:t>Wed, 23 Jul 2025 02:41:29 +0000</w:t>
            </w:r>
          </w:p>
        </w:tc>
      </w:tr>
      <w:tr w:rsidR="00871965" w:rsidTr="004E53C7" w14:paraId="3D6A8C2D"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7E3B912F" w14:textId="77777777">
            <w:pPr>
              <w:spacing w:after="0"/>
            </w:pPr>
            <w:hyperlink r:id="rId317">
              <w:r w:rsidRPr="0E44F04F">
                <w:rPr>
                  <w:rStyle w:val="Lienhypertexte"/>
                  <w:rFonts w:ascii="Montserrat" w:hAnsi="Montserrat" w:eastAsia="Montserrat" w:cs="Montserrat"/>
                  <w:color w:val="378ACC"/>
                  <w:sz w:val="21"/>
                  <w:szCs w:val="21"/>
                  <w:u w:val="none"/>
                </w:rPr>
                <w:t>[7.9 FS_ULBC; S4-251261; July 23, 1400 CEST] [FS_ULBC] IMS voice call via Non-IP Data Delivery over GEO</w:t>
              </w:r>
            </w:hyperlink>
          </w:p>
        </w:tc>
        <w:tc>
          <w:tcPr>
            <w:tcW w:w="3120" w:type="dxa"/>
            <w:shd w:val="clear" w:color="auto" w:fill="F7F9FE"/>
            <w:tcMar>
              <w:top w:w="75" w:type="dxa"/>
              <w:left w:w="75" w:type="dxa"/>
              <w:bottom w:w="75" w:type="dxa"/>
              <w:right w:w="75" w:type="dxa"/>
            </w:tcMar>
            <w:vAlign w:val="center"/>
          </w:tcPr>
          <w:p w:rsidR="00871965" w:rsidP="004E53C7" w:rsidRDefault="00871965" w14:paraId="4E3DAF96" w14:textId="77777777">
            <w:pPr>
              <w:spacing w:after="0"/>
            </w:pPr>
            <w:r w:rsidRPr="0E44F04F">
              <w:rPr>
                <w:rFonts w:ascii="Montserrat" w:hAnsi="Montserrat" w:eastAsia="Montserrat" w:cs="Montserrat"/>
                <w:color w:val="000000" w:themeColor="text1"/>
                <w:sz w:val="21"/>
                <w:szCs w:val="21"/>
              </w:rPr>
              <w:t xml:space="preserve">Tomas Toftgård </w:t>
            </w:r>
            <w:hyperlink r:id="rId318">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2F85DC8B" w14:textId="77777777">
            <w:pPr>
              <w:spacing w:after="0"/>
            </w:pPr>
            <w:r w:rsidRPr="0E44F04F">
              <w:rPr>
                <w:rFonts w:ascii="Montserrat" w:hAnsi="Montserrat" w:eastAsia="Montserrat" w:cs="Montserrat"/>
                <w:color w:val="000000" w:themeColor="text1"/>
                <w:sz w:val="21"/>
                <w:szCs w:val="21"/>
              </w:rPr>
              <w:t>Fri, 18 Jul 2025 12:20:45 +0000</w:t>
            </w:r>
          </w:p>
        </w:tc>
      </w:tr>
    </w:tbl>
    <w:p w:rsidR="00871965" w:rsidP="00871965" w:rsidRDefault="00871965" w14:paraId="3B905F5B" w14:textId="77777777">
      <w:pPr>
        <w:spacing w:line="257" w:lineRule="auto"/>
        <w:rPr>
          <w:rFonts w:eastAsia="Arial" w:cs="Arial"/>
          <w:b/>
          <w:bCs/>
          <w:color w:val="0000FF"/>
        </w:rPr>
      </w:pPr>
    </w:p>
    <w:p w:rsidR="00871965" w:rsidP="00871965" w:rsidRDefault="00871965" w14:paraId="2CA70B10" w14:textId="77777777">
      <w:pPr>
        <w:spacing w:line="257" w:lineRule="auto"/>
        <w:rPr>
          <w:rFonts w:eastAsia="Arial" w:cs="Arial"/>
        </w:rPr>
      </w:pPr>
      <w:r w:rsidRPr="0E44F04F">
        <w:rPr>
          <w:rFonts w:eastAsia="Arial" w:cs="Arial"/>
        </w:rPr>
        <w:t xml:space="preserve">A revision was provided in: </w:t>
      </w:r>
      <w:hyperlink r:id="rId319">
        <w:r w:rsidRPr="0E44F04F">
          <w:rPr>
            <w:rStyle w:val="Lienhypertexte"/>
            <w:rFonts w:ascii="Times New Roman" w:hAnsi="Times New Roman" w:eastAsia="Times New Roman" w:cs="Times New Roman"/>
            <w:sz w:val="19"/>
            <w:szCs w:val="19"/>
            <w:u w:val="none"/>
          </w:rPr>
          <w:t>S4251261_was S4aA250079_was S4aA250044_NIDD_Skylo_r1.docx</w:t>
        </w:r>
      </w:hyperlink>
    </w:p>
    <w:p w:rsidR="00871965" w:rsidP="00871965" w:rsidRDefault="00871965" w14:paraId="1F6038F6" w14:textId="77777777">
      <w:pPr>
        <w:spacing w:line="257" w:lineRule="auto"/>
      </w:pPr>
      <w:r w:rsidRPr="0E44F04F">
        <w:rPr>
          <w:rFonts w:eastAsia="Arial" w:cs="Arial"/>
          <w:b/>
          <w:bCs/>
          <w:color w:val="0000FF"/>
        </w:rPr>
        <w:t>Presenter: Peng Tan</w:t>
      </w:r>
    </w:p>
    <w:p w:rsidR="00871965" w:rsidP="00871965" w:rsidRDefault="00871965" w14:paraId="4975E82B" w14:textId="77777777">
      <w:pPr>
        <w:spacing w:line="257" w:lineRule="auto"/>
      </w:pPr>
      <w:r w:rsidRPr="0E44F04F">
        <w:rPr>
          <w:rFonts w:eastAsia="Arial" w:cs="Arial"/>
          <w:color w:val="000000" w:themeColor="text1"/>
        </w:rPr>
        <w:t>Discussion:</w:t>
      </w:r>
    </w:p>
    <w:p w:rsidR="00871965" w:rsidP="00871965" w:rsidRDefault="00871965" w14:paraId="4B58994E" w14:textId="77777777">
      <w:pPr>
        <w:pStyle w:val="Paragraphedeliste"/>
        <w:numPr>
          <w:ilvl w:val="0"/>
          <w:numId w:val="413"/>
        </w:numPr>
        <w:spacing w:after="0" w:line="257" w:lineRule="auto"/>
        <w:rPr>
          <w:rFonts w:eastAsia="Arial" w:cs="Arial"/>
        </w:rPr>
      </w:pPr>
      <w:r w:rsidRPr="0E44F04F">
        <w:rPr>
          <w:rFonts w:eastAsia="Arial" w:cs="Arial"/>
        </w:rPr>
        <w:t xml:space="preserve"> Peng: Proposed revision r1 by vivo is ok and would be agreeable.</w:t>
      </w:r>
    </w:p>
    <w:p w:rsidR="00871965" w:rsidP="00871965" w:rsidRDefault="00871965" w14:paraId="20FE1D74" w14:textId="77777777">
      <w:pPr>
        <w:pStyle w:val="Paragraphedeliste"/>
        <w:spacing w:after="0" w:line="257" w:lineRule="auto"/>
        <w:ind w:hanging="360"/>
        <w:rPr>
          <w:rFonts w:eastAsia="Arial" w:cs="Arial"/>
        </w:rPr>
      </w:pPr>
    </w:p>
    <w:p w:rsidR="00871965" w:rsidP="00871965" w:rsidRDefault="00871965" w14:paraId="4FBCB5FE" w14:textId="77777777">
      <w:pPr>
        <w:spacing w:line="257" w:lineRule="auto"/>
        <w:rPr>
          <w:rFonts w:eastAsia="Arial" w:cs="Arial"/>
        </w:rPr>
      </w:pPr>
      <w:r w:rsidRPr="0E44F04F">
        <w:rPr>
          <w:rFonts w:eastAsia="Arial" w:cs="Arial"/>
          <w:color w:val="000000" w:themeColor="text1"/>
        </w:rPr>
        <w:t xml:space="preserve">Decision: </w:t>
      </w:r>
      <w:r w:rsidRPr="0E44F04F">
        <w:rPr>
          <w:rFonts w:eastAsia="Arial" w:cs="Arial"/>
          <w:b/>
          <w:bCs/>
          <w:color w:val="0000FF"/>
        </w:rPr>
        <w:t>S4-251261</w:t>
      </w:r>
      <w:r w:rsidRPr="0E44F04F">
        <w:rPr>
          <w:rFonts w:eastAsia="Arial" w:cs="Arial"/>
          <w:color w:val="000000" w:themeColor="text1"/>
        </w:rPr>
        <w:t xml:space="preserve"> is </w:t>
      </w:r>
      <w:r w:rsidRPr="0E44F04F">
        <w:rPr>
          <w:rFonts w:eastAsia="Arial" w:cs="Arial"/>
          <w:color w:val="FF0000"/>
        </w:rPr>
        <w:t xml:space="preserve">revised to </w:t>
      </w:r>
      <w:r w:rsidRPr="0E44F04F">
        <w:rPr>
          <w:rFonts w:eastAsia="Arial" w:cs="Arial"/>
          <w:b/>
          <w:bCs/>
          <w:color w:val="0000FF"/>
        </w:rPr>
        <w:t>S4-251544</w:t>
      </w:r>
      <w:r w:rsidRPr="0E44F04F">
        <w:rPr>
          <w:rFonts w:eastAsia="Arial" w:cs="Arial"/>
          <w:color w:val="FF0000"/>
        </w:rPr>
        <w:t xml:space="preserve"> </w:t>
      </w:r>
      <w:r w:rsidRPr="0E44F04F">
        <w:rPr>
          <w:rFonts w:eastAsia="Arial" w:cs="Arial"/>
        </w:rPr>
        <w:t>in accordance with the proposed revision r1.</w:t>
      </w:r>
    </w:p>
    <w:p w:rsidR="00871965" w:rsidP="00871965" w:rsidRDefault="00871965" w14:paraId="159EBCB9" w14:textId="77777777">
      <w:pPr>
        <w:spacing w:line="257" w:lineRule="auto"/>
        <w:rPr>
          <w:rFonts w:eastAsia="Arial" w:cs="Arial"/>
        </w:rPr>
      </w:pPr>
      <w:r w:rsidRPr="0E44F04F">
        <w:rPr>
          <w:rFonts w:eastAsia="Arial" w:cs="Arial"/>
          <w:b/>
          <w:bCs/>
          <w:color w:val="0000FF"/>
        </w:rPr>
        <w:t xml:space="preserve">S4-251544 </w:t>
      </w:r>
      <w:r w:rsidRPr="0E44F04F">
        <w:rPr>
          <w:rFonts w:eastAsia="Arial" w:cs="Arial"/>
          <w:color w:val="000000" w:themeColor="text1"/>
        </w:rPr>
        <w:t xml:space="preserve">is </w:t>
      </w:r>
      <w:r w:rsidRPr="0E44F04F">
        <w:rPr>
          <w:rFonts w:eastAsia="Arial" w:cs="Arial"/>
          <w:color w:val="FF0000"/>
        </w:rPr>
        <w:t>agreed</w:t>
      </w:r>
      <w:r w:rsidRPr="0E44F04F">
        <w:rPr>
          <w:rFonts w:eastAsia="Arial" w:cs="Arial"/>
        </w:rPr>
        <w:t xml:space="preserve"> </w:t>
      </w:r>
    </w:p>
    <w:p w:rsidR="00871965" w:rsidP="00871965" w:rsidRDefault="00871965" w14:paraId="05BACAD2" w14:textId="77777777">
      <w:pPr>
        <w:spacing w:line="257" w:lineRule="auto"/>
        <w:rPr>
          <w:rFonts w:eastAsia="Arial" w:cs="Arial"/>
          <w:b/>
          <w:bCs/>
          <w:color w:val="0000FF"/>
        </w:rPr>
      </w:pPr>
    </w:p>
    <w:p w:rsidR="00871965" w:rsidP="00871965" w:rsidRDefault="00871965" w14:paraId="6A0383F2" w14:textId="77777777">
      <w:pPr>
        <w:spacing w:line="257" w:lineRule="auto"/>
      </w:pPr>
      <w:r w:rsidRPr="0E44F04F">
        <w:rPr>
          <w:rFonts w:eastAsia="Arial" w:cs="Arial"/>
          <w:b/>
          <w:bCs/>
          <w:color w:val="0000FF"/>
        </w:rPr>
        <w:t>S4-251270</w:t>
      </w:r>
    </w:p>
    <w:p w:rsidR="00871965" w:rsidP="00871965" w:rsidRDefault="00871965" w14:paraId="23E9DAD2"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31A5E6B7"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5D7C6016" w14:textId="77777777">
            <w:pPr>
              <w:spacing w:after="0"/>
            </w:pPr>
            <w:hyperlink r:id="rId320">
              <w:r w:rsidRPr="0E44F04F">
                <w:rPr>
                  <w:rStyle w:val="Lienhypertexte"/>
                  <w:rFonts w:ascii="Montserrat" w:hAnsi="Montserrat" w:eastAsia="Montserrat" w:cs="Montserrat"/>
                  <w:color w:val="378ACC"/>
                  <w:sz w:val="21"/>
                  <w:szCs w:val="21"/>
                  <w:u w:val="none"/>
                </w:rPr>
                <w:t>Re: [7.9 FS_ULBC; S4-251270; July 23, 1400 CEST] [FS_ULBC] Permanent Document v0.1.2</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77F15DF" w14:textId="77777777">
            <w:pPr>
              <w:spacing w:after="0"/>
            </w:pPr>
            <w:r w:rsidRPr="0E44F04F">
              <w:rPr>
                <w:rFonts w:ascii="Montserrat" w:hAnsi="Montserrat" w:eastAsia="Montserrat" w:cs="Montserrat"/>
                <w:color w:val="000000" w:themeColor="text1"/>
                <w:sz w:val="21"/>
                <w:szCs w:val="21"/>
              </w:rPr>
              <w:t xml:space="preserve">Thomas Stockhammer </w:t>
            </w:r>
            <w:hyperlink r:id="rId321">
              <w:r w:rsidRPr="0E44F04F">
                <w:rPr>
                  <w:rStyle w:val="Lienhypertexte"/>
                  <w:rFonts w:ascii="Montserrat" w:hAnsi="Montserrat" w:eastAsia="Montserrat" w:cs="Montserrat"/>
                  <w:sz w:val="21"/>
                  <w:szCs w:val="21"/>
                </w:rPr>
                <w:t>&lt;tsto@QTI.QUALCOMM.COM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176B260" w14:textId="77777777">
            <w:pPr>
              <w:spacing w:after="0"/>
            </w:pPr>
            <w:r w:rsidRPr="0E44F04F">
              <w:rPr>
                <w:rFonts w:ascii="Montserrat" w:hAnsi="Montserrat" w:eastAsia="Montserrat" w:cs="Montserrat"/>
                <w:color w:val="000000" w:themeColor="text1"/>
                <w:sz w:val="21"/>
                <w:szCs w:val="21"/>
              </w:rPr>
              <w:t>Wed, 23 Jul 2025 10:41:56 +0000</w:t>
            </w:r>
          </w:p>
        </w:tc>
      </w:tr>
      <w:tr w:rsidR="00871965" w:rsidTr="004E53C7" w14:paraId="42F94B1A"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4490CC27" w14:textId="77777777">
            <w:pPr>
              <w:spacing w:after="0"/>
            </w:pPr>
            <w:hyperlink r:id="rId322">
              <w:r w:rsidRPr="0E44F04F">
                <w:rPr>
                  <w:rStyle w:val="Lienhypertexte"/>
                  <w:rFonts w:ascii="Montserrat" w:hAnsi="Montserrat" w:eastAsia="Montserrat" w:cs="Montserrat"/>
                  <w:color w:val="378ACC"/>
                  <w:sz w:val="21"/>
                  <w:szCs w:val="21"/>
                  <w:u w:val="none"/>
                </w:rPr>
                <w:t>Re: [7.9 FS_ULBC; S4-251270; July 23, 1400 CEST] [FS_ULBC] Permanent Document v0.1.2</w:t>
              </w:r>
            </w:hyperlink>
          </w:p>
        </w:tc>
        <w:tc>
          <w:tcPr>
            <w:tcW w:w="3120" w:type="dxa"/>
            <w:shd w:val="clear" w:color="auto" w:fill="F7F9FE"/>
            <w:tcMar>
              <w:top w:w="75" w:type="dxa"/>
              <w:left w:w="75" w:type="dxa"/>
              <w:bottom w:w="75" w:type="dxa"/>
              <w:right w:w="75" w:type="dxa"/>
            </w:tcMar>
            <w:vAlign w:val="center"/>
          </w:tcPr>
          <w:p w:rsidR="00871965" w:rsidP="004E53C7" w:rsidRDefault="00871965" w14:paraId="01F4CD90" w14:textId="77777777">
            <w:pPr>
              <w:spacing w:after="0"/>
            </w:pPr>
            <w:r w:rsidRPr="0E44F04F">
              <w:rPr>
                <w:rFonts w:ascii="Montserrat" w:hAnsi="Montserrat" w:eastAsia="Montserrat" w:cs="Montserrat"/>
                <w:color w:val="000000" w:themeColor="text1"/>
                <w:sz w:val="21"/>
                <w:szCs w:val="21"/>
              </w:rPr>
              <w:t xml:space="preserve">Bruhn, Stefan </w:t>
            </w:r>
            <w:hyperlink r:id="rId323">
              <w:r w:rsidRPr="0E44F04F">
                <w:rPr>
                  <w:rStyle w:val="Lienhypertexte"/>
                  <w:rFonts w:ascii="Montserrat" w:hAnsi="Montserrat" w:eastAsia="Montserrat" w:cs="Montserrat"/>
                  <w:sz w:val="21"/>
                  <w:szCs w:val="21"/>
                </w:rPr>
                <w:t>&lt;Stefan.Bruhn@DOLBY.COM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277EB52D" w14:textId="77777777">
            <w:pPr>
              <w:spacing w:after="0"/>
            </w:pPr>
            <w:r w:rsidRPr="0E44F04F">
              <w:rPr>
                <w:rFonts w:ascii="Montserrat" w:hAnsi="Montserrat" w:eastAsia="Montserrat" w:cs="Montserrat"/>
                <w:color w:val="000000" w:themeColor="text1"/>
                <w:sz w:val="21"/>
                <w:szCs w:val="21"/>
              </w:rPr>
              <w:t>Wed, 23 Jul 2025 10:37:52 +0000</w:t>
            </w:r>
          </w:p>
        </w:tc>
      </w:tr>
      <w:tr w:rsidR="00871965" w:rsidTr="004E53C7" w14:paraId="752E73C3"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70C3076C" w14:textId="77777777">
            <w:pPr>
              <w:spacing w:after="0"/>
            </w:pPr>
            <w:hyperlink r:id="rId324">
              <w:r w:rsidRPr="0E44F04F">
                <w:rPr>
                  <w:rStyle w:val="Lienhypertexte"/>
                  <w:rFonts w:ascii="Montserrat" w:hAnsi="Montserrat" w:eastAsia="Montserrat" w:cs="Montserrat"/>
                  <w:color w:val="378ACC"/>
                  <w:sz w:val="21"/>
                  <w:szCs w:val="21"/>
                  <w:u w:val="none"/>
                </w:rPr>
                <w:t>[7.9 FS_ULBC; S4-251270; July 23, 1400 CEST] [FS_ULBC] Permanent Document v0.1.2</w:t>
              </w:r>
            </w:hyperlink>
          </w:p>
        </w:tc>
        <w:tc>
          <w:tcPr>
            <w:tcW w:w="3120" w:type="dxa"/>
            <w:shd w:val="clear" w:color="auto" w:fill="F7F9FE"/>
            <w:tcMar>
              <w:top w:w="75" w:type="dxa"/>
              <w:left w:w="75" w:type="dxa"/>
              <w:bottom w:w="75" w:type="dxa"/>
              <w:right w:w="75" w:type="dxa"/>
            </w:tcMar>
            <w:vAlign w:val="center"/>
          </w:tcPr>
          <w:p w:rsidR="00871965" w:rsidP="004E53C7" w:rsidRDefault="00871965" w14:paraId="0500B86B" w14:textId="77777777">
            <w:pPr>
              <w:spacing w:after="0"/>
            </w:pPr>
            <w:r w:rsidRPr="0E44F04F">
              <w:rPr>
                <w:rFonts w:ascii="Montserrat" w:hAnsi="Montserrat" w:eastAsia="Montserrat" w:cs="Montserrat"/>
                <w:color w:val="000000" w:themeColor="text1"/>
                <w:sz w:val="21"/>
                <w:szCs w:val="21"/>
              </w:rPr>
              <w:t xml:space="preserve">Tomas Toftgård </w:t>
            </w:r>
            <w:hyperlink r:id="rId325">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07AF8FDB" w14:textId="77777777">
            <w:pPr>
              <w:spacing w:after="0"/>
            </w:pPr>
            <w:r w:rsidRPr="0E44F04F">
              <w:rPr>
                <w:rFonts w:ascii="Montserrat" w:hAnsi="Montserrat" w:eastAsia="Montserrat" w:cs="Montserrat"/>
                <w:color w:val="000000" w:themeColor="text1"/>
                <w:sz w:val="21"/>
                <w:szCs w:val="21"/>
              </w:rPr>
              <w:t>Fri, 18 Jul 2025 12:22:21 +0000</w:t>
            </w:r>
          </w:p>
        </w:tc>
      </w:tr>
    </w:tbl>
    <w:p w:rsidR="00871965" w:rsidP="00871965" w:rsidRDefault="00871965" w14:paraId="121BEA51" w14:textId="77777777">
      <w:pPr>
        <w:spacing w:line="257" w:lineRule="auto"/>
        <w:rPr>
          <w:rFonts w:eastAsia="Arial" w:cs="Arial"/>
          <w:b/>
          <w:bCs/>
          <w:color w:val="0000FF"/>
        </w:rPr>
      </w:pPr>
    </w:p>
    <w:p w:rsidR="00871965" w:rsidP="00871965" w:rsidRDefault="00871965" w14:paraId="53F8DD3F" w14:textId="77777777">
      <w:pPr>
        <w:spacing w:line="257" w:lineRule="auto"/>
      </w:pPr>
      <w:r w:rsidRPr="0E44F04F">
        <w:rPr>
          <w:rFonts w:eastAsia="Arial" w:cs="Arial"/>
          <w:b/>
          <w:bCs/>
          <w:color w:val="0000FF"/>
        </w:rPr>
        <w:t>Presenter: Jiayi Xu</w:t>
      </w:r>
    </w:p>
    <w:p w:rsidR="00871965" w:rsidP="00871965" w:rsidRDefault="00871965" w14:paraId="0D4CA018" w14:textId="77777777">
      <w:pPr>
        <w:spacing w:line="257" w:lineRule="auto"/>
      </w:pPr>
      <w:r w:rsidRPr="0E44F04F">
        <w:rPr>
          <w:rFonts w:eastAsia="Arial" w:cs="Arial"/>
          <w:color w:val="000000" w:themeColor="text1"/>
        </w:rPr>
        <w:t>Discussion:</w:t>
      </w:r>
    </w:p>
    <w:p w:rsidR="00871965" w:rsidP="00871965" w:rsidRDefault="00871965" w14:paraId="4FA662E7" w14:textId="77777777">
      <w:pPr>
        <w:pStyle w:val="Paragraphedeliste"/>
        <w:numPr>
          <w:ilvl w:val="0"/>
          <w:numId w:val="412"/>
        </w:numPr>
        <w:spacing w:after="0" w:line="257" w:lineRule="auto"/>
        <w:rPr>
          <w:rFonts w:eastAsia="Arial" w:cs="Arial"/>
        </w:rPr>
      </w:pPr>
      <w:r w:rsidRPr="0E44F04F">
        <w:rPr>
          <w:rFonts w:eastAsia="Arial" w:cs="Arial"/>
        </w:rPr>
        <w:t>Stefan B.: Target BLER is very confusing, would like to take step back.</w:t>
      </w:r>
    </w:p>
    <w:p w:rsidR="00871965" w:rsidP="00871965" w:rsidRDefault="00871965" w14:paraId="3D2D1BDF" w14:textId="77777777">
      <w:pPr>
        <w:pStyle w:val="Paragraphedeliste"/>
        <w:numPr>
          <w:ilvl w:val="0"/>
          <w:numId w:val="412"/>
        </w:numPr>
        <w:spacing w:after="0" w:line="257" w:lineRule="auto"/>
        <w:rPr>
          <w:rFonts w:eastAsia="Arial" w:cs="Arial"/>
        </w:rPr>
      </w:pPr>
      <w:r w:rsidRPr="0E44F04F">
        <w:rPr>
          <w:rFonts w:eastAsia="Arial" w:cs="Arial"/>
        </w:rPr>
        <w:t>Jiayi: Could we put editor’s note?</w:t>
      </w:r>
    </w:p>
    <w:p w:rsidR="00871965" w:rsidP="00871965" w:rsidRDefault="00871965" w14:paraId="06931FB1" w14:textId="77777777">
      <w:pPr>
        <w:pStyle w:val="Paragraphedeliste"/>
        <w:numPr>
          <w:ilvl w:val="0"/>
          <w:numId w:val="412"/>
        </w:numPr>
        <w:spacing w:after="0" w:line="257" w:lineRule="auto"/>
        <w:rPr>
          <w:rFonts w:eastAsia="Arial" w:cs="Arial"/>
        </w:rPr>
      </w:pPr>
      <w:r w:rsidRPr="0E44F04F">
        <w:rPr>
          <w:rFonts w:eastAsia="Arial" w:cs="Arial"/>
        </w:rPr>
        <w:t>Stefan: Would be acceptable compromise with editor’s note or brackets.</w:t>
      </w:r>
    </w:p>
    <w:p w:rsidR="00871965" w:rsidP="00871965" w:rsidRDefault="00871965" w14:paraId="55338F6F" w14:textId="77777777">
      <w:pPr>
        <w:pStyle w:val="Paragraphedeliste"/>
        <w:numPr>
          <w:ilvl w:val="0"/>
          <w:numId w:val="412"/>
        </w:numPr>
        <w:spacing w:after="0" w:line="257" w:lineRule="auto"/>
        <w:rPr>
          <w:rFonts w:eastAsia="Arial" w:cs="Arial"/>
        </w:rPr>
      </w:pPr>
      <w:r w:rsidRPr="0E44F04F">
        <w:rPr>
          <w:rFonts w:eastAsia="Arial" w:cs="Arial"/>
        </w:rPr>
        <w:t>Jiayi: I can implement this.</w:t>
      </w:r>
    </w:p>
    <w:p w:rsidR="00871965" w:rsidP="00871965" w:rsidRDefault="00871965" w14:paraId="36126FC3" w14:textId="77777777">
      <w:pPr>
        <w:pStyle w:val="Paragraphedeliste"/>
        <w:spacing w:after="0" w:line="257" w:lineRule="auto"/>
        <w:ind w:hanging="360"/>
        <w:rPr>
          <w:rFonts w:eastAsia="Arial" w:cs="Arial"/>
        </w:rPr>
      </w:pPr>
    </w:p>
    <w:p w:rsidR="00871965" w:rsidP="00871965" w:rsidRDefault="00871965" w14:paraId="7C566EE4"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S4-251270</w:t>
      </w:r>
      <w:r w:rsidRPr="0E44F04F">
        <w:rPr>
          <w:rFonts w:eastAsia="Arial" w:cs="Arial"/>
          <w:color w:val="000000" w:themeColor="text1"/>
        </w:rPr>
        <w:t xml:space="preserve"> is </w:t>
      </w:r>
      <w:r w:rsidRPr="0E44F04F">
        <w:rPr>
          <w:rFonts w:eastAsia="Arial" w:cs="Arial"/>
          <w:color w:val="FF0000"/>
        </w:rPr>
        <w:t xml:space="preserve">revised to </w:t>
      </w:r>
      <w:r w:rsidRPr="0E44F04F">
        <w:rPr>
          <w:rFonts w:eastAsia="Arial" w:cs="Arial"/>
          <w:b/>
          <w:bCs/>
          <w:color w:val="0000FF"/>
        </w:rPr>
        <w:t>S4-251550</w:t>
      </w:r>
      <w:r w:rsidRPr="0E44F04F">
        <w:rPr>
          <w:rFonts w:eastAsia="Arial" w:cs="Arial"/>
        </w:rPr>
        <w:t xml:space="preserve">, incorporating all agreed updates for the Pdoc and the editor’s note for Target BLER. </w:t>
      </w:r>
      <w:r w:rsidRPr="0E44F04F">
        <w:rPr>
          <w:rFonts w:eastAsia="Arial" w:cs="Arial"/>
          <w:b/>
          <w:bCs/>
          <w:color w:val="0000FF"/>
        </w:rPr>
        <w:t>S4-251550</w:t>
      </w:r>
      <w:r w:rsidRPr="0E44F04F">
        <w:rPr>
          <w:rFonts w:eastAsia="Arial" w:cs="Arial"/>
          <w:color w:val="000000" w:themeColor="text1"/>
        </w:rPr>
        <w:t xml:space="preserve"> is presented directly to SA4 closing plenary.</w:t>
      </w:r>
    </w:p>
    <w:p w:rsidR="00871965" w:rsidP="00871965" w:rsidRDefault="00871965" w14:paraId="1AE925FA" w14:textId="77777777">
      <w:pPr>
        <w:spacing w:line="257" w:lineRule="auto"/>
        <w:rPr>
          <w:rFonts w:eastAsia="Arial" w:cs="Arial"/>
          <w:color w:val="000000" w:themeColor="text1"/>
        </w:rPr>
      </w:pPr>
    </w:p>
    <w:p w:rsidR="00871965" w:rsidP="00871965" w:rsidRDefault="00871965" w14:paraId="7D62B91D" w14:textId="77777777">
      <w:pPr>
        <w:spacing w:line="257" w:lineRule="auto"/>
      </w:pPr>
      <w:r w:rsidRPr="0E44F04F">
        <w:rPr>
          <w:rFonts w:eastAsia="Arial" w:cs="Arial"/>
          <w:b/>
          <w:bCs/>
          <w:color w:val="0000FF"/>
        </w:rPr>
        <w:t>S4-251272</w:t>
      </w:r>
    </w:p>
    <w:p w:rsidR="00871965" w:rsidP="00871965" w:rsidRDefault="00871965" w14:paraId="4F6490CF"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44558F21"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60143807" w14:textId="77777777">
            <w:pPr>
              <w:spacing w:after="0"/>
            </w:pPr>
            <w:hyperlink r:id="rId326">
              <w:r w:rsidRPr="0E44F04F">
                <w:rPr>
                  <w:rStyle w:val="Lienhypertexte"/>
                  <w:rFonts w:ascii="Montserrat" w:hAnsi="Montserrat" w:eastAsia="Montserrat" w:cs="Montserrat"/>
                  <w:color w:val="378ACC"/>
                  <w:sz w:val="21"/>
                  <w:szCs w:val="21"/>
                  <w:u w:val="none"/>
                </w:rPr>
                <w:t>Re: [7.9 FS_ULBC; S4-251272; July 23, 1400 CEST] [FS_ULBC] On the link budget analysis for ULBC simulation over NTN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2B654CA" w14:textId="77777777">
            <w:pPr>
              <w:spacing w:after="0"/>
            </w:pPr>
            <w:r w:rsidRPr="0E44F04F">
              <w:rPr>
                <w:rFonts w:ascii="Montserrat" w:hAnsi="Montserrat" w:eastAsia="Montserrat" w:cs="Montserrat"/>
                <w:color w:val="000000" w:themeColor="text1"/>
                <w:sz w:val="21"/>
                <w:szCs w:val="21"/>
              </w:rPr>
              <w:t xml:space="preserve">Hakju Ryan Lee </w:t>
            </w:r>
            <w:hyperlink r:id="rId327">
              <w:r w:rsidRPr="0E44F04F">
                <w:rPr>
                  <w:rStyle w:val="Lienhypertexte"/>
                  <w:rFonts w:ascii="Montserrat" w:hAnsi="Montserrat" w:eastAsia="Montserrat" w:cs="Montserrat"/>
                  <w:sz w:val="21"/>
                  <w:szCs w:val="21"/>
                </w:rPr>
                <w:t>&lt;hakju00.lee@SAMSUNG.COM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27DF809B" w14:textId="77777777">
            <w:pPr>
              <w:spacing w:after="0"/>
            </w:pPr>
            <w:r w:rsidRPr="0E44F04F">
              <w:rPr>
                <w:rFonts w:ascii="Montserrat" w:hAnsi="Montserrat" w:eastAsia="Montserrat" w:cs="Montserrat"/>
                <w:color w:val="000000" w:themeColor="text1"/>
                <w:sz w:val="21"/>
                <w:szCs w:val="21"/>
              </w:rPr>
              <w:t>Mon, 21 Jul 2025 14:47:37 +0900</w:t>
            </w:r>
          </w:p>
        </w:tc>
      </w:tr>
      <w:tr w:rsidR="00871965" w:rsidTr="004E53C7" w14:paraId="38F95C40"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2160C726" w14:textId="77777777">
            <w:pPr>
              <w:spacing w:after="0"/>
            </w:pPr>
            <w:hyperlink r:id="rId328">
              <w:r w:rsidRPr="0E44F04F">
                <w:rPr>
                  <w:rStyle w:val="Lienhypertexte"/>
                  <w:rFonts w:ascii="Montserrat" w:hAnsi="Montserrat" w:eastAsia="Montserrat" w:cs="Montserrat"/>
                  <w:color w:val="378ACC"/>
                  <w:sz w:val="21"/>
                  <w:szCs w:val="21"/>
                  <w:u w:val="none"/>
                </w:rPr>
                <w:t>Re: [7.9 FS_ULBC; S4-251272; July 23, 1400 CEST] [FS_ULBC] On the link budget analysis for ULBC simulation over NTN</w:t>
              </w:r>
            </w:hyperlink>
          </w:p>
        </w:tc>
        <w:tc>
          <w:tcPr>
            <w:tcW w:w="3120" w:type="dxa"/>
            <w:shd w:val="clear" w:color="auto" w:fill="F7F9FE"/>
            <w:tcMar>
              <w:top w:w="75" w:type="dxa"/>
              <w:left w:w="75" w:type="dxa"/>
              <w:bottom w:w="75" w:type="dxa"/>
              <w:right w:w="75" w:type="dxa"/>
            </w:tcMar>
            <w:vAlign w:val="center"/>
          </w:tcPr>
          <w:p w:rsidR="00871965" w:rsidP="004E53C7" w:rsidRDefault="00871965" w14:paraId="18C4AE56" w14:textId="77777777">
            <w:pPr>
              <w:spacing w:after="0"/>
            </w:pPr>
            <w:r w:rsidRPr="0E44F04F">
              <w:rPr>
                <w:rFonts w:hint="eastAsia" w:ascii="SimSun" w:hAnsi="SimSun" w:eastAsia="SimSun" w:cs="SimSun"/>
                <w:color w:val="000000" w:themeColor="text1"/>
                <w:sz w:val="21"/>
                <w:szCs w:val="21"/>
              </w:rPr>
              <w:t>许珈艺（</w:t>
            </w:r>
            <w:r w:rsidRPr="0E44F04F">
              <w:rPr>
                <w:rFonts w:ascii="Montserrat" w:hAnsi="Montserrat" w:eastAsia="Montserrat" w:cs="Montserrat"/>
                <w:color w:val="000000" w:themeColor="text1"/>
                <w:sz w:val="21"/>
                <w:szCs w:val="21"/>
              </w:rPr>
              <w:t>Xu Jiayi</w:t>
            </w:r>
            <w:r w:rsidRPr="0E44F04F">
              <w:rPr>
                <w:rFonts w:hint="eastAsia" w:ascii="MS Mincho" w:hAnsi="MS Mincho" w:eastAsia="MS Mincho" w:cs="MS Mincho"/>
                <w:color w:val="000000" w:themeColor="text1"/>
                <w:sz w:val="21"/>
                <w:szCs w:val="21"/>
              </w:rPr>
              <w:t>）</w:t>
            </w:r>
            <w:r w:rsidRPr="0E44F04F">
              <w:rPr>
                <w:rFonts w:ascii="Montserrat" w:hAnsi="Montserrat" w:eastAsia="Montserrat" w:cs="Montserrat"/>
                <w:color w:val="000000" w:themeColor="text1"/>
                <w:sz w:val="21"/>
                <w:szCs w:val="21"/>
              </w:rPr>
              <w:t xml:space="preserve"> </w:t>
            </w:r>
            <w:hyperlink r:id="rId329">
              <w:r w:rsidRPr="0E44F04F">
                <w:rPr>
                  <w:rStyle w:val="Lienhypertexte"/>
                  <w:rFonts w:ascii="Montserrat" w:hAnsi="Montserrat" w:eastAsia="Montserrat" w:cs="Montserrat"/>
                  <w:sz w:val="21"/>
                  <w:szCs w:val="21"/>
                </w:rPr>
                <w:t>&lt;xujiayi@CHINAMOBILE.COM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4C60CF31" w14:textId="77777777">
            <w:pPr>
              <w:spacing w:after="0"/>
            </w:pPr>
            <w:r w:rsidRPr="0E44F04F">
              <w:rPr>
                <w:rFonts w:ascii="Montserrat" w:hAnsi="Montserrat" w:eastAsia="Montserrat" w:cs="Montserrat"/>
                <w:color w:val="000000" w:themeColor="text1"/>
                <w:sz w:val="21"/>
                <w:szCs w:val="21"/>
              </w:rPr>
              <w:t>Mon, 21 Jul 2025 11:34:24 +0800</w:t>
            </w:r>
          </w:p>
        </w:tc>
      </w:tr>
      <w:tr w:rsidR="00871965" w:rsidTr="004E53C7" w14:paraId="5B8F3B42"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5154C7BC" w14:textId="77777777">
            <w:pPr>
              <w:spacing w:after="0"/>
            </w:pPr>
            <w:hyperlink r:id="rId330">
              <w:r w:rsidRPr="0E44F04F">
                <w:rPr>
                  <w:rStyle w:val="Lienhypertexte"/>
                  <w:rFonts w:ascii="Montserrat" w:hAnsi="Montserrat" w:eastAsia="Montserrat" w:cs="Montserrat"/>
                  <w:color w:val="378ACC"/>
                  <w:sz w:val="21"/>
                  <w:szCs w:val="21"/>
                  <w:u w:val="none"/>
                </w:rPr>
                <w:t>Re: [7.9 FS_ULBC; S4-251272; July 23, 1400 CEST] [FS_ULBC] On the link budget analysis for ULBC simulation over NTN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C7F51E3" w14:textId="77777777">
            <w:pPr>
              <w:spacing w:after="0"/>
            </w:pPr>
            <w:r w:rsidRPr="0E44F04F">
              <w:rPr>
                <w:rFonts w:ascii="Montserrat" w:hAnsi="Montserrat" w:eastAsia="Montserrat" w:cs="Montserrat"/>
                <w:color w:val="000000" w:themeColor="text1"/>
                <w:sz w:val="21"/>
                <w:szCs w:val="21"/>
              </w:rPr>
              <w:t xml:space="preserve">Su Huanyu </w:t>
            </w:r>
            <w:hyperlink r:id="rId331">
              <w:r w:rsidRPr="0E44F04F">
                <w:rPr>
                  <w:rStyle w:val="Lienhypertexte"/>
                  <w:rFonts w:ascii="Montserrat" w:hAnsi="Montserrat" w:eastAsia="Montserrat" w:cs="Montserrat"/>
                  <w:sz w:val="21"/>
                  <w:szCs w:val="21"/>
                </w:rPr>
                <w:t>&lt;su.huanyu@HUAWEI.COM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7B753C17" w14:textId="77777777">
            <w:pPr>
              <w:spacing w:after="0"/>
            </w:pPr>
            <w:r w:rsidRPr="0E44F04F">
              <w:rPr>
                <w:rFonts w:ascii="Montserrat" w:hAnsi="Montserrat" w:eastAsia="Montserrat" w:cs="Montserrat"/>
                <w:color w:val="000000" w:themeColor="text1"/>
                <w:sz w:val="21"/>
                <w:szCs w:val="21"/>
              </w:rPr>
              <w:t>Sun, 20 Jul 2025 23:20:29 +0000</w:t>
            </w:r>
          </w:p>
        </w:tc>
      </w:tr>
      <w:tr w:rsidR="00871965" w:rsidTr="004E53C7" w14:paraId="6379367C"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20E14B63" w14:textId="77777777">
            <w:pPr>
              <w:spacing w:after="0"/>
            </w:pPr>
            <w:hyperlink r:id="rId332">
              <w:r w:rsidRPr="0E44F04F">
                <w:rPr>
                  <w:rStyle w:val="Lienhypertexte"/>
                  <w:rFonts w:ascii="Montserrat" w:hAnsi="Montserrat" w:eastAsia="Montserrat" w:cs="Montserrat"/>
                  <w:color w:val="378ACC"/>
                  <w:sz w:val="21"/>
                  <w:szCs w:val="21"/>
                  <w:u w:val="none"/>
                </w:rPr>
                <w:t>[7.9 FS_ULBC; S4-251272; July 23, 1400 CEST] [FS_ULBC] On the link budget analysis for ULBC simulation over NTN</w:t>
              </w:r>
            </w:hyperlink>
          </w:p>
        </w:tc>
        <w:tc>
          <w:tcPr>
            <w:tcW w:w="3120" w:type="dxa"/>
            <w:shd w:val="clear" w:color="auto" w:fill="F7F9FE"/>
            <w:tcMar>
              <w:top w:w="75" w:type="dxa"/>
              <w:left w:w="75" w:type="dxa"/>
              <w:bottom w:w="75" w:type="dxa"/>
              <w:right w:w="75" w:type="dxa"/>
            </w:tcMar>
            <w:vAlign w:val="center"/>
          </w:tcPr>
          <w:p w:rsidR="00871965" w:rsidP="004E53C7" w:rsidRDefault="00871965" w14:paraId="7E15EAD4" w14:textId="77777777">
            <w:pPr>
              <w:spacing w:after="0"/>
            </w:pPr>
            <w:r w:rsidRPr="0E44F04F">
              <w:rPr>
                <w:rFonts w:ascii="Montserrat" w:hAnsi="Montserrat" w:eastAsia="Montserrat" w:cs="Montserrat"/>
                <w:color w:val="000000" w:themeColor="text1"/>
                <w:sz w:val="21"/>
                <w:szCs w:val="21"/>
              </w:rPr>
              <w:t xml:space="preserve">Tomas Toftgård </w:t>
            </w:r>
            <w:hyperlink r:id="rId333">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29DECD5D" w14:textId="77777777">
            <w:pPr>
              <w:spacing w:after="0"/>
            </w:pPr>
            <w:r w:rsidRPr="0E44F04F">
              <w:rPr>
                <w:rFonts w:ascii="Montserrat" w:hAnsi="Montserrat" w:eastAsia="Montserrat" w:cs="Montserrat"/>
                <w:color w:val="000000" w:themeColor="text1"/>
                <w:sz w:val="21"/>
                <w:szCs w:val="21"/>
              </w:rPr>
              <w:t>Fri, 18 Jul 2025 12:23:34 +0000</w:t>
            </w:r>
          </w:p>
        </w:tc>
      </w:tr>
    </w:tbl>
    <w:p w:rsidR="00871965" w:rsidP="00871965" w:rsidRDefault="00871965" w14:paraId="3C2C1AC0" w14:textId="77777777">
      <w:pPr>
        <w:spacing w:line="257" w:lineRule="auto"/>
        <w:rPr>
          <w:rFonts w:eastAsia="Arial" w:cs="Arial"/>
          <w:b/>
          <w:bCs/>
          <w:color w:val="0000FF"/>
        </w:rPr>
      </w:pPr>
    </w:p>
    <w:p w:rsidR="00871965" w:rsidP="00871965" w:rsidRDefault="00871965" w14:paraId="030AFA37" w14:textId="77777777">
      <w:pPr>
        <w:spacing w:line="257" w:lineRule="auto"/>
        <w:rPr>
          <w:rFonts w:eastAsia="Arial" w:cs="Arial"/>
          <w:color w:val="000000" w:themeColor="text1"/>
        </w:rPr>
      </w:pPr>
      <w:r w:rsidRPr="0E44F04F">
        <w:rPr>
          <w:rFonts w:eastAsia="Arial" w:cs="Arial"/>
          <w:color w:val="000000" w:themeColor="text1"/>
        </w:rPr>
        <w:t>Comments were received over email, and there was no time to discuss the document further in the online session to resolve comments. The document is therefore noted.</w:t>
      </w:r>
    </w:p>
    <w:p w:rsidR="00871965" w:rsidP="00871965" w:rsidRDefault="00871965" w14:paraId="572DC7E0"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S4-251272</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1259C98D" w14:textId="77777777">
      <w:pPr>
        <w:spacing w:line="257" w:lineRule="auto"/>
      </w:pPr>
      <w:r w:rsidRPr="0E44F04F">
        <w:rPr>
          <w:rFonts w:eastAsia="Arial" w:cs="Arial"/>
        </w:rPr>
        <w:t xml:space="preserve"> </w:t>
      </w:r>
    </w:p>
    <w:p w:rsidR="00871965" w:rsidP="00871965" w:rsidRDefault="00871965" w14:paraId="1995E34B" w14:textId="77777777">
      <w:pPr>
        <w:spacing w:line="257" w:lineRule="auto"/>
      </w:pPr>
      <w:r w:rsidRPr="0E44F04F">
        <w:rPr>
          <w:rFonts w:eastAsia="Arial" w:cs="Arial"/>
          <w:b/>
          <w:bCs/>
          <w:color w:val="0000FF"/>
        </w:rPr>
        <w:t>S4-251273</w:t>
      </w:r>
    </w:p>
    <w:p w:rsidR="00871965" w:rsidP="00871965" w:rsidRDefault="00871965" w14:paraId="263D6926"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36C167BF"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1CF7936D" w14:textId="77777777">
            <w:pPr>
              <w:spacing w:after="0"/>
            </w:pPr>
            <w:hyperlink r:id="rId334">
              <w:r w:rsidRPr="0E44F04F">
                <w:rPr>
                  <w:rStyle w:val="Lienhypertexte"/>
                  <w:rFonts w:ascii="Montserrat" w:hAnsi="Montserrat" w:eastAsia="Montserrat" w:cs="Montserrat"/>
                  <w:color w:val="378ACC"/>
                  <w:sz w:val="21"/>
                  <w:szCs w:val="21"/>
                  <w:u w:val="none"/>
                </w:rPr>
                <w:t>[7.9 FS_ULBC; S4-251273; July 23, 1400 CEST] [FS_ULBC]On Assumptions and Open Issues for NB-IoT GEO Simulation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0DF6E0C" w14:textId="77777777">
            <w:pPr>
              <w:spacing w:after="0"/>
            </w:pPr>
            <w:r w:rsidRPr="0E44F04F">
              <w:rPr>
                <w:rFonts w:ascii="Montserrat" w:hAnsi="Montserrat" w:eastAsia="Montserrat" w:cs="Montserrat"/>
                <w:color w:val="000000" w:themeColor="text1"/>
                <w:sz w:val="21"/>
                <w:szCs w:val="21"/>
              </w:rPr>
              <w:t xml:space="preserve">Tomas Toftgård </w:t>
            </w:r>
            <w:hyperlink r:id="rId335">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768DBE10" w14:textId="77777777">
            <w:pPr>
              <w:spacing w:after="0"/>
            </w:pPr>
            <w:r w:rsidRPr="0E44F04F">
              <w:rPr>
                <w:rFonts w:ascii="Montserrat" w:hAnsi="Montserrat" w:eastAsia="Montserrat" w:cs="Montserrat"/>
                <w:color w:val="000000" w:themeColor="text1"/>
                <w:sz w:val="21"/>
                <w:szCs w:val="21"/>
              </w:rPr>
              <w:t>Fri, 18 Jul 2025 12:24:32 +0000</w:t>
            </w:r>
          </w:p>
        </w:tc>
      </w:tr>
    </w:tbl>
    <w:p w:rsidR="00871965" w:rsidP="00871965" w:rsidRDefault="00871965" w14:paraId="34B5CEA6" w14:textId="77777777">
      <w:pPr>
        <w:spacing w:line="257" w:lineRule="auto"/>
        <w:rPr>
          <w:rFonts w:eastAsia="Arial" w:cs="Arial"/>
          <w:color w:val="000000" w:themeColor="text1"/>
        </w:rPr>
      </w:pPr>
    </w:p>
    <w:p w:rsidR="00871965" w:rsidP="00871965" w:rsidRDefault="00871965" w14:paraId="3DC57BFD" w14:textId="77777777">
      <w:pPr>
        <w:spacing w:line="257" w:lineRule="auto"/>
        <w:rPr>
          <w:rFonts w:eastAsia="Arial" w:cs="Arial"/>
          <w:color w:val="000000" w:themeColor="text1"/>
        </w:rPr>
      </w:pPr>
      <w:r w:rsidRPr="0E44F04F">
        <w:rPr>
          <w:rFonts w:eastAsia="Arial" w:cs="Arial"/>
          <w:color w:val="000000" w:themeColor="text1"/>
        </w:rPr>
        <w:t>No comments were received, the document is therefore agreed.</w:t>
      </w:r>
    </w:p>
    <w:p w:rsidR="00871965" w:rsidP="00871965" w:rsidRDefault="00871965" w14:paraId="5C326FE7" w14:textId="77777777">
      <w:pPr>
        <w:spacing w:line="257" w:lineRule="auto"/>
        <w:rPr>
          <w:rFonts w:eastAsia="Arial" w:cs="Arial"/>
          <w:color w:val="000000" w:themeColor="text1"/>
        </w:rPr>
      </w:pPr>
    </w:p>
    <w:p w:rsidR="00871965" w:rsidP="00871965" w:rsidRDefault="00871965" w14:paraId="15FBC657"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S4-251273</w:t>
      </w:r>
      <w:r w:rsidRPr="0E44F04F">
        <w:rPr>
          <w:rFonts w:eastAsia="Arial" w:cs="Arial"/>
          <w:color w:val="000000" w:themeColor="text1"/>
        </w:rPr>
        <w:t xml:space="preserve"> is </w:t>
      </w:r>
      <w:r w:rsidRPr="0E44F04F">
        <w:rPr>
          <w:rFonts w:eastAsia="Arial" w:cs="Arial"/>
          <w:color w:val="FF0000"/>
        </w:rPr>
        <w:t>agreed via email</w:t>
      </w:r>
    </w:p>
    <w:p w:rsidR="00871965" w:rsidP="00871965" w:rsidRDefault="00871965" w14:paraId="76F4ADC7" w14:textId="77777777">
      <w:pPr>
        <w:spacing w:line="257" w:lineRule="auto"/>
      </w:pPr>
      <w:r w:rsidRPr="0E44F04F">
        <w:rPr>
          <w:rFonts w:eastAsia="Arial" w:cs="Arial"/>
        </w:rPr>
        <w:t xml:space="preserve"> </w:t>
      </w:r>
    </w:p>
    <w:p w:rsidR="00871965" w:rsidP="00871965" w:rsidRDefault="00871965" w14:paraId="23BB91A6" w14:textId="77777777">
      <w:pPr>
        <w:spacing w:line="257" w:lineRule="auto"/>
      </w:pPr>
      <w:r w:rsidRPr="0E44F04F">
        <w:rPr>
          <w:rFonts w:eastAsia="Arial" w:cs="Arial"/>
          <w:b/>
          <w:bCs/>
          <w:color w:val="0000FF"/>
        </w:rPr>
        <w:t>S4-251295</w:t>
      </w:r>
    </w:p>
    <w:p w:rsidR="00871965" w:rsidP="00871965" w:rsidRDefault="00871965" w14:paraId="6DCF4593"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6B5B5560"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43AD020D" w14:textId="77777777">
            <w:pPr>
              <w:spacing w:after="0"/>
            </w:pPr>
            <w:hyperlink r:id="rId336">
              <w:r w:rsidRPr="0E44F04F">
                <w:rPr>
                  <w:rStyle w:val="Lienhypertexte"/>
                  <w:rFonts w:ascii="Montserrat" w:hAnsi="Montserrat" w:eastAsia="Montserrat" w:cs="Montserrat"/>
                  <w:color w:val="378ACC"/>
                  <w:sz w:val="21"/>
                  <w:szCs w:val="21"/>
                  <w:u w:val="none"/>
                </w:rPr>
                <w:t>Re: [7.9 FS_ULBC; S4-251295; July 23, 1400 CEST] Candidate TBS values before RAN simulation for ULBC over NB-IoT NTN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F348B0E" w14:textId="77777777">
            <w:pPr>
              <w:spacing w:after="0"/>
            </w:pPr>
            <w:r w:rsidRPr="0E44F04F">
              <w:rPr>
                <w:rFonts w:ascii="Montserrat" w:hAnsi="Montserrat" w:eastAsia="Montserrat" w:cs="Montserrat"/>
                <w:color w:val="000000" w:themeColor="text1"/>
                <w:sz w:val="21"/>
                <w:szCs w:val="21"/>
              </w:rPr>
              <w:t xml:space="preserve">Peng Tan </w:t>
            </w:r>
            <w:hyperlink r:id="rId337">
              <w:r w:rsidRPr="0E44F04F">
                <w:rPr>
                  <w:rStyle w:val="Lienhypertexte"/>
                  <w:rFonts w:ascii="Montserrat" w:hAnsi="Montserrat" w:eastAsia="Montserrat" w:cs="Montserrat"/>
                  <w:sz w:val="21"/>
                  <w:szCs w:val="21"/>
                </w:rPr>
                <w:t>&lt;peng@SKYLO.TECH</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7DC78C39" w14:textId="77777777">
            <w:pPr>
              <w:spacing w:after="0"/>
            </w:pPr>
            <w:r w:rsidRPr="0E44F04F">
              <w:rPr>
                <w:rFonts w:ascii="Montserrat" w:hAnsi="Montserrat" w:eastAsia="Montserrat" w:cs="Montserrat"/>
                <w:color w:val="000000" w:themeColor="text1"/>
                <w:sz w:val="21"/>
                <w:szCs w:val="21"/>
              </w:rPr>
              <w:t>Wed, 23 Jul 2025 05:16:55 -0600</w:t>
            </w:r>
          </w:p>
        </w:tc>
      </w:tr>
      <w:tr w:rsidR="00871965" w:rsidTr="004E53C7" w14:paraId="1888EFAC"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29E728A8" w14:textId="77777777">
            <w:pPr>
              <w:spacing w:after="0"/>
            </w:pPr>
            <w:hyperlink r:id="rId338">
              <w:r w:rsidRPr="0E44F04F">
                <w:rPr>
                  <w:rStyle w:val="Lienhypertexte"/>
                  <w:rFonts w:ascii="Montserrat" w:hAnsi="Montserrat" w:eastAsia="Montserrat" w:cs="Montserrat"/>
                  <w:color w:val="378ACC"/>
                  <w:sz w:val="21"/>
                  <w:szCs w:val="21"/>
                  <w:u w:val="none"/>
                </w:rPr>
                <w:t>Re: [7.9 FS_ULBC; S4-251295; July 23, 1400 CEST] Candidate TBS values before RAN simulation for ULBC over NB-IoT NTN</w:t>
              </w:r>
            </w:hyperlink>
          </w:p>
        </w:tc>
        <w:tc>
          <w:tcPr>
            <w:tcW w:w="3120" w:type="dxa"/>
            <w:shd w:val="clear" w:color="auto" w:fill="F7F9FE"/>
            <w:tcMar>
              <w:top w:w="75" w:type="dxa"/>
              <w:left w:w="75" w:type="dxa"/>
              <w:bottom w:w="75" w:type="dxa"/>
              <w:right w:w="75" w:type="dxa"/>
            </w:tcMar>
            <w:vAlign w:val="center"/>
          </w:tcPr>
          <w:p w:rsidR="00871965" w:rsidP="004E53C7" w:rsidRDefault="00871965" w14:paraId="240F7459" w14:textId="77777777">
            <w:pPr>
              <w:spacing w:after="0"/>
            </w:pPr>
            <w:r w:rsidRPr="0E44F04F">
              <w:rPr>
                <w:rFonts w:ascii="Montserrat" w:hAnsi="Montserrat" w:eastAsia="Montserrat" w:cs="Montserrat"/>
                <w:color w:val="000000" w:themeColor="text1"/>
                <w:sz w:val="21"/>
                <w:szCs w:val="21"/>
              </w:rPr>
              <w:t xml:space="preserve">Bruhn, Stefan </w:t>
            </w:r>
            <w:hyperlink r:id="rId339">
              <w:r w:rsidRPr="0E44F04F">
                <w:rPr>
                  <w:rStyle w:val="Lienhypertexte"/>
                  <w:rFonts w:ascii="Montserrat" w:hAnsi="Montserrat" w:eastAsia="Montserrat" w:cs="Montserrat"/>
                  <w:sz w:val="21"/>
                  <w:szCs w:val="21"/>
                </w:rPr>
                <w:t>&lt;Stefan.Bruhn@DOLBY.COM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7FEF4076" w14:textId="77777777">
            <w:pPr>
              <w:spacing w:after="0"/>
            </w:pPr>
            <w:r w:rsidRPr="0E44F04F">
              <w:rPr>
                <w:rFonts w:ascii="Montserrat" w:hAnsi="Montserrat" w:eastAsia="Montserrat" w:cs="Montserrat"/>
                <w:color w:val="000000" w:themeColor="text1"/>
                <w:sz w:val="21"/>
                <w:szCs w:val="21"/>
              </w:rPr>
              <w:t>Wed, 23 Jul 2025 10:30:31 +0000</w:t>
            </w:r>
          </w:p>
        </w:tc>
      </w:tr>
      <w:tr w:rsidR="00871965" w:rsidTr="004E53C7" w14:paraId="13E2C58D"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585F5640" w14:textId="77777777">
            <w:pPr>
              <w:spacing w:after="0"/>
            </w:pPr>
            <w:hyperlink r:id="rId340">
              <w:r w:rsidRPr="0E44F04F">
                <w:rPr>
                  <w:rStyle w:val="Lienhypertexte"/>
                  <w:rFonts w:ascii="Montserrat" w:hAnsi="Montserrat" w:eastAsia="Montserrat" w:cs="Montserrat"/>
                  <w:color w:val="378ACC"/>
                  <w:sz w:val="21"/>
                  <w:szCs w:val="21"/>
                  <w:u w:val="none"/>
                </w:rPr>
                <w:t>[7.9 FS_ULBC; S4-251295; July 23, 1400 CEST] Candidate TBS values before RAN simulation for ULBC over NB-IoT NTN</w:t>
              </w:r>
            </w:hyperlink>
          </w:p>
        </w:tc>
        <w:tc>
          <w:tcPr>
            <w:tcW w:w="3120" w:type="dxa"/>
            <w:shd w:val="clear" w:color="auto" w:fill="F7F9FE"/>
            <w:tcMar>
              <w:top w:w="75" w:type="dxa"/>
              <w:left w:w="75" w:type="dxa"/>
              <w:bottom w:w="75" w:type="dxa"/>
              <w:right w:w="75" w:type="dxa"/>
            </w:tcMar>
            <w:vAlign w:val="center"/>
          </w:tcPr>
          <w:p w:rsidR="00871965" w:rsidP="004E53C7" w:rsidRDefault="00871965" w14:paraId="5C7CBB00" w14:textId="77777777">
            <w:pPr>
              <w:spacing w:after="0"/>
            </w:pPr>
            <w:r w:rsidRPr="0E44F04F">
              <w:rPr>
                <w:rFonts w:ascii="Montserrat" w:hAnsi="Montserrat" w:eastAsia="Montserrat" w:cs="Montserrat"/>
                <w:color w:val="000000" w:themeColor="text1"/>
                <w:sz w:val="21"/>
                <w:szCs w:val="21"/>
              </w:rPr>
              <w:t xml:space="preserve">Tomas Toftgård </w:t>
            </w:r>
            <w:hyperlink r:id="rId341">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381EE277" w14:textId="77777777">
            <w:pPr>
              <w:spacing w:after="0"/>
            </w:pPr>
            <w:r w:rsidRPr="0E44F04F">
              <w:rPr>
                <w:rFonts w:ascii="Montserrat" w:hAnsi="Montserrat" w:eastAsia="Montserrat" w:cs="Montserrat"/>
                <w:color w:val="000000" w:themeColor="text1"/>
                <w:sz w:val="21"/>
                <w:szCs w:val="21"/>
              </w:rPr>
              <w:t>Fri, 18 Jul 2025 12:26:17 +0000</w:t>
            </w:r>
          </w:p>
        </w:tc>
      </w:tr>
    </w:tbl>
    <w:p w:rsidR="00871965" w:rsidP="00871965" w:rsidRDefault="00871965" w14:paraId="7DC16F49" w14:textId="77777777">
      <w:pPr>
        <w:spacing w:line="257" w:lineRule="auto"/>
        <w:rPr>
          <w:rFonts w:eastAsia="Arial" w:cs="Arial"/>
          <w:b/>
          <w:bCs/>
          <w:color w:val="0000FF"/>
        </w:rPr>
      </w:pPr>
    </w:p>
    <w:p w:rsidR="00871965" w:rsidP="00871965" w:rsidRDefault="00871965" w14:paraId="00D74526" w14:textId="77777777">
      <w:pPr>
        <w:spacing w:line="257" w:lineRule="auto"/>
        <w:rPr>
          <w:rFonts w:eastAsia="Arial" w:cs="Arial"/>
          <w:color w:val="FF0000"/>
        </w:rPr>
      </w:pPr>
      <w:r w:rsidRPr="0E44F04F">
        <w:rPr>
          <w:rFonts w:eastAsia="Arial" w:cs="Arial"/>
          <w:color w:val="000000" w:themeColor="text1"/>
        </w:rPr>
        <w:t xml:space="preserve">Comments were received over email, and there was no time to discuss the document further in the online session to resolve comments. The document is therefore noted. </w:t>
      </w:r>
      <w:r w:rsidRPr="0E44F04F">
        <w:rPr>
          <w:rFonts w:eastAsia="Arial" w:cs="Arial"/>
          <w:color w:val="FF0000"/>
        </w:rPr>
        <w:t>A revision was requested after the last Audio SWG session, to update an incorrect source in the Tdoc.</w:t>
      </w:r>
    </w:p>
    <w:p w:rsidR="00871965" w:rsidP="00871965" w:rsidRDefault="00871965" w14:paraId="5D847F92"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S4-251295</w:t>
      </w:r>
      <w:r w:rsidRPr="0E44F04F">
        <w:rPr>
          <w:rFonts w:eastAsia="Arial" w:cs="Arial"/>
          <w:color w:val="000000" w:themeColor="text1"/>
        </w:rPr>
        <w:t xml:space="preserve"> is </w:t>
      </w:r>
      <w:r w:rsidRPr="0E44F04F">
        <w:rPr>
          <w:rFonts w:eastAsia="Arial" w:cs="Arial"/>
          <w:color w:val="FF0000"/>
        </w:rPr>
        <w:t xml:space="preserve">revised to </w:t>
      </w:r>
      <w:r w:rsidRPr="0E44F04F">
        <w:rPr>
          <w:rFonts w:eastAsia="Arial" w:cs="Arial"/>
          <w:b/>
          <w:bCs/>
          <w:color w:val="0000FF"/>
        </w:rPr>
        <w:t>S4-251548</w:t>
      </w:r>
    </w:p>
    <w:p w:rsidR="00871965" w:rsidP="00871965" w:rsidRDefault="00871965" w14:paraId="3F1EE9CB" w14:textId="77777777">
      <w:pPr>
        <w:spacing w:line="257" w:lineRule="auto"/>
        <w:rPr>
          <w:rFonts w:eastAsia="Arial" w:cs="Arial"/>
          <w:color w:val="FF0000"/>
        </w:rPr>
      </w:pPr>
      <w:r w:rsidRPr="0E44F04F">
        <w:rPr>
          <w:rFonts w:eastAsia="Arial" w:cs="Arial"/>
          <w:b/>
          <w:bCs/>
          <w:color w:val="0000FF"/>
        </w:rPr>
        <w:t xml:space="preserve">S4-251548 </w:t>
      </w:r>
      <w:r w:rsidRPr="0E44F04F">
        <w:rPr>
          <w:rFonts w:eastAsia="Arial" w:cs="Arial"/>
        </w:rPr>
        <w:t xml:space="preserve">is </w:t>
      </w:r>
      <w:r w:rsidRPr="0E44F04F">
        <w:rPr>
          <w:rFonts w:eastAsia="Arial" w:cs="Arial"/>
          <w:color w:val="FF0000"/>
        </w:rPr>
        <w:t xml:space="preserve">noted </w:t>
      </w:r>
    </w:p>
    <w:p w:rsidR="00871965" w:rsidP="00871965" w:rsidRDefault="00871965" w14:paraId="1FFBE950" w14:textId="77777777">
      <w:pPr>
        <w:spacing w:line="257" w:lineRule="auto"/>
        <w:rPr>
          <w:rFonts w:eastAsia="Arial" w:cs="Arial"/>
          <w:color w:val="FF0000"/>
        </w:rPr>
      </w:pPr>
    </w:p>
    <w:p w:rsidR="00871965" w:rsidP="00871965" w:rsidRDefault="00871965" w14:paraId="1E32705D" w14:textId="77777777">
      <w:pPr>
        <w:spacing w:line="257" w:lineRule="auto"/>
      </w:pPr>
      <w:r w:rsidRPr="0E44F04F">
        <w:rPr>
          <w:rFonts w:eastAsia="Arial" w:cs="Arial"/>
          <w:b/>
          <w:bCs/>
          <w:color w:val="0000FF"/>
        </w:rPr>
        <w:t>S4-251303</w:t>
      </w:r>
    </w:p>
    <w:p w:rsidR="00871965" w:rsidP="00871965" w:rsidRDefault="00871965" w14:paraId="100D7282"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3599CE03"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6EEEAD15" w14:textId="77777777">
            <w:pPr>
              <w:spacing w:after="0"/>
            </w:pPr>
            <w:hyperlink r:id="rId342">
              <w:r w:rsidRPr="0E44F04F">
                <w:rPr>
                  <w:rStyle w:val="Lienhypertexte"/>
                  <w:rFonts w:ascii="Montserrat" w:hAnsi="Montserrat" w:eastAsia="Montserrat" w:cs="Montserrat"/>
                  <w:color w:val="378ACC"/>
                  <w:sz w:val="21"/>
                  <w:szCs w:val="21"/>
                  <w:u w:val="none"/>
                </w:rPr>
                <w:t>[7.9 FS_ULBC; S4-251303; July 23, 1400 CEST] [FS_ULBC] Scenarios for RAN simulation calibration for ULBC over NTN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572DFE3" w14:textId="77777777">
            <w:pPr>
              <w:spacing w:after="0"/>
            </w:pPr>
            <w:r w:rsidRPr="0E44F04F">
              <w:rPr>
                <w:rFonts w:ascii="Montserrat" w:hAnsi="Montserrat" w:eastAsia="Montserrat" w:cs="Montserrat"/>
                <w:color w:val="000000" w:themeColor="text1"/>
                <w:sz w:val="21"/>
                <w:szCs w:val="21"/>
              </w:rPr>
              <w:t xml:space="preserve">Tomas Toftgård </w:t>
            </w:r>
            <w:hyperlink r:id="rId343">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303D89D" w14:textId="77777777">
            <w:pPr>
              <w:spacing w:after="0"/>
            </w:pPr>
            <w:r w:rsidRPr="0E44F04F">
              <w:rPr>
                <w:rFonts w:ascii="Montserrat" w:hAnsi="Montserrat" w:eastAsia="Montserrat" w:cs="Montserrat"/>
                <w:color w:val="000000" w:themeColor="text1"/>
                <w:sz w:val="21"/>
                <w:szCs w:val="21"/>
              </w:rPr>
              <w:t>Fri, 18 Jul 2025 12:31:18 +0000</w:t>
            </w:r>
          </w:p>
        </w:tc>
      </w:tr>
    </w:tbl>
    <w:p w:rsidR="00871965" w:rsidP="00871965" w:rsidRDefault="00871965" w14:paraId="68810DCC" w14:textId="77777777">
      <w:pPr>
        <w:spacing w:line="257" w:lineRule="auto"/>
        <w:rPr>
          <w:rFonts w:eastAsia="Arial" w:cs="Arial"/>
          <w:b/>
          <w:bCs/>
          <w:color w:val="0000FF"/>
        </w:rPr>
      </w:pPr>
    </w:p>
    <w:p w:rsidR="00871965" w:rsidP="00871965" w:rsidRDefault="00871965" w14:paraId="39FB3A9A" w14:textId="77777777">
      <w:pPr>
        <w:spacing w:line="257" w:lineRule="auto"/>
        <w:rPr>
          <w:rFonts w:eastAsia="Arial" w:cs="Arial"/>
          <w:color w:val="000000" w:themeColor="text1"/>
        </w:rPr>
      </w:pPr>
      <w:r w:rsidRPr="0E44F04F">
        <w:rPr>
          <w:rFonts w:eastAsia="Arial" w:cs="Arial"/>
          <w:color w:val="000000" w:themeColor="text1"/>
        </w:rPr>
        <w:t>Email agreement process was triggered, however since the intent with the document (for agreement or for information) was ambiguous, the source was asked to clarify their intent. No response was received.</w:t>
      </w:r>
    </w:p>
    <w:p w:rsidR="00871965" w:rsidP="00871965" w:rsidRDefault="00871965" w14:paraId="76040A92" w14:textId="77777777">
      <w:pPr>
        <w:spacing w:line="257" w:lineRule="auto"/>
      </w:pPr>
      <w:r w:rsidRPr="0E44F04F">
        <w:rPr>
          <w:rFonts w:eastAsia="Arial" w:cs="Arial"/>
          <w:b/>
          <w:bCs/>
          <w:color w:val="0000FF"/>
        </w:rPr>
        <w:t>Presenter: Liangping Ma</w:t>
      </w:r>
    </w:p>
    <w:p w:rsidR="00871965" w:rsidP="00871965" w:rsidRDefault="00871965" w14:paraId="14168112" w14:textId="77777777">
      <w:pPr>
        <w:spacing w:line="257" w:lineRule="auto"/>
      </w:pPr>
      <w:r w:rsidRPr="0E44F04F">
        <w:rPr>
          <w:rFonts w:eastAsia="Arial" w:cs="Arial"/>
          <w:color w:val="000000" w:themeColor="text1"/>
        </w:rPr>
        <w:t>Discussion:</w:t>
      </w:r>
    </w:p>
    <w:p w:rsidR="00871965" w:rsidP="00871965" w:rsidRDefault="00871965" w14:paraId="3E625719" w14:textId="77777777">
      <w:pPr>
        <w:pStyle w:val="Paragraphedeliste"/>
        <w:numPr>
          <w:ilvl w:val="0"/>
          <w:numId w:val="408"/>
        </w:numPr>
        <w:spacing w:after="0" w:line="257" w:lineRule="auto"/>
        <w:rPr>
          <w:rFonts w:eastAsia="Arial" w:cs="Arial"/>
        </w:rPr>
      </w:pPr>
      <w:r w:rsidRPr="0E44F04F">
        <w:rPr>
          <w:rFonts w:eastAsia="Arial" w:cs="Arial"/>
        </w:rPr>
        <w:t>Liangping: Important calibration for the simulation, would be good to agree, but fine to note also.</w:t>
      </w:r>
    </w:p>
    <w:p w:rsidR="00871965" w:rsidP="00871965" w:rsidRDefault="00871965" w14:paraId="5DB41F77" w14:textId="77777777">
      <w:pPr>
        <w:pStyle w:val="Paragraphedeliste"/>
        <w:spacing w:after="0" w:line="257" w:lineRule="auto"/>
        <w:ind w:hanging="360"/>
        <w:rPr>
          <w:rFonts w:eastAsia="Arial" w:cs="Arial"/>
        </w:rPr>
      </w:pPr>
      <w:r w:rsidRPr="0E44F04F">
        <w:rPr>
          <w:rFonts w:eastAsia="Arial" w:cs="Arial"/>
        </w:rPr>
        <w:t xml:space="preserve"> </w:t>
      </w:r>
    </w:p>
    <w:p w:rsidR="00871965" w:rsidP="00871965" w:rsidRDefault="00871965" w14:paraId="6227F9B6" w14:textId="77777777">
      <w:pPr>
        <w:spacing w:line="257" w:lineRule="auto"/>
      </w:pPr>
      <w:r w:rsidRPr="0E44F04F">
        <w:rPr>
          <w:rFonts w:eastAsia="Arial" w:cs="Arial"/>
          <w:color w:val="000000" w:themeColor="text1"/>
        </w:rPr>
        <w:t xml:space="preserve">Decision: </w:t>
      </w:r>
      <w:r w:rsidRPr="0E44F04F">
        <w:rPr>
          <w:rFonts w:eastAsia="Arial" w:cs="Arial"/>
          <w:b/>
          <w:bCs/>
          <w:color w:val="0000FF"/>
        </w:rPr>
        <w:t>S4-251303</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32A3A105" w14:textId="77777777">
      <w:pPr>
        <w:spacing w:line="257" w:lineRule="auto"/>
      </w:pPr>
      <w:r w:rsidRPr="0E44F04F">
        <w:rPr>
          <w:rFonts w:eastAsia="Arial" w:cs="Arial"/>
        </w:rPr>
        <w:t xml:space="preserve"> </w:t>
      </w:r>
    </w:p>
    <w:p w:rsidR="00871965" w:rsidP="00871965" w:rsidRDefault="00871965" w14:paraId="4A6517DB" w14:textId="77777777">
      <w:pPr>
        <w:spacing w:line="257" w:lineRule="auto"/>
      </w:pPr>
      <w:r w:rsidRPr="0E44F04F">
        <w:rPr>
          <w:rFonts w:eastAsia="Arial" w:cs="Arial"/>
          <w:b/>
          <w:bCs/>
          <w:color w:val="0000FF"/>
        </w:rPr>
        <w:t>S4-251304</w:t>
      </w:r>
    </w:p>
    <w:p w:rsidR="00871965" w:rsidP="00871965" w:rsidRDefault="00871965" w14:paraId="2350FAA3"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0E297D0B"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74ABFD07" w14:textId="77777777">
            <w:pPr>
              <w:spacing w:after="0"/>
            </w:pPr>
            <w:hyperlink r:id="rId344">
              <w:r w:rsidRPr="0E44F04F">
                <w:rPr>
                  <w:rStyle w:val="Lienhypertexte"/>
                  <w:rFonts w:ascii="Montserrat" w:hAnsi="Montserrat" w:eastAsia="Montserrat" w:cs="Montserrat"/>
                  <w:color w:val="378ACC"/>
                  <w:sz w:val="21"/>
                  <w:szCs w:val="21"/>
                  <w:u w:val="none"/>
                </w:rPr>
                <w:t>Re: [7.9 FS_ULBC; S4-251304; July 23, 1400 CEST] [FS_ULBC] On bundling time determination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516F021" w14:textId="77777777">
            <w:pPr>
              <w:spacing w:after="0"/>
            </w:pPr>
            <w:r w:rsidRPr="0E44F04F">
              <w:rPr>
                <w:rFonts w:ascii="Montserrat" w:hAnsi="Montserrat" w:eastAsia="Montserrat" w:cs="Montserrat"/>
                <w:color w:val="000000" w:themeColor="text1"/>
                <w:sz w:val="21"/>
                <w:szCs w:val="21"/>
              </w:rPr>
              <w:t xml:space="preserve">Bruhn, Stefan </w:t>
            </w:r>
            <w:hyperlink r:id="rId345">
              <w:r w:rsidRPr="0E44F04F">
                <w:rPr>
                  <w:rStyle w:val="Lienhypertexte"/>
                  <w:rFonts w:ascii="Montserrat" w:hAnsi="Montserrat" w:eastAsia="Montserrat" w:cs="Montserrat"/>
                  <w:sz w:val="21"/>
                  <w:szCs w:val="21"/>
                </w:rPr>
                <w:t>&lt;Stefan.Bruhn@DOLBY.COM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C06DBC2" w14:textId="77777777">
            <w:pPr>
              <w:spacing w:after="0"/>
            </w:pPr>
            <w:r w:rsidRPr="0E44F04F">
              <w:rPr>
                <w:rFonts w:ascii="Montserrat" w:hAnsi="Montserrat" w:eastAsia="Montserrat" w:cs="Montserrat"/>
                <w:color w:val="000000" w:themeColor="text1"/>
                <w:sz w:val="21"/>
                <w:szCs w:val="21"/>
              </w:rPr>
              <w:t>Wed, 23 Jul 2025 08:48:35 +0000</w:t>
            </w:r>
          </w:p>
        </w:tc>
      </w:tr>
      <w:tr w:rsidR="00871965" w:rsidTr="004E53C7" w14:paraId="23E2EC51"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68AEC11F" w14:textId="77777777">
            <w:pPr>
              <w:spacing w:after="0"/>
            </w:pPr>
            <w:hyperlink r:id="rId346">
              <w:r w:rsidRPr="0E44F04F">
                <w:rPr>
                  <w:rStyle w:val="Lienhypertexte"/>
                  <w:rFonts w:ascii="Montserrat" w:hAnsi="Montserrat" w:eastAsia="Montserrat" w:cs="Montserrat"/>
                  <w:color w:val="378ACC"/>
                  <w:sz w:val="21"/>
                  <w:szCs w:val="21"/>
                  <w:u w:val="none"/>
                </w:rPr>
                <w:t>[7.9 FS_ULBC; S4-251304; July 23, 1400 CEST] [FS_ULBC] On bundling time determination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333AFF6" w14:textId="77777777">
            <w:pPr>
              <w:spacing w:after="0"/>
            </w:pPr>
            <w:r w:rsidRPr="0E44F04F">
              <w:rPr>
                <w:rFonts w:ascii="Montserrat" w:hAnsi="Montserrat" w:eastAsia="Montserrat" w:cs="Montserrat"/>
                <w:color w:val="000000" w:themeColor="text1"/>
                <w:sz w:val="21"/>
                <w:szCs w:val="21"/>
              </w:rPr>
              <w:t xml:space="preserve">Tomas Toftgård </w:t>
            </w:r>
            <w:hyperlink r:id="rId347">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0F220D9" w14:textId="77777777">
            <w:pPr>
              <w:spacing w:after="0"/>
            </w:pPr>
            <w:r w:rsidRPr="0E44F04F">
              <w:rPr>
                <w:rFonts w:ascii="Montserrat" w:hAnsi="Montserrat" w:eastAsia="Montserrat" w:cs="Montserrat"/>
                <w:color w:val="000000" w:themeColor="text1"/>
                <w:sz w:val="21"/>
                <w:szCs w:val="21"/>
              </w:rPr>
              <w:t>Fri, 18 Jul 2025 12:32:18 +0000</w:t>
            </w:r>
          </w:p>
        </w:tc>
      </w:tr>
    </w:tbl>
    <w:p w:rsidR="00871965" w:rsidP="00871965" w:rsidRDefault="00871965" w14:paraId="53909DD7" w14:textId="77777777">
      <w:pPr>
        <w:spacing w:line="257" w:lineRule="auto"/>
        <w:rPr>
          <w:rFonts w:eastAsia="Arial" w:cs="Arial"/>
          <w:b/>
          <w:bCs/>
          <w:color w:val="0000FF"/>
        </w:rPr>
      </w:pPr>
    </w:p>
    <w:p w:rsidR="00871965" w:rsidP="00871965" w:rsidRDefault="00871965" w14:paraId="6E0426B5" w14:textId="77777777">
      <w:pPr>
        <w:spacing w:line="257" w:lineRule="auto"/>
      </w:pPr>
      <w:r w:rsidRPr="0E44F04F">
        <w:rPr>
          <w:rFonts w:eastAsia="Arial" w:cs="Arial"/>
          <w:b/>
          <w:bCs/>
          <w:color w:val="0000FF"/>
        </w:rPr>
        <w:t>Presenter: Huan-yu Su</w:t>
      </w:r>
    </w:p>
    <w:p w:rsidR="00871965" w:rsidP="00871965" w:rsidRDefault="00871965" w14:paraId="304DD348" w14:textId="77777777">
      <w:pPr>
        <w:spacing w:line="257" w:lineRule="auto"/>
      </w:pPr>
      <w:r w:rsidRPr="0E44F04F">
        <w:rPr>
          <w:rFonts w:eastAsia="Arial" w:cs="Arial"/>
          <w:color w:val="000000" w:themeColor="text1"/>
        </w:rPr>
        <w:t>Discussion:</w:t>
      </w:r>
    </w:p>
    <w:p w:rsidR="00871965" w:rsidP="00871965" w:rsidRDefault="00871965" w14:paraId="34AF4FCB" w14:textId="77777777">
      <w:pPr>
        <w:pStyle w:val="Paragraphedeliste"/>
        <w:numPr>
          <w:ilvl w:val="0"/>
          <w:numId w:val="407"/>
        </w:numPr>
        <w:spacing w:after="0" w:line="257" w:lineRule="auto"/>
        <w:rPr>
          <w:rFonts w:eastAsia="Arial" w:cs="Arial"/>
        </w:rPr>
      </w:pPr>
      <w:r w:rsidRPr="0E44F04F">
        <w:rPr>
          <w:rFonts w:eastAsia="Arial" w:cs="Arial"/>
        </w:rPr>
        <w:t>Huan-yu: Valid points by Dolby, long bundling time might not be feasible to use. The human perception is important to study. Would be fine to note the document, but would like to emphasize these aspects need to be studied.</w:t>
      </w:r>
    </w:p>
    <w:p w:rsidR="00871965" w:rsidP="00871965" w:rsidRDefault="00871965" w14:paraId="4494E208" w14:textId="77777777">
      <w:pPr>
        <w:spacing w:line="257" w:lineRule="auto"/>
      </w:pPr>
      <w:r w:rsidRPr="0E44F04F">
        <w:rPr>
          <w:rFonts w:eastAsia="Arial" w:cs="Arial"/>
          <w:color w:val="000000" w:themeColor="text1"/>
        </w:rPr>
        <w:t xml:space="preserve">Decision: </w:t>
      </w:r>
      <w:r w:rsidRPr="0E44F04F">
        <w:rPr>
          <w:rFonts w:eastAsia="Arial" w:cs="Arial"/>
          <w:b/>
          <w:bCs/>
          <w:color w:val="0000FF"/>
        </w:rPr>
        <w:t>S4-251304</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1EB02B18" w14:textId="77777777">
      <w:pPr>
        <w:spacing w:line="257" w:lineRule="auto"/>
      </w:pPr>
      <w:r w:rsidRPr="0E44F04F">
        <w:rPr>
          <w:rFonts w:eastAsia="Arial" w:cs="Arial"/>
        </w:rPr>
        <w:t xml:space="preserve"> </w:t>
      </w:r>
    </w:p>
    <w:p w:rsidR="00871965" w:rsidP="00871965" w:rsidRDefault="00871965" w14:paraId="6771F78E" w14:textId="77777777">
      <w:pPr>
        <w:spacing w:line="257" w:lineRule="auto"/>
      </w:pPr>
      <w:r w:rsidRPr="0E44F04F">
        <w:rPr>
          <w:rFonts w:eastAsia="Arial" w:cs="Arial"/>
          <w:b/>
          <w:bCs/>
          <w:color w:val="0000FF"/>
        </w:rPr>
        <w:t>S4-251305</w:t>
      </w:r>
    </w:p>
    <w:p w:rsidR="00871965" w:rsidP="00871965" w:rsidRDefault="00871965" w14:paraId="1A32F980"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027089DC"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309A6118" w14:textId="77777777">
            <w:pPr>
              <w:spacing w:after="0"/>
            </w:pPr>
            <w:hyperlink r:id="rId348">
              <w:r w:rsidRPr="0E44F04F">
                <w:rPr>
                  <w:rStyle w:val="Lienhypertexte"/>
                  <w:rFonts w:ascii="Montserrat" w:hAnsi="Montserrat" w:eastAsia="Montserrat" w:cs="Montserrat"/>
                  <w:color w:val="378ACC"/>
                  <w:sz w:val="21"/>
                  <w:szCs w:val="21"/>
                  <w:u w:val="none"/>
                </w:rPr>
                <w:t>Re: [7.9 FS_ULBC; S4-251305; July 23, 1400 CEST] [FS_ULBC] Additional options for bundling time and TBS</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2D8B9509" w14:textId="77777777">
            <w:pPr>
              <w:spacing w:after="0"/>
            </w:pPr>
            <w:r w:rsidRPr="0E44F04F">
              <w:rPr>
                <w:rFonts w:ascii="Montserrat" w:hAnsi="Montserrat" w:eastAsia="Montserrat" w:cs="Montserrat"/>
                <w:color w:val="000000" w:themeColor="text1"/>
                <w:sz w:val="21"/>
                <w:szCs w:val="21"/>
              </w:rPr>
              <w:t xml:space="preserve">Bruhn, Stefan </w:t>
            </w:r>
            <w:hyperlink r:id="rId349">
              <w:r w:rsidRPr="0E44F04F">
                <w:rPr>
                  <w:rStyle w:val="Lienhypertexte"/>
                  <w:rFonts w:ascii="Montserrat" w:hAnsi="Montserrat" w:eastAsia="Montserrat" w:cs="Montserrat"/>
                  <w:sz w:val="21"/>
                  <w:szCs w:val="21"/>
                </w:rPr>
                <w:t>&lt;Stefan.Bruhn@DOLBY.COM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EE14067" w14:textId="77777777">
            <w:pPr>
              <w:spacing w:after="0"/>
            </w:pPr>
            <w:r w:rsidRPr="0E44F04F">
              <w:rPr>
                <w:rFonts w:ascii="Montserrat" w:hAnsi="Montserrat" w:eastAsia="Montserrat" w:cs="Montserrat"/>
                <w:color w:val="000000" w:themeColor="text1"/>
                <w:sz w:val="21"/>
                <w:szCs w:val="21"/>
              </w:rPr>
              <w:t>Wed, 23 Jul 2025 08:58:13 +0000</w:t>
            </w:r>
          </w:p>
        </w:tc>
      </w:tr>
      <w:tr w:rsidR="00871965" w:rsidTr="004E53C7" w14:paraId="17271EE8"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3265799D" w14:textId="77777777">
            <w:pPr>
              <w:spacing w:after="0"/>
            </w:pPr>
            <w:hyperlink r:id="rId350">
              <w:r w:rsidRPr="0E44F04F">
                <w:rPr>
                  <w:rStyle w:val="Lienhypertexte"/>
                  <w:rFonts w:ascii="Montserrat" w:hAnsi="Montserrat" w:eastAsia="Montserrat" w:cs="Montserrat"/>
                  <w:color w:val="378ACC"/>
                  <w:sz w:val="21"/>
                  <w:szCs w:val="21"/>
                  <w:u w:val="none"/>
                </w:rPr>
                <w:t>Re: [7.9 FS_ULBC; S4-251305; July 23, 1400 CEST] [FS_ULBC] Additional options for bundling time and TBS</w:t>
              </w:r>
            </w:hyperlink>
          </w:p>
        </w:tc>
        <w:tc>
          <w:tcPr>
            <w:tcW w:w="3120" w:type="dxa"/>
            <w:shd w:val="clear" w:color="auto" w:fill="F7F9FE"/>
            <w:tcMar>
              <w:top w:w="75" w:type="dxa"/>
              <w:left w:w="75" w:type="dxa"/>
              <w:bottom w:w="75" w:type="dxa"/>
              <w:right w:w="75" w:type="dxa"/>
            </w:tcMar>
            <w:vAlign w:val="center"/>
          </w:tcPr>
          <w:p w:rsidR="00871965" w:rsidP="004E53C7" w:rsidRDefault="00871965" w14:paraId="79F75AD2" w14:textId="77777777">
            <w:pPr>
              <w:spacing w:after="0"/>
            </w:pPr>
            <w:r w:rsidRPr="0E44F04F">
              <w:rPr>
                <w:rFonts w:ascii="Montserrat" w:hAnsi="Montserrat" w:eastAsia="Montserrat" w:cs="Montserrat"/>
                <w:color w:val="000000" w:themeColor="text1"/>
                <w:sz w:val="21"/>
                <w:szCs w:val="21"/>
              </w:rPr>
              <w:t xml:space="preserve">Su Huanyu </w:t>
            </w:r>
            <w:hyperlink r:id="rId351">
              <w:r w:rsidRPr="0E44F04F">
                <w:rPr>
                  <w:rStyle w:val="Lienhypertexte"/>
                  <w:rFonts w:ascii="Montserrat" w:hAnsi="Montserrat" w:eastAsia="Montserrat" w:cs="Montserrat"/>
                  <w:sz w:val="21"/>
                  <w:szCs w:val="21"/>
                </w:rPr>
                <w:t>&lt;su.huanyu@HUAWEI.COM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21641284" w14:textId="77777777">
            <w:pPr>
              <w:spacing w:after="0"/>
            </w:pPr>
            <w:r w:rsidRPr="0E44F04F">
              <w:rPr>
                <w:rFonts w:ascii="Montserrat" w:hAnsi="Montserrat" w:eastAsia="Montserrat" w:cs="Montserrat"/>
                <w:color w:val="000000" w:themeColor="text1"/>
                <w:sz w:val="21"/>
                <w:szCs w:val="21"/>
              </w:rPr>
              <w:t>Tue, 22 Jul 2025 11:35:44 +0000</w:t>
            </w:r>
          </w:p>
        </w:tc>
      </w:tr>
      <w:tr w:rsidR="00871965" w:rsidTr="004E53C7" w14:paraId="3CBD08F6"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52D972A9" w14:textId="77777777">
            <w:pPr>
              <w:spacing w:after="0"/>
            </w:pPr>
            <w:hyperlink r:id="rId352">
              <w:r w:rsidRPr="0E44F04F">
                <w:rPr>
                  <w:rStyle w:val="Lienhypertexte"/>
                  <w:rFonts w:ascii="Montserrat" w:hAnsi="Montserrat" w:eastAsia="Montserrat" w:cs="Montserrat"/>
                  <w:color w:val="378ACC"/>
                  <w:sz w:val="21"/>
                  <w:szCs w:val="21"/>
                  <w:u w:val="none"/>
                </w:rPr>
                <w:t>[7.9 FS_ULBC; S4-251305; July 23, 1400 CEST] [FS_ULBC] Additional options for bundling time and TBS</w:t>
              </w:r>
            </w:hyperlink>
          </w:p>
        </w:tc>
        <w:tc>
          <w:tcPr>
            <w:tcW w:w="3120" w:type="dxa"/>
            <w:shd w:val="clear" w:color="auto" w:fill="F7F9FE"/>
            <w:tcMar>
              <w:top w:w="75" w:type="dxa"/>
              <w:left w:w="75" w:type="dxa"/>
              <w:bottom w:w="75" w:type="dxa"/>
              <w:right w:w="75" w:type="dxa"/>
            </w:tcMar>
            <w:vAlign w:val="center"/>
          </w:tcPr>
          <w:p w:rsidR="00871965" w:rsidP="004E53C7" w:rsidRDefault="00871965" w14:paraId="7B10A910" w14:textId="77777777">
            <w:pPr>
              <w:spacing w:after="0"/>
            </w:pPr>
            <w:r w:rsidRPr="0E44F04F">
              <w:rPr>
                <w:rFonts w:ascii="Montserrat" w:hAnsi="Montserrat" w:eastAsia="Montserrat" w:cs="Montserrat"/>
                <w:color w:val="000000" w:themeColor="text1"/>
                <w:sz w:val="21"/>
                <w:szCs w:val="21"/>
              </w:rPr>
              <w:t xml:space="preserve">Tomas Toftgård </w:t>
            </w:r>
            <w:hyperlink r:id="rId353">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4932CBB0" w14:textId="77777777">
            <w:pPr>
              <w:spacing w:after="0"/>
            </w:pPr>
            <w:r w:rsidRPr="0E44F04F">
              <w:rPr>
                <w:rFonts w:ascii="Montserrat" w:hAnsi="Montserrat" w:eastAsia="Montserrat" w:cs="Montserrat"/>
                <w:color w:val="000000" w:themeColor="text1"/>
                <w:sz w:val="21"/>
                <w:szCs w:val="21"/>
              </w:rPr>
              <w:t>Fri, 18 Jul 2025 12:36:55 +0000</w:t>
            </w:r>
          </w:p>
        </w:tc>
      </w:tr>
    </w:tbl>
    <w:p w:rsidR="00871965" w:rsidP="00871965" w:rsidRDefault="00871965" w14:paraId="3B0DA008" w14:textId="77777777">
      <w:pPr>
        <w:spacing w:line="257" w:lineRule="auto"/>
        <w:rPr>
          <w:rFonts w:eastAsia="Arial" w:cs="Arial"/>
          <w:color w:val="000000" w:themeColor="text1"/>
        </w:rPr>
      </w:pPr>
    </w:p>
    <w:p w:rsidR="00871965" w:rsidP="00871965" w:rsidRDefault="00871965" w14:paraId="14C12482" w14:textId="77777777">
      <w:pPr>
        <w:spacing w:line="257" w:lineRule="auto"/>
      </w:pPr>
      <w:r w:rsidRPr="0E44F04F">
        <w:rPr>
          <w:rFonts w:eastAsia="Arial" w:cs="Arial"/>
          <w:color w:val="000000" w:themeColor="text1"/>
        </w:rPr>
        <w:t>There was only positive feedback on the proposals received during email discussion, the document is therefore agreed.</w:t>
      </w:r>
    </w:p>
    <w:p w:rsidR="00871965" w:rsidP="00871965" w:rsidRDefault="00871965" w14:paraId="50A23B49"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S4-251305</w:t>
      </w:r>
      <w:r w:rsidRPr="0E44F04F">
        <w:rPr>
          <w:rFonts w:eastAsia="Arial" w:cs="Arial"/>
          <w:color w:val="000000" w:themeColor="text1"/>
        </w:rPr>
        <w:t xml:space="preserve"> is </w:t>
      </w:r>
      <w:r w:rsidRPr="0E44F04F">
        <w:rPr>
          <w:rFonts w:eastAsia="Arial" w:cs="Arial"/>
          <w:color w:val="FF0000"/>
        </w:rPr>
        <w:t>agreed</w:t>
      </w:r>
    </w:p>
    <w:p w:rsidR="00871965" w:rsidP="00871965" w:rsidRDefault="00871965" w14:paraId="7AC931DD" w14:textId="77777777">
      <w:pPr>
        <w:spacing w:line="257" w:lineRule="auto"/>
      </w:pPr>
      <w:r w:rsidRPr="0E44F04F">
        <w:rPr>
          <w:rFonts w:eastAsia="Arial" w:cs="Arial"/>
        </w:rPr>
        <w:t xml:space="preserve"> </w:t>
      </w:r>
    </w:p>
    <w:p w:rsidR="00871965" w:rsidP="00871965" w:rsidRDefault="00871965" w14:paraId="138ADD08" w14:textId="77777777">
      <w:pPr>
        <w:spacing w:line="257" w:lineRule="auto"/>
      </w:pPr>
      <w:r w:rsidRPr="0E44F04F">
        <w:rPr>
          <w:rFonts w:eastAsia="Arial" w:cs="Arial"/>
          <w:b/>
          <w:bCs/>
          <w:color w:val="0000FF"/>
        </w:rPr>
        <w:t>S4-251326</w:t>
      </w:r>
    </w:p>
    <w:p w:rsidR="00871965" w:rsidP="00871965" w:rsidRDefault="00871965" w14:paraId="514E2531"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3E070186"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3DF5A5DD" w14:textId="77777777">
            <w:pPr>
              <w:spacing w:after="0"/>
            </w:pPr>
            <w:hyperlink r:id="rId354">
              <w:r w:rsidRPr="0E44F04F">
                <w:rPr>
                  <w:rStyle w:val="Lienhypertexte"/>
                  <w:rFonts w:hint="eastAsia" w:ascii="MS Mincho" w:hAnsi="MS Mincho" w:eastAsia="MS Mincho" w:cs="MS Mincho"/>
                  <w:color w:val="378ACC"/>
                  <w:sz w:val="21"/>
                  <w:szCs w:val="21"/>
                  <w:u w:val="none"/>
                </w:rPr>
                <w:t>回复</w:t>
              </w:r>
              <w:r w:rsidRPr="0E44F04F">
                <w:rPr>
                  <w:rStyle w:val="Lienhypertexte"/>
                  <w:rFonts w:ascii="Montserrat" w:hAnsi="Montserrat" w:eastAsia="Montserrat" w:cs="Montserrat"/>
                  <w:color w:val="378ACC"/>
                  <w:sz w:val="21"/>
                  <w:szCs w:val="21"/>
                  <w:u w:val="none"/>
                </w:rPr>
                <w:t>: [7.9 FS_ULBC; S4-251326; July 23, 1400 CEST] [FS_ULBC] On ULBC complexity design constraints</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3E8D9B1" w14:textId="77777777">
            <w:pPr>
              <w:spacing w:after="0"/>
            </w:pPr>
            <w:r w:rsidRPr="0E44F04F">
              <w:rPr>
                <w:rFonts w:hint="eastAsia" w:ascii="MS Mincho" w:hAnsi="MS Mincho" w:eastAsia="MS Mincho" w:cs="MS Mincho"/>
                <w:color w:val="000000" w:themeColor="text1"/>
                <w:sz w:val="21"/>
                <w:szCs w:val="21"/>
              </w:rPr>
              <w:t>王</w:t>
            </w:r>
            <w:r w:rsidRPr="0E44F04F">
              <w:rPr>
                <w:rFonts w:hint="eastAsia" w:ascii="SimSun" w:hAnsi="SimSun" w:eastAsia="SimSun" w:cs="SimSun"/>
                <w:color w:val="000000" w:themeColor="text1"/>
                <w:sz w:val="21"/>
                <w:szCs w:val="21"/>
              </w:rPr>
              <w:t>东</w:t>
            </w:r>
            <w:r w:rsidRPr="0E44F04F">
              <w:rPr>
                <w:rFonts w:ascii="Montserrat" w:hAnsi="Montserrat" w:eastAsia="Montserrat" w:cs="Montserrat"/>
                <w:color w:val="000000" w:themeColor="text1"/>
                <w:sz w:val="21"/>
                <w:szCs w:val="21"/>
              </w:rPr>
              <w:t xml:space="preserve"> </w:t>
            </w:r>
            <w:hyperlink r:id="rId355">
              <w:r w:rsidRPr="0E44F04F">
                <w:rPr>
                  <w:rStyle w:val="Lienhypertexte"/>
                  <w:rFonts w:ascii="Montserrat" w:hAnsi="Montserrat" w:eastAsia="Montserrat" w:cs="Montserrat"/>
                  <w:sz w:val="21"/>
                  <w:szCs w:val="21"/>
                </w:rPr>
                <w:t>&lt;WangDong1@VIVO.COM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6F41CF0" w14:textId="77777777">
            <w:pPr>
              <w:spacing w:after="0"/>
            </w:pPr>
            <w:r w:rsidRPr="0E44F04F">
              <w:rPr>
                <w:rFonts w:ascii="Montserrat" w:hAnsi="Montserrat" w:eastAsia="Montserrat" w:cs="Montserrat"/>
                <w:color w:val="000000" w:themeColor="text1"/>
                <w:sz w:val="21"/>
                <w:szCs w:val="21"/>
              </w:rPr>
              <w:t>Wed, 23 Jul 2025 15:04:42 +0000</w:t>
            </w:r>
          </w:p>
        </w:tc>
      </w:tr>
      <w:tr w:rsidR="00871965" w:rsidTr="004E53C7" w14:paraId="6DE92C8D"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2DD23F75" w14:textId="77777777">
            <w:pPr>
              <w:spacing w:after="0"/>
            </w:pPr>
            <w:hyperlink r:id="rId356">
              <w:r w:rsidRPr="0E44F04F">
                <w:rPr>
                  <w:rStyle w:val="Lienhypertexte"/>
                  <w:rFonts w:hint="eastAsia" w:ascii="MS Mincho" w:hAnsi="MS Mincho" w:eastAsia="MS Mincho" w:cs="MS Mincho"/>
                  <w:color w:val="378ACC"/>
                  <w:sz w:val="21"/>
                  <w:szCs w:val="21"/>
                  <w:u w:val="none"/>
                </w:rPr>
                <w:t>回复</w:t>
              </w:r>
              <w:r w:rsidRPr="0E44F04F">
                <w:rPr>
                  <w:rStyle w:val="Lienhypertexte"/>
                  <w:rFonts w:ascii="Montserrat" w:hAnsi="Montserrat" w:eastAsia="Montserrat" w:cs="Montserrat"/>
                  <w:color w:val="378ACC"/>
                  <w:sz w:val="21"/>
                  <w:szCs w:val="21"/>
                  <w:u w:val="none"/>
                </w:rPr>
                <w:t>: [7.9 FS_ULBC; S4-251326; July 23, 1400 CEST] [FS_ULBC] On ULBC complexity design constraints</w:t>
              </w:r>
            </w:hyperlink>
          </w:p>
        </w:tc>
        <w:tc>
          <w:tcPr>
            <w:tcW w:w="3120" w:type="dxa"/>
            <w:shd w:val="clear" w:color="auto" w:fill="F7F9FE"/>
            <w:tcMar>
              <w:top w:w="75" w:type="dxa"/>
              <w:left w:w="75" w:type="dxa"/>
              <w:bottom w:w="75" w:type="dxa"/>
              <w:right w:w="75" w:type="dxa"/>
            </w:tcMar>
            <w:vAlign w:val="center"/>
          </w:tcPr>
          <w:p w:rsidR="00871965" w:rsidP="004E53C7" w:rsidRDefault="00871965" w14:paraId="75D933CF" w14:textId="77777777">
            <w:pPr>
              <w:spacing w:after="0"/>
            </w:pPr>
            <w:r w:rsidRPr="0E44F04F">
              <w:rPr>
                <w:rFonts w:hint="eastAsia" w:ascii="MS Mincho" w:hAnsi="MS Mincho" w:eastAsia="MS Mincho" w:cs="MS Mincho"/>
                <w:color w:val="000000" w:themeColor="text1"/>
                <w:sz w:val="21"/>
                <w:szCs w:val="21"/>
              </w:rPr>
              <w:t>王</w:t>
            </w:r>
            <w:r w:rsidRPr="0E44F04F">
              <w:rPr>
                <w:rFonts w:hint="eastAsia" w:ascii="SimSun" w:hAnsi="SimSun" w:eastAsia="SimSun" w:cs="SimSun"/>
                <w:color w:val="000000" w:themeColor="text1"/>
                <w:sz w:val="21"/>
                <w:szCs w:val="21"/>
              </w:rPr>
              <w:t>东</w:t>
            </w:r>
            <w:r w:rsidRPr="0E44F04F">
              <w:rPr>
                <w:rFonts w:ascii="Montserrat" w:hAnsi="Montserrat" w:eastAsia="Montserrat" w:cs="Montserrat"/>
                <w:color w:val="000000" w:themeColor="text1"/>
                <w:sz w:val="21"/>
                <w:szCs w:val="21"/>
              </w:rPr>
              <w:t xml:space="preserve"> </w:t>
            </w:r>
            <w:hyperlink r:id="rId357">
              <w:r w:rsidRPr="0E44F04F">
                <w:rPr>
                  <w:rStyle w:val="Lienhypertexte"/>
                  <w:rFonts w:ascii="Montserrat" w:hAnsi="Montserrat" w:eastAsia="Montserrat" w:cs="Montserrat"/>
                  <w:sz w:val="21"/>
                  <w:szCs w:val="21"/>
                </w:rPr>
                <w:t>&lt;WangDong1@VIVO.COM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28A570E8" w14:textId="77777777">
            <w:pPr>
              <w:spacing w:after="0"/>
            </w:pPr>
            <w:r w:rsidRPr="0E44F04F">
              <w:rPr>
                <w:rFonts w:ascii="Montserrat" w:hAnsi="Montserrat" w:eastAsia="Montserrat" w:cs="Montserrat"/>
                <w:color w:val="000000" w:themeColor="text1"/>
                <w:sz w:val="21"/>
                <w:szCs w:val="21"/>
              </w:rPr>
              <w:t>Wed, 23 Jul 2025 13:19:05 +0000</w:t>
            </w:r>
          </w:p>
        </w:tc>
      </w:tr>
      <w:tr w:rsidR="00871965" w:rsidTr="004E53C7" w14:paraId="38AF7D7A"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255F06E0" w14:textId="77777777">
            <w:pPr>
              <w:spacing w:after="0"/>
            </w:pPr>
            <w:hyperlink r:id="rId358">
              <w:r w:rsidRPr="0E44F04F">
                <w:rPr>
                  <w:rStyle w:val="Lienhypertexte"/>
                  <w:rFonts w:hint="eastAsia" w:ascii="MS Mincho" w:hAnsi="MS Mincho" w:eastAsia="MS Mincho" w:cs="MS Mincho"/>
                  <w:color w:val="378ACC"/>
                  <w:sz w:val="21"/>
                  <w:szCs w:val="21"/>
                  <w:u w:val="none"/>
                </w:rPr>
                <w:t>回复</w:t>
              </w:r>
              <w:r w:rsidRPr="0E44F04F">
                <w:rPr>
                  <w:rStyle w:val="Lienhypertexte"/>
                  <w:rFonts w:ascii="Montserrat" w:hAnsi="Montserrat" w:eastAsia="Montserrat" w:cs="Montserrat"/>
                  <w:color w:val="378ACC"/>
                  <w:sz w:val="21"/>
                  <w:szCs w:val="21"/>
                  <w:u w:val="none"/>
                </w:rPr>
                <w:t>: [7.9 FS_ULBC; S4-251326; July 23, 1400 CEST] [FS_ULBC] On ULBC complexity design constraints</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9977759" w14:textId="77777777">
            <w:pPr>
              <w:spacing w:after="0"/>
            </w:pPr>
            <w:r w:rsidRPr="0E44F04F">
              <w:rPr>
                <w:rFonts w:hint="eastAsia" w:ascii="MS Mincho" w:hAnsi="MS Mincho" w:eastAsia="MS Mincho" w:cs="MS Mincho"/>
                <w:color w:val="000000" w:themeColor="text1"/>
                <w:sz w:val="21"/>
                <w:szCs w:val="21"/>
              </w:rPr>
              <w:t>王</w:t>
            </w:r>
            <w:r w:rsidRPr="0E44F04F">
              <w:rPr>
                <w:rFonts w:hint="eastAsia" w:ascii="SimSun" w:hAnsi="SimSun" w:eastAsia="SimSun" w:cs="SimSun"/>
                <w:color w:val="000000" w:themeColor="text1"/>
                <w:sz w:val="21"/>
                <w:szCs w:val="21"/>
              </w:rPr>
              <w:t>东</w:t>
            </w:r>
            <w:r w:rsidRPr="0E44F04F">
              <w:rPr>
                <w:rFonts w:ascii="Montserrat" w:hAnsi="Montserrat" w:eastAsia="Montserrat" w:cs="Montserrat"/>
                <w:color w:val="000000" w:themeColor="text1"/>
                <w:sz w:val="21"/>
                <w:szCs w:val="21"/>
              </w:rPr>
              <w:t xml:space="preserve"> </w:t>
            </w:r>
            <w:hyperlink r:id="rId359">
              <w:r w:rsidRPr="0E44F04F">
                <w:rPr>
                  <w:rStyle w:val="Lienhypertexte"/>
                  <w:rFonts w:ascii="Montserrat" w:hAnsi="Montserrat" w:eastAsia="Montserrat" w:cs="Montserrat"/>
                  <w:sz w:val="21"/>
                  <w:szCs w:val="21"/>
                </w:rPr>
                <w:t>&lt;WangDong1@VIVO.COM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2CA5F1B" w14:textId="77777777">
            <w:pPr>
              <w:spacing w:after="0"/>
            </w:pPr>
            <w:r w:rsidRPr="0E44F04F">
              <w:rPr>
                <w:rFonts w:ascii="Montserrat" w:hAnsi="Montserrat" w:eastAsia="Montserrat" w:cs="Montserrat"/>
                <w:color w:val="000000" w:themeColor="text1"/>
                <w:sz w:val="21"/>
                <w:szCs w:val="21"/>
              </w:rPr>
              <w:t>Tue, 22 Jul 2025 14:30:45 +0000</w:t>
            </w:r>
          </w:p>
        </w:tc>
      </w:tr>
      <w:tr w:rsidR="00871965" w:rsidTr="004E53C7" w14:paraId="250D68CE"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3F6D9606" w14:textId="77777777">
            <w:pPr>
              <w:spacing w:after="0"/>
            </w:pPr>
            <w:hyperlink r:id="rId360">
              <w:r w:rsidRPr="0E44F04F">
                <w:rPr>
                  <w:rStyle w:val="Lienhypertexte"/>
                  <w:rFonts w:ascii="Montserrat" w:hAnsi="Montserrat" w:eastAsia="Montserrat" w:cs="Montserrat"/>
                  <w:color w:val="378ACC"/>
                  <w:sz w:val="21"/>
                  <w:szCs w:val="21"/>
                  <w:u w:val="none"/>
                </w:rPr>
                <w:t>Re: [7.9 FS_ULBC; S4-251326; July 23, 1400 CEST] [FS_ULBC] On ULBC complexity design constraints</w:t>
              </w:r>
            </w:hyperlink>
          </w:p>
        </w:tc>
        <w:tc>
          <w:tcPr>
            <w:tcW w:w="3120" w:type="dxa"/>
            <w:shd w:val="clear" w:color="auto" w:fill="F7F9FE"/>
            <w:tcMar>
              <w:top w:w="75" w:type="dxa"/>
              <w:left w:w="75" w:type="dxa"/>
              <w:bottom w:w="75" w:type="dxa"/>
              <w:right w:w="75" w:type="dxa"/>
            </w:tcMar>
            <w:vAlign w:val="center"/>
          </w:tcPr>
          <w:p w:rsidR="00871965" w:rsidP="004E53C7" w:rsidRDefault="00871965" w14:paraId="6A2142D0" w14:textId="77777777">
            <w:pPr>
              <w:spacing w:after="0"/>
            </w:pPr>
            <w:r w:rsidRPr="0E44F04F">
              <w:rPr>
                <w:rFonts w:ascii="Montserrat" w:hAnsi="Montserrat" w:eastAsia="Montserrat" w:cs="Montserrat"/>
                <w:color w:val="000000" w:themeColor="text1"/>
                <w:sz w:val="21"/>
                <w:szCs w:val="21"/>
              </w:rPr>
              <w:t xml:space="preserve">Tyagi, Rishabh </w:t>
            </w:r>
            <w:hyperlink r:id="rId361">
              <w:r w:rsidRPr="0E44F04F">
                <w:rPr>
                  <w:rStyle w:val="Lienhypertexte"/>
                  <w:rFonts w:ascii="Montserrat" w:hAnsi="Montserrat" w:eastAsia="Montserrat" w:cs="Montserrat"/>
                  <w:sz w:val="21"/>
                  <w:szCs w:val="21"/>
                </w:rPr>
                <w:t>&lt;Rishabh.Tyagi@DOLBY.COM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190D0F37" w14:textId="77777777">
            <w:pPr>
              <w:spacing w:after="0"/>
            </w:pPr>
            <w:r w:rsidRPr="0E44F04F">
              <w:rPr>
                <w:rFonts w:ascii="Montserrat" w:hAnsi="Montserrat" w:eastAsia="Montserrat" w:cs="Montserrat"/>
                <w:color w:val="000000" w:themeColor="text1"/>
                <w:sz w:val="21"/>
                <w:szCs w:val="21"/>
              </w:rPr>
              <w:t>Wed, 23 Jul 2025 14:28:30 +0000</w:t>
            </w:r>
          </w:p>
        </w:tc>
      </w:tr>
      <w:tr w:rsidR="00871965" w:rsidTr="004E53C7" w14:paraId="053F309F"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0E7A66AE" w14:textId="77777777">
            <w:pPr>
              <w:spacing w:after="0"/>
            </w:pPr>
            <w:hyperlink r:id="rId362">
              <w:r w:rsidRPr="0E44F04F">
                <w:rPr>
                  <w:rStyle w:val="Lienhypertexte"/>
                  <w:rFonts w:ascii="Montserrat" w:hAnsi="Montserrat" w:eastAsia="Montserrat" w:cs="Montserrat"/>
                  <w:color w:val="378ACC"/>
                  <w:sz w:val="21"/>
                  <w:szCs w:val="21"/>
                  <w:u w:val="none"/>
                </w:rPr>
                <w:t>Re: [7.9 FS_ULBC; S4-251326; July 23, 1400 CEST] [FS_ULBC] On ULBC complexity design constraints</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8C1CB66" w14:textId="77777777">
            <w:pPr>
              <w:spacing w:after="0"/>
            </w:pPr>
            <w:r w:rsidRPr="0E44F04F">
              <w:rPr>
                <w:rFonts w:ascii="Montserrat" w:hAnsi="Montserrat" w:eastAsia="Montserrat" w:cs="Montserrat"/>
                <w:color w:val="000000" w:themeColor="text1"/>
                <w:sz w:val="21"/>
                <w:szCs w:val="21"/>
              </w:rPr>
              <w:t xml:space="preserve">Tyagi, Rishabh </w:t>
            </w:r>
            <w:hyperlink r:id="rId363">
              <w:r w:rsidRPr="0E44F04F">
                <w:rPr>
                  <w:rStyle w:val="Lienhypertexte"/>
                  <w:rFonts w:ascii="Montserrat" w:hAnsi="Montserrat" w:eastAsia="Montserrat" w:cs="Montserrat"/>
                  <w:sz w:val="21"/>
                  <w:szCs w:val="21"/>
                </w:rPr>
                <w:t>&lt;Rishabh.Tyagi@DOLBY.COM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DA4C5A6" w14:textId="77777777">
            <w:pPr>
              <w:spacing w:after="0"/>
            </w:pPr>
            <w:r w:rsidRPr="0E44F04F">
              <w:rPr>
                <w:rFonts w:ascii="Montserrat" w:hAnsi="Montserrat" w:eastAsia="Montserrat" w:cs="Montserrat"/>
                <w:color w:val="000000" w:themeColor="text1"/>
                <w:sz w:val="21"/>
                <w:szCs w:val="21"/>
              </w:rPr>
              <w:t>Wed, 23 Jul 2025 13:06:29 +0000</w:t>
            </w:r>
          </w:p>
        </w:tc>
      </w:tr>
      <w:tr w:rsidR="00871965" w:rsidTr="004E53C7" w14:paraId="24F2BA6F"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643909E5" w14:textId="77777777">
            <w:pPr>
              <w:spacing w:after="0"/>
            </w:pPr>
            <w:hyperlink r:id="rId364">
              <w:r w:rsidRPr="0E44F04F">
                <w:rPr>
                  <w:rStyle w:val="Lienhypertexte"/>
                  <w:rFonts w:ascii="Montserrat" w:hAnsi="Montserrat" w:eastAsia="Montserrat" w:cs="Montserrat"/>
                  <w:color w:val="378ACC"/>
                  <w:sz w:val="21"/>
                  <w:szCs w:val="21"/>
                  <w:u w:val="none"/>
                </w:rPr>
                <w:t>Re: [7.9 FS_ULBC; S4-251326; July 23, 1400 CEST] [FS_ULBC] On ULBC complexity design constraints</w:t>
              </w:r>
            </w:hyperlink>
          </w:p>
        </w:tc>
        <w:tc>
          <w:tcPr>
            <w:tcW w:w="3120" w:type="dxa"/>
            <w:shd w:val="clear" w:color="auto" w:fill="F7F9FE"/>
            <w:tcMar>
              <w:top w:w="75" w:type="dxa"/>
              <w:left w:w="75" w:type="dxa"/>
              <w:bottom w:w="75" w:type="dxa"/>
              <w:right w:w="75" w:type="dxa"/>
            </w:tcMar>
            <w:vAlign w:val="center"/>
          </w:tcPr>
          <w:p w:rsidR="00871965" w:rsidP="004E53C7" w:rsidRDefault="00871965" w14:paraId="7B3D70A0" w14:textId="77777777">
            <w:pPr>
              <w:spacing w:after="0"/>
            </w:pPr>
            <w:r w:rsidRPr="0E44F04F">
              <w:rPr>
                <w:rFonts w:ascii="Montserrat" w:hAnsi="Montserrat" w:eastAsia="Montserrat" w:cs="Montserrat"/>
                <w:color w:val="000000" w:themeColor="text1"/>
                <w:sz w:val="21"/>
                <w:szCs w:val="21"/>
              </w:rPr>
              <w:t xml:space="preserve">Schnell, Markus </w:t>
            </w:r>
            <w:hyperlink r:id="rId365">
              <w:r w:rsidRPr="0E44F04F">
                <w:rPr>
                  <w:rStyle w:val="Lienhypertexte"/>
                  <w:rFonts w:ascii="Montserrat" w:hAnsi="Montserrat" w:eastAsia="Montserrat" w:cs="Montserrat"/>
                  <w:sz w:val="21"/>
                  <w:szCs w:val="21"/>
                </w:rPr>
                <w:t>&lt;markus.schnell@IIS.FRAUNHOFER.DE</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7F16B38A" w14:textId="77777777">
            <w:pPr>
              <w:spacing w:after="0"/>
            </w:pPr>
            <w:r w:rsidRPr="0E44F04F">
              <w:rPr>
                <w:rFonts w:ascii="Montserrat" w:hAnsi="Montserrat" w:eastAsia="Montserrat" w:cs="Montserrat"/>
                <w:color w:val="000000" w:themeColor="text1"/>
                <w:sz w:val="21"/>
                <w:szCs w:val="21"/>
              </w:rPr>
              <w:t>Wed, 23 Jul 2025 11:31:25 +0000</w:t>
            </w:r>
          </w:p>
        </w:tc>
      </w:tr>
      <w:tr w:rsidR="00871965" w:rsidTr="004E53C7" w14:paraId="1D357935"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0EE6ED33" w14:textId="77777777">
            <w:pPr>
              <w:spacing w:after="0"/>
            </w:pPr>
            <w:hyperlink r:id="rId366">
              <w:r w:rsidRPr="0E44F04F">
                <w:rPr>
                  <w:rStyle w:val="Lienhypertexte"/>
                  <w:rFonts w:ascii="Montserrat" w:hAnsi="Montserrat" w:eastAsia="Montserrat" w:cs="Montserrat"/>
                  <w:color w:val="378ACC"/>
                  <w:sz w:val="21"/>
                  <w:szCs w:val="21"/>
                  <w:u w:val="none"/>
                </w:rPr>
                <w:t>Re: [7.9 FS_ULBC; S4-251326; July 23, 1400 CEST] [FS_ULBC] On ULBC complexity design constraints</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C266BD5" w14:textId="77777777">
            <w:pPr>
              <w:spacing w:after="0"/>
            </w:pPr>
            <w:r w:rsidRPr="0E44F04F">
              <w:rPr>
                <w:rFonts w:ascii="Montserrat" w:hAnsi="Montserrat" w:eastAsia="Montserrat" w:cs="Montserrat"/>
                <w:color w:val="000000" w:themeColor="text1"/>
                <w:sz w:val="21"/>
                <w:szCs w:val="21"/>
              </w:rPr>
              <w:t xml:space="preserve">Tyagi, Rishabh </w:t>
            </w:r>
            <w:hyperlink r:id="rId367">
              <w:r w:rsidRPr="0E44F04F">
                <w:rPr>
                  <w:rStyle w:val="Lienhypertexte"/>
                  <w:rFonts w:ascii="Montserrat" w:hAnsi="Montserrat" w:eastAsia="Montserrat" w:cs="Montserrat"/>
                  <w:sz w:val="21"/>
                  <w:szCs w:val="21"/>
                </w:rPr>
                <w:t>&lt;Rishabh.Tyagi@DOLBY.COM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7903ADF5" w14:textId="77777777">
            <w:pPr>
              <w:spacing w:after="0"/>
            </w:pPr>
            <w:r w:rsidRPr="0E44F04F">
              <w:rPr>
                <w:rFonts w:ascii="Montserrat" w:hAnsi="Montserrat" w:eastAsia="Montserrat" w:cs="Montserrat"/>
                <w:color w:val="000000" w:themeColor="text1"/>
                <w:sz w:val="21"/>
                <w:szCs w:val="21"/>
              </w:rPr>
              <w:t>Wed, 23 Jul 2025 05:44:28 +0000</w:t>
            </w:r>
          </w:p>
        </w:tc>
      </w:tr>
      <w:tr w:rsidR="00871965" w:rsidTr="004E53C7" w14:paraId="2C5216B0"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27779AA1" w14:textId="77777777">
            <w:pPr>
              <w:spacing w:after="0"/>
            </w:pPr>
            <w:hyperlink r:id="rId368">
              <w:r w:rsidRPr="0E44F04F">
                <w:rPr>
                  <w:rStyle w:val="Lienhypertexte"/>
                  <w:rFonts w:ascii="Montserrat" w:hAnsi="Montserrat" w:eastAsia="Montserrat" w:cs="Montserrat"/>
                  <w:color w:val="378ACC"/>
                  <w:sz w:val="21"/>
                  <w:szCs w:val="21"/>
                  <w:u w:val="none"/>
                </w:rPr>
                <w:t>Re: [7.9 FS_ULBC; S4-251326; July 23, 1400 CEST] [FS_ULBC] On ULBC complexity design constraints</w:t>
              </w:r>
            </w:hyperlink>
          </w:p>
        </w:tc>
        <w:tc>
          <w:tcPr>
            <w:tcW w:w="3120" w:type="dxa"/>
            <w:shd w:val="clear" w:color="auto" w:fill="F7F9FE"/>
            <w:tcMar>
              <w:top w:w="75" w:type="dxa"/>
              <w:left w:w="75" w:type="dxa"/>
              <w:bottom w:w="75" w:type="dxa"/>
              <w:right w:w="75" w:type="dxa"/>
            </w:tcMar>
            <w:vAlign w:val="center"/>
          </w:tcPr>
          <w:p w:rsidR="00871965" w:rsidP="004E53C7" w:rsidRDefault="00871965" w14:paraId="3273EB0E" w14:textId="77777777">
            <w:pPr>
              <w:spacing w:after="0"/>
            </w:pPr>
            <w:r w:rsidRPr="0E44F04F">
              <w:rPr>
                <w:rFonts w:ascii="Montserrat" w:hAnsi="Montserrat" w:eastAsia="Montserrat" w:cs="Montserrat"/>
                <w:color w:val="000000" w:themeColor="text1"/>
                <w:sz w:val="21"/>
                <w:szCs w:val="21"/>
              </w:rPr>
              <w:t xml:space="preserve">Tyagi, Rishabh </w:t>
            </w:r>
            <w:hyperlink r:id="rId369">
              <w:r w:rsidRPr="0E44F04F">
                <w:rPr>
                  <w:rStyle w:val="Lienhypertexte"/>
                  <w:rFonts w:ascii="Montserrat" w:hAnsi="Montserrat" w:eastAsia="Montserrat" w:cs="Montserrat"/>
                  <w:sz w:val="21"/>
                  <w:szCs w:val="21"/>
                </w:rPr>
                <w:t>&lt;Rishabh.Tyagi@DOLBY.COM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240D4663" w14:textId="77777777">
            <w:pPr>
              <w:spacing w:after="0"/>
            </w:pPr>
            <w:r w:rsidRPr="0E44F04F">
              <w:rPr>
                <w:rFonts w:ascii="Montserrat" w:hAnsi="Montserrat" w:eastAsia="Montserrat" w:cs="Montserrat"/>
                <w:color w:val="000000" w:themeColor="text1"/>
                <w:sz w:val="21"/>
                <w:szCs w:val="21"/>
              </w:rPr>
              <w:t>Wed, 23 Jul 2025 03:41:14 +0000</w:t>
            </w:r>
          </w:p>
        </w:tc>
      </w:tr>
      <w:tr w:rsidR="00871965" w:rsidTr="004E53C7" w14:paraId="546C99D2"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643D25CB" w14:textId="77777777">
            <w:pPr>
              <w:spacing w:after="0"/>
            </w:pPr>
            <w:hyperlink r:id="rId370">
              <w:r w:rsidRPr="0E44F04F">
                <w:rPr>
                  <w:rStyle w:val="Lienhypertexte"/>
                  <w:rFonts w:ascii="Montserrat" w:hAnsi="Montserrat" w:eastAsia="Montserrat" w:cs="Montserrat"/>
                  <w:color w:val="378ACC"/>
                  <w:sz w:val="21"/>
                  <w:szCs w:val="21"/>
                  <w:u w:val="none"/>
                </w:rPr>
                <w:t>Re: [7.9 FS_ULBC; S4-251326; July 23, 1400 CEST] [FS_ULBC] On ULBC complexity design constraints</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8DFBE01" w14:textId="77777777">
            <w:pPr>
              <w:spacing w:after="0"/>
            </w:pPr>
            <w:r w:rsidRPr="0E44F04F">
              <w:rPr>
                <w:rFonts w:ascii="Montserrat" w:hAnsi="Montserrat" w:eastAsia="Montserrat" w:cs="Montserrat"/>
                <w:color w:val="000000" w:themeColor="text1"/>
                <w:sz w:val="21"/>
                <w:szCs w:val="21"/>
              </w:rPr>
              <w:t xml:space="preserve">Lulin Chen </w:t>
            </w:r>
            <w:hyperlink r:id="rId371">
              <w:r w:rsidRPr="0E44F04F">
                <w:rPr>
                  <w:rStyle w:val="Lienhypertexte"/>
                  <w:rFonts w:ascii="Montserrat" w:hAnsi="Montserrat" w:eastAsia="Montserrat" w:cs="Montserrat"/>
                  <w:sz w:val="21"/>
                  <w:szCs w:val="21"/>
                </w:rPr>
                <w:t>&lt;Lulin.Chen@MEDIATEK.COM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A88FD5C" w14:textId="77777777">
            <w:pPr>
              <w:spacing w:after="0"/>
            </w:pPr>
            <w:r w:rsidRPr="0E44F04F">
              <w:rPr>
                <w:rFonts w:ascii="Montserrat" w:hAnsi="Montserrat" w:eastAsia="Montserrat" w:cs="Montserrat"/>
                <w:color w:val="000000" w:themeColor="text1"/>
                <w:sz w:val="21"/>
                <w:szCs w:val="21"/>
              </w:rPr>
              <w:t>Wed, 23 Jul 2025 00:20:03 +0000</w:t>
            </w:r>
          </w:p>
        </w:tc>
      </w:tr>
      <w:tr w:rsidR="00871965" w:rsidTr="004E53C7" w14:paraId="5AFA0C2F"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6556009A" w14:textId="77777777">
            <w:pPr>
              <w:spacing w:after="0"/>
            </w:pPr>
            <w:hyperlink r:id="rId372">
              <w:r w:rsidRPr="0E44F04F">
                <w:rPr>
                  <w:rStyle w:val="Lienhypertexte"/>
                  <w:rFonts w:ascii="Montserrat" w:hAnsi="Montserrat" w:eastAsia="Montserrat" w:cs="Montserrat"/>
                  <w:color w:val="378ACC"/>
                  <w:sz w:val="21"/>
                  <w:szCs w:val="21"/>
                  <w:u w:val="none"/>
                </w:rPr>
                <w:t>Re: [7.9 FS_ULBC; S4-251326; July 23, 1400 CEST] [FS_ULBC] On ULBC complexity design constraints</w:t>
              </w:r>
            </w:hyperlink>
          </w:p>
        </w:tc>
        <w:tc>
          <w:tcPr>
            <w:tcW w:w="3120" w:type="dxa"/>
            <w:shd w:val="clear" w:color="auto" w:fill="F7F9FE"/>
            <w:tcMar>
              <w:top w:w="75" w:type="dxa"/>
              <w:left w:w="75" w:type="dxa"/>
              <w:bottom w:w="75" w:type="dxa"/>
              <w:right w:w="75" w:type="dxa"/>
            </w:tcMar>
            <w:vAlign w:val="center"/>
          </w:tcPr>
          <w:p w:rsidR="00871965" w:rsidP="004E53C7" w:rsidRDefault="00871965" w14:paraId="2F6202B1" w14:textId="77777777">
            <w:pPr>
              <w:spacing w:after="0"/>
            </w:pPr>
            <w:r w:rsidRPr="0E44F04F">
              <w:rPr>
                <w:rFonts w:ascii="Montserrat" w:hAnsi="Montserrat" w:eastAsia="Montserrat" w:cs="Montserrat"/>
                <w:color w:val="000000" w:themeColor="text1"/>
                <w:sz w:val="21"/>
                <w:szCs w:val="21"/>
              </w:rPr>
              <w:t xml:space="preserve">Schnell, Markus </w:t>
            </w:r>
            <w:hyperlink r:id="rId373">
              <w:r w:rsidRPr="0E44F04F">
                <w:rPr>
                  <w:rStyle w:val="Lienhypertexte"/>
                  <w:rFonts w:ascii="Montserrat" w:hAnsi="Montserrat" w:eastAsia="Montserrat" w:cs="Montserrat"/>
                  <w:sz w:val="21"/>
                  <w:szCs w:val="21"/>
                </w:rPr>
                <w:t>&lt;markus.schnell@IIS.FRAUNHOFER.DE</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5E0E059C" w14:textId="77777777">
            <w:pPr>
              <w:spacing w:after="0"/>
            </w:pPr>
            <w:r w:rsidRPr="0E44F04F">
              <w:rPr>
                <w:rFonts w:ascii="Montserrat" w:hAnsi="Montserrat" w:eastAsia="Montserrat" w:cs="Montserrat"/>
                <w:color w:val="000000" w:themeColor="text1"/>
                <w:sz w:val="21"/>
                <w:szCs w:val="21"/>
              </w:rPr>
              <w:t>Mon, 21 Jul 2025 15:18:47 +0000</w:t>
            </w:r>
          </w:p>
        </w:tc>
      </w:tr>
      <w:tr w:rsidR="00871965" w:rsidTr="004E53C7" w14:paraId="36A0FBF8"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45B25119" w14:textId="77777777">
            <w:pPr>
              <w:spacing w:after="0"/>
            </w:pPr>
            <w:hyperlink r:id="rId374">
              <w:r w:rsidRPr="0E44F04F">
                <w:rPr>
                  <w:rStyle w:val="Lienhypertexte"/>
                  <w:rFonts w:ascii="Montserrat" w:hAnsi="Montserrat" w:eastAsia="Montserrat" w:cs="Montserrat"/>
                  <w:color w:val="378ACC"/>
                  <w:sz w:val="21"/>
                  <w:szCs w:val="21"/>
                  <w:u w:val="none"/>
                </w:rPr>
                <w:t>[7.9 FS_ULBC; S4-251326; July 23, 1400 CEST] [FS_ULBC] On ULBC complexity design constraints</w:t>
              </w:r>
            </w:hyperlink>
          </w:p>
        </w:tc>
        <w:tc>
          <w:tcPr>
            <w:tcW w:w="3120" w:type="dxa"/>
            <w:shd w:val="clear" w:color="auto" w:fill="F7F9FE"/>
            <w:tcMar>
              <w:top w:w="75" w:type="dxa"/>
              <w:left w:w="75" w:type="dxa"/>
              <w:bottom w:w="75" w:type="dxa"/>
              <w:right w:w="75" w:type="dxa"/>
            </w:tcMar>
            <w:vAlign w:val="center"/>
          </w:tcPr>
          <w:p w:rsidR="00871965" w:rsidP="004E53C7" w:rsidRDefault="00871965" w14:paraId="64DE06BE" w14:textId="77777777">
            <w:pPr>
              <w:spacing w:after="0"/>
            </w:pPr>
            <w:r w:rsidRPr="0E44F04F">
              <w:rPr>
                <w:rFonts w:ascii="Montserrat" w:hAnsi="Montserrat" w:eastAsia="Montserrat" w:cs="Montserrat"/>
                <w:color w:val="000000" w:themeColor="text1"/>
                <w:sz w:val="21"/>
                <w:szCs w:val="21"/>
              </w:rPr>
              <w:t xml:space="preserve">Tomas Toftgård </w:t>
            </w:r>
            <w:hyperlink r:id="rId375">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34B59EFC" w14:textId="77777777">
            <w:pPr>
              <w:spacing w:after="0"/>
            </w:pPr>
            <w:r w:rsidRPr="0E44F04F">
              <w:rPr>
                <w:rFonts w:ascii="Montserrat" w:hAnsi="Montserrat" w:eastAsia="Montserrat" w:cs="Montserrat"/>
                <w:color w:val="000000" w:themeColor="text1"/>
                <w:sz w:val="21"/>
                <w:szCs w:val="21"/>
              </w:rPr>
              <w:t>Fri, 18 Jul 2025 12:40:24 +0000</w:t>
            </w:r>
          </w:p>
        </w:tc>
      </w:tr>
    </w:tbl>
    <w:p w:rsidR="00871965" w:rsidP="00871965" w:rsidRDefault="00871965" w14:paraId="58EF2B70" w14:textId="77777777">
      <w:pPr>
        <w:spacing w:line="257" w:lineRule="auto"/>
        <w:rPr>
          <w:rFonts w:eastAsia="Arial" w:cs="Arial"/>
          <w:b/>
          <w:bCs/>
          <w:color w:val="0000FF"/>
        </w:rPr>
      </w:pPr>
    </w:p>
    <w:p w:rsidR="00871965" w:rsidP="00871965" w:rsidRDefault="00871965" w14:paraId="6A62596D" w14:textId="77777777">
      <w:pPr>
        <w:spacing w:after="0" w:line="257" w:lineRule="auto"/>
        <w:rPr>
          <w:rFonts w:eastAsia="Arial" w:cs="Arial"/>
          <w:color w:val="000000" w:themeColor="text1"/>
        </w:rPr>
      </w:pPr>
      <w:r w:rsidRPr="0E44F04F">
        <w:rPr>
          <w:rFonts w:eastAsia="Arial" w:cs="Arial"/>
          <w:color w:val="000000" w:themeColor="text1"/>
        </w:rPr>
        <w:t>Several comments were received over email, and there was no time to discuss the document further in the online session to resolve comments. The document is therefore noted.</w:t>
      </w:r>
    </w:p>
    <w:p w:rsidR="00871965" w:rsidP="00871965" w:rsidRDefault="00871965" w14:paraId="5A0DA075" w14:textId="77777777">
      <w:pPr>
        <w:pStyle w:val="Paragraphedeliste"/>
        <w:spacing w:after="0" w:line="257" w:lineRule="auto"/>
        <w:ind w:hanging="360"/>
        <w:rPr>
          <w:rFonts w:eastAsia="Arial" w:cs="Arial"/>
        </w:rPr>
      </w:pPr>
    </w:p>
    <w:p w:rsidR="00871965" w:rsidP="00871965" w:rsidRDefault="00871965" w14:paraId="57D19DFE" w14:textId="77777777">
      <w:pPr>
        <w:spacing w:line="257" w:lineRule="auto"/>
      </w:pPr>
      <w:r w:rsidRPr="0E44F04F">
        <w:rPr>
          <w:rFonts w:eastAsia="Arial" w:cs="Arial"/>
          <w:color w:val="000000" w:themeColor="text1"/>
        </w:rPr>
        <w:t xml:space="preserve">Decision: </w:t>
      </w:r>
      <w:r w:rsidRPr="0E44F04F">
        <w:rPr>
          <w:rFonts w:eastAsia="Arial" w:cs="Arial"/>
          <w:b/>
          <w:bCs/>
          <w:color w:val="0000FF"/>
        </w:rPr>
        <w:t>S4-251326</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1FA6EBEC" w14:textId="77777777">
      <w:pPr>
        <w:spacing w:line="257" w:lineRule="auto"/>
      </w:pPr>
      <w:r w:rsidRPr="0E44F04F">
        <w:rPr>
          <w:rFonts w:eastAsia="Arial" w:cs="Arial"/>
        </w:rPr>
        <w:t xml:space="preserve"> </w:t>
      </w:r>
    </w:p>
    <w:p w:rsidR="00871965" w:rsidP="00871965" w:rsidRDefault="00871965" w14:paraId="61B57D9F" w14:textId="77777777">
      <w:pPr>
        <w:spacing w:line="257" w:lineRule="auto"/>
      </w:pPr>
      <w:r w:rsidRPr="0E44F04F">
        <w:rPr>
          <w:rFonts w:eastAsia="Arial" w:cs="Arial"/>
          <w:b/>
          <w:bCs/>
          <w:color w:val="0000FF"/>
        </w:rPr>
        <w:t>S4-251332</w:t>
      </w:r>
    </w:p>
    <w:p w:rsidR="00871965" w:rsidP="00871965" w:rsidRDefault="00871965" w14:paraId="0AA12225"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2AF14740"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62A78FB3" w14:textId="77777777">
            <w:pPr>
              <w:spacing w:after="0"/>
            </w:pPr>
            <w:hyperlink r:id="rId376">
              <w:r w:rsidRPr="0E44F04F">
                <w:rPr>
                  <w:rStyle w:val="Lienhypertexte"/>
                  <w:rFonts w:hint="eastAsia" w:ascii="MS Mincho" w:hAnsi="MS Mincho" w:eastAsia="MS Mincho" w:cs="MS Mincho"/>
                  <w:color w:val="378ACC"/>
                  <w:sz w:val="21"/>
                  <w:szCs w:val="21"/>
                  <w:u w:val="none"/>
                </w:rPr>
                <w:t>回复</w:t>
              </w:r>
              <w:r w:rsidRPr="0E44F04F">
                <w:rPr>
                  <w:rStyle w:val="Lienhypertexte"/>
                  <w:rFonts w:ascii="Montserrat" w:hAnsi="Montserrat" w:eastAsia="Montserrat" w:cs="Montserrat"/>
                  <w:color w:val="378ACC"/>
                  <w:sz w:val="21"/>
                  <w:szCs w:val="21"/>
                  <w:u w:val="none"/>
                </w:rPr>
                <w:t>: [7.9 FS_ULBC; S4-251332; July 23, 1400 CEST] [FS_ULBC] Updates on end to end simulation for error trace generation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140B0F3" w14:textId="77777777">
            <w:pPr>
              <w:spacing w:after="0"/>
            </w:pPr>
            <w:r w:rsidRPr="0E44F04F">
              <w:rPr>
                <w:rFonts w:ascii="Montserrat" w:hAnsi="Montserrat" w:eastAsia="Montserrat" w:cs="Montserrat"/>
                <w:color w:val="000000" w:themeColor="text1"/>
                <w:sz w:val="21"/>
                <w:szCs w:val="21"/>
              </w:rPr>
              <w:t xml:space="preserve">Ruonan Yang </w:t>
            </w:r>
            <w:hyperlink r:id="rId377">
              <w:r w:rsidRPr="0E44F04F">
                <w:rPr>
                  <w:rStyle w:val="Lienhypertexte"/>
                  <w:rFonts w:ascii="Montserrat" w:hAnsi="Montserrat" w:eastAsia="Montserrat" w:cs="Montserrat"/>
                  <w:sz w:val="21"/>
                  <w:szCs w:val="21"/>
                </w:rPr>
                <w:t>&lt;RuonanYang@VIVO.COM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9D13BD6" w14:textId="77777777">
            <w:pPr>
              <w:spacing w:after="0"/>
            </w:pPr>
            <w:r w:rsidRPr="0E44F04F">
              <w:rPr>
                <w:rFonts w:ascii="Montserrat" w:hAnsi="Montserrat" w:eastAsia="Montserrat" w:cs="Montserrat"/>
                <w:color w:val="000000" w:themeColor="text1"/>
                <w:sz w:val="21"/>
                <w:szCs w:val="21"/>
              </w:rPr>
              <w:t>Wed, 23 Jul 2025 07:10:05 +0000</w:t>
            </w:r>
          </w:p>
        </w:tc>
      </w:tr>
      <w:tr w:rsidR="00871965" w:rsidTr="004E53C7" w14:paraId="31D82825"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0547392C" w14:textId="77777777">
            <w:pPr>
              <w:spacing w:after="0"/>
            </w:pPr>
            <w:hyperlink r:id="rId378">
              <w:r w:rsidRPr="0E44F04F">
                <w:rPr>
                  <w:rStyle w:val="Lienhypertexte"/>
                  <w:rFonts w:ascii="Montserrat" w:hAnsi="Montserrat" w:eastAsia="Montserrat" w:cs="Montserrat"/>
                  <w:color w:val="378ACC"/>
                  <w:sz w:val="21"/>
                  <w:szCs w:val="21"/>
                  <w:u w:val="none"/>
                </w:rPr>
                <w:t>Re: [7.9 FS_ULBC; S4-251332; July 23, 1400 CEST] [FS_ULBC] Updates on end to end simulation for error trace generation</w:t>
              </w:r>
            </w:hyperlink>
          </w:p>
        </w:tc>
        <w:tc>
          <w:tcPr>
            <w:tcW w:w="3120" w:type="dxa"/>
            <w:shd w:val="clear" w:color="auto" w:fill="F7F9FE"/>
            <w:tcMar>
              <w:top w:w="75" w:type="dxa"/>
              <w:left w:w="75" w:type="dxa"/>
              <w:bottom w:w="75" w:type="dxa"/>
              <w:right w:w="75" w:type="dxa"/>
            </w:tcMar>
            <w:vAlign w:val="center"/>
          </w:tcPr>
          <w:p w:rsidR="00871965" w:rsidP="004E53C7" w:rsidRDefault="00871965" w14:paraId="1868F513" w14:textId="77777777">
            <w:pPr>
              <w:spacing w:after="0"/>
            </w:pPr>
            <w:r w:rsidRPr="0E44F04F">
              <w:rPr>
                <w:rFonts w:ascii="Montserrat" w:hAnsi="Montserrat" w:eastAsia="Montserrat" w:cs="Montserrat"/>
                <w:color w:val="000000" w:themeColor="text1"/>
                <w:sz w:val="21"/>
                <w:szCs w:val="21"/>
              </w:rPr>
              <w:t xml:space="preserve">Bruhn, Stefan </w:t>
            </w:r>
            <w:hyperlink r:id="rId379">
              <w:r w:rsidRPr="0E44F04F">
                <w:rPr>
                  <w:rStyle w:val="Lienhypertexte"/>
                  <w:rFonts w:ascii="Montserrat" w:hAnsi="Montserrat" w:eastAsia="Montserrat" w:cs="Montserrat"/>
                  <w:sz w:val="21"/>
                  <w:szCs w:val="21"/>
                </w:rPr>
                <w:t>&lt;Stefan.Bruhn@DOLBY.COM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0D8E9433" w14:textId="77777777">
            <w:pPr>
              <w:spacing w:after="0"/>
            </w:pPr>
            <w:r w:rsidRPr="0E44F04F">
              <w:rPr>
                <w:rFonts w:ascii="Montserrat" w:hAnsi="Montserrat" w:eastAsia="Montserrat" w:cs="Montserrat"/>
                <w:color w:val="000000" w:themeColor="text1"/>
                <w:sz w:val="21"/>
                <w:szCs w:val="21"/>
              </w:rPr>
              <w:t>Tue, 22 Jul 2025 21:22:34 +0000</w:t>
            </w:r>
          </w:p>
        </w:tc>
      </w:tr>
      <w:tr w:rsidR="00871965" w:rsidTr="004E53C7" w14:paraId="0F6FDC4B"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4C88CF15" w14:textId="77777777">
            <w:pPr>
              <w:spacing w:after="0"/>
            </w:pPr>
            <w:hyperlink r:id="rId380">
              <w:r w:rsidRPr="0E44F04F">
                <w:rPr>
                  <w:rStyle w:val="Lienhypertexte"/>
                  <w:rFonts w:hint="eastAsia" w:ascii="MS Mincho" w:hAnsi="MS Mincho" w:eastAsia="MS Mincho" w:cs="MS Mincho"/>
                  <w:color w:val="378ACC"/>
                  <w:sz w:val="21"/>
                  <w:szCs w:val="21"/>
                  <w:u w:val="none"/>
                </w:rPr>
                <w:t>回复</w:t>
              </w:r>
              <w:r w:rsidRPr="0E44F04F">
                <w:rPr>
                  <w:rStyle w:val="Lienhypertexte"/>
                  <w:rFonts w:ascii="Montserrat" w:hAnsi="Montserrat" w:eastAsia="Montserrat" w:cs="Montserrat"/>
                  <w:color w:val="378ACC"/>
                  <w:sz w:val="21"/>
                  <w:szCs w:val="21"/>
                  <w:u w:val="none"/>
                </w:rPr>
                <w:t>: [7.9 FS_ULBC; S4-251332; July 23, 1400 CEST] [FS_ULBC] Updates on end to end simulation for error trace generation</w:t>
              </w:r>
            </w:hyperlink>
          </w:p>
        </w:tc>
        <w:tc>
          <w:tcPr>
            <w:tcW w:w="3120" w:type="dxa"/>
            <w:shd w:val="clear" w:color="auto" w:fill="F7F9FE"/>
            <w:tcMar>
              <w:top w:w="75" w:type="dxa"/>
              <w:left w:w="75" w:type="dxa"/>
              <w:bottom w:w="75" w:type="dxa"/>
              <w:right w:w="75" w:type="dxa"/>
            </w:tcMar>
            <w:vAlign w:val="center"/>
          </w:tcPr>
          <w:p w:rsidR="00871965" w:rsidP="004E53C7" w:rsidRDefault="00871965" w14:paraId="377D48F2" w14:textId="77777777">
            <w:pPr>
              <w:spacing w:after="0"/>
            </w:pPr>
            <w:r w:rsidRPr="0E44F04F">
              <w:rPr>
                <w:rFonts w:ascii="Montserrat" w:hAnsi="Montserrat" w:eastAsia="Montserrat" w:cs="Montserrat"/>
                <w:color w:val="000000" w:themeColor="text1"/>
                <w:sz w:val="21"/>
                <w:szCs w:val="21"/>
              </w:rPr>
              <w:t xml:space="preserve">Ruonan Yang </w:t>
            </w:r>
            <w:hyperlink r:id="rId381">
              <w:r w:rsidRPr="0E44F04F">
                <w:rPr>
                  <w:rStyle w:val="Lienhypertexte"/>
                  <w:rFonts w:ascii="Montserrat" w:hAnsi="Montserrat" w:eastAsia="Montserrat" w:cs="Montserrat"/>
                  <w:sz w:val="21"/>
                  <w:szCs w:val="21"/>
                </w:rPr>
                <w:t>&lt;RuonanYang@VIVO.COM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5C645077" w14:textId="77777777">
            <w:pPr>
              <w:spacing w:after="0"/>
            </w:pPr>
            <w:r w:rsidRPr="0E44F04F">
              <w:rPr>
                <w:rFonts w:ascii="Montserrat" w:hAnsi="Montserrat" w:eastAsia="Montserrat" w:cs="Montserrat"/>
                <w:color w:val="000000" w:themeColor="text1"/>
                <w:sz w:val="21"/>
                <w:szCs w:val="21"/>
              </w:rPr>
              <w:t>Mon, 21 Jul 2025 09:45:03 +0000</w:t>
            </w:r>
          </w:p>
        </w:tc>
      </w:tr>
      <w:tr w:rsidR="00871965" w:rsidTr="004E53C7" w14:paraId="64B7A44D"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5162F4C6" w14:textId="77777777">
            <w:pPr>
              <w:spacing w:after="0"/>
            </w:pPr>
            <w:hyperlink r:id="rId382">
              <w:r w:rsidRPr="0E44F04F">
                <w:rPr>
                  <w:rStyle w:val="Lienhypertexte"/>
                  <w:rFonts w:ascii="Montserrat" w:hAnsi="Montserrat" w:eastAsia="Montserrat" w:cs="Montserrat"/>
                  <w:color w:val="378ACC"/>
                  <w:sz w:val="21"/>
                  <w:szCs w:val="21"/>
                  <w:u w:val="none"/>
                </w:rPr>
                <w:t>Re: [7.9 FS_ULBC; S4-251332; July 23, 1400 CEST] [FS_ULBC] Updates on end to end simulation for error trace generation</w:t>
              </w:r>
            </w:hyperlink>
          </w:p>
        </w:tc>
        <w:tc>
          <w:tcPr>
            <w:tcW w:w="3120" w:type="dxa"/>
            <w:shd w:val="clear" w:color="auto" w:fill="F7F9FE"/>
            <w:tcMar>
              <w:top w:w="75" w:type="dxa"/>
              <w:left w:w="75" w:type="dxa"/>
              <w:bottom w:w="75" w:type="dxa"/>
              <w:right w:w="75" w:type="dxa"/>
            </w:tcMar>
            <w:vAlign w:val="center"/>
          </w:tcPr>
          <w:p w:rsidR="00871965" w:rsidP="004E53C7" w:rsidRDefault="00871965" w14:paraId="5C552D5D" w14:textId="77777777">
            <w:pPr>
              <w:spacing w:after="0"/>
            </w:pPr>
            <w:r w:rsidRPr="0E44F04F">
              <w:rPr>
                <w:rFonts w:ascii="Montserrat" w:hAnsi="Montserrat" w:eastAsia="Montserrat" w:cs="Montserrat"/>
                <w:color w:val="000000" w:themeColor="text1"/>
                <w:sz w:val="21"/>
                <w:szCs w:val="21"/>
              </w:rPr>
              <w:t xml:space="preserve">Tomas Toftgård </w:t>
            </w:r>
            <w:hyperlink r:id="rId383">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4ABA3608" w14:textId="77777777">
            <w:pPr>
              <w:spacing w:after="0"/>
            </w:pPr>
            <w:r w:rsidRPr="0E44F04F">
              <w:rPr>
                <w:rFonts w:ascii="Montserrat" w:hAnsi="Montserrat" w:eastAsia="Montserrat" w:cs="Montserrat"/>
                <w:color w:val="000000" w:themeColor="text1"/>
                <w:sz w:val="21"/>
                <w:szCs w:val="21"/>
              </w:rPr>
              <w:t>Mon, 21 Jul 2025 08:34:07 +0000</w:t>
            </w:r>
          </w:p>
        </w:tc>
      </w:tr>
      <w:tr w:rsidR="00871965" w:rsidTr="004E53C7" w14:paraId="255413C5"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7426FE2D" w14:textId="77777777">
            <w:pPr>
              <w:spacing w:after="0"/>
            </w:pPr>
            <w:hyperlink r:id="rId384">
              <w:r w:rsidRPr="0E44F04F">
                <w:rPr>
                  <w:rStyle w:val="Lienhypertexte"/>
                  <w:rFonts w:ascii="Montserrat" w:hAnsi="Montserrat" w:eastAsia="Montserrat" w:cs="Montserrat"/>
                  <w:color w:val="378ACC"/>
                  <w:sz w:val="21"/>
                  <w:szCs w:val="21"/>
                  <w:u w:val="none"/>
                </w:rPr>
                <w:t>[7.9 FS_ULBC; S4-251332; July 23, 1400 CEST] [FS_ULBC] Updates on end to end simulation for error trace generation</w:t>
              </w:r>
            </w:hyperlink>
          </w:p>
        </w:tc>
        <w:tc>
          <w:tcPr>
            <w:tcW w:w="3120" w:type="dxa"/>
            <w:shd w:val="clear" w:color="auto" w:fill="F7F9FE"/>
            <w:tcMar>
              <w:top w:w="75" w:type="dxa"/>
              <w:left w:w="75" w:type="dxa"/>
              <w:bottom w:w="75" w:type="dxa"/>
              <w:right w:w="75" w:type="dxa"/>
            </w:tcMar>
            <w:vAlign w:val="center"/>
          </w:tcPr>
          <w:p w:rsidR="00871965" w:rsidP="004E53C7" w:rsidRDefault="00871965" w14:paraId="16F20D3F" w14:textId="77777777">
            <w:pPr>
              <w:spacing w:after="0"/>
            </w:pPr>
            <w:r w:rsidRPr="0E44F04F">
              <w:rPr>
                <w:rFonts w:ascii="Montserrat" w:hAnsi="Montserrat" w:eastAsia="Montserrat" w:cs="Montserrat"/>
                <w:color w:val="000000" w:themeColor="text1"/>
                <w:sz w:val="21"/>
                <w:szCs w:val="21"/>
              </w:rPr>
              <w:t xml:space="preserve">Tomas Toftgård </w:t>
            </w:r>
            <w:hyperlink r:id="rId385">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5EF2D7F7" w14:textId="77777777">
            <w:pPr>
              <w:spacing w:after="0"/>
            </w:pPr>
            <w:r w:rsidRPr="0E44F04F">
              <w:rPr>
                <w:rFonts w:ascii="Montserrat" w:hAnsi="Montserrat" w:eastAsia="Montserrat" w:cs="Montserrat"/>
                <w:color w:val="000000" w:themeColor="text1"/>
                <w:sz w:val="21"/>
                <w:szCs w:val="21"/>
              </w:rPr>
              <w:t>Fri, 18 Jul 2025 12:44:51 +0000</w:t>
            </w:r>
          </w:p>
        </w:tc>
      </w:tr>
    </w:tbl>
    <w:p w:rsidR="00871965" w:rsidP="00871965" w:rsidRDefault="00871965" w14:paraId="25873BC4" w14:textId="77777777">
      <w:pPr>
        <w:spacing w:line="257" w:lineRule="auto"/>
        <w:rPr>
          <w:rFonts w:eastAsia="Arial" w:cs="Arial"/>
          <w:b/>
          <w:bCs/>
          <w:color w:val="0000FF"/>
        </w:rPr>
      </w:pPr>
    </w:p>
    <w:p w:rsidR="00871965" w:rsidP="00871965" w:rsidRDefault="00871965" w14:paraId="500CA7D1" w14:textId="77777777">
      <w:pPr>
        <w:spacing w:line="257" w:lineRule="auto"/>
        <w:rPr>
          <w:rFonts w:eastAsia="Arial" w:cs="Arial"/>
          <w:b/>
          <w:bCs/>
          <w:color w:val="0000FF"/>
        </w:rPr>
      </w:pPr>
      <w:r w:rsidRPr="0E44F04F">
        <w:rPr>
          <w:rFonts w:eastAsia="Arial" w:cs="Arial"/>
          <w:b/>
          <w:bCs/>
          <w:color w:val="0000FF"/>
        </w:rPr>
        <w:t>Presenter: Ruonan Yang</w:t>
      </w:r>
    </w:p>
    <w:p w:rsidR="00871965" w:rsidP="00871965" w:rsidRDefault="00871965" w14:paraId="108EE00F" w14:textId="77777777">
      <w:pPr>
        <w:spacing w:line="257" w:lineRule="auto"/>
      </w:pPr>
      <w:r w:rsidRPr="0E44F04F">
        <w:rPr>
          <w:rFonts w:eastAsia="Arial" w:cs="Arial"/>
          <w:color w:val="000000" w:themeColor="text1"/>
        </w:rPr>
        <w:t>Discussion:</w:t>
      </w:r>
    </w:p>
    <w:p w:rsidR="00871965" w:rsidP="00871965" w:rsidRDefault="00871965" w14:paraId="54365ED6" w14:textId="77777777">
      <w:pPr>
        <w:pStyle w:val="Paragraphedeliste"/>
        <w:numPr>
          <w:ilvl w:val="0"/>
          <w:numId w:val="404"/>
        </w:numPr>
        <w:spacing w:after="0" w:line="257" w:lineRule="auto"/>
        <w:rPr>
          <w:rFonts w:eastAsia="Arial" w:cs="Arial"/>
        </w:rPr>
      </w:pPr>
      <w:r w:rsidRPr="0E44F04F">
        <w:rPr>
          <w:rFonts w:eastAsia="Arial" w:cs="Arial"/>
        </w:rPr>
        <w:t>Liangping: Simulation results still need to be verified, so we cannot agree to the document.</w:t>
      </w:r>
    </w:p>
    <w:p w:rsidR="00871965" w:rsidP="00871965" w:rsidRDefault="00871965" w14:paraId="44E12B35" w14:textId="77777777">
      <w:pPr>
        <w:pStyle w:val="Paragraphedeliste"/>
        <w:spacing w:after="0" w:line="257" w:lineRule="auto"/>
        <w:ind w:hanging="360"/>
        <w:rPr>
          <w:rFonts w:eastAsia="Arial" w:cs="Arial"/>
        </w:rPr>
      </w:pPr>
      <w:r w:rsidRPr="0E44F04F">
        <w:rPr>
          <w:rFonts w:eastAsia="Arial" w:cs="Arial"/>
        </w:rPr>
        <w:t xml:space="preserve"> </w:t>
      </w:r>
    </w:p>
    <w:p w:rsidR="00871965" w:rsidP="00871965" w:rsidRDefault="00871965" w14:paraId="0D436693" w14:textId="77777777">
      <w:pPr>
        <w:spacing w:line="257" w:lineRule="auto"/>
      </w:pPr>
      <w:r w:rsidRPr="0E44F04F">
        <w:rPr>
          <w:rFonts w:eastAsia="Arial" w:cs="Arial"/>
          <w:color w:val="000000" w:themeColor="text1"/>
        </w:rPr>
        <w:t xml:space="preserve">Decision: </w:t>
      </w:r>
      <w:r w:rsidRPr="0E44F04F">
        <w:rPr>
          <w:rFonts w:eastAsia="Arial" w:cs="Arial"/>
          <w:b/>
          <w:bCs/>
          <w:color w:val="0000FF"/>
        </w:rPr>
        <w:t>S4-251332</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6DC2D277" w14:textId="77777777">
      <w:pPr>
        <w:spacing w:line="257" w:lineRule="auto"/>
      </w:pPr>
      <w:r w:rsidRPr="0E44F04F">
        <w:rPr>
          <w:rFonts w:eastAsia="Arial" w:cs="Arial"/>
        </w:rPr>
        <w:t xml:space="preserve"> </w:t>
      </w:r>
    </w:p>
    <w:p w:rsidR="00871965" w:rsidP="00871965" w:rsidRDefault="00871965" w14:paraId="661120DB" w14:textId="77777777">
      <w:pPr>
        <w:spacing w:line="257" w:lineRule="auto"/>
      </w:pPr>
      <w:r w:rsidRPr="0E44F04F">
        <w:rPr>
          <w:rFonts w:eastAsia="Arial" w:cs="Arial"/>
          <w:b/>
          <w:bCs/>
          <w:color w:val="0000FF"/>
        </w:rPr>
        <w:t>S4-251333</w:t>
      </w:r>
    </w:p>
    <w:p w:rsidR="00871965" w:rsidP="00871965" w:rsidRDefault="00871965" w14:paraId="3A2654B0"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679918AC"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6B8BC9B0" w14:textId="77777777">
            <w:pPr>
              <w:spacing w:after="0"/>
            </w:pPr>
            <w:hyperlink r:id="rId386">
              <w:r w:rsidRPr="0E44F04F">
                <w:rPr>
                  <w:rStyle w:val="Lienhypertexte"/>
                  <w:rFonts w:hint="eastAsia" w:ascii="MS Mincho" w:hAnsi="MS Mincho" w:eastAsia="MS Mincho" w:cs="MS Mincho"/>
                  <w:color w:val="378ACC"/>
                  <w:sz w:val="21"/>
                  <w:szCs w:val="21"/>
                  <w:u w:val="none"/>
                </w:rPr>
                <w:t>回复</w:t>
              </w:r>
              <w:r w:rsidRPr="0E44F04F">
                <w:rPr>
                  <w:rStyle w:val="Lienhypertexte"/>
                  <w:rFonts w:ascii="Montserrat" w:hAnsi="Montserrat" w:eastAsia="Montserrat" w:cs="Montserrat"/>
                  <w:color w:val="378ACC"/>
                  <w:sz w:val="21"/>
                  <w:szCs w:val="21"/>
                  <w:u w:val="none"/>
                </w:rPr>
                <w:t>: [7.9 FS_ULBC; S4-251333; July 23, 1400 CEST] [FS_ULBC] Considerations on measuring ULBC complexity</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CC55866" w14:textId="77777777">
            <w:pPr>
              <w:spacing w:after="0"/>
            </w:pPr>
            <w:r w:rsidRPr="0E44F04F">
              <w:rPr>
                <w:rFonts w:hint="eastAsia" w:ascii="MS Mincho" w:hAnsi="MS Mincho" w:eastAsia="MS Mincho" w:cs="MS Mincho"/>
                <w:color w:val="000000" w:themeColor="text1"/>
                <w:sz w:val="21"/>
                <w:szCs w:val="21"/>
              </w:rPr>
              <w:t>王</w:t>
            </w:r>
            <w:r w:rsidRPr="0E44F04F">
              <w:rPr>
                <w:rFonts w:hint="eastAsia" w:ascii="SimSun" w:hAnsi="SimSun" w:eastAsia="SimSun" w:cs="SimSun"/>
                <w:color w:val="000000" w:themeColor="text1"/>
                <w:sz w:val="21"/>
                <w:szCs w:val="21"/>
              </w:rPr>
              <w:t>东</w:t>
            </w:r>
            <w:r w:rsidRPr="0E44F04F">
              <w:rPr>
                <w:rFonts w:ascii="Montserrat" w:hAnsi="Montserrat" w:eastAsia="Montserrat" w:cs="Montserrat"/>
                <w:color w:val="000000" w:themeColor="text1"/>
                <w:sz w:val="21"/>
                <w:szCs w:val="21"/>
              </w:rPr>
              <w:t xml:space="preserve"> </w:t>
            </w:r>
            <w:hyperlink r:id="rId387">
              <w:r w:rsidRPr="0E44F04F">
                <w:rPr>
                  <w:rStyle w:val="Lienhypertexte"/>
                  <w:rFonts w:ascii="Montserrat" w:hAnsi="Montserrat" w:eastAsia="Montserrat" w:cs="Montserrat"/>
                  <w:sz w:val="21"/>
                  <w:szCs w:val="21"/>
                </w:rPr>
                <w:t>&lt;WangDong1@VIVO.COM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9DD3DCF" w14:textId="77777777">
            <w:pPr>
              <w:spacing w:after="0"/>
            </w:pPr>
            <w:r w:rsidRPr="0E44F04F">
              <w:rPr>
                <w:rFonts w:ascii="Montserrat" w:hAnsi="Montserrat" w:eastAsia="Montserrat" w:cs="Montserrat"/>
                <w:color w:val="000000" w:themeColor="text1"/>
                <w:sz w:val="21"/>
                <w:szCs w:val="21"/>
              </w:rPr>
              <w:t>Thu, 24 Jul 2025 08:17:54 +0000</w:t>
            </w:r>
          </w:p>
        </w:tc>
      </w:tr>
      <w:tr w:rsidR="00871965" w:rsidTr="004E53C7" w14:paraId="7C3D88B9"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77545C97" w14:textId="77777777">
            <w:pPr>
              <w:spacing w:after="0"/>
            </w:pPr>
            <w:hyperlink r:id="rId388">
              <w:r w:rsidRPr="0E44F04F">
                <w:rPr>
                  <w:rStyle w:val="Lienhypertexte"/>
                  <w:rFonts w:hint="eastAsia" w:ascii="MS Mincho" w:hAnsi="MS Mincho" w:eastAsia="MS Mincho" w:cs="MS Mincho"/>
                  <w:color w:val="378ACC"/>
                  <w:sz w:val="21"/>
                  <w:szCs w:val="21"/>
                  <w:u w:val="none"/>
                </w:rPr>
                <w:t>回复</w:t>
              </w:r>
              <w:r w:rsidRPr="0E44F04F">
                <w:rPr>
                  <w:rStyle w:val="Lienhypertexte"/>
                  <w:rFonts w:ascii="Montserrat" w:hAnsi="Montserrat" w:eastAsia="Montserrat" w:cs="Montserrat"/>
                  <w:color w:val="378ACC"/>
                  <w:sz w:val="21"/>
                  <w:szCs w:val="21"/>
                  <w:u w:val="none"/>
                </w:rPr>
                <w:t>: [7.9 FS_ULBC; S4-251333; July 23, 1400 CEST] [FS_ULBC] Considerations on measuring ULBC complexity</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7A711273" w14:textId="77777777">
            <w:pPr>
              <w:spacing w:after="0"/>
            </w:pPr>
            <w:r w:rsidRPr="0E44F04F">
              <w:rPr>
                <w:rFonts w:hint="eastAsia" w:ascii="MS Mincho" w:hAnsi="MS Mincho" w:eastAsia="MS Mincho" w:cs="MS Mincho"/>
                <w:color w:val="000000" w:themeColor="text1"/>
                <w:sz w:val="21"/>
                <w:szCs w:val="21"/>
              </w:rPr>
              <w:t>王</w:t>
            </w:r>
            <w:r w:rsidRPr="0E44F04F">
              <w:rPr>
                <w:rFonts w:hint="eastAsia" w:ascii="SimSun" w:hAnsi="SimSun" w:eastAsia="SimSun" w:cs="SimSun"/>
                <w:color w:val="000000" w:themeColor="text1"/>
                <w:sz w:val="21"/>
                <w:szCs w:val="21"/>
              </w:rPr>
              <w:t>东</w:t>
            </w:r>
            <w:r w:rsidRPr="0E44F04F">
              <w:rPr>
                <w:rFonts w:ascii="Montserrat" w:hAnsi="Montserrat" w:eastAsia="Montserrat" w:cs="Montserrat"/>
                <w:color w:val="000000" w:themeColor="text1"/>
                <w:sz w:val="21"/>
                <w:szCs w:val="21"/>
              </w:rPr>
              <w:t xml:space="preserve"> </w:t>
            </w:r>
            <w:hyperlink r:id="rId389">
              <w:r w:rsidRPr="0E44F04F">
                <w:rPr>
                  <w:rStyle w:val="Lienhypertexte"/>
                  <w:rFonts w:ascii="Montserrat" w:hAnsi="Montserrat" w:eastAsia="Montserrat" w:cs="Montserrat"/>
                  <w:sz w:val="21"/>
                  <w:szCs w:val="21"/>
                </w:rPr>
                <w:t>&lt;WangDong1@VIVO.COM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EDDC0E2" w14:textId="77777777">
            <w:pPr>
              <w:spacing w:after="0"/>
            </w:pPr>
            <w:r w:rsidRPr="0E44F04F">
              <w:rPr>
                <w:rFonts w:ascii="Montserrat" w:hAnsi="Montserrat" w:eastAsia="Montserrat" w:cs="Montserrat"/>
                <w:color w:val="000000" w:themeColor="text1"/>
                <w:sz w:val="21"/>
                <w:szCs w:val="21"/>
              </w:rPr>
              <w:t>Wed, 23 Jul 2025 08:22:48 +0000</w:t>
            </w:r>
          </w:p>
        </w:tc>
      </w:tr>
      <w:tr w:rsidR="00871965" w:rsidTr="004E53C7" w14:paraId="01AE780B"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5FB30D41" w14:textId="77777777">
            <w:pPr>
              <w:spacing w:after="0"/>
            </w:pPr>
            <w:hyperlink r:id="rId390">
              <w:r w:rsidRPr="0E44F04F">
                <w:rPr>
                  <w:rStyle w:val="Lienhypertexte"/>
                  <w:rFonts w:hint="eastAsia" w:ascii="MS Mincho" w:hAnsi="MS Mincho" w:eastAsia="MS Mincho" w:cs="MS Mincho"/>
                  <w:color w:val="378ACC"/>
                  <w:sz w:val="21"/>
                  <w:szCs w:val="21"/>
                  <w:u w:val="none"/>
                </w:rPr>
                <w:t>回复</w:t>
              </w:r>
              <w:r w:rsidRPr="0E44F04F">
                <w:rPr>
                  <w:rStyle w:val="Lienhypertexte"/>
                  <w:rFonts w:ascii="Montserrat" w:hAnsi="Montserrat" w:eastAsia="Montserrat" w:cs="Montserrat"/>
                  <w:color w:val="378ACC"/>
                  <w:sz w:val="21"/>
                  <w:szCs w:val="21"/>
                  <w:u w:val="none"/>
                </w:rPr>
                <w:t>: [7.9 FS_ULBC; S4-251333; July 23, 1400 CEST] [FS_ULBC] Considerations on measuring ULBC complexity</w:t>
              </w:r>
            </w:hyperlink>
          </w:p>
        </w:tc>
        <w:tc>
          <w:tcPr>
            <w:tcW w:w="3120" w:type="dxa"/>
            <w:shd w:val="clear" w:color="auto" w:fill="F7F9FE"/>
            <w:tcMar>
              <w:top w:w="75" w:type="dxa"/>
              <w:left w:w="75" w:type="dxa"/>
              <w:bottom w:w="75" w:type="dxa"/>
              <w:right w:w="75" w:type="dxa"/>
            </w:tcMar>
            <w:vAlign w:val="center"/>
          </w:tcPr>
          <w:p w:rsidR="00871965" w:rsidP="004E53C7" w:rsidRDefault="00871965" w14:paraId="73104DC1" w14:textId="77777777">
            <w:pPr>
              <w:spacing w:after="0"/>
            </w:pPr>
            <w:r w:rsidRPr="0E44F04F">
              <w:rPr>
                <w:rFonts w:hint="eastAsia" w:ascii="MS Mincho" w:hAnsi="MS Mincho" w:eastAsia="MS Mincho" w:cs="MS Mincho"/>
                <w:color w:val="000000" w:themeColor="text1"/>
                <w:sz w:val="21"/>
                <w:szCs w:val="21"/>
              </w:rPr>
              <w:t>王</w:t>
            </w:r>
            <w:r w:rsidRPr="0E44F04F">
              <w:rPr>
                <w:rFonts w:hint="eastAsia" w:ascii="SimSun" w:hAnsi="SimSun" w:eastAsia="SimSun" w:cs="SimSun"/>
                <w:color w:val="000000" w:themeColor="text1"/>
                <w:sz w:val="21"/>
                <w:szCs w:val="21"/>
              </w:rPr>
              <w:t>东</w:t>
            </w:r>
            <w:r w:rsidRPr="0E44F04F">
              <w:rPr>
                <w:rFonts w:ascii="Montserrat" w:hAnsi="Montserrat" w:eastAsia="Montserrat" w:cs="Montserrat"/>
                <w:color w:val="000000" w:themeColor="text1"/>
                <w:sz w:val="21"/>
                <w:szCs w:val="21"/>
              </w:rPr>
              <w:t xml:space="preserve"> </w:t>
            </w:r>
            <w:hyperlink r:id="rId391">
              <w:r w:rsidRPr="0E44F04F">
                <w:rPr>
                  <w:rStyle w:val="Lienhypertexte"/>
                  <w:rFonts w:ascii="Montserrat" w:hAnsi="Montserrat" w:eastAsia="Montserrat" w:cs="Montserrat"/>
                  <w:sz w:val="21"/>
                  <w:szCs w:val="21"/>
                </w:rPr>
                <w:t>&lt;WangDong1@VIVO.COM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5383C878" w14:textId="77777777">
            <w:pPr>
              <w:spacing w:after="0"/>
            </w:pPr>
            <w:r w:rsidRPr="0E44F04F">
              <w:rPr>
                <w:rFonts w:ascii="Montserrat" w:hAnsi="Montserrat" w:eastAsia="Montserrat" w:cs="Montserrat"/>
                <w:color w:val="000000" w:themeColor="text1"/>
                <w:sz w:val="21"/>
                <w:szCs w:val="21"/>
              </w:rPr>
              <w:t>Wed, 23 Jul 2025 05:47:27 +0000</w:t>
            </w:r>
          </w:p>
        </w:tc>
      </w:tr>
      <w:tr w:rsidR="00871965" w:rsidTr="004E53C7" w14:paraId="27D6450D"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1D3FE64F" w14:textId="77777777">
            <w:pPr>
              <w:spacing w:after="0"/>
            </w:pPr>
            <w:hyperlink r:id="rId392">
              <w:r w:rsidRPr="0E44F04F">
                <w:rPr>
                  <w:rStyle w:val="Lienhypertexte"/>
                  <w:rFonts w:hint="eastAsia" w:ascii="MS Mincho" w:hAnsi="MS Mincho" w:eastAsia="MS Mincho" w:cs="MS Mincho"/>
                  <w:color w:val="378ACC"/>
                  <w:sz w:val="21"/>
                  <w:szCs w:val="21"/>
                  <w:u w:val="none"/>
                </w:rPr>
                <w:t>回复</w:t>
              </w:r>
              <w:r w:rsidRPr="0E44F04F">
                <w:rPr>
                  <w:rStyle w:val="Lienhypertexte"/>
                  <w:rFonts w:ascii="Montserrat" w:hAnsi="Montserrat" w:eastAsia="Montserrat" w:cs="Montserrat"/>
                  <w:color w:val="378ACC"/>
                  <w:sz w:val="21"/>
                  <w:szCs w:val="21"/>
                  <w:u w:val="none"/>
                </w:rPr>
                <w:t>: [7.9 FS_ULBC; S4-251333; July 23, 1400 CEST] [FS_ULBC] Considerations on measuring ULBC complexity</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77333E7" w14:textId="77777777">
            <w:pPr>
              <w:spacing w:after="0"/>
            </w:pPr>
            <w:r w:rsidRPr="0E44F04F">
              <w:rPr>
                <w:rFonts w:hint="eastAsia" w:ascii="MS Mincho" w:hAnsi="MS Mincho" w:eastAsia="MS Mincho" w:cs="MS Mincho"/>
                <w:color w:val="000000" w:themeColor="text1"/>
                <w:sz w:val="21"/>
                <w:szCs w:val="21"/>
              </w:rPr>
              <w:t>王</w:t>
            </w:r>
            <w:r w:rsidRPr="0E44F04F">
              <w:rPr>
                <w:rFonts w:hint="eastAsia" w:ascii="SimSun" w:hAnsi="SimSun" w:eastAsia="SimSun" w:cs="SimSun"/>
                <w:color w:val="000000" w:themeColor="text1"/>
                <w:sz w:val="21"/>
                <w:szCs w:val="21"/>
              </w:rPr>
              <w:t>东</w:t>
            </w:r>
            <w:r w:rsidRPr="0E44F04F">
              <w:rPr>
                <w:rFonts w:ascii="Montserrat" w:hAnsi="Montserrat" w:eastAsia="Montserrat" w:cs="Montserrat"/>
                <w:color w:val="000000" w:themeColor="text1"/>
                <w:sz w:val="21"/>
                <w:szCs w:val="21"/>
              </w:rPr>
              <w:t xml:space="preserve"> </w:t>
            </w:r>
            <w:hyperlink r:id="rId393">
              <w:r w:rsidRPr="0E44F04F">
                <w:rPr>
                  <w:rStyle w:val="Lienhypertexte"/>
                  <w:rFonts w:ascii="Montserrat" w:hAnsi="Montserrat" w:eastAsia="Montserrat" w:cs="Montserrat"/>
                  <w:sz w:val="21"/>
                  <w:szCs w:val="21"/>
                </w:rPr>
                <w:t>&lt;WangDong1@VIVO.COM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99AEF2C" w14:textId="77777777">
            <w:pPr>
              <w:spacing w:after="0"/>
            </w:pPr>
            <w:r w:rsidRPr="0E44F04F">
              <w:rPr>
                <w:rFonts w:ascii="Montserrat" w:hAnsi="Montserrat" w:eastAsia="Montserrat" w:cs="Montserrat"/>
                <w:color w:val="000000" w:themeColor="text1"/>
                <w:sz w:val="21"/>
                <w:szCs w:val="21"/>
              </w:rPr>
              <w:t>Tue, 22 Jul 2025 14:51:14 +0000</w:t>
            </w:r>
          </w:p>
        </w:tc>
      </w:tr>
      <w:tr w:rsidR="00871965" w:rsidTr="004E53C7" w14:paraId="3BB5EA11"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6223C3EF" w14:textId="77777777">
            <w:pPr>
              <w:spacing w:after="0"/>
            </w:pPr>
            <w:hyperlink r:id="rId394">
              <w:r w:rsidRPr="0E44F04F">
                <w:rPr>
                  <w:rStyle w:val="Lienhypertexte"/>
                  <w:rFonts w:ascii="Montserrat" w:hAnsi="Montserrat" w:eastAsia="Montserrat" w:cs="Montserrat"/>
                  <w:color w:val="378ACC"/>
                  <w:sz w:val="21"/>
                  <w:szCs w:val="21"/>
                  <w:u w:val="none"/>
                </w:rPr>
                <w:t>Re: [7.9 FS_ULBC; S4-251333; July 23, 1400 CEST] [FS_ULBC] Considerations on measuring ULBC complexity</w:t>
              </w:r>
            </w:hyperlink>
          </w:p>
        </w:tc>
        <w:tc>
          <w:tcPr>
            <w:tcW w:w="3120" w:type="dxa"/>
            <w:shd w:val="clear" w:color="auto" w:fill="F7F9FE"/>
            <w:tcMar>
              <w:top w:w="75" w:type="dxa"/>
              <w:left w:w="75" w:type="dxa"/>
              <w:bottom w:w="75" w:type="dxa"/>
              <w:right w:w="75" w:type="dxa"/>
            </w:tcMar>
            <w:vAlign w:val="center"/>
          </w:tcPr>
          <w:p w:rsidR="00871965" w:rsidP="004E53C7" w:rsidRDefault="00871965" w14:paraId="11209B38" w14:textId="77777777">
            <w:pPr>
              <w:spacing w:after="0"/>
            </w:pPr>
            <w:r w:rsidRPr="0E44F04F">
              <w:rPr>
                <w:rFonts w:ascii="Montserrat" w:hAnsi="Montserrat" w:eastAsia="Montserrat" w:cs="Montserrat"/>
                <w:color w:val="000000" w:themeColor="text1"/>
                <w:sz w:val="21"/>
                <w:szCs w:val="21"/>
              </w:rPr>
              <w:t xml:space="preserve">Tyagi, Rishabh </w:t>
            </w:r>
            <w:hyperlink r:id="rId395">
              <w:r w:rsidRPr="0E44F04F">
                <w:rPr>
                  <w:rStyle w:val="Lienhypertexte"/>
                  <w:rFonts w:ascii="Montserrat" w:hAnsi="Montserrat" w:eastAsia="Montserrat" w:cs="Montserrat"/>
                  <w:sz w:val="21"/>
                  <w:szCs w:val="21"/>
                </w:rPr>
                <w:t>&lt;Rishabh.Tyagi@DOLBY.COM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2AEF5C55" w14:textId="77777777">
            <w:pPr>
              <w:spacing w:after="0"/>
            </w:pPr>
            <w:r w:rsidRPr="0E44F04F">
              <w:rPr>
                <w:rFonts w:ascii="Montserrat" w:hAnsi="Montserrat" w:eastAsia="Montserrat" w:cs="Montserrat"/>
                <w:color w:val="000000" w:themeColor="text1"/>
                <w:sz w:val="21"/>
                <w:szCs w:val="21"/>
              </w:rPr>
              <w:t>Wed, 23 Jul 2025 06:52:48 +0000</w:t>
            </w:r>
          </w:p>
        </w:tc>
      </w:tr>
      <w:tr w:rsidR="00871965" w:rsidTr="004E53C7" w14:paraId="094FC698"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4CE16910" w14:textId="77777777">
            <w:pPr>
              <w:spacing w:after="0"/>
            </w:pPr>
            <w:hyperlink r:id="rId396">
              <w:r w:rsidRPr="0E44F04F">
                <w:rPr>
                  <w:rStyle w:val="Lienhypertexte"/>
                  <w:rFonts w:ascii="Montserrat" w:hAnsi="Montserrat" w:eastAsia="Montserrat" w:cs="Montserrat"/>
                  <w:color w:val="378ACC"/>
                  <w:sz w:val="21"/>
                  <w:szCs w:val="21"/>
                  <w:u w:val="none"/>
                </w:rPr>
                <w:t>Re: [7.9 FS_ULBC; S4-251333; July 23, 1400 CEST] [FS_ULBC] Considerations on measuring ULBC complexity</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7E887150" w14:textId="77777777">
            <w:pPr>
              <w:spacing w:after="0"/>
            </w:pPr>
            <w:r w:rsidRPr="0E44F04F">
              <w:rPr>
                <w:rFonts w:ascii="Montserrat" w:hAnsi="Montserrat" w:eastAsia="Montserrat" w:cs="Montserrat"/>
                <w:color w:val="000000" w:themeColor="text1"/>
                <w:sz w:val="21"/>
                <w:szCs w:val="21"/>
              </w:rPr>
              <w:t xml:space="preserve">Stephane Villette </w:t>
            </w:r>
            <w:hyperlink r:id="rId397">
              <w:r w:rsidRPr="0E44F04F">
                <w:rPr>
                  <w:rStyle w:val="Lienhypertexte"/>
                  <w:rFonts w:ascii="Montserrat" w:hAnsi="Montserrat" w:eastAsia="Montserrat" w:cs="Montserrat"/>
                  <w:sz w:val="21"/>
                  <w:szCs w:val="21"/>
                </w:rPr>
                <w:t>&lt;svillett@QTI.QUALCOMM.COM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36FF67C" w14:textId="77777777">
            <w:pPr>
              <w:spacing w:after="0"/>
            </w:pPr>
            <w:r w:rsidRPr="0E44F04F">
              <w:rPr>
                <w:rFonts w:ascii="Montserrat" w:hAnsi="Montserrat" w:eastAsia="Montserrat" w:cs="Montserrat"/>
                <w:color w:val="000000" w:themeColor="text1"/>
                <w:sz w:val="21"/>
                <w:szCs w:val="21"/>
              </w:rPr>
              <w:t>Wed, 23 Jul 2025 00:16:23 +0000</w:t>
            </w:r>
          </w:p>
        </w:tc>
      </w:tr>
      <w:tr w:rsidR="00871965" w:rsidTr="004E53C7" w14:paraId="7F033E06"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54827D00" w14:textId="77777777">
            <w:pPr>
              <w:spacing w:after="0"/>
            </w:pPr>
            <w:hyperlink r:id="rId398">
              <w:r w:rsidRPr="0E44F04F">
                <w:rPr>
                  <w:rStyle w:val="Lienhypertexte"/>
                  <w:rFonts w:ascii="Montserrat" w:hAnsi="Montserrat" w:eastAsia="Montserrat" w:cs="Montserrat"/>
                  <w:color w:val="378ACC"/>
                  <w:sz w:val="21"/>
                  <w:szCs w:val="21"/>
                  <w:u w:val="none"/>
                </w:rPr>
                <w:t>Re: [7.9 FS_ULBC; S4-251333; July 23, 1400 CEST] [FS_ULBC] Considerations on measuring ULBC complexity</w:t>
              </w:r>
            </w:hyperlink>
          </w:p>
        </w:tc>
        <w:tc>
          <w:tcPr>
            <w:tcW w:w="3120" w:type="dxa"/>
            <w:shd w:val="clear" w:color="auto" w:fill="F7F9FE"/>
            <w:tcMar>
              <w:top w:w="75" w:type="dxa"/>
              <w:left w:w="75" w:type="dxa"/>
              <w:bottom w:w="75" w:type="dxa"/>
              <w:right w:w="75" w:type="dxa"/>
            </w:tcMar>
            <w:vAlign w:val="center"/>
          </w:tcPr>
          <w:p w:rsidR="00871965" w:rsidP="004E53C7" w:rsidRDefault="00871965" w14:paraId="2D02434A" w14:textId="77777777">
            <w:pPr>
              <w:spacing w:after="0"/>
            </w:pPr>
            <w:r w:rsidRPr="0E44F04F">
              <w:rPr>
                <w:rFonts w:ascii="Montserrat" w:hAnsi="Montserrat" w:eastAsia="Montserrat" w:cs="Montserrat"/>
                <w:color w:val="000000" w:themeColor="text1"/>
                <w:sz w:val="21"/>
                <w:szCs w:val="21"/>
              </w:rPr>
              <w:t xml:space="preserve">Stephane Ragot </w:t>
            </w:r>
            <w:hyperlink r:id="rId399">
              <w:r w:rsidRPr="0E44F04F">
                <w:rPr>
                  <w:rStyle w:val="Lienhypertexte"/>
                  <w:rFonts w:ascii="Montserrat" w:hAnsi="Montserrat" w:eastAsia="Montserrat" w:cs="Montserrat"/>
                  <w:sz w:val="21"/>
                  <w:szCs w:val="21"/>
                </w:rPr>
                <w:t>&lt;stephane.ragot@ORANGE.COM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4ADC4300" w14:textId="77777777">
            <w:pPr>
              <w:spacing w:after="0"/>
            </w:pPr>
            <w:r w:rsidRPr="0E44F04F">
              <w:rPr>
                <w:rFonts w:ascii="Montserrat" w:hAnsi="Montserrat" w:eastAsia="Montserrat" w:cs="Montserrat"/>
                <w:color w:val="000000" w:themeColor="text1"/>
                <w:sz w:val="21"/>
                <w:szCs w:val="21"/>
              </w:rPr>
              <w:t>Tue, 22 Jul 2025 13:36:32 +0000</w:t>
            </w:r>
          </w:p>
        </w:tc>
      </w:tr>
      <w:tr w:rsidR="00871965" w:rsidTr="004E53C7" w14:paraId="341693F3"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3A6F6304" w14:textId="77777777">
            <w:pPr>
              <w:spacing w:after="0"/>
            </w:pPr>
            <w:hyperlink r:id="rId400">
              <w:r w:rsidRPr="0E44F04F">
                <w:rPr>
                  <w:rStyle w:val="Lienhypertexte"/>
                  <w:rFonts w:ascii="Montserrat" w:hAnsi="Montserrat" w:eastAsia="Montserrat" w:cs="Montserrat"/>
                  <w:color w:val="378ACC"/>
                  <w:sz w:val="21"/>
                  <w:szCs w:val="21"/>
                  <w:u w:val="none"/>
                </w:rPr>
                <w:t>[7.9 FS_ULBC; S4-251333; July 23, 1400 CEST] [FS_ULBC] Considerations on measuring ULBC complexity</w:t>
              </w:r>
            </w:hyperlink>
          </w:p>
        </w:tc>
        <w:tc>
          <w:tcPr>
            <w:tcW w:w="3120" w:type="dxa"/>
            <w:shd w:val="clear" w:color="auto" w:fill="F7F9FE"/>
            <w:tcMar>
              <w:top w:w="75" w:type="dxa"/>
              <w:left w:w="75" w:type="dxa"/>
              <w:bottom w:w="75" w:type="dxa"/>
              <w:right w:w="75" w:type="dxa"/>
            </w:tcMar>
            <w:vAlign w:val="center"/>
          </w:tcPr>
          <w:p w:rsidR="00871965" w:rsidP="004E53C7" w:rsidRDefault="00871965" w14:paraId="5E366D96" w14:textId="77777777">
            <w:pPr>
              <w:spacing w:after="0"/>
            </w:pPr>
            <w:r w:rsidRPr="0E44F04F">
              <w:rPr>
                <w:rFonts w:ascii="Montserrat" w:hAnsi="Montserrat" w:eastAsia="Montserrat" w:cs="Montserrat"/>
                <w:color w:val="000000" w:themeColor="text1"/>
                <w:sz w:val="21"/>
                <w:szCs w:val="21"/>
              </w:rPr>
              <w:t xml:space="preserve">Tomas Toftgård </w:t>
            </w:r>
            <w:hyperlink r:id="rId401">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69170B3A" w14:textId="77777777">
            <w:pPr>
              <w:spacing w:after="0"/>
            </w:pPr>
            <w:r w:rsidRPr="0E44F04F">
              <w:rPr>
                <w:rFonts w:ascii="Montserrat" w:hAnsi="Montserrat" w:eastAsia="Montserrat" w:cs="Montserrat"/>
                <w:color w:val="000000" w:themeColor="text1"/>
                <w:sz w:val="21"/>
                <w:szCs w:val="21"/>
              </w:rPr>
              <w:t>Fri, 18 Jul 2025 12:48:10 +0000</w:t>
            </w:r>
          </w:p>
        </w:tc>
      </w:tr>
    </w:tbl>
    <w:p w:rsidR="00871965" w:rsidP="00871965" w:rsidRDefault="00871965" w14:paraId="6136AFFC" w14:textId="77777777">
      <w:pPr>
        <w:spacing w:line="257" w:lineRule="auto"/>
        <w:rPr>
          <w:rFonts w:eastAsia="Arial" w:cs="Arial"/>
          <w:b/>
          <w:bCs/>
          <w:color w:val="0000FF"/>
        </w:rPr>
      </w:pPr>
    </w:p>
    <w:p w:rsidR="00871965" w:rsidP="00871965" w:rsidRDefault="00871965" w14:paraId="0A0A472B" w14:textId="77777777">
      <w:pPr>
        <w:spacing w:after="0" w:line="257" w:lineRule="auto"/>
        <w:rPr>
          <w:rFonts w:eastAsia="Arial" w:cs="Arial"/>
          <w:color w:val="000000" w:themeColor="text1"/>
        </w:rPr>
      </w:pPr>
      <w:r w:rsidRPr="0E44F04F">
        <w:rPr>
          <w:rFonts w:eastAsia="Arial" w:cs="Arial"/>
          <w:color w:val="000000" w:themeColor="text1"/>
        </w:rPr>
        <w:t>Several comments were received over email, and there was no time to discuss the document further in the online session to resolve comments. The document is therefore noted.</w:t>
      </w:r>
    </w:p>
    <w:p w:rsidR="00871965" w:rsidP="00871965" w:rsidRDefault="00871965" w14:paraId="4758F052" w14:textId="77777777">
      <w:pPr>
        <w:pStyle w:val="Paragraphedeliste"/>
        <w:spacing w:after="0" w:line="257" w:lineRule="auto"/>
        <w:ind w:hanging="360"/>
        <w:rPr>
          <w:rFonts w:eastAsia="Arial" w:cs="Arial"/>
        </w:rPr>
      </w:pPr>
    </w:p>
    <w:p w:rsidR="00871965" w:rsidP="00871965" w:rsidRDefault="00871965" w14:paraId="3A08605E" w14:textId="77777777">
      <w:pPr>
        <w:spacing w:line="257" w:lineRule="auto"/>
      </w:pPr>
      <w:r w:rsidRPr="0E44F04F">
        <w:rPr>
          <w:rFonts w:eastAsia="Arial" w:cs="Arial"/>
          <w:color w:val="000000" w:themeColor="text1"/>
        </w:rPr>
        <w:t xml:space="preserve">Decision: </w:t>
      </w:r>
      <w:r w:rsidRPr="0E44F04F">
        <w:rPr>
          <w:rFonts w:eastAsia="Arial" w:cs="Arial"/>
          <w:b/>
          <w:bCs/>
          <w:color w:val="0000FF"/>
        </w:rPr>
        <w:t>S4-251333</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6E65C32C" w14:textId="77777777">
      <w:pPr>
        <w:spacing w:line="257" w:lineRule="auto"/>
      </w:pPr>
      <w:r w:rsidRPr="0E44F04F">
        <w:rPr>
          <w:rFonts w:eastAsia="Arial" w:cs="Arial"/>
        </w:rPr>
        <w:t xml:space="preserve"> </w:t>
      </w:r>
    </w:p>
    <w:p w:rsidR="00871965" w:rsidP="00871965" w:rsidRDefault="00871965" w14:paraId="50FD64B2" w14:textId="77777777">
      <w:pPr>
        <w:spacing w:line="257" w:lineRule="auto"/>
      </w:pPr>
      <w:r w:rsidRPr="0E44F04F">
        <w:rPr>
          <w:rFonts w:eastAsia="Arial" w:cs="Arial"/>
          <w:b/>
          <w:bCs/>
          <w:color w:val="0000FF"/>
        </w:rPr>
        <w:t>S4-251365</w:t>
      </w:r>
    </w:p>
    <w:p w:rsidR="00871965" w:rsidP="00871965" w:rsidRDefault="00871965" w14:paraId="240CE84B"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26F764E9"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1E3840BE" w14:textId="77777777">
            <w:pPr>
              <w:spacing w:after="0"/>
            </w:pPr>
            <w:hyperlink r:id="rId402">
              <w:r w:rsidRPr="0E44F04F">
                <w:rPr>
                  <w:rStyle w:val="Lienhypertexte"/>
                  <w:rFonts w:ascii="Montserrat" w:hAnsi="Montserrat" w:eastAsia="Montserrat" w:cs="Montserrat"/>
                  <w:color w:val="378ACC"/>
                  <w:sz w:val="21"/>
                  <w:szCs w:val="21"/>
                  <w:u w:val="none"/>
                </w:rPr>
                <w:t>Re: [7.9 FS_ULBC; S4-251365; July 23, 1400 CEST] [FS_ULBC] On the G/T issue in the link budget for NB-IoT GEO NTN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F18750A" w14:textId="77777777">
            <w:pPr>
              <w:spacing w:after="0"/>
            </w:pPr>
            <w:r w:rsidRPr="0E44F04F">
              <w:rPr>
                <w:rFonts w:ascii="Montserrat" w:hAnsi="Montserrat" w:eastAsia="Montserrat" w:cs="Montserrat"/>
                <w:color w:val="000000" w:themeColor="text1"/>
                <w:sz w:val="21"/>
                <w:szCs w:val="21"/>
              </w:rPr>
              <w:t xml:space="preserve">Liangping Ma </w:t>
            </w:r>
            <w:hyperlink r:id="rId403">
              <w:r w:rsidRPr="0E44F04F">
                <w:rPr>
                  <w:rStyle w:val="Lienhypertexte"/>
                  <w:rFonts w:ascii="Montserrat" w:hAnsi="Montserrat" w:eastAsia="Montserrat" w:cs="Montserrat"/>
                  <w:sz w:val="21"/>
                  <w:szCs w:val="21"/>
                </w:rPr>
                <w:t>&lt;lpma@QTI.QUALCOMM.COM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84EED6E" w14:textId="77777777">
            <w:pPr>
              <w:spacing w:after="0"/>
            </w:pPr>
            <w:r w:rsidRPr="0E44F04F">
              <w:rPr>
                <w:rFonts w:ascii="Montserrat" w:hAnsi="Montserrat" w:eastAsia="Montserrat" w:cs="Montserrat"/>
                <w:color w:val="000000" w:themeColor="text1"/>
                <w:sz w:val="21"/>
                <w:szCs w:val="21"/>
              </w:rPr>
              <w:t>Wed, 23 Jul 2025 13:13:06 +0000</w:t>
            </w:r>
          </w:p>
        </w:tc>
      </w:tr>
      <w:tr w:rsidR="00871965" w:rsidTr="004E53C7" w14:paraId="0B1E123A"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7BE71136" w14:textId="77777777">
            <w:pPr>
              <w:spacing w:after="0"/>
            </w:pPr>
            <w:hyperlink r:id="rId404">
              <w:r w:rsidRPr="0E44F04F">
                <w:rPr>
                  <w:rStyle w:val="Lienhypertexte"/>
                  <w:rFonts w:ascii="Montserrat" w:hAnsi="Montserrat" w:eastAsia="Montserrat" w:cs="Montserrat"/>
                  <w:color w:val="378ACC"/>
                  <w:sz w:val="21"/>
                  <w:szCs w:val="21"/>
                  <w:u w:val="none"/>
                </w:rPr>
                <w:t>Re: [7.9 FS_ULBC; S4-251365; July 23, 1400 CEST] [FS_ULBC] On the G/T issue in the link budget for NB-IoT GEO NTN</w:t>
              </w:r>
            </w:hyperlink>
          </w:p>
        </w:tc>
        <w:tc>
          <w:tcPr>
            <w:tcW w:w="3120" w:type="dxa"/>
            <w:shd w:val="clear" w:color="auto" w:fill="F7F9FE"/>
            <w:tcMar>
              <w:top w:w="75" w:type="dxa"/>
              <w:left w:w="75" w:type="dxa"/>
              <w:bottom w:w="75" w:type="dxa"/>
              <w:right w:w="75" w:type="dxa"/>
            </w:tcMar>
            <w:vAlign w:val="center"/>
          </w:tcPr>
          <w:p w:rsidR="00871965" w:rsidP="004E53C7" w:rsidRDefault="00871965" w14:paraId="6A8C4B43" w14:textId="77777777">
            <w:pPr>
              <w:spacing w:after="0"/>
            </w:pPr>
            <w:r w:rsidRPr="0E44F04F">
              <w:rPr>
                <w:rFonts w:ascii="Montserrat" w:hAnsi="Montserrat" w:eastAsia="Montserrat" w:cs="Montserrat"/>
                <w:color w:val="000000" w:themeColor="text1"/>
                <w:sz w:val="21"/>
                <w:szCs w:val="21"/>
              </w:rPr>
              <w:t xml:space="preserve">Peng Tan </w:t>
            </w:r>
            <w:hyperlink r:id="rId405">
              <w:r w:rsidRPr="0E44F04F">
                <w:rPr>
                  <w:rStyle w:val="Lienhypertexte"/>
                  <w:rFonts w:ascii="Montserrat" w:hAnsi="Montserrat" w:eastAsia="Montserrat" w:cs="Montserrat"/>
                  <w:sz w:val="21"/>
                  <w:szCs w:val="21"/>
                </w:rPr>
                <w:t>&lt;peng@SKYLO.TECH</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233032EA" w14:textId="77777777">
            <w:pPr>
              <w:spacing w:after="0"/>
            </w:pPr>
            <w:r w:rsidRPr="0E44F04F">
              <w:rPr>
                <w:rFonts w:ascii="Montserrat" w:hAnsi="Montserrat" w:eastAsia="Montserrat" w:cs="Montserrat"/>
                <w:color w:val="000000" w:themeColor="text1"/>
                <w:sz w:val="21"/>
                <w:szCs w:val="21"/>
              </w:rPr>
              <w:t>Wed, 23 Jul 2025 05:32:53 -0600</w:t>
            </w:r>
          </w:p>
        </w:tc>
      </w:tr>
      <w:tr w:rsidR="00871965" w:rsidTr="004E53C7" w14:paraId="45E93105"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1BADFF08" w14:textId="77777777">
            <w:pPr>
              <w:spacing w:after="0"/>
            </w:pPr>
            <w:hyperlink r:id="rId406">
              <w:r w:rsidRPr="0E44F04F">
                <w:rPr>
                  <w:rStyle w:val="Lienhypertexte"/>
                  <w:rFonts w:ascii="Montserrat" w:hAnsi="Montserrat" w:eastAsia="Montserrat" w:cs="Montserrat"/>
                  <w:color w:val="378ACC"/>
                  <w:sz w:val="21"/>
                  <w:szCs w:val="21"/>
                  <w:u w:val="none"/>
                </w:rPr>
                <w:t>Re: [7.9 FS_ULBC; S4-251365; July 23, 1400 CEST] [FS_ULBC] On the G/T issue in the link budget for NB-IoT GEO NTN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7D1DA613" w14:textId="77777777">
            <w:pPr>
              <w:spacing w:after="0"/>
            </w:pPr>
            <w:r w:rsidRPr="0E44F04F">
              <w:rPr>
                <w:rFonts w:ascii="Montserrat" w:hAnsi="Montserrat" w:eastAsia="Montserrat" w:cs="Montserrat"/>
                <w:color w:val="000000" w:themeColor="text1"/>
                <w:sz w:val="21"/>
                <w:szCs w:val="21"/>
              </w:rPr>
              <w:t xml:space="preserve">Liangping Ma </w:t>
            </w:r>
            <w:hyperlink r:id="rId407">
              <w:r w:rsidRPr="0E44F04F">
                <w:rPr>
                  <w:rStyle w:val="Lienhypertexte"/>
                  <w:rFonts w:ascii="Montserrat" w:hAnsi="Montserrat" w:eastAsia="Montserrat" w:cs="Montserrat"/>
                  <w:sz w:val="21"/>
                  <w:szCs w:val="21"/>
                </w:rPr>
                <w:t>&lt;lpma@QTI.QUALCOMM.COM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757934BD" w14:textId="77777777">
            <w:pPr>
              <w:spacing w:after="0"/>
            </w:pPr>
            <w:r w:rsidRPr="0E44F04F">
              <w:rPr>
                <w:rFonts w:ascii="Montserrat" w:hAnsi="Montserrat" w:eastAsia="Montserrat" w:cs="Montserrat"/>
                <w:color w:val="000000" w:themeColor="text1"/>
                <w:sz w:val="21"/>
                <w:szCs w:val="21"/>
              </w:rPr>
              <w:t>Wed, 23 Jul 2025 07:00:02 +0000</w:t>
            </w:r>
          </w:p>
        </w:tc>
      </w:tr>
      <w:tr w:rsidR="00871965" w:rsidTr="004E53C7" w14:paraId="0937B58C"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1E0A581F" w14:textId="77777777">
            <w:pPr>
              <w:spacing w:after="0"/>
            </w:pPr>
            <w:hyperlink r:id="rId408">
              <w:r w:rsidRPr="0E44F04F">
                <w:rPr>
                  <w:rStyle w:val="Lienhypertexte"/>
                  <w:rFonts w:ascii="Montserrat" w:hAnsi="Montserrat" w:eastAsia="Montserrat" w:cs="Montserrat"/>
                  <w:color w:val="378ACC"/>
                  <w:sz w:val="21"/>
                  <w:szCs w:val="21"/>
                  <w:u w:val="none"/>
                </w:rPr>
                <w:t>Re: [7.9 FS_ULBC; S4-251365; July 23, 1400 CEST] [FS_ULBC] On the G/T issue in the link budget for NB-IoT GEO NTN</w:t>
              </w:r>
            </w:hyperlink>
          </w:p>
        </w:tc>
        <w:tc>
          <w:tcPr>
            <w:tcW w:w="3120" w:type="dxa"/>
            <w:shd w:val="clear" w:color="auto" w:fill="F7F9FE"/>
            <w:tcMar>
              <w:top w:w="75" w:type="dxa"/>
              <w:left w:w="75" w:type="dxa"/>
              <w:bottom w:w="75" w:type="dxa"/>
              <w:right w:w="75" w:type="dxa"/>
            </w:tcMar>
            <w:vAlign w:val="center"/>
          </w:tcPr>
          <w:p w:rsidR="00871965" w:rsidP="004E53C7" w:rsidRDefault="00871965" w14:paraId="0DE365CC" w14:textId="77777777">
            <w:pPr>
              <w:spacing w:after="0"/>
            </w:pPr>
            <w:r w:rsidRPr="0E44F04F">
              <w:rPr>
                <w:rFonts w:ascii="Montserrat" w:hAnsi="Montserrat" w:eastAsia="Montserrat" w:cs="Montserrat"/>
                <w:color w:val="000000" w:themeColor="text1"/>
                <w:sz w:val="21"/>
                <w:szCs w:val="21"/>
              </w:rPr>
              <w:t xml:space="preserve">Hakju Ryan Lee </w:t>
            </w:r>
            <w:hyperlink r:id="rId409">
              <w:r w:rsidRPr="0E44F04F">
                <w:rPr>
                  <w:rStyle w:val="Lienhypertexte"/>
                  <w:rFonts w:ascii="Montserrat" w:hAnsi="Montserrat" w:eastAsia="Montserrat" w:cs="Montserrat"/>
                  <w:sz w:val="21"/>
                  <w:szCs w:val="21"/>
                </w:rPr>
                <w:t>&lt;hakju00.lee@SAMSUNG.COM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67C4EFFD" w14:textId="77777777">
            <w:pPr>
              <w:spacing w:after="0"/>
            </w:pPr>
            <w:r w:rsidRPr="0E44F04F">
              <w:rPr>
                <w:rFonts w:ascii="Montserrat" w:hAnsi="Montserrat" w:eastAsia="Montserrat" w:cs="Montserrat"/>
                <w:color w:val="000000" w:themeColor="text1"/>
                <w:sz w:val="21"/>
                <w:szCs w:val="21"/>
              </w:rPr>
              <w:t>Wed, 23 Jul 2025 13:58:03 +0900</w:t>
            </w:r>
          </w:p>
        </w:tc>
      </w:tr>
      <w:tr w:rsidR="00871965" w:rsidTr="004E53C7" w14:paraId="6097661A"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393C8045" w14:textId="77777777">
            <w:pPr>
              <w:spacing w:after="0"/>
            </w:pPr>
            <w:hyperlink r:id="rId410">
              <w:r w:rsidRPr="0E44F04F">
                <w:rPr>
                  <w:rStyle w:val="Lienhypertexte"/>
                  <w:rFonts w:ascii="Montserrat" w:hAnsi="Montserrat" w:eastAsia="Montserrat" w:cs="Montserrat"/>
                  <w:color w:val="378ACC"/>
                  <w:sz w:val="21"/>
                  <w:szCs w:val="21"/>
                  <w:u w:val="none"/>
                </w:rPr>
                <w:t>Re: [7.9 FS_ULBC; S4-251365; July 23, 1400 CEST] [FS_ULBC] On the G/T issue in the link budget for NB-IoT GEO NTN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111AAAF" w14:textId="77777777">
            <w:pPr>
              <w:spacing w:after="0"/>
            </w:pPr>
            <w:r w:rsidRPr="0E44F04F">
              <w:rPr>
                <w:rFonts w:hint="eastAsia" w:ascii="SimSun" w:hAnsi="SimSun" w:eastAsia="SimSun" w:cs="SimSun"/>
                <w:color w:val="000000" w:themeColor="text1"/>
                <w:sz w:val="21"/>
                <w:szCs w:val="21"/>
              </w:rPr>
              <w:t>许珈艺（</w:t>
            </w:r>
            <w:r w:rsidRPr="0E44F04F">
              <w:rPr>
                <w:rFonts w:ascii="Montserrat" w:hAnsi="Montserrat" w:eastAsia="Montserrat" w:cs="Montserrat"/>
                <w:color w:val="000000" w:themeColor="text1"/>
                <w:sz w:val="21"/>
                <w:szCs w:val="21"/>
              </w:rPr>
              <w:t>Xu Jiayi</w:t>
            </w:r>
            <w:r w:rsidRPr="0E44F04F">
              <w:rPr>
                <w:rFonts w:hint="eastAsia" w:ascii="MS Mincho" w:hAnsi="MS Mincho" w:eastAsia="MS Mincho" w:cs="MS Mincho"/>
                <w:color w:val="000000" w:themeColor="text1"/>
                <w:sz w:val="21"/>
                <w:szCs w:val="21"/>
              </w:rPr>
              <w:t>）</w:t>
            </w:r>
            <w:r w:rsidRPr="0E44F04F">
              <w:rPr>
                <w:rFonts w:ascii="Montserrat" w:hAnsi="Montserrat" w:eastAsia="Montserrat" w:cs="Montserrat"/>
                <w:color w:val="000000" w:themeColor="text1"/>
                <w:sz w:val="21"/>
                <w:szCs w:val="21"/>
              </w:rPr>
              <w:t xml:space="preserve"> </w:t>
            </w:r>
            <w:hyperlink r:id="rId411">
              <w:r w:rsidRPr="0E44F04F">
                <w:rPr>
                  <w:rStyle w:val="Lienhypertexte"/>
                  <w:rFonts w:ascii="Montserrat" w:hAnsi="Montserrat" w:eastAsia="Montserrat" w:cs="Montserrat"/>
                  <w:sz w:val="21"/>
                  <w:szCs w:val="21"/>
                </w:rPr>
                <w:t>&lt;xujiayi@CHINAMOBILE.COM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7DCDF0AF" w14:textId="77777777">
            <w:pPr>
              <w:spacing w:after="0"/>
            </w:pPr>
            <w:r w:rsidRPr="0E44F04F">
              <w:rPr>
                <w:rFonts w:ascii="Montserrat" w:hAnsi="Montserrat" w:eastAsia="Montserrat" w:cs="Montserrat"/>
                <w:color w:val="000000" w:themeColor="text1"/>
                <w:sz w:val="21"/>
                <w:szCs w:val="21"/>
              </w:rPr>
              <w:t>Wed, 23 Jul 2025 12:09:45 +0800</w:t>
            </w:r>
          </w:p>
        </w:tc>
      </w:tr>
      <w:tr w:rsidR="00871965" w:rsidTr="004E53C7" w14:paraId="6DB0227C"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2B34EF74" w14:textId="77777777">
            <w:pPr>
              <w:spacing w:after="0"/>
            </w:pPr>
            <w:hyperlink r:id="rId412">
              <w:r w:rsidRPr="0E44F04F">
                <w:rPr>
                  <w:rStyle w:val="Lienhypertexte"/>
                  <w:rFonts w:ascii="Montserrat" w:hAnsi="Montserrat" w:eastAsia="Montserrat" w:cs="Montserrat"/>
                  <w:color w:val="378ACC"/>
                  <w:sz w:val="21"/>
                  <w:szCs w:val="21"/>
                  <w:u w:val="none"/>
                </w:rPr>
                <w:t>Re: [7.9 FS_ULBC; S4-251365; July 23, 1400 CEST] [FS_ULBC] On the G/T issue in the link budget for NB-IoT GEO NTN</w:t>
              </w:r>
            </w:hyperlink>
          </w:p>
        </w:tc>
        <w:tc>
          <w:tcPr>
            <w:tcW w:w="3120" w:type="dxa"/>
            <w:shd w:val="clear" w:color="auto" w:fill="F7F9FE"/>
            <w:tcMar>
              <w:top w:w="75" w:type="dxa"/>
              <w:left w:w="75" w:type="dxa"/>
              <w:bottom w:w="75" w:type="dxa"/>
              <w:right w:w="75" w:type="dxa"/>
            </w:tcMar>
            <w:vAlign w:val="center"/>
          </w:tcPr>
          <w:p w:rsidR="00871965" w:rsidP="004E53C7" w:rsidRDefault="00871965" w14:paraId="28D30038" w14:textId="77777777">
            <w:pPr>
              <w:spacing w:after="0"/>
            </w:pPr>
            <w:r w:rsidRPr="0E44F04F">
              <w:rPr>
                <w:rFonts w:ascii="Montserrat" w:hAnsi="Montserrat" w:eastAsia="Montserrat" w:cs="Montserrat"/>
                <w:color w:val="000000" w:themeColor="text1"/>
                <w:sz w:val="21"/>
                <w:szCs w:val="21"/>
              </w:rPr>
              <w:t xml:space="preserve">Hakju Ryan Lee </w:t>
            </w:r>
            <w:hyperlink r:id="rId413">
              <w:r w:rsidRPr="0E44F04F">
                <w:rPr>
                  <w:rStyle w:val="Lienhypertexte"/>
                  <w:rFonts w:ascii="Montserrat" w:hAnsi="Montserrat" w:eastAsia="Montserrat" w:cs="Montserrat"/>
                  <w:sz w:val="21"/>
                  <w:szCs w:val="21"/>
                </w:rPr>
                <w:t>&lt;hakju00.lee@SAMSUNG.COM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41BC3E55" w14:textId="77777777">
            <w:pPr>
              <w:spacing w:after="0"/>
            </w:pPr>
            <w:r w:rsidRPr="0E44F04F">
              <w:rPr>
                <w:rFonts w:ascii="Montserrat" w:hAnsi="Montserrat" w:eastAsia="Montserrat" w:cs="Montserrat"/>
                <w:color w:val="000000" w:themeColor="text1"/>
                <w:sz w:val="21"/>
                <w:szCs w:val="21"/>
              </w:rPr>
              <w:t>Wed, 23 Jul 2025 11:39:18 +0900</w:t>
            </w:r>
          </w:p>
        </w:tc>
      </w:tr>
      <w:tr w:rsidR="00871965" w:rsidTr="004E53C7" w14:paraId="2850FA39"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1927E68F" w14:textId="77777777">
            <w:pPr>
              <w:spacing w:after="0"/>
            </w:pPr>
            <w:hyperlink r:id="rId414">
              <w:r w:rsidRPr="0E44F04F">
                <w:rPr>
                  <w:rStyle w:val="Lienhypertexte"/>
                  <w:rFonts w:ascii="Montserrat" w:hAnsi="Montserrat" w:eastAsia="Montserrat" w:cs="Montserrat"/>
                  <w:color w:val="378ACC"/>
                  <w:sz w:val="21"/>
                  <w:szCs w:val="21"/>
                  <w:u w:val="none"/>
                </w:rPr>
                <w:t>Re: [7.9 FS_ULBC; S4-251365; July 23, 1400 CEST] [FS_ULBC] On the G/T issue in the link budget for NB-IoT GEO NTN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2AC4CB00" w14:textId="77777777">
            <w:pPr>
              <w:spacing w:after="0"/>
            </w:pPr>
            <w:r w:rsidRPr="0E44F04F">
              <w:rPr>
                <w:rFonts w:hint="eastAsia" w:ascii="SimSun" w:hAnsi="SimSun" w:eastAsia="SimSun" w:cs="SimSun"/>
                <w:color w:val="000000" w:themeColor="text1"/>
                <w:sz w:val="21"/>
                <w:szCs w:val="21"/>
              </w:rPr>
              <w:t>许珈艺（</w:t>
            </w:r>
            <w:r w:rsidRPr="0E44F04F">
              <w:rPr>
                <w:rFonts w:ascii="Montserrat" w:hAnsi="Montserrat" w:eastAsia="Montserrat" w:cs="Montserrat"/>
                <w:color w:val="000000" w:themeColor="text1"/>
                <w:sz w:val="21"/>
                <w:szCs w:val="21"/>
              </w:rPr>
              <w:t>Xu Jiayi</w:t>
            </w:r>
            <w:r w:rsidRPr="0E44F04F">
              <w:rPr>
                <w:rFonts w:hint="eastAsia" w:ascii="MS Mincho" w:hAnsi="MS Mincho" w:eastAsia="MS Mincho" w:cs="MS Mincho"/>
                <w:color w:val="000000" w:themeColor="text1"/>
                <w:sz w:val="21"/>
                <w:szCs w:val="21"/>
              </w:rPr>
              <w:t>）</w:t>
            </w:r>
            <w:r w:rsidRPr="0E44F04F">
              <w:rPr>
                <w:rFonts w:ascii="Montserrat" w:hAnsi="Montserrat" w:eastAsia="Montserrat" w:cs="Montserrat"/>
                <w:color w:val="000000" w:themeColor="text1"/>
                <w:sz w:val="21"/>
                <w:szCs w:val="21"/>
              </w:rPr>
              <w:t xml:space="preserve"> </w:t>
            </w:r>
            <w:hyperlink r:id="rId415">
              <w:r w:rsidRPr="0E44F04F">
                <w:rPr>
                  <w:rStyle w:val="Lienhypertexte"/>
                  <w:rFonts w:ascii="Montserrat" w:hAnsi="Montserrat" w:eastAsia="Montserrat" w:cs="Montserrat"/>
                  <w:sz w:val="21"/>
                  <w:szCs w:val="21"/>
                </w:rPr>
                <w:t>&lt;xujiayi@CHINAMOBILE.COM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AAC8AAD" w14:textId="77777777">
            <w:pPr>
              <w:spacing w:after="0"/>
            </w:pPr>
            <w:r w:rsidRPr="0E44F04F">
              <w:rPr>
                <w:rFonts w:ascii="Montserrat" w:hAnsi="Montserrat" w:eastAsia="Montserrat" w:cs="Montserrat"/>
                <w:color w:val="000000" w:themeColor="text1"/>
                <w:sz w:val="21"/>
                <w:szCs w:val="21"/>
              </w:rPr>
              <w:t>Wed, 23 Jul 2025 09:19:07 +0800</w:t>
            </w:r>
          </w:p>
        </w:tc>
      </w:tr>
      <w:tr w:rsidR="00871965" w:rsidTr="004E53C7" w14:paraId="1505F2BC"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459C1B59" w14:textId="77777777">
            <w:pPr>
              <w:spacing w:after="0"/>
            </w:pPr>
            <w:hyperlink r:id="rId416">
              <w:r w:rsidRPr="0E44F04F">
                <w:rPr>
                  <w:rStyle w:val="Lienhypertexte"/>
                  <w:rFonts w:ascii="Montserrat" w:hAnsi="Montserrat" w:eastAsia="Montserrat" w:cs="Montserrat"/>
                  <w:color w:val="378ACC"/>
                  <w:sz w:val="21"/>
                  <w:szCs w:val="21"/>
                  <w:u w:val="none"/>
                </w:rPr>
                <w:t>Re: [7.9 FS_ULBC; S4-251365; July 23, 1400 CEST] [FS_ULBC] On the G/T issue in the link budget for NB-IoT GEO NTN</w:t>
              </w:r>
            </w:hyperlink>
          </w:p>
        </w:tc>
        <w:tc>
          <w:tcPr>
            <w:tcW w:w="3120" w:type="dxa"/>
            <w:shd w:val="clear" w:color="auto" w:fill="F7F9FE"/>
            <w:tcMar>
              <w:top w:w="75" w:type="dxa"/>
              <w:left w:w="75" w:type="dxa"/>
              <w:bottom w:w="75" w:type="dxa"/>
              <w:right w:w="75" w:type="dxa"/>
            </w:tcMar>
            <w:vAlign w:val="center"/>
          </w:tcPr>
          <w:p w:rsidR="00871965" w:rsidP="004E53C7" w:rsidRDefault="00871965" w14:paraId="10D1F97B" w14:textId="77777777">
            <w:pPr>
              <w:spacing w:after="0"/>
            </w:pPr>
            <w:r w:rsidRPr="0E44F04F">
              <w:rPr>
                <w:rFonts w:ascii="Montserrat" w:hAnsi="Montserrat" w:eastAsia="Montserrat" w:cs="Montserrat"/>
                <w:color w:val="000000" w:themeColor="text1"/>
                <w:sz w:val="21"/>
                <w:szCs w:val="21"/>
              </w:rPr>
              <w:t xml:space="preserve">Liangping Ma </w:t>
            </w:r>
            <w:hyperlink r:id="rId417">
              <w:r w:rsidRPr="0E44F04F">
                <w:rPr>
                  <w:rStyle w:val="Lienhypertexte"/>
                  <w:rFonts w:ascii="Montserrat" w:hAnsi="Montserrat" w:eastAsia="Montserrat" w:cs="Montserrat"/>
                  <w:sz w:val="21"/>
                  <w:szCs w:val="21"/>
                </w:rPr>
                <w:t>&lt;lpma@QTI.QUALCOMM.COM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625C967C" w14:textId="77777777">
            <w:pPr>
              <w:spacing w:after="0"/>
            </w:pPr>
            <w:r w:rsidRPr="0E44F04F">
              <w:rPr>
                <w:rFonts w:ascii="Montserrat" w:hAnsi="Montserrat" w:eastAsia="Montserrat" w:cs="Montserrat"/>
                <w:color w:val="000000" w:themeColor="text1"/>
                <w:sz w:val="21"/>
                <w:szCs w:val="21"/>
              </w:rPr>
              <w:t>Tue, 22 Jul 2025 23:46:42 +0000</w:t>
            </w:r>
          </w:p>
        </w:tc>
      </w:tr>
      <w:tr w:rsidR="00871965" w:rsidTr="004E53C7" w14:paraId="075BA7F5"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203DC80D" w14:textId="77777777">
            <w:pPr>
              <w:spacing w:after="0"/>
            </w:pPr>
            <w:hyperlink r:id="rId418">
              <w:r w:rsidRPr="0E44F04F">
                <w:rPr>
                  <w:rStyle w:val="Lienhypertexte"/>
                  <w:rFonts w:ascii="Montserrat" w:hAnsi="Montserrat" w:eastAsia="Montserrat" w:cs="Montserrat"/>
                  <w:color w:val="378ACC"/>
                  <w:sz w:val="21"/>
                  <w:szCs w:val="21"/>
                  <w:u w:val="none"/>
                </w:rPr>
                <w:t>Re: [7.9 FS_ULBC; S4-251365; July 23, 1400 CEST] [FS_ULBC] On the G/T issue in the link budget for NB-IoT GEO NTN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7D306593" w14:textId="77777777">
            <w:pPr>
              <w:spacing w:after="0"/>
            </w:pPr>
            <w:r w:rsidRPr="0E44F04F">
              <w:rPr>
                <w:rFonts w:ascii="Montserrat" w:hAnsi="Montserrat" w:eastAsia="Montserrat" w:cs="Montserrat"/>
                <w:color w:val="000000" w:themeColor="text1"/>
                <w:sz w:val="21"/>
                <w:szCs w:val="21"/>
              </w:rPr>
              <w:t xml:space="preserve">Peng Tan </w:t>
            </w:r>
            <w:hyperlink r:id="rId419">
              <w:r w:rsidRPr="0E44F04F">
                <w:rPr>
                  <w:rStyle w:val="Lienhypertexte"/>
                  <w:rFonts w:ascii="Montserrat" w:hAnsi="Montserrat" w:eastAsia="Montserrat" w:cs="Montserrat"/>
                  <w:sz w:val="21"/>
                  <w:szCs w:val="21"/>
                </w:rPr>
                <w:t>&lt;peng@SKYLO.TECH</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4B5A3D9" w14:textId="77777777">
            <w:pPr>
              <w:spacing w:after="0"/>
            </w:pPr>
            <w:r w:rsidRPr="0E44F04F">
              <w:rPr>
                <w:rFonts w:ascii="Montserrat" w:hAnsi="Montserrat" w:eastAsia="Montserrat" w:cs="Montserrat"/>
                <w:color w:val="000000" w:themeColor="text1"/>
                <w:sz w:val="21"/>
                <w:szCs w:val="21"/>
              </w:rPr>
              <w:t>Tue, 22 Jul 2025 17:10:30 -0600</w:t>
            </w:r>
          </w:p>
        </w:tc>
      </w:tr>
      <w:tr w:rsidR="00871965" w:rsidTr="004E53C7" w14:paraId="781EFA27"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62471999" w14:textId="77777777">
            <w:pPr>
              <w:spacing w:after="0"/>
            </w:pPr>
            <w:hyperlink r:id="rId420">
              <w:r w:rsidRPr="0E44F04F">
                <w:rPr>
                  <w:rStyle w:val="Lienhypertexte"/>
                  <w:rFonts w:ascii="Montserrat" w:hAnsi="Montserrat" w:eastAsia="Montserrat" w:cs="Montserrat"/>
                  <w:color w:val="378ACC"/>
                  <w:sz w:val="21"/>
                  <w:szCs w:val="21"/>
                  <w:u w:val="none"/>
                </w:rPr>
                <w:t>Re: [7.9 FS_ULBC; S4-251365; July 23, 1400 CEST] [FS_ULBC] On the G/T issue in the link budget for NB-IoT GEO NTN</w:t>
              </w:r>
            </w:hyperlink>
          </w:p>
        </w:tc>
        <w:tc>
          <w:tcPr>
            <w:tcW w:w="3120" w:type="dxa"/>
            <w:shd w:val="clear" w:color="auto" w:fill="F7F9FE"/>
            <w:tcMar>
              <w:top w:w="75" w:type="dxa"/>
              <w:left w:w="75" w:type="dxa"/>
              <w:bottom w:w="75" w:type="dxa"/>
              <w:right w:w="75" w:type="dxa"/>
            </w:tcMar>
            <w:vAlign w:val="center"/>
          </w:tcPr>
          <w:p w:rsidR="00871965" w:rsidP="004E53C7" w:rsidRDefault="00871965" w14:paraId="5CADFA3E" w14:textId="77777777">
            <w:pPr>
              <w:spacing w:after="0"/>
            </w:pPr>
            <w:r w:rsidRPr="0E44F04F">
              <w:rPr>
                <w:rFonts w:ascii="Montserrat" w:hAnsi="Montserrat" w:eastAsia="Montserrat" w:cs="Montserrat"/>
                <w:color w:val="000000" w:themeColor="text1"/>
                <w:sz w:val="21"/>
                <w:szCs w:val="21"/>
              </w:rPr>
              <w:t xml:space="preserve">Liangping Ma </w:t>
            </w:r>
            <w:hyperlink r:id="rId421">
              <w:r w:rsidRPr="0E44F04F">
                <w:rPr>
                  <w:rStyle w:val="Lienhypertexte"/>
                  <w:rFonts w:ascii="Montserrat" w:hAnsi="Montserrat" w:eastAsia="Montserrat" w:cs="Montserrat"/>
                  <w:sz w:val="21"/>
                  <w:szCs w:val="21"/>
                </w:rPr>
                <w:t>&lt;lpma@QTI.QUALCOMM.COM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1965F970" w14:textId="77777777">
            <w:pPr>
              <w:spacing w:after="0"/>
            </w:pPr>
            <w:r w:rsidRPr="0E44F04F">
              <w:rPr>
                <w:rFonts w:ascii="Montserrat" w:hAnsi="Montserrat" w:eastAsia="Montserrat" w:cs="Montserrat"/>
                <w:color w:val="000000" w:themeColor="text1"/>
                <w:sz w:val="21"/>
                <w:szCs w:val="21"/>
              </w:rPr>
              <w:t>Tue, 22 Jul 2025 16:34:58 +0000</w:t>
            </w:r>
          </w:p>
        </w:tc>
      </w:tr>
      <w:tr w:rsidR="00871965" w:rsidTr="004E53C7" w14:paraId="46D0E033"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576F9A69" w14:textId="77777777">
            <w:pPr>
              <w:spacing w:after="0"/>
            </w:pPr>
            <w:hyperlink r:id="rId422">
              <w:r w:rsidRPr="0E44F04F">
                <w:rPr>
                  <w:rStyle w:val="Lienhypertexte"/>
                  <w:rFonts w:ascii="Montserrat" w:hAnsi="Montserrat" w:eastAsia="Montserrat" w:cs="Montserrat"/>
                  <w:color w:val="378ACC"/>
                  <w:sz w:val="21"/>
                  <w:szCs w:val="21"/>
                  <w:u w:val="none"/>
                </w:rPr>
                <w:t>[7.9 FS_ULBC; S4-251365; July 23, 1400 CEST] [FS_ULBC] On the G/T issue in the link budget for NB-IoT GEO NTN</w:t>
              </w:r>
            </w:hyperlink>
          </w:p>
        </w:tc>
        <w:tc>
          <w:tcPr>
            <w:tcW w:w="3120" w:type="dxa"/>
            <w:shd w:val="clear" w:color="auto" w:fill="F7F9FE"/>
            <w:tcMar>
              <w:top w:w="75" w:type="dxa"/>
              <w:left w:w="75" w:type="dxa"/>
              <w:bottom w:w="75" w:type="dxa"/>
              <w:right w:w="75" w:type="dxa"/>
            </w:tcMar>
            <w:vAlign w:val="center"/>
          </w:tcPr>
          <w:p w:rsidR="00871965" w:rsidP="004E53C7" w:rsidRDefault="00871965" w14:paraId="6F838BE1" w14:textId="77777777">
            <w:pPr>
              <w:spacing w:after="0"/>
            </w:pPr>
            <w:r w:rsidRPr="0E44F04F">
              <w:rPr>
                <w:rFonts w:ascii="Montserrat" w:hAnsi="Montserrat" w:eastAsia="Montserrat" w:cs="Montserrat"/>
                <w:color w:val="000000" w:themeColor="text1"/>
                <w:sz w:val="21"/>
                <w:szCs w:val="21"/>
              </w:rPr>
              <w:t xml:space="preserve">Tomas Toftgård </w:t>
            </w:r>
            <w:hyperlink r:id="rId423">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249A197F" w14:textId="77777777">
            <w:pPr>
              <w:spacing w:after="0"/>
            </w:pPr>
            <w:r w:rsidRPr="0E44F04F">
              <w:rPr>
                <w:rFonts w:ascii="Montserrat" w:hAnsi="Montserrat" w:eastAsia="Montserrat" w:cs="Montserrat"/>
                <w:color w:val="000000" w:themeColor="text1"/>
                <w:sz w:val="21"/>
                <w:szCs w:val="21"/>
              </w:rPr>
              <w:t>Fri, 18 Jul 2025 12:50:27 +0000</w:t>
            </w:r>
          </w:p>
        </w:tc>
      </w:tr>
    </w:tbl>
    <w:p w:rsidR="00871965" w:rsidP="00871965" w:rsidRDefault="00871965" w14:paraId="5635CDCE" w14:textId="77777777">
      <w:pPr>
        <w:spacing w:line="257" w:lineRule="auto"/>
        <w:rPr>
          <w:rFonts w:eastAsia="Arial" w:cs="Arial"/>
          <w:b/>
          <w:bCs/>
          <w:color w:val="0000FF"/>
        </w:rPr>
      </w:pPr>
    </w:p>
    <w:p w:rsidR="00871965" w:rsidP="00871965" w:rsidRDefault="00871965" w14:paraId="69254A66" w14:textId="77777777">
      <w:pPr>
        <w:spacing w:line="257" w:lineRule="auto"/>
        <w:rPr>
          <w:rFonts w:eastAsia="Arial" w:cs="Arial"/>
          <w:b/>
          <w:bCs/>
          <w:color w:val="0000FF"/>
        </w:rPr>
      </w:pPr>
      <w:r w:rsidRPr="0E44F04F">
        <w:rPr>
          <w:rFonts w:eastAsia="Arial" w:cs="Arial"/>
          <w:b/>
          <w:bCs/>
          <w:color w:val="0000FF"/>
        </w:rPr>
        <w:t>Presenter: Liangping Ma</w:t>
      </w:r>
    </w:p>
    <w:p w:rsidR="00871965" w:rsidP="00871965" w:rsidRDefault="00871965" w14:paraId="56A420D7" w14:textId="77777777">
      <w:pPr>
        <w:spacing w:line="257" w:lineRule="auto"/>
      </w:pPr>
      <w:r w:rsidRPr="0E44F04F">
        <w:rPr>
          <w:rFonts w:eastAsia="Arial" w:cs="Arial"/>
          <w:color w:val="000000" w:themeColor="text1"/>
        </w:rPr>
        <w:t>Discussion:</w:t>
      </w:r>
    </w:p>
    <w:p w:rsidR="00871965" w:rsidP="00871965" w:rsidRDefault="00871965" w14:paraId="718CC69F" w14:textId="77777777">
      <w:pPr>
        <w:pStyle w:val="Paragraphedeliste"/>
        <w:numPr>
          <w:ilvl w:val="0"/>
          <w:numId w:val="402"/>
        </w:numPr>
        <w:spacing w:after="0" w:line="257" w:lineRule="auto"/>
        <w:rPr>
          <w:rFonts w:eastAsia="Arial" w:cs="Arial"/>
        </w:rPr>
      </w:pPr>
      <w:r w:rsidRPr="0E44F04F">
        <w:rPr>
          <w:rFonts w:eastAsia="Arial" w:cs="Arial"/>
        </w:rPr>
        <w:t>Peng: We maintain the opinion that statement on “one company reported” should be removed.</w:t>
      </w:r>
    </w:p>
    <w:p w:rsidR="00871965" w:rsidP="00871965" w:rsidRDefault="00871965" w14:paraId="40ACBEE4" w14:textId="77777777">
      <w:pPr>
        <w:pStyle w:val="Paragraphedeliste"/>
        <w:numPr>
          <w:ilvl w:val="0"/>
          <w:numId w:val="402"/>
        </w:numPr>
        <w:spacing w:after="0" w:line="257" w:lineRule="auto"/>
        <w:rPr>
          <w:rFonts w:eastAsia="Arial" w:cs="Arial"/>
        </w:rPr>
      </w:pPr>
      <w:r w:rsidRPr="0E44F04F">
        <w:rPr>
          <w:rFonts w:eastAsia="Arial" w:cs="Arial"/>
        </w:rPr>
        <w:t>Jiayi: I do not understand the concern. It is just an example of reported value.</w:t>
      </w:r>
    </w:p>
    <w:p w:rsidR="00871965" w:rsidP="00871965" w:rsidRDefault="00871965" w14:paraId="3E2417DB" w14:textId="77777777">
      <w:pPr>
        <w:pStyle w:val="Paragraphedeliste"/>
        <w:numPr>
          <w:ilvl w:val="0"/>
          <w:numId w:val="402"/>
        </w:numPr>
        <w:spacing w:after="0" w:line="257" w:lineRule="auto"/>
        <w:rPr>
          <w:rFonts w:eastAsia="Arial" w:cs="Arial"/>
        </w:rPr>
      </w:pPr>
      <w:r w:rsidRPr="0E44F04F">
        <w:rPr>
          <w:rFonts w:eastAsia="Arial" w:cs="Arial"/>
        </w:rPr>
        <w:t>Peng: Concern is Y=3 might be assumed.</w:t>
      </w:r>
    </w:p>
    <w:p w:rsidR="00871965" w:rsidP="00871965" w:rsidRDefault="00871965" w14:paraId="09B3FD09" w14:textId="77777777">
      <w:pPr>
        <w:pStyle w:val="Paragraphedeliste"/>
        <w:numPr>
          <w:ilvl w:val="0"/>
          <w:numId w:val="402"/>
        </w:numPr>
        <w:spacing w:after="0" w:line="257" w:lineRule="auto"/>
        <w:rPr>
          <w:rFonts w:eastAsia="Arial" w:cs="Arial"/>
        </w:rPr>
      </w:pPr>
      <w:r w:rsidRPr="0E44F04F">
        <w:rPr>
          <w:rFonts w:eastAsia="Arial" w:cs="Arial"/>
        </w:rPr>
        <w:t>Jiayi: Cannot agree, reason is not convincing. What if we do not mention G/T and just the impact being 3 dB?</w:t>
      </w:r>
    </w:p>
    <w:p w:rsidR="00871965" w:rsidP="00871965" w:rsidRDefault="00871965" w14:paraId="58FEF8E4" w14:textId="77777777">
      <w:pPr>
        <w:pStyle w:val="Paragraphedeliste"/>
        <w:numPr>
          <w:ilvl w:val="0"/>
          <w:numId w:val="402"/>
        </w:numPr>
        <w:spacing w:after="0" w:line="257" w:lineRule="auto"/>
        <w:rPr>
          <w:rFonts w:eastAsia="Arial" w:cs="Arial"/>
        </w:rPr>
      </w:pPr>
      <w:r w:rsidRPr="0E44F04F">
        <w:rPr>
          <w:rFonts w:eastAsia="Arial" w:cs="Arial"/>
        </w:rPr>
        <w:t>Lingping: Compromise to move this to the Pdoc, and not keep it in the LS.</w:t>
      </w:r>
    </w:p>
    <w:p w:rsidR="00871965" w:rsidP="00871965" w:rsidRDefault="00871965" w14:paraId="489F2CA0" w14:textId="77777777">
      <w:pPr>
        <w:pStyle w:val="Paragraphedeliste"/>
        <w:numPr>
          <w:ilvl w:val="0"/>
          <w:numId w:val="402"/>
        </w:numPr>
        <w:spacing w:after="0" w:line="257" w:lineRule="auto"/>
        <w:rPr>
          <w:rFonts w:eastAsia="Arial" w:cs="Arial"/>
        </w:rPr>
      </w:pPr>
      <w:r w:rsidRPr="0E44F04F">
        <w:rPr>
          <w:rFonts w:eastAsia="Arial" w:cs="Arial"/>
        </w:rPr>
        <w:t>Munira: Agree, that we need to evaluate values before putting it there.</w:t>
      </w:r>
    </w:p>
    <w:p w:rsidR="00871965" w:rsidP="00871965" w:rsidRDefault="00871965" w14:paraId="1D7FE240" w14:textId="77777777">
      <w:pPr>
        <w:spacing w:after="0" w:line="257" w:lineRule="auto"/>
        <w:rPr>
          <w:rFonts w:eastAsia="Arial" w:cs="Arial"/>
        </w:rPr>
      </w:pPr>
    </w:p>
    <w:p w:rsidR="00871965" w:rsidP="00871965" w:rsidRDefault="00871965" w14:paraId="4E1768D9" w14:textId="77777777">
      <w:pPr>
        <w:spacing w:line="257" w:lineRule="auto"/>
      </w:pPr>
      <w:r w:rsidRPr="0E44F04F">
        <w:rPr>
          <w:rFonts w:eastAsia="Arial" w:cs="Arial"/>
          <w:color w:val="000000" w:themeColor="text1"/>
        </w:rPr>
        <w:t xml:space="preserve">Decision: </w:t>
      </w:r>
      <w:r w:rsidRPr="0E44F04F">
        <w:rPr>
          <w:rFonts w:eastAsia="Arial" w:cs="Arial"/>
          <w:b/>
          <w:bCs/>
          <w:color w:val="0000FF"/>
        </w:rPr>
        <w:t>S4-251365</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731E1E20" w14:textId="77777777">
      <w:pPr>
        <w:spacing w:line="257" w:lineRule="auto"/>
      </w:pPr>
      <w:r w:rsidRPr="0E44F04F">
        <w:rPr>
          <w:rFonts w:eastAsia="Arial" w:cs="Arial"/>
        </w:rPr>
        <w:t xml:space="preserve"> </w:t>
      </w:r>
    </w:p>
    <w:p w:rsidR="00871965" w:rsidP="00871965" w:rsidRDefault="00871965" w14:paraId="6576B4E6" w14:textId="77777777">
      <w:pPr>
        <w:spacing w:line="257" w:lineRule="auto"/>
      </w:pPr>
      <w:r w:rsidRPr="0E44F04F">
        <w:rPr>
          <w:rFonts w:eastAsia="Arial" w:cs="Arial"/>
          <w:b/>
          <w:bCs/>
          <w:color w:val="0000FF"/>
        </w:rPr>
        <w:t>S4-251382</w:t>
      </w:r>
    </w:p>
    <w:p w:rsidR="00871965" w:rsidP="00871965" w:rsidRDefault="00871965" w14:paraId="1606BE63"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414EFD6F"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1BC2A5D9" w14:textId="77777777">
            <w:pPr>
              <w:spacing w:after="0"/>
            </w:pPr>
            <w:hyperlink r:id="rId424">
              <w:r w:rsidRPr="0E44F04F">
                <w:rPr>
                  <w:rStyle w:val="Lienhypertexte"/>
                  <w:rFonts w:ascii="Montserrat" w:hAnsi="Montserrat" w:eastAsia="Montserrat" w:cs="Montserrat"/>
                  <w:color w:val="378ACC"/>
                  <w:sz w:val="21"/>
                  <w:szCs w:val="21"/>
                  <w:u w:val="none"/>
                </w:rPr>
                <w:t xml:space="preserve">Re: </w:t>
              </w:r>
              <w:r w:rsidRPr="0E44F04F">
                <w:rPr>
                  <w:rStyle w:val="Lienhypertexte"/>
                  <w:rFonts w:hint="eastAsia" w:ascii="MS Mincho" w:hAnsi="MS Mincho" w:eastAsia="MS Mincho" w:cs="MS Mincho"/>
                  <w:color w:val="378ACC"/>
                  <w:sz w:val="21"/>
                  <w:szCs w:val="21"/>
                  <w:u w:val="none"/>
                </w:rPr>
                <w:t>回复</w:t>
              </w:r>
              <w:r w:rsidRPr="0E44F04F">
                <w:rPr>
                  <w:rStyle w:val="Lienhypertexte"/>
                  <w:rFonts w:ascii="Montserrat" w:hAnsi="Montserrat" w:eastAsia="Montserrat" w:cs="Montserrat"/>
                  <w:color w:val="378ACC"/>
                  <w:sz w:val="21"/>
                  <w:szCs w:val="21"/>
                  <w:u w:val="none"/>
                </w:rPr>
                <w:t>: [7.9 FS_ULBC; S4-251382; July 23, 1400 CEST] Revision of GEO voice service delay analysis</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5612D0F" w14:textId="77777777">
            <w:pPr>
              <w:spacing w:after="0"/>
            </w:pPr>
            <w:r w:rsidRPr="0E44F04F">
              <w:rPr>
                <w:rFonts w:ascii="Montserrat" w:hAnsi="Montserrat" w:eastAsia="Montserrat" w:cs="Montserrat"/>
                <w:color w:val="000000" w:themeColor="text1"/>
                <w:sz w:val="21"/>
                <w:szCs w:val="21"/>
              </w:rPr>
              <w:t xml:space="preserve">Schnell, Markus </w:t>
            </w:r>
            <w:hyperlink r:id="rId425">
              <w:r w:rsidRPr="0E44F04F">
                <w:rPr>
                  <w:rStyle w:val="Lienhypertexte"/>
                  <w:rFonts w:ascii="Montserrat" w:hAnsi="Montserrat" w:eastAsia="Montserrat" w:cs="Montserrat"/>
                  <w:sz w:val="21"/>
                  <w:szCs w:val="21"/>
                </w:rPr>
                <w:t>&lt;markus.schnell@IIS.FRAUNHOFER.DE</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C0A46E8" w14:textId="77777777">
            <w:pPr>
              <w:spacing w:after="0"/>
            </w:pPr>
            <w:r w:rsidRPr="0E44F04F">
              <w:rPr>
                <w:rFonts w:ascii="Montserrat" w:hAnsi="Montserrat" w:eastAsia="Montserrat" w:cs="Montserrat"/>
                <w:color w:val="000000" w:themeColor="text1"/>
                <w:sz w:val="21"/>
                <w:szCs w:val="21"/>
              </w:rPr>
              <w:t>Tue, 22 Jul 2025 20:54:01 +0000</w:t>
            </w:r>
          </w:p>
        </w:tc>
      </w:tr>
      <w:tr w:rsidR="00871965" w:rsidTr="004E53C7" w14:paraId="27F8C8AF"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0E5D6C49" w14:textId="77777777">
            <w:pPr>
              <w:spacing w:after="0"/>
            </w:pPr>
            <w:hyperlink r:id="rId426">
              <w:r w:rsidRPr="0E44F04F">
                <w:rPr>
                  <w:rStyle w:val="Lienhypertexte"/>
                  <w:rFonts w:hint="eastAsia" w:ascii="MS Mincho" w:hAnsi="MS Mincho" w:eastAsia="MS Mincho" w:cs="MS Mincho"/>
                  <w:color w:val="378ACC"/>
                  <w:sz w:val="21"/>
                  <w:szCs w:val="21"/>
                  <w:u w:val="none"/>
                </w:rPr>
                <w:t>回复</w:t>
              </w:r>
              <w:r w:rsidRPr="0E44F04F">
                <w:rPr>
                  <w:rStyle w:val="Lienhypertexte"/>
                  <w:rFonts w:ascii="Montserrat" w:hAnsi="Montserrat" w:eastAsia="Montserrat" w:cs="Montserrat"/>
                  <w:color w:val="378ACC"/>
                  <w:sz w:val="21"/>
                  <w:szCs w:val="21"/>
                  <w:u w:val="none"/>
                </w:rPr>
                <w:t>: [7.9 FS_ULBC; S4-251382; July 23, 1400 CEST] Revision of GEO voice service delay analysis</w:t>
              </w:r>
            </w:hyperlink>
          </w:p>
        </w:tc>
        <w:tc>
          <w:tcPr>
            <w:tcW w:w="3120" w:type="dxa"/>
            <w:shd w:val="clear" w:color="auto" w:fill="F7F9FE"/>
            <w:tcMar>
              <w:top w:w="75" w:type="dxa"/>
              <w:left w:w="75" w:type="dxa"/>
              <w:bottom w:w="75" w:type="dxa"/>
              <w:right w:w="75" w:type="dxa"/>
            </w:tcMar>
            <w:vAlign w:val="center"/>
          </w:tcPr>
          <w:p w:rsidR="00871965" w:rsidP="004E53C7" w:rsidRDefault="00871965" w14:paraId="310FE1A5" w14:textId="77777777">
            <w:pPr>
              <w:spacing w:after="0"/>
            </w:pPr>
            <w:r w:rsidRPr="0E44F04F">
              <w:rPr>
                <w:rFonts w:hint="eastAsia" w:ascii="MS Mincho" w:hAnsi="MS Mincho" w:eastAsia="MS Mincho" w:cs="MS Mincho"/>
                <w:color w:val="000000" w:themeColor="text1"/>
                <w:sz w:val="21"/>
                <w:szCs w:val="21"/>
              </w:rPr>
              <w:t>王</w:t>
            </w:r>
            <w:r w:rsidRPr="0E44F04F">
              <w:rPr>
                <w:rFonts w:hint="eastAsia" w:ascii="SimSun" w:hAnsi="SimSun" w:eastAsia="SimSun" w:cs="SimSun"/>
                <w:color w:val="000000" w:themeColor="text1"/>
                <w:sz w:val="21"/>
                <w:szCs w:val="21"/>
              </w:rPr>
              <w:t>东</w:t>
            </w:r>
            <w:r w:rsidRPr="0E44F04F">
              <w:rPr>
                <w:rFonts w:ascii="Montserrat" w:hAnsi="Montserrat" w:eastAsia="Montserrat" w:cs="Montserrat"/>
                <w:color w:val="000000" w:themeColor="text1"/>
                <w:sz w:val="21"/>
                <w:szCs w:val="21"/>
              </w:rPr>
              <w:t xml:space="preserve"> </w:t>
            </w:r>
            <w:hyperlink r:id="rId427">
              <w:r w:rsidRPr="0E44F04F">
                <w:rPr>
                  <w:rStyle w:val="Lienhypertexte"/>
                  <w:rFonts w:ascii="Montserrat" w:hAnsi="Montserrat" w:eastAsia="Montserrat" w:cs="Montserrat"/>
                  <w:sz w:val="21"/>
                  <w:szCs w:val="21"/>
                </w:rPr>
                <w:t>&lt;WangDong1@VIVO.COM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49504877" w14:textId="77777777">
            <w:pPr>
              <w:spacing w:after="0"/>
            </w:pPr>
            <w:r w:rsidRPr="0E44F04F">
              <w:rPr>
                <w:rFonts w:ascii="Montserrat" w:hAnsi="Montserrat" w:eastAsia="Montserrat" w:cs="Montserrat"/>
                <w:color w:val="000000" w:themeColor="text1"/>
                <w:sz w:val="21"/>
                <w:szCs w:val="21"/>
              </w:rPr>
              <w:t>Tue, 22 Jul 2025 14:25:14 +0000</w:t>
            </w:r>
          </w:p>
        </w:tc>
      </w:tr>
      <w:tr w:rsidR="00871965" w:rsidTr="004E53C7" w14:paraId="03A29B8D"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0E37B80B" w14:textId="77777777">
            <w:pPr>
              <w:spacing w:after="0"/>
            </w:pPr>
            <w:hyperlink r:id="rId428">
              <w:r w:rsidRPr="0E44F04F">
                <w:rPr>
                  <w:rStyle w:val="Lienhypertexte"/>
                  <w:rFonts w:ascii="Montserrat" w:hAnsi="Montserrat" w:eastAsia="Montserrat" w:cs="Montserrat"/>
                  <w:color w:val="378ACC"/>
                  <w:sz w:val="21"/>
                  <w:szCs w:val="21"/>
                  <w:u w:val="none"/>
                </w:rPr>
                <w:t>Re: [7.9 FS_ULBC; S4-251382; July 23, 1400 CEST] Revision of GEO voice service delay analysis</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A9C4901" w14:textId="77777777">
            <w:pPr>
              <w:spacing w:after="0"/>
            </w:pPr>
            <w:r w:rsidRPr="0E44F04F">
              <w:rPr>
                <w:rFonts w:ascii="Montserrat" w:hAnsi="Montserrat" w:eastAsia="Montserrat" w:cs="Montserrat"/>
                <w:color w:val="000000" w:themeColor="text1"/>
                <w:sz w:val="21"/>
                <w:szCs w:val="21"/>
              </w:rPr>
              <w:t xml:space="preserve">Stephane Ragot </w:t>
            </w:r>
            <w:hyperlink r:id="rId429">
              <w:r w:rsidRPr="0E44F04F">
                <w:rPr>
                  <w:rStyle w:val="Lienhypertexte"/>
                  <w:rFonts w:ascii="Montserrat" w:hAnsi="Montserrat" w:eastAsia="Montserrat" w:cs="Montserrat"/>
                  <w:sz w:val="21"/>
                  <w:szCs w:val="21"/>
                </w:rPr>
                <w:t>&lt;stephane.ragot@ORANGE.COM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28A95806" w14:textId="77777777">
            <w:pPr>
              <w:spacing w:after="0"/>
            </w:pPr>
            <w:r w:rsidRPr="0E44F04F">
              <w:rPr>
                <w:rFonts w:ascii="Montserrat" w:hAnsi="Montserrat" w:eastAsia="Montserrat" w:cs="Montserrat"/>
                <w:color w:val="000000" w:themeColor="text1"/>
                <w:sz w:val="21"/>
                <w:szCs w:val="21"/>
              </w:rPr>
              <w:t>Tue, 22 Jul 2025 13:42:02 +0000</w:t>
            </w:r>
          </w:p>
        </w:tc>
      </w:tr>
      <w:tr w:rsidR="00871965" w:rsidTr="004E53C7" w14:paraId="3496DD90"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10361AA3" w14:textId="77777777">
            <w:pPr>
              <w:spacing w:after="0"/>
            </w:pPr>
            <w:hyperlink r:id="rId430">
              <w:r w:rsidRPr="0E44F04F">
                <w:rPr>
                  <w:rStyle w:val="Lienhypertexte"/>
                  <w:rFonts w:ascii="Montserrat" w:hAnsi="Montserrat" w:eastAsia="Montserrat" w:cs="Montserrat"/>
                  <w:color w:val="378ACC"/>
                  <w:sz w:val="21"/>
                  <w:szCs w:val="21"/>
                  <w:u w:val="none"/>
                </w:rPr>
                <w:t>[7.9 FS_ULBC; S4-251382; July 23, 1400 CEST] Revision of GEO voice service delay analysis</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6A88B5A" w14:textId="77777777">
            <w:pPr>
              <w:spacing w:after="0"/>
            </w:pPr>
            <w:r w:rsidRPr="0E44F04F">
              <w:rPr>
                <w:rFonts w:ascii="Montserrat" w:hAnsi="Montserrat" w:eastAsia="Montserrat" w:cs="Montserrat"/>
                <w:color w:val="000000" w:themeColor="text1"/>
                <w:sz w:val="21"/>
                <w:szCs w:val="21"/>
              </w:rPr>
              <w:t xml:space="preserve">Tomas Toftgård </w:t>
            </w:r>
            <w:hyperlink r:id="rId431">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AF6AEA6" w14:textId="77777777">
            <w:pPr>
              <w:spacing w:after="0"/>
            </w:pPr>
            <w:r w:rsidRPr="0E44F04F">
              <w:rPr>
                <w:rFonts w:ascii="Montserrat" w:hAnsi="Montserrat" w:eastAsia="Montserrat" w:cs="Montserrat"/>
                <w:color w:val="000000" w:themeColor="text1"/>
                <w:sz w:val="21"/>
                <w:szCs w:val="21"/>
              </w:rPr>
              <w:t>Fri, 18 Jul 2025 12:51:16 +0000</w:t>
            </w:r>
          </w:p>
        </w:tc>
      </w:tr>
    </w:tbl>
    <w:p w:rsidR="00871965" w:rsidP="00871965" w:rsidRDefault="00871965" w14:paraId="1ABEAD30" w14:textId="77777777">
      <w:pPr>
        <w:spacing w:line="257" w:lineRule="auto"/>
        <w:rPr>
          <w:rFonts w:eastAsia="Arial" w:cs="Arial"/>
          <w:b/>
          <w:bCs/>
          <w:color w:val="0000FF"/>
        </w:rPr>
      </w:pPr>
    </w:p>
    <w:p w:rsidR="00871965" w:rsidP="00871965" w:rsidRDefault="00871965" w14:paraId="2006D60B" w14:textId="77777777">
      <w:pPr>
        <w:spacing w:line="257" w:lineRule="auto"/>
        <w:rPr>
          <w:rFonts w:eastAsia="Arial" w:cs="Arial"/>
          <w:color w:val="000000" w:themeColor="text1"/>
        </w:rPr>
      </w:pPr>
      <w:r w:rsidRPr="0E44F04F">
        <w:rPr>
          <w:rFonts w:eastAsia="Arial" w:cs="Arial"/>
          <w:color w:val="000000" w:themeColor="text1"/>
        </w:rPr>
        <w:t>Several comments were received over email, and there was no time to discuss the document further in the online session to resolve comments. The document is therefore noted.</w:t>
      </w:r>
    </w:p>
    <w:p w:rsidR="00871965" w:rsidP="00871965" w:rsidRDefault="00871965" w14:paraId="414E2209" w14:textId="77777777">
      <w:pPr>
        <w:spacing w:line="257" w:lineRule="auto"/>
      </w:pPr>
      <w:r w:rsidRPr="0E44F04F">
        <w:rPr>
          <w:rFonts w:eastAsia="Arial" w:cs="Arial"/>
          <w:color w:val="000000" w:themeColor="text1"/>
        </w:rPr>
        <w:t xml:space="preserve">Decision: </w:t>
      </w:r>
      <w:r w:rsidRPr="0E44F04F">
        <w:rPr>
          <w:rFonts w:eastAsia="Arial" w:cs="Arial"/>
          <w:b/>
          <w:bCs/>
          <w:color w:val="0000FF"/>
        </w:rPr>
        <w:t>S4-251382</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6D7C9C64" w14:textId="77777777">
      <w:pPr>
        <w:spacing w:line="257" w:lineRule="auto"/>
      </w:pPr>
      <w:r w:rsidRPr="0E44F04F">
        <w:rPr>
          <w:rFonts w:eastAsia="Arial" w:cs="Arial"/>
        </w:rPr>
        <w:t xml:space="preserve"> </w:t>
      </w:r>
    </w:p>
    <w:p w:rsidR="00871965" w:rsidP="00871965" w:rsidRDefault="00871965" w14:paraId="6088A276" w14:textId="77777777">
      <w:pPr>
        <w:spacing w:line="257" w:lineRule="auto"/>
      </w:pPr>
      <w:r w:rsidRPr="0E44F04F">
        <w:rPr>
          <w:rFonts w:eastAsia="Arial" w:cs="Arial"/>
          <w:b/>
          <w:bCs/>
          <w:color w:val="0000FF"/>
        </w:rPr>
        <w:t>S4-251388</w:t>
      </w:r>
    </w:p>
    <w:p w:rsidR="00871965" w:rsidP="00871965" w:rsidRDefault="00871965" w14:paraId="74CD65B3"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2D873203"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06C38642" w14:textId="77777777">
            <w:pPr>
              <w:spacing w:after="0"/>
            </w:pPr>
            <w:hyperlink r:id="rId432">
              <w:r w:rsidRPr="0E44F04F">
                <w:rPr>
                  <w:rStyle w:val="Lienhypertexte"/>
                  <w:rFonts w:ascii="Montserrat" w:hAnsi="Montserrat" w:eastAsia="Montserrat" w:cs="Montserrat"/>
                  <w:color w:val="378ACC"/>
                  <w:sz w:val="21"/>
                  <w:szCs w:val="21"/>
                  <w:u w:val="none"/>
                </w:rPr>
                <w:t>[7.9 FS_ULBC; S4-251388; July 23, 1400 CEST] [FS_ULBC] On ULBC bit rates</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60239C4" w14:textId="77777777">
            <w:pPr>
              <w:spacing w:after="0"/>
            </w:pPr>
            <w:r w:rsidRPr="0E44F04F">
              <w:rPr>
                <w:rFonts w:ascii="Montserrat" w:hAnsi="Montserrat" w:eastAsia="Montserrat" w:cs="Montserrat"/>
                <w:color w:val="000000" w:themeColor="text1"/>
                <w:sz w:val="21"/>
                <w:szCs w:val="21"/>
              </w:rPr>
              <w:t xml:space="preserve">Tomas Toftgård </w:t>
            </w:r>
            <w:hyperlink r:id="rId433">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E6ED8FC" w14:textId="77777777">
            <w:pPr>
              <w:spacing w:after="0"/>
            </w:pPr>
            <w:r w:rsidRPr="0E44F04F">
              <w:rPr>
                <w:rFonts w:ascii="Montserrat" w:hAnsi="Montserrat" w:eastAsia="Montserrat" w:cs="Montserrat"/>
                <w:color w:val="000000" w:themeColor="text1"/>
                <w:sz w:val="21"/>
                <w:szCs w:val="21"/>
              </w:rPr>
              <w:t>Fri, 18 Jul 2025 12:52:18 +0000</w:t>
            </w:r>
          </w:p>
        </w:tc>
      </w:tr>
    </w:tbl>
    <w:p w:rsidR="00871965" w:rsidP="00871965" w:rsidRDefault="00871965" w14:paraId="3696574F" w14:textId="77777777">
      <w:pPr>
        <w:spacing w:line="257" w:lineRule="auto"/>
        <w:rPr>
          <w:rFonts w:eastAsia="Arial" w:cs="Arial"/>
          <w:color w:val="000000" w:themeColor="text1"/>
        </w:rPr>
      </w:pPr>
      <w:r>
        <w:br/>
      </w:r>
      <w:r w:rsidRPr="0E44F04F">
        <w:rPr>
          <w:rFonts w:eastAsia="Arial" w:cs="Arial"/>
          <w:color w:val="000000" w:themeColor="text1"/>
        </w:rPr>
        <w:t>No comments were received, the document is therefore agreed.</w:t>
      </w:r>
    </w:p>
    <w:p w:rsidR="00871965" w:rsidP="00871965" w:rsidRDefault="00871965" w14:paraId="40A050B5" w14:textId="77777777">
      <w:pPr>
        <w:spacing w:line="257" w:lineRule="auto"/>
        <w:rPr>
          <w:rFonts w:eastAsia="Arial" w:cs="Arial"/>
        </w:rPr>
      </w:pPr>
      <w:r w:rsidRPr="0E44F04F">
        <w:rPr>
          <w:rFonts w:eastAsia="Arial" w:cs="Arial"/>
          <w:color w:val="000000" w:themeColor="text1"/>
        </w:rPr>
        <w:t xml:space="preserve">Decision: </w:t>
      </w:r>
      <w:r w:rsidRPr="0E44F04F">
        <w:rPr>
          <w:rFonts w:eastAsia="Arial" w:cs="Arial"/>
          <w:b/>
          <w:bCs/>
          <w:color w:val="0000FF"/>
        </w:rPr>
        <w:t>S4-251388</w:t>
      </w:r>
      <w:r w:rsidRPr="0E44F04F">
        <w:rPr>
          <w:rFonts w:eastAsia="Arial" w:cs="Arial"/>
          <w:color w:val="000000" w:themeColor="text1"/>
        </w:rPr>
        <w:t xml:space="preserve"> is </w:t>
      </w:r>
      <w:r w:rsidRPr="0E44F04F">
        <w:rPr>
          <w:rFonts w:eastAsia="Arial" w:cs="Arial"/>
          <w:color w:val="FF0000"/>
        </w:rPr>
        <w:t xml:space="preserve">agreed. </w:t>
      </w:r>
      <w:r w:rsidRPr="0E44F04F">
        <w:rPr>
          <w:rFonts w:eastAsia="Arial" w:cs="Arial"/>
        </w:rPr>
        <w:t xml:space="preserve">Since proposals are to be integrated into the TR, a new version of the TR will be produced in </w:t>
      </w:r>
      <w:r w:rsidRPr="0E44F04F">
        <w:rPr>
          <w:rFonts w:eastAsia="Arial" w:cs="Arial"/>
          <w:b/>
          <w:bCs/>
          <w:color w:val="0000FF"/>
        </w:rPr>
        <w:t>S4-251551</w:t>
      </w:r>
      <w:r w:rsidRPr="0E44F04F">
        <w:rPr>
          <w:rFonts w:eastAsia="Arial" w:cs="Arial"/>
        </w:rPr>
        <w:t>, which is sent directly to SA4 plenary.</w:t>
      </w:r>
    </w:p>
    <w:p w:rsidR="00871965" w:rsidP="00871965" w:rsidRDefault="00871965" w14:paraId="614515E1" w14:textId="77777777">
      <w:pPr>
        <w:spacing w:line="257" w:lineRule="auto"/>
      </w:pPr>
      <w:r w:rsidRPr="0E44F04F">
        <w:rPr>
          <w:rFonts w:eastAsia="Arial" w:cs="Arial"/>
        </w:rPr>
        <w:t>Later comments were provided over email:</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4E97444E"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326548AF" w14:textId="77777777">
            <w:pPr>
              <w:spacing w:after="0"/>
            </w:pPr>
            <w:hyperlink r:id="rId434">
              <w:r w:rsidRPr="0E44F04F">
                <w:rPr>
                  <w:rStyle w:val="Lienhypertexte"/>
                  <w:rFonts w:hint="eastAsia" w:ascii="MS Mincho" w:hAnsi="MS Mincho" w:eastAsia="MS Mincho" w:cs="MS Mincho"/>
                  <w:color w:val="378ACC"/>
                  <w:sz w:val="21"/>
                  <w:szCs w:val="21"/>
                  <w:u w:val="none"/>
                </w:rPr>
                <w:t>回复</w:t>
              </w:r>
              <w:r w:rsidRPr="0E44F04F">
                <w:rPr>
                  <w:rStyle w:val="Lienhypertexte"/>
                  <w:rFonts w:ascii="Montserrat" w:hAnsi="Montserrat" w:eastAsia="Montserrat" w:cs="Montserrat"/>
                  <w:color w:val="378ACC"/>
                  <w:sz w:val="21"/>
                  <w:szCs w:val="21"/>
                  <w:u w:val="none"/>
                </w:rPr>
                <w:t>: [7.9 FS_ULBC; S4-251388; July 23, 1400 CEST] [FS_ULBC] On ULBC bit rates</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72A22349" w14:textId="77777777">
            <w:pPr>
              <w:spacing w:after="0"/>
            </w:pPr>
            <w:r w:rsidRPr="0E44F04F">
              <w:rPr>
                <w:rFonts w:ascii="Montserrat" w:hAnsi="Montserrat" w:eastAsia="Montserrat" w:cs="Montserrat"/>
                <w:color w:val="000000" w:themeColor="text1"/>
                <w:sz w:val="21"/>
                <w:szCs w:val="21"/>
              </w:rPr>
              <w:t xml:space="preserve">Ruonan Yang </w:t>
            </w:r>
            <w:hyperlink r:id="rId435">
              <w:r w:rsidRPr="0E44F04F">
                <w:rPr>
                  <w:rStyle w:val="Lienhypertexte"/>
                  <w:rFonts w:ascii="Montserrat" w:hAnsi="Montserrat" w:eastAsia="Montserrat" w:cs="Montserrat"/>
                  <w:sz w:val="21"/>
                  <w:szCs w:val="21"/>
                </w:rPr>
                <w:t>&lt;RuonanYang@VIVO.COM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1308CD2" w14:textId="77777777">
            <w:pPr>
              <w:spacing w:after="0"/>
            </w:pPr>
            <w:r w:rsidRPr="0E44F04F">
              <w:rPr>
                <w:rFonts w:ascii="Montserrat" w:hAnsi="Montserrat" w:eastAsia="Montserrat" w:cs="Montserrat"/>
                <w:color w:val="000000" w:themeColor="text1"/>
                <w:sz w:val="21"/>
                <w:szCs w:val="21"/>
              </w:rPr>
              <w:t>Thu, 24 Jul 2025 08:08:55 +0000</w:t>
            </w:r>
          </w:p>
        </w:tc>
      </w:tr>
      <w:tr w:rsidR="00871965" w:rsidTr="004E53C7" w14:paraId="33E943DD"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1C245362" w14:textId="77777777">
            <w:pPr>
              <w:spacing w:after="0"/>
            </w:pPr>
            <w:hyperlink r:id="rId436">
              <w:r w:rsidRPr="0E44F04F">
                <w:rPr>
                  <w:rStyle w:val="Lienhypertexte"/>
                  <w:rFonts w:ascii="Montserrat" w:hAnsi="Montserrat" w:eastAsia="Montserrat" w:cs="Montserrat"/>
                  <w:color w:val="378ACC"/>
                  <w:sz w:val="21"/>
                  <w:szCs w:val="21"/>
                  <w:u w:val="none"/>
                </w:rPr>
                <w:t>Re: [7.9 FS_ULBC; S4-251388; July 23, 1400 CEST] [FS_ULBC] On ULBC bit rates</w:t>
              </w:r>
            </w:hyperlink>
          </w:p>
        </w:tc>
        <w:tc>
          <w:tcPr>
            <w:tcW w:w="3120" w:type="dxa"/>
            <w:shd w:val="clear" w:color="auto" w:fill="F7F9FE"/>
            <w:tcMar>
              <w:top w:w="75" w:type="dxa"/>
              <w:left w:w="75" w:type="dxa"/>
              <w:bottom w:w="75" w:type="dxa"/>
              <w:right w:w="75" w:type="dxa"/>
            </w:tcMar>
            <w:vAlign w:val="center"/>
          </w:tcPr>
          <w:p w:rsidR="00871965" w:rsidP="004E53C7" w:rsidRDefault="00871965" w14:paraId="389F916C" w14:textId="77777777">
            <w:pPr>
              <w:spacing w:after="0"/>
            </w:pPr>
            <w:r w:rsidRPr="0E44F04F">
              <w:rPr>
                <w:rFonts w:ascii="Montserrat" w:hAnsi="Montserrat" w:eastAsia="Montserrat" w:cs="Montserrat"/>
                <w:color w:val="000000" w:themeColor="text1"/>
                <w:sz w:val="21"/>
                <w:szCs w:val="21"/>
              </w:rPr>
              <w:t xml:space="preserve">Bruhn, Stefan </w:t>
            </w:r>
            <w:hyperlink r:id="rId437">
              <w:r w:rsidRPr="0E44F04F">
                <w:rPr>
                  <w:rStyle w:val="Lienhypertexte"/>
                  <w:rFonts w:ascii="Montserrat" w:hAnsi="Montserrat" w:eastAsia="Montserrat" w:cs="Montserrat"/>
                  <w:sz w:val="21"/>
                  <w:szCs w:val="21"/>
                </w:rPr>
                <w:t>&lt;Stefan.Bruhn@DOLBY.COM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5C9AA643" w14:textId="77777777">
            <w:pPr>
              <w:spacing w:after="0"/>
            </w:pPr>
            <w:r w:rsidRPr="0E44F04F">
              <w:rPr>
                <w:rFonts w:ascii="Montserrat" w:hAnsi="Montserrat" w:eastAsia="Montserrat" w:cs="Montserrat"/>
                <w:color w:val="000000" w:themeColor="text1"/>
                <w:sz w:val="21"/>
                <w:szCs w:val="21"/>
              </w:rPr>
              <w:t>Thu, 24 Jul 2025 11:30:59 +0000</w:t>
            </w:r>
          </w:p>
        </w:tc>
      </w:tr>
      <w:tr w:rsidR="00871965" w:rsidTr="004E53C7" w14:paraId="1DED5356"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16DD41DD" w14:textId="77777777">
            <w:pPr>
              <w:spacing w:after="0"/>
            </w:pPr>
            <w:hyperlink r:id="rId438">
              <w:r w:rsidRPr="0E44F04F">
                <w:rPr>
                  <w:rStyle w:val="Lienhypertexte"/>
                  <w:rFonts w:ascii="Montserrat" w:hAnsi="Montserrat" w:eastAsia="Montserrat" w:cs="Montserrat"/>
                  <w:color w:val="378ACC"/>
                  <w:sz w:val="21"/>
                  <w:szCs w:val="21"/>
                  <w:u w:val="none"/>
                </w:rPr>
                <w:t>Re: [7.9 FS_ULBC; S4-251388; July 23, 1400 CEST] [FS_ULBC] On ULBC bit rates</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1348730" w14:textId="77777777">
            <w:pPr>
              <w:spacing w:after="0"/>
            </w:pPr>
            <w:r w:rsidRPr="0E44F04F">
              <w:rPr>
                <w:rFonts w:ascii="Montserrat" w:hAnsi="Montserrat" w:eastAsia="Montserrat" w:cs="Montserrat"/>
                <w:color w:val="000000" w:themeColor="text1"/>
                <w:sz w:val="21"/>
                <w:szCs w:val="21"/>
              </w:rPr>
              <w:t xml:space="preserve">Bruhn, Stefan </w:t>
            </w:r>
            <w:hyperlink r:id="rId439">
              <w:r w:rsidRPr="0E44F04F">
                <w:rPr>
                  <w:rStyle w:val="Lienhypertexte"/>
                  <w:rFonts w:ascii="Montserrat" w:hAnsi="Montserrat" w:eastAsia="Montserrat" w:cs="Montserrat"/>
                  <w:sz w:val="21"/>
                  <w:szCs w:val="21"/>
                </w:rPr>
                <w:t>&lt;Stefan.Bruhn@DOLBY.COM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733165B" w14:textId="77777777">
            <w:pPr>
              <w:spacing w:after="0"/>
            </w:pPr>
            <w:r w:rsidRPr="0E44F04F">
              <w:rPr>
                <w:rFonts w:ascii="Montserrat" w:hAnsi="Montserrat" w:eastAsia="Montserrat" w:cs="Montserrat"/>
                <w:color w:val="000000" w:themeColor="text1"/>
                <w:sz w:val="21"/>
                <w:szCs w:val="21"/>
              </w:rPr>
              <w:t>Thu, 24 Jul 2025 11:30:15 +0000</w:t>
            </w:r>
          </w:p>
        </w:tc>
      </w:tr>
      <w:tr w:rsidR="00871965" w:rsidTr="004E53C7" w14:paraId="4FABFBA4"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34A2DF83" w14:textId="77777777">
            <w:pPr>
              <w:spacing w:after="0"/>
            </w:pPr>
            <w:hyperlink r:id="rId440">
              <w:r w:rsidRPr="0E44F04F">
                <w:rPr>
                  <w:rStyle w:val="Lienhypertexte"/>
                  <w:rFonts w:ascii="Montserrat" w:hAnsi="Montserrat" w:eastAsia="Montserrat" w:cs="Montserrat"/>
                  <w:color w:val="378ACC"/>
                  <w:sz w:val="21"/>
                  <w:szCs w:val="21"/>
                  <w:u w:val="none"/>
                </w:rPr>
                <w:t>Re: [7.9 FS_ULBC; S4-251388; July 23, 1400 CEST] [FS_ULBC] On ULBC bit rates</w:t>
              </w:r>
            </w:hyperlink>
          </w:p>
        </w:tc>
        <w:tc>
          <w:tcPr>
            <w:tcW w:w="3120" w:type="dxa"/>
            <w:shd w:val="clear" w:color="auto" w:fill="F7F9FE"/>
            <w:tcMar>
              <w:top w:w="75" w:type="dxa"/>
              <w:left w:w="75" w:type="dxa"/>
              <w:bottom w:w="75" w:type="dxa"/>
              <w:right w:w="75" w:type="dxa"/>
            </w:tcMar>
            <w:vAlign w:val="center"/>
          </w:tcPr>
          <w:p w:rsidR="00871965" w:rsidP="004E53C7" w:rsidRDefault="00871965" w14:paraId="67657330" w14:textId="77777777">
            <w:pPr>
              <w:spacing w:after="0"/>
            </w:pPr>
            <w:r w:rsidRPr="0E44F04F">
              <w:rPr>
                <w:rFonts w:ascii="Montserrat" w:hAnsi="Montserrat" w:eastAsia="Montserrat" w:cs="Montserrat"/>
                <w:color w:val="000000" w:themeColor="text1"/>
                <w:sz w:val="21"/>
                <w:szCs w:val="21"/>
              </w:rPr>
              <w:t xml:space="preserve">Liangping Ma </w:t>
            </w:r>
            <w:hyperlink r:id="rId441">
              <w:r w:rsidRPr="0E44F04F">
                <w:rPr>
                  <w:rStyle w:val="Lienhypertexte"/>
                  <w:rFonts w:ascii="Montserrat" w:hAnsi="Montserrat" w:eastAsia="Montserrat" w:cs="Montserrat"/>
                  <w:sz w:val="21"/>
                  <w:szCs w:val="21"/>
                </w:rPr>
                <w:t>&lt;lpma@QTI.QUALCOMM.COM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3A00E708" w14:textId="77777777">
            <w:pPr>
              <w:spacing w:after="0"/>
            </w:pPr>
            <w:r w:rsidRPr="0E44F04F">
              <w:rPr>
                <w:rFonts w:ascii="Montserrat" w:hAnsi="Montserrat" w:eastAsia="Montserrat" w:cs="Montserrat"/>
                <w:color w:val="000000" w:themeColor="text1"/>
                <w:sz w:val="21"/>
                <w:szCs w:val="21"/>
              </w:rPr>
              <w:t>Thu, 24 Jul 2025 05:53:58 +0000</w:t>
            </w:r>
          </w:p>
        </w:tc>
      </w:tr>
    </w:tbl>
    <w:p w:rsidR="00871965" w:rsidP="00871965" w:rsidRDefault="00871965" w14:paraId="13E1A556" w14:textId="77777777">
      <w:pPr>
        <w:spacing w:line="257" w:lineRule="auto"/>
      </w:pPr>
      <w:r w:rsidRPr="0E44F04F">
        <w:rPr>
          <w:rFonts w:eastAsia="Arial" w:cs="Arial"/>
        </w:rPr>
        <w:t xml:space="preserve"> </w:t>
      </w:r>
    </w:p>
    <w:p w:rsidR="00871965" w:rsidP="00871965" w:rsidRDefault="00871965" w14:paraId="52909727" w14:textId="77777777">
      <w:pPr>
        <w:spacing w:line="257" w:lineRule="auto"/>
        <w:rPr>
          <w:rFonts w:eastAsia="Arial" w:cs="Arial"/>
        </w:rPr>
      </w:pPr>
    </w:p>
    <w:p w:rsidR="00871965" w:rsidP="00871965" w:rsidRDefault="00871965" w14:paraId="100394E1" w14:textId="77777777">
      <w:pPr>
        <w:spacing w:line="257" w:lineRule="auto"/>
        <w:rPr>
          <w:rFonts w:eastAsia="Arial" w:cs="Arial"/>
        </w:rPr>
      </w:pPr>
    </w:p>
    <w:p w:rsidR="00871965" w:rsidP="00871965" w:rsidRDefault="00871965" w14:paraId="747329D1" w14:textId="77777777">
      <w:pPr>
        <w:spacing w:line="257" w:lineRule="auto"/>
      </w:pPr>
      <w:r w:rsidRPr="0E44F04F">
        <w:rPr>
          <w:rFonts w:eastAsia="Arial" w:cs="Arial"/>
          <w:b/>
          <w:bCs/>
          <w:color w:val="0000FF"/>
        </w:rPr>
        <w:t>S4-251390</w:t>
      </w:r>
    </w:p>
    <w:p w:rsidR="00871965" w:rsidP="00871965" w:rsidRDefault="00871965" w14:paraId="01182BF8"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7C9C1A36"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175B7215" w14:textId="77777777">
            <w:pPr>
              <w:spacing w:after="0"/>
            </w:pPr>
            <w:hyperlink r:id="rId442">
              <w:r w:rsidRPr="0E44F04F">
                <w:rPr>
                  <w:rStyle w:val="Lienhypertexte"/>
                  <w:rFonts w:ascii="Montserrat" w:hAnsi="Montserrat" w:eastAsia="Montserrat" w:cs="Montserrat"/>
                  <w:color w:val="378ACC"/>
                  <w:sz w:val="21"/>
                  <w:szCs w:val="21"/>
                  <w:u w:val="none"/>
                </w:rPr>
                <w:t>Re: [7.9 FS_ULBC; S4-251390; July 23, 1400 CEST] [FS_ULBC] On ULBC bit rate spacing</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2A3450D2" w14:textId="77777777">
            <w:pPr>
              <w:spacing w:after="0"/>
            </w:pPr>
            <w:r w:rsidRPr="0E44F04F">
              <w:rPr>
                <w:rFonts w:ascii="Montserrat" w:hAnsi="Montserrat" w:eastAsia="Montserrat" w:cs="Montserrat"/>
                <w:color w:val="000000" w:themeColor="text1"/>
                <w:sz w:val="21"/>
                <w:szCs w:val="21"/>
              </w:rPr>
              <w:t xml:space="preserve">Peng Tan </w:t>
            </w:r>
            <w:hyperlink r:id="rId443">
              <w:r w:rsidRPr="0E44F04F">
                <w:rPr>
                  <w:rStyle w:val="Lienhypertexte"/>
                  <w:rFonts w:ascii="Montserrat" w:hAnsi="Montserrat" w:eastAsia="Montserrat" w:cs="Montserrat"/>
                  <w:sz w:val="21"/>
                  <w:szCs w:val="21"/>
                </w:rPr>
                <w:t>&lt;peng@SKYLO.TECH</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40D4851" w14:textId="77777777">
            <w:pPr>
              <w:spacing w:after="0"/>
            </w:pPr>
            <w:r w:rsidRPr="0E44F04F">
              <w:rPr>
                <w:rFonts w:ascii="Montserrat" w:hAnsi="Montserrat" w:eastAsia="Montserrat" w:cs="Montserrat"/>
                <w:color w:val="000000" w:themeColor="text1"/>
                <w:sz w:val="21"/>
                <w:szCs w:val="21"/>
              </w:rPr>
              <w:t>Wed, 23 Jul 2025 04:33:07 -0600</w:t>
            </w:r>
          </w:p>
        </w:tc>
      </w:tr>
      <w:tr w:rsidR="00871965" w:rsidTr="004E53C7" w14:paraId="2D0A9F20"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0BA67674" w14:textId="77777777">
            <w:pPr>
              <w:spacing w:after="0"/>
            </w:pPr>
            <w:hyperlink r:id="rId444">
              <w:r w:rsidRPr="0E44F04F">
                <w:rPr>
                  <w:rStyle w:val="Lienhypertexte"/>
                  <w:rFonts w:ascii="Montserrat" w:hAnsi="Montserrat" w:eastAsia="Montserrat" w:cs="Montserrat"/>
                  <w:color w:val="378ACC"/>
                  <w:sz w:val="21"/>
                  <w:szCs w:val="21"/>
                  <w:u w:val="none"/>
                </w:rPr>
                <w:t>[7.9 FS_ULBC; S4-251390; July 23, 1400 CEST] [FS_ULBC] On ULBC bit rate spacing</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C1B0082" w14:textId="77777777">
            <w:pPr>
              <w:spacing w:after="0"/>
            </w:pPr>
            <w:r w:rsidRPr="0E44F04F">
              <w:rPr>
                <w:rFonts w:ascii="Montserrat" w:hAnsi="Montserrat" w:eastAsia="Montserrat" w:cs="Montserrat"/>
                <w:color w:val="000000" w:themeColor="text1"/>
                <w:sz w:val="21"/>
                <w:szCs w:val="21"/>
              </w:rPr>
              <w:t xml:space="preserve">Tomas Toftgård </w:t>
            </w:r>
            <w:hyperlink r:id="rId445">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2EF2FD5" w14:textId="77777777">
            <w:pPr>
              <w:spacing w:after="0"/>
            </w:pPr>
            <w:r w:rsidRPr="0E44F04F">
              <w:rPr>
                <w:rFonts w:ascii="Montserrat" w:hAnsi="Montserrat" w:eastAsia="Montserrat" w:cs="Montserrat"/>
                <w:color w:val="000000" w:themeColor="text1"/>
                <w:sz w:val="21"/>
                <w:szCs w:val="21"/>
              </w:rPr>
              <w:t>Fri, 18 Jul 2025 12:53:06 +0000</w:t>
            </w:r>
          </w:p>
        </w:tc>
      </w:tr>
    </w:tbl>
    <w:p w:rsidR="00871965" w:rsidP="00871965" w:rsidRDefault="00871965" w14:paraId="0B875091" w14:textId="77777777">
      <w:pPr>
        <w:spacing w:line="257" w:lineRule="auto"/>
        <w:rPr>
          <w:rFonts w:eastAsia="Arial" w:cs="Arial"/>
          <w:color w:val="000000" w:themeColor="text1"/>
        </w:rPr>
      </w:pPr>
    </w:p>
    <w:p w:rsidR="00871965" w:rsidP="00871965" w:rsidRDefault="00871965" w14:paraId="612A8F29" w14:textId="77777777">
      <w:pPr>
        <w:spacing w:line="257" w:lineRule="auto"/>
        <w:rPr>
          <w:rFonts w:eastAsia="Arial" w:cs="Arial"/>
          <w:color w:val="000000" w:themeColor="text1"/>
        </w:rPr>
      </w:pPr>
      <w:r w:rsidRPr="0E44F04F">
        <w:rPr>
          <w:rFonts w:eastAsia="Arial" w:cs="Arial"/>
          <w:color w:val="000000" w:themeColor="text1"/>
        </w:rPr>
        <w:t>Comments were received over email, and there was no time to discuss the document further in the online session to resolve comments. The document is therefore noted.</w:t>
      </w:r>
    </w:p>
    <w:p w:rsidR="00871965" w:rsidP="00871965" w:rsidRDefault="00871965" w14:paraId="38C2F27C" w14:textId="77777777">
      <w:pPr>
        <w:pStyle w:val="Paragraphedeliste"/>
        <w:spacing w:after="0" w:line="257" w:lineRule="auto"/>
        <w:ind w:hanging="360"/>
        <w:rPr>
          <w:rFonts w:eastAsia="Arial" w:cs="Arial"/>
        </w:rPr>
      </w:pPr>
    </w:p>
    <w:p w:rsidR="00871965" w:rsidP="00871965" w:rsidRDefault="00871965" w14:paraId="29DD49AD" w14:textId="77777777">
      <w:pPr>
        <w:spacing w:line="257" w:lineRule="auto"/>
      </w:pPr>
      <w:r w:rsidRPr="0E44F04F">
        <w:rPr>
          <w:rFonts w:eastAsia="Arial" w:cs="Arial"/>
          <w:color w:val="000000" w:themeColor="text1"/>
        </w:rPr>
        <w:t xml:space="preserve">Decision: </w:t>
      </w:r>
      <w:r w:rsidRPr="0E44F04F">
        <w:rPr>
          <w:rFonts w:eastAsia="Arial" w:cs="Arial"/>
          <w:b/>
          <w:bCs/>
          <w:color w:val="0000FF"/>
        </w:rPr>
        <w:t>S4-251390</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29604864" w14:textId="77777777">
      <w:pPr>
        <w:spacing w:line="257" w:lineRule="auto"/>
      </w:pPr>
      <w:r w:rsidRPr="0E44F04F">
        <w:rPr>
          <w:rFonts w:eastAsia="Arial" w:cs="Arial"/>
        </w:rPr>
        <w:t xml:space="preserve"> </w:t>
      </w:r>
    </w:p>
    <w:p w:rsidR="00871965" w:rsidP="00871965" w:rsidRDefault="00871965" w14:paraId="6DC5F64C" w14:textId="77777777">
      <w:pPr>
        <w:spacing w:line="257" w:lineRule="auto"/>
      </w:pPr>
      <w:r w:rsidRPr="0E44F04F">
        <w:rPr>
          <w:rFonts w:eastAsia="Arial" w:cs="Arial"/>
          <w:b/>
          <w:bCs/>
          <w:color w:val="0000FF"/>
        </w:rPr>
        <w:t>S4-251394</w:t>
      </w:r>
    </w:p>
    <w:p w:rsidR="00871965" w:rsidP="00871965" w:rsidRDefault="00871965" w14:paraId="5E86B6DF"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61E4B5D7"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71226D30" w14:textId="77777777">
            <w:pPr>
              <w:spacing w:after="0"/>
            </w:pPr>
            <w:hyperlink r:id="rId446">
              <w:r w:rsidRPr="0E44F04F">
                <w:rPr>
                  <w:rStyle w:val="Lienhypertexte"/>
                  <w:rFonts w:ascii="Montserrat" w:hAnsi="Montserrat" w:eastAsia="Montserrat" w:cs="Montserrat"/>
                  <w:color w:val="378ACC"/>
                  <w:sz w:val="21"/>
                  <w:szCs w:val="21"/>
                  <w:u w:val="none"/>
                </w:rPr>
                <w:t xml:space="preserve">Re: </w:t>
              </w:r>
              <w:r w:rsidRPr="0E44F04F">
                <w:rPr>
                  <w:rStyle w:val="Lienhypertexte"/>
                  <w:rFonts w:hint="eastAsia" w:ascii="MS Mincho" w:hAnsi="MS Mincho" w:eastAsia="MS Mincho" w:cs="MS Mincho"/>
                  <w:color w:val="378ACC"/>
                  <w:sz w:val="21"/>
                  <w:szCs w:val="21"/>
                  <w:u w:val="none"/>
                </w:rPr>
                <w:t>回复</w:t>
              </w:r>
              <w:r w:rsidRPr="0E44F04F">
                <w:rPr>
                  <w:rStyle w:val="Lienhypertexte"/>
                  <w:rFonts w:ascii="Montserrat" w:hAnsi="Montserrat" w:eastAsia="Montserrat" w:cs="Montserrat"/>
                  <w:color w:val="378ACC"/>
                  <w:sz w:val="21"/>
                  <w:szCs w:val="21"/>
                  <w:u w:val="none"/>
                </w:rPr>
                <w:t>: [7.9 FS_ULBC; S4-251394; July 23, 1400 CEST] Pseudo-CR on Design Constraints of ULBC: Audio bandwidth</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0C3C505" w14:textId="77777777">
            <w:pPr>
              <w:spacing w:after="0"/>
            </w:pPr>
            <w:r w:rsidRPr="0E44F04F">
              <w:rPr>
                <w:rFonts w:ascii="Montserrat" w:hAnsi="Montserrat" w:eastAsia="Montserrat" w:cs="Montserrat"/>
                <w:color w:val="000000" w:themeColor="text1"/>
                <w:sz w:val="21"/>
                <w:szCs w:val="21"/>
              </w:rPr>
              <w:t xml:space="preserve">Schnell, Markus </w:t>
            </w:r>
            <w:hyperlink r:id="rId447">
              <w:r w:rsidRPr="0E44F04F">
                <w:rPr>
                  <w:rStyle w:val="Lienhypertexte"/>
                  <w:rFonts w:ascii="Montserrat" w:hAnsi="Montserrat" w:eastAsia="Montserrat" w:cs="Montserrat"/>
                  <w:sz w:val="21"/>
                  <w:szCs w:val="21"/>
                </w:rPr>
                <w:t>&lt;markus.schnell@IIS.FRAUNHOFER.DE</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16A30F4" w14:textId="77777777">
            <w:pPr>
              <w:spacing w:after="0"/>
            </w:pPr>
            <w:r w:rsidRPr="0E44F04F">
              <w:rPr>
                <w:rFonts w:ascii="Montserrat" w:hAnsi="Montserrat" w:eastAsia="Montserrat" w:cs="Montserrat"/>
                <w:color w:val="000000" w:themeColor="text1"/>
                <w:sz w:val="21"/>
                <w:szCs w:val="21"/>
              </w:rPr>
              <w:t>Tue, 22 Jul 2025 18:40:14 +0000</w:t>
            </w:r>
          </w:p>
        </w:tc>
      </w:tr>
      <w:tr w:rsidR="00871965" w:rsidTr="004E53C7" w14:paraId="73CC0FF2"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1E20D199" w14:textId="77777777">
            <w:pPr>
              <w:spacing w:after="0"/>
            </w:pPr>
            <w:hyperlink r:id="rId448">
              <w:r w:rsidRPr="0E44F04F">
                <w:rPr>
                  <w:rStyle w:val="Lienhypertexte"/>
                  <w:rFonts w:hint="eastAsia" w:ascii="MS Mincho" w:hAnsi="MS Mincho" w:eastAsia="MS Mincho" w:cs="MS Mincho"/>
                  <w:color w:val="378ACC"/>
                  <w:sz w:val="21"/>
                  <w:szCs w:val="21"/>
                  <w:u w:val="none"/>
                </w:rPr>
                <w:t>回复</w:t>
              </w:r>
              <w:r w:rsidRPr="0E44F04F">
                <w:rPr>
                  <w:rStyle w:val="Lienhypertexte"/>
                  <w:rFonts w:ascii="Montserrat" w:hAnsi="Montserrat" w:eastAsia="Montserrat" w:cs="Montserrat"/>
                  <w:color w:val="378ACC"/>
                  <w:sz w:val="21"/>
                  <w:szCs w:val="21"/>
                  <w:u w:val="none"/>
                </w:rPr>
                <w:t>: [7.9 FS_ULBC; S4-251394; July 23, 1400 CEST] Pseudo-CR on Design Constraints of ULBC: Audio bandwidth</w:t>
              </w:r>
            </w:hyperlink>
          </w:p>
        </w:tc>
        <w:tc>
          <w:tcPr>
            <w:tcW w:w="3120" w:type="dxa"/>
            <w:shd w:val="clear" w:color="auto" w:fill="F7F9FE"/>
            <w:tcMar>
              <w:top w:w="75" w:type="dxa"/>
              <w:left w:w="75" w:type="dxa"/>
              <w:bottom w:w="75" w:type="dxa"/>
              <w:right w:w="75" w:type="dxa"/>
            </w:tcMar>
            <w:vAlign w:val="center"/>
          </w:tcPr>
          <w:p w:rsidR="00871965" w:rsidP="004E53C7" w:rsidRDefault="00871965" w14:paraId="6C15AD60" w14:textId="77777777">
            <w:pPr>
              <w:spacing w:after="0"/>
            </w:pPr>
            <w:r w:rsidRPr="0E44F04F">
              <w:rPr>
                <w:rFonts w:hint="eastAsia" w:ascii="MS Mincho" w:hAnsi="MS Mincho" w:eastAsia="MS Mincho" w:cs="MS Mincho"/>
                <w:color w:val="000000" w:themeColor="text1"/>
                <w:sz w:val="21"/>
                <w:szCs w:val="21"/>
              </w:rPr>
              <w:t>王</w:t>
            </w:r>
            <w:r w:rsidRPr="0E44F04F">
              <w:rPr>
                <w:rFonts w:hint="eastAsia" w:ascii="SimSun" w:hAnsi="SimSun" w:eastAsia="SimSun" w:cs="SimSun"/>
                <w:color w:val="000000" w:themeColor="text1"/>
                <w:sz w:val="21"/>
                <w:szCs w:val="21"/>
              </w:rPr>
              <w:t>东</w:t>
            </w:r>
            <w:r w:rsidRPr="0E44F04F">
              <w:rPr>
                <w:rFonts w:ascii="Montserrat" w:hAnsi="Montserrat" w:eastAsia="Montserrat" w:cs="Montserrat"/>
                <w:color w:val="000000" w:themeColor="text1"/>
                <w:sz w:val="21"/>
                <w:szCs w:val="21"/>
              </w:rPr>
              <w:t xml:space="preserve"> </w:t>
            </w:r>
            <w:hyperlink r:id="rId449">
              <w:r w:rsidRPr="0E44F04F">
                <w:rPr>
                  <w:rStyle w:val="Lienhypertexte"/>
                  <w:rFonts w:ascii="Montserrat" w:hAnsi="Montserrat" w:eastAsia="Montserrat" w:cs="Montserrat"/>
                  <w:sz w:val="21"/>
                  <w:szCs w:val="21"/>
                </w:rPr>
                <w:t>&lt;WangDong1@VIVO.COM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16A93111" w14:textId="77777777">
            <w:pPr>
              <w:spacing w:after="0"/>
            </w:pPr>
            <w:r w:rsidRPr="0E44F04F">
              <w:rPr>
                <w:rFonts w:ascii="Montserrat" w:hAnsi="Montserrat" w:eastAsia="Montserrat" w:cs="Montserrat"/>
                <w:color w:val="000000" w:themeColor="text1"/>
                <w:sz w:val="21"/>
                <w:szCs w:val="21"/>
              </w:rPr>
              <w:t>Tue, 22 Jul 2025 14:19:12 +0000</w:t>
            </w:r>
          </w:p>
        </w:tc>
      </w:tr>
      <w:tr w:rsidR="00871965" w:rsidTr="004E53C7" w14:paraId="53968BED"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768CAEA5" w14:textId="77777777">
            <w:pPr>
              <w:spacing w:after="0"/>
            </w:pPr>
            <w:hyperlink r:id="rId450">
              <w:r w:rsidRPr="0E44F04F">
                <w:rPr>
                  <w:rStyle w:val="Lienhypertexte"/>
                  <w:rFonts w:ascii="Montserrat" w:hAnsi="Montserrat" w:eastAsia="Montserrat" w:cs="Montserrat"/>
                  <w:color w:val="378ACC"/>
                  <w:sz w:val="21"/>
                  <w:szCs w:val="21"/>
                  <w:u w:val="none"/>
                </w:rPr>
                <w:t>Re: [7.9 FS_ULBC; S4-251394; July 23, 1400 CEST] Pseudo-CR on Design Constraints of ULBC: Audio bandwidth</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E14FA56" w14:textId="77777777">
            <w:pPr>
              <w:spacing w:after="0"/>
            </w:pPr>
            <w:r w:rsidRPr="0E44F04F">
              <w:rPr>
                <w:rFonts w:ascii="Montserrat" w:hAnsi="Montserrat" w:eastAsia="Montserrat" w:cs="Montserrat"/>
                <w:color w:val="000000" w:themeColor="text1"/>
                <w:sz w:val="21"/>
                <w:szCs w:val="21"/>
              </w:rPr>
              <w:t xml:space="preserve">Bruhn, Stefan </w:t>
            </w:r>
            <w:hyperlink r:id="rId451">
              <w:r w:rsidRPr="0E44F04F">
                <w:rPr>
                  <w:rStyle w:val="Lienhypertexte"/>
                  <w:rFonts w:ascii="Montserrat" w:hAnsi="Montserrat" w:eastAsia="Montserrat" w:cs="Montserrat"/>
                  <w:sz w:val="21"/>
                  <w:szCs w:val="21"/>
                </w:rPr>
                <w:t>&lt;Stefan.Bruhn@DOLBY.COM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5D47B99" w14:textId="77777777">
            <w:pPr>
              <w:spacing w:after="0"/>
            </w:pPr>
            <w:r w:rsidRPr="0E44F04F">
              <w:rPr>
                <w:rFonts w:ascii="Montserrat" w:hAnsi="Montserrat" w:eastAsia="Montserrat" w:cs="Montserrat"/>
                <w:color w:val="000000" w:themeColor="text1"/>
                <w:sz w:val="21"/>
                <w:szCs w:val="21"/>
              </w:rPr>
              <w:t>Wed, 23 Jul 2025 10:54:04 +0000</w:t>
            </w:r>
          </w:p>
        </w:tc>
      </w:tr>
      <w:tr w:rsidR="00871965" w:rsidTr="004E53C7" w14:paraId="79A1E3C5"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5182D9CA" w14:textId="77777777">
            <w:pPr>
              <w:spacing w:after="0"/>
            </w:pPr>
            <w:hyperlink r:id="rId452">
              <w:r w:rsidRPr="0E44F04F">
                <w:rPr>
                  <w:rStyle w:val="Lienhypertexte"/>
                  <w:rFonts w:ascii="Montserrat" w:hAnsi="Montserrat" w:eastAsia="Montserrat" w:cs="Montserrat"/>
                  <w:color w:val="378ACC"/>
                  <w:sz w:val="21"/>
                  <w:szCs w:val="21"/>
                  <w:u w:val="none"/>
                </w:rPr>
                <w:t>Re: [7.9 FS_ULBC; S4-251394; July 23, 1400 CEST] Pseudo-CR on Design Constraints of ULBC: Audio bandwidth</w:t>
              </w:r>
            </w:hyperlink>
          </w:p>
        </w:tc>
        <w:tc>
          <w:tcPr>
            <w:tcW w:w="3120" w:type="dxa"/>
            <w:shd w:val="clear" w:color="auto" w:fill="F7F9FE"/>
            <w:tcMar>
              <w:top w:w="75" w:type="dxa"/>
              <w:left w:w="75" w:type="dxa"/>
              <w:bottom w:w="75" w:type="dxa"/>
              <w:right w:w="75" w:type="dxa"/>
            </w:tcMar>
            <w:vAlign w:val="center"/>
          </w:tcPr>
          <w:p w:rsidR="00871965" w:rsidP="004E53C7" w:rsidRDefault="00871965" w14:paraId="23E9FA4B" w14:textId="77777777">
            <w:pPr>
              <w:spacing w:after="0"/>
            </w:pPr>
            <w:r w:rsidRPr="0E44F04F">
              <w:rPr>
                <w:rFonts w:ascii="Montserrat" w:hAnsi="Montserrat" w:eastAsia="Montserrat" w:cs="Montserrat"/>
                <w:color w:val="000000" w:themeColor="text1"/>
                <w:sz w:val="21"/>
                <w:szCs w:val="21"/>
              </w:rPr>
              <w:t xml:space="preserve">Lasse J. Laaksonen (Nokia) </w:t>
            </w:r>
            <w:hyperlink r:id="rId453">
              <w:r w:rsidRPr="0E44F04F">
                <w:rPr>
                  <w:rStyle w:val="Lienhypertexte"/>
                  <w:rFonts w:ascii="Montserrat" w:hAnsi="Montserrat" w:eastAsia="Montserrat" w:cs="Montserrat"/>
                  <w:sz w:val="21"/>
                  <w:szCs w:val="21"/>
                </w:rPr>
                <w:t>&lt;lasse.j.laaksonen@NOKIA.COM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6233D5E7" w14:textId="77777777">
            <w:pPr>
              <w:spacing w:after="0"/>
            </w:pPr>
            <w:r w:rsidRPr="0E44F04F">
              <w:rPr>
                <w:rFonts w:ascii="Montserrat" w:hAnsi="Montserrat" w:eastAsia="Montserrat" w:cs="Montserrat"/>
                <w:color w:val="000000" w:themeColor="text1"/>
                <w:sz w:val="21"/>
                <w:szCs w:val="21"/>
              </w:rPr>
              <w:t>Wed, 23 Jul 2025 09:20:17 +0000</w:t>
            </w:r>
          </w:p>
        </w:tc>
      </w:tr>
      <w:tr w:rsidR="00871965" w:rsidTr="004E53C7" w14:paraId="718E6836"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52ABE923" w14:textId="77777777">
            <w:pPr>
              <w:spacing w:after="0"/>
            </w:pPr>
            <w:hyperlink r:id="rId454">
              <w:r w:rsidRPr="0E44F04F">
                <w:rPr>
                  <w:rStyle w:val="Lienhypertexte"/>
                  <w:rFonts w:ascii="Montserrat" w:hAnsi="Montserrat" w:eastAsia="Montserrat" w:cs="Montserrat"/>
                  <w:color w:val="378ACC"/>
                  <w:sz w:val="21"/>
                  <w:szCs w:val="21"/>
                  <w:u w:val="none"/>
                </w:rPr>
                <w:t>Re: [7.9 FS_ULBC; S4-251394; July 23, 1400 CEST] Pseudo-CR on Design Constraints of ULBC: Audio bandwidth</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281BC533" w14:textId="77777777">
            <w:pPr>
              <w:spacing w:after="0"/>
            </w:pPr>
            <w:r w:rsidRPr="0E44F04F">
              <w:rPr>
                <w:rFonts w:ascii="Montserrat" w:hAnsi="Montserrat" w:eastAsia="Montserrat" w:cs="Montserrat"/>
                <w:color w:val="000000" w:themeColor="text1"/>
                <w:sz w:val="21"/>
                <w:szCs w:val="21"/>
              </w:rPr>
              <w:t xml:space="preserve">Schnell, Markus </w:t>
            </w:r>
            <w:hyperlink r:id="rId455">
              <w:r w:rsidRPr="0E44F04F">
                <w:rPr>
                  <w:rStyle w:val="Lienhypertexte"/>
                  <w:rFonts w:ascii="Montserrat" w:hAnsi="Montserrat" w:eastAsia="Montserrat" w:cs="Montserrat"/>
                  <w:sz w:val="21"/>
                  <w:szCs w:val="21"/>
                </w:rPr>
                <w:t>&lt;markus.schnell@IIS.FRAUNHOFER.DE</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C68F511" w14:textId="77777777">
            <w:pPr>
              <w:spacing w:after="0"/>
            </w:pPr>
            <w:r w:rsidRPr="0E44F04F">
              <w:rPr>
                <w:rFonts w:ascii="Montserrat" w:hAnsi="Montserrat" w:eastAsia="Montserrat" w:cs="Montserrat"/>
                <w:color w:val="000000" w:themeColor="text1"/>
                <w:sz w:val="21"/>
                <w:szCs w:val="21"/>
              </w:rPr>
              <w:t>Wed, 23 Jul 2025 09:04:23 +0000</w:t>
            </w:r>
          </w:p>
        </w:tc>
      </w:tr>
      <w:tr w:rsidR="00871965" w:rsidTr="004E53C7" w14:paraId="2A262E99"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7F40D40D" w14:textId="77777777">
            <w:pPr>
              <w:spacing w:after="0"/>
            </w:pPr>
            <w:hyperlink r:id="rId456">
              <w:r w:rsidRPr="0E44F04F">
                <w:rPr>
                  <w:rStyle w:val="Lienhypertexte"/>
                  <w:rFonts w:ascii="Montserrat" w:hAnsi="Montserrat" w:eastAsia="Montserrat" w:cs="Montserrat"/>
                  <w:color w:val="378ACC"/>
                  <w:sz w:val="21"/>
                  <w:szCs w:val="21"/>
                  <w:u w:val="none"/>
                </w:rPr>
                <w:t>[7.9 FS_ULBC; S4-251394; July 23, 1400 CEST] Pseudo-CR on Design Constraints of ULBC: Audio bandwidth</w:t>
              </w:r>
            </w:hyperlink>
          </w:p>
        </w:tc>
        <w:tc>
          <w:tcPr>
            <w:tcW w:w="3120" w:type="dxa"/>
            <w:shd w:val="clear" w:color="auto" w:fill="F7F9FE"/>
            <w:tcMar>
              <w:top w:w="75" w:type="dxa"/>
              <w:left w:w="75" w:type="dxa"/>
              <w:bottom w:w="75" w:type="dxa"/>
              <w:right w:w="75" w:type="dxa"/>
            </w:tcMar>
            <w:vAlign w:val="center"/>
          </w:tcPr>
          <w:p w:rsidR="00871965" w:rsidP="004E53C7" w:rsidRDefault="00871965" w14:paraId="75140169" w14:textId="77777777">
            <w:pPr>
              <w:spacing w:after="0"/>
            </w:pPr>
            <w:r w:rsidRPr="0E44F04F">
              <w:rPr>
                <w:rFonts w:hint="eastAsia" w:ascii="MS Mincho" w:hAnsi="MS Mincho" w:eastAsia="MS Mincho" w:cs="MS Mincho"/>
                <w:color w:val="000000" w:themeColor="text1"/>
                <w:sz w:val="21"/>
                <w:szCs w:val="21"/>
              </w:rPr>
              <w:t>王</w:t>
            </w:r>
            <w:r w:rsidRPr="0E44F04F">
              <w:rPr>
                <w:rFonts w:hint="eastAsia" w:ascii="SimSun" w:hAnsi="SimSun" w:eastAsia="SimSun" w:cs="SimSun"/>
                <w:color w:val="000000" w:themeColor="text1"/>
                <w:sz w:val="21"/>
                <w:szCs w:val="21"/>
              </w:rPr>
              <w:t>东</w:t>
            </w:r>
            <w:r w:rsidRPr="0E44F04F">
              <w:rPr>
                <w:rFonts w:ascii="Montserrat" w:hAnsi="Montserrat" w:eastAsia="Montserrat" w:cs="Montserrat"/>
                <w:color w:val="000000" w:themeColor="text1"/>
                <w:sz w:val="21"/>
                <w:szCs w:val="21"/>
              </w:rPr>
              <w:t xml:space="preserve"> </w:t>
            </w:r>
            <w:hyperlink r:id="rId457">
              <w:r w:rsidRPr="0E44F04F">
                <w:rPr>
                  <w:rStyle w:val="Lienhypertexte"/>
                  <w:rFonts w:ascii="Montserrat" w:hAnsi="Montserrat" w:eastAsia="Montserrat" w:cs="Montserrat"/>
                  <w:sz w:val="21"/>
                  <w:szCs w:val="21"/>
                </w:rPr>
                <w:t>&lt;WangDong1@VIVO.COM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1B8721BE" w14:textId="77777777">
            <w:pPr>
              <w:spacing w:after="0"/>
            </w:pPr>
            <w:r w:rsidRPr="0E44F04F">
              <w:rPr>
                <w:rFonts w:ascii="Montserrat" w:hAnsi="Montserrat" w:eastAsia="Montserrat" w:cs="Montserrat"/>
                <w:color w:val="000000" w:themeColor="text1"/>
                <w:sz w:val="21"/>
                <w:szCs w:val="21"/>
              </w:rPr>
              <w:t>Wed, 23 Jul 2025 04:30:36 +0000</w:t>
            </w:r>
          </w:p>
        </w:tc>
      </w:tr>
      <w:tr w:rsidR="00871965" w:rsidTr="004E53C7" w14:paraId="16E7E54B"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15D65C61" w14:textId="77777777">
            <w:pPr>
              <w:spacing w:after="0"/>
            </w:pPr>
            <w:hyperlink r:id="rId458">
              <w:r w:rsidRPr="0E44F04F">
                <w:rPr>
                  <w:rStyle w:val="Lienhypertexte"/>
                  <w:rFonts w:ascii="Montserrat" w:hAnsi="Montserrat" w:eastAsia="Montserrat" w:cs="Montserrat"/>
                  <w:color w:val="378ACC"/>
                  <w:sz w:val="21"/>
                  <w:szCs w:val="21"/>
                  <w:u w:val="none"/>
                </w:rPr>
                <w:t>Re: [7.9 FS_ULBC; S4-251394; July 23, 1400 CEST] Pseudo-CR on Design Constraints of ULBC: Audio bandwidth</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5BA2C2F0" w14:textId="77777777">
            <w:pPr>
              <w:spacing w:after="0"/>
            </w:pPr>
            <w:r w:rsidRPr="0E44F04F">
              <w:rPr>
                <w:rFonts w:ascii="Montserrat" w:hAnsi="Montserrat" w:eastAsia="Montserrat" w:cs="Montserrat"/>
                <w:color w:val="000000" w:themeColor="text1"/>
                <w:sz w:val="21"/>
                <w:szCs w:val="21"/>
              </w:rPr>
              <w:t xml:space="preserve">Schnell, Markus </w:t>
            </w:r>
            <w:hyperlink r:id="rId459">
              <w:r w:rsidRPr="0E44F04F">
                <w:rPr>
                  <w:rStyle w:val="Lienhypertexte"/>
                  <w:rFonts w:ascii="Montserrat" w:hAnsi="Montserrat" w:eastAsia="Montserrat" w:cs="Montserrat"/>
                  <w:sz w:val="21"/>
                  <w:szCs w:val="21"/>
                </w:rPr>
                <w:t>&lt;markus.schnell@IIS.FRAUNHOFER.DE</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E1D58E4" w14:textId="77777777">
            <w:pPr>
              <w:spacing w:after="0"/>
            </w:pPr>
            <w:r w:rsidRPr="0E44F04F">
              <w:rPr>
                <w:rFonts w:ascii="Montserrat" w:hAnsi="Montserrat" w:eastAsia="Montserrat" w:cs="Montserrat"/>
                <w:color w:val="000000" w:themeColor="text1"/>
                <w:sz w:val="21"/>
                <w:szCs w:val="21"/>
              </w:rPr>
              <w:t>Tue, 22 Jul 2025 18:40:16 +0000</w:t>
            </w:r>
          </w:p>
        </w:tc>
      </w:tr>
      <w:tr w:rsidR="00871965" w:rsidTr="004E53C7" w14:paraId="093BE82E"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59542624" w14:textId="77777777">
            <w:pPr>
              <w:spacing w:after="0"/>
            </w:pPr>
            <w:hyperlink r:id="rId460">
              <w:r w:rsidRPr="0E44F04F">
                <w:rPr>
                  <w:rStyle w:val="Lienhypertexte"/>
                  <w:rFonts w:ascii="Montserrat" w:hAnsi="Montserrat" w:eastAsia="Montserrat" w:cs="Montserrat"/>
                  <w:color w:val="378ACC"/>
                  <w:sz w:val="21"/>
                  <w:szCs w:val="21"/>
                  <w:u w:val="none"/>
                </w:rPr>
                <w:t>Re: [7.9 FS_ULBC; S4-251394; July 23, 1400 CEST] Pseudo-CR on Design Constraints of ULBC: Audio bandwidth</w:t>
              </w:r>
            </w:hyperlink>
          </w:p>
        </w:tc>
        <w:tc>
          <w:tcPr>
            <w:tcW w:w="3120" w:type="dxa"/>
            <w:shd w:val="clear" w:color="auto" w:fill="F7F9FE"/>
            <w:tcMar>
              <w:top w:w="75" w:type="dxa"/>
              <w:left w:w="75" w:type="dxa"/>
              <w:bottom w:w="75" w:type="dxa"/>
              <w:right w:w="75" w:type="dxa"/>
            </w:tcMar>
            <w:vAlign w:val="center"/>
          </w:tcPr>
          <w:p w:rsidR="00871965" w:rsidP="004E53C7" w:rsidRDefault="00871965" w14:paraId="0C482041" w14:textId="77777777">
            <w:pPr>
              <w:spacing w:after="0"/>
            </w:pPr>
            <w:r w:rsidRPr="0E44F04F">
              <w:rPr>
                <w:rFonts w:ascii="Montserrat" w:hAnsi="Montserrat" w:eastAsia="Montserrat" w:cs="Montserrat"/>
                <w:color w:val="000000" w:themeColor="text1"/>
                <w:sz w:val="21"/>
                <w:szCs w:val="21"/>
              </w:rPr>
              <w:t xml:space="preserve">Stephane Ragot </w:t>
            </w:r>
            <w:hyperlink r:id="rId461">
              <w:r w:rsidRPr="0E44F04F">
                <w:rPr>
                  <w:rStyle w:val="Lienhypertexte"/>
                  <w:rFonts w:ascii="Montserrat" w:hAnsi="Montserrat" w:eastAsia="Montserrat" w:cs="Montserrat"/>
                  <w:sz w:val="21"/>
                  <w:szCs w:val="21"/>
                </w:rPr>
                <w:t>&lt;stephane.ragot@ORANGE.COM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460A03AD" w14:textId="77777777">
            <w:pPr>
              <w:spacing w:after="0"/>
            </w:pPr>
            <w:r w:rsidRPr="0E44F04F">
              <w:rPr>
                <w:rFonts w:ascii="Montserrat" w:hAnsi="Montserrat" w:eastAsia="Montserrat" w:cs="Montserrat"/>
                <w:color w:val="000000" w:themeColor="text1"/>
                <w:sz w:val="21"/>
                <w:szCs w:val="21"/>
              </w:rPr>
              <w:t>Tue, 22 Jul 2025 13:45:17 +0000</w:t>
            </w:r>
          </w:p>
        </w:tc>
      </w:tr>
      <w:tr w:rsidR="00871965" w:rsidTr="004E53C7" w14:paraId="6E5BE30B"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5A46E881" w14:textId="77777777">
            <w:pPr>
              <w:spacing w:after="0"/>
            </w:pPr>
            <w:hyperlink r:id="rId462">
              <w:r w:rsidRPr="0E44F04F">
                <w:rPr>
                  <w:rStyle w:val="Lienhypertexte"/>
                  <w:rFonts w:ascii="Montserrat" w:hAnsi="Montserrat" w:eastAsia="Montserrat" w:cs="Montserrat"/>
                  <w:color w:val="378ACC"/>
                  <w:sz w:val="21"/>
                  <w:szCs w:val="21"/>
                  <w:u w:val="none"/>
                </w:rPr>
                <w:t>[7.9 FS_ULBC; S4-251394; July 23, 1400 CEST] Pseudo-CR on Design Constraints of ULBC: Audio bandwidth</w:t>
              </w:r>
            </w:hyperlink>
          </w:p>
        </w:tc>
        <w:tc>
          <w:tcPr>
            <w:tcW w:w="3120" w:type="dxa"/>
            <w:shd w:val="clear" w:color="auto" w:fill="F7F9FE"/>
            <w:tcMar>
              <w:top w:w="75" w:type="dxa"/>
              <w:left w:w="75" w:type="dxa"/>
              <w:bottom w:w="75" w:type="dxa"/>
              <w:right w:w="75" w:type="dxa"/>
            </w:tcMar>
            <w:vAlign w:val="center"/>
          </w:tcPr>
          <w:p w:rsidR="00871965" w:rsidP="004E53C7" w:rsidRDefault="00871965" w14:paraId="6D5274C0" w14:textId="77777777">
            <w:pPr>
              <w:spacing w:after="0"/>
            </w:pPr>
            <w:r w:rsidRPr="0E44F04F">
              <w:rPr>
                <w:rFonts w:ascii="Montserrat" w:hAnsi="Montserrat" w:eastAsia="Montserrat" w:cs="Montserrat"/>
                <w:color w:val="000000" w:themeColor="text1"/>
                <w:sz w:val="21"/>
                <w:szCs w:val="21"/>
              </w:rPr>
              <w:t xml:space="preserve">Tomas Toftgård </w:t>
            </w:r>
            <w:hyperlink r:id="rId463">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0F55EC6E" w14:textId="77777777">
            <w:pPr>
              <w:spacing w:after="0"/>
            </w:pPr>
            <w:r w:rsidRPr="0E44F04F">
              <w:rPr>
                <w:rFonts w:ascii="Montserrat" w:hAnsi="Montserrat" w:eastAsia="Montserrat" w:cs="Montserrat"/>
                <w:color w:val="000000" w:themeColor="text1"/>
                <w:sz w:val="21"/>
                <w:szCs w:val="21"/>
              </w:rPr>
              <w:t>Fri, 18 Jul 2025 12:53:55 +0000</w:t>
            </w:r>
          </w:p>
        </w:tc>
      </w:tr>
    </w:tbl>
    <w:p w:rsidR="00871965" w:rsidP="00871965" w:rsidRDefault="00871965" w14:paraId="562207D8" w14:textId="77777777">
      <w:pPr>
        <w:spacing w:line="257" w:lineRule="auto"/>
        <w:rPr>
          <w:rFonts w:eastAsia="Arial" w:cs="Arial"/>
          <w:color w:val="000000" w:themeColor="text1"/>
        </w:rPr>
      </w:pPr>
      <w:r>
        <w:br/>
      </w:r>
      <w:r w:rsidRPr="0E44F04F">
        <w:rPr>
          <w:rFonts w:eastAsia="Arial" w:cs="Arial"/>
          <w:color w:val="000000" w:themeColor="text1"/>
        </w:rPr>
        <w:t>Several comments were received over email, and there was no time to discuss the document further in the online session to resolve comments. The document is therefore noted.</w:t>
      </w:r>
    </w:p>
    <w:p w:rsidR="00871965" w:rsidP="00871965" w:rsidRDefault="00871965" w14:paraId="7293C434" w14:textId="77777777">
      <w:pPr>
        <w:spacing w:line="257" w:lineRule="auto"/>
      </w:pPr>
      <w:r w:rsidRPr="0E44F04F">
        <w:rPr>
          <w:rFonts w:eastAsia="Arial" w:cs="Arial"/>
          <w:color w:val="000000" w:themeColor="text1"/>
        </w:rPr>
        <w:t xml:space="preserve">Decision: </w:t>
      </w:r>
      <w:r w:rsidRPr="0E44F04F">
        <w:rPr>
          <w:rFonts w:eastAsia="Arial" w:cs="Arial"/>
          <w:b/>
          <w:bCs/>
          <w:color w:val="0000FF"/>
        </w:rPr>
        <w:t>S4-251394</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29DAFDD2" w14:textId="77777777">
      <w:pPr>
        <w:spacing w:line="257" w:lineRule="auto"/>
      </w:pPr>
      <w:r w:rsidRPr="0E44F04F">
        <w:rPr>
          <w:rFonts w:eastAsia="Arial" w:cs="Arial"/>
        </w:rPr>
        <w:t xml:space="preserve"> </w:t>
      </w:r>
    </w:p>
    <w:p w:rsidR="00871965" w:rsidP="00871965" w:rsidRDefault="00871965" w14:paraId="51482FBD" w14:textId="77777777">
      <w:pPr>
        <w:spacing w:line="257" w:lineRule="auto"/>
      </w:pPr>
      <w:r w:rsidRPr="0E44F04F">
        <w:rPr>
          <w:rFonts w:eastAsia="Arial" w:cs="Arial"/>
          <w:b/>
          <w:bCs/>
          <w:color w:val="0000FF"/>
        </w:rPr>
        <w:t>S4-251395</w:t>
      </w:r>
    </w:p>
    <w:p w:rsidR="00871965" w:rsidP="00871965" w:rsidRDefault="00871965" w14:paraId="595C4651"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3D5D34C7"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44027767" w14:textId="77777777">
            <w:pPr>
              <w:spacing w:after="0"/>
            </w:pPr>
            <w:hyperlink r:id="rId464">
              <w:r w:rsidRPr="0E44F04F">
                <w:rPr>
                  <w:rStyle w:val="Lienhypertexte"/>
                  <w:rFonts w:hint="eastAsia" w:ascii="MS Mincho" w:hAnsi="MS Mincho" w:eastAsia="MS Mincho" w:cs="MS Mincho"/>
                  <w:color w:val="378ACC"/>
                  <w:sz w:val="21"/>
                  <w:szCs w:val="21"/>
                  <w:u w:val="none"/>
                </w:rPr>
                <w:t>回复</w:t>
              </w:r>
              <w:r w:rsidRPr="0E44F04F">
                <w:rPr>
                  <w:rStyle w:val="Lienhypertexte"/>
                  <w:rFonts w:ascii="Montserrat" w:hAnsi="Montserrat" w:eastAsia="Montserrat" w:cs="Montserrat"/>
                  <w:color w:val="378ACC"/>
                  <w:sz w:val="21"/>
                  <w:szCs w:val="21"/>
                  <w:u w:val="none"/>
                </w:rPr>
                <w:t>: [7.9 FS_ULBC; S4-251395; July 23, 1400 CEST] Pseudo-CR on Design Constraints of ULBC: Noise suppression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2DAB8C6D" w14:textId="77777777">
            <w:pPr>
              <w:spacing w:after="0"/>
            </w:pPr>
            <w:r w:rsidRPr="0E44F04F">
              <w:rPr>
                <w:rFonts w:hint="eastAsia" w:ascii="MS Mincho" w:hAnsi="MS Mincho" w:eastAsia="MS Mincho" w:cs="MS Mincho"/>
                <w:color w:val="000000" w:themeColor="text1"/>
                <w:sz w:val="21"/>
                <w:szCs w:val="21"/>
              </w:rPr>
              <w:t>王</w:t>
            </w:r>
            <w:r w:rsidRPr="0E44F04F">
              <w:rPr>
                <w:rFonts w:hint="eastAsia" w:ascii="SimSun" w:hAnsi="SimSun" w:eastAsia="SimSun" w:cs="SimSun"/>
                <w:color w:val="000000" w:themeColor="text1"/>
                <w:sz w:val="21"/>
                <w:szCs w:val="21"/>
              </w:rPr>
              <w:t>东</w:t>
            </w:r>
            <w:r w:rsidRPr="0E44F04F">
              <w:rPr>
                <w:rFonts w:ascii="Montserrat" w:hAnsi="Montserrat" w:eastAsia="Montserrat" w:cs="Montserrat"/>
                <w:color w:val="000000" w:themeColor="text1"/>
                <w:sz w:val="21"/>
                <w:szCs w:val="21"/>
              </w:rPr>
              <w:t xml:space="preserve"> </w:t>
            </w:r>
            <w:hyperlink r:id="rId465">
              <w:r w:rsidRPr="0E44F04F">
                <w:rPr>
                  <w:rStyle w:val="Lienhypertexte"/>
                  <w:rFonts w:ascii="Montserrat" w:hAnsi="Montserrat" w:eastAsia="Montserrat" w:cs="Montserrat"/>
                  <w:sz w:val="21"/>
                  <w:szCs w:val="21"/>
                </w:rPr>
                <w:t>&lt;WangDong1@VIVO.COM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2936FB8E" w14:textId="77777777">
            <w:pPr>
              <w:spacing w:after="0"/>
            </w:pPr>
            <w:r w:rsidRPr="0E44F04F">
              <w:rPr>
                <w:rFonts w:ascii="Montserrat" w:hAnsi="Montserrat" w:eastAsia="Montserrat" w:cs="Montserrat"/>
                <w:color w:val="000000" w:themeColor="text1"/>
                <w:sz w:val="21"/>
                <w:szCs w:val="21"/>
              </w:rPr>
              <w:t>Tue, 22 Jul 2025 14:15:15 +0000</w:t>
            </w:r>
          </w:p>
        </w:tc>
      </w:tr>
      <w:tr w:rsidR="00871965" w:rsidTr="004E53C7" w14:paraId="33286387"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3BBE86FE" w14:textId="77777777">
            <w:pPr>
              <w:spacing w:after="0"/>
            </w:pPr>
            <w:hyperlink r:id="rId466">
              <w:r w:rsidRPr="0E44F04F">
                <w:rPr>
                  <w:rStyle w:val="Lienhypertexte"/>
                  <w:rFonts w:ascii="Montserrat" w:hAnsi="Montserrat" w:eastAsia="Montserrat" w:cs="Montserrat"/>
                  <w:color w:val="378ACC"/>
                  <w:sz w:val="21"/>
                  <w:szCs w:val="21"/>
                  <w:u w:val="none"/>
                </w:rPr>
                <w:t>Re: [7.9 FS_ULBC; S4-251395; July 23, 1400 CEST] Pseudo-CR on Design Constraints of ULBC: Noise suppression</w:t>
              </w:r>
            </w:hyperlink>
          </w:p>
        </w:tc>
        <w:tc>
          <w:tcPr>
            <w:tcW w:w="3120" w:type="dxa"/>
            <w:shd w:val="clear" w:color="auto" w:fill="F7F9FE"/>
            <w:tcMar>
              <w:top w:w="75" w:type="dxa"/>
              <w:left w:w="75" w:type="dxa"/>
              <w:bottom w:w="75" w:type="dxa"/>
              <w:right w:w="75" w:type="dxa"/>
            </w:tcMar>
            <w:vAlign w:val="center"/>
          </w:tcPr>
          <w:p w:rsidR="00871965" w:rsidP="004E53C7" w:rsidRDefault="00871965" w14:paraId="174D89CE" w14:textId="77777777">
            <w:pPr>
              <w:spacing w:after="0"/>
            </w:pPr>
            <w:r w:rsidRPr="0E44F04F">
              <w:rPr>
                <w:rFonts w:ascii="Montserrat" w:hAnsi="Montserrat" w:eastAsia="Montserrat" w:cs="Montserrat"/>
                <w:color w:val="000000" w:themeColor="text1"/>
                <w:sz w:val="21"/>
                <w:szCs w:val="21"/>
              </w:rPr>
              <w:t xml:space="preserve">Lasse J. Laaksonen (Nokia) </w:t>
            </w:r>
            <w:hyperlink r:id="rId467">
              <w:r w:rsidRPr="0E44F04F">
                <w:rPr>
                  <w:rStyle w:val="Lienhypertexte"/>
                  <w:rFonts w:ascii="Montserrat" w:hAnsi="Montserrat" w:eastAsia="Montserrat" w:cs="Montserrat"/>
                  <w:sz w:val="21"/>
                  <w:szCs w:val="21"/>
                </w:rPr>
                <w:t>&lt;lasse.j.laaksonen@NOKIA.COM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14AC5AE9" w14:textId="77777777">
            <w:pPr>
              <w:spacing w:after="0"/>
            </w:pPr>
            <w:r w:rsidRPr="0E44F04F">
              <w:rPr>
                <w:rFonts w:ascii="Montserrat" w:hAnsi="Montserrat" w:eastAsia="Montserrat" w:cs="Montserrat"/>
                <w:color w:val="000000" w:themeColor="text1"/>
                <w:sz w:val="21"/>
                <w:szCs w:val="21"/>
              </w:rPr>
              <w:t>Wed, 23 Jul 2025 08:45:29 +0000</w:t>
            </w:r>
          </w:p>
        </w:tc>
      </w:tr>
      <w:tr w:rsidR="00871965" w:rsidTr="004E53C7" w14:paraId="4C941593"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2F7F0571" w14:textId="77777777">
            <w:pPr>
              <w:spacing w:after="0"/>
            </w:pPr>
            <w:hyperlink r:id="rId468">
              <w:r w:rsidRPr="0E44F04F">
                <w:rPr>
                  <w:rStyle w:val="Lienhypertexte"/>
                  <w:rFonts w:ascii="Montserrat" w:hAnsi="Montserrat" w:eastAsia="Montserrat" w:cs="Montserrat"/>
                  <w:color w:val="378ACC"/>
                  <w:sz w:val="21"/>
                  <w:szCs w:val="21"/>
                  <w:u w:val="none"/>
                </w:rPr>
                <w:t>Re: [7.9 FS_ULBC; S4-251395; July 23, 1400 CEST] Pseudo-CR on Design Constraints of ULBC: Noise suppression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70079E5" w14:textId="77777777">
            <w:pPr>
              <w:spacing w:after="0"/>
            </w:pPr>
            <w:r w:rsidRPr="0E44F04F">
              <w:rPr>
                <w:rFonts w:ascii="Montserrat" w:hAnsi="Montserrat" w:eastAsia="Montserrat" w:cs="Montserrat"/>
                <w:color w:val="000000" w:themeColor="text1"/>
                <w:sz w:val="21"/>
                <w:szCs w:val="21"/>
              </w:rPr>
              <w:t xml:space="preserve">Schnell, Markus </w:t>
            </w:r>
            <w:hyperlink r:id="rId469">
              <w:r w:rsidRPr="0E44F04F">
                <w:rPr>
                  <w:rStyle w:val="Lienhypertexte"/>
                  <w:rFonts w:ascii="Montserrat" w:hAnsi="Montserrat" w:eastAsia="Montserrat" w:cs="Montserrat"/>
                  <w:sz w:val="21"/>
                  <w:szCs w:val="21"/>
                </w:rPr>
                <w:t>&lt;markus.schnell@IIS.FRAUNHOFER.DE</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285128B9" w14:textId="77777777">
            <w:pPr>
              <w:spacing w:after="0"/>
            </w:pPr>
            <w:r w:rsidRPr="0E44F04F">
              <w:rPr>
                <w:rFonts w:ascii="Montserrat" w:hAnsi="Montserrat" w:eastAsia="Montserrat" w:cs="Montserrat"/>
                <w:color w:val="000000" w:themeColor="text1"/>
                <w:sz w:val="21"/>
                <w:szCs w:val="21"/>
              </w:rPr>
              <w:t>Tue, 22 Jul 2025 20:54:00 +0000</w:t>
            </w:r>
          </w:p>
        </w:tc>
      </w:tr>
      <w:tr w:rsidR="00871965" w:rsidTr="004E53C7" w14:paraId="5FC2CD8E" w14:textId="77777777">
        <w:trPr>
          <w:trHeight w:val="300"/>
        </w:trPr>
        <w:tc>
          <w:tcPr>
            <w:tcW w:w="3120" w:type="dxa"/>
            <w:shd w:val="clear" w:color="auto" w:fill="F7F9FE"/>
            <w:tcMar>
              <w:top w:w="75" w:type="dxa"/>
              <w:left w:w="75" w:type="dxa"/>
              <w:bottom w:w="75" w:type="dxa"/>
              <w:right w:w="75" w:type="dxa"/>
            </w:tcMar>
            <w:vAlign w:val="center"/>
          </w:tcPr>
          <w:p w:rsidR="00871965" w:rsidP="004E53C7" w:rsidRDefault="00871965" w14:paraId="680C9678" w14:textId="77777777">
            <w:pPr>
              <w:spacing w:after="0"/>
            </w:pPr>
            <w:hyperlink r:id="rId470">
              <w:r w:rsidRPr="0E44F04F">
                <w:rPr>
                  <w:rStyle w:val="Lienhypertexte"/>
                  <w:rFonts w:ascii="Montserrat" w:hAnsi="Montserrat" w:eastAsia="Montserrat" w:cs="Montserrat"/>
                  <w:color w:val="378ACC"/>
                  <w:sz w:val="21"/>
                  <w:szCs w:val="21"/>
                  <w:u w:val="none"/>
                </w:rPr>
                <w:t>Re: [7.9 FS_ULBC; S4-251395; July 23, 1400 CEST] Pseudo-CR on Design Constraints of ULBC: Noise suppression</w:t>
              </w:r>
            </w:hyperlink>
          </w:p>
        </w:tc>
        <w:tc>
          <w:tcPr>
            <w:tcW w:w="3120" w:type="dxa"/>
            <w:shd w:val="clear" w:color="auto" w:fill="F7F9FE"/>
            <w:tcMar>
              <w:top w:w="75" w:type="dxa"/>
              <w:left w:w="75" w:type="dxa"/>
              <w:bottom w:w="75" w:type="dxa"/>
              <w:right w:w="75" w:type="dxa"/>
            </w:tcMar>
            <w:vAlign w:val="center"/>
          </w:tcPr>
          <w:p w:rsidR="00871965" w:rsidP="004E53C7" w:rsidRDefault="00871965" w14:paraId="45F57347" w14:textId="77777777">
            <w:pPr>
              <w:spacing w:after="0"/>
            </w:pPr>
            <w:r w:rsidRPr="0E44F04F">
              <w:rPr>
                <w:rFonts w:ascii="Montserrat" w:hAnsi="Montserrat" w:eastAsia="Montserrat" w:cs="Montserrat"/>
                <w:color w:val="000000" w:themeColor="text1"/>
                <w:sz w:val="21"/>
                <w:szCs w:val="21"/>
              </w:rPr>
              <w:t xml:space="preserve">Tomas Toftgård </w:t>
            </w:r>
            <w:hyperlink r:id="rId471">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rsidR="00871965" w:rsidP="004E53C7" w:rsidRDefault="00871965" w14:paraId="74544408" w14:textId="77777777">
            <w:pPr>
              <w:spacing w:after="0"/>
            </w:pPr>
            <w:r w:rsidRPr="0E44F04F">
              <w:rPr>
                <w:rFonts w:ascii="Montserrat" w:hAnsi="Montserrat" w:eastAsia="Montserrat" w:cs="Montserrat"/>
                <w:color w:val="000000" w:themeColor="text1"/>
                <w:sz w:val="21"/>
                <w:szCs w:val="21"/>
              </w:rPr>
              <w:t>Tue, 22 Jul 2025 20:25:14 +0000</w:t>
            </w:r>
          </w:p>
        </w:tc>
      </w:tr>
      <w:tr w:rsidR="00871965" w:rsidTr="004E53C7" w14:paraId="7D490022"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4F54BB18" w14:textId="77777777">
            <w:pPr>
              <w:spacing w:after="0"/>
            </w:pPr>
            <w:hyperlink r:id="rId472">
              <w:r w:rsidRPr="0E44F04F">
                <w:rPr>
                  <w:rStyle w:val="Lienhypertexte"/>
                  <w:rFonts w:ascii="Montserrat" w:hAnsi="Montserrat" w:eastAsia="Montserrat" w:cs="Montserrat"/>
                  <w:color w:val="378ACC"/>
                  <w:sz w:val="21"/>
                  <w:szCs w:val="21"/>
                  <w:u w:val="none"/>
                </w:rPr>
                <w:t>Re: [7.9 FS_ULBC; S4-251395; July 23, 1400 CEST] Pseudo-CR on Design Constraints of ULBC: Noise suppression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009A60E3" w14:textId="77777777">
            <w:pPr>
              <w:spacing w:after="0"/>
            </w:pPr>
            <w:r w:rsidRPr="0E44F04F">
              <w:rPr>
                <w:rFonts w:ascii="Montserrat" w:hAnsi="Montserrat" w:eastAsia="Montserrat" w:cs="Montserrat"/>
                <w:color w:val="000000" w:themeColor="text1"/>
                <w:sz w:val="21"/>
                <w:szCs w:val="21"/>
              </w:rPr>
              <w:t xml:space="preserve">Stephane Ragot </w:t>
            </w:r>
            <w:hyperlink r:id="rId473">
              <w:r w:rsidRPr="0E44F04F">
                <w:rPr>
                  <w:rStyle w:val="Lienhypertexte"/>
                  <w:rFonts w:ascii="Montserrat" w:hAnsi="Montserrat" w:eastAsia="Montserrat" w:cs="Montserrat"/>
                  <w:sz w:val="21"/>
                  <w:szCs w:val="21"/>
                </w:rPr>
                <w:t>&lt;stephane.ragot@ORANGE.COM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D839DC9" w14:textId="77777777">
            <w:pPr>
              <w:spacing w:after="0"/>
            </w:pPr>
            <w:r w:rsidRPr="0E44F04F">
              <w:rPr>
                <w:rFonts w:ascii="Montserrat" w:hAnsi="Montserrat" w:eastAsia="Montserrat" w:cs="Montserrat"/>
                <w:color w:val="000000" w:themeColor="text1"/>
                <w:sz w:val="21"/>
                <w:szCs w:val="21"/>
              </w:rPr>
              <w:t>Tue, 22 Jul 2025 13:52:25 +0000</w:t>
            </w:r>
          </w:p>
        </w:tc>
      </w:tr>
      <w:tr w:rsidR="00871965" w:rsidTr="004E53C7" w14:paraId="7259CCB6"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74971508" w14:textId="77777777">
            <w:pPr>
              <w:spacing w:after="0"/>
            </w:pPr>
            <w:hyperlink r:id="rId474">
              <w:r w:rsidRPr="0E44F04F">
                <w:rPr>
                  <w:rStyle w:val="Lienhypertexte"/>
                  <w:rFonts w:ascii="Montserrat" w:hAnsi="Montserrat" w:eastAsia="Montserrat" w:cs="Montserrat"/>
                  <w:color w:val="378ACC"/>
                  <w:sz w:val="21"/>
                  <w:szCs w:val="21"/>
                  <w:u w:val="none"/>
                </w:rPr>
                <w:t>[7.9 FS_ULBC; S4-251395; July 23, 1400 CEST] Pseudo-CR on Design Constraints of ULBC: Noise suppression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630EB756" w14:textId="77777777">
            <w:pPr>
              <w:spacing w:after="0"/>
            </w:pPr>
            <w:r w:rsidRPr="0E44F04F">
              <w:rPr>
                <w:rFonts w:ascii="Montserrat" w:hAnsi="Montserrat" w:eastAsia="Montserrat" w:cs="Montserrat"/>
                <w:color w:val="000000" w:themeColor="text1"/>
                <w:sz w:val="21"/>
                <w:szCs w:val="21"/>
              </w:rPr>
              <w:t xml:space="preserve">Tomas Toftgård </w:t>
            </w:r>
            <w:hyperlink r:id="rId475">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469C3994" w14:textId="77777777">
            <w:pPr>
              <w:spacing w:after="0"/>
            </w:pPr>
            <w:r w:rsidRPr="0E44F04F">
              <w:rPr>
                <w:rFonts w:ascii="Montserrat" w:hAnsi="Montserrat" w:eastAsia="Montserrat" w:cs="Montserrat"/>
                <w:color w:val="000000" w:themeColor="text1"/>
                <w:sz w:val="21"/>
                <w:szCs w:val="21"/>
              </w:rPr>
              <w:t>Fri, 18 Jul 2025 12:54:23 +0000</w:t>
            </w:r>
          </w:p>
        </w:tc>
      </w:tr>
    </w:tbl>
    <w:p w:rsidR="00871965" w:rsidP="00871965" w:rsidRDefault="00871965" w14:paraId="7A0F5C2C" w14:textId="77777777">
      <w:pPr>
        <w:spacing w:line="257" w:lineRule="auto"/>
        <w:rPr>
          <w:rFonts w:eastAsia="Arial" w:cs="Arial"/>
          <w:b/>
          <w:bCs/>
          <w:color w:val="0000FF"/>
        </w:rPr>
      </w:pPr>
    </w:p>
    <w:p w:rsidR="00871965" w:rsidP="00871965" w:rsidRDefault="00871965" w14:paraId="3A500024" w14:textId="77777777">
      <w:pPr>
        <w:spacing w:after="0" w:line="257" w:lineRule="auto"/>
        <w:rPr>
          <w:rFonts w:eastAsia="Arial" w:cs="Arial"/>
          <w:color w:val="000000" w:themeColor="text1"/>
        </w:rPr>
      </w:pPr>
      <w:r w:rsidRPr="0E44F04F">
        <w:rPr>
          <w:rFonts w:eastAsia="Arial" w:cs="Arial"/>
          <w:color w:val="000000" w:themeColor="text1"/>
        </w:rPr>
        <w:t>Several comments were received over email, and there was no time to discuss the document further in the online session to resolve comments. The document is therefore noted.</w:t>
      </w:r>
    </w:p>
    <w:p w:rsidR="00871965" w:rsidP="00871965" w:rsidRDefault="00871965" w14:paraId="2A223E2B" w14:textId="77777777">
      <w:pPr>
        <w:spacing w:after="0" w:line="257" w:lineRule="auto"/>
        <w:rPr>
          <w:rFonts w:eastAsia="Arial" w:cs="Arial"/>
          <w:color w:val="000000" w:themeColor="text1"/>
        </w:rPr>
      </w:pPr>
    </w:p>
    <w:p w:rsidR="00871965" w:rsidP="00871965" w:rsidRDefault="00871965" w14:paraId="7EB7D055" w14:textId="77777777">
      <w:pPr>
        <w:spacing w:line="257" w:lineRule="auto"/>
      </w:pPr>
      <w:r w:rsidRPr="0E44F04F">
        <w:rPr>
          <w:rFonts w:eastAsia="Arial" w:cs="Arial"/>
          <w:color w:val="000000" w:themeColor="text1"/>
        </w:rPr>
        <w:t xml:space="preserve">Decision: </w:t>
      </w:r>
      <w:r w:rsidRPr="0E44F04F">
        <w:rPr>
          <w:rFonts w:eastAsia="Arial" w:cs="Arial"/>
          <w:b/>
          <w:bCs/>
          <w:color w:val="0000FF"/>
        </w:rPr>
        <w:t>S4-251395</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6CC04F7A" w14:textId="77777777">
      <w:pPr>
        <w:spacing w:line="257" w:lineRule="auto"/>
      </w:pPr>
      <w:r w:rsidRPr="0E44F04F">
        <w:rPr>
          <w:rFonts w:eastAsia="Arial" w:cs="Arial"/>
        </w:rPr>
        <w:t xml:space="preserve"> </w:t>
      </w:r>
    </w:p>
    <w:p w:rsidR="00871965" w:rsidP="00871965" w:rsidRDefault="00871965" w14:paraId="28B5EC3D" w14:textId="77777777">
      <w:pPr>
        <w:spacing w:line="257" w:lineRule="auto"/>
      </w:pPr>
      <w:r w:rsidRPr="0E44F04F">
        <w:rPr>
          <w:rFonts w:eastAsia="Arial" w:cs="Arial"/>
          <w:b/>
          <w:bCs/>
          <w:color w:val="0000FF"/>
        </w:rPr>
        <w:t>S4-251397</w:t>
      </w:r>
    </w:p>
    <w:p w:rsidR="00871965" w:rsidP="00871965" w:rsidRDefault="00871965" w14:paraId="6634AFCF" w14:textId="77777777">
      <w:pPr>
        <w:spacing w:line="257" w:lineRule="auto"/>
        <w:rPr>
          <w:rFonts w:eastAsia="Arial" w:cs="Arial"/>
          <w:b/>
          <w:bCs/>
          <w:color w:val="0000FF"/>
        </w:rPr>
      </w:pPr>
      <w:r w:rsidRPr="0E44F04F">
        <w:rPr>
          <w:rFonts w:eastAsia="Arial" w:cs="Arial"/>
          <w:b/>
          <w:bCs/>
          <w:color w:val="0000FF"/>
        </w:rPr>
        <w:t>Summary of email agreement process:</w:t>
      </w:r>
    </w:p>
    <w:tbl>
      <w:tblPr>
        <w:tblW w:w="0" w:type="auto"/>
        <w:tblBorders>
          <w:top w:val="single" w:color="DEDEDE" w:sz="6" w:space="0"/>
          <w:left w:val="single" w:color="DEDEDE" w:sz="6" w:space="0"/>
          <w:bottom w:val="single" w:color="DEDEDE" w:sz="6" w:space="0"/>
          <w:right w:val="single" w:color="DEDEDE" w:sz="6" w:space="0"/>
        </w:tblBorders>
        <w:tblLayout w:type="fixed"/>
        <w:tblLook w:val="06A0" w:firstRow="1" w:lastRow="0" w:firstColumn="1" w:lastColumn="0" w:noHBand="1" w:noVBand="1"/>
      </w:tblPr>
      <w:tblGrid>
        <w:gridCol w:w="3120"/>
        <w:gridCol w:w="3120"/>
        <w:gridCol w:w="3120"/>
      </w:tblGrid>
      <w:tr w:rsidR="00871965" w:rsidTr="004E53C7" w14:paraId="02C3BE85"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0E497543" w14:textId="77777777">
            <w:pPr>
              <w:spacing w:after="0"/>
            </w:pPr>
            <w:hyperlink r:id="rId476">
              <w:r w:rsidRPr="0E44F04F">
                <w:rPr>
                  <w:rStyle w:val="Lienhypertexte"/>
                  <w:rFonts w:ascii="Montserrat" w:hAnsi="Montserrat" w:eastAsia="Montserrat" w:cs="Montserrat"/>
                  <w:color w:val="378ACC"/>
                  <w:sz w:val="21"/>
                  <w:szCs w:val="21"/>
                  <w:u w:val="none"/>
                </w:rPr>
                <w:t>Re: [7.9 FS_ULBC; S4-251397; July 23, 1400 CEST] [FS_ULBC] Results for RAN simulation calibration for ULBC over NTN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32455BF" w14:textId="77777777">
            <w:pPr>
              <w:spacing w:after="0"/>
            </w:pPr>
            <w:r w:rsidRPr="0E44F04F">
              <w:rPr>
                <w:rFonts w:ascii="Montserrat" w:hAnsi="Montserrat" w:eastAsia="Montserrat" w:cs="Montserrat"/>
                <w:color w:val="000000" w:themeColor="text1"/>
                <w:sz w:val="21"/>
                <w:szCs w:val="21"/>
              </w:rPr>
              <w:t xml:space="preserve">Bruhn, Stefan </w:t>
            </w:r>
            <w:hyperlink r:id="rId477">
              <w:r w:rsidRPr="0E44F04F">
                <w:rPr>
                  <w:rStyle w:val="Lienhypertexte"/>
                  <w:rFonts w:ascii="Montserrat" w:hAnsi="Montserrat" w:eastAsia="Montserrat" w:cs="Montserrat"/>
                  <w:sz w:val="21"/>
                  <w:szCs w:val="21"/>
                </w:rPr>
                <w:t>&lt;Stefan.Bruhn@DOLBY.COM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13FA4207" w14:textId="77777777">
            <w:pPr>
              <w:spacing w:after="0"/>
            </w:pPr>
            <w:r w:rsidRPr="0E44F04F">
              <w:rPr>
                <w:rFonts w:ascii="Montserrat" w:hAnsi="Montserrat" w:eastAsia="Montserrat" w:cs="Montserrat"/>
                <w:color w:val="000000" w:themeColor="text1"/>
                <w:sz w:val="21"/>
                <w:szCs w:val="21"/>
              </w:rPr>
              <w:t>Wed, 23 Jul 2025 09:52:15 +0000</w:t>
            </w:r>
          </w:p>
        </w:tc>
      </w:tr>
      <w:tr w:rsidR="00871965" w:rsidTr="004E53C7" w14:paraId="6E3C2237" w14:textId="77777777">
        <w:trPr>
          <w:trHeight w:val="300"/>
        </w:trPr>
        <w:tc>
          <w:tcPr>
            <w:tcW w:w="3120" w:type="dxa"/>
            <w:shd w:val="clear" w:color="auto" w:fill="FFFFFF" w:themeFill="background1"/>
            <w:tcMar>
              <w:top w:w="75" w:type="dxa"/>
              <w:left w:w="75" w:type="dxa"/>
              <w:bottom w:w="75" w:type="dxa"/>
              <w:right w:w="75" w:type="dxa"/>
            </w:tcMar>
            <w:vAlign w:val="center"/>
          </w:tcPr>
          <w:p w:rsidR="00871965" w:rsidP="004E53C7" w:rsidRDefault="00871965" w14:paraId="2A709BBB" w14:textId="77777777">
            <w:pPr>
              <w:spacing w:after="0"/>
            </w:pPr>
            <w:hyperlink r:id="rId478">
              <w:r w:rsidRPr="0E44F04F">
                <w:rPr>
                  <w:rStyle w:val="Lienhypertexte"/>
                  <w:rFonts w:ascii="Montserrat" w:hAnsi="Montserrat" w:eastAsia="Montserrat" w:cs="Montserrat"/>
                  <w:color w:val="378ACC"/>
                  <w:sz w:val="21"/>
                  <w:szCs w:val="21"/>
                  <w:u w:val="none"/>
                </w:rPr>
                <w:t>[7.9 FS_ULBC; S4-251397; July 23, 1400 CEST] [FS_ULBC] Results for RAN simulation calibration for ULBC over NTN</w:t>
              </w:r>
            </w:hyperlink>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3D131D3E" w14:textId="77777777">
            <w:pPr>
              <w:spacing w:after="0"/>
            </w:pPr>
            <w:r w:rsidRPr="0E44F04F">
              <w:rPr>
                <w:rFonts w:ascii="Montserrat" w:hAnsi="Montserrat" w:eastAsia="Montserrat" w:cs="Montserrat"/>
                <w:color w:val="000000" w:themeColor="text1"/>
                <w:sz w:val="21"/>
                <w:szCs w:val="21"/>
              </w:rPr>
              <w:t xml:space="preserve">Tomas Toftgård </w:t>
            </w:r>
            <w:hyperlink r:id="rId479">
              <w:r w:rsidRPr="0E44F04F">
                <w:rPr>
                  <w:rStyle w:val="Lienhypertexte"/>
                  <w:rFonts w:ascii="Montserrat" w:hAnsi="Montserrat" w:eastAsia="Montserrat" w:cs="Montserrat"/>
                  <w:sz w:val="21"/>
                  <w:szCs w:val="21"/>
                </w:rPr>
                <w:t>&lt;tomas.toftgard@ERICSSON.COM</w:t>
              </w:r>
            </w:hyperlink>
            <w:r w:rsidRPr="0E44F04F">
              <w:rPr>
                <w:rFonts w:ascii="Montserrat" w:hAnsi="Montserrat" w:eastAsia="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rsidR="00871965" w:rsidP="004E53C7" w:rsidRDefault="00871965" w14:paraId="2155A8DE" w14:textId="77777777">
            <w:pPr>
              <w:spacing w:after="0"/>
            </w:pPr>
            <w:r w:rsidRPr="0E44F04F">
              <w:rPr>
                <w:rFonts w:ascii="Montserrat" w:hAnsi="Montserrat" w:eastAsia="Montserrat" w:cs="Montserrat"/>
                <w:color w:val="000000" w:themeColor="text1"/>
                <w:sz w:val="21"/>
                <w:szCs w:val="21"/>
              </w:rPr>
              <w:t>Fri, 18 Jul 2025 12:55:19 +0000</w:t>
            </w:r>
          </w:p>
        </w:tc>
      </w:tr>
    </w:tbl>
    <w:p w:rsidR="00871965" w:rsidP="00871965" w:rsidRDefault="00871965" w14:paraId="13F98275" w14:textId="77777777">
      <w:pPr>
        <w:spacing w:line="257" w:lineRule="auto"/>
        <w:rPr>
          <w:rFonts w:eastAsia="Arial" w:cs="Arial"/>
          <w:b/>
          <w:bCs/>
          <w:color w:val="0000FF"/>
        </w:rPr>
      </w:pPr>
    </w:p>
    <w:p w:rsidR="00871965" w:rsidP="00871965" w:rsidRDefault="00871965" w14:paraId="660E7A53" w14:textId="77777777">
      <w:pPr>
        <w:spacing w:line="257" w:lineRule="auto"/>
        <w:rPr>
          <w:rFonts w:eastAsia="Arial" w:cs="Arial"/>
          <w:b/>
          <w:bCs/>
          <w:color w:val="0000FF"/>
        </w:rPr>
      </w:pPr>
      <w:r w:rsidRPr="0E44F04F">
        <w:rPr>
          <w:rFonts w:eastAsia="Arial" w:cs="Arial"/>
          <w:b/>
          <w:bCs/>
          <w:color w:val="0000FF"/>
        </w:rPr>
        <w:t>Presenter: Lingping Ma</w:t>
      </w:r>
    </w:p>
    <w:p w:rsidR="00871965" w:rsidP="00871965" w:rsidRDefault="00871965" w14:paraId="5477A85B" w14:textId="77777777">
      <w:pPr>
        <w:spacing w:line="257" w:lineRule="auto"/>
      </w:pPr>
      <w:r w:rsidRPr="0E44F04F">
        <w:rPr>
          <w:rFonts w:eastAsia="Arial" w:cs="Arial"/>
          <w:color w:val="000000" w:themeColor="text1"/>
        </w:rPr>
        <w:t>Discussion:</w:t>
      </w:r>
    </w:p>
    <w:p w:rsidR="00871965" w:rsidP="00871965" w:rsidRDefault="00871965" w14:paraId="0D827B9C" w14:textId="77777777">
      <w:pPr>
        <w:pStyle w:val="Paragraphedeliste"/>
        <w:numPr>
          <w:ilvl w:val="0"/>
          <w:numId w:val="396"/>
        </w:numPr>
        <w:spacing w:after="0" w:line="257" w:lineRule="auto"/>
        <w:rPr>
          <w:rFonts w:eastAsia="Arial" w:cs="Arial"/>
        </w:rPr>
      </w:pPr>
      <w:r w:rsidRPr="0E44F04F">
        <w:rPr>
          <w:rFonts w:eastAsia="Arial" w:cs="Arial"/>
        </w:rPr>
        <w:t xml:space="preserve">Liangping: Channel consistency check is very important. We also want to check for any discontinuity. </w:t>
      </w:r>
    </w:p>
    <w:p w:rsidR="00871965" w:rsidP="00871965" w:rsidRDefault="00871965" w14:paraId="61CCCD43" w14:textId="77777777">
      <w:pPr>
        <w:pStyle w:val="Paragraphedeliste"/>
        <w:numPr>
          <w:ilvl w:val="0"/>
          <w:numId w:val="396"/>
        </w:numPr>
        <w:spacing w:after="0" w:line="257" w:lineRule="auto"/>
        <w:rPr>
          <w:rFonts w:eastAsia="Arial" w:cs="Arial"/>
        </w:rPr>
      </w:pPr>
      <w:r w:rsidRPr="0E44F04F">
        <w:rPr>
          <w:rFonts w:eastAsia="Arial" w:cs="Arial"/>
        </w:rPr>
        <w:t>Stefan B.: Still unsure how to interpret the figure. Are these baseband signals?</w:t>
      </w:r>
    </w:p>
    <w:p w:rsidR="00871965" w:rsidP="00871965" w:rsidRDefault="00871965" w14:paraId="08EB6905" w14:textId="77777777">
      <w:pPr>
        <w:pStyle w:val="Paragraphedeliste"/>
        <w:numPr>
          <w:ilvl w:val="0"/>
          <w:numId w:val="396"/>
        </w:numPr>
        <w:spacing w:after="0" w:line="257" w:lineRule="auto"/>
        <w:rPr>
          <w:rFonts w:eastAsia="Arial" w:cs="Arial"/>
        </w:rPr>
      </w:pPr>
      <w:r w:rsidRPr="0E44F04F">
        <w:rPr>
          <w:rFonts w:eastAsia="Arial" w:cs="Arial"/>
        </w:rPr>
        <w:t>Tomas: Since we do not have time to discuss now, I propose you continue the discussion offline.</w:t>
      </w:r>
    </w:p>
    <w:p w:rsidR="00871965" w:rsidP="00871965" w:rsidRDefault="00871965" w14:paraId="4A28AAF3" w14:textId="77777777">
      <w:pPr>
        <w:pStyle w:val="Paragraphedeliste"/>
        <w:spacing w:after="0" w:line="257" w:lineRule="auto"/>
        <w:ind w:hanging="360"/>
        <w:rPr>
          <w:rFonts w:eastAsia="Arial" w:cs="Arial"/>
        </w:rPr>
      </w:pPr>
    </w:p>
    <w:p w:rsidR="00871965" w:rsidP="00871965" w:rsidRDefault="00871965" w14:paraId="153306B8" w14:textId="77777777">
      <w:pPr>
        <w:spacing w:line="257" w:lineRule="auto"/>
      </w:pPr>
      <w:r w:rsidRPr="0E44F04F">
        <w:rPr>
          <w:rFonts w:eastAsia="Arial" w:cs="Arial"/>
          <w:color w:val="000000" w:themeColor="text1"/>
        </w:rPr>
        <w:t xml:space="preserve">Decision: </w:t>
      </w:r>
      <w:r w:rsidRPr="0E44F04F">
        <w:rPr>
          <w:rFonts w:eastAsia="Arial" w:cs="Arial"/>
          <w:b/>
          <w:bCs/>
          <w:color w:val="0000FF"/>
        </w:rPr>
        <w:t>S4-251397</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61957D89" w14:textId="77777777">
      <w:pPr>
        <w:spacing w:line="257" w:lineRule="auto"/>
        <w:rPr>
          <w:rFonts w:eastAsia="Arial" w:cs="Arial"/>
          <w:color w:val="FF0000"/>
        </w:rPr>
      </w:pPr>
    </w:p>
    <w:p w:rsidR="00871965" w:rsidP="00871965" w:rsidRDefault="00871965" w14:paraId="3EFDCF8E" w14:textId="77777777">
      <w:pPr>
        <w:spacing w:line="257" w:lineRule="auto"/>
      </w:pPr>
      <w:r w:rsidRPr="0E44F04F">
        <w:rPr>
          <w:rFonts w:eastAsia="Arial" w:cs="Arial"/>
          <w:b/>
          <w:bCs/>
          <w:color w:val="0000FF"/>
        </w:rPr>
        <w:t>S4-251458</w:t>
      </w:r>
    </w:p>
    <w:p w:rsidR="00871965" w:rsidP="00871965" w:rsidRDefault="00871965" w14:paraId="2A104BCF" w14:textId="77777777">
      <w:pPr>
        <w:spacing w:line="257" w:lineRule="auto"/>
        <w:rPr>
          <w:rFonts w:eastAsia="Arial" w:cs="Arial"/>
        </w:rPr>
      </w:pPr>
      <w:r w:rsidRPr="0E44F04F">
        <w:rPr>
          <w:rFonts w:eastAsia="Arial" w:cs="Arial"/>
        </w:rPr>
        <w:t>This was an expected late contribution. No email agreement was triggered.</w:t>
      </w:r>
    </w:p>
    <w:p w:rsidR="00871965" w:rsidP="00871965" w:rsidRDefault="00871965" w14:paraId="4E391A24" w14:textId="77777777">
      <w:pPr>
        <w:spacing w:line="257" w:lineRule="auto"/>
      </w:pPr>
      <w:r w:rsidRPr="0E44F04F">
        <w:rPr>
          <w:rFonts w:eastAsia="Arial" w:cs="Arial"/>
          <w:b/>
          <w:bCs/>
          <w:color w:val="0000FF"/>
        </w:rPr>
        <w:t>Presenter: Liangping Ma</w:t>
      </w:r>
    </w:p>
    <w:p w:rsidR="00871965" w:rsidP="00871965" w:rsidRDefault="00871965" w14:paraId="7FACBE07" w14:textId="77777777">
      <w:pPr>
        <w:spacing w:line="257" w:lineRule="auto"/>
      </w:pPr>
      <w:r w:rsidRPr="0E44F04F">
        <w:rPr>
          <w:rFonts w:eastAsia="Arial" w:cs="Arial"/>
          <w:color w:val="000000" w:themeColor="text1"/>
        </w:rPr>
        <w:t>Discussion:</w:t>
      </w:r>
    </w:p>
    <w:p w:rsidR="00871965" w:rsidP="00871965" w:rsidRDefault="00871965" w14:paraId="2103026A" w14:textId="77777777">
      <w:pPr>
        <w:pStyle w:val="Paragraphedeliste"/>
        <w:numPr>
          <w:ilvl w:val="0"/>
          <w:numId w:val="395"/>
        </w:numPr>
        <w:spacing w:after="0" w:line="257" w:lineRule="auto"/>
        <w:rPr>
          <w:rFonts w:eastAsia="Arial" w:cs="Arial"/>
        </w:rPr>
      </w:pPr>
      <w:r w:rsidRPr="0E44F04F">
        <w:rPr>
          <w:rFonts w:eastAsia="Arial" w:cs="Arial"/>
        </w:rPr>
        <w:t>Liangping: Huawei reasults added, for vivo results channel model might be too optimistic. For downlink results are quite close. Long NRS can have better performance.</w:t>
      </w:r>
    </w:p>
    <w:p w:rsidR="00871965" w:rsidP="00871965" w:rsidRDefault="00871965" w14:paraId="0B805754" w14:textId="77777777">
      <w:pPr>
        <w:pStyle w:val="Paragraphedeliste"/>
        <w:numPr>
          <w:ilvl w:val="0"/>
          <w:numId w:val="395"/>
        </w:numPr>
        <w:spacing w:after="0" w:line="257" w:lineRule="auto"/>
        <w:rPr>
          <w:rFonts w:eastAsia="Arial" w:cs="Arial"/>
        </w:rPr>
      </w:pPr>
      <w:r w:rsidRPr="0E44F04F">
        <w:rPr>
          <w:rFonts w:eastAsia="Arial" w:cs="Arial"/>
        </w:rPr>
        <w:t>Ruonan: Will you only use DMRS for these simulations or would you use it for other TBS? It could be much better than reality.</w:t>
      </w:r>
    </w:p>
    <w:p w:rsidR="00871965" w:rsidP="00871965" w:rsidRDefault="00871965" w14:paraId="55A2FB8B" w14:textId="77777777">
      <w:pPr>
        <w:pStyle w:val="Paragraphedeliste"/>
        <w:numPr>
          <w:ilvl w:val="0"/>
          <w:numId w:val="395"/>
        </w:numPr>
        <w:spacing w:after="0" w:line="257" w:lineRule="auto"/>
        <w:rPr>
          <w:rFonts w:eastAsia="Arial" w:cs="Arial"/>
        </w:rPr>
      </w:pPr>
      <w:r w:rsidRPr="0E44F04F">
        <w:rPr>
          <w:rFonts w:eastAsia="Arial" w:cs="Arial"/>
        </w:rPr>
        <w:t>Liangping: Some expectation on channel concistency. It could be possible to also not DMRS. We might simulate for both. Downlink the duration is short, so no problem, the channel should be about the same.</w:t>
      </w:r>
    </w:p>
    <w:p w:rsidR="00871965" w:rsidP="00871965" w:rsidRDefault="00871965" w14:paraId="6898EF04" w14:textId="77777777">
      <w:pPr>
        <w:pStyle w:val="Paragraphedeliste"/>
        <w:numPr>
          <w:ilvl w:val="0"/>
          <w:numId w:val="395"/>
        </w:numPr>
        <w:spacing w:after="0" w:line="257" w:lineRule="auto"/>
        <w:rPr>
          <w:rFonts w:eastAsia="Arial" w:cs="Arial"/>
        </w:rPr>
      </w:pPr>
      <w:r w:rsidRPr="0E44F04F">
        <w:rPr>
          <w:rFonts w:eastAsia="Arial" w:cs="Arial"/>
        </w:rPr>
        <w:t>Stefan B.: We should still mention the DMRS in the LS.</w:t>
      </w:r>
    </w:p>
    <w:p w:rsidR="00871965" w:rsidP="00871965" w:rsidRDefault="00871965" w14:paraId="4E165F65" w14:textId="77777777">
      <w:pPr>
        <w:pStyle w:val="Paragraphedeliste"/>
        <w:numPr>
          <w:ilvl w:val="0"/>
          <w:numId w:val="395"/>
        </w:numPr>
        <w:spacing w:after="0" w:line="257" w:lineRule="auto"/>
        <w:rPr>
          <w:rFonts w:eastAsia="Arial" w:cs="Arial"/>
        </w:rPr>
      </w:pPr>
      <w:r w:rsidRPr="0E44F04F">
        <w:rPr>
          <w:rFonts w:eastAsia="Arial" w:cs="Arial"/>
        </w:rPr>
        <w:t>Liangping: No need, it is clear from the reference we are using.</w:t>
      </w:r>
    </w:p>
    <w:p w:rsidR="00871965" w:rsidP="00871965" w:rsidRDefault="00871965" w14:paraId="4B567198" w14:textId="77777777">
      <w:pPr>
        <w:pStyle w:val="Paragraphedeliste"/>
        <w:numPr>
          <w:ilvl w:val="0"/>
          <w:numId w:val="395"/>
        </w:numPr>
        <w:spacing w:after="0" w:line="257" w:lineRule="auto"/>
        <w:rPr>
          <w:rFonts w:eastAsia="Arial" w:cs="Arial"/>
        </w:rPr>
      </w:pPr>
      <w:r w:rsidRPr="0E44F04F">
        <w:rPr>
          <w:rFonts w:eastAsia="Arial" w:cs="Arial"/>
        </w:rPr>
        <w:t>Stefan B.: In this case, I am fine with it.</w:t>
      </w:r>
    </w:p>
    <w:p w:rsidR="00871965" w:rsidP="00871965" w:rsidRDefault="00871965" w14:paraId="4E50AE22" w14:textId="77777777">
      <w:pPr>
        <w:pStyle w:val="Paragraphedeliste"/>
        <w:numPr>
          <w:ilvl w:val="0"/>
          <w:numId w:val="395"/>
        </w:numPr>
        <w:spacing w:after="0" w:line="257" w:lineRule="auto"/>
        <w:rPr>
          <w:rFonts w:eastAsia="Arial" w:cs="Arial"/>
        </w:rPr>
      </w:pPr>
      <w:r w:rsidRPr="0E44F04F">
        <w:rPr>
          <w:rFonts w:eastAsia="Arial" w:cs="Arial"/>
        </w:rPr>
        <w:t>Atti: Only when operating at 23 dBm?</w:t>
      </w:r>
    </w:p>
    <w:p w:rsidR="00871965" w:rsidP="00871965" w:rsidRDefault="00871965" w14:paraId="083526FF" w14:textId="77777777">
      <w:pPr>
        <w:pStyle w:val="Paragraphedeliste"/>
        <w:numPr>
          <w:ilvl w:val="0"/>
          <w:numId w:val="395"/>
        </w:numPr>
        <w:spacing w:after="0" w:line="257" w:lineRule="auto"/>
        <w:rPr>
          <w:rFonts w:eastAsia="Arial" w:cs="Arial"/>
        </w:rPr>
      </w:pPr>
      <w:r w:rsidRPr="0E44F04F">
        <w:rPr>
          <w:rFonts w:eastAsia="Arial" w:cs="Arial"/>
        </w:rPr>
        <w:t>Liangping: Simulation has nothing to do with UE power class.</w:t>
      </w:r>
    </w:p>
    <w:p w:rsidR="00871965" w:rsidP="00871965" w:rsidRDefault="00871965" w14:paraId="7A25B38A" w14:textId="77777777">
      <w:pPr>
        <w:pStyle w:val="Paragraphedeliste"/>
        <w:numPr>
          <w:ilvl w:val="0"/>
          <w:numId w:val="395"/>
        </w:numPr>
        <w:spacing w:after="0" w:line="257" w:lineRule="auto"/>
        <w:rPr>
          <w:rFonts w:eastAsia="Arial" w:cs="Arial"/>
        </w:rPr>
      </w:pPr>
      <w:r w:rsidRPr="0E44F04F">
        <w:rPr>
          <w:rFonts w:eastAsia="Arial" w:cs="Arial"/>
        </w:rPr>
        <w:t>Tomas: We do not have time to discuss further, please continue discussion offline.</w:t>
      </w:r>
    </w:p>
    <w:p w:rsidR="00871965" w:rsidP="00871965" w:rsidRDefault="00871965" w14:paraId="1365AA19" w14:textId="77777777">
      <w:pPr>
        <w:spacing w:after="0" w:line="257" w:lineRule="auto"/>
        <w:rPr>
          <w:rFonts w:eastAsia="Arial" w:cs="Arial"/>
        </w:rPr>
      </w:pPr>
    </w:p>
    <w:p w:rsidR="00871965" w:rsidP="00871965" w:rsidRDefault="00871965" w14:paraId="3E3B4963" w14:textId="77777777">
      <w:pPr>
        <w:spacing w:line="257" w:lineRule="auto"/>
        <w:rPr>
          <w:rFonts w:eastAsia="Arial" w:cs="Arial"/>
          <w:color w:val="FF0000"/>
        </w:rPr>
      </w:pPr>
      <w:r w:rsidRPr="0E44F04F">
        <w:rPr>
          <w:rFonts w:eastAsia="Arial" w:cs="Arial"/>
          <w:color w:val="000000" w:themeColor="text1"/>
        </w:rPr>
        <w:t xml:space="preserve">Decision: </w:t>
      </w:r>
      <w:r w:rsidRPr="0E44F04F">
        <w:rPr>
          <w:rFonts w:eastAsia="Arial" w:cs="Arial"/>
          <w:b/>
          <w:bCs/>
          <w:color w:val="0000FF"/>
        </w:rPr>
        <w:t>S4-251458</w:t>
      </w:r>
      <w:r w:rsidRPr="0E44F04F">
        <w:rPr>
          <w:rFonts w:eastAsia="Arial" w:cs="Arial"/>
          <w:color w:val="000000" w:themeColor="text1"/>
        </w:rPr>
        <w:t xml:space="preserve"> is </w:t>
      </w:r>
      <w:r w:rsidRPr="0E44F04F">
        <w:rPr>
          <w:rFonts w:eastAsia="Arial" w:cs="Arial"/>
          <w:color w:val="FF0000"/>
        </w:rPr>
        <w:t>noted</w:t>
      </w:r>
    </w:p>
    <w:p w:rsidR="00871965" w:rsidP="00871965" w:rsidRDefault="00871965" w14:paraId="037B3FAC" w14:textId="77777777">
      <w:pPr>
        <w:spacing w:line="257" w:lineRule="auto"/>
        <w:rPr>
          <w:rFonts w:eastAsia="Arial" w:cs="Arial"/>
          <w:color w:val="FF0000"/>
        </w:rPr>
      </w:pPr>
    </w:p>
    <w:p w:rsidR="00871965" w:rsidP="00871965" w:rsidRDefault="00871965" w14:paraId="2A4661C2" w14:textId="77777777">
      <w:pPr>
        <w:spacing w:line="257" w:lineRule="auto"/>
      </w:pPr>
      <w:r w:rsidRPr="0E44F04F">
        <w:rPr>
          <w:rFonts w:eastAsia="Arial" w:cs="Arial"/>
        </w:rPr>
        <w:t xml:space="preserve"> </w:t>
      </w:r>
    </w:p>
    <w:p w:rsidR="00871965" w:rsidP="00871965" w:rsidRDefault="00871965" w14:paraId="692112C3" w14:textId="77777777">
      <w:pPr>
        <w:pStyle w:val="Titre2"/>
        <w:spacing w:line="257" w:lineRule="auto"/>
      </w:pPr>
      <w:r w:rsidRPr="0E44F04F">
        <w:rPr>
          <w:rFonts w:ascii="Arial" w:hAnsi="Arial" w:eastAsia="Arial" w:cs="Arial"/>
          <w:b/>
          <w:bCs/>
          <w:color w:val="000000" w:themeColor="text1"/>
          <w:sz w:val="24"/>
          <w:szCs w:val="24"/>
        </w:rPr>
        <w:t>7.10. Other Rel-19 matters including TEI</w:t>
      </w:r>
    </w:p>
    <w:p w:rsidR="00871965" w:rsidP="00871965" w:rsidRDefault="00871965" w14:paraId="34D9A107" w14:textId="77777777">
      <w:pPr>
        <w:spacing w:line="257" w:lineRule="auto"/>
      </w:pPr>
      <w:r w:rsidRPr="0E44F04F">
        <w:rPr>
          <w:rFonts w:eastAsia="Arial" w:cs="Arial"/>
        </w:rPr>
        <w:t xml:space="preserve"> </w:t>
      </w:r>
    </w:p>
    <w:p w:rsidR="00871965" w:rsidP="00871965" w:rsidRDefault="00871965" w14:paraId="1C034962" w14:textId="77777777">
      <w:pPr>
        <w:spacing w:line="257" w:lineRule="auto"/>
      </w:pPr>
      <w:r w:rsidRPr="0E44F04F">
        <w:rPr>
          <w:rFonts w:eastAsia="Arial" w:cs="Arial"/>
        </w:rPr>
        <w:t xml:space="preserve"> </w:t>
      </w:r>
    </w:p>
    <w:p w:rsidR="00871965" w:rsidP="00871965" w:rsidRDefault="00871965" w14:paraId="45230526" w14:textId="77777777">
      <w:pPr>
        <w:pStyle w:val="Titre2"/>
        <w:spacing w:line="257" w:lineRule="auto"/>
      </w:pPr>
      <w:r w:rsidRPr="0E44F04F">
        <w:rPr>
          <w:rFonts w:ascii="Arial" w:hAnsi="Arial" w:eastAsia="Arial" w:cs="Arial"/>
          <w:b/>
          <w:bCs/>
          <w:color w:val="000000" w:themeColor="text1"/>
          <w:sz w:val="24"/>
          <w:szCs w:val="24"/>
        </w:rPr>
        <w:t>7.11. Any Other Business</w:t>
      </w:r>
    </w:p>
    <w:p w:rsidR="00871965" w:rsidP="00871965" w:rsidRDefault="00871965" w14:paraId="6B8966C2" w14:textId="77777777"/>
    <w:p w:rsidR="00871965" w:rsidP="00871965" w:rsidRDefault="00871965" w14:paraId="11380628" w14:textId="77777777">
      <w:pPr>
        <w:rPr>
          <w:rFonts w:eastAsia="Arial" w:cs="Arial"/>
        </w:rPr>
      </w:pPr>
      <w:r w:rsidRPr="0E44F04F">
        <w:rPr>
          <w:rFonts w:eastAsia="Arial" w:cs="Arial"/>
        </w:rPr>
        <w:t>At the SA4#133-e opening plenary, the SWG was tasked to review the following list of TR/TS and provide a view if any of these should be upgraded to Rel-19.</w:t>
      </w:r>
    </w:p>
    <w:p w:rsidR="00871965" w:rsidP="00871965" w:rsidRDefault="00871965" w14:paraId="2D50F2BE" w14:textId="77777777">
      <w:pPr>
        <w:spacing w:line="257" w:lineRule="auto"/>
        <w:rPr>
          <w:rFonts w:eastAsia="Arial" w:cs="Arial"/>
        </w:rPr>
      </w:pPr>
      <w:r w:rsidRPr="0E44F04F">
        <w:rPr>
          <w:rFonts w:eastAsia="Arial" w:cs="Arial"/>
        </w:rPr>
        <w:t>The chair proposed TS 26.103 may be promoted, since it is referenced in 26.114 and that it may still be relevant for services. There were no other comments by the end of the SWG meeting.</w:t>
      </w:r>
    </w:p>
    <w:tbl>
      <w:tblPr>
        <w:tblW w:w="0" w:type="auto"/>
        <w:tblLayout w:type="fixed"/>
        <w:tblLook w:val="06A0" w:firstRow="1" w:lastRow="0" w:firstColumn="1" w:lastColumn="0" w:noHBand="1" w:noVBand="1"/>
      </w:tblPr>
      <w:tblGrid>
        <w:gridCol w:w="1149"/>
        <w:gridCol w:w="2002"/>
        <w:gridCol w:w="1306"/>
        <w:gridCol w:w="1003"/>
        <w:gridCol w:w="1025"/>
        <w:gridCol w:w="1266"/>
        <w:gridCol w:w="1609"/>
      </w:tblGrid>
      <w:tr w:rsidR="00871965" w:rsidTr="004E53C7" w14:paraId="21956DE1" w14:textId="77777777">
        <w:trPr>
          <w:trHeight w:val="1680"/>
        </w:trPr>
        <w:tc>
          <w:tcPr>
            <w:tcW w:w="1149"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center"/>
          </w:tcPr>
          <w:p w:rsidR="00871965" w:rsidP="004E53C7" w:rsidRDefault="00871965" w14:paraId="157D1E12" w14:textId="77777777">
            <w:pPr>
              <w:spacing w:after="0"/>
              <w:jc w:val="center"/>
              <w:rPr>
                <w:rFonts w:ascii="Calibri" w:hAnsi="Calibri" w:eastAsia="Calibri" w:cs="Calibri"/>
                <w:b/>
                <w:bCs/>
                <w:color w:val="000000" w:themeColor="text1"/>
                <w:sz w:val="18"/>
                <w:szCs w:val="18"/>
              </w:rPr>
            </w:pPr>
            <w:r w:rsidRPr="0E44F04F">
              <w:rPr>
                <w:rFonts w:ascii="Calibri" w:hAnsi="Calibri" w:eastAsia="Calibri" w:cs="Calibri"/>
                <w:b/>
                <w:bCs/>
                <w:color w:val="000000" w:themeColor="text1"/>
                <w:sz w:val="20"/>
                <w:szCs w:val="20"/>
              </w:rPr>
              <w:t>Spec number</w:t>
            </w:r>
            <w:r>
              <w:br/>
            </w:r>
            <w:r w:rsidRPr="0E44F04F">
              <w:rPr>
                <w:rFonts w:ascii="Calibri" w:hAnsi="Calibri" w:eastAsia="Calibri" w:cs="Calibri"/>
                <w:b/>
                <w:bCs/>
                <w:color w:val="000000" w:themeColor="text1"/>
                <w:sz w:val="20"/>
                <w:szCs w:val="20"/>
              </w:rPr>
              <w:t xml:space="preserve"> </w:t>
            </w:r>
          </w:p>
        </w:tc>
        <w:tc>
          <w:tcPr>
            <w:tcW w:w="2002"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center"/>
          </w:tcPr>
          <w:p w:rsidR="00871965" w:rsidP="004E53C7" w:rsidRDefault="00871965" w14:paraId="7BF7511B" w14:textId="77777777">
            <w:pPr>
              <w:spacing w:after="0"/>
              <w:jc w:val="center"/>
              <w:rPr>
                <w:rFonts w:ascii="Calibri" w:hAnsi="Calibri" w:eastAsia="Calibri" w:cs="Calibri"/>
                <w:b/>
                <w:bCs/>
                <w:color w:val="000000" w:themeColor="text1"/>
                <w:sz w:val="18"/>
                <w:szCs w:val="18"/>
              </w:rPr>
            </w:pPr>
            <w:r w:rsidRPr="0E44F04F">
              <w:rPr>
                <w:rFonts w:ascii="Calibri" w:hAnsi="Calibri" w:eastAsia="Calibri" w:cs="Calibri"/>
                <w:b/>
                <w:bCs/>
                <w:color w:val="000000" w:themeColor="text1"/>
                <w:sz w:val="20"/>
                <w:szCs w:val="20"/>
              </w:rPr>
              <w:t>Spec Title</w:t>
            </w:r>
          </w:p>
        </w:tc>
        <w:tc>
          <w:tcPr>
            <w:tcW w:w="1306"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center"/>
          </w:tcPr>
          <w:p w:rsidR="00871965" w:rsidP="004E53C7" w:rsidRDefault="00871965" w14:paraId="59EF7E54" w14:textId="77777777">
            <w:pPr>
              <w:spacing w:after="0"/>
              <w:jc w:val="center"/>
              <w:rPr>
                <w:rFonts w:ascii="Calibri" w:hAnsi="Calibri" w:eastAsia="Calibri" w:cs="Calibri"/>
                <w:b/>
                <w:bCs/>
                <w:color w:val="000000" w:themeColor="text1"/>
                <w:sz w:val="18"/>
                <w:szCs w:val="18"/>
              </w:rPr>
            </w:pPr>
            <w:r w:rsidRPr="0E44F04F">
              <w:rPr>
                <w:rFonts w:ascii="Calibri" w:hAnsi="Calibri" w:eastAsia="Calibri" w:cs="Calibri"/>
                <w:b/>
                <w:bCs/>
                <w:color w:val="000000" w:themeColor="text1"/>
                <w:sz w:val="20"/>
                <w:szCs w:val="20"/>
              </w:rPr>
              <w:t>Rapporteur</w:t>
            </w:r>
          </w:p>
        </w:tc>
        <w:tc>
          <w:tcPr>
            <w:tcW w:w="100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center"/>
          </w:tcPr>
          <w:p w:rsidR="00871965" w:rsidP="004E53C7" w:rsidRDefault="00871965" w14:paraId="53CE50BB" w14:textId="77777777">
            <w:pPr>
              <w:spacing w:after="0"/>
              <w:jc w:val="center"/>
              <w:rPr>
                <w:rFonts w:ascii="Calibri" w:hAnsi="Calibri" w:eastAsia="Calibri" w:cs="Calibri"/>
                <w:b/>
                <w:bCs/>
                <w:color w:val="000000" w:themeColor="text1"/>
                <w:sz w:val="18"/>
                <w:szCs w:val="18"/>
              </w:rPr>
            </w:pPr>
            <w:r w:rsidRPr="0E44F04F">
              <w:rPr>
                <w:rFonts w:ascii="Calibri" w:hAnsi="Calibri" w:eastAsia="Calibri" w:cs="Calibri"/>
                <w:b/>
                <w:bCs/>
                <w:color w:val="000000" w:themeColor="text1"/>
                <w:sz w:val="20"/>
                <w:szCs w:val="20"/>
              </w:rPr>
              <w:t>Latest Release</w:t>
            </w:r>
          </w:p>
        </w:tc>
        <w:tc>
          <w:tcPr>
            <w:tcW w:w="102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center"/>
          </w:tcPr>
          <w:p w:rsidR="00871965" w:rsidP="004E53C7" w:rsidRDefault="00871965" w14:paraId="2CFBE536" w14:textId="77777777">
            <w:pPr>
              <w:spacing w:after="0"/>
              <w:jc w:val="center"/>
              <w:rPr>
                <w:rFonts w:ascii="Calibri" w:hAnsi="Calibri" w:eastAsia="Calibri" w:cs="Calibri"/>
                <w:b/>
                <w:bCs/>
                <w:color w:val="000000" w:themeColor="text1"/>
                <w:sz w:val="18"/>
                <w:szCs w:val="18"/>
              </w:rPr>
            </w:pPr>
            <w:r w:rsidRPr="0E44F04F">
              <w:rPr>
                <w:rFonts w:ascii="Calibri" w:hAnsi="Calibri" w:eastAsia="Calibri" w:cs="Calibri"/>
                <w:b/>
                <w:bCs/>
                <w:color w:val="000000" w:themeColor="text1"/>
                <w:sz w:val="20"/>
                <w:szCs w:val="20"/>
              </w:rPr>
              <w:t>Last CR release</w:t>
            </w:r>
          </w:p>
        </w:tc>
        <w:tc>
          <w:tcPr>
            <w:tcW w:w="1266"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center"/>
          </w:tcPr>
          <w:p w:rsidR="00871965" w:rsidP="004E53C7" w:rsidRDefault="00871965" w14:paraId="569502D6" w14:textId="77777777">
            <w:pPr>
              <w:spacing w:after="0"/>
              <w:jc w:val="center"/>
              <w:rPr>
                <w:rFonts w:ascii="Calibri" w:hAnsi="Calibri" w:eastAsia="Calibri" w:cs="Calibri"/>
                <w:b/>
                <w:bCs/>
                <w:color w:val="000000" w:themeColor="text1"/>
                <w:sz w:val="18"/>
                <w:szCs w:val="18"/>
              </w:rPr>
            </w:pPr>
            <w:r w:rsidRPr="0E44F04F">
              <w:rPr>
                <w:rFonts w:ascii="Calibri" w:hAnsi="Calibri" w:eastAsia="Calibri" w:cs="Calibri"/>
                <w:b/>
                <w:bCs/>
                <w:color w:val="000000" w:themeColor="text1"/>
                <w:sz w:val="20"/>
                <w:szCs w:val="20"/>
              </w:rPr>
              <w:t>Does it need a next Rel version?</w:t>
            </w:r>
          </w:p>
        </w:tc>
        <w:tc>
          <w:tcPr>
            <w:tcW w:w="1609"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center"/>
          </w:tcPr>
          <w:p w:rsidR="00871965" w:rsidP="004E53C7" w:rsidRDefault="00871965" w14:paraId="2D9AAAC1" w14:textId="77777777">
            <w:pPr>
              <w:spacing w:after="0"/>
              <w:jc w:val="center"/>
              <w:rPr>
                <w:rFonts w:ascii="Calibri" w:hAnsi="Calibri" w:eastAsia="Calibri" w:cs="Calibri"/>
                <w:b/>
                <w:bCs/>
                <w:color w:val="000000" w:themeColor="text1"/>
                <w:sz w:val="18"/>
                <w:szCs w:val="18"/>
              </w:rPr>
            </w:pPr>
            <w:r w:rsidRPr="0E44F04F">
              <w:rPr>
                <w:rFonts w:ascii="Calibri" w:hAnsi="Calibri" w:eastAsia="Calibri" w:cs="Calibri"/>
                <w:b/>
                <w:bCs/>
                <w:color w:val="000000" w:themeColor="text1"/>
                <w:sz w:val="20"/>
                <w:szCs w:val="20"/>
              </w:rPr>
              <w:t>If yes, why?</w:t>
            </w:r>
          </w:p>
        </w:tc>
      </w:tr>
      <w:tr w:rsidR="00871965" w:rsidTr="004E53C7" w14:paraId="31BD0624"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CA51A51" w14:textId="77777777">
            <w:pPr>
              <w:spacing w:after="0"/>
              <w:rPr>
                <w:sz w:val="14"/>
                <w:szCs w:val="14"/>
              </w:rPr>
            </w:pPr>
            <w:hyperlink r:id="rId480">
              <w:r w:rsidRPr="0E44F04F">
                <w:rPr>
                  <w:rStyle w:val="Lienhypertexte"/>
                  <w:rFonts w:ascii="Calibri" w:hAnsi="Calibri" w:eastAsia="Calibri" w:cs="Calibri"/>
                  <w:b/>
                  <w:bCs/>
                  <w:color w:val="0563C1"/>
                  <w:sz w:val="20"/>
                  <w:szCs w:val="20"/>
                </w:rPr>
                <w:t>TS 22.053</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64EF7D80"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Tandem Free Operation (TFO); Service description; Stage 1</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2AE7CE1" w14:textId="77777777">
            <w:pPr>
              <w:spacing w:after="0"/>
              <w:jc w:val="center"/>
              <w:rPr>
                <w:sz w:val="14"/>
                <w:szCs w:val="14"/>
              </w:rPr>
            </w:pPr>
            <w:hyperlink r:id="rId481">
              <w:r w:rsidRPr="0E44F04F">
                <w:rPr>
                  <w:rStyle w:val="Lienhypertexte"/>
                  <w:rFonts w:ascii="Calibri" w:hAnsi="Calibri" w:eastAsia="Calibri" w:cs="Calibri"/>
                  <w:color w:val="0563C1"/>
                  <w:sz w:val="20"/>
                  <w:szCs w:val="20"/>
                </w:rPr>
                <w:t>Mr. Gabin, Frederic</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0AF9945D"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3BD7859"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6BEA987"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4B7A668D"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04453F23"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BA16187" w14:textId="77777777">
            <w:pPr>
              <w:spacing w:after="0"/>
              <w:rPr>
                <w:sz w:val="14"/>
                <w:szCs w:val="14"/>
              </w:rPr>
            </w:pPr>
            <w:hyperlink r:id="rId482">
              <w:r w:rsidRPr="0E44F04F">
                <w:rPr>
                  <w:rStyle w:val="Lienhypertexte"/>
                  <w:rFonts w:ascii="Calibri" w:hAnsi="Calibri" w:eastAsia="Calibri" w:cs="Calibri"/>
                  <w:b/>
                  <w:bCs/>
                  <w:color w:val="0563C1"/>
                  <w:sz w:val="20"/>
                  <w:szCs w:val="20"/>
                </w:rPr>
                <w:t>TS 23.053</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92758B4"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Tandem Free Operation (TFO); Service description; Stage 2</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582B101" w14:textId="77777777">
            <w:pPr>
              <w:spacing w:after="0"/>
              <w:jc w:val="center"/>
              <w:rPr>
                <w:sz w:val="14"/>
                <w:szCs w:val="14"/>
              </w:rPr>
            </w:pPr>
            <w:hyperlink r:id="rId483">
              <w:r w:rsidRPr="0E44F04F">
                <w:rPr>
                  <w:rStyle w:val="Lienhypertexte"/>
                  <w:rFonts w:ascii="Calibri" w:hAnsi="Calibri" w:eastAsia="Calibri" w:cs="Calibri"/>
                  <w:color w:val="0563C1"/>
                  <w:sz w:val="20"/>
                  <w:szCs w:val="20"/>
                </w:rPr>
                <w:t>Mr. Hellwig, Karl</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71CD555E"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6D50E777"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3CCA4DC"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6CDD63A9"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22274F3E"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6F93D530" w14:textId="77777777">
            <w:pPr>
              <w:spacing w:after="0"/>
              <w:rPr>
                <w:sz w:val="14"/>
                <w:szCs w:val="14"/>
              </w:rPr>
            </w:pPr>
            <w:hyperlink r:id="rId484">
              <w:r w:rsidRPr="0E44F04F">
                <w:rPr>
                  <w:rStyle w:val="Lienhypertexte"/>
                  <w:rFonts w:ascii="Calibri" w:hAnsi="Calibri" w:eastAsia="Calibri" w:cs="Calibri"/>
                  <w:b/>
                  <w:bCs/>
                  <w:color w:val="0563C1"/>
                  <w:sz w:val="20"/>
                  <w:szCs w:val="20"/>
                </w:rPr>
                <w:t>TS 26.103</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15668A7A"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Speech codec list for GSM and UMTS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9DB1D80" w14:textId="77777777">
            <w:pPr>
              <w:spacing w:after="0"/>
              <w:jc w:val="center"/>
              <w:rPr>
                <w:sz w:val="14"/>
                <w:szCs w:val="14"/>
              </w:rPr>
            </w:pPr>
            <w:hyperlink r:id="rId485">
              <w:r w:rsidRPr="0E44F04F">
                <w:rPr>
                  <w:rStyle w:val="Lienhypertexte"/>
                  <w:rFonts w:ascii="Calibri" w:hAnsi="Calibri" w:eastAsia="Calibri" w:cs="Calibri"/>
                  <w:color w:val="0563C1"/>
                  <w:sz w:val="20"/>
                  <w:szCs w:val="20"/>
                </w:rPr>
                <w:t>Mr. Hellwig, Karl</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06076D4D"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65F8E67B"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13</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8AEEFC7"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0A3158C6"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3CC37C3D"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5917B08C" w14:textId="77777777">
            <w:pPr>
              <w:spacing w:after="0"/>
              <w:rPr>
                <w:sz w:val="14"/>
                <w:szCs w:val="14"/>
              </w:rPr>
            </w:pPr>
            <w:hyperlink r:id="rId486">
              <w:r w:rsidRPr="0E44F04F">
                <w:rPr>
                  <w:rStyle w:val="Lienhypertexte"/>
                  <w:rFonts w:ascii="Calibri" w:hAnsi="Calibri" w:eastAsia="Calibri" w:cs="Calibri"/>
                  <w:b/>
                  <w:bCs/>
                  <w:color w:val="0563C1"/>
                  <w:sz w:val="20"/>
                  <w:szCs w:val="20"/>
                </w:rPr>
                <w:t>TS 26.110</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CDCDF72"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Codec for circuit switched multimedia telephony service; General description</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0750A88" w14:textId="77777777">
            <w:pPr>
              <w:spacing w:after="0"/>
              <w:jc w:val="center"/>
              <w:rPr>
                <w:sz w:val="14"/>
                <w:szCs w:val="14"/>
              </w:rPr>
            </w:pPr>
            <w:hyperlink r:id="rId487">
              <w:r w:rsidRPr="0E44F04F">
                <w:rPr>
                  <w:rStyle w:val="Lienhypertexte"/>
                  <w:rFonts w:ascii="Calibri" w:hAnsi="Calibri" w:eastAsia="Calibri" w:cs="Calibri"/>
                  <w:color w:val="0563C1"/>
                  <w:sz w:val="20"/>
                  <w:szCs w:val="20"/>
                </w:rPr>
                <w:t>Dr. Jung, Kyunghun</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6521CF75"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D20A35A"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827AA75"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4C32086"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13F99767"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281F58B" w14:textId="77777777">
            <w:pPr>
              <w:spacing w:after="0"/>
              <w:rPr>
                <w:sz w:val="14"/>
                <w:szCs w:val="14"/>
              </w:rPr>
            </w:pPr>
            <w:hyperlink r:id="rId488">
              <w:r w:rsidRPr="0E44F04F">
                <w:rPr>
                  <w:rStyle w:val="Lienhypertexte"/>
                  <w:rFonts w:ascii="Calibri" w:hAnsi="Calibri" w:eastAsia="Calibri" w:cs="Calibri"/>
                  <w:b/>
                  <w:bCs/>
                  <w:color w:val="0563C1"/>
                  <w:sz w:val="20"/>
                  <w:szCs w:val="20"/>
                </w:rPr>
                <w:t>TS 26.111</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EB5B6FA"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Codec for circuit switched multimedia telephony service; Modifications to H.324</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C397AB9" w14:textId="77777777">
            <w:pPr>
              <w:spacing w:after="0"/>
              <w:jc w:val="center"/>
              <w:rPr>
                <w:sz w:val="14"/>
                <w:szCs w:val="14"/>
              </w:rPr>
            </w:pPr>
            <w:hyperlink r:id="rId489">
              <w:r w:rsidRPr="0E44F04F">
                <w:rPr>
                  <w:rStyle w:val="Lienhypertexte"/>
                  <w:rFonts w:ascii="Calibri" w:hAnsi="Calibri" w:eastAsia="Calibri" w:cs="Calibri"/>
                  <w:color w:val="0563C1"/>
                  <w:sz w:val="20"/>
                  <w:szCs w:val="20"/>
                </w:rPr>
                <w:t>Dr. Jung, Kyunghun</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425E63F"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CFECCF6"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7</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609DD8C"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3851814"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464C356C"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6931FF9D" w14:textId="77777777">
            <w:pPr>
              <w:spacing w:after="0"/>
              <w:rPr>
                <w:sz w:val="14"/>
                <w:szCs w:val="14"/>
              </w:rPr>
            </w:pPr>
            <w:hyperlink r:id="rId490">
              <w:r w:rsidRPr="0E44F04F">
                <w:rPr>
                  <w:rStyle w:val="Lienhypertexte"/>
                  <w:rFonts w:ascii="Calibri" w:hAnsi="Calibri" w:eastAsia="Calibri" w:cs="Calibri"/>
                  <w:b/>
                  <w:bCs/>
                  <w:color w:val="0563C1"/>
                  <w:sz w:val="20"/>
                  <w:szCs w:val="20"/>
                </w:rPr>
                <w:t>TS 26.115</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E2828E4"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Echo control for speech and multimedia services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5B57A29" w14:textId="77777777">
            <w:pPr>
              <w:spacing w:after="0"/>
              <w:jc w:val="center"/>
              <w:rPr>
                <w:sz w:val="14"/>
                <w:szCs w:val="14"/>
              </w:rPr>
            </w:pPr>
            <w:hyperlink r:id="rId491">
              <w:r w:rsidRPr="0E44F04F">
                <w:rPr>
                  <w:rStyle w:val="Lienhypertexte"/>
                  <w:rFonts w:ascii="Calibri" w:hAnsi="Calibri" w:eastAsia="Calibri" w:cs="Calibri"/>
                  <w:color w:val="0563C1"/>
                  <w:sz w:val="20"/>
                  <w:szCs w:val="20"/>
                </w:rPr>
                <w:t>Mr. Usai, Paolino</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E1C4DBD"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EDF1324"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99</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EEE30DC"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02D5272A"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269ABBF2"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4AA4ECB" w14:textId="77777777">
            <w:pPr>
              <w:spacing w:after="0"/>
              <w:rPr>
                <w:sz w:val="14"/>
                <w:szCs w:val="14"/>
              </w:rPr>
            </w:pPr>
            <w:hyperlink r:id="rId492">
              <w:r w:rsidRPr="0E44F04F">
                <w:rPr>
                  <w:rStyle w:val="Lienhypertexte"/>
                  <w:rFonts w:ascii="Calibri" w:hAnsi="Calibri" w:eastAsia="Calibri" w:cs="Calibri"/>
                  <w:b/>
                  <w:bCs/>
                  <w:color w:val="0563C1"/>
                  <w:sz w:val="20"/>
                  <w:szCs w:val="20"/>
                </w:rPr>
                <w:t>TS 26.177</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449DBB6E"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Speech Enabled Services (SES); Distributed Speech Recognition (DSR) extended advanced front-end test sequences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722C4433" w14:textId="77777777">
            <w:pPr>
              <w:spacing w:after="0"/>
              <w:jc w:val="center"/>
              <w:rPr>
                <w:sz w:val="14"/>
                <w:szCs w:val="14"/>
              </w:rPr>
            </w:pPr>
            <w:hyperlink r:id="rId493">
              <w:r w:rsidRPr="0E44F04F">
                <w:rPr>
                  <w:rStyle w:val="Lienhypertexte"/>
                  <w:rFonts w:ascii="Calibri" w:hAnsi="Calibri" w:eastAsia="Calibri" w:cs="Calibri"/>
                  <w:color w:val="0563C1"/>
                  <w:sz w:val="20"/>
                  <w:szCs w:val="20"/>
                </w:rPr>
                <w:t>Mr. Pearce, David</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7413F2E"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0D219BDC"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11</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D64F9B9"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05CD0DE5"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3A7EAF9E"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1928FDC5" w14:textId="77777777">
            <w:pPr>
              <w:spacing w:after="0"/>
              <w:rPr>
                <w:sz w:val="14"/>
                <w:szCs w:val="14"/>
              </w:rPr>
            </w:pPr>
            <w:hyperlink r:id="rId494">
              <w:r w:rsidRPr="0E44F04F">
                <w:rPr>
                  <w:rStyle w:val="Lienhypertexte"/>
                  <w:rFonts w:ascii="Calibri" w:hAnsi="Calibri" w:eastAsia="Calibri" w:cs="Calibri"/>
                  <w:b/>
                  <w:bCs/>
                  <w:color w:val="0563C1"/>
                  <w:sz w:val="20"/>
                  <w:szCs w:val="20"/>
                </w:rPr>
                <w:t>TS 26.226</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549C33A6"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Cellular text telephone modem; General description</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07765348" w14:textId="77777777">
            <w:pPr>
              <w:spacing w:after="0"/>
              <w:jc w:val="center"/>
              <w:rPr>
                <w:sz w:val="14"/>
                <w:szCs w:val="14"/>
              </w:rPr>
            </w:pPr>
            <w:hyperlink r:id="rId495">
              <w:r w:rsidRPr="0E44F04F">
                <w:rPr>
                  <w:rStyle w:val="Lienhypertexte"/>
                  <w:rFonts w:ascii="Calibri" w:hAnsi="Calibri" w:eastAsia="Calibri" w:cs="Calibri"/>
                  <w:color w:val="0563C1"/>
                  <w:sz w:val="20"/>
                  <w:szCs w:val="20"/>
                </w:rPr>
                <w:t>Mr. Hellstrom, Gunnar</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61659AD1"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1F11D78"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8</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6A043A64"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F40F834"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417F2769"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29241A3D" w14:textId="77777777">
            <w:pPr>
              <w:spacing w:after="0"/>
              <w:rPr>
                <w:sz w:val="14"/>
                <w:szCs w:val="14"/>
              </w:rPr>
            </w:pPr>
            <w:hyperlink r:id="rId496">
              <w:r w:rsidRPr="0E44F04F">
                <w:rPr>
                  <w:rStyle w:val="Lienhypertexte"/>
                  <w:rFonts w:ascii="Calibri" w:hAnsi="Calibri" w:eastAsia="Calibri" w:cs="Calibri"/>
                  <w:b/>
                  <w:bCs/>
                  <w:color w:val="0563C1"/>
                  <w:sz w:val="20"/>
                  <w:szCs w:val="20"/>
                </w:rPr>
                <w:t>TS 26.230</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690F67D4"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Cellular text telephone modem; Transmitter bit exact C-code</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0F0F2FC6" w14:textId="77777777">
            <w:pPr>
              <w:spacing w:after="0"/>
              <w:jc w:val="center"/>
              <w:rPr>
                <w:sz w:val="14"/>
                <w:szCs w:val="14"/>
              </w:rPr>
            </w:pPr>
            <w:hyperlink r:id="rId497">
              <w:r w:rsidRPr="0E44F04F">
                <w:rPr>
                  <w:rStyle w:val="Lienhypertexte"/>
                  <w:rFonts w:ascii="Calibri" w:hAnsi="Calibri" w:eastAsia="Calibri" w:cs="Calibri"/>
                  <w:color w:val="0563C1"/>
                  <w:sz w:val="20"/>
                  <w:szCs w:val="20"/>
                </w:rPr>
                <w:t>Mr. Hellstrom, Gunnar</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4A866CA"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B7C457F"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7</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9830B7A"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435C2834"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5D02F262"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4617BCCA" w14:textId="77777777">
            <w:pPr>
              <w:spacing w:after="0"/>
              <w:rPr>
                <w:sz w:val="14"/>
                <w:szCs w:val="14"/>
              </w:rPr>
            </w:pPr>
            <w:hyperlink r:id="rId498">
              <w:r w:rsidRPr="0E44F04F">
                <w:rPr>
                  <w:rStyle w:val="Lienhypertexte"/>
                  <w:rFonts w:ascii="Calibri" w:hAnsi="Calibri" w:eastAsia="Calibri" w:cs="Calibri"/>
                  <w:b/>
                  <w:bCs/>
                  <w:color w:val="0563C1"/>
                  <w:sz w:val="20"/>
                  <w:szCs w:val="20"/>
                </w:rPr>
                <w:t>TS 26.231</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17B25C77"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Cellular text telephone modem; Minimum performance requirements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091F4DB" w14:textId="77777777">
            <w:pPr>
              <w:spacing w:after="0"/>
              <w:jc w:val="center"/>
              <w:rPr>
                <w:sz w:val="14"/>
                <w:szCs w:val="14"/>
              </w:rPr>
            </w:pPr>
            <w:hyperlink r:id="rId499">
              <w:r w:rsidRPr="0E44F04F">
                <w:rPr>
                  <w:rStyle w:val="Lienhypertexte"/>
                  <w:rFonts w:ascii="Calibri" w:hAnsi="Calibri" w:eastAsia="Calibri" w:cs="Calibri"/>
                  <w:color w:val="0563C1"/>
                  <w:sz w:val="20"/>
                  <w:szCs w:val="20"/>
                </w:rPr>
                <w:t>Mr. Hellstrom, Gunnar</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6A6B552A"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2AF23C5"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6</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03FC0B8B"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7539834"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39F7C99A"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55197E3B" w14:textId="77777777">
            <w:pPr>
              <w:spacing w:after="0"/>
              <w:rPr>
                <w:sz w:val="14"/>
                <w:szCs w:val="14"/>
              </w:rPr>
            </w:pPr>
            <w:hyperlink r:id="rId500">
              <w:r w:rsidRPr="0E44F04F">
                <w:rPr>
                  <w:rStyle w:val="Lienhypertexte"/>
                  <w:rFonts w:ascii="Calibri" w:hAnsi="Calibri" w:eastAsia="Calibri" w:cs="Calibri"/>
                  <w:b/>
                  <w:bCs/>
                  <w:color w:val="0563C1"/>
                  <w:sz w:val="20"/>
                  <w:szCs w:val="20"/>
                </w:rPr>
                <w:t>TS 26.243</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4E0C7519"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ANSI-C code for the fixed-point distributed speech recognition extended advanced front-end</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EF52DDA" w14:textId="77777777">
            <w:pPr>
              <w:spacing w:after="0"/>
              <w:jc w:val="center"/>
              <w:rPr>
                <w:sz w:val="14"/>
                <w:szCs w:val="14"/>
              </w:rPr>
            </w:pPr>
            <w:hyperlink r:id="rId501">
              <w:r w:rsidRPr="0E44F04F">
                <w:rPr>
                  <w:rStyle w:val="Lienhypertexte"/>
                  <w:rFonts w:ascii="Calibri" w:hAnsi="Calibri" w:eastAsia="Calibri" w:cs="Calibri"/>
                  <w:color w:val="0563C1"/>
                  <w:sz w:val="20"/>
                  <w:szCs w:val="20"/>
                </w:rPr>
                <w:t>Mr. Pearce, David</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EECE202"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0A72A16"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11</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8067325"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6A7C3485"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056115F2"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1FDF960" w14:textId="77777777">
            <w:pPr>
              <w:spacing w:after="0"/>
              <w:rPr>
                <w:sz w:val="14"/>
                <w:szCs w:val="14"/>
              </w:rPr>
            </w:pPr>
            <w:hyperlink r:id="rId502">
              <w:r w:rsidRPr="0E44F04F">
                <w:rPr>
                  <w:rStyle w:val="Lienhypertexte"/>
                  <w:rFonts w:ascii="Calibri" w:hAnsi="Calibri" w:eastAsia="Calibri" w:cs="Calibri"/>
                  <w:b/>
                  <w:bCs/>
                  <w:color w:val="0563C1"/>
                  <w:sz w:val="20"/>
                  <w:szCs w:val="20"/>
                </w:rPr>
                <w:t>TR 26.936</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754CF50"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Performance characterization of 3GPP audio codecs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BA1F838" w14:textId="77777777">
            <w:pPr>
              <w:spacing w:after="0"/>
              <w:jc w:val="center"/>
              <w:rPr>
                <w:sz w:val="14"/>
                <w:szCs w:val="14"/>
              </w:rPr>
            </w:pPr>
            <w:hyperlink r:id="rId503">
              <w:r w:rsidRPr="0E44F04F">
                <w:rPr>
                  <w:rStyle w:val="Lienhypertexte"/>
                  <w:rFonts w:ascii="Calibri" w:hAnsi="Calibri" w:eastAsia="Calibri" w:cs="Calibri"/>
                  <w:color w:val="0563C1"/>
                  <w:sz w:val="20"/>
                  <w:szCs w:val="20"/>
                </w:rPr>
                <w:t>Dr. Bruhn, Stefan</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FBC531D"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6CD400D"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6</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B1EF542"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4DB3CA34"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7B6B00FC"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8938B59" w14:textId="77777777">
            <w:pPr>
              <w:spacing w:after="0"/>
              <w:rPr>
                <w:sz w:val="14"/>
                <w:szCs w:val="14"/>
              </w:rPr>
            </w:pPr>
            <w:hyperlink r:id="rId504">
              <w:r w:rsidRPr="0E44F04F">
                <w:rPr>
                  <w:rStyle w:val="Lienhypertexte"/>
                  <w:rFonts w:ascii="Calibri" w:hAnsi="Calibri" w:eastAsia="Calibri" w:cs="Calibri"/>
                  <w:b/>
                  <w:bCs/>
                  <w:color w:val="0563C1"/>
                  <w:sz w:val="20"/>
                  <w:szCs w:val="20"/>
                </w:rPr>
                <w:t>TR 26.943</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4F55DC81"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Recognition performance evaluations of codecs for Speech Enabled Services (SES)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BF90E6A" w14:textId="77777777">
            <w:pPr>
              <w:spacing w:after="0"/>
              <w:jc w:val="center"/>
              <w:rPr>
                <w:sz w:val="14"/>
                <w:szCs w:val="14"/>
              </w:rPr>
            </w:pPr>
            <w:hyperlink r:id="rId505">
              <w:r w:rsidRPr="0E44F04F">
                <w:rPr>
                  <w:rStyle w:val="Lienhypertexte"/>
                  <w:rFonts w:ascii="Calibri" w:hAnsi="Calibri" w:eastAsia="Calibri" w:cs="Calibri"/>
                  <w:color w:val="0563C1"/>
                  <w:sz w:val="20"/>
                  <w:szCs w:val="20"/>
                </w:rPr>
                <w:t>Mr. Pearce, David</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0CAAD246"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0519223"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6</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45FFFDD"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11E78F24"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24650764"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5311CA7E" w14:textId="77777777">
            <w:pPr>
              <w:spacing w:after="0"/>
              <w:rPr>
                <w:sz w:val="14"/>
                <w:szCs w:val="14"/>
              </w:rPr>
            </w:pPr>
            <w:hyperlink r:id="rId506">
              <w:r w:rsidRPr="0E44F04F">
                <w:rPr>
                  <w:rStyle w:val="Lienhypertexte"/>
                  <w:rFonts w:ascii="Calibri" w:hAnsi="Calibri" w:eastAsia="Calibri" w:cs="Calibri"/>
                  <w:b/>
                  <w:bCs/>
                  <w:color w:val="0563C1"/>
                  <w:sz w:val="20"/>
                  <w:szCs w:val="20"/>
                </w:rPr>
                <w:t>TR 26.950</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6C9222DB"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Study on Surround Sound codec extension for Packet Switched Streaming (PSS) and Multimedia Broadcast/Multicast Service (MBMS)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D5018A8" w14:textId="77777777">
            <w:pPr>
              <w:spacing w:after="0"/>
              <w:jc w:val="center"/>
              <w:rPr>
                <w:sz w:val="14"/>
                <w:szCs w:val="14"/>
              </w:rPr>
            </w:pPr>
            <w:hyperlink r:id="rId507">
              <w:r w:rsidRPr="0E44F04F">
                <w:rPr>
                  <w:rStyle w:val="Lienhypertexte"/>
                  <w:rFonts w:ascii="Calibri" w:hAnsi="Calibri" w:eastAsia="Calibri" w:cs="Calibri"/>
                  <w:color w:val="0563C1"/>
                  <w:sz w:val="20"/>
                  <w:szCs w:val="20"/>
                </w:rPr>
                <w:t>Mr. Plogsties, Jan</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4CEAA7D"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76F65DC"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10</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7A38AB5"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80CF6CD"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599144A1"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52D956FA" w14:textId="77777777">
            <w:pPr>
              <w:spacing w:after="0"/>
              <w:rPr>
                <w:sz w:val="14"/>
                <w:szCs w:val="14"/>
              </w:rPr>
            </w:pPr>
            <w:hyperlink r:id="rId508">
              <w:r w:rsidRPr="0E44F04F">
                <w:rPr>
                  <w:rStyle w:val="Lienhypertexte"/>
                  <w:rFonts w:ascii="Calibri" w:hAnsi="Calibri" w:eastAsia="Calibri" w:cs="Calibri"/>
                  <w:b/>
                  <w:bCs/>
                  <w:color w:val="0563C1"/>
                  <w:sz w:val="20"/>
                  <w:szCs w:val="20"/>
                </w:rPr>
                <w:t>TR 26.954</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6EA91E1"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Test plan for speech quality and delay through a headset electrical interface</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FEB5582" w14:textId="77777777">
            <w:pPr>
              <w:spacing w:after="0"/>
              <w:jc w:val="center"/>
              <w:rPr>
                <w:sz w:val="14"/>
                <w:szCs w:val="14"/>
              </w:rPr>
            </w:pPr>
            <w:hyperlink r:id="rId509">
              <w:r w:rsidRPr="0E44F04F">
                <w:rPr>
                  <w:rStyle w:val="Lienhypertexte"/>
                  <w:rFonts w:ascii="Calibri" w:hAnsi="Calibri" w:eastAsia="Calibri" w:cs="Calibri"/>
                  <w:color w:val="0563C1"/>
                  <w:sz w:val="20"/>
                  <w:szCs w:val="20"/>
                </w:rPr>
                <w:t>Mr. Ragot, Stephane</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23C1DF1"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7755657D"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2235C6E"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419DB0B7"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46049161"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502C0C3" w14:textId="77777777">
            <w:pPr>
              <w:spacing w:after="0"/>
              <w:rPr>
                <w:sz w:val="14"/>
                <w:szCs w:val="14"/>
              </w:rPr>
            </w:pPr>
            <w:hyperlink r:id="rId510">
              <w:r w:rsidRPr="0E44F04F">
                <w:rPr>
                  <w:rStyle w:val="Lienhypertexte"/>
                  <w:rFonts w:ascii="Calibri" w:hAnsi="Calibri" w:eastAsia="Calibri" w:cs="Calibri"/>
                  <w:b/>
                  <w:bCs/>
                  <w:color w:val="0563C1"/>
                  <w:sz w:val="20"/>
                  <w:szCs w:val="20"/>
                </w:rPr>
                <w:t>TS 28.062</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45A9BE60"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Inband Tandem Free Operation (TFO) of speech codecs; Service description; Stage 3</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BF931EF" w14:textId="77777777">
            <w:pPr>
              <w:spacing w:after="0"/>
              <w:jc w:val="center"/>
              <w:rPr>
                <w:sz w:val="14"/>
                <w:szCs w:val="14"/>
              </w:rPr>
            </w:pPr>
            <w:hyperlink r:id="rId511">
              <w:r w:rsidRPr="0E44F04F">
                <w:rPr>
                  <w:rStyle w:val="Lienhypertexte"/>
                  <w:rFonts w:ascii="Calibri" w:hAnsi="Calibri" w:eastAsia="Calibri" w:cs="Calibri"/>
                  <w:color w:val="0563C1"/>
                  <w:sz w:val="20"/>
                  <w:szCs w:val="20"/>
                </w:rPr>
                <w:t>Mr. Hellwig, Karl</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1FD551F"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EB7620D"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8</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C3953C1"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4E4EF472"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02B0C75D"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84A1985" w14:textId="77777777">
            <w:pPr>
              <w:spacing w:after="0"/>
              <w:rPr>
                <w:sz w:val="14"/>
                <w:szCs w:val="14"/>
              </w:rPr>
            </w:pPr>
            <w:hyperlink r:id="rId512">
              <w:r w:rsidRPr="0E44F04F">
                <w:rPr>
                  <w:rStyle w:val="Lienhypertexte"/>
                  <w:rFonts w:ascii="Calibri" w:hAnsi="Calibri" w:eastAsia="Calibri" w:cs="Calibri"/>
                  <w:b/>
                  <w:bCs/>
                  <w:color w:val="0563C1"/>
                  <w:sz w:val="20"/>
                  <w:szCs w:val="20"/>
                </w:rPr>
                <w:t>TS 43.050</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0DC1D0A5"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Transmission planning aspects of the speech service in the GSM Public Land Mobile Network (PLMN) system</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F6E0ECD" w14:textId="77777777">
            <w:pPr>
              <w:spacing w:after="0"/>
              <w:jc w:val="center"/>
              <w:rPr>
                <w:sz w:val="14"/>
                <w:szCs w:val="14"/>
              </w:rPr>
            </w:pPr>
            <w:hyperlink r:id="rId513">
              <w:r w:rsidRPr="0E44F04F">
                <w:rPr>
                  <w:rStyle w:val="Lienhypertexte"/>
                  <w:rFonts w:ascii="Calibri" w:hAnsi="Calibri" w:eastAsia="Calibri" w:cs="Calibri"/>
                  <w:color w:val="0563C1"/>
                  <w:sz w:val="20"/>
                  <w:szCs w:val="20"/>
                </w:rPr>
                <w:t>Mr. Usai, Paolino</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C3AA58B"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0ED7B86"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7</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01A875BC"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6B96DA9"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1868F403"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52DCE6FE" w14:textId="77777777">
            <w:pPr>
              <w:spacing w:after="0"/>
              <w:rPr>
                <w:sz w:val="14"/>
                <w:szCs w:val="14"/>
              </w:rPr>
            </w:pPr>
            <w:hyperlink r:id="rId514">
              <w:r w:rsidRPr="0E44F04F">
                <w:rPr>
                  <w:rStyle w:val="Lienhypertexte"/>
                  <w:rFonts w:ascii="Calibri" w:hAnsi="Calibri" w:eastAsia="Calibri" w:cs="Calibri"/>
                  <w:b/>
                  <w:bCs/>
                  <w:color w:val="0563C1"/>
                  <w:sz w:val="20"/>
                  <w:szCs w:val="20"/>
                </w:rPr>
                <w:t>TR 43.058</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F967E8E"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Characterisation, test methods and quality assessment for handsfree Mobile Stations (MSs)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B820E16" w14:textId="77777777">
            <w:pPr>
              <w:spacing w:after="0"/>
              <w:jc w:val="center"/>
              <w:rPr>
                <w:sz w:val="14"/>
                <w:szCs w:val="14"/>
              </w:rPr>
            </w:pPr>
            <w:hyperlink r:id="rId515">
              <w:r w:rsidRPr="0E44F04F">
                <w:rPr>
                  <w:rStyle w:val="Lienhypertexte"/>
                  <w:rFonts w:ascii="Calibri" w:hAnsi="Calibri" w:eastAsia="Calibri" w:cs="Calibri"/>
                  <w:color w:val="0563C1"/>
                  <w:sz w:val="20"/>
                  <w:szCs w:val="20"/>
                </w:rPr>
                <w:t>Mr. Ragot, Stephane</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7634F9C"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7F209E9"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B72FB3F"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451D844A"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1E56D388"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0D65C480" w14:textId="77777777">
            <w:pPr>
              <w:spacing w:after="0"/>
              <w:rPr>
                <w:sz w:val="14"/>
                <w:szCs w:val="14"/>
              </w:rPr>
            </w:pPr>
            <w:hyperlink r:id="rId516">
              <w:r w:rsidRPr="0E44F04F">
                <w:rPr>
                  <w:rStyle w:val="Lienhypertexte"/>
                  <w:rFonts w:ascii="Calibri" w:hAnsi="Calibri" w:eastAsia="Calibri" w:cs="Calibri"/>
                  <w:b/>
                  <w:bCs/>
                  <w:color w:val="0563C1"/>
                  <w:sz w:val="20"/>
                  <w:szCs w:val="20"/>
                </w:rPr>
                <w:t>TS 46.001</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143018D3"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Full rate speech; Processing functions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4352495" w14:textId="77777777">
            <w:pPr>
              <w:spacing w:after="0"/>
              <w:jc w:val="center"/>
              <w:rPr>
                <w:sz w:val="14"/>
                <w:szCs w:val="14"/>
              </w:rPr>
            </w:pPr>
            <w:hyperlink r:id="rId517">
              <w:r w:rsidRPr="0E44F04F">
                <w:rPr>
                  <w:rStyle w:val="Lienhypertexte"/>
                  <w:rFonts w:ascii="Calibri" w:hAnsi="Calibri" w:eastAsia="Calibri" w:cs="Calibri"/>
                  <w:color w:val="0563C1"/>
                  <w:sz w:val="20"/>
                  <w:szCs w:val="20"/>
                </w:rPr>
                <w:t>Mr. Usai, Paolino</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5C91802"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EAAE131"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C8DCDD3"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071DD3E6"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0FFAD8B0"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03FDCBFF" w14:textId="77777777">
            <w:pPr>
              <w:spacing w:after="0"/>
              <w:rPr>
                <w:sz w:val="14"/>
                <w:szCs w:val="14"/>
              </w:rPr>
            </w:pPr>
            <w:hyperlink r:id="rId518">
              <w:r w:rsidRPr="0E44F04F">
                <w:rPr>
                  <w:rStyle w:val="Lienhypertexte"/>
                  <w:rFonts w:ascii="Calibri" w:hAnsi="Calibri" w:eastAsia="Calibri" w:cs="Calibri"/>
                  <w:b/>
                  <w:bCs/>
                  <w:color w:val="0563C1"/>
                  <w:sz w:val="20"/>
                  <w:szCs w:val="20"/>
                </w:rPr>
                <w:t>TS 46.002</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A87A2F8"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Half rate speech; Half rate speech processing functions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0083D9D1" w14:textId="77777777">
            <w:pPr>
              <w:spacing w:after="0"/>
              <w:jc w:val="center"/>
              <w:rPr>
                <w:sz w:val="14"/>
                <w:szCs w:val="14"/>
              </w:rPr>
            </w:pPr>
            <w:hyperlink r:id="rId519">
              <w:r w:rsidRPr="0E44F04F">
                <w:rPr>
                  <w:rStyle w:val="Lienhypertexte"/>
                  <w:rFonts w:ascii="Calibri" w:hAnsi="Calibri" w:eastAsia="Calibri" w:cs="Calibri"/>
                  <w:color w:val="0563C1"/>
                  <w:sz w:val="20"/>
                  <w:szCs w:val="20"/>
                </w:rPr>
                <w:t>Mr. Järvinen, Kari</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D47D29C"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767808B"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8BB1994"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4CD12EBD"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70E59F68"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25578B1E" w14:textId="77777777">
            <w:pPr>
              <w:spacing w:after="0"/>
              <w:rPr>
                <w:sz w:val="14"/>
                <w:szCs w:val="14"/>
              </w:rPr>
            </w:pPr>
            <w:hyperlink r:id="rId520">
              <w:r w:rsidRPr="0E44F04F">
                <w:rPr>
                  <w:rStyle w:val="Lienhypertexte"/>
                  <w:rFonts w:ascii="Calibri" w:hAnsi="Calibri" w:eastAsia="Calibri" w:cs="Calibri"/>
                  <w:b/>
                  <w:bCs/>
                  <w:color w:val="0563C1"/>
                  <w:sz w:val="20"/>
                  <w:szCs w:val="20"/>
                </w:rPr>
                <w:t>TS 46.006</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2A80B3B3"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Half rate speech; ANSI-C code for the GSM half rate speech codec</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67A9D8A" w14:textId="77777777">
            <w:pPr>
              <w:spacing w:after="0"/>
              <w:jc w:val="center"/>
              <w:rPr>
                <w:sz w:val="14"/>
                <w:szCs w:val="14"/>
              </w:rPr>
            </w:pPr>
            <w:hyperlink r:id="rId521">
              <w:r w:rsidRPr="0E44F04F">
                <w:rPr>
                  <w:rStyle w:val="Lienhypertexte"/>
                  <w:rFonts w:ascii="Calibri" w:hAnsi="Calibri" w:eastAsia="Calibri" w:cs="Calibri"/>
                  <w:color w:val="0563C1"/>
                  <w:sz w:val="20"/>
                  <w:szCs w:val="20"/>
                </w:rPr>
                <w:t>Mr. Järvinen, Kari</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8FA83DC"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DA168C3"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43CD283"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6C64C4FA"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2DF88F4D"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4214AE6" w14:textId="77777777">
            <w:pPr>
              <w:spacing w:after="0"/>
              <w:rPr>
                <w:sz w:val="14"/>
                <w:szCs w:val="14"/>
              </w:rPr>
            </w:pPr>
            <w:hyperlink r:id="rId522">
              <w:r w:rsidRPr="0E44F04F">
                <w:rPr>
                  <w:rStyle w:val="Lienhypertexte"/>
                  <w:rFonts w:ascii="Calibri" w:hAnsi="Calibri" w:eastAsia="Calibri" w:cs="Calibri"/>
                  <w:b/>
                  <w:bCs/>
                  <w:color w:val="0563C1"/>
                  <w:sz w:val="20"/>
                  <w:szCs w:val="20"/>
                </w:rPr>
                <w:t>TS 46.007</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C43259B"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Half rate speech; Test sequences for the GSM half rate speech codec</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7069329" w14:textId="77777777">
            <w:pPr>
              <w:spacing w:after="0"/>
              <w:jc w:val="center"/>
              <w:rPr>
                <w:sz w:val="14"/>
                <w:szCs w:val="14"/>
              </w:rPr>
            </w:pPr>
            <w:hyperlink r:id="rId523">
              <w:r w:rsidRPr="0E44F04F">
                <w:rPr>
                  <w:rStyle w:val="Lienhypertexte"/>
                  <w:rFonts w:ascii="Calibri" w:hAnsi="Calibri" w:eastAsia="Calibri" w:cs="Calibri"/>
                  <w:color w:val="0563C1"/>
                  <w:sz w:val="20"/>
                  <w:szCs w:val="20"/>
                </w:rPr>
                <w:t>Mr. Järvinen, Kari</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2485C72"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7D0F3F00"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CF0EF0A"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520F3F34"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7B87929B"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39E358B" w14:textId="77777777">
            <w:pPr>
              <w:spacing w:after="0"/>
              <w:rPr>
                <w:sz w:val="14"/>
                <w:szCs w:val="14"/>
              </w:rPr>
            </w:pPr>
            <w:hyperlink r:id="rId524">
              <w:r w:rsidRPr="0E44F04F">
                <w:rPr>
                  <w:rStyle w:val="Lienhypertexte"/>
                  <w:rFonts w:ascii="Calibri" w:hAnsi="Calibri" w:eastAsia="Calibri" w:cs="Calibri"/>
                  <w:b/>
                  <w:bCs/>
                  <w:color w:val="0563C1"/>
                  <w:sz w:val="20"/>
                  <w:szCs w:val="20"/>
                </w:rPr>
                <w:t>TS 46.008</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5778F4A7"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Half Rate Speech; Performance Characterization of the GSM Half Rate speech codec</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64E9EBB" w14:textId="77777777">
            <w:pPr>
              <w:spacing w:after="0"/>
              <w:jc w:val="center"/>
              <w:rPr>
                <w:sz w:val="14"/>
                <w:szCs w:val="14"/>
              </w:rPr>
            </w:pPr>
            <w:hyperlink r:id="rId525">
              <w:r w:rsidRPr="0E44F04F">
                <w:rPr>
                  <w:rStyle w:val="Lienhypertexte"/>
                  <w:rFonts w:ascii="Calibri" w:hAnsi="Calibri" w:eastAsia="Calibri" w:cs="Calibri"/>
                  <w:color w:val="0563C1"/>
                  <w:sz w:val="20"/>
                  <w:szCs w:val="20"/>
                </w:rPr>
                <w:t>Mr. Usai, Paolino</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12C53A3"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C9156AD"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EB7091C"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EE53DFB"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5B919601"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1B104F01" w14:textId="77777777">
            <w:pPr>
              <w:spacing w:after="0"/>
              <w:rPr>
                <w:sz w:val="14"/>
                <w:szCs w:val="14"/>
              </w:rPr>
            </w:pPr>
            <w:hyperlink r:id="rId526">
              <w:r w:rsidRPr="0E44F04F">
                <w:rPr>
                  <w:rStyle w:val="Lienhypertexte"/>
                  <w:rFonts w:ascii="Calibri" w:hAnsi="Calibri" w:eastAsia="Calibri" w:cs="Calibri"/>
                  <w:b/>
                  <w:bCs/>
                  <w:color w:val="0563C1"/>
                  <w:sz w:val="20"/>
                  <w:szCs w:val="20"/>
                </w:rPr>
                <w:t>TS 46.010</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5BB3953B"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Full rate speech; Transcoding</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370D74C" w14:textId="77777777">
            <w:pPr>
              <w:spacing w:after="0"/>
              <w:jc w:val="center"/>
              <w:rPr>
                <w:sz w:val="14"/>
                <w:szCs w:val="14"/>
              </w:rPr>
            </w:pPr>
            <w:hyperlink r:id="rId527">
              <w:r w:rsidRPr="0E44F04F">
                <w:rPr>
                  <w:rStyle w:val="Lienhypertexte"/>
                  <w:rFonts w:ascii="Calibri" w:hAnsi="Calibri" w:eastAsia="Calibri" w:cs="Calibri"/>
                  <w:color w:val="0563C1"/>
                  <w:sz w:val="20"/>
                  <w:szCs w:val="20"/>
                </w:rPr>
                <w:t>Mr. Hellwig, Karl</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6B00306F"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014F0A83"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11</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053048D"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1BE28193"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07E7AFFC"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B3487A4" w14:textId="77777777">
            <w:pPr>
              <w:spacing w:after="0"/>
              <w:rPr>
                <w:sz w:val="14"/>
                <w:szCs w:val="14"/>
              </w:rPr>
            </w:pPr>
            <w:hyperlink r:id="rId528">
              <w:r w:rsidRPr="0E44F04F">
                <w:rPr>
                  <w:rStyle w:val="Lienhypertexte"/>
                  <w:rFonts w:ascii="Calibri" w:hAnsi="Calibri" w:eastAsia="Calibri" w:cs="Calibri"/>
                  <w:b/>
                  <w:bCs/>
                  <w:color w:val="0563C1"/>
                  <w:sz w:val="20"/>
                  <w:szCs w:val="20"/>
                </w:rPr>
                <w:t>TS 46.011</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29449245"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Full rate speech; Substitution and muting of lost frames for full rate speech channels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6AC25ED" w14:textId="77777777">
            <w:pPr>
              <w:spacing w:after="0"/>
              <w:jc w:val="center"/>
              <w:rPr>
                <w:sz w:val="14"/>
                <w:szCs w:val="14"/>
              </w:rPr>
            </w:pPr>
            <w:hyperlink r:id="rId529">
              <w:r w:rsidRPr="0E44F04F">
                <w:rPr>
                  <w:rStyle w:val="Lienhypertexte"/>
                  <w:rFonts w:ascii="Calibri" w:hAnsi="Calibri" w:eastAsia="Calibri" w:cs="Calibri"/>
                  <w:color w:val="0563C1"/>
                  <w:sz w:val="20"/>
                  <w:szCs w:val="20"/>
                </w:rPr>
                <w:t>Mr. Järvinen, Kari</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537CC2A"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8A043A5"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74FE95C"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6FB82EC8"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54562D99"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5E571DCD" w14:textId="77777777">
            <w:pPr>
              <w:spacing w:after="0"/>
              <w:rPr>
                <w:sz w:val="14"/>
                <w:szCs w:val="14"/>
              </w:rPr>
            </w:pPr>
            <w:hyperlink r:id="rId530">
              <w:r w:rsidRPr="0E44F04F">
                <w:rPr>
                  <w:rStyle w:val="Lienhypertexte"/>
                  <w:rFonts w:ascii="Calibri" w:hAnsi="Calibri" w:eastAsia="Calibri" w:cs="Calibri"/>
                  <w:b/>
                  <w:bCs/>
                  <w:color w:val="0563C1"/>
                  <w:sz w:val="20"/>
                  <w:szCs w:val="20"/>
                </w:rPr>
                <w:t>TS 46.012</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4F1F37B5"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Full rate speech; Comfort noise aspect for full rate speech traffic channels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7BA90CB7" w14:textId="77777777">
            <w:pPr>
              <w:spacing w:after="0"/>
              <w:jc w:val="center"/>
              <w:rPr>
                <w:sz w:val="14"/>
                <w:szCs w:val="14"/>
              </w:rPr>
            </w:pPr>
            <w:hyperlink r:id="rId531">
              <w:r w:rsidRPr="0E44F04F">
                <w:rPr>
                  <w:rStyle w:val="Lienhypertexte"/>
                  <w:rFonts w:ascii="Calibri" w:hAnsi="Calibri" w:eastAsia="Calibri" w:cs="Calibri"/>
                  <w:color w:val="0563C1"/>
                  <w:sz w:val="20"/>
                  <w:szCs w:val="20"/>
                </w:rPr>
                <w:t>Mr. Järvinen, Kari</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F59D340"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40A0103"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ED5A3DD"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04FC0B9D"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72A3BDF4"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09201CD4" w14:textId="77777777">
            <w:pPr>
              <w:spacing w:after="0"/>
              <w:rPr>
                <w:sz w:val="14"/>
                <w:szCs w:val="14"/>
              </w:rPr>
            </w:pPr>
            <w:hyperlink r:id="rId532">
              <w:r w:rsidRPr="0E44F04F">
                <w:rPr>
                  <w:rStyle w:val="Lienhypertexte"/>
                  <w:rFonts w:ascii="Calibri" w:hAnsi="Calibri" w:eastAsia="Calibri" w:cs="Calibri"/>
                  <w:b/>
                  <w:bCs/>
                  <w:color w:val="0563C1"/>
                  <w:sz w:val="20"/>
                  <w:szCs w:val="20"/>
                </w:rPr>
                <w:t>TS 46.020</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2FFEA71D"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Half rate speech; Half rate speech transcoding</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75DE2EB" w14:textId="77777777">
            <w:pPr>
              <w:spacing w:after="0"/>
              <w:jc w:val="center"/>
              <w:rPr>
                <w:sz w:val="14"/>
                <w:szCs w:val="14"/>
              </w:rPr>
            </w:pPr>
            <w:hyperlink r:id="rId533">
              <w:r w:rsidRPr="0E44F04F">
                <w:rPr>
                  <w:rStyle w:val="Lienhypertexte"/>
                  <w:rFonts w:ascii="Calibri" w:hAnsi="Calibri" w:eastAsia="Calibri" w:cs="Calibri"/>
                  <w:color w:val="0563C1"/>
                  <w:sz w:val="20"/>
                  <w:szCs w:val="20"/>
                </w:rPr>
                <w:t>Mr. Järvinen, Kari</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7D733FA"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5F1D929"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A24BD7B"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E85EB60"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56DC1446"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0EBB320E" w14:textId="77777777">
            <w:pPr>
              <w:spacing w:after="0"/>
              <w:rPr>
                <w:sz w:val="14"/>
                <w:szCs w:val="14"/>
              </w:rPr>
            </w:pPr>
            <w:hyperlink r:id="rId534">
              <w:r w:rsidRPr="0E44F04F">
                <w:rPr>
                  <w:rStyle w:val="Lienhypertexte"/>
                  <w:rFonts w:ascii="Calibri" w:hAnsi="Calibri" w:eastAsia="Calibri" w:cs="Calibri"/>
                  <w:b/>
                  <w:bCs/>
                  <w:color w:val="0563C1"/>
                  <w:sz w:val="20"/>
                  <w:szCs w:val="20"/>
                </w:rPr>
                <w:t>TS 46.021</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E7BF2AA"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Half rate speech; Substitution and muting of lost frames for half rate speech traffic channels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4194AB6" w14:textId="77777777">
            <w:pPr>
              <w:spacing w:after="0"/>
              <w:jc w:val="center"/>
              <w:rPr>
                <w:sz w:val="14"/>
                <w:szCs w:val="14"/>
              </w:rPr>
            </w:pPr>
            <w:hyperlink r:id="rId535">
              <w:r w:rsidRPr="0E44F04F">
                <w:rPr>
                  <w:rStyle w:val="Lienhypertexte"/>
                  <w:rFonts w:ascii="Calibri" w:hAnsi="Calibri" w:eastAsia="Calibri" w:cs="Calibri"/>
                  <w:color w:val="0563C1"/>
                  <w:sz w:val="20"/>
                  <w:szCs w:val="20"/>
                </w:rPr>
                <w:t>Mr. Järvinen, Kari</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953F19F"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46941DF"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510CB13"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04B612F"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196B0942"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5402B737" w14:textId="77777777">
            <w:pPr>
              <w:spacing w:after="0"/>
              <w:rPr>
                <w:sz w:val="14"/>
                <w:szCs w:val="14"/>
              </w:rPr>
            </w:pPr>
            <w:hyperlink r:id="rId536">
              <w:r w:rsidRPr="0E44F04F">
                <w:rPr>
                  <w:rStyle w:val="Lienhypertexte"/>
                  <w:rFonts w:ascii="Calibri" w:hAnsi="Calibri" w:eastAsia="Calibri" w:cs="Calibri"/>
                  <w:b/>
                  <w:bCs/>
                  <w:color w:val="0563C1"/>
                  <w:sz w:val="20"/>
                  <w:szCs w:val="20"/>
                </w:rPr>
                <w:t>TS 46.022</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073BA781"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Half rate speech; Comfort noise aspects for the half rate speech traffic channels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695B045" w14:textId="77777777">
            <w:pPr>
              <w:spacing w:after="0"/>
              <w:jc w:val="center"/>
              <w:rPr>
                <w:sz w:val="14"/>
                <w:szCs w:val="14"/>
              </w:rPr>
            </w:pPr>
            <w:hyperlink r:id="rId537">
              <w:r w:rsidRPr="0E44F04F">
                <w:rPr>
                  <w:rStyle w:val="Lienhypertexte"/>
                  <w:rFonts w:ascii="Calibri" w:hAnsi="Calibri" w:eastAsia="Calibri" w:cs="Calibri"/>
                  <w:color w:val="0563C1"/>
                  <w:sz w:val="20"/>
                  <w:szCs w:val="20"/>
                </w:rPr>
                <w:t>Mr. Järvinen, Kari</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07980795"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6E67A1AA"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8B1DBFD"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A513BAB"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0783EB38"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A4EDF73" w14:textId="77777777">
            <w:pPr>
              <w:spacing w:after="0"/>
              <w:rPr>
                <w:sz w:val="14"/>
                <w:szCs w:val="14"/>
              </w:rPr>
            </w:pPr>
            <w:hyperlink r:id="rId538">
              <w:r w:rsidRPr="0E44F04F">
                <w:rPr>
                  <w:rStyle w:val="Lienhypertexte"/>
                  <w:rFonts w:ascii="Calibri" w:hAnsi="Calibri" w:eastAsia="Calibri" w:cs="Calibri"/>
                  <w:b/>
                  <w:bCs/>
                  <w:color w:val="0563C1"/>
                  <w:sz w:val="20"/>
                  <w:szCs w:val="20"/>
                </w:rPr>
                <w:t>TS 46.031</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EDF1AA3"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Full rate speech; Discontinuous Transmission (DTX) for full rate speech traffic channels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00DD394" w14:textId="77777777">
            <w:pPr>
              <w:spacing w:after="0"/>
              <w:jc w:val="center"/>
              <w:rPr>
                <w:sz w:val="14"/>
                <w:szCs w:val="14"/>
              </w:rPr>
            </w:pPr>
            <w:hyperlink r:id="rId539">
              <w:r w:rsidRPr="0E44F04F">
                <w:rPr>
                  <w:rStyle w:val="Lienhypertexte"/>
                  <w:rFonts w:ascii="Calibri" w:hAnsi="Calibri" w:eastAsia="Calibri" w:cs="Calibri"/>
                  <w:color w:val="0563C1"/>
                  <w:sz w:val="20"/>
                  <w:szCs w:val="20"/>
                </w:rPr>
                <w:t>Mr. Usai, Paolino</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D7AB20D"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70D7C09"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B5C1A8B"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277325F5"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4ECBC31F"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6AE37432" w14:textId="77777777">
            <w:pPr>
              <w:spacing w:after="0"/>
              <w:rPr>
                <w:sz w:val="14"/>
                <w:szCs w:val="14"/>
              </w:rPr>
            </w:pPr>
            <w:hyperlink r:id="rId540">
              <w:r w:rsidRPr="0E44F04F">
                <w:rPr>
                  <w:rStyle w:val="Lienhypertexte"/>
                  <w:rFonts w:ascii="Calibri" w:hAnsi="Calibri" w:eastAsia="Calibri" w:cs="Calibri"/>
                  <w:b/>
                  <w:bCs/>
                  <w:color w:val="0563C1"/>
                  <w:sz w:val="20"/>
                  <w:szCs w:val="20"/>
                </w:rPr>
                <w:t>TS 46.032</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2ED8C7D"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Full rate speech; Voice Activity Detector (VAD) for full rate speech traffic channels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E3367A8" w14:textId="77777777">
            <w:pPr>
              <w:spacing w:after="0"/>
              <w:jc w:val="center"/>
              <w:rPr>
                <w:sz w:val="14"/>
                <w:szCs w:val="14"/>
              </w:rPr>
            </w:pPr>
            <w:hyperlink r:id="rId541">
              <w:r w:rsidRPr="0E44F04F">
                <w:rPr>
                  <w:rStyle w:val="Lienhypertexte"/>
                  <w:rFonts w:ascii="Calibri" w:hAnsi="Calibri" w:eastAsia="Calibri" w:cs="Calibri"/>
                  <w:color w:val="0563C1"/>
                  <w:sz w:val="20"/>
                  <w:szCs w:val="20"/>
                </w:rPr>
                <w:t>Mr. Barrett, Paul</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751C8679"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625FC61E"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0F4057F9"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27BB497"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3CEBAF6B"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A0953ED" w14:textId="77777777">
            <w:pPr>
              <w:spacing w:after="0"/>
              <w:rPr>
                <w:sz w:val="14"/>
                <w:szCs w:val="14"/>
              </w:rPr>
            </w:pPr>
            <w:hyperlink r:id="rId542">
              <w:r w:rsidRPr="0E44F04F">
                <w:rPr>
                  <w:rStyle w:val="Lienhypertexte"/>
                  <w:rFonts w:ascii="Calibri" w:hAnsi="Calibri" w:eastAsia="Calibri" w:cs="Calibri"/>
                  <w:b/>
                  <w:bCs/>
                  <w:color w:val="0563C1"/>
                  <w:sz w:val="20"/>
                  <w:szCs w:val="20"/>
                </w:rPr>
                <w:t>TS 46.041</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52E598DE"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Half rate speech; Discontinuous Transmission (DTX) for half rate speech traffic channels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D265A88" w14:textId="77777777">
            <w:pPr>
              <w:spacing w:after="0"/>
              <w:jc w:val="center"/>
              <w:rPr>
                <w:sz w:val="14"/>
                <w:szCs w:val="14"/>
              </w:rPr>
            </w:pPr>
            <w:hyperlink r:id="rId543">
              <w:r w:rsidRPr="0E44F04F">
                <w:rPr>
                  <w:rStyle w:val="Lienhypertexte"/>
                  <w:rFonts w:ascii="Calibri" w:hAnsi="Calibri" w:eastAsia="Calibri" w:cs="Calibri"/>
                  <w:color w:val="0563C1"/>
                  <w:sz w:val="20"/>
                  <w:szCs w:val="20"/>
                </w:rPr>
                <w:t>Mr. Usai, Paolino</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36C0419"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71E6141D"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29E7EFE"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57AA3D3"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46C78CDE"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8B56693" w14:textId="77777777">
            <w:pPr>
              <w:spacing w:after="0"/>
              <w:rPr>
                <w:sz w:val="14"/>
                <w:szCs w:val="14"/>
              </w:rPr>
            </w:pPr>
            <w:hyperlink r:id="rId544">
              <w:r w:rsidRPr="0E44F04F">
                <w:rPr>
                  <w:rStyle w:val="Lienhypertexte"/>
                  <w:rFonts w:ascii="Calibri" w:hAnsi="Calibri" w:eastAsia="Calibri" w:cs="Calibri"/>
                  <w:b/>
                  <w:bCs/>
                  <w:color w:val="0563C1"/>
                  <w:sz w:val="20"/>
                  <w:szCs w:val="20"/>
                </w:rPr>
                <w:t>TS 46.042</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222CF2EA"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Half rate speech; Voice Activity Detector (VAD) for half rate speech traffic channels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16FC8DC" w14:textId="77777777">
            <w:pPr>
              <w:spacing w:after="0"/>
              <w:jc w:val="center"/>
              <w:rPr>
                <w:sz w:val="14"/>
                <w:szCs w:val="14"/>
              </w:rPr>
            </w:pPr>
            <w:hyperlink r:id="rId545">
              <w:r w:rsidRPr="0E44F04F">
                <w:rPr>
                  <w:rStyle w:val="Lienhypertexte"/>
                  <w:rFonts w:ascii="Calibri" w:hAnsi="Calibri" w:eastAsia="Calibri" w:cs="Calibri"/>
                  <w:color w:val="0563C1"/>
                  <w:sz w:val="20"/>
                  <w:szCs w:val="20"/>
                </w:rPr>
                <w:t>Mr. Barrett, Paul</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8796F33"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5ABB1BF"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6CECB66"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65DC7D2"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5D7B4474"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07408B9" w14:textId="77777777">
            <w:pPr>
              <w:spacing w:after="0"/>
              <w:rPr>
                <w:sz w:val="14"/>
                <w:szCs w:val="14"/>
              </w:rPr>
            </w:pPr>
            <w:hyperlink r:id="rId546">
              <w:r w:rsidRPr="0E44F04F">
                <w:rPr>
                  <w:rStyle w:val="Lienhypertexte"/>
                  <w:rFonts w:ascii="Calibri" w:hAnsi="Calibri" w:eastAsia="Calibri" w:cs="Calibri"/>
                  <w:b/>
                  <w:bCs/>
                  <w:color w:val="0563C1"/>
                  <w:sz w:val="20"/>
                  <w:szCs w:val="20"/>
                </w:rPr>
                <w:t>TS 46.051</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2E7F8683"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Enhanced Full Rate (EFR) speech processing functions; General description</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6D58193E" w14:textId="77777777">
            <w:pPr>
              <w:spacing w:after="0"/>
              <w:jc w:val="center"/>
              <w:rPr>
                <w:sz w:val="14"/>
                <w:szCs w:val="14"/>
              </w:rPr>
            </w:pPr>
            <w:hyperlink r:id="rId547">
              <w:r w:rsidRPr="0E44F04F">
                <w:rPr>
                  <w:rStyle w:val="Lienhypertexte"/>
                  <w:rFonts w:ascii="Calibri" w:hAnsi="Calibri" w:eastAsia="Calibri" w:cs="Calibri"/>
                  <w:color w:val="0563C1"/>
                  <w:sz w:val="20"/>
                  <w:szCs w:val="20"/>
                </w:rPr>
                <w:t>Mr. Järvinen, Kari</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67CD4E91"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4A4BF202"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E900EB1"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57907F94"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0E880829"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5CFE015D" w14:textId="77777777">
            <w:pPr>
              <w:spacing w:after="0"/>
              <w:rPr>
                <w:sz w:val="14"/>
                <w:szCs w:val="14"/>
              </w:rPr>
            </w:pPr>
            <w:hyperlink r:id="rId548">
              <w:r w:rsidRPr="0E44F04F">
                <w:rPr>
                  <w:rStyle w:val="Lienhypertexte"/>
                  <w:rFonts w:ascii="Calibri" w:hAnsi="Calibri" w:eastAsia="Calibri" w:cs="Calibri"/>
                  <w:b/>
                  <w:bCs/>
                  <w:color w:val="0563C1"/>
                  <w:sz w:val="20"/>
                  <w:szCs w:val="20"/>
                </w:rPr>
                <w:t>TS 46.053</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178723DB"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ANSI-C code for the GSM Enhanced Full Rate (EFR) speech codec</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6773E95" w14:textId="77777777">
            <w:pPr>
              <w:spacing w:after="0"/>
              <w:jc w:val="center"/>
              <w:rPr>
                <w:sz w:val="14"/>
                <w:szCs w:val="14"/>
              </w:rPr>
            </w:pPr>
            <w:hyperlink r:id="rId549">
              <w:r w:rsidRPr="0E44F04F">
                <w:rPr>
                  <w:rStyle w:val="Lienhypertexte"/>
                  <w:rFonts w:ascii="Calibri" w:hAnsi="Calibri" w:eastAsia="Calibri" w:cs="Calibri"/>
                  <w:color w:val="0563C1"/>
                  <w:sz w:val="20"/>
                  <w:szCs w:val="20"/>
                </w:rPr>
                <w:t>Mr. Järvinen, Kari</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7A8B28C"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DD66539"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64F616AB"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4FD08B97"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756EA663"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13ADBA61" w14:textId="77777777">
            <w:pPr>
              <w:spacing w:after="0"/>
              <w:rPr>
                <w:sz w:val="14"/>
                <w:szCs w:val="14"/>
              </w:rPr>
            </w:pPr>
            <w:hyperlink r:id="rId550">
              <w:r w:rsidRPr="0E44F04F">
                <w:rPr>
                  <w:rStyle w:val="Lienhypertexte"/>
                  <w:rFonts w:ascii="Calibri" w:hAnsi="Calibri" w:eastAsia="Calibri" w:cs="Calibri"/>
                  <w:b/>
                  <w:bCs/>
                  <w:color w:val="0563C1"/>
                  <w:sz w:val="20"/>
                  <w:szCs w:val="20"/>
                </w:rPr>
                <w:t>TS 46.054</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0AD3D888"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Test sequences for the GSM Enhanced Full Rate (EFR) speech codec</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7C26A335" w14:textId="77777777">
            <w:pPr>
              <w:spacing w:after="0"/>
              <w:jc w:val="center"/>
              <w:rPr>
                <w:sz w:val="14"/>
                <w:szCs w:val="14"/>
              </w:rPr>
            </w:pPr>
            <w:hyperlink r:id="rId551">
              <w:r w:rsidRPr="0E44F04F">
                <w:rPr>
                  <w:rStyle w:val="Lienhypertexte"/>
                  <w:rFonts w:ascii="Calibri" w:hAnsi="Calibri" w:eastAsia="Calibri" w:cs="Calibri"/>
                  <w:color w:val="0563C1"/>
                  <w:sz w:val="20"/>
                  <w:szCs w:val="20"/>
                </w:rPr>
                <w:t>Mr. Järvinen, Kari</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7150253B"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AB147BD"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6E19E883"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2F9D509"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678BB7DF"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0F2285D" w14:textId="77777777">
            <w:pPr>
              <w:spacing w:after="0"/>
              <w:rPr>
                <w:sz w:val="14"/>
                <w:szCs w:val="14"/>
              </w:rPr>
            </w:pPr>
            <w:hyperlink r:id="rId552">
              <w:r w:rsidRPr="0E44F04F">
                <w:rPr>
                  <w:rStyle w:val="Lienhypertexte"/>
                  <w:rFonts w:ascii="Calibri" w:hAnsi="Calibri" w:eastAsia="Calibri" w:cs="Calibri"/>
                  <w:b/>
                  <w:bCs/>
                  <w:color w:val="0563C1"/>
                  <w:sz w:val="20"/>
                  <w:szCs w:val="20"/>
                </w:rPr>
                <w:t>TR 46.055</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55035020"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Performance characterization of the GSM Enhanced Full Rate (EFR) speech codec</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7B25BB61" w14:textId="77777777">
            <w:pPr>
              <w:spacing w:after="0"/>
              <w:jc w:val="center"/>
              <w:rPr>
                <w:sz w:val="14"/>
                <w:szCs w:val="14"/>
              </w:rPr>
            </w:pPr>
            <w:hyperlink r:id="rId553">
              <w:r w:rsidRPr="0E44F04F">
                <w:rPr>
                  <w:rStyle w:val="Lienhypertexte"/>
                  <w:rFonts w:ascii="Calibri" w:hAnsi="Calibri" w:eastAsia="Calibri" w:cs="Calibri"/>
                  <w:color w:val="0563C1"/>
                  <w:sz w:val="20"/>
                  <w:szCs w:val="20"/>
                </w:rPr>
                <w:t>Mr. Usai, Paolino</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71927DAF"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BEC8FBF"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D535EE3"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626C15C3"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00FE8655"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619E4A3" w14:textId="77777777">
            <w:pPr>
              <w:spacing w:after="0"/>
              <w:rPr>
                <w:sz w:val="14"/>
                <w:szCs w:val="14"/>
              </w:rPr>
            </w:pPr>
            <w:hyperlink r:id="rId554">
              <w:r w:rsidRPr="0E44F04F">
                <w:rPr>
                  <w:rStyle w:val="Lienhypertexte"/>
                  <w:rFonts w:ascii="Calibri" w:hAnsi="Calibri" w:eastAsia="Calibri" w:cs="Calibri"/>
                  <w:b/>
                  <w:bCs/>
                  <w:color w:val="0563C1"/>
                  <w:sz w:val="20"/>
                  <w:szCs w:val="20"/>
                </w:rPr>
                <w:t>TS 46.060</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5A65405E"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Enhanced Full Rate (EFR) speech transcoding</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7963396D" w14:textId="77777777">
            <w:pPr>
              <w:spacing w:after="0"/>
              <w:jc w:val="center"/>
              <w:rPr>
                <w:sz w:val="14"/>
                <w:szCs w:val="14"/>
              </w:rPr>
            </w:pPr>
            <w:hyperlink r:id="rId555">
              <w:r w:rsidRPr="0E44F04F">
                <w:rPr>
                  <w:rStyle w:val="Lienhypertexte"/>
                  <w:rFonts w:ascii="Calibri" w:hAnsi="Calibri" w:eastAsia="Calibri" w:cs="Calibri"/>
                  <w:color w:val="0563C1"/>
                  <w:sz w:val="20"/>
                  <w:szCs w:val="20"/>
                </w:rPr>
                <w:t>Mr. Järvinen, Kari</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6E9EFE49"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648E21BD"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BB14D2A"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1BEA279E"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4F494BF2"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3F742B9E" w14:textId="77777777">
            <w:pPr>
              <w:spacing w:after="0"/>
              <w:rPr>
                <w:sz w:val="14"/>
                <w:szCs w:val="14"/>
              </w:rPr>
            </w:pPr>
            <w:hyperlink r:id="rId556">
              <w:r w:rsidRPr="0E44F04F">
                <w:rPr>
                  <w:rStyle w:val="Lienhypertexte"/>
                  <w:rFonts w:ascii="Calibri" w:hAnsi="Calibri" w:eastAsia="Calibri" w:cs="Calibri"/>
                  <w:b/>
                  <w:bCs/>
                  <w:color w:val="0563C1"/>
                  <w:sz w:val="20"/>
                  <w:szCs w:val="20"/>
                </w:rPr>
                <w:t>TS 46.061</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66BA23D7"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Substitution and muting of lost frames for Enhanced Full Rate (EFR) speech traffic channels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0DFDD370" w14:textId="77777777">
            <w:pPr>
              <w:spacing w:after="0"/>
              <w:jc w:val="center"/>
              <w:rPr>
                <w:sz w:val="14"/>
                <w:szCs w:val="14"/>
              </w:rPr>
            </w:pPr>
            <w:hyperlink r:id="rId557">
              <w:r w:rsidRPr="0E44F04F">
                <w:rPr>
                  <w:rStyle w:val="Lienhypertexte"/>
                  <w:rFonts w:ascii="Calibri" w:hAnsi="Calibri" w:eastAsia="Calibri" w:cs="Calibri"/>
                  <w:color w:val="0563C1"/>
                  <w:sz w:val="20"/>
                  <w:szCs w:val="20"/>
                </w:rPr>
                <w:t>Mr. Järvinen, Kari</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DA52B7B"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481E594"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65114B7"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0F9481EE"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3CA3198B"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49F35D81" w14:textId="77777777">
            <w:pPr>
              <w:spacing w:after="0"/>
              <w:rPr>
                <w:sz w:val="14"/>
                <w:szCs w:val="14"/>
              </w:rPr>
            </w:pPr>
            <w:hyperlink r:id="rId558">
              <w:r w:rsidRPr="0E44F04F">
                <w:rPr>
                  <w:rStyle w:val="Lienhypertexte"/>
                  <w:rFonts w:ascii="Calibri" w:hAnsi="Calibri" w:eastAsia="Calibri" w:cs="Calibri"/>
                  <w:b/>
                  <w:bCs/>
                  <w:color w:val="0563C1"/>
                  <w:sz w:val="20"/>
                  <w:szCs w:val="20"/>
                </w:rPr>
                <w:t>TS 46.062</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1856E87F"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Comfort noise aspects for Enhanced Full Rate (EFR) speech traffic channels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9220050" w14:textId="77777777">
            <w:pPr>
              <w:spacing w:after="0"/>
              <w:jc w:val="center"/>
              <w:rPr>
                <w:sz w:val="14"/>
                <w:szCs w:val="14"/>
              </w:rPr>
            </w:pPr>
            <w:hyperlink r:id="rId559">
              <w:r w:rsidRPr="0E44F04F">
                <w:rPr>
                  <w:rStyle w:val="Lienhypertexte"/>
                  <w:rFonts w:ascii="Calibri" w:hAnsi="Calibri" w:eastAsia="Calibri" w:cs="Calibri"/>
                  <w:color w:val="0563C1"/>
                  <w:sz w:val="20"/>
                  <w:szCs w:val="20"/>
                </w:rPr>
                <w:t>Mr. Järvinen, Kari</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0872F567"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D3D18F4"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6BF32CBE"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6B0868A3"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310664D9"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5817CBBA" w14:textId="77777777">
            <w:pPr>
              <w:spacing w:after="0"/>
              <w:rPr>
                <w:sz w:val="14"/>
                <w:szCs w:val="14"/>
              </w:rPr>
            </w:pPr>
            <w:hyperlink r:id="rId560">
              <w:r w:rsidRPr="0E44F04F">
                <w:rPr>
                  <w:rStyle w:val="Lienhypertexte"/>
                  <w:rFonts w:ascii="Calibri" w:hAnsi="Calibri" w:eastAsia="Calibri" w:cs="Calibri"/>
                  <w:b/>
                  <w:bCs/>
                  <w:color w:val="0563C1"/>
                  <w:sz w:val="20"/>
                  <w:szCs w:val="20"/>
                </w:rPr>
                <w:t>TS 46.081</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23EF7D6E"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Discontinuous Transmission (DTX) for Enhanced Full Rate (EFR) speech traffic channels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5ABBD27" w14:textId="77777777">
            <w:pPr>
              <w:spacing w:after="0"/>
              <w:jc w:val="center"/>
              <w:rPr>
                <w:sz w:val="14"/>
                <w:szCs w:val="14"/>
              </w:rPr>
            </w:pPr>
            <w:hyperlink r:id="rId561">
              <w:r w:rsidRPr="0E44F04F">
                <w:rPr>
                  <w:rStyle w:val="Lienhypertexte"/>
                  <w:rFonts w:ascii="Calibri" w:hAnsi="Calibri" w:eastAsia="Calibri" w:cs="Calibri"/>
                  <w:color w:val="0563C1"/>
                  <w:sz w:val="20"/>
                  <w:szCs w:val="20"/>
                </w:rPr>
                <w:t>Mr. Järvinen, Kari</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88452FE"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7709B3D"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6003925"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19D0CF1"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5FB2BD35" w14:textId="77777777">
        <w:trPr>
          <w:trHeight w:val="84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5D57B6DE" w14:textId="77777777">
            <w:pPr>
              <w:spacing w:after="0"/>
              <w:rPr>
                <w:sz w:val="14"/>
                <w:szCs w:val="14"/>
              </w:rPr>
            </w:pPr>
            <w:hyperlink r:id="rId562">
              <w:r w:rsidRPr="0E44F04F">
                <w:rPr>
                  <w:rStyle w:val="Lienhypertexte"/>
                  <w:rFonts w:ascii="Calibri" w:hAnsi="Calibri" w:eastAsia="Calibri" w:cs="Calibri"/>
                  <w:b/>
                  <w:bCs/>
                  <w:color w:val="0563C1"/>
                  <w:sz w:val="20"/>
                  <w:szCs w:val="20"/>
                </w:rPr>
                <w:t>TS 46.082</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090F3AEB"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Voice Activity Detector (VAD) for Enhanced Full Rate (EFR) speech traffic channels</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853FBCD" w14:textId="77777777">
            <w:pPr>
              <w:spacing w:after="0"/>
              <w:jc w:val="center"/>
              <w:rPr>
                <w:sz w:val="14"/>
                <w:szCs w:val="14"/>
              </w:rPr>
            </w:pPr>
            <w:hyperlink r:id="rId563">
              <w:r w:rsidRPr="0E44F04F">
                <w:rPr>
                  <w:rStyle w:val="Lienhypertexte"/>
                  <w:rFonts w:ascii="Calibri" w:hAnsi="Calibri" w:eastAsia="Calibri" w:cs="Calibri"/>
                  <w:color w:val="0563C1"/>
                  <w:sz w:val="20"/>
                  <w:szCs w:val="20"/>
                </w:rPr>
                <w:t>Mr. Järvinen, Kari</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8EFA451"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5C7F7DC8"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22095100"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5A7543B1" w14:textId="77777777">
            <w:pPr>
              <w:spacing w:after="0"/>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 xml:space="preserve"> </w:t>
            </w:r>
          </w:p>
        </w:tc>
      </w:tr>
      <w:tr w:rsidR="00871965" w:rsidTr="004E53C7" w14:paraId="441615F9" w14:textId="77777777">
        <w:trPr>
          <w:trHeight w:val="1260"/>
        </w:trPr>
        <w:tc>
          <w:tcPr>
            <w:tcW w:w="11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67118746" w14:textId="77777777">
            <w:pPr>
              <w:spacing w:after="0"/>
              <w:rPr>
                <w:sz w:val="14"/>
                <w:szCs w:val="14"/>
              </w:rPr>
            </w:pPr>
            <w:hyperlink r:id="rId564">
              <w:r w:rsidRPr="0E44F04F">
                <w:rPr>
                  <w:rStyle w:val="Lienhypertexte"/>
                  <w:rFonts w:ascii="Calibri" w:hAnsi="Calibri" w:eastAsia="Calibri" w:cs="Calibri"/>
                  <w:b/>
                  <w:bCs/>
                  <w:color w:val="0563C1"/>
                  <w:sz w:val="20"/>
                  <w:szCs w:val="20"/>
                </w:rPr>
                <w:t>TR 46.085</w:t>
              </w:r>
            </w:hyperlink>
          </w:p>
        </w:tc>
        <w:tc>
          <w:tcPr>
            <w:tcW w:w="20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267F6D49" w14:textId="77777777">
            <w:pPr>
              <w:spacing w:after="0"/>
              <w:rPr>
                <w:rFonts w:ascii="Calibri" w:hAnsi="Calibri" w:eastAsia="Calibri" w:cs="Calibri"/>
                <w:color w:val="212529"/>
                <w:sz w:val="18"/>
                <w:szCs w:val="18"/>
              </w:rPr>
            </w:pPr>
            <w:r w:rsidRPr="0E44F04F">
              <w:rPr>
                <w:rFonts w:ascii="Calibri" w:hAnsi="Calibri" w:eastAsia="Calibri" w:cs="Calibri"/>
                <w:color w:val="212529"/>
                <w:sz w:val="20"/>
                <w:szCs w:val="20"/>
              </w:rPr>
              <w:t>Subjective tests on the interoperability of the Half Rate / Full Rate / Enhanced Full Rate (HR/FR/EFR) speech codecs, single, tandem and tandem free operation</w:t>
            </w:r>
          </w:p>
        </w:tc>
        <w:tc>
          <w:tcPr>
            <w:tcW w:w="13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01904FBB" w14:textId="77777777">
            <w:pPr>
              <w:spacing w:after="0"/>
              <w:jc w:val="center"/>
              <w:rPr>
                <w:sz w:val="14"/>
                <w:szCs w:val="14"/>
              </w:rPr>
            </w:pPr>
            <w:hyperlink r:id="rId565">
              <w:r w:rsidRPr="0E44F04F">
                <w:rPr>
                  <w:rStyle w:val="Lienhypertexte"/>
                  <w:rFonts w:ascii="Calibri" w:hAnsi="Calibri" w:eastAsia="Calibri" w:cs="Calibri"/>
                  <w:color w:val="0563C1"/>
                  <w:sz w:val="20"/>
                  <w:szCs w:val="20"/>
                </w:rPr>
                <w:t>Mr. Usai, Paolino</w:t>
              </w:r>
            </w:hyperlink>
          </w:p>
        </w:tc>
        <w:tc>
          <w:tcPr>
            <w:tcW w:w="10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184F73FB"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18</w:t>
            </w:r>
          </w:p>
        </w:tc>
        <w:tc>
          <w:tcPr>
            <w:tcW w:w="10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3B211CC2"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4</w:t>
            </w:r>
          </w:p>
        </w:tc>
        <w:tc>
          <w:tcPr>
            <w:tcW w:w="12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871965" w:rsidP="004E53C7" w:rsidRDefault="00871965" w14:paraId="005902C7" w14:textId="77777777">
            <w:pPr>
              <w:spacing w:after="0"/>
              <w:jc w:val="center"/>
              <w:rPr>
                <w:rFonts w:ascii="Calibri" w:hAnsi="Calibri" w:eastAsia="Calibri" w:cs="Calibri"/>
                <w:color w:val="000000" w:themeColor="text1"/>
                <w:sz w:val="18"/>
                <w:szCs w:val="18"/>
              </w:rPr>
            </w:pPr>
            <w:r w:rsidRPr="0E44F04F">
              <w:rPr>
                <w:rFonts w:ascii="Calibri" w:hAnsi="Calibri" w:eastAsia="Calibri" w:cs="Calibri"/>
                <w:color w:val="000000" w:themeColor="text1"/>
                <w:sz w:val="20"/>
                <w:szCs w:val="20"/>
              </w:rPr>
              <w:t>no</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871965" w:rsidP="004E53C7" w:rsidRDefault="00871965" w14:paraId="71CC423D" w14:textId="77777777">
            <w:pPr>
              <w:spacing w:after="0"/>
              <w:rPr>
                <w:rFonts w:ascii="Calibri" w:hAnsi="Calibri" w:eastAsia="Calibri" w:cs="Calibri"/>
                <w:color w:val="000000" w:themeColor="text1"/>
                <w:sz w:val="20"/>
                <w:szCs w:val="20"/>
              </w:rPr>
            </w:pPr>
          </w:p>
        </w:tc>
      </w:tr>
    </w:tbl>
    <w:p w:rsidR="00871965" w:rsidP="00871965" w:rsidRDefault="00871965" w14:paraId="1E55C468" w14:textId="77777777">
      <w:pPr>
        <w:spacing w:line="257" w:lineRule="auto"/>
        <w:rPr>
          <w:rFonts w:eastAsia="Arial" w:cs="Arial"/>
        </w:rPr>
      </w:pPr>
    </w:p>
    <w:p w:rsidR="00871965" w:rsidP="00871965" w:rsidRDefault="00871965" w14:paraId="5B5C802E" w14:textId="77777777">
      <w:pPr>
        <w:spacing w:line="257" w:lineRule="auto"/>
        <w:rPr>
          <w:rFonts w:eastAsia="Arial" w:cs="Arial"/>
        </w:rPr>
      </w:pPr>
    </w:p>
    <w:p w:rsidR="00871965" w:rsidP="00871965" w:rsidRDefault="00871965" w14:paraId="06AE399C" w14:textId="77777777">
      <w:pPr>
        <w:pStyle w:val="Titre2"/>
        <w:spacing w:line="257" w:lineRule="auto"/>
      </w:pPr>
      <w:r w:rsidRPr="0E44F04F">
        <w:rPr>
          <w:rFonts w:ascii="Arial" w:hAnsi="Arial" w:eastAsia="Arial" w:cs="Arial"/>
          <w:b/>
          <w:bCs/>
          <w:color w:val="000000" w:themeColor="text1"/>
          <w:sz w:val="24"/>
          <w:szCs w:val="24"/>
        </w:rPr>
        <w:t>7.12. Close of the session</w:t>
      </w:r>
    </w:p>
    <w:p w:rsidR="00871965" w:rsidP="00871965" w:rsidRDefault="00871965" w14:paraId="64E4C16E" w14:textId="77777777">
      <w:pPr>
        <w:spacing w:line="257" w:lineRule="auto"/>
      </w:pPr>
      <w:r w:rsidRPr="0E44F04F">
        <w:rPr>
          <w:rFonts w:eastAsia="Arial" w:cs="Arial"/>
        </w:rPr>
        <w:t xml:space="preserve"> </w:t>
      </w:r>
    </w:p>
    <w:p w:rsidR="00871965" w:rsidP="00871965" w:rsidRDefault="00871965" w14:paraId="36DD75CC" w14:textId="77777777">
      <w:pPr>
        <w:spacing w:line="257" w:lineRule="auto"/>
      </w:pPr>
      <w:r>
        <w:t>The chair and the vice chair thanked the delegates for their input and contributions. The meeting was closed at 16:50 CEST.</w:t>
      </w:r>
    </w:p>
    <w:p w:rsidRPr="00871965" w:rsidR="00631E2D" w:rsidP="00871965" w:rsidRDefault="00871965" w14:paraId="5ECACE54" w14:textId="2D4C583B">
      <w:pPr>
        <w:spacing w:line="257" w:lineRule="auto"/>
      </w:pPr>
      <w:r>
        <w:t>NOTE: The present report covers email discussions over the 3GPP SA4 Audio reflector until after the close of the session, in particular, to reflect the final status of documents sent for email agreements during the Audio SWG session.</w:t>
      </w:r>
      <w:r w:rsidRPr="00F55F74">
        <w:rPr>
          <w:lang w:val="en-GB"/>
        </w:rPr>
        <w:br w:type="page"/>
      </w:r>
    </w:p>
    <w:p w:rsidRPr="00F55F74" w:rsidR="00631E2D" w:rsidRDefault="00E831BF" w14:paraId="255A4A7A" w14:textId="77777777">
      <w:pPr>
        <w:pStyle w:val="Titre2"/>
        <w:rPr>
          <w:lang w:val="en-GB"/>
        </w:rPr>
      </w:pPr>
      <w:r w:rsidRPr="00F55F74">
        <w:rPr>
          <w:rFonts w:ascii="Arial" w:hAnsi="Arial"/>
          <w:b/>
          <w:color w:val="000000"/>
          <w:sz w:val="24"/>
          <w:lang w:val="en-GB"/>
        </w:rPr>
        <w:t>Annex A: Agenda with Tdoc Allocation</w:t>
      </w:r>
    </w:p>
    <w:tbl>
      <w:tblPr>
        <w:tblW w:w="952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Look w:val="04A0" w:firstRow="1" w:lastRow="0" w:firstColumn="1" w:lastColumn="0" w:noHBand="0" w:noVBand="1"/>
      </w:tblPr>
      <w:tblGrid>
        <w:gridCol w:w="738"/>
        <w:gridCol w:w="2977"/>
        <w:gridCol w:w="5810"/>
      </w:tblGrid>
      <w:tr w:rsidR="001C4ACC" w:rsidTr="004E53C7" w14:paraId="48D81553" w14:textId="77777777">
        <w:trPr>
          <w:trHeight w:val="20"/>
        </w:trPr>
        <w:tc>
          <w:tcPr>
            <w:tcW w:w="738"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602B2FA5" w14:textId="77777777">
            <w:pPr>
              <w:pStyle w:val="Heading"/>
              <w:tabs>
                <w:tab w:val="left" w:pos="7200"/>
              </w:tabs>
              <w:spacing w:before="40" w:after="40" w:line="240" w:lineRule="auto"/>
              <w:ind w:left="57" w:right="57" w:firstLine="0"/>
              <w:rPr>
                <w:rFonts w:cs="Arial"/>
                <w:bCs/>
                <w:sz w:val="20"/>
              </w:rPr>
            </w:pPr>
            <w:r>
              <w:rPr>
                <w:rFonts w:cs="Arial"/>
                <w:bCs/>
                <w:sz w:val="20"/>
              </w:rPr>
              <w:t>7</w:t>
            </w:r>
          </w:p>
        </w:tc>
        <w:tc>
          <w:tcPr>
            <w:tcW w:w="2977"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73CFC98B" w14:textId="77777777">
            <w:pPr>
              <w:pStyle w:val="Heading"/>
              <w:tabs>
                <w:tab w:val="left" w:pos="7200"/>
              </w:tabs>
              <w:spacing w:before="40" w:after="40" w:line="240" w:lineRule="auto"/>
              <w:ind w:left="57" w:right="57" w:firstLine="0"/>
              <w:rPr>
                <w:rFonts w:cs="Arial"/>
                <w:bCs/>
                <w:sz w:val="20"/>
              </w:rPr>
            </w:pPr>
            <w:r>
              <w:rPr>
                <w:rFonts w:cs="Arial"/>
                <w:bCs/>
                <w:sz w:val="20"/>
              </w:rPr>
              <w:t xml:space="preserve">Audio </w:t>
            </w:r>
            <w:r w:rsidRPr="006B6244">
              <w:rPr>
                <w:rFonts w:cs="Arial"/>
                <w:bCs/>
                <w:sz w:val="20"/>
              </w:rPr>
              <w:t>SWG</w:t>
            </w:r>
          </w:p>
        </w:tc>
        <w:tc>
          <w:tcPr>
            <w:tcW w:w="5810" w:type="dxa"/>
            <w:tcBorders>
              <w:top w:val="single" w:color="auto" w:sz="4" w:space="0"/>
              <w:left w:val="single" w:color="auto" w:sz="4" w:space="0"/>
              <w:bottom w:val="single" w:color="auto" w:sz="4" w:space="0"/>
              <w:right w:val="single" w:color="auto" w:sz="4" w:space="0"/>
            </w:tcBorders>
          </w:tcPr>
          <w:p w:rsidR="001C4ACC" w:rsidP="004E53C7" w:rsidRDefault="001C4ACC" w14:paraId="0573DC53" w14:textId="77777777">
            <w:pPr>
              <w:pStyle w:val="Heading"/>
              <w:tabs>
                <w:tab w:val="left" w:pos="7200"/>
              </w:tabs>
              <w:spacing w:before="40" w:after="40" w:line="240" w:lineRule="auto"/>
              <w:ind w:left="57" w:right="57" w:firstLine="0"/>
              <w:rPr>
                <w:rFonts w:cs="Arial"/>
                <w:bCs/>
                <w:sz w:val="20"/>
              </w:rPr>
            </w:pPr>
          </w:p>
        </w:tc>
      </w:tr>
      <w:tr w:rsidR="001C4ACC" w:rsidTr="004E53C7" w14:paraId="5B62C82E" w14:textId="77777777">
        <w:trPr>
          <w:trHeight w:val="20"/>
        </w:trPr>
        <w:tc>
          <w:tcPr>
            <w:tcW w:w="738"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24B6DB55" w14:textId="7777777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w:t>
            </w:r>
          </w:p>
        </w:tc>
        <w:tc>
          <w:tcPr>
            <w:tcW w:w="2977"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16091EFA" w14:textId="7777777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 registration of documents</w:t>
            </w:r>
          </w:p>
        </w:tc>
        <w:tc>
          <w:tcPr>
            <w:tcW w:w="5810" w:type="dxa"/>
            <w:tcBorders>
              <w:top w:val="single" w:color="auto" w:sz="4" w:space="0"/>
              <w:left w:val="single" w:color="auto" w:sz="4" w:space="0"/>
              <w:bottom w:val="single" w:color="auto" w:sz="4" w:space="0"/>
              <w:right w:val="single" w:color="auto" w:sz="4" w:space="0"/>
            </w:tcBorders>
          </w:tcPr>
          <w:p w:rsidR="001C4ACC" w:rsidP="004E53C7" w:rsidRDefault="001C4ACC" w14:paraId="76F62127" w14:textId="77777777">
            <w:pPr>
              <w:pStyle w:val="Heading"/>
              <w:tabs>
                <w:tab w:val="left" w:pos="7200"/>
              </w:tabs>
              <w:spacing w:before="40" w:after="40" w:line="240" w:lineRule="auto"/>
              <w:ind w:left="57" w:right="57" w:firstLine="0"/>
              <w:rPr>
                <w:rFonts w:cs="Arial"/>
                <w:bCs/>
                <w:sz w:val="20"/>
              </w:rPr>
            </w:pPr>
          </w:p>
        </w:tc>
      </w:tr>
      <w:tr w:rsidR="001C4ACC" w:rsidTr="004E53C7" w14:paraId="37FBB942" w14:textId="77777777">
        <w:trPr>
          <w:trHeight w:val="20"/>
        </w:trPr>
        <w:tc>
          <w:tcPr>
            <w:tcW w:w="738"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77A68604" w14:textId="7777777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7.2</w:t>
            </w:r>
          </w:p>
        </w:tc>
        <w:tc>
          <w:tcPr>
            <w:tcW w:w="2977"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4A704A94" w14:textId="7777777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IPR, antitrust and consensus reminder</w:t>
            </w:r>
          </w:p>
        </w:tc>
        <w:tc>
          <w:tcPr>
            <w:tcW w:w="5810" w:type="dxa"/>
            <w:tcBorders>
              <w:top w:val="single" w:color="auto" w:sz="4" w:space="0"/>
              <w:left w:val="single" w:color="auto" w:sz="4" w:space="0"/>
              <w:bottom w:val="single" w:color="auto" w:sz="4" w:space="0"/>
              <w:right w:val="single" w:color="auto" w:sz="4" w:space="0"/>
            </w:tcBorders>
          </w:tcPr>
          <w:p w:rsidRPr="00F764CB" w:rsidR="001C4ACC" w:rsidP="004E53C7" w:rsidRDefault="001C4ACC" w14:paraId="50E9E4CF" w14:textId="77777777">
            <w:pPr>
              <w:pStyle w:val="Heading"/>
              <w:tabs>
                <w:tab w:val="left" w:pos="7200"/>
              </w:tabs>
              <w:spacing w:before="40" w:after="40" w:line="240" w:lineRule="auto"/>
              <w:ind w:left="57" w:right="57" w:firstLine="0"/>
              <w:rPr>
                <w:rFonts w:cs="Arial"/>
                <w:sz w:val="20"/>
              </w:rPr>
            </w:pPr>
            <w:r w:rsidRPr="00777401">
              <w:rPr>
                <w:rFonts w:cs="Arial"/>
                <w:color w:val="FF0000"/>
                <w:sz w:val="20"/>
              </w:rPr>
              <w:t>IPR, antitrust and consensus reminder</w:t>
            </w:r>
          </w:p>
        </w:tc>
      </w:tr>
      <w:tr w:rsidRPr="00723753" w:rsidR="001C4ACC" w:rsidTr="004E53C7" w14:paraId="1640537E" w14:textId="77777777">
        <w:trPr>
          <w:trHeight w:val="20"/>
        </w:trPr>
        <w:tc>
          <w:tcPr>
            <w:tcW w:w="738"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4EFEED92" w14:textId="7777777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7.3</w:t>
            </w:r>
          </w:p>
        </w:tc>
        <w:tc>
          <w:tcPr>
            <w:tcW w:w="2977"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24ECD6A7" w14:textId="7777777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Reports/Liaisons from other groups/meetings</w:t>
            </w:r>
          </w:p>
        </w:tc>
        <w:tc>
          <w:tcPr>
            <w:tcW w:w="5810" w:type="dxa"/>
            <w:tcBorders>
              <w:top w:val="single" w:color="auto" w:sz="4" w:space="0"/>
              <w:left w:val="single" w:color="auto" w:sz="4" w:space="0"/>
              <w:bottom w:val="single" w:color="auto" w:sz="4" w:space="0"/>
              <w:right w:val="single" w:color="auto" w:sz="4" w:space="0"/>
            </w:tcBorders>
          </w:tcPr>
          <w:p w:rsidRPr="00000A09" w:rsidR="001C4ACC" w:rsidP="004E53C7" w:rsidRDefault="001C4ACC" w14:paraId="2CF38BA0" w14:textId="77777777">
            <w:pPr>
              <w:pStyle w:val="Heading"/>
              <w:tabs>
                <w:tab w:val="left" w:pos="7200"/>
              </w:tabs>
              <w:spacing w:before="40" w:after="40" w:line="240" w:lineRule="auto"/>
              <w:ind w:left="86" w:right="57" w:firstLine="0"/>
              <w:rPr>
                <w:color w:val="FF0000"/>
                <w:lang w:val="en-US"/>
              </w:rPr>
            </w:pPr>
          </w:p>
        </w:tc>
      </w:tr>
      <w:tr w:rsidRPr="00FF105E" w:rsidR="001C4ACC" w:rsidTr="004E53C7" w14:paraId="1DE8A25A" w14:textId="77777777">
        <w:trPr>
          <w:trHeight w:val="20"/>
        </w:trPr>
        <w:tc>
          <w:tcPr>
            <w:tcW w:w="738"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3CCFBE7F" w14:textId="7777777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7.4</w:t>
            </w:r>
          </w:p>
        </w:tc>
        <w:tc>
          <w:tcPr>
            <w:tcW w:w="2977"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08CBF10C" w14:textId="77777777">
            <w:pPr>
              <w:pStyle w:val="Heading"/>
              <w:tabs>
                <w:tab w:val="left" w:pos="7200"/>
              </w:tabs>
              <w:spacing w:before="40" w:after="40" w:line="240" w:lineRule="auto"/>
              <w:ind w:left="57" w:right="57" w:firstLine="0"/>
              <w:rPr>
                <w:rFonts w:cs="Arial"/>
                <w:b w:val="0"/>
                <w:bCs/>
                <w:color w:val="000000"/>
                <w:sz w:val="20"/>
              </w:rPr>
            </w:pPr>
            <w:r>
              <w:rPr>
                <w:rFonts w:cs="Arial"/>
                <w:b w:val="0"/>
                <w:sz w:val="20"/>
              </w:rPr>
              <w:t>Release 18 and earlier matters</w:t>
            </w:r>
          </w:p>
        </w:tc>
        <w:tc>
          <w:tcPr>
            <w:tcW w:w="5810" w:type="dxa"/>
            <w:tcBorders>
              <w:top w:val="single" w:color="auto" w:sz="4" w:space="0"/>
              <w:left w:val="single" w:color="auto" w:sz="4" w:space="0"/>
              <w:bottom w:val="single" w:color="auto" w:sz="4" w:space="0"/>
              <w:right w:val="single" w:color="auto" w:sz="4" w:space="0"/>
            </w:tcBorders>
          </w:tcPr>
          <w:p w:rsidRPr="008901E1" w:rsidR="001C4ACC" w:rsidP="004E53C7" w:rsidRDefault="001C4ACC" w14:paraId="12EB03D9" w14:textId="77777777">
            <w:pPr>
              <w:pStyle w:val="Heading"/>
              <w:tabs>
                <w:tab w:val="left" w:pos="7200"/>
              </w:tabs>
              <w:spacing w:before="40" w:after="40" w:line="240" w:lineRule="auto"/>
              <w:ind w:left="90" w:right="57" w:firstLine="0"/>
              <w:rPr>
                <w:rFonts w:cs="Arial"/>
                <w:bCs/>
                <w:color w:val="FF0000"/>
                <w:sz w:val="20"/>
                <w:lang w:val="pt-BR"/>
              </w:rPr>
            </w:pPr>
            <w:r w:rsidRPr="008901E1">
              <w:rPr>
                <w:rFonts w:cs="Arial"/>
                <w:bCs/>
                <w:color w:val="FF0000"/>
                <w:sz w:val="20"/>
                <w:lang w:val="pt-BR"/>
              </w:rPr>
              <w:t>1252a (26.253)</w:t>
            </w:r>
            <w:r w:rsidRPr="64C5B8A0">
              <w:rPr>
                <w:rFonts w:cs="Arial"/>
                <w:color w:val="FF0000"/>
                <w:sz w:val="20"/>
                <w:lang w:val="pt-BR"/>
              </w:rPr>
              <w:t xml:space="preserve"> </w:t>
            </w:r>
            <w:r w:rsidRPr="64C5B8A0">
              <w:rPr>
                <w:rFonts w:cs="Arial"/>
                <w:color w:val="FF0000"/>
                <w:sz w:val="20"/>
                <w:highlight w:val="yellow"/>
                <w:lang w:val="pt-BR"/>
              </w:rPr>
              <w:t>AI 13</w:t>
            </w:r>
          </w:p>
          <w:p w:rsidRPr="008901E1" w:rsidR="001C4ACC" w:rsidP="004E53C7" w:rsidRDefault="001C4ACC" w14:paraId="5CFF4EEF" w14:textId="77777777">
            <w:pPr>
              <w:pStyle w:val="Heading"/>
              <w:tabs>
                <w:tab w:val="left" w:pos="7200"/>
              </w:tabs>
              <w:spacing w:before="40" w:after="40" w:line="240" w:lineRule="auto"/>
              <w:ind w:left="90" w:right="57" w:firstLine="0"/>
              <w:rPr>
                <w:rFonts w:cs="Arial"/>
                <w:bCs/>
                <w:color w:val="FF0000"/>
                <w:sz w:val="20"/>
                <w:lang w:val="pt-BR"/>
              </w:rPr>
            </w:pPr>
            <w:r w:rsidRPr="008901E1">
              <w:rPr>
                <w:rFonts w:cs="Arial"/>
                <w:bCs/>
                <w:color w:val="FF0000"/>
                <w:sz w:val="20"/>
                <w:lang w:val="pt-BR"/>
              </w:rPr>
              <w:t>1366e (26.253 Annex A)</w:t>
            </w:r>
          </w:p>
          <w:p w:rsidRPr="007F5A16" w:rsidR="001C4ACC" w:rsidP="004E53C7" w:rsidRDefault="001C4ACC" w14:paraId="4983FC04" w14:textId="77777777">
            <w:pPr>
              <w:pStyle w:val="Heading"/>
              <w:tabs>
                <w:tab w:val="left" w:pos="7200"/>
              </w:tabs>
              <w:spacing w:before="40" w:after="40" w:line="240" w:lineRule="auto"/>
              <w:ind w:left="90" w:right="57" w:firstLine="0"/>
              <w:rPr>
                <w:rFonts w:cs="Arial"/>
                <w:bCs/>
                <w:color w:val="FF0000"/>
                <w:sz w:val="20"/>
                <w:lang w:val="en-US"/>
              </w:rPr>
            </w:pPr>
            <w:r w:rsidRPr="007F5A16">
              <w:rPr>
                <w:rFonts w:cs="Arial"/>
                <w:bCs/>
                <w:color w:val="FF0000"/>
                <w:sz w:val="20"/>
                <w:lang w:val="en-US"/>
              </w:rPr>
              <w:t>1372n (noise suppression)</w:t>
            </w:r>
          </w:p>
          <w:p w:rsidRPr="007F5A16" w:rsidR="001C4ACC" w:rsidP="004E53C7" w:rsidRDefault="001C4ACC" w14:paraId="67681372" w14:textId="77777777">
            <w:pPr>
              <w:pStyle w:val="Heading"/>
              <w:tabs>
                <w:tab w:val="left" w:pos="7200"/>
              </w:tabs>
              <w:spacing w:before="40" w:after="40" w:line="240" w:lineRule="auto"/>
              <w:ind w:left="90" w:right="57" w:firstLine="0"/>
              <w:rPr>
                <w:rFonts w:cs="Arial"/>
                <w:bCs/>
                <w:color w:val="FF0000"/>
                <w:sz w:val="20"/>
              </w:rPr>
            </w:pPr>
            <w:r w:rsidRPr="007F5A16">
              <w:rPr>
                <w:rFonts w:cs="Arial"/>
                <w:bCs/>
                <w:color w:val="FF0000"/>
                <w:sz w:val="20"/>
              </w:rPr>
              <w:t>1386-&gt;1393n (playout configuration)</w:t>
            </w:r>
          </w:p>
          <w:p w:rsidRPr="0025733F" w:rsidR="001C4ACC" w:rsidP="004E53C7" w:rsidRDefault="001C4ACC" w14:paraId="1EBEEF22" w14:textId="77777777">
            <w:pPr>
              <w:pStyle w:val="Heading"/>
              <w:tabs>
                <w:tab w:val="left" w:pos="7200"/>
              </w:tabs>
              <w:spacing w:before="40" w:after="40" w:line="240" w:lineRule="auto"/>
              <w:ind w:left="90" w:right="57" w:firstLine="0"/>
              <w:rPr>
                <w:rFonts w:cs="Arial"/>
                <w:bCs/>
                <w:sz w:val="20"/>
              </w:rPr>
            </w:pPr>
            <w:r w:rsidRPr="002B36FA">
              <w:rPr>
                <w:rFonts w:cs="Arial"/>
                <w:bCs/>
                <w:color w:val="FF0000"/>
                <w:sz w:val="20"/>
              </w:rPr>
              <w:t>1314e, 1315e (26.114)</w:t>
            </w:r>
          </w:p>
        </w:tc>
      </w:tr>
      <w:tr w:rsidRPr="00DE420E" w:rsidR="001C4ACC" w:rsidTr="004E53C7" w14:paraId="4A8D6410" w14:textId="77777777">
        <w:trPr>
          <w:trHeight w:val="20"/>
        </w:trPr>
        <w:tc>
          <w:tcPr>
            <w:tcW w:w="738"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00A9169D" w14:textId="77777777">
            <w:pPr>
              <w:pStyle w:val="Heading"/>
              <w:tabs>
                <w:tab w:val="left" w:pos="7200"/>
              </w:tabs>
              <w:spacing w:before="40" w:after="40" w:line="240" w:lineRule="auto"/>
              <w:ind w:left="57" w:right="57" w:firstLine="0"/>
              <w:rPr>
                <w:rFonts w:cs="Arial"/>
                <w:b w:val="0"/>
                <w:bCs/>
                <w:color w:val="000000"/>
                <w:sz w:val="20"/>
              </w:rPr>
            </w:pPr>
            <w:r>
              <w:rPr>
                <w:rFonts w:cs="Arial"/>
                <w:b w:val="0"/>
                <w:bCs/>
                <w:sz w:val="20"/>
              </w:rPr>
              <w:t>7.5</w:t>
            </w:r>
          </w:p>
        </w:tc>
        <w:tc>
          <w:tcPr>
            <w:tcW w:w="2977"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71D5362F" w14:textId="77777777">
            <w:pPr>
              <w:pStyle w:val="Heading"/>
              <w:tabs>
                <w:tab w:val="left" w:pos="7200"/>
              </w:tabs>
              <w:spacing w:before="40" w:after="40" w:line="240" w:lineRule="auto"/>
              <w:ind w:left="57" w:right="57" w:firstLine="0"/>
              <w:rPr>
                <w:rFonts w:cs="Arial"/>
                <w:b w:val="0"/>
                <w:bCs/>
                <w:color w:val="000000"/>
                <w:sz w:val="20"/>
              </w:rPr>
            </w:pPr>
            <w:r>
              <w:rPr>
                <w:rFonts w:cs="Arial"/>
                <w:b w:val="0"/>
                <w:sz w:val="20"/>
              </w:rPr>
              <w:t>IVAS_Codec_Ph2 (EVS Codec Extension for Immersive Voice and Audio Services, Phase 2)</w:t>
            </w:r>
          </w:p>
        </w:tc>
        <w:tc>
          <w:tcPr>
            <w:tcW w:w="5810" w:type="dxa"/>
            <w:tcBorders>
              <w:top w:val="single" w:color="auto" w:sz="4" w:space="0"/>
              <w:left w:val="single" w:color="auto" w:sz="4" w:space="0"/>
              <w:bottom w:val="single" w:color="auto" w:sz="4" w:space="0"/>
              <w:right w:val="single" w:color="auto" w:sz="4" w:space="0"/>
            </w:tcBorders>
          </w:tcPr>
          <w:p w:rsidRPr="003D7A80" w:rsidR="001C4ACC" w:rsidP="004E53C7" w:rsidRDefault="001C4ACC" w14:paraId="1B8CAF46" w14:textId="77777777">
            <w:pPr>
              <w:pStyle w:val="Heading"/>
              <w:tabs>
                <w:tab w:val="left" w:pos="7200"/>
              </w:tabs>
              <w:spacing w:before="40" w:after="40" w:line="240" w:lineRule="auto"/>
              <w:ind w:left="57" w:right="57" w:firstLine="0"/>
              <w:rPr>
                <w:rFonts w:cs="Arial"/>
                <w:bCs/>
                <w:color w:val="FF0000"/>
                <w:sz w:val="20"/>
              </w:rPr>
            </w:pPr>
            <w:r w:rsidRPr="003D7A80">
              <w:rPr>
                <w:rFonts w:cs="Arial"/>
                <w:bCs/>
                <w:color w:val="FF0000"/>
                <w:sz w:val="20"/>
              </w:rPr>
              <w:t>1222-&gt;1454a (fixed-point verification)</w:t>
            </w:r>
            <w:r w:rsidRPr="64C5B8A0">
              <w:rPr>
                <w:rFonts w:cs="Arial"/>
                <w:color w:val="FF0000"/>
                <w:sz w:val="20"/>
              </w:rPr>
              <w:t xml:space="preserve"> </w:t>
            </w:r>
            <w:r w:rsidRPr="64C5B8A0">
              <w:rPr>
                <w:rFonts w:cs="Arial"/>
                <w:color w:val="FF0000"/>
                <w:sz w:val="20"/>
                <w:highlight w:val="yellow"/>
              </w:rPr>
              <w:t>AI 14.1</w:t>
            </w:r>
          </w:p>
          <w:p w:rsidRPr="003D7A80" w:rsidR="001C4ACC" w:rsidP="004E53C7" w:rsidRDefault="001C4ACC" w14:paraId="7F2CDBBB" w14:textId="77777777">
            <w:pPr>
              <w:pStyle w:val="Heading"/>
              <w:tabs>
                <w:tab w:val="left" w:pos="7200"/>
              </w:tabs>
              <w:spacing w:before="40" w:after="40" w:line="240" w:lineRule="auto"/>
              <w:ind w:left="57" w:right="57" w:firstLine="0"/>
              <w:rPr>
                <w:rFonts w:cs="Arial"/>
                <w:bCs/>
                <w:color w:val="FF0000"/>
                <w:sz w:val="20"/>
              </w:rPr>
            </w:pPr>
            <w:r w:rsidRPr="003D7A80">
              <w:rPr>
                <w:rFonts w:cs="Arial"/>
                <w:bCs/>
                <w:color w:val="FF0000"/>
                <w:sz w:val="20"/>
              </w:rPr>
              <w:t>1269-&gt;1455a (IVAS-10)</w:t>
            </w:r>
            <w:r w:rsidRPr="64C5B8A0">
              <w:rPr>
                <w:rFonts w:cs="Arial"/>
                <w:color w:val="FF0000"/>
                <w:sz w:val="20"/>
              </w:rPr>
              <w:t xml:space="preserve"> </w:t>
            </w:r>
            <w:r w:rsidRPr="64C5B8A0">
              <w:rPr>
                <w:rFonts w:cs="Arial"/>
                <w:color w:val="FF0000"/>
                <w:sz w:val="20"/>
                <w:highlight w:val="yellow"/>
              </w:rPr>
              <w:t>AI 14.1</w:t>
            </w:r>
          </w:p>
          <w:p w:rsidR="001C4ACC" w:rsidP="004E53C7" w:rsidRDefault="001C4ACC" w14:paraId="76F683D3" w14:textId="77777777">
            <w:pPr>
              <w:pStyle w:val="Heading"/>
              <w:tabs>
                <w:tab w:val="left" w:pos="7200"/>
              </w:tabs>
              <w:spacing w:before="40" w:after="40" w:line="240" w:lineRule="auto"/>
              <w:ind w:left="57" w:right="57" w:firstLine="0"/>
              <w:rPr>
                <w:rFonts w:cs="Arial"/>
                <w:bCs/>
                <w:sz w:val="20"/>
              </w:rPr>
            </w:pPr>
          </w:p>
          <w:p w:rsidRPr="00B7051E" w:rsidR="001C4ACC" w:rsidP="004E53C7" w:rsidRDefault="001C4ACC" w14:paraId="6A2C2F42" w14:textId="77777777">
            <w:pPr>
              <w:pStyle w:val="Heading"/>
              <w:tabs>
                <w:tab w:val="left" w:pos="7200"/>
              </w:tabs>
              <w:spacing w:before="40" w:after="40" w:line="240" w:lineRule="auto"/>
              <w:ind w:left="57" w:right="57" w:firstLine="0"/>
              <w:rPr>
                <w:rFonts w:cs="Arial"/>
                <w:bCs/>
                <w:color w:val="FF0000"/>
                <w:sz w:val="20"/>
              </w:rPr>
            </w:pPr>
            <w:r w:rsidRPr="00B7051E">
              <w:rPr>
                <w:rFonts w:cs="Arial"/>
                <w:bCs/>
                <w:color w:val="FF0000"/>
                <w:sz w:val="20"/>
              </w:rPr>
              <w:t>1256a (room acoustics, test analysis)</w:t>
            </w:r>
          </w:p>
          <w:p w:rsidRPr="00E86E31" w:rsidR="001C4ACC" w:rsidP="004E53C7" w:rsidRDefault="001C4ACC" w14:paraId="3C1DEFB0" w14:textId="77777777">
            <w:pPr>
              <w:pStyle w:val="Heading"/>
              <w:tabs>
                <w:tab w:val="left" w:pos="7200"/>
              </w:tabs>
              <w:spacing w:before="40" w:after="40" w:line="240" w:lineRule="auto"/>
              <w:ind w:left="57" w:right="57" w:firstLine="0"/>
              <w:rPr>
                <w:rFonts w:cs="Arial"/>
                <w:bCs/>
                <w:color w:val="FF0000"/>
                <w:sz w:val="20"/>
              </w:rPr>
            </w:pPr>
            <w:r w:rsidRPr="00E86E31">
              <w:rPr>
                <w:rFonts w:cs="Arial"/>
                <w:bCs/>
                <w:color w:val="FF0000"/>
                <w:sz w:val="20"/>
              </w:rPr>
              <w:t>1257a (room acoustics, processing plan)</w:t>
            </w:r>
          </w:p>
          <w:p w:rsidRPr="003B4A56" w:rsidR="001C4ACC" w:rsidP="004E53C7" w:rsidRDefault="001C4ACC" w14:paraId="6380FE50" w14:textId="77777777">
            <w:pPr>
              <w:pStyle w:val="Heading"/>
              <w:tabs>
                <w:tab w:val="left" w:pos="7200"/>
              </w:tabs>
              <w:spacing w:before="40" w:after="40" w:line="240" w:lineRule="auto"/>
              <w:ind w:left="57" w:right="57" w:firstLine="0"/>
              <w:rPr>
                <w:rFonts w:cs="Arial"/>
                <w:bCs/>
                <w:color w:val="FF0000"/>
                <w:sz w:val="20"/>
              </w:rPr>
            </w:pPr>
            <w:r w:rsidRPr="003B4A56">
              <w:rPr>
                <w:rFonts w:cs="Arial"/>
                <w:bCs/>
                <w:color w:val="FF0000"/>
                <w:sz w:val="20"/>
              </w:rPr>
              <w:t>1258a (updates test and processing plans)</w:t>
            </w:r>
          </w:p>
          <w:p w:rsidRPr="00DE7409" w:rsidR="001C4ACC" w:rsidP="004E53C7" w:rsidRDefault="001C4ACC" w14:paraId="66A938EC" w14:textId="77777777">
            <w:pPr>
              <w:pStyle w:val="Heading"/>
              <w:tabs>
                <w:tab w:val="left" w:pos="7200"/>
              </w:tabs>
              <w:spacing w:before="40" w:after="40" w:line="240" w:lineRule="auto"/>
              <w:ind w:left="57" w:right="57" w:firstLine="0"/>
              <w:rPr>
                <w:rFonts w:cs="Arial"/>
                <w:bCs/>
                <w:color w:val="FF0000"/>
                <w:sz w:val="20"/>
              </w:rPr>
            </w:pPr>
            <w:r w:rsidRPr="00DE7409">
              <w:rPr>
                <w:rFonts w:cs="Arial"/>
                <w:bCs/>
                <w:color w:val="FF0000"/>
                <w:sz w:val="20"/>
              </w:rPr>
              <w:t>1313a (BS.1534 training samples)</w:t>
            </w:r>
          </w:p>
          <w:p w:rsidRPr="002A41F0" w:rsidR="001C4ACC" w:rsidP="004E53C7" w:rsidRDefault="001C4ACC" w14:paraId="04F9AB3A" w14:textId="77777777">
            <w:pPr>
              <w:pStyle w:val="Heading"/>
              <w:tabs>
                <w:tab w:val="left" w:pos="7200"/>
              </w:tabs>
              <w:spacing w:before="40" w:after="40" w:line="240" w:lineRule="auto"/>
              <w:ind w:left="57" w:right="57" w:firstLine="0"/>
              <w:rPr>
                <w:rFonts w:cs="Arial"/>
                <w:bCs/>
                <w:color w:val="FF0000"/>
                <w:sz w:val="20"/>
                <w:lang w:val="en-US"/>
              </w:rPr>
            </w:pPr>
            <w:r w:rsidRPr="002A41F0">
              <w:rPr>
                <w:rFonts w:cs="Arial"/>
                <w:bCs/>
                <w:color w:val="FF0000"/>
                <w:sz w:val="20"/>
                <w:lang w:val="en-US"/>
              </w:rPr>
              <w:t>1411a (objects for combined formats)</w:t>
            </w:r>
          </w:p>
          <w:p w:rsidRPr="00CB2921" w:rsidR="001C4ACC" w:rsidP="004E53C7" w:rsidRDefault="001C4ACC" w14:paraId="792A7C5A" w14:textId="77777777">
            <w:pPr>
              <w:pStyle w:val="Heading"/>
              <w:tabs>
                <w:tab w:val="left" w:pos="7200"/>
              </w:tabs>
              <w:spacing w:before="40" w:after="40" w:line="240" w:lineRule="auto"/>
              <w:ind w:left="57" w:right="57" w:firstLine="0"/>
              <w:rPr>
                <w:rFonts w:cs="Arial"/>
                <w:bCs/>
                <w:color w:val="FF0000"/>
                <w:sz w:val="20"/>
              </w:rPr>
            </w:pPr>
            <w:r w:rsidRPr="00CB2921">
              <w:rPr>
                <w:rFonts w:cs="Arial"/>
                <w:bCs/>
                <w:color w:val="FF0000"/>
                <w:sz w:val="20"/>
              </w:rPr>
              <w:t>1413-&gt;</w:t>
            </w:r>
            <w:r w:rsidRPr="64C5B8A0">
              <w:rPr>
                <w:rFonts w:cs="Arial"/>
                <w:color w:val="FF0000"/>
                <w:sz w:val="20"/>
              </w:rPr>
              <w:t>1479a</w:t>
            </w:r>
            <w:r w:rsidRPr="00CB2921">
              <w:rPr>
                <w:rFonts w:cs="Arial"/>
                <w:bCs/>
                <w:color w:val="FF0000"/>
                <w:sz w:val="20"/>
              </w:rPr>
              <w:t xml:space="preserve"> (timeline characterization)</w:t>
            </w:r>
          </w:p>
          <w:p w:rsidRPr="00485AFC" w:rsidR="001C4ACC" w:rsidP="004E53C7" w:rsidRDefault="001C4ACC" w14:paraId="6DF16FF2" w14:textId="77777777">
            <w:pPr>
              <w:pStyle w:val="Heading"/>
              <w:tabs>
                <w:tab w:val="left" w:pos="7200"/>
              </w:tabs>
              <w:spacing w:before="40" w:after="40" w:line="240" w:lineRule="auto"/>
              <w:ind w:left="57" w:right="57" w:firstLine="0"/>
              <w:rPr>
                <w:rFonts w:cs="Arial"/>
                <w:bCs/>
                <w:color w:val="FF0000"/>
                <w:sz w:val="20"/>
              </w:rPr>
            </w:pPr>
            <w:r w:rsidRPr="00485AFC">
              <w:rPr>
                <w:rFonts w:cs="Arial"/>
                <w:bCs/>
                <w:color w:val="FF0000"/>
                <w:sz w:val="20"/>
              </w:rPr>
              <w:t>1414a (IVAS software)</w:t>
            </w:r>
          </w:p>
          <w:p w:rsidRPr="003D7185" w:rsidR="001C4ACC" w:rsidP="004E53C7" w:rsidRDefault="001C4ACC" w14:paraId="62607C71" w14:textId="77777777">
            <w:pPr>
              <w:pStyle w:val="Heading"/>
              <w:tabs>
                <w:tab w:val="left" w:pos="7200"/>
              </w:tabs>
              <w:spacing w:before="40" w:after="40" w:line="240" w:lineRule="auto"/>
              <w:ind w:left="57" w:right="57" w:firstLine="0"/>
              <w:rPr>
                <w:rFonts w:cs="Arial"/>
                <w:bCs/>
                <w:color w:val="FF0000"/>
                <w:sz w:val="20"/>
              </w:rPr>
            </w:pPr>
            <w:r w:rsidRPr="003D7185">
              <w:rPr>
                <w:rFonts w:cs="Arial"/>
                <w:bCs/>
                <w:color w:val="FF0000"/>
                <w:sz w:val="20"/>
              </w:rPr>
              <w:t>1311n (remaining funds)</w:t>
            </w:r>
          </w:p>
          <w:p w:rsidR="001C4ACC" w:rsidP="004E53C7" w:rsidRDefault="001C4ACC" w14:paraId="2A92D9B0" w14:textId="77777777">
            <w:pPr>
              <w:pStyle w:val="Heading"/>
              <w:tabs>
                <w:tab w:val="left" w:pos="7200"/>
              </w:tabs>
              <w:spacing w:before="40" w:after="40" w:line="240" w:lineRule="auto"/>
              <w:ind w:left="0" w:right="57" w:firstLine="0"/>
              <w:rPr>
                <w:rFonts w:cs="Arial"/>
                <w:bCs/>
                <w:sz w:val="20"/>
              </w:rPr>
            </w:pPr>
          </w:p>
          <w:p w:rsidRPr="00AF17AE" w:rsidR="001C4ACC" w:rsidP="004E53C7" w:rsidRDefault="001C4ACC" w14:paraId="5EB5F839" w14:textId="77777777">
            <w:pPr>
              <w:pStyle w:val="Heading"/>
              <w:tabs>
                <w:tab w:val="left" w:pos="7200"/>
              </w:tabs>
              <w:spacing w:before="40" w:after="40" w:line="240" w:lineRule="auto"/>
              <w:ind w:left="57" w:right="57" w:firstLine="0"/>
              <w:rPr>
                <w:rFonts w:cs="Arial"/>
                <w:color w:val="FF0000"/>
                <w:sz w:val="20"/>
                <w:lang w:val="en-US"/>
              </w:rPr>
            </w:pPr>
            <w:r w:rsidRPr="00AF17AE">
              <w:rPr>
                <w:rFonts w:cs="Arial"/>
                <w:bCs/>
                <w:color w:val="FF0000"/>
                <w:sz w:val="20"/>
                <w:lang w:val="en-US"/>
              </w:rPr>
              <w:t>1294-&gt;</w:t>
            </w:r>
            <w:r w:rsidRPr="00AF17AE">
              <w:rPr>
                <w:rFonts w:cs="Arial"/>
                <w:color w:val="FF0000"/>
                <w:sz w:val="20"/>
                <w:lang w:val="en-US"/>
              </w:rPr>
              <w:t>1484a</w:t>
            </w:r>
            <w:r w:rsidRPr="00AF17AE">
              <w:rPr>
                <w:rFonts w:cs="Arial"/>
                <w:bCs/>
                <w:color w:val="FF0000"/>
                <w:sz w:val="20"/>
                <w:lang w:val="en-US"/>
              </w:rPr>
              <w:t xml:space="preserve"> (IVAS-8b)</w:t>
            </w:r>
            <w:r w:rsidRPr="00AF17AE">
              <w:rPr>
                <w:rFonts w:cs="Arial"/>
                <w:color w:val="FF0000"/>
                <w:sz w:val="20"/>
                <w:lang w:val="en-US"/>
              </w:rPr>
              <w:t xml:space="preserve"> </w:t>
            </w:r>
            <w:r w:rsidRPr="00AF17AE">
              <w:rPr>
                <w:rFonts w:cs="Arial"/>
                <w:color w:val="FF0000"/>
                <w:sz w:val="20"/>
                <w:highlight w:val="yellow"/>
                <w:lang w:val="en-US"/>
              </w:rPr>
              <w:t>AI 14.1</w:t>
            </w:r>
          </w:p>
          <w:p w:rsidRPr="009E608E" w:rsidR="001C4ACC" w:rsidP="004E53C7" w:rsidRDefault="001C4ACC" w14:paraId="060080E5" w14:textId="77777777">
            <w:pPr>
              <w:pStyle w:val="Heading"/>
              <w:tabs>
                <w:tab w:val="left" w:pos="7200"/>
              </w:tabs>
              <w:spacing w:before="40" w:after="40" w:line="240" w:lineRule="auto"/>
              <w:ind w:left="57" w:right="57" w:firstLine="0"/>
              <w:rPr>
                <w:rFonts w:cs="Arial"/>
                <w:color w:val="FF0000"/>
                <w:sz w:val="20"/>
                <w:lang w:val="pt-BR"/>
              </w:rPr>
            </w:pPr>
            <w:r w:rsidRPr="009E608E">
              <w:rPr>
                <w:rFonts w:cs="Arial"/>
                <w:bCs/>
                <w:color w:val="FF0000"/>
                <w:sz w:val="20"/>
                <w:lang w:val="pt-BR"/>
              </w:rPr>
              <w:t>1312-&gt;1408-&gt;</w:t>
            </w:r>
            <w:r w:rsidRPr="009E608E">
              <w:rPr>
                <w:rFonts w:cs="Arial"/>
                <w:color w:val="FF0000"/>
                <w:sz w:val="20"/>
                <w:lang w:val="pt-BR"/>
              </w:rPr>
              <w:t>1487a</w:t>
            </w:r>
            <w:r w:rsidRPr="009E608E">
              <w:rPr>
                <w:rFonts w:cs="Arial"/>
                <w:bCs/>
                <w:color w:val="FF0000"/>
                <w:sz w:val="20"/>
                <w:lang w:val="pt-BR"/>
              </w:rPr>
              <w:t xml:space="preserve"> (IVAS-7b)</w:t>
            </w:r>
            <w:r w:rsidRPr="009E608E">
              <w:rPr>
                <w:rFonts w:cs="Arial"/>
                <w:color w:val="FF0000"/>
                <w:sz w:val="20"/>
                <w:lang w:val="pt-BR"/>
              </w:rPr>
              <w:t xml:space="preserve"> </w:t>
            </w:r>
            <w:r w:rsidRPr="009E608E">
              <w:rPr>
                <w:rFonts w:cs="Arial"/>
                <w:color w:val="FF0000"/>
                <w:sz w:val="20"/>
                <w:highlight w:val="yellow"/>
                <w:lang w:val="pt-BR"/>
              </w:rPr>
              <w:t>AI 14.1</w:t>
            </w:r>
          </w:p>
          <w:p w:rsidRPr="00CB7C35" w:rsidR="001C4ACC" w:rsidP="004E53C7" w:rsidRDefault="001C4ACC" w14:paraId="5C5D9107" w14:textId="77777777">
            <w:pPr>
              <w:pStyle w:val="Heading"/>
              <w:tabs>
                <w:tab w:val="left" w:pos="7200"/>
              </w:tabs>
              <w:spacing w:before="40" w:after="40" w:line="240" w:lineRule="auto"/>
              <w:ind w:left="57" w:right="57" w:firstLine="0"/>
              <w:rPr>
                <w:rFonts w:cs="Arial"/>
                <w:bCs/>
                <w:sz w:val="20"/>
                <w:lang w:val="pt-BR"/>
              </w:rPr>
            </w:pPr>
          </w:p>
          <w:p w:rsidRPr="00CB7C35" w:rsidR="001C4ACC" w:rsidP="004E53C7" w:rsidRDefault="001C4ACC" w14:paraId="0C91B075" w14:textId="77777777">
            <w:pPr>
              <w:pStyle w:val="Heading"/>
              <w:tabs>
                <w:tab w:val="left" w:pos="7200"/>
              </w:tabs>
              <w:spacing w:before="40" w:after="40" w:line="240" w:lineRule="auto"/>
              <w:ind w:left="57" w:right="57" w:firstLine="0"/>
              <w:rPr>
                <w:rFonts w:cs="Arial"/>
                <w:bCs/>
                <w:color w:val="FF0000"/>
                <w:sz w:val="20"/>
                <w:lang w:val="pt-BR"/>
              </w:rPr>
            </w:pPr>
            <w:r w:rsidRPr="00CB7C35">
              <w:rPr>
                <w:rFonts w:cs="Arial"/>
                <w:bCs/>
                <w:color w:val="FF0000"/>
                <w:sz w:val="20"/>
                <w:lang w:val="pt-BR"/>
              </w:rPr>
              <w:t>1329-&gt;1478a (non-BE conformance)</w:t>
            </w:r>
          </w:p>
          <w:p w:rsidRPr="007362E9" w:rsidR="001C4ACC" w:rsidP="004E53C7" w:rsidRDefault="001C4ACC" w14:paraId="4C2B3618" w14:textId="77777777">
            <w:pPr>
              <w:pStyle w:val="Heading"/>
              <w:tabs>
                <w:tab w:val="left" w:pos="7200"/>
              </w:tabs>
              <w:spacing w:before="40" w:after="40" w:line="240" w:lineRule="auto"/>
              <w:ind w:left="57" w:right="57" w:firstLine="0"/>
              <w:rPr>
                <w:rFonts w:cs="Arial"/>
                <w:bCs/>
                <w:color w:val="FF0000"/>
                <w:sz w:val="20"/>
                <w:lang w:val="pt-BR"/>
              </w:rPr>
            </w:pPr>
            <w:r w:rsidRPr="007362E9">
              <w:rPr>
                <w:rFonts w:cs="Arial"/>
                <w:bCs/>
                <w:color w:val="FF0000"/>
                <w:sz w:val="20"/>
                <w:lang w:val="pt-BR"/>
              </w:rPr>
              <w:t>1391-&gt;1480a (IVAS-11)</w:t>
            </w:r>
            <w:r w:rsidRPr="64C5B8A0">
              <w:rPr>
                <w:rFonts w:cs="Arial"/>
                <w:color w:val="FF0000"/>
                <w:sz w:val="20"/>
                <w:lang w:val="pt-BR"/>
              </w:rPr>
              <w:t xml:space="preserve"> </w:t>
            </w:r>
            <w:r w:rsidRPr="00AF17AE">
              <w:rPr>
                <w:rFonts w:cs="Arial"/>
                <w:color w:val="FF0000"/>
                <w:sz w:val="20"/>
                <w:highlight w:val="yellow"/>
                <w:lang w:val="pt-BR"/>
              </w:rPr>
              <w:t>AI 14.1</w:t>
            </w:r>
          </w:p>
          <w:p w:rsidR="001C4ACC" w:rsidP="004E53C7" w:rsidRDefault="001C4ACC" w14:paraId="30C71C66" w14:textId="77777777">
            <w:pPr>
              <w:pStyle w:val="Heading"/>
              <w:tabs>
                <w:tab w:val="left" w:pos="7200"/>
              </w:tabs>
              <w:spacing w:before="40" w:after="40" w:line="240" w:lineRule="auto"/>
              <w:ind w:left="57" w:right="57" w:firstLine="0"/>
              <w:rPr>
                <w:rFonts w:cs="Arial"/>
                <w:bCs/>
                <w:sz w:val="20"/>
                <w:lang w:val="pt-BR"/>
              </w:rPr>
            </w:pPr>
          </w:p>
          <w:p w:rsidRPr="00CB7C35" w:rsidR="001C4ACC" w:rsidP="004E53C7" w:rsidRDefault="001C4ACC" w14:paraId="61993B30" w14:textId="77777777">
            <w:pPr>
              <w:pStyle w:val="Heading"/>
              <w:tabs>
                <w:tab w:val="left" w:pos="7200"/>
              </w:tabs>
              <w:spacing w:before="40" w:after="40" w:line="240" w:lineRule="auto"/>
              <w:ind w:left="57" w:right="57" w:firstLine="0"/>
              <w:rPr>
                <w:rFonts w:cs="Arial"/>
                <w:bCs/>
                <w:color w:val="FF0000"/>
                <w:sz w:val="20"/>
                <w:lang w:val="pt-BR"/>
              </w:rPr>
            </w:pPr>
            <w:r w:rsidRPr="00CB7C35">
              <w:rPr>
                <w:rFonts w:cs="Arial"/>
                <w:bCs/>
                <w:color w:val="FF0000"/>
                <w:sz w:val="20"/>
                <w:lang w:val="pt-BR"/>
              </w:rPr>
              <w:t>1373n (observations IVAS demo)</w:t>
            </w:r>
          </w:p>
          <w:p w:rsidR="001C4ACC" w:rsidP="004E53C7" w:rsidRDefault="001C4ACC" w14:paraId="4E807AE0" w14:textId="77777777">
            <w:pPr>
              <w:pStyle w:val="Heading"/>
              <w:tabs>
                <w:tab w:val="left" w:pos="7200"/>
              </w:tabs>
              <w:spacing w:before="40" w:after="40" w:line="240" w:lineRule="auto"/>
              <w:ind w:left="57" w:right="57" w:firstLine="0"/>
              <w:rPr>
                <w:rFonts w:cs="Arial"/>
                <w:bCs/>
                <w:sz w:val="20"/>
                <w:lang w:val="pt-BR"/>
              </w:rPr>
            </w:pPr>
          </w:p>
          <w:p w:rsidRPr="0072056F" w:rsidR="001C4ACC" w:rsidP="004E53C7" w:rsidRDefault="001C4ACC" w14:paraId="31F6C66E" w14:textId="77777777">
            <w:pPr>
              <w:pStyle w:val="Heading"/>
              <w:tabs>
                <w:tab w:val="left" w:pos="7200"/>
              </w:tabs>
              <w:spacing w:before="40" w:after="40" w:line="240" w:lineRule="auto"/>
              <w:ind w:left="57" w:right="57" w:firstLine="0"/>
              <w:rPr>
                <w:rFonts w:cs="Arial"/>
                <w:bCs/>
                <w:color w:val="FF0000"/>
                <w:sz w:val="20"/>
                <w:lang w:val="pt-BR"/>
              </w:rPr>
            </w:pPr>
            <w:r w:rsidRPr="64C5B8A0">
              <w:rPr>
                <w:rFonts w:cs="Arial"/>
                <w:color w:val="FF0000"/>
                <w:sz w:val="20"/>
                <w:lang w:val="pt-BR"/>
              </w:rPr>
              <w:t>1481a</w:t>
            </w:r>
            <w:r w:rsidRPr="0072056F">
              <w:rPr>
                <w:rFonts w:cs="Arial"/>
                <w:bCs/>
                <w:color w:val="FF0000"/>
                <w:sz w:val="20"/>
                <w:lang w:val="pt-BR"/>
              </w:rPr>
              <w:t xml:space="preserve"> (WI exception)</w:t>
            </w:r>
            <w:r w:rsidRPr="64C5B8A0">
              <w:rPr>
                <w:rFonts w:cs="Arial"/>
                <w:color w:val="FF0000"/>
                <w:sz w:val="20"/>
                <w:lang w:val="pt-BR"/>
              </w:rPr>
              <w:t xml:space="preserve"> </w:t>
            </w:r>
            <w:r w:rsidRPr="64C5B8A0">
              <w:rPr>
                <w:rFonts w:cs="Arial"/>
                <w:color w:val="FF0000"/>
                <w:sz w:val="20"/>
                <w:highlight w:val="yellow"/>
              </w:rPr>
              <w:t>AI 14.1</w:t>
            </w:r>
          </w:p>
          <w:p w:rsidRPr="00C03ADE" w:rsidR="001C4ACC" w:rsidP="004E53C7" w:rsidRDefault="001C4ACC" w14:paraId="632748BE" w14:textId="77777777">
            <w:pPr>
              <w:pStyle w:val="Heading"/>
              <w:tabs>
                <w:tab w:val="left" w:pos="7200"/>
              </w:tabs>
              <w:spacing w:before="40" w:after="40" w:line="240" w:lineRule="auto"/>
              <w:ind w:left="57" w:right="57" w:firstLine="0"/>
              <w:rPr>
                <w:rFonts w:cs="Arial"/>
                <w:color w:val="FF0000"/>
                <w:sz w:val="20"/>
                <w:lang w:val="en-US"/>
              </w:rPr>
            </w:pPr>
            <w:r w:rsidRPr="64C5B8A0">
              <w:rPr>
                <w:rFonts w:cs="Arial"/>
                <w:color w:val="FF0000"/>
                <w:sz w:val="20"/>
                <w:lang w:val="en-US"/>
              </w:rPr>
              <w:t>1483a</w:t>
            </w:r>
            <w:r w:rsidRPr="00C03ADE">
              <w:rPr>
                <w:rFonts w:cs="Arial"/>
                <w:color w:val="FF0000"/>
                <w:sz w:val="20"/>
                <w:lang w:val="en-US"/>
              </w:rPr>
              <w:t xml:space="preserve"> (IVAS-2b)</w:t>
            </w:r>
            <w:r w:rsidRPr="64C5B8A0">
              <w:rPr>
                <w:rFonts w:cs="Arial"/>
                <w:color w:val="FF0000"/>
                <w:sz w:val="20"/>
                <w:lang w:val="en-US"/>
              </w:rPr>
              <w:t xml:space="preserve"> </w:t>
            </w:r>
            <w:r w:rsidRPr="64C5B8A0">
              <w:rPr>
                <w:rFonts w:cs="Arial"/>
                <w:color w:val="FF0000"/>
                <w:sz w:val="20"/>
                <w:highlight w:val="yellow"/>
              </w:rPr>
              <w:t>AI 14.1</w:t>
            </w:r>
          </w:p>
          <w:p w:rsidRPr="00000A09" w:rsidR="001C4ACC" w:rsidP="004E53C7" w:rsidRDefault="001C4ACC" w14:paraId="751E989B" w14:textId="77777777">
            <w:pPr>
              <w:pStyle w:val="Heading"/>
              <w:tabs>
                <w:tab w:val="left" w:pos="7200"/>
              </w:tabs>
              <w:spacing w:before="40" w:after="40" w:line="240" w:lineRule="auto"/>
              <w:ind w:left="57" w:right="57" w:firstLine="0"/>
              <w:rPr>
                <w:rFonts w:cs="Arial"/>
                <w:bCs/>
                <w:sz w:val="20"/>
                <w:lang w:val="pt-BR"/>
              </w:rPr>
            </w:pPr>
          </w:p>
          <w:p w:rsidRPr="00C3141F" w:rsidR="001C4ACC" w:rsidP="004E53C7" w:rsidRDefault="001C4ACC" w14:paraId="31D16E9E" w14:textId="77777777">
            <w:pPr>
              <w:pStyle w:val="Heading"/>
              <w:tabs>
                <w:tab w:val="left" w:pos="7200"/>
              </w:tabs>
              <w:spacing w:before="40" w:after="40" w:line="240" w:lineRule="auto"/>
              <w:ind w:left="90" w:right="57" w:firstLine="0"/>
              <w:rPr>
                <w:bCs/>
                <w:sz w:val="20"/>
                <w:lang w:val="en-US"/>
              </w:rPr>
            </w:pPr>
            <w:r w:rsidRPr="00C3141F">
              <w:rPr>
                <w:rFonts w:cs="Arial"/>
                <w:bCs/>
                <w:strike/>
                <w:color w:val="808080" w:themeColor="background1" w:themeShade="80"/>
                <w:sz w:val="20"/>
              </w:rPr>
              <w:t>1387</w:t>
            </w:r>
          </w:p>
        </w:tc>
      </w:tr>
      <w:tr w:rsidRPr="00076E48" w:rsidR="001C4ACC" w:rsidTr="004E53C7" w14:paraId="01937181" w14:textId="77777777">
        <w:trPr>
          <w:trHeight w:val="20"/>
        </w:trPr>
        <w:tc>
          <w:tcPr>
            <w:tcW w:w="738" w:type="dxa"/>
          </w:tcPr>
          <w:p w:rsidRPr="065F5E67" w:rsidR="001C4ACC" w:rsidP="004E53C7" w:rsidRDefault="001C4ACC" w14:paraId="2D448A49" w14:textId="77777777">
            <w:pPr>
              <w:tabs>
                <w:tab w:val="left" w:pos="7200"/>
              </w:tabs>
              <w:spacing w:before="40" w:after="40"/>
              <w:ind w:left="57" w:right="57"/>
              <w:rPr>
                <w:rFonts w:eastAsia="Arial" w:cs="Arial"/>
                <w:color w:val="000000" w:themeColor="text1"/>
              </w:rPr>
            </w:pPr>
            <w:r w:rsidRPr="065F5E67">
              <w:rPr>
                <w:rFonts w:eastAsia="Arial" w:cs="Arial"/>
                <w:color w:val="000000" w:themeColor="text1"/>
              </w:rPr>
              <w:t>7.6</w:t>
            </w:r>
          </w:p>
        </w:tc>
        <w:tc>
          <w:tcPr>
            <w:tcW w:w="2977" w:type="dxa"/>
          </w:tcPr>
          <w:p w:rsidRPr="065F5E67" w:rsidR="001C4ACC" w:rsidP="004E53C7" w:rsidRDefault="001C4ACC" w14:paraId="3979EF82" w14:textId="77777777">
            <w:pPr>
              <w:tabs>
                <w:tab w:val="left" w:pos="7200"/>
              </w:tabs>
              <w:spacing w:before="40" w:after="40"/>
              <w:ind w:left="57" w:right="57"/>
              <w:rPr>
                <w:rFonts w:eastAsia="Arial" w:cs="Arial"/>
              </w:rPr>
            </w:pPr>
            <w:r w:rsidRPr="065F5E67">
              <w:rPr>
                <w:rFonts w:eastAsia="Arial" w:cs="Arial"/>
              </w:rPr>
              <w:t>DaCAS (Diverse audio CApturing System for UEs)</w:t>
            </w:r>
          </w:p>
        </w:tc>
        <w:tc>
          <w:tcPr>
            <w:tcW w:w="5810" w:type="dxa"/>
          </w:tcPr>
          <w:p w:rsidR="001C4ACC" w:rsidP="004E53C7" w:rsidRDefault="001C4ACC" w14:paraId="15E611AA" w14:textId="77777777">
            <w:pPr>
              <w:spacing w:after="0"/>
              <w:ind w:left="86" w:right="58"/>
            </w:pPr>
            <w:r w:rsidRPr="065F5E67">
              <w:rPr>
                <w:rFonts w:eastAsia="Arial" w:cs="Arial"/>
                <w:b/>
                <w:bCs/>
                <w:color w:val="FF0000"/>
                <w:u w:val="single"/>
              </w:rPr>
              <w:t>TS 26.533</w:t>
            </w:r>
          </w:p>
          <w:p w:rsidR="001C4ACC" w:rsidP="004E53C7" w:rsidRDefault="001C4ACC" w14:paraId="36406C84" w14:textId="77777777">
            <w:pPr>
              <w:spacing w:after="0"/>
              <w:ind w:left="86" w:right="58"/>
              <w:rPr>
                <w:rFonts w:eastAsia="Arial" w:cs="Arial"/>
                <w:b/>
                <w:color w:val="FF0000"/>
              </w:rPr>
            </w:pPr>
            <w:r w:rsidRPr="065F5E67">
              <w:rPr>
                <w:rFonts w:eastAsia="Arial" w:cs="Arial"/>
                <w:b/>
                <w:bCs/>
                <w:color w:val="FF0000"/>
              </w:rPr>
              <w:t>1253a (Editor, TS 26.533 v0.1.1)</w:t>
            </w:r>
            <w:r w:rsidRPr="47701192">
              <w:rPr>
                <w:rFonts w:eastAsia="Arial" w:cs="Arial"/>
                <w:b/>
                <w:bCs/>
                <w:color w:val="FF0000"/>
              </w:rPr>
              <w:t xml:space="preserve"> </w:t>
            </w:r>
            <w:r w:rsidRPr="27BE9CC8">
              <w:rPr>
                <w:rFonts w:eastAsia="Arial" w:cs="Arial"/>
                <w:b/>
                <w:bCs/>
                <w:color w:val="FF0000"/>
                <w:highlight w:val="yellow"/>
              </w:rPr>
              <w:t>A.I. 14.3</w:t>
            </w:r>
          </w:p>
          <w:p w:rsidR="001C4ACC" w:rsidP="004E53C7" w:rsidRDefault="001C4ACC" w14:paraId="608FE1E9" w14:textId="77777777">
            <w:pPr>
              <w:spacing w:after="0"/>
              <w:ind w:left="86" w:right="58"/>
            </w:pPr>
            <w:r w:rsidRPr="065F5E67">
              <w:rPr>
                <w:rFonts w:eastAsia="Arial" w:cs="Arial"/>
                <w:b/>
                <w:bCs/>
                <w:color w:val="FF0000"/>
                <w:u w:val="single"/>
              </w:rPr>
              <w:t>Recording databases</w:t>
            </w:r>
          </w:p>
          <w:p w:rsidR="001C4ACC" w:rsidP="004E53C7" w:rsidRDefault="001C4ACC" w14:paraId="0ADA9F4F" w14:textId="77777777">
            <w:pPr>
              <w:spacing w:after="0"/>
              <w:ind w:left="86" w:right="58"/>
            </w:pPr>
            <w:r w:rsidRPr="065F5E67">
              <w:rPr>
                <w:rFonts w:eastAsia="Arial" w:cs="Arial"/>
                <w:b/>
                <w:bCs/>
                <w:color w:val="FF0000"/>
              </w:rPr>
              <w:t>1328a (Dolby, 3-mic smartphone device)</w:t>
            </w:r>
          </w:p>
          <w:p w:rsidRPr="00E86E31" w:rsidR="001C4ACC" w:rsidP="004E53C7" w:rsidRDefault="001C4ACC" w14:paraId="001E5040" w14:textId="77777777">
            <w:pPr>
              <w:spacing w:after="0"/>
              <w:ind w:left="86" w:right="58"/>
              <w:rPr>
                <w:lang w:val="pt-BR"/>
              </w:rPr>
            </w:pPr>
            <w:r w:rsidRPr="00E86E31">
              <w:rPr>
                <w:rFonts w:eastAsia="Arial" w:cs="Arial"/>
                <w:b/>
                <w:bCs/>
                <w:color w:val="FF0000"/>
                <w:u w:val="single"/>
                <w:lang w:val="pt-BR"/>
              </w:rPr>
              <w:t>DaCAS-1</w:t>
            </w:r>
          </w:p>
          <w:p w:rsidRPr="00E86E31" w:rsidR="001C4ACC" w:rsidP="004E53C7" w:rsidRDefault="001C4ACC" w14:paraId="25F963B8" w14:textId="77777777">
            <w:pPr>
              <w:spacing w:after="0"/>
              <w:ind w:left="86" w:right="58"/>
              <w:rPr>
                <w:lang w:val="pt-BR"/>
              </w:rPr>
            </w:pPr>
            <w:r w:rsidRPr="00E86E31">
              <w:rPr>
                <w:rFonts w:eastAsia="Arial" w:cs="Arial"/>
                <w:b/>
                <w:bCs/>
                <w:color w:val="FF0000"/>
                <w:lang w:val="pt-BR"/>
              </w:rPr>
              <w:t>1367(a)r (Editor, DaCAS-1 v0.2)</w:t>
            </w:r>
          </w:p>
          <w:p w:rsidRPr="00E86E31" w:rsidR="001C4ACC" w:rsidP="004E53C7" w:rsidRDefault="001C4ACC" w14:paraId="6B7353B9" w14:textId="77777777">
            <w:pPr>
              <w:spacing w:after="0"/>
              <w:ind w:left="86" w:right="58"/>
              <w:rPr>
                <w:lang w:val="pt-BR"/>
              </w:rPr>
            </w:pPr>
            <w:r w:rsidRPr="00E86E31">
              <w:rPr>
                <w:rFonts w:eastAsia="Arial" w:cs="Arial"/>
                <w:b/>
                <w:bCs/>
                <w:color w:val="FF0000"/>
                <w:lang w:val="pt-BR"/>
              </w:rPr>
              <w:t>1371n (Xiaomi, update scenarios)</w:t>
            </w:r>
          </w:p>
          <w:p w:rsidRPr="00E86E31" w:rsidR="001C4ACC" w:rsidP="004E53C7" w:rsidRDefault="001C4ACC" w14:paraId="425FCC2E" w14:textId="77777777">
            <w:pPr>
              <w:spacing w:after="0"/>
              <w:ind w:left="86" w:right="58"/>
              <w:rPr>
                <w:lang w:val="pt-BR"/>
              </w:rPr>
            </w:pPr>
            <w:r w:rsidRPr="00E86E31">
              <w:rPr>
                <w:rFonts w:eastAsia="Arial" w:cs="Arial"/>
                <w:b/>
                <w:bCs/>
                <w:color w:val="FF0000"/>
                <w:lang w:val="pt-BR"/>
              </w:rPr>
              <w:t>1374a (Xiaomi, update databases)</w:t>
            </w:r>
          </w:p>
          <w:p w:rsidRPr="00E86E31" w:rsidR="001C4ACC" w:rsidP="004E53C7" w:rsidRDefault="001C4ACC" w14:paraId="7028D0CF" w14:textId="77777777">
            <w:pPr>
              <w:spacing w:after="0"/>
              <w:ind w:left="86" w:right="58"/>
              <w:rPr>
                <w:lang w:val="pt-BR"/>
              </w:rPr>
            </w:pPr>
            <w:r w:rsidRPr="00E86E31">
              <w:rPr>
                <w:rFonts w:eastAsia="Arial" w:cs="Arial"/>
                <w:b/>
                <w:bCs/>
                <w:color w:val="FF0000"/>
                <w:lang w:val="pt-BR"/>
              </w:rPr>
              <w:t>1381n (Xiaomi, updates to DaCAS-1)</w:t>
            </w:r>
          </w:p>
          <w:p w:rsidR="001C4ACC" w:rsidP="004E53C7" w:rsidRDefault="001C4ACC" w14:paraId="68DF75B4" w14:textId="77777777">
            <w:pPr>
              <w:spacing w:after="0"/>
              <w:ind w:left="86" w:right="58"/>
              <w:rPr>
                <w:rFonts w:eastAsia="Arial" w:cs="Arial"/>
                <w:b/>
                <w:color w:val="FF0000"/>
              </w:rPr>
            </w:pPr>
            <w:r w:rsidRPr="74D43E82">
              <w:rPr>
                <w:rFonts w:eastAsia="Arial" w:cs="Arial"/>
                <w:b/>
                <w:color w:val="FF0000"/>
              </w:rPr>
              <w:t>1464a</w:t>
            </w:r>
            <w:r w:rsidRPr="3BA7DB6E">
              <w:rPr>
                <w:rFonts w:eastAsia="Arial" w:cs="Arial"/>
                <w:b/>
                <w:color w:val="FF0000"/>
              </w:rPr>
              <w:t xml:space="preserve"> DaCAS-1 (1381 with bracket reverted, 1328 covered, excel sheet 1371 covered) </w:t>
            </w:r>
            <w:r w:rsidRPr="57400A8B">
              <w:rPr>
                <w:rFonts w:eastAsia="Arial" w:cs="Arial"/>
                <w:b/>
                <w:bCs/>
                <w:color w:val="FF0000"/>
                <w:highlight w:val="yellow"/>
              </w:rPr>
              <w:t>A.I. 14.3</w:t>
            </w:r>
          </w:p>
          <w:p w:rsidRPr="00E86E31" w:rsidR="001C4ACC" w:rsidP="004E53C7" w:rsidRDefault="001C4ACC" w14:paraId="5FB378CB" w14:textId="77777777">
            <w:pPr>
              <w:spacing w:after="0"/>
              <w:ind w:left="86" w:right="58"/>
              <w:rPr>
                <w:color w:val="FF0000"/>
                <w:lang w:val="pt-BR"/>
              </w:rPr>
            </w:pPr>
            <w:r w:rsidRPr="74D43E82">
              <w:rPr>
                <w:rFonts w:eastAsia="Arial" w:cs="Arial"/>
                <w:b/>
                <w:color w:val="FF0000"/>
                <w:u w:val="single"/>
                <w:lang w:val="pt-BR"/>
              </w:rPr>
              <w:t>DaCAS-2</w:t>
            </w:r>
          </w:p>
          <w:p w:rsidRPr="00104A9E" w:rsidR="001C4ACC" w:rsidP="004E53C7" w:rsidRDefault="001C4ACC" w14:paraId="032DEE00" w14:textId="77777777">
            <w:pPr>
              <w:spacing w:after="0"/>
              <w:ind w:left="86" w:right="58"/>
              <w:rPr>
                <w:color w:val="FF0000"/>
                <w:lang w:val="pt-BR"/>
              </w:rPr>
            </w:pPr>
            <w:r w:rsidRPr="00A44F5E">
              <w:rPr>
                <w:rFonts w:eastAsia="Arial" w:cs="Arial"/>
                <w:b/>
                <w:bCs/>
                <w:color w:val="FF0000"/>
                <w:lang w:val="pt-BR"/>
              </w:rPr>
              <w:t>1330r-&gt;</w:t>
            </w:r>
            <w:r w:rsidRPr="74D43E82">
              <w:rPr>
                <w:rFonts w:eastAsia="Arial" w:cs="Arial"/>
                <w:b/>
                <w:bCs/>
                <w:color w:val="FF0000"/>
                <w:lang w:val="pt-BR"/>
              </w:rPr>
              <w:t>1474r-&gt;</w:t>
            </w:r>
            <w:r w:rsidRPr="00104A9E">
              <w:rPr>
                <w:rFonts w:eastAsia="Arial" w:cs="Arial"/>
                <w:b/>
                <w:bCs/>
                <w:color w:val="FF0000"/>
                <w:lang w:val="pt-BR"/>
              </w:rPr>
              <w:t>1501a,1475r-&gt;1500n</w:t>
            </w:r>
          </w:p>
          <w:p w:rsidRPr="00871965" w:rsidR="001C4ACC" w:rsidP="004E53C7" w:rsidRDefault="001C4ACC" w14:paraId="141018D8" w14:textId="77777777">
            <w:pPr>
              <w:spacing w:after="0"/>
              <w:ind w:right="58"/>
              <w:rPr>
                <w:color w:val="FF0000"/>
                <w:lang w:val="pt-BR"/>
              </w:rPr>
            </w:pPr>
            <w:r w:rsidRPr="00871965">
              <w:rPr>
                <w:rFonts w:eastAsia="Arial" w:cs="Arial"/>
                <w:b/>
                <w:bCs/>
                <w:color w:val="FF0000"/>
                <w:lang w:val="pt-BR"/>
              </w:rPr>
              <w:t xml:space="preserve">  (Bytedance, SBA performance&amp;recording scenarios) </w:t>
            </w:r>
          </w:p>
          <w:p w:rsidRPr="00E86E31" w:rsidR="001C4ACC" w:rsidP="004E53C7" w:rsidRDefault="001C4ACC" w14:paraId="4895DBB4" w14:textId="77777777">
            <w:pPr>
              <w:spacing w:after="0"/>
              <w:ind w:left="86" w:right="58"/>
              <w:rPr>
                <w:lang w:val="pt-BR"/>
              </w:rPr>
            </w:pPr>
            <w:r w:rsidRPr="00E86E31">
              <w:rPr>
                <w:rFonts w:eastAsia="Arial" w:cs="Arial"/>
                <w:b/>
                <w:bCs/>
                <w:color w:val="FF0000"/>
                <w:lang w:val="pt-BR"/>
              </w:rPr>
              <w:t>1379(a)r (Editor, DaCAS-2 v0.2)</w:t>
            </w:r>
          </w:p>
          <w:p w:rsidRPr="00FC4E92" w:rsidR="001C4ACC" w:rsidP="004E53C7" w:rsidRDefault="001C4ACC" w14:paraId="381A72F1" w14:textId="77777777">
            <w:pPr>
              <w:spacing w:after="0"/>
              <w:ind w:left="86" w:right="58"/>
              <w:rPr>
                <w:rFonts w:eastAsia="Arial" w:cs="Arial"/>
                <w:b/>
                <w:color w:val="FF0000"/>
                <w:lang w:val="pt-BR"/>
              </w:rPr>
            </w:pPr>
            <w:r w:rsidRPr="00FC4E92">
              <w:rPr>
                <w:rFonts w:eastAsia="Arial" w:cs="Arial"/>
                <w:b/>
                <w:bCs/>
                <w:color w:val="FF0000"/>
                <w:lang w:val="pt-BR"/>
              </w:rPr>
              <w:t xml:space="preserve">1477a (Editor, DaCAS-2 v0.3) </w:t>
            </w:r>
            <w:r w:rsidRPr="00FC4E92">
              <w:rPr>
                <w:rFonts w:eastAsia="Arial" w:cs="Arial"/>
                <w:b/>
                <w:color w:val="FF0000"/>
                <w:highlight w:val="yellow"/>
                <w:lang w:val="pt-BR"/>
              </w:rPr>
              <w:t>A.I. 14.3</w:t>
            </w:r>
          </w:p>
          <w:p w:rsidRPr="00AF17AE" w:rsidR="001C4ACC" w:rsidP="004E53C7" w:rsidRDefault="001C4ACC" w14:paraId="69B84643" w14:textId="77777777">
            <w:pPr>
              <w:spacing w:after="0"/>
              <w:ind w:left="86" w:right="58"/>
              <w:rPr>
                <w:color w:val="FF0000"/>
              </w:rPr>
            </w:pPr>
            <w:r w:rsidRPr="00AF17AE">
              <w:rPr>
                <w:rFonts w:eastAsia="Arial" w:cs="Arial"/>
                <w:b/>
                <w:color w:val="FF0000"/>
                <w:u w:val="single"/>
              </w:rPr>
              <w:t>Performance criteria for raw microphone signals</w:t>
            </w:r>
          </w:p>
          <w:p w:rsidRPr="00AF17AE" w:rsidR="001C4ACC" w:rsidP="004E53C7" w:rsidRDefault="001C4ACC" w14:paraId="5D6C79D1" w14:textId="77777777">
            <w:pPr>
              <w:spacing w:after="0"/>
              <w:ind w:left="86" w:right="58"/>
            </w:pPr>
            <w:r w:rsidRPr="00AF17AE">
              <w:rPr>
                <w:rFonts w:eastAsia="Arial" w:cs="Arial"/>
                <w:b/>
                <w:bCs/>
                <w:color w:val="FF0000"/>
              </w:rPr>
              <w:t>1375n (Xiaomi, raw microphones)</w:t>
            </w:r>
          </w:p>
          <w:p w:rsidRPr="00AF17AE" w:rsidR="001C4ACC" w:rsidP="004E53C7" w:rsidRDefault="001C4ACC" w14:paraId="258A1BF9" w14:textId="77777777">
            <w:pPr>
              <w:spacing w:after="0"/>
              <w:ind w:left="86" w:right="58"/>
            </w:pPr>
            <w:r w:rsidRPr="00AF17AE">
              <w:rPr>
                <w:rFonts w:eastAsia="Arial" w:cs="Arial"/>
                <w:b/>
                <w:bCs/>
                <w:color w:val="FF0000"/>
              </w:rPr>
              <w:t>1376r-&gt;1472a (Nokia, raw and compensated microphone signals)</w:t>
            </w:r>
          </w:p>
          <w:p w:rsidR="001C4ACC" w:rsidP="004E53C7" w:rsidRDefault="001C4ACC" w14:paraId="3E5FD927" w14:textId="77777777">
            <w:pPr>
              <w:spacing w:after="0"/>
              <w:ind w:left="86" w:right="58"/>
            </w:pPr>
            <w:r w:rsidRPr="065F5E67">
              <w:rPr>
                <w:rFonts w:eastAsia="Arial" w:cs="Arial"/>
                <w:b/>
                <w:bCs/>
                <w:color w:val="FF0000"/>
              </w:rPr>
              <w:t>1377-&gt;1466a (Nokia, compensation of microphone responses)</w:t>
            </w:r>
          </w:p>
          <w:p w:rsidR="001C4ACC" w:rsidP="004E53C7" w:rsidRDefault="001C4ACC" w14:paraId="7E1A81C2" w14:textId="77777777">
            <w:pPr>
              <w:spacing w:after="0"/>
              <w:ind w:left="86" w:right="58"/>
            </w:pPr>
            <w:r w:rsidRPr="065F5E67">
              <w:rPr>
                <w:rFonts w:eastAsia="Arial" w:cs="Arial"/>
                <w:b/>
                <w:bCs/>
              </w:rPr>
              <w:t xml:space="preserve"> </w:t>
            </w:r>
          </w:p>
          <w:p w:rsidRPr="008851A0" w:rsidR="001C4ACC" w:rsidP="004E53C7" w:rsidRDefault="001C4ACC" w14:paraId="59F0F273" w14:textId="77777777">
            <w:pPr>
              <w:spacing w:after="0"/>
              <w:ind w:left="86" w:right="58"/>
              <w:rPr>
                <w:color w:val="FF0000"/>
              </w:rPr>
            </w:pPr>
            <w:r w:rsidRPr="008851A0">
              <w:rPr>
                <w:rFonts w:eastAsia="Arial" w:cs="Arial"/>
                <w:b/>
                <w:bCs/>
                <w:color w:val="FF0000"/>
              </w:rPr>
              <w:t>1412n (Xiaomi, DaCAS _Ph2 WID) - for discussion only</w:t>
            </w:r>
          </w:p>
          <w:p w:rsidRPr="00462A5B" w:rsidR="001C4ACC" w:rsidP="004E53C7" w:rsidRDefault="001C4ACC" w14:paraId="0B92131A" w14:textId="77777777">
            <w:pPr>
              <w:spacing w:after="0"/>
              <w:ind w:left="86" w:right="58"/>
              <w:rPr>
                <w:rFonts w:eastAsia="Arial" w:cs="Arial"/>
                <w:b/>
                <w:color w:val="FF0000"/>
              </w:rPr>
            </w:pPr>
            <w:r w:rsidRPr="00462A5B">
              <w:rPr>
                <w:rFonts w:eastAsia="Arial" w:cs="Arial"/>
                <w:b/>
                <w:bCs/>
                <w:color w:val="FF0000"/>
              </w:rPr>
              <w:t xml:space="preserve">1473a (Rapporteur, time plan) </w:t>
            </w:r>
            <w:r w:rsidRPr="00462A5B">
              <w:rPr>
                <w:rFonts w:eastAsia="Arial" w:cs="Arial"/>
                <w:b/>
                <w:bCs/>
                <w:color w:val="FF0000"/>
                <w:highlight w:val="yellow"/>
              </w:rPr>
              <w:t>A.I. 14.3</w:t>
            </w:r>
          </w:p>
          <w:p w:rsidRPr="065F5E67" w:rsidR="001C4ACC" w:rsidP="004E53C7" w:rsidRDefault="001C4ACC" w14:paraId="7DF38071" w14:textId="77777777">
            <w:pPr>
              <w:spacing w:after="0"/>
              <w:ind w:left="86" w:right="58"/>
              <w:rPr>
                <w:rFonts w:eastAsia="Arial" w:cs="Arial"/>
                <w:b/>
                <w:bCs/>
                <w:color w:val="FF0000"/>
                <w:u w:val="single"/>
              </w:rPr>
            </w:pPr>
          </w:p>
        </w:tc>
      </w:tr>
      <w:tr w:rsidR="001C4ACC" w:rsidTr="004E53C7" w14:paraId="443983B0" w14:textId="77777777">
        <w:trPr>
          <w:trHeight w:val="20"/>
        </w:trPr>
        <w:tc>
          <w:tcPr>
            <w:tcW w:w="738" w:type="dxa"/>
          </w:tcPr>
          <w:p w:rsidR="001C4ACC" w:rsidP="004E53C7" w:rsidRDefault="001C4ACC" w14:paraId="10761E7C" w14:textId="77777777">
            <w:pPr>
              <w:tabs>
                <w:tab w:val="left" w:pos="7200"/>
              </w:tabs>
              <w:spacing w:before="40" w:after="40"/>
              <w:ind w:left="57" w:right="57"/>
            </w:pPr>
            <w:r w:rsidRPr="7D4D4E15">
              <w:rPr>
                <w:rFonts w:eastAsia="Arial" w:cs="Arial"/>
                <w:color w:val="000000" w:themeColor="text1"/>
              </w:rPr>
              <w:t>7.7</w:t>
            </w:r>
          </w:p>
        </w:tc>
        <w:tc>
          <w:tcPr>
            <w:tcW w:w="2977" w:type="dxa"/>
          </w:tcPr>
          <w:p w:rsidR="001C4ACC" w:rsidP="004E53C7" w:rsidRDefault="001C4ACC" w14:paraId="1E7C2C81" w14:textId="77777777">
            <w:pPr>
              <w:tabs>
                <w:tab w:val="left" w:pos="7200"/>
              </w:tabs>
              <w:spacing w:before="40" w:after="40"/>
              <w:ind w:left="57" w:right="57"/>
            </w:pPr>
            <w:r w:rsidRPr="7D4D4E15">
              <w:rPr>
                <w:rFonts w:eastAsia="Arial" w:cs="Arial"/>
              </w:rPr>
              <w:t>ATIAS_Ph2 (Terminal Audio quality performance and Test methods for Immersive Audio Services, Phase 2)</w:t>
            </w:r>
          </w:p>
        </w:tc>
        <w:tc>
          <w:tcPr>
            <w:tcW w:w="5810" w:type="dxa"/>
          </w:tcPr>
          <w:p w:rsidRPr="00000A09" w:rsidR="001C4ACC" w:rsidP="004E53C7" w:rsidRDefault="001C4ACC" w14:paraId="1CC40B59" w14:textId="77777777">
            <w:pPr>
              <w:spacing w:after="0"/>
              <w:ind w:left="86" w:right="58"/>
              <w:rPr>
                <w:lang w:val="pt-BR"/>
              </w:rPr>
            </w:pPr>
            <w:r w:rsidRPr="00000A09">
              <w:rPr>
                <w:rFonts w:eastAsia="Arial" w:cs="Arial"/>
                <w:b/>
                <w:color w:val="FF0000"/>
                <w:lang w:val="pt-BR"/>
              </w:rPr>
              <w:t>1385n (Nokia, ambience transmission)</w:t>
            </w:r>
          </w:p>
          <w:p w:rsidRPr="00000A09" w:rsidR="001C4ACC" w:rsidP="004E53C7" w:rsidRDefault="001C4ACC" w14:paraId="27F41330" w14:textId="77777777">
            <w:pPr>
              <w:spacing w:after="0"/>
              <w:ind w:left="86" w:right="58"/>
              <w:rPr>
                <w:rFonts w:eastAsia="Arial" w:cs="Arial"/>
                <w:b/>
                <w:color w:val="FF0000"/>
                <w:lang w:val="pt-BR"/>
              </w:rPr>
            </w:pPr>
            <w:r w:rsidRPr="00000A09">
              <w:rPr>
                <w:rFonts w:eastAsia="Arial" w:cs="Arial"/>
                <w:b/>
                <w:color w:val="FF0000"/>
                <w:lang w:val="pt-BR"/>
              </w:rPr>
              <w:t>1364a (Rapporteur, ATIAS-2 Pdoc)</w:t>
            </w:r>
            <w:r w:rsidRPr="37110D40">
              <w:rPr>
                <w:rFonts w:eastAsia="Arial" w:cs="Arial"/>
                <w:b/>
                <w:bCs/>
                <w:color w:val="FF0000"/>
                <w:lang w:val="pt-BR"/>
              </w:rPr>
              <w:t xml:space="preserve"> </w:t>
            </w:r>
            <w:r w:rsidRPr="00AF17AE">
              <w:rPr>
                <w:rFonts w:eastAsia="Arial" w:cs="Arial"/>
                <w:b/>
                <w:color w:val="FF0000"/>
                <w:highlight w:val="yellow"/>
                <w:lang w:val="pt-BR"/>
              </w:rPr>
              <w:t>A.I. 14.2</w:t>
            </w:r>
          </w:p>
          <w:p w:rsidR="001C4ACC" w:rsidP="004E53C7" w:rsidRDefault="001C4ACC" w14:paraId="5990DCF5" w14:textId="77777777">
            <w:pPr>
              <w:spacing w:after="0"/>
              <w:ind w:left="86" w:right="58"/>
              <w:rPr>
                <w:rFonts w:eastAsia="Arial" w:cs="Arial"/>
                <w:b/>
                <w:color w:val="FF0000"/>
              </w:rPr>
            </w:pPr>
            <w:r w:rsidRPr="11EC3C5C">
              <w:rPr>
                <w:rFonts w:eastAsia="Arial" w:cs="Arial"/>
                <w:b/>
                <w:color w:val="FF0000"/>
              </w:rPr>
              <w:t>1368a (Rapporteur, time plan)</w:t>
            </w:r>
            <w:r w:rsidRPr="18A88AED">
              <w:rPr>
                <w:rFonts w:eastAsia="Arial" w:cs="Arial"/>
                <w:b/>
                <w:bCs/>
                <w:color w:val="FF0000"/>
              </w:rPr>
              <w:t xml:space="preserve"> </w:t>
            </w:r>
            <w:r w:rsidRPr="387AC6E8">
              <w:rPr>
                <w:rFonts w:eastAsia="Arial" w:cs="Arial"/>
                <w:b/>
                <w:color w:val="FF0000"/>
                <w:highlight w:val="yellow"/>
              </w:rPr>
              <w:t>A.I. 14.2</w:t>
            </w:r>
          </w:p>
          <w:p w:rsidR="001C4ACC" w:rsidP="004E53C7" w:rsidRDefault="001C4ACC" w14:paraId="25799443" w14:textId="77777777">
            <w:pPr>
              <w:spacing w:after="0"/>
              <w:ind w:left="86" w:right="58"/>
              <w:rPr>
                <w:rFonts w:eastAsia="Arial" w:cs="Arial"/>
                <w:b/>
                <w:color w:val="FF0000"/>
              </w:rPr>
            </w:pPr>
            <w:r w:rsidRPr="11EC3C5C">
              <w:rPr>
                <w:rFonts w:eastAsia="Arial" w:cs="Arial"/>
                <w:b/>
                <w:color w:val="FF0000"/>
              </w:rPr>
              <w:t>1467a (Rapporteur, Exception sheet)</w:t>
            </w:r>
            <w:r w:rsidRPr="11689F33">
              <w:rPr>
                <w:rFonts w:eastAsia="Arial" w:cs="Arial"/>
                <w:b/>
                <w:bCs/>
                <w:color w:val="FF0000"/>
              </w:rPr>
              <w:t xml:space="preserve"> </w:t>
            </w:r>
            <w:r w:rsidRPr="117A5A02">
              <w:rPr>
                <w:rFonts w:eastAsia="Arial" w:cs="Arial"/>
                <w:b/>
                <w:bCs/>
                <w:color w:val="FF0000"/>
                <w:highlight w:val="yellow"/>
              </w:rPr>
              <w:t>A.I. 14.2</w:t>
            </w:r>
          </w:p>
        </w:tc>
      </w:tr>
      <w:tr w:rsidR="001C4ACC" w:rsidTr="004E53C7" w14:paraId="181EE9ED" w14:textId="77777777">
        <w:trPr>
          <w:trHeight w:val="20"/>
        </w:trPr>
        <w:tc>
          <w:tcPr>
            <w:tcW w:w="738"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6D7DDD5D" w14:textId="7777777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7.8</w:t>
            </w:r>
          </w:p>
        </w:tc>
        <w:tc>
          <w:tcPr>
            <w:tcW w:w="2977"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10A21E3E" w14:textId="77777777">
            <w:pPr>
              <w:pStyle w:val="Heading"/>
              <w:tabs>
                <w:tab w:val="left" w:pos="7200"/>
              </w:tabs>
              <w:spacing w:before="40" w:after="40" w:line="240" w:lineRule="auto"/>
              <w:ind w:left="57" w:right="57" w:firstLine="0"/>
              <w:rPr>
                <w:rFonts w:cs="Arial"/>
                <w:b w:val="0"/>
                <w:sz w:val="20"/>
                <w:lang w:val="en-US"/>
              </w:rPr>
            </w:pPr>
            <w:r>
              <w:rPr>
                <w:rFonts w:cs="Arial"/>
                <w:b w:val="0"/>
                <w:sz w:val="20"/>
                <w:lang w:val="en-US"/>
              </w:rPr>
              <w:t>FS_ACAPI (Study on Audio Codec APIs)</w:t>
            </w:r>
          </w:p>
        </w:tc>
        <w:tc>
          <w:tcPr>
            <w:tcW w:w="5810" w:type="dxa"/>
            <w:tcBorders>
              <w:top w:val="single" w:color="auto" w:sz="4" w:space="0"/>
              <w:left w:val="single" w:color="auto" w:sz="4" w:space="0"/>
              <w:bottom w:val="single" w:color="auto" w:sz="4" w:space="0"/>
              <w:right w:val="single" w:color="auto" w:sz="4" w:space="0"/>
            </w:tcBorders>
          </w:tcPr>
          <w:p w:rsidRPr="001871C9" w:rsidR="001C4ACC" w:rsidP="004E53C7" w:rsidRDefault="001C4ACC" w14:paraId="366EE1E7" w14:textId="77777777">
            <w:pPr>
              <w:pStyle w:val="Heading"/>
              <w:tabs>
                <w:tab w:val="left" w:pos="7200"/>
              </w:tabs>
              <w:spacing w:before="40" w:after="40" w:line="240" w:lineRule="auto"/>
              <w:ind w:left="57" w:right="57" w:firstLine="0"/>
              <w:rPr>
                <w:rFonts w:cs="Arial"/>
                <w:bCs/>
                <w:color w:val="FF0000"/>
                <w:sz w:val="20"/>
                <w:lang w:val="en-US"/>
              </w:rPr>
            </w:pPr>
            <w:r w:rsidRPr="001871C9">
              <w:rPr>
                <w:rFonts w:cs="Arial"/>
                <w:bCs/>
                <w:color w:val="FF0000"/>
                <w:sz w:val="20"/>
                <w:lang w:val="en-US"/>
              </w:rPr>
              <w:t>1327</w:t>
            </w:r>
            <w:r>
              <w:rPr>
                <w:rFonts w:cs="Arial"/>
                <w:bCs/>
                <w:color w:val="FF0000"/>
                <w:sz w:val="20"/>
                <w:lang w:val="en-US"/>
              </w:rPr>
              <w:t>-&gt;1549</w:t>
            </w:r>
            <w:r w:rsidRPr="001871C9">
              <w:rPr>
                <w:rFonts w:cs="Arial"/>
                <w:bCs/>
                <w:color w:val="FF0000"/>
                <w:sz w:val="20"/>
                <w:lang w:val="en-US"/>
              </w:rPr>
              <w:t>a (IVAS in WebCodec API)</w:t>
            </w:r>
          </w:p>
          <w:p w:rsidRPr="00141A88" w:rsidR="001C4ACC" w:rsidP="004E53C7" w:rsidRDefault="001C4ACC" w14:paraId="56DD294B" w14:textId="77777777">
            <w:pPr>
              <w:tabs>
                <w:tab w:val="left" w:pos="7200"/>
              </w:tabs>
              <w:spacing w:before="40" w:after="40"/>
              <w:ind w:left="90" w:right="57"/>
              <w:rPr>
                <w:rFonts w:cs="Arial"/>
                <w:b/>
                <w:bCs/>
                <w:color w:val="FF0000"/>
              </w:rPr>
            </w:pPr>
            <w:r w:rsidRPr="00141A88">
              <w:rPr>
                <w:rFonts w:cs="Arial"/>
                <w:b/>
                <w:bCs/>
                <w:color w:val="FF0000"/>
              </w:rPr>
              <w:t>1415n (open issues)</w:t>
            </w:r>
          </w:p>
          <w:p w:rsidRPr="007E6987" w:rsidR="001C4ACC" w:rsidP="004E53C7" w:rsidRDefault="001C4ACC" w14:paraId="7D85FBEF" w14:textId="77777777">
            <w:pPr>
              <w:tabs>
                <w:tab w:val="left" w:pos="7200"/>
              </w:tabs>
              <w:spacing w:before="40" w:after="40"/>
              <w:ind w:left="90" w:right="57"/>
              <w:rPr>
                <w:rFonts w:cs="Arial"/>
                <w:b/>
                <w:bCs/>
              </w:rPr>
            </w:pPr>
            <w:r>
              <w:rPr>
                <w:rFonts w:cs="Arial"/>
                <w:b/>
                <w:bCs/>
              </w:rPr>
              <w:t>1499 (</w:t>
            </w:r>
            <w:r w:rsidRPr="64C5B8A0">
              <w:rPr>
                <w:rFonts w:cs="Arial"/>
                <w:b/>
                <w:bCs/>
              </w:rPr>
              <w:t>TR</w:t>
            </w:r>
            <w:r>
              <w:rPr>
                <w:rFonts w:cs="Arial"/>
                <w:b/>
                <w:bCs/>
              </w:rPr>
              <w:t xml:space="preserve"> 26.858) -&gt; plenar</w:t>
            </w:r>
            <w:r w:rsidRPr="007C10E3">
              <w:rPr>
                <w:rFonts w:cs="Arial"/>
                <w:b/>
                <w:bCs/>
              </w:rPr>
              <w:t xml:space="preserve">y </w:t>
            </w:r>
            <w:r w:rsidRPr="007C10E3">
              <w:rPr>
                <w:rFonts w:eastAsia="Arial" w:cs="Arial"/>
                <w:b/>
                <w:bCs/>
                <w:highlight w:val="yellow"/>
              </w:rPr>
              <w:t>A.I. 15.1</w:t>
            </w:r>
          </w:p>
        </w:tc>
      </w:tr>
      <w:tr w:rsidRPr="00E95C02" w:rsidR="001C4ACC" w:rsidTr="004E53C7" w14:paraId="40B3DFAB" w14:textId="77777777">
        <w:trPr>
          <w:trHeight w:val="20"/>
        </w:trPr>
        <w:tc>
          <w:tcPr>
            <w:tcW w:w="738"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7500E45D" w14:textId="7777777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7.9</w:t>
            </w:r>
          </w:p>
        </w:tc>
        <w:tc>
          <w:tcPr>
            <w:tcW w:w="2977"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3E45B7A0" w14:textId="77777777">
            <w:pPr>
              <w:pStyle w:val="Heading"/>
              <w:tabs>
                <w:tab w:val="left" w:pos="7200"/>
              </w:tabs>
              <w:spacing w:before="40" w:after="40" w:line="240" w:lineRule="auto"/>
              <w:ind w:left="57" w:right="57" w:firstLine="0"/>
              <w:rPr>
                <w:rFonts w:cs="Arial"/>
                <w:b w:val="0"/>
                <w:sz w:val="20"/>
                <w:lang w:val="en-US"/>
              </w:rPr>
            </w:pPr>
            <w:r>
              <w:rPr>
                <w:rFonts w:cs="Arial"/>
                <w:b w:val="0"/>
                <w:sz w:val="20"/>
                <w:lang w:val="en-US"/>
              </w:rPr>
              <w:t>FS_ULBC (Study on Ultra Low Bitrate Speech Codec)</w:t>
            </w:r>
          </w:p>
        </w:tc>
        <w:tc>
          <w:tcPr>
            <w:tcW w:w="5810" w:type="dxa"/>
            <w:tcBorders>
              <w:top w:val="single" w:color="auto" w:sz="4" w:space="0"/>
              <w:left w:val="single" w:color="auto" w:sz="4" w:space="0"/>
              <w:bottom w:val="single" w:color="auto" w:sz="4" w:space="0"/>
              <w:right w:val="single" w:color="auto" w:sz="4" w:space="0"/>
            </w:tcBorders>
          </w:tcPr>
          <w:p w:rsidRPr="00400A1C" w:rsidR="001C4ACC" w:rsidP="004E53C7" w:rsidRDefault="001C4ACC" w14:paraId="13A24813" w14:textId="77777777">
            <w:pPr>
              <w:pStyle w:val="Heading"/>
              <w:tabs>
                <w:tab w:val="left" w:pos="7200"/>
              </w:tabs>
              <w:spacing w:before="40" w:after="40" w:line="240" w:lineRule="auto"/>
              <w:ind w:left="90" w:right="57" w:firstLine="0"/>
              <w:rPr>
                <w:rFonts w:cs="Arial"/>
                <w:bCs/>
                <w:color w:val="FF0000"/>
                <w:sz w:val="20"/>
                <w:lang w:val="en-US"/>
              </w:rPr>
            </w:pPr>
            <w:r w:rsidRPr="00400A1C">
              <w:rPr>
                <w:rFonts w:cs="Arial"/>
                <w:bCs/>
                <w:color w:val="FF0000"/>
                <w:sz w:val="20"/>
                <w:lang w:val="en-US"/>
              </w:rPr>
              <w:t>1231-&gt;</w:t>
            </w:r>
            <w:r>
              <w:rPr>
                <w:rFonts w:cs="Arial"/>
                <w:bCs/>
                <w:color w:val="FF0000"/>
                <w:sz w:val="20"/>
                <w:lang w:val="en-US"/>
              </w:rPr>
              <w:t>1547</w:t>
            </w:r>
            <w:r w:rsidRPr="00400A1C">
              <w:rPr>
                <w:rFonts w:cs="Arial"/>
                <w:bCs/>
                <w:color w:val="FF0000"/>
                <w:sz w:val="20"/>
                <w:lang w:val="en-US"/>
              </w:rPr>
              <w:t>a (</w:t>
            </w:r>
            <w:r w:rsidRPr="00597010">
              <w:rPr>
                <w:rFonts w:cs="Arial"/>
                <w:bCs/>
                <w:color w:val="FF0000"/>
                <w:sz w:val="20"/>
                <w:lang w:val="en-US"/>
              </w:rPr>
              <w:t xml:space="preserve">LS) </w:t>
            </w:r>
            <w:r w:rsidRPr="00597010">
              <w:rPr>
                <w:rFonts w:eastAsia="Arial" w:cs="Arial"/>
                <w:color w:val="FF0000"/>
                <w:highlight w:val="yellow"/>
              </w:rPr>
              <w:t>A.I. 15.4</w:t>
            </w:r>
          </w:p>
          <w:p w:rsidR="001C4ACC" w:rsidP="004E53C7" w:rsidRDefault="001C4ACC" w14:paraId="53B3B74D" w14:textId="77777777">
            <w:pPr>
              <w:pStyle w:val="Heading"/>
              <w:tabs>
                <w:tab w:val="left" w:pos="7200"/>
              </w:tabs>
              <w:spacing w:before="40" w:after="40" w:line="240" w:lineRule="auto"/>
              <w:ind w:left="90" w:right="57" w:firstLine="0"/>
              <w:rPr>
                <w:rFonts w:cs="Arial"/>
                <w:bCs/>
                <w:sz w:val="20"/>
                <w:lang w:val="en-US"/>
              </w:rPr>
            </w:pPr>
          </w:p>
          <w:p w:rsidR="001C4ACC" w:rsidP="004E53C7" w:rsidRDefault="001C4ACC" w14:paraId="308BD9DE" w14:textId="77777777">
            <w:pPr>
              <w:pStyle w:val="Heading"/>
              <w:tabs>
                <w:tab w:val="left" w:pos="7200"/>
              </w:tabs>
              <w:spacing w:before="40" w:after="40" w:line="240" w:lineRule="auto"/>
              <w:ind w:left="90" w:right="57" w:firstLine="0"/>
              <w:rPr>
                <w:rFonts w:cs="Arial"/>
                <w:bCs/>
                <w:sz w:val="20"/>
                <w:lang w:val="en-US"/>
              </w:rPr>
            </w:pPr>
            <w:r w:rsidRPr="00C3141F">
              <w:rPr>
                <w:rFonts w:cs="Arial"/>
                <w:bCs/>
                <w:sz w:val="20"/>
                <w:lang w:val="en-US"/>
              </w:rPr>
              <w:t>1270</w:t>
            </w:r>
            <w:r>
              <w:rPr>
                <w:rFonts w:cs="Arial"/>
                <w:bCs/>
                <w:sz w:val="20"/>
                <w:lang w:val="en-US"/>
              </w:rPr>
              <w:t>-&gt;</w:t>
            </w:r>
            <w:r w:rsidRPr="003A7634">
              <w:rPr>
                <w:rFonts w:cs="Arial"/>
                <w:bCs/>
                <w:sz w:val="20"/>
              </w:rPr>
              <w:t>1550</w:t>
            </w:r>
            <w:r w:rsidRPr="003A7634">
              <w:rPr>
                <w:rFonts w:cs="Arial"/>
                <w:bCs/>
                <w:sz w:val="20"/>
                <w:lang w:val="en-US"/>
              </w:rPr>
              <w:t xml:space="preserve"> </w:t>
            </w:r>
            <w:r>
              <w:rPr>
                <w:rFonts w:cs="Arial"/>
                <w:bCs/>
                <w:sz w:val="20"/>
                <w:lang w:val="en-US"/>
              </w:rPr>
              <w:t xml:space="preserve">(PD) -&gt; plenary </w:t>
            </w:r>
            <w:r w:rsidRPr="007C10E3">
              <w:rPr>
                <w:rFonts w:eastAsia="Arial" w:cs="Arial"/>
                <w:highlight w:val="yellow"/>
              </w:rPr>
              <w:t>A.I. 15.4</w:t>
            </w:r>
          </w:p>
          <w:p w:rsidR="001C4ACC" w:rsidP="004E53C7" w:rsidRDefault="001C4ACC" w14:paraId="0031EBC6" w14:textId="77777777">
            <w:pPr>
              <w:pStyle w:val="Heading"/>
              <w:tabs>
                <w:tab w:val="left" w:pos="7200"/>
              </w:tabs>
              <w:spacing w:before="40" w:after="40" w:line="240" w:lineRule="auto"/>
              <w:ind w:left="90" w:right="57" w:firstLine="0"/>
              <w:rPr>
                <w:rFonts w:cs="Arial"/>
                <w:bCs/>
                <w:sz w:val="20"/>
                <w:lang w:val="en-US"/>
              </w:rPr>
            </w:pPr>
            <w:r>
              <w:rPr>
                <w:rFonts w:cs="Arial"/>
                <w:bCs/>
                <w:sz w:val="20"/>
                <w:lang w:val="en-US"/>
              </w:rPr>
              <w:br/>
            </w:r>
            <w:r w:rsidRPr="00141A88">
              <w:rPr>
                <w:rFonts w:cs="Arial"/>
                <w:bCs/>
                <w:color w:val="FF0000"/>
                <w:sz w:val="20"/>
                <w:lang w:val="en-US"/>
              </w:rPr>
              <w:t>1273a (open issues)</w:t>
            </w:r>
            <w:r>
              <w:rPr>
                <w:rFonts w:cs="Arial"/>
                <w:bCs/>
                <w:sz w:val="20"/>
                <w:lang w:val="en-US"/>
              </w:rPr>
              <w:br/>
            </w:r>
          </w:p>
          <w:p w:rsidRPr="00A74B7E" w:rsidR="001C4ACC" w:rsidP="004E53C7" w:rsidRDefault="001C4ACC" w14:paraId="162EC168" w14:textId="77777777">
            <w:pPr>
              <w:pStyle w:val="Heading"/>
              <w:tabs>
                <w:tab w:val="left" w:pos="7200"/>
              </w:tabs>
              <w:spacing w:before="40" w:after="40" w:line="240" w:lineRule="auto"/>
              <w:ind w:left="90" w:right="57" w:firstLine="0"/>
              <w:rPr>
                <w:rFonts w:cs="Arial"/>
                <w:bCs/>
                <w:color w:val="FF0000"/>
                <w:sz w:val="20"/>
                <w:lang w:val="en-US"/>
              </w:rPr>
            </w:pPr>
            <w:r w:rsidRPr="00A74B7E">
              <w:rPr>
                <w:rFonts w:cs="Arial"/>
                <w:bCs/>
                <w:color w:val="FF0000"/>
                <w:sz w:val="20"/>
                <w:lang w:val="en-US"/>
              </w:rPr>
              <w:t>1303n (scenarios and expected output)</w:t>
            </w:r>
          </w:p>
          <w:p w:rsidR="001C4ACC" w:rsidP="004E53C7" w:rsidRDefault="001C4ACC" w14:paraId="1ABE6849" w14:textId="77777777">
            <w:pPr>
              <w:pStyle w:val="Heading"/>
              <w:tabs>
                <w:tab w:val="left" w:pos="7200"/>
              </w:tabs>
              <w:spacing w:before="40" w:after="40" w:line="240" w:lineRule="auto"/>
              <w:ind w:left="90" w:right="57" w:firstLine="0"/>
              <w:rPr>
                <w:rFonts w:cs="Arial"/>
                <w:bCs/>
                <w:sz w:val="20"/>
                <w:lang w:val="en-US"/>
              </w:rPr>
            </w:pPr>
            <w:r>
              <w:rPr>
                <w:rFonts w:cs="Arial"/>
                <w:bCs/>
                <w:sz w:val="20"/>
                <w:lang w:val="en-US"/>
              </w:rPr>
              <w:br/>
            </w:r>
            <w:r w:rsidRPr="00F23A1B">
              <w:rPr>
                <w:rFonts w:cs="Arial"/>
                <w:bCs/>
                <w:color w:val="FF0000"/>
                <w:sz w:val="20"/>
                <w:lang w:val="en-US"/>
              </w:rPr>
              <w:t>1251n (uplink simulation results)</w:t>
            </w:r>
          </w:p>
          <w:p w:rsidRPr="000575C6" w:rsidR="001C4ACC" w:rsidP="004E53C7" w:rsidRDefault="001C4ACC" w14:paraId="15B36E87" w14:textId="77777777">
            <w:pPr>
              <w:pStyle w:val="Heading"/>
              <w:tabs>
                <w:tab w:val="left" w:pos="7200"/>
              </w:tabs>
              <w:spacing w:before="40" w:after="40" w:line="240" w:lineRule="auto"/>
              <w:ind w:left="90" w:right="57" w:firstLine="0"/>
              <w:rPr>
                <w:rFonts w:cs="Arial"/>
                <w:bCs/>
                <w:color w:val="FF0000"/>
                <w:sz w:val="20"/>
                <w:lang w:val="en-US"/>
              </w:rPr>
            </w:pPr>
            <w:r w:rsidRPr="000575C6">
              <w:rPr>
                <w:rFonts w:cs="Arial"/>
                <w:bCs/>
                <w:color w:val="FF0000"/>
                <w:sz w:val="20"/>
                <w:lang w:val="en-US"/>
              </w:rPr>
              <w:t>1397n (simulation results)</w:t>
            </w:r>
          </w:p>
          <w:p w:rsidRPr="005B4C21" w:rsidR="001C4ACC" w:rsidP="004E53C7" w:rsidRDefault="001C4ACC" w14:paraId="1FA3EAF7" w14:textId="77777777">
            <w:pPr>
              <w:tabs>
                <w:tab w:val="left" w:pos="7200"/>
              </w:tabs>
              <w:spacing w:before="40" w:after="40"/>
              <w:ind w:left="90" w:right="57"/>
              <w:rPr>
                <w:rFonts w:cs="Arial"/>
                <w:bCs/>
                <w:color w:val="FF0000"/>
              </w:rPr>
            </w:pPr>
            <w:r w:rsidRPr="005B4C21">
              <w:rPr>
                <w:rFonts w:cs="Arial"/>
                <w:b/>
                <w:bCs/>
                <w:color w:val="FF0000"/>
              </w:rPr>
              <w:t>1458n (summary simulation results)</w:t>
            </w:r>
          </w:p>
          <w:p w:rsidR="001C4ACC" w:rsidP="004E53C7" w:rsidRDefault="001C4ACC" w14:paraId="6E79C8DD" w14:textId="77777777">
            <w:pPr>
              <w:pStyle w:val="Heading"/>
              <w:tabs>
                <w:tab w:val="left" w:pos="7200"/>
              </w:tabs>
              <w:spacing w:before="40" w:after="40" w:line="240" w:lineRule="auto"/>
              <w:ind w:left="90" w:right="57" w:firstLine="0"/>
              <w:rPr>
                <w:rFonts w:cs="Arial"/>
                <w:bCs/>
                <w:sz w:val="20"/>
                <w:lang w:val="en-US"/>
              </w:rPr>
            </w:pPr>
          </w:p>
          <w:p w:rsidRPr="00440F4D" w:rsidR="001C4ACC" w:rsidP="004E53C7" w:rsidRDefault="001C4ACC" w14:paraId="511BBCE5" w14:textId="77777777">
            <w:pPr>
              <w:pStyle w:val="Heading"/>
              <w:tabs>
                <w:tab w:val="left" w:pos="7200"/>
              </w:tabs>
              <w:spacing w:before="40" w:after="40" w:line="240" w:lineRule="auto"/>
              <w:ind w:left="90" w:right="57" w:firstLine="0"/>
              <w:rPr>
                <w:rFonts w:cs="Arial"/>
                <w:bCs/>
                <w:color w:val="FF0000"/>
                <w:sz w:val="20"/>
                <w:lang w:val="en-US"/>
              </w:rPr>
            </w:pPr>
            <w:r w:rsidRPr="00440F4D">
              <w:rPr>
                <w:rFonts w:cs="Arial"/>
                <w:bCs/>
                <w:color w:val="FF0000"/>
                <w:sz w:val="20"/>
                <w:lang w:val="en-US"/>
              </w:rPr>
              <w:t>1332n (method error trace and TBS)</w:t>
            </w:r>
          </w:p>
          <w:p w:rsidRPr="008F6667" w:rsidR="001C4ACC" w:rsidP="004E53C7" w:rsidRDefault="001C4ACC" w14:paraId="302A8BB6" w14:textId="77777777">
            <w:pPr>
              <w:pStyle w:val="Heading"/>
              <w:tabs>
                <w:tab w:val="left" w:pos="7200"/>
              </w:tabs>
              <w:spacing w:before="40" w:after="40" w:line="240" w:lineRule="auto"/>
              <w:ind w:left="90" w:right="57" w:firstLine="0"/>
              <w:rPr>
                <w:rFonts w:cs="Arial"/>
                <w:bCs/>
                <w:color w:val="FF0000"/>
                <w:sz w:val="20"/>
                <w:lang w:val="en-US"/>
              </w:rPr>
            </w:pPr>
            <w:r w:rsidRPr="008F6667">
              <w:rPr>
                <w:rFonts w:cs="Arial"/>
                <w:bCs/>
                <w:color w:val="FF0000"/>
                <w:sz w:val="20"/>
                <w:lang w:val="en-US"/>
              </w:rPr>
              <w:t>1388a (bitrates, method)</w:t>
            </w:r>
          </w:p>
          <w:p w:rsidR="001C4ACC" w:rsidP="004E53C7" w:rsidRDefault="001C4ACC" w14:paraId="6B3E9BE2" w14:textId="77777777">
            <w:pPr>
              <w:pStyle w:val="Heading"/>
              <w:tabs>
                <w:tab w:val="left" w:pos="7200"/>
              </w:tabs>
              <w:spacing w:before="40" w:after="40" w:line="240" w:lineRule="auto"/>
              <w:ind w:left="90" w:right="57" w:firstLine="0"/>
              <w:rPr>
                <w:rFonts w:cs="Arial"/>
                <w:bCs/>
                <w:sz w:val="20"/>
                <w:lang w:val="en-US"/>
              </w:rPr>
            </w:pPr>
            <w:r>
              <w:rPr>
                <w:rFonts w:cs="Arial"/>
                <w:bCs/>
                <w:sz w:val="20"/>
                <w:lang w:val="en-US"/>
              </w:rPr>
              <w:br/>
            </w:r>
            <w:r w:rsidRPr="0040790A">
              <w:rPr>
                <w:rFonts w:cs="Arial"/>
                <w:bCs/>
                <w:color w:val="FF0000"/>
                <w:sz w:val="20"/>
                <w:lang w:val="en-US"/>
              </w:rPr>
              <w:t>1304n (bundling time)</w:t>
            </w:r>
            <w:r>
              <w:rPr>
                <w:rFonts w:cs="Arial"/>
                <w:bCs/>
                <w:sz w:val="20"/>
                <w:lang w:val="en-US"/>
              </w:rPr>
              <w:br/>
            </w:r>
            <w:r w:rsidRPr="008619CD">
              <w:rPr>
                <w:rFonts w:cs="Arial"/>
                <w:bCs/>
                <w:color w:val="FF0000"/>
                <w:sz w:val="20"/>
                <w:lang w:val="en-US"/>
              </w:rPr>
              <w:t>1305a (new bundling times and TBS)</w:t>
            </w:r>
          </w:p>
          <w:p w:rsidR="001C4ACC" w:rsidP="004E53C7" w:rsidRDefault="001C4ACC" w14:paraId="5BEF13FA" w14:textId="77777777">
            <w:pPr>
              <w:pStyle w:val="Heading"/>
              <w:tabs>
                <w:tab w:val="left" w:pos="7200"/>
              </w:tabs>
              <w:spacing w:before="40" w:after="40" w:line="240" w:lineRule="auto"/>
              <w:ind w:left="90" w:right="57" w:firstLine="0"/>
              <w:rPr>
                <w:rFonts w:cs="Arial"/>
                <w:bCs/>
                <w:sz w:val="20"/>
                <w:lang w:val="en-US"/>
              </w:rPr>
            </w:pPr>
            <w:r w:rsidRPr="00AF17AE">
              <w:rPr>
                <w:rFonts w:cs="Arial"/>
                <w:bCs/>
                <w:color w:val="FF0000"/>
                <w:sz w:val="20"/>
                <w:lang w:val="en-US"/>
              </w:rPr>
              <w:t>1260-&gt;1540n (TBS values)</w:t>
            </w:r>
            <w:r w:rsidRPr="00AF17AE">
              <w:rPr>
                <w:rFonts w:cs="Arial"/>
                <w:bCs/>
                <w:color w:val="FF0000"/>
                <w:sz w:val="20"/>
                <w:lang w:val="en-US"/>
              </w:rPr>
              <w:br/>
            </w:r>
            <w:r w:rsidRPr="008C0112">
              <w:rPr>
                <w:rFonts w:cs="Arial"/>
                <w:bCs/>
                <w:color w:val="FF0000"/>
                <w:sz w:val="20"/>
                <w:lang w:val="en-US"/>
              </w:rPr>
              <w:t>1295</w:t>
            </w:r>
            <w:r w:rsidRPr="0020558E">
              <w:rPr>
                <w:rFonts w:cs="Arial"/>
                <w:bCs/>
                <w:color w:val="FF0000"/>
                <w:sz w:val="20"/>
                <w:highlight w:val="yellow"/>
                <w:lang w:val="en-US"/>
              </w:rPr>
              <w:t>-&gt;1548n</w:t>
            </w:r>
            <w:r w:rsidRPr="008C0112">
              <w:rPr>
                <w:rFonts w:cs="Arial"/>
                <w:bCs/>
                <w:color w:val="FF0000"/>
                <w:sz w:val="20"/>
                <w:lang w:val="en-US"/>
              </w:rPr>
              <w:t xml:space="preserve"> (TBS values)</w:t>
            </w:r>
            <w:r w:rsidRPr="008C0112">
              <w:rPr>
                <w:rFonts w:cs="Arial"/>
                <w:bCs/>
                <w:color w:val="FF0000"/>
                <w:sz w:val="20"/>
                <w:lang w:val="en-US"/>
              </w:rPr>
              <w:br/>
            </w:r>
            <w:r w:rsidRPr="008C0112">
              <w:rPr>
                <w:rFonts w:cs="Arial"/>
                <w:bCs/>
                <w:color w:val="FF0000"/>
                <w:sz w:val="20"/>
                <w:lang w:val="en-US"/>
              </w:rPr>
              <w:t>1390n (TBS, bitrate spacing)</w:t>
            </w:r>
          </w:p>
          <w:p w:rsidR="001C4ACC" w:rsidP="004E53C7" w:rsidRDefault="001C4ACC" w14:paraId="7DDE46CB" w14:textId="77777777">
            <w:pPr>
              <w:pStyle w:val="Heading"/>
              <w:tabs>
                <w:tab w:val="left" w:pos="7200"/>
              </w:tabs>
              <w:spacing w:before="40" w:after="40" w:line="240" w:lineRule="auto"/>
              <w:ind w:left="90" w:right="57" w:firstLine="0"/>
              <w:rPr>
                <w:rFonts w:cs="Arial"/>
                <w:bCs/>
                <w:sz w:val="20"/>
                <w:lang w:val="en-US"/>
              </w:rPr>
            </w:pPr>
          </w:p>
          <w:p w:rsidRPr="00AF17AE" w:rsidR="001C4ACC" w:rsidP="004E53C7" w:rsidRDefault="001C4ACC" w14:paraId="534EC5F1" w14:textId="77777777">
            <w:pPr>
              <w:pStyle w:val="Heading"/>
              <w:tabs>
                <w:tab w:val="left" w:pos="7200"/>
              </w:tabs>
              <w:spacing w:before="40" w:after="40" w:line="240" w:lineRule="auto"/>
              <w:ind w:left="90" w:right="57" w:firstLine="0"/>
              <w:rPr>
                <w:rFonts w:cs="Arial"/>
                <w:bCs/>
                <w:color w:val="FF0000"/>
                <w:sz w:val="20"/>
                <w:lang w:val="en-US"/>
              </w:rPr>
            </w:pPr>
            <w:r w:rsidRPr="00AF17AE">
              <w:rPr>
                <w:rFonts w:cs="Arial"/>
                <w:bCs/>
                <w:color w:val="FF0000"/>
                <w:sz w:val="20"/>
                <w:lang w:val="en-US"/>
              </w:rPr>
              <w:t>1261-&gt;1544a (NIDD)</w:t>
            </w:r>
          </w:p>
          <w:p w:rsidRPr="00AF17AE" w:rsidR="001C4ACC" w:rsidP="004E53C7" w:rsidRDefault="001C4ACC" w14:paraId="100C937C" w14:textId="77777777">
            <w:pPr>
              <w:pStyle w:val="Heading"/>
              <w:tabs>
                <w:tab w:val="left" w:pos="7200"/>
              </w:tabs>
              <w:spacing w:before="40" w:after="40" w:line="240" w:lineRule="auto"/>
              <w:ind w:left="90" w:right="57" w:firstLine="0"/>
              <w:rPr>
                <w:rFonts w:cs="Arial"/>
                <w:bCs/>
                <w:color w:val="FF0000"/>
                <w:sz w:val="20"/>
                <w:lang w:val="en-US"/>
              </w:rPr>
            </w:pPr>
            <w:r w:rsidRPr="00AF17AE">
              <w:rPr>
                <w:rFonts w:cs="Arial"/>
                <w:bCs/>
                <w:sz w:val="20"/>
                <w:lang w:val="en-US"/>
              </w:rPr>
              <w:br/>
            </w:r>
            <w:r w:rsidRPr="00AF17AE">
              <w:rPr>
                <w:rFonts w:cs="Arial"/>
                <w:bCs/>
                <w:color w:val="FF0000"/>
                <w:sz w:val="20"/>
                <w:lang w:val="en-US"/>
              </w:rPr>
              <w:t>1272n (link budget G/T)</w:t>
            </w:r>
          </w:p>
          <w:p w:rsidRPr="00AF17AE" w:rsidR="001C4ACC" w:rsidP="004E53C7" w:rsidRDefault="001C4ACC" w14:paraId="4D82A2DC" w14:textId="77777777">
            <w:pPr>
              <w:pStyle w:val="Heading"/>
              <w:tabs>
                <w:tab w:val="left" w:pos="7200"/>
              </w:tabs>
              <w:spacing w:before="40" w:after="40" w:line="240" w:lineRule="auto"/>
              <w:ind w:left="90" w:right="57" w:firstLine="0"/>
              <w:rPr>
                <w:rFonts w:cs="Arial"/>
                <w:bCs/>
                <w:color w:val="FF0000"/>
                <w:sz w:val="20"/>
                <w:lang w:val="en-US"/>
              </w:rPr>
            </w:pPr>
            <w:r w:rsidRPr="00AF17AE">
              <w:rPr>
                <w:rFonts w:cs="Arial"/>
                <w:bCs/>
                <w:color w:val="FF0000"/>
                <w:sz w:val="20"/>
                <w:lang w:val="en-US"/>
              </w:rPr>
              <w:t>1365n (link budget G/T)</w:t>
            </w:r>
          </w:p>
          <w:p w:rsidRPr="001C7590" w:rsidR="001C4ACC" w:rsidP="004E53C7" w:rsidRDefault="001C4ACC" w14:paraId="27AEAF36" w14:textId="77777777">
            <w:pPr>
              <w:pStyle w:val="Heading"/>
              <w:tabs>
                <w:tab w:val="left" w:pos="7200"/>
              </w:tabs>
              <w:spacing w:before="40" w:after="40" w:line="240" w:lineRule="auto"/>
              <w:ind w:left="90" w:right="57" w:firstLine="0"/>
              <w:rPr>
                <w:rFonts w:cs="Arial"/>
                <w:bCs/>
                <w:color w:val="FF0000"/>
                <w:sz w:val="20"/>
                <w:lang w:val="en-US"/>
              </w:rPr>
            </w:pPr>
            <w:r w:rsidRPr="001C7590">
              <w:rPr>
                <w:rFonts w:cs="Arial"/>
                <w:bCs/>
                <w:color w:val="FF0000"/>
                <w:sz w:val="20"/>
                <w:lang w:val="en-US"/>
              </w:rPr>
              <w:br/>
            </w:r>
            <w:r w:rsidRPr="001C7590">
              <w:rPr>
                <w:rFonts w:cs="Arial"/>
                <w:bCs/>
                <w:color w:val="FF0000"/>
                <w:sz w:val="20"/>
                <w:lang w:val="en-US"/>
              </w:rPr>
              <w:t>1244n (objective methods speech quality)</w:t>
            </w:r>
          </w:p>
          <w:p w:rsidRPr="001C7590" w:rsidR="001C4ACC" w:rsidP="004E53C7" w:rsidRDefault="001C4ACC" w14:paraId="7384638F" w14:textId="77777777">
            <w:pPr>
              <w:pStyle w:val="Heading"/>
              <w:tabs>
                <w:tab w:val="left" w:pos="7200"/>
              </w:tabs>
              <w:spacing w:before="40" w:after="40" w:line="240" w:lineRule="auto"/>
              <w:ind w:left="90" w:right="57" w:firstLine="0"/>
              <w:rPr>
                <w:rFonts w:cs="Arial"/>
                <w:bCs/>
                <w:color w:val="FF0000"/>
                <w:sz w:val="20"/>
                <w:lang w:val="en-US"/>
              </w:rPr>
            </w:pPr>
          </w:p>
          <w:p w:rsidRPr="001C7590" w:rsidR="001C4ACC" w:rsidP="004E53C7" w:rsidRDefault="001C4ACC" w14:paraId="38EC66F3" w14:textId="77777777">
            <w:pPr>
              <w:pStyle w:val="Heading"/>
              <w:tabs>
                <w:tab w:val="left" w:pos="7200"/>
              </w:tabs>
              <w:spacing w:before="40" w:after="40" w:line="240" w:lineRule="auto"/>
              <w:ind w:left="90" w:right="57" w:firstLine="0"/>
              <w:rPr>
                <w:rFonts w:cs="Arial"/>
                <w:bCs/>
                <w:color w:val="FF0000"/>
                <w:sz w:val="20"/>
                <w:lang w:val="pt-BR"/>
              </w:rPr>
            </w:pPr>
            <w:r w:rsidRPr="001C7590">
              <w:rPr>
                <w:rFonts w:cs="Arial"/>
                <w:bCs/>
                <w:color w:val="FF0000"/>
                <w:sz w:val="20"/>
                <w:lang w:val="pt-BR"/>
              </w:rPr>
              <w:t>1382n (delay)</w:t>
            </w:r>
            <w:r w:rsidRPr="001C7590">
              <w:rPr>
                <w:rFonts w:cs="Arial"/>
                <w:bCs/>
                <w:color w:val="FF0000"/>
                <w:sz w:val="20"/>
                <w:lang w:val="pt-BR"/>
              </w:rPr>
              <w:br/>
            </w:r>
          </w:p>
          <w:p w:rsidRPr="001C7590" w:rsidR="001C4ACC" w:rsidP="004E53C7" w:rsidRDefault="001C4ACC" w14:paraId="603657CF" w14:textId="77777777">
            <w:pPr>
              <w:pStyle w:val="Heading"/>
              <w:tabs>
                <w:tab w:val="left" w:pos="7200"/>
              </w:tabs>
              <w:spacing w:before="40" w:after="40" w:line="240" w:lineRule="auto"/>
              <w:ind w:left="90" w:right="57" w:firstLine="0"/>
              <w:rPr>
                <w:rFonts w:cs="Arial"/>
                <w:bCs/>
                <w:color w:val="FF0000"/>
                <w:sz w:val="20"/>
                <w:lang w:val="pt-BR"/>
              </w:rPr>
            </w:pPr>
            <w:r w:rsidRPr="001C7590">
              <w:rPr>
                <w:rFonts w:cs="Arial"/>
                <w:bCs/>
                <w:color w:val="FF0000"/>
                <w:sz w:val="20"/>
                <w:lang w:val="pt-BR"/>
              </w:rPr>
              <w:t>1326n (complexity)</w:t>
            </w:r>
            <w:r w:rsidRPr="001C7590">
              <w:rPr>
                <w:rFonts w:cs="Arial"/>
                <w:bCs/>
                <w:color w:val="FF0000"/>
                <w:sz w:val="20"/>
                <w:lang w:val="pt-BR"/>
              </w:rPr>
              <w:br/>
            </w:r>
            <w:r w:rsidRPr="001C7590">
              <w:rPr>
                <w:rFonts w:cs="Arial"/>
                <w:bCs/>
                <w:color w:val="FF0000"/>
                <w:sz w:val="20"/>
                <w:lang w:val="pt-BR"/>
              </w:rPr>
              <w:t>1333n (complexity)</w:t>
            </w:r>
          </w:p>
          <w:p w:rsidRPr="001C7590" w:rsidR="001C4ACC" w:rsidP="004E53C7" w:rsidRDefault="001C4ACC" w14:paraId="1FD390BE" w14:textId="77777777">
            <w:pPr>
              <w:pStyle w:val="Heading"/>
              <w:tabs>
                <w:tab w:val="left" w:pos="7200"/>
              </w:tabs>
              <w:spacing w:before="40" w:after="40" w:line="240" w:lineRule="auto"/>
              <w:ind w:left="90" w:right="57" w:firstLine="0"/>
              <w:rPr>
                <w:rFonts w:cs="Arial"/>
                <w:bCs/>
                <w:color w:val="FF0000"/>
                <w:sz w:val="20"/>
                <w:lang w:val="en-US"/>
              </w:rPr>
            </w:pPr>
            <w:r w:rsidRPr="001C7590">
              <w:rPr>
                <w:rFonts w:cs="Arial"/>
                <w:bCs/>
                <w:color w:val="FF0000"/>
                <w:sz w:val="20"/>
                <w:lang w:val="en-US"/>
              </w:rPr>
              <w:t>1394n (audio bandwidth)</w:t>
            </w:r>
            <w:r w:rsidRPr="001C7590">
              <w:rPr>
                <w:rFonts w:cs="Arial"/>
                <w:bCs/>
                <w:color w:val="FF0000"/>
                <w:sz w:val="20"/>
                <w:lang w:val="en-US"/>
              </w:rPr>
              <w:br/>
            </w:r>
            <w:r w:rsidRPr="001C7590">
              <w:rPr>
                <w:rFonts w:cs="Arial"/>
                <w:bCs/>
                <w:color w:val="FF0000"/>
                <w:sz w:val="20"/>
                <w:lang w:val="en-US"/>
              </w:rPr>
              <w:t>1395n (noise suppression)</w:t>
            </w:r>
          </w:p>
          <w:p w:rsidR="001C4ACC" w:rsidP="004E53C7" w:rsidRDefault="001C4ACC" w14:paraId="12649C1F" w14:textId="77777777">
            <w:pPr>
              <w:pStyle w:val="Heading"/>
              <w:tabs>
                <w:tab w:val="left" w:pos="7200"/>
              </w:tabs>
              <w:spacing w:before="40" w:after="40" w:line="240" w:lineRule="auto"/>
              <w:ind w:left="0" w:right="57" w:firstLine="0"/>
              <w:rPr>
                <w:rFonts w:cs="Arial"/>
                <w:bCs/>
                <w:sz w:val="20"/>
                <w:lang w:val="en-US"/>
              </w:rPr>
            </w:pPr>
          </w:p>
          <w:p w:rsidRPr="0097080D" w:rsidR="001C4ACC" w:rsidP="004E53C7" w:rsidRDefault="001C4ACC" w14:paraId="38C61599" w14:textId="77777777">
            <w:pPr>
              <w:tabs>
                <w:tab w:val="left" w:pos="7200"/>
              </w:tabs>
              <w:spacing w:before="40" w:after="40"/>
              <w:ind w:left="90" w:right="57"/>
              <w:rPr>
                <w:rFonts w:cs="Arial"/>
                <w:b/>
                <w:bCs/>
              </w:rPr>
            </w:pPr>
            <w:r>
              <w:rPr>
                <w:rFonts w:cs="Arial"/>
                <w:b/>
                <w:bCs/>
              </w:rPr>
              <w:t xml:space="preserve">1551 </w:t>
            </w:r>
            <w:r w:rsidRPr="64C5B8A0">
              <w:rPr>
                <w:rFonts w:cs="Arial"/>
                <w:b/>
                <w:bCs/>
              </w:rPr>
              <w:t>TR</w:t>
            </w:r>
            <w:r>
              <w:rPr>
                <w:rFonts w:cs="Arial"/>
                <w:b/>
                <w:bCs/>
              </w:rPr>
              <w:t xml:space="preserve"> 26.940 -&gt; plenary </w:t>
            </w:r>
            <w:r w:rsidRPr="0018588A">
              <w:rPr>
                <w:rFonts w:cs="Arial"/>
                <w:b/>
                <w:bCs/>
                <w:highlight w:val="yellow"/>
              </w:rPr>
              <w:t>AI 15.4</w:t>
            </w:r>
          </w:p>
          <w:p w:rsidRPr="0097080D" w:rsidR="001C4ACC" w:rsidP="004E53C7" w:rsidRDefault="001C4ACC" w14:paraId="22375B3C" w14:textId="77777777">
            <w:pPr>
              <w:tabs>
                <w:tab w:val="left" w:pos="7200"/>
              </w:tabs>
              <w:spacing w:before="40" w:after="40"/>
              <w:ind w:left="90" w:right="57"/>
              <w:rPr>
                <w:rFonts w:cs="Arial"/>
                <w:b/>
              </w:rPr>
            </w:pPr>
          </w:p>
        </w:tc>
      </w:tr>
      <w:tr w:rsidR="001C4ACC" w:rsidTr="004E53C7" w14:paraId="5A70F174" w14:textId="77777777">
        <w:trPr>
          <w:trHeight w:val="20"/>
        </w:trPr>
        <w:tc>
          <w:tcPr>
            <w:tcW w:w="738"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4F9878EA" w14:textId="7777777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7.10</w:t>
            </w:r>
          </w:p>
        </w:tc>
        <w:tc>
          <w:tcPr>
            <w:tcW w:w="2977"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27638206" w14:textId="7777777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Rel-19 matters including TEI</w:t>
            </w:r>
          </w:p>
        </w:tc>
        <w:tc>
          <w:tcPr>
            <w:tcW w:w="5810" w:type="dxa"/>
            <w:tcBorders>
              <w:top w:val="single" w:color="auto" w:sz="4" w:space="0"/>
              <w:left w:val="single" w:color="auto" w:sz="4" w:space="0"/>
              <w:bottom w:val="single" w:color="auto" w:sz="4" w:space="0"/>
              <w:right w:val="single" w:color="auto" w:sz="4" w:space="0"/>
            </w:tcBorders>
          </w:tcPr>
          <w:p w:rsidRPr="00E35BC3" w:rsidR="001C4ACC" w:rsidP="004E53C7" w:rsidRDefault="001C4ACC" w14:paraId="2F7FF1EE" w14:textId="77777777">
            <w:pPr>
              <w:pStyle w:val="Heading"/>
              <w:tabs>
                <w:tab w:val="left" w:pos="7200"/>
              </w:tabs>
              <w:spacing w:before="40" w:after="40" w:line="240" w:lineRule="auto"/>
              <w:ind w:left="90" w:right="57" w:firstLine="0"/>
              <w:rPr>
                <w:rFonts w:cs="Arial"/>
                <w:bCs/>
                <w:sz w:val="20"/>
              </w:rPr>
            </w:pPr>
          </w:p>
        </w:tc>
      </w:tr>
      <w:tr w:rsidR="001C4ACC" w:rsidTr="004E53C7" w14:paraId="37203D8C" w14:textId="77777777">
        <w:trPr>
          <w:trHeight w:val="20"/>
        </w:trPr>
        <w:tc>
          <w:tcPr>
            <w:tcW w:w="738"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39EBDF9C" w14:textId="7777777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7.11</w:t>
            </w:r>
          </w:p>
        </w:tc>
        <w:tc>
          <w:tcPr>
            <w:tcW w:w="2977" w:type="dxa"/>
            <w:tcBorders>
              <w:top w:val="single" w:color="auto" w:sz="4" w:space="0"/>
              <w:left w:val="single" w:color="auto" w:sz="4" w:space="0"/>
              <w:bottom w:val="single" w:color="auto" w:sz="4" w:space="0"/>
              <w:right w:val="single" w:color="auto" w:sz="4" w:space="0"/>
            </w:tcBorders>
            <w:vAlign w:val="center"/>
            <w:hideMark/>
          </w:tcPr>
          <w:p w:rsidR="001C4ACC" w:rsidP="004E53C7" w:rsidRDefault="001C4ACC" w14:paraId="28EE2FCD" w14:textId="7777777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c>
          <w:tcPr>
            <w:tcW w:w="5810" w:type="dxa"/>
            <w:tcBorders>
              <w:top w:val="single" w:color="auto" w:sz="4" w:space="0"/>
              <w:left w:val="single" w:color="auto" w:sz="4" w:space="0"/>
              <w:bottom w:val="single" w:color="auto" w:sz="4" w:space="0"/>
              <w:right w:val="single" w:color="auto" w:sz="4" w:space="0"/>
            </w:tcBorders>
          </w:tcPr>
          <w:p w:rsidRPr="00F51E2D" w:rsidR="001C4ACC" w:rsidP="004E53C7" w:rsidRDefault="001C4ACC" w14:paraId="54AC93ED" w14:textId="77777777">
            <w:pPr>
              <w:pStyle w:val="Heading"/>
              <w:tabs>
                <w:tab w:val="left" w:pos="7200"/>
              </w:tabs>
              <w:spacing w:before="40" w:after="40" w:line="240" w:lineRule="auto"/>
              <w:ind w:left="57" w:right="57" w:firstLine="0"/>
              <w:rPr>
                <w:rFonts w:cs="Arial"/>
                <w:color w:val="FF0000"/>
                <w:sz w:val="20"/>
              </w:rPr>
            </w:pPr>
            <w:r w:rsidRPr="00F51E2D">
              <w:rPr>
                <w:rFonts w:cs="Arial"/>
                <w:color w:val="FF0000"/>
                <w:sz w:val="20"/>
              </w:rPr>
              <w:t>Telco dates</w:t>
            </w:r>
          </w:p>
          <w:p w:rsidRPr="00F51E2D" w:rsidR="001C4ACC" w:rsidP="004E53C7" w:rsidRDefault="001C4ACC" w14:paraId="7BB3DDBC" w14:textId="77777777">
            <w:pPr>
              <w:pStyle w:val="Heading"/>
              <w:tabs>
                <w:tab w:val="left" w:pos="7200"/>
              </w:tabs>
              <w:spacing w:before="40" w:after="40" w:line="240" w:lineRule="auto"/>
              <w:ind w:left="57" w:right="57" w:firstLine="0"/>
              <w:rPr>
                <w:rFonts w:cs="Arial"/>
                <w:color w:val="FF0000"/>
                <w:sz w:val="20"/>
              </w:rPr>
            </w:pPr>
            <w:r w:rsidRPr="00F51E2D">
              <w:rPr>
                <w:rFonts w:cs="Arial"/>
                <w:color w:val="FF0000"/>
                <w:sz w:val="20"/>
              </w:rPr>
              <w:t>7.4, 7.5, 7.8</w:t>
            </w:r>
            <w:r>
              <w:rPr>
                <w:rFonts w:cs="Arial"/>
                <w:color w:val="FF0000"/>
                <w:sz w:val="20"/>
              </w:rPr>
              <w:t>:</w:t>
            </w:r>
            <w:r w:rsidRPr="00F51E2D">
              <w:rPr>
                <w:rFonts w:cs="Arial"/>
                <w:color w:val="FF0000"/>
                <w:sz w:val="20"/>
              </w:rPr>
              <w:t xml:space="preserve"> September 8 14-16 CEST</w:t>
            </w:r>
            <w:r>
              <w:rPr>
                <w:rFonts w:cs="Arial"/>
                <w:color w:val="FF0000"/>
                <w:sz w:val="20"/>
              </w:rPr>
              <w:t>,</w:t>
            </w:r>
            <w:r w:rsidRPr="00F51E2D">
              <w:rPr>
                <w:rFonts w:cs="Arial"/>
                <w:color w:val="FF0000"/>
                <w:sz w:val="20"/>
              </w:rPr>
              <w:t xml:space="preserve"> submission deadline:</w:t>
            </w:r>
            <w:r>
              <w:rPr>
                <w:rFonts w:cs="Arial"/>
                <w:color w:val="FF0000"/>
                <w:sz w:val="20"/>
              </w:rPr>
              <w:t xml:space="preserve"> September 4, 14:00 CEST</w:t>
            </w:r>
          </w:p>
          <w:p w:rsidR="001C4ACC" w:rsidP="004E53C7" w:rsidRDefault="001C4ACC" w14:paraId="3E4E720E" w14:textId="77777777">
            <w:pPr>
              <w:pStyle w:val="Heading"/>
              <w:tabs>
                <w:tab w:val="left" w:pos="7200"/>
              </w:tabs>
              <w:spacing w:before="40" w:after="40" w:line="240" w:lineRule="auto"/>
              <w:ind w:left="57" w:right="57" w:firstLine="0"/>
              <w:rPr>
                <w:rFonts w:cs="Arial"/>
                <w:color w:val="FF0000"/>
                <w:sz w:val="20"/>
              </w:rPr>
            </w:pPr>
          </w:p>
          <w:p w:rsidRPr="00F51E2D" w:rsidR="001C4ACC" w:rsidP="004E53C7" w:rsidRDefault="001C4ACC" w14:paraId="627A4732" w14:textId="77777777">
            <w:pPr>
              <w:pStyle w:val="Heading"/>
              <w:tabs>
                <w:tab w:val="left" w:pos="7200"/>
              </w:tabs>
              <w:spacing w:before="40" w:after="40" w:line="240" w:lineRule="auto"/>
              <w:ind w:left="57" w:right="57" w:firstLine="0"/>
              <w:rPr>
                <w:rFonts w:cs="Arial"/>
                <w:color w:val="FF0000"/>
                <w:sz w:val="20"/>
              </w:rPr>
            </w:pPr>
            <w:r w:rsidRPr="00F51E2D">
              <w:rPr>
                <w:rFonts w:cs="Arial"/>
                <w:color w:val="FF0000"/>
                <w:sz w:val="20"/>
              </w:rPr>
              <w:t>7.8</w:t>
            </w:r>
            <w:r>
              <w:rPr>
                <w:rFonts w:cs="Arial"/>
                <w:color w:val="FF0000"/>
                <w:sz w:val="20"/>
              </w:rPr>
              <w:t>:</w:t>
            </w:r>
            <w:r w:rsidRPr="00F51E2D">
              <w:rPr>
                <w:rFonts w:cs="Arial"/>
                <w:color w:val="FF0000"/>
                <w:sz w:val="20"/>
              </w:rPr>
              <w:t xml:space="preserve"> October 16, 13-15 CEST, submission deadline: Oct 14, 13 CEST</w:t>
            </w:r>
          </w:p>
          <w:p w:rsidRPr="00F51E2D" w:rsidR="001C4ACC" w:rsidP="004E53C7" w:rsidRDefault="001C4ACC" w14:paraId="080A2747" w14:textId="77777777">
            <w:pPr>
              <w:pStyle w:val="Heading"/>
              <w:tabs>
                <w:tab w:val="left" w:pos="7200"/>
              </w:tabs>
              <w:spacing w:before="40" w:after="40" w:line="240" w:lineRule="auto"/>
              <w:ind w:left="57" w:right="57" w:firstLine="0"/>
              <w:rPr>
                <w:rFonts w:cs="Arial"/>
                <w:color w:val="FF0000"/>
                <w:sz w:val="20"/>
              </w:rPr>
            </w:pPr>
          </w:p>
          <w:p w:rsidRPr="00F51E2D" w:rsidR="001C4ACC" w:rsidP="004E53C7" w:rsidRDefault="001C4ACC" w14:paraId="089187AB" w14:textId="77777777">
            <w:pPr>
              <w:pStyle w:val="Heading"/>
              <w:tabs>
                <w:tab w:val="left" w:pos="7200"/>
              </w:tabs>
              <w:spacing w:before="40" w:after="40" w:line="240" w:lineRule="auto"/>
              <w:ind w:left="57" w:right="57" w:firstLine="0"/>
              <w:rPr>
                <w:rFonts w:cs="Arial"/>
                <w:color w:val="FF0000"/>
                <w:sz w:val="20"/>
              </w:rPr>
            </w:pPr>
            <w:r>
              <w:rPr>
                <w:rFonts w:cs="Arial"/>
                <w:color w:val="FF0000"/>
                <w:sz w:val="20"/>
              </w:rPr>
              <w:t>7.9: R</w:t>
            </w:r>
            <w:r w:rsidRPr="00F51E2D">
              <w:rPr>
                <w:rFonts w:cs="Arial"/>
                <w:color w:val="FF0000"/>
                <w:sz w:val="20"/>
              </w:rPr>
              <w:t>equest power to schedule ULBC telcos at the F2F ad-hoc meeting.</w:t>
            </w:r>
          </w:p>
          <w:p w:rsidR="001C4ACC" w:rsidP="004E53C7" w:rsidRDefault="001C4ACC" w14:paraId="520E596D" w14:textId="77777777">
            <w:pPr>
              <w:pStyle w:val="Heading"/>
              <w:tabs>
                <w:tab w:val="left" w:pos="7200"/>
              </w:tabs>
              <w:spacing w:before="40" w:after="40" w:line="240" w:lineRule="auto"/>
              <w:ind w:left="57" w:right="57" w:firstLine="0"/>
              <w:rPr>
                <w:rFonts w:cs="Arial"/>
                <w:sz w:val="20"/>
              </w:rPr>
            </w:pPr>
          </w:p>
          <w:p w:rsidR="001C4ACC" w:rsidP="004E53C7" w:rsidRDefault="001C4ACC" w14:paraId="0B898E2E" w14:textId="77777777">
            <w:pPr>
              <w:pStyle w:val="Heading"/>
              <w:tabs>
                <w:tab w:val="left" w:pos="7200"/>
              </w:tabs>
              <w:spacing w:before="40" w:after="40" w:line="240" w:lineRule="auto"/>
              <w:ind w:left="57" w:right="57" w:firstLine="0"/>
              <w:rPr>
                <w:rFonts w:cs="Arial"/>
                <w:bCs/>
                <w:sz w:val="20"/>
              </w:rPr>
            </w:pPr>
            <w:r w:rsidRPr="005C1769">
              <w:rPr>
                <w:rFonts w:cs="Arial"/>
                <w:bCs/>
                <w:color w:val="FF0000"/>
                <w:sz w:val="20"/>
              </w:rPr>
              <w:t>Rel-19 promotion of TS/TR</w:t>
            </w:r>
          </w:p>
        </w:tc>
      </w:tr>
      <w:tr w:rsidR="001C4ACC" w:rsidTr="004E53C7" w14:paraId="41018A45" w14:textId="77777777">
        <w:trPr>
          <w:trHeight w:val="20"/>
        </w:trPr>
        <w:tc>
          <w:tcPr>
            <w:tcW w:w="738" w:type="dxa"/>
            <w:tcBorders>
              <w:top w:val="single" w:color="auto" w:sz="4" w:space="0"/>
              <w:left w:val="single" w:color="auto" w:sz="4" w:space="0"/>
              <w:bottom w:val="single" w:color="auto" w:sz="4" w:space="0"/>
              <w:right w:val="single" w:color="auto" w:sz="4" w:space="0"/>
            </w:tcBorders>
            <w:vAlign w:val="center"/>
          </w:tcPr>
          <w:p w:rsidR="001C4ACC" w:rsidP="004E53C7" w:rsidRDefault="001C4ACC" w14:paraId="6AE5FE98" w14:textId="7777777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7.12</w:t>
            </w:r>
          </w:p>
        </w:tc>
        <w:tc>
          <w:tcPr>
            <w:tcW w:w="2977" w:type="dxa"/>
            <w:tcBorders>
              <w:top w:val="single" w:color="auto" w:sz="4" w:space="0"/>
              <w:left w:val="single" w:color="auto" w:sz="4" w:space="0"/>
              <w:bottom w:val="single" w:color="auto" w:sz="4" w:space="0"/>
              <w:right w:val="single" w:color="auto" w:sz="4" w:space="0"/>
            </w:tcBorders>
            <w:vAlign w:val="center"/>
          </w:tcPr>
          <w:p w:rsidRPr="001624E1" w:rsidR="001C4ACC" w:rsidP="004E53C7" w:rsidRDefault="001C4ACC" w14:paraId="14650C26" w14:textId="7777777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c>
          <w:tcPr>
            <w:tcW w:w="5810" w:type="dxa"/>
            <w:tcBorders>
              <w:top w:val="single" w:color="auto" w:sz="4" w:space="0"/>
              <w:left w:val="single" w:color="auto" w:sz="4" w:space="0"/>
              <w:bottom w:val="single" w:color="auto" w:sz="4" w:space="0"/>
              <w:right w:val="single" w:color="auto" w:sz="4" w:space="0"/>
            </w:tcBorders>
          </w:tcPr>
          <w:p w:rsidR="001C4ACC" w:rsidP="004E53C7" w:rsidRDefault="001C4ACC" w14:paraId="038FDC42" w14:textId="77777777">
            <w:pPr>
              <w:pStyle w:val="Heading"/>
              <w:tabs>
                <w:tab w:val="left" w:pos="7200"/>
              </w:tabs>
              <w:spacing w:before="40" w:after="40" w:line="240" w:lineRule="auto"/>
              <w:ind w:left="57" w:right="57" w:firstLine="0"/>
              <w:rPr>
                <w:rFonts w:cs="Arial"/>
                <w:bCs/>
                <w:sz w:val="20"/>
              </w:rPr>
            </w:pPr>
          </w:p>
        </w:tc>
      </w:tr>
    </w:tbl>
    <w:p w:rsidR="001C4ACC" w:rsidP="001C4ACC" w:rsidRDefault="001C4ACC" w14:paraId="73225F0A" w14:textId="77777777"/>
    <w:p w:rsidR="001C4ACC" w:rsidP="001C4ACC" w:rsidRDefault="001C4ACC" w14:paraId="3EA3EF51" w14:textId="77777777">
      <w:r>
        <w:t>n – noted</w:t>
      </w:r>
    </w:p>
    <w:p w:rsidR="001C4ACC" w:rsidP="001C4ACC" w:rsidRDefault="001C4ACC" w14:paraId="3220DAFB" w14:textId="77777777">
      <w:r>
        <w:t>a – agreed</w:t>
      </w:r>
    </w:p>
    <w:p w:rsidR="001C4ACC" w:rsidP="001C4ACC" w:rsidRDefault="001C4ACC" w14:paraId="317D9FE2" w14:textId="77777777">
      <w:r>
        <w:t>p – parked</w:t>
      </w:r>
    </w:p>
    <w:p w:rsidR="001C4ACC" w:rsidP="001C4ACC" w:rsidRDefault="001C4ACC" w14:paraId="3B6B6CA1" w14:textId="77777777">
      <w:r>
        <w:t>pp – postponed</w:t>
      </w:r>
    </w:p>
    <w:p w:rsidR="001C4ACC" w:rsidP="001C4ACC" w:rsidRDefault="001C4ACC" w14:paraId="233339ED" w14:textId="77777777">
      <w:r>
        <w:t>r – revised</w:t>
      </w:r>
    </w:p>
    <w:p w:rsidR="001C4ACC" w:rsidP="001C4ACC" w:rsidRDefault="001C4ACC" w14:paraId="7F41FFFA" w14:textId="77777777">
      <w:r>
        <w:t>rp – replied</w:t>
      </w:r>
    </w:p>
    <w:p w:rsidRPr="00F55F74" w:rsidR="00631E2D" w:rsidRDefault="001C4ACC" w14:paraId="13E7FB9F" w14:textId="6D776AE6">
      <w:pPr>
        <w:rPr>
          <w:lang w:val="en-GB"/>
        </w:rPr>
      </w:pPr>
      <w:r>
        <w:t>m – merged</w:t>
      </w:r>
      <w:r w:rsidRPr="00F55F74">
        <w:rPr>
          <w:lang w:val="en-GB"/>
        </w:rPr>
        <w:br w:type="page"/>
      </w:r>
    </w:p>
    <w:p w:rsidRPr="00F55F74" w:rsidR="00631E2D" w:rsidRDefault="00E831BF" w14:paraId="45ACB94F" w14:textId="79E1050B">
      <w:pPr>
        <w:pStyle w:val="Titre2"/>
        <w:rPr>
          <w:lang w:val="en-GB"/>
        </w:rPr>
      </w:pPr>
      <w:r w:rsidRPr="00F55F74">
        <w:rPr>
          <w:rFonts w:ascii="Arial" w:hAnsi="Arial"/>
          <w:b/>
          <w:color w:val="000000"/>
          <w:sz w:val="24"/>
          <w:lang w:val="en-GB"/>
        </w:rPr>
        <w:t>Annex B: List of Participants</w:t>
      </w:r>
      <w:r w:rsidR="00F55F74">
        <w:rPr>
          <w:rFonts w:ascii="Arial" w:hAnsi="Arial"/>
          <w:b/>
          <w:color w:val="000000"/>
          <w:sz w:val="24"/>
          <w:lang w:val="en-GB"/>
        </w:rPr>
        <w:t xml:space="preserve"> (according to 3GU)</w:t>
      </w:r>
    </w:p>
    <w:p w:rsidRPr="00F55F74" w:rsidR="00F55F74" w:rsidRDefault="00F55F74" w14:paraId="55346F42" w14:textId="77777777">
      <w:pPr>
        <w:rPr>
          <w:lang w:val="en-GB"/>
        </w:rPr>
      </w:pPr>
    </w:p>
    <w:tbl>
      <w:tblPr>
        <w:tblW w:w="7655" w:type="dxa"/>
        <w:tblCellMar>
          <w:left w:w="70" w:type="dxa"/>
          <w:right w:w="70" w:type="dxa"/>
        </w:tblCellMar>
        <w:tblLook w:val="04A0" w:firstRow="1" w:lastRow="0" w:firstColumn="1" w:lastColumn="0" w:noHBand="0" w:noVBand="1"/>
      </w:tblPr>
      <w:tblGrid>
        <w:gridCol w:w="2560"/>
        <w:gridCol w:w="2861"/>
        <w:gridCol w:w="2234"/>
      </w:tblGrid>
      <w:tr w:rsidRPr="00F55F74" w:rsidR="00F55F74" w:rsidTr="00F55F74" w14:paraId="5D11ED80"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6F8BF0A3" w14:textId="77777777">
            <w:pPr>
              <w:spacing w:after="0" w:line="240" w:lineRule="auto"/>
              <w:rPr>
                <w:rFonts w:ascii="Aptos Narrow" w:hAnsi="Aptos Narrow" w:eastAsia="Times New Roman" w:cs="Times New Roman"/>
                <w:b/>
                <w:bCs/>
                <w:color w:val="000000"/>
                <w:lang w:val="en-GB" w:eastAsia="sv-SE"/>
              </w:rPr>
            </w:pPr>
            <w:r w:rsidRPr="00F55F74">
              <w:rPr>
                <w:rFonts w:ascii="Aptos Narrow" w:hAnsi="Aptos Narrow" w:eastAsia="Times New Roman" w:cs="Times New Roman"/>
                <w:b/>
                <w:bCs/>
                <w:color w:val="000000"/>
                <w:lang w:val="en-GB" w:eastAsia="sv-SE"/>
              </w:rPr>
              <w:t>Name</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669B976C" w14:textId="77777777">
            <w:pPr>
              <w:spacing w:after="0" w:line="240" w:lineRule="auto"/>
              <w:rPr>
                <w:rFonts w:ascii="Aptos Narrow" w:hAnsi="Aptos Narrow" w:eastAsia="Times New Roman" w:cs="Times New Roman"/>
                <w:b/>
                <w:bCs/>
                <w:color w:val="000000"/>
                <w:lang w:val="en-GB" w:eastAsia="sv-SE"/>
              </w:rPr>
            </w:pPr>
            <w:r w:rsidRPr="00F55F74">
              <w:rPr>
                <w:rFonts w:ascii="Aptos Narrow" w:hAnsi="Aptos Narrow" w:eastAsia="Times New Roman" w:cs="Times New Roman"/>
                <w:b/>
                <w:bCs/>
                <w:color w:val="000000"/>
                <w:lang w:val="en-GB" w:eastAsia="sv-SE"/>
              </w:rPr>
              <w:t>Organization represented</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7A0CEDF6" w14:textId="77777777">
            <w:pPr>
              <w:spacing w:after="0" w:line="240" w:lineRule="auto"/>
              <w:rPr>
                <w:rFonts w:ascii="Aptos Narrow" w:hAnsi="Aptos Narrow" w:eastAsia="Times New Roman" w:cs="Times New Roman"/>
                <w:b/>
                <w:bCs/>
                <w:color w:val="000000"/>
                <w:lang w:val="en-GB" w:eastAsia="sv-SE"/>
              </w:rPr>
            </w:pPr>
            <w:r w:rsidRPr="00F55F74">
              <w:rPr>
                <w:rFonts w:ascii="Aptos Narrow" w:hAnsi="Aptos Narrow" w:eastAsia="Times New Roman" w:cs="Times New Roman"/>
                <w:b/>
                <w:bCs/>
                <w:color w:val="000000"/>
                <w:lang w:val="en-GB" w:eastAsia="sv-SE"/>
              </w:rPr>
              <w:t>Confirmed presence</w:t>
            </w:r>
          </w:p>
        </w:tc>
      </w:tr>
      <w:tr w:rsidRPr="00F55F74" w:rsidR="00F55F74" w:rsidTr="00F55F74" w14:paraId="06062EA7"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13D14083"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Hyung-Nam Choi</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5DA4A27A"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Motorola Mobility UK Ltd.</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0FFA07B4"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175AC28E"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3638813A"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Stefan Doehla</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30C26FA1"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Fraunhofer IIS</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2E4139FF"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10A2CDE9"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0FE6900A"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Hiroyuki Ehara</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1B3089EE"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Panasonic Holdings Corporation</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30282F14"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6C02E408"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50C22D99"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Vaclav Eksler</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445C2B23"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VoiceAge Corporation</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1EEFAE6A"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4A23B2C5"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45F30AB5"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Eleni Fotopoulou</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17EE88B7"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Fraunhofer IIS</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34FF887B"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2E16932B"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568E1278"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Andrea Genovese</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23677CCF"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Qualcomm Technologies Int</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542BC44D"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1EE6C6A3"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3318A041"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Matti Hämäläinen</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52C8A9F7"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Nokia Mexico</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772D4617"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0E7466FA"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165F0C72"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Tomas Jansson Toftgård</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576D31DA"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Ericsson Inc.</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131E5A21"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6AEEBD3B"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229F4722"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Milan Jelinek</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5378B3AD"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VoiceAge Corporation</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5891C2E5"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21C5684F"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63DE6BCE"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Srikanth Korse</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66DAA2EA"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Nokia Japan</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6CA8C61E"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1CBE4F97"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2D3F5878"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Lasse Laaksonen</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7231CF27"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Nokia Canada</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7BE50A05"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110FB336"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4C000B60"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Arvi Lintervo</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38C15291"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Nokia Hungary</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6B8965B5"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3B9B1CA2"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225AEC2C"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Sujeet Mate</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15230763"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Nokia Solutions &amp; Networks (I)</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7BDF2BAA"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1F87E29E"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48A640B4"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Markus Multrus</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2D0D08AB"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Fraunhofer IIS</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68124257"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68F3033A"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3B0D872A"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Erik Norvell</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11071FD7"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Ericsson Telecomunicazioni SpA</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595D3CD1"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4101292C"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4DCFB816"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Lauros Pajunen</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34D61309"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Nokia Poland</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13A52174"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5E8F4DC2"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64954224"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Tapani Pihlajakuja</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4D175205"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Nokia</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12B255B9"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7794FAEF"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3AA6E41E"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Stephane Ragot</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2F8A282B"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Orange Romania</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6233C838"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0930972D"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296BA6ED"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Anssi Rämö</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21EF8E91"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Nokia Americas</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7E3D1A8D"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5723E656"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282447E1"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Ripinder Singh</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12E654DD"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Dolby Germany GmbH</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295258C2"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331502CA"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1748659C"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ZISIS IASON SKORDILIS</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4F6EC885"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Qualcomm India Pvt Ltd</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680F6EA8"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4536EFFB"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4818DE77"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Razvan-Andrei Stoica</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7D1B6853"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Lenovo Information Technology</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1F7E23FA"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396CB612"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67A158EE"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Huan-yu Su</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33DDA01E"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HuaWei Technologies Co., Ltd</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585469D3"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72328598"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1A919207"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June Sun</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5D9BE6F1"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Bytedance</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40F78192"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469D6249"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173C03F8"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Marek Szczerba</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7470FC5C"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Philips International B.V.</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2D8E4943"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471B494E"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1ED06748"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Oliver Thiergart</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3C170A0D"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Fraunhofer IIS</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5AE966D8"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096704D4"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7CD81132"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Juan Torres</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08189F88"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Dolby Germany GmbH</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33ACDB54"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42E5CEEE"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5030EE4A"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Rishabh Tyagi</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00326C58"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Dolby Laboratories Inc.</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29732F2E"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76A2D2D3"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054052D0"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Atti Venkatraman</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0FB59A95"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Apple Benelux B.V.</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44F7EF44"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3BBC364E"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5F7EE1A9"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Bin Wang</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21A3F7B9"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Beijing Xiaomi Mobile Software</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2A633A31"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2EE8C3E9"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3E7C1345"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Xuzhou Ye</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38FC1C1A"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Bytedance</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3ACEE9B6"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47EFE68D"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32B07E7D"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Eric Yip</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37F147C5"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Samsung R&amp;D Institute India</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3E5B198C"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Yes</w:t>
            </w:r>
          </w:p>
        </w:tc>
      </w:tr>
      <w:tr w:rsidRPr="00F55F74" w:rsidR="00F55F74" w:rsidTr="00F55F74" w14:paraId="23B5C957"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596C8F21"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Jim Ashley</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34BBD203"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Motorola Mobility LLC</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24747B95"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061912A5"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0FF9C9A7"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Imed Bouazizi</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7CB9C43C"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QUALCOMM Europe Inc. - Spain</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7DAA3751"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518ECC4D"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0AECECEE"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Andrijana Brekalo</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3E4A27A6"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ETSI</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3DDFE631"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2BADACB1"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6E409264"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Stefanie Brown</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3E3D0029"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Dolby Germany GmbH</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453C0C38"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4CA7E436"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40C6CECE"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Mary-Luc Champel</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25F879C6"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Xiaomi Technology France</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4864589A"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2D491C0C"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5FEAC468"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Lulin Chen</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4C7DACFC"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MediaTek Inc.</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0C622C45"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07C60615"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68C5CF0D"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Shilin Ding</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07A505A2"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QWCT</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60D5DE82"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71F5C9D1"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52E419D6"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Frederic Gabin</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13C00827"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Dolby France SAS</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490578BD"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20EE403C"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7D4C4AFC"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Lufeng Han</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72E5B3AF"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Spreadtrum</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712B3071"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57133F34"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6F2307E6"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chaofan he</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2DF2F50C"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Pengcheng Laboratory</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5CAF95D0"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25C090ED"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186C8449"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Jan Holub</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161BA88F"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Mesaqin.com s.r.o (Ltd.)</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3E1E26BA"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2C68F249"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6784A864"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Brian Lee</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673CEB6D"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Dolby Germany GmbH</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2720B267"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7EF785C8"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51239E54"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Lei Li</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5E7DE51D"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Huawei Tech. Japan, K.K.</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1ECB7941"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2ACF0F53"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78D43B52"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Ma Liangping</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00F4A7C3"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Qualcomm Incorporated</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44D497C4"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4A5B0774"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648BAF47"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Goran Markovic</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5DD0259C"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Fraunhofer IIS</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153FC451"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3D847350"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2139D78A"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Elmira Ramazanirend</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430EA046"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Vodafone GmbH</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232780C9"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651D3D00"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1D48AB2B"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Jan Reimes</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07DB41B4"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HEAD acoustics GmbH</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017448E5"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6A0B4303"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2DBA119A"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Markus Schnell</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564215C3"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Fraunhofer IIS</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4049CB5B"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2E09AB9A"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4D16CBF1"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Tore Stegenborg-Andersen</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7E9AAE12"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FORCE Technology</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0F14DA5C"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57B59E3C"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440904EB"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Thomas Stockhammer</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290E7A46"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Qualcomm Germany</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2B758D2C"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05B533D8"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6D84480C"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Peng Tan</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06CCF5EA"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Skylo Technologies</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0002C7BC"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22BF7227"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13928FF5"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Nien Wu</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78A96AEF"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Xiaomi Technology</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16785E1E"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1F3B7C02"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258B0010"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Fangyuan Zhu</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608E1AA3"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Huawei Tech.(UK) Co.. Ltd</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46A0BB3A"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r w:rsidRPr="00F55F74" w:rsidR="00F55F74" w:rsidTr="00F55F74" w14:paraId="51272340" w14:textId="77777777">
        <w:trPr>
          <w:trHeight w:val="300"/>
        </w:trPr>
        <w:tc>
          <w:tcPr>
            <w:tcW w:w="2560" w:type="dxa"/>
            <w:tcBorders>
              <w:top w:val="nil"/>
              <w:left w:val="nil"/>
              <w:bottom w:val="nil"/>
              <w:right w:val="nil"/>
            </w:tcBorders>
            <w:shd w:val="clear" w:color="auto" w:fill="auto"/>
            <w:noWrap/>
            <w:vAlign w:val="bottom"/>
            <w:hideMark/>
          </w:tcPr>
          <w:p w:rsidRPr="00F55F74" w:rsidR="00F55F74" w:rsidP="00F55F74" w:rsidRDefault="00F55F74" w14:paraId="48112DB2"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Waqar Zia</w:t>
            </w:r>
          </w:p>
        </w:tc>
        <w:tc>
          <w:tcPr>
            <w:tcW w:w="2861" w:type="dxa"/>
            <w:tcBorders>
              <w:top w:val="nil"/>
              <w:left w:val="nil"/>
              <w:bottom w:val="nil"/>
              <w:right w:val="nil"/>
            </w:tcBorders>
            <w:shd w:val="clear" w:color="auto" w:fill="auto"/>
            <w:noWrap/>
            <w:vAlign w:val="bottom"/>
            <w:hideMark/>
          </w:tcPr>
          <w:p w:rsidRPr="00F55F74" w:rsidR="00F55F74" w:rsidP="00F55F74" w:rsidRDefault="00F55F74" w14:paraId="5612DEC1" w14:textId="77777777">
            <w:pPr>
              <w:spacing w:after="0" w:line="240" w:lineRule="auto"/>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Apple Switzerland AG</w:t>
            </w:r>
          </w:p>
        </w:tc>
        <w:tc>
          <w:tcPr>
            <w:tcW w:w="2234" w:type="dxa"/>
            <w:tcBorders>
              <w:top w:val="nil"/>
              <w:left w:val="nil"/>
              <w:bottom w:val="nil"/>
              <w:right w:val="nil"/>
            </w:tcBorders>
            <w:shd w:val="clear" w:color="auto" w:fill="auto"/>
            <w:noWrap/>
            <w:vAlign w:val="bottom"/>
            <w:hideMark/>
          </w:tcPr>
          <w:p w:rsidRPr="00F55F74" w:rsidR="00F55F74" w:rsidP="00F55F74" w:rsidRDefault="00F55F74" w14:paraId="2CF86AD4" w14:textId="77777777">
            <w:pPr>
              <w:spacing w:after="0" w:line="240" w:lineRule="auto"/>
              <w:jc w:val="center"/>
              <w:rPr>
                <w:rFonts w:ascii="Aptos Narrow" w:hAnsi="Aptos Narrow" w:eastAsia="Times New Roman" w:cs="Times New Roman"/>
                <w:color w:val="000000"/>
                <w:lang w:val="en-GB" w:eastAsia="sv-SE"/>
              </w:rPr>
            </w:pPr>
            <w:r w:rsidRPr="00F55F74">
              <w:rPr>
                <w:rFonts w:ascii="Aptos Narrow" w:hAnsi="Aptos Narrow" w:eastAsia="Times New Roman" w:cs="Times New Roman"/>
                <w:color w:val="000000"/>
                <w:lang w:val="en-GB" w:eastAsia="sv-SE"/>
              </w:rPr>
              <w:t>No</w:t>
            </w:r>
          </w:p>
        </w:tc>
      </w:tr>
    </w:tbl>
    <w:p w:rsidRPr="00F55F74" w:rsidR="00631E2D" w:rsidRDefault="00E831BF" w14:paraId="0E4DEE88" w14:textId="37305B89">
      <w:pPr>
        <w:rPr>
          <w:lang w:val="en-GB"/>
        </w:rPr>
      </w:pPr>
      <w:r w:rsidRPr="00F55F74">
        <w:rPr>
          <w:lang w:val="en-GB"/>
        </w:rPr>
        <w:br w:type="page"/>
      </w:r>
    </w:p>
    <w:p w:rsidR="00631E2D" w:rsidRDefault="00E831BF" w14:paraId="5EC4A149" w14:textId="77777777">
      <w:pPr>
        <w:pStyle w:val="Titre2"/>
        <w:rPr>
          <w:rFonts w:ascii="Arial" w:hAnsi="Arial"/>
          <w:b/>
          <w:color w:val="000000"/>
          <w:sz w:val="24"/>
          <w:lang w:val="en-GB"/>
        </w:rPr>
      </w:pPr>
      <w:r w:rsidRPr="00F55F74">
        <w:rPr>
          <w:rFonts w:ascii="Arial" w:hAnsi="Arial"/>
          <w:b/>
          <w:color w:val="000000"/>
          <w:sz w:val="24"/>
          <w:lang w:val="en-GB"/>
        </w:rPr>
        <w:t>Annex C: Document Status</w:t>
      </w:r>
    </w:p>
    <w:p w:rsidR="002E489B" w:rsidP="002E489B" w:rsidRDefault="002E489B" w14:paraId="5DD17659" w14:textId="77777777">
      <w:pPr>
        <w:rPr>
          <w:lang w:val="en-GB"/>
        </w:rPr>
      </w:pPr>
    </w:p>
    <w:p w:rsidR="002E489B" w:rsidP="002E489B" w:rsidRDefault="002E489B" w14:paraId="2EB3F14A" w14:textId="77777777">
      <w:r w:rsidRPr="002E489B">
        <w:rPr>
          <w:b/>
          <w:bCs/>
        </w:rPr>
        <w:t>C.1 Agreed documents (to be presented to SA4 plenary)</w:t>
      </w:r>
      <w:r w:rsidRPr="002E489B">
        <w:t> </w:t>
      </w:r>
    </w:p>
    <w:tbl>
      <w:tblPr>
        <w:tblW w:w="9820" w:type="dxa"/>
        <w:tblLayout w:type="fixed"/>
        <w:tblCellMar>
          <w:left w:w="70" w:type="dxa"/>
          <w:right w:w="70" w:type="dxa"/>
        </w:tblCellMar>
        <w:tblLook w:val="04A0" w:firstRow="1" w:lastRow="0" w:firstColumn="1" w:lastColumn="0" w:noHBand="0" w:noVBand="1"/>
      </w:tblPr>
      <w:tblGrid>
        <w:gridCol w:w="988"/>
        <w:gridCol w:w="4109"/>
        <w:gridCol w:w="1434"/>
        <w:gridCol w:w="1341"/>
        <w:gridCol w:w="1948"/>
      </w:tblGrid>
      <w:tr w:rsidRPr="00C24BD9" w:rsidR="00C24BD9" w:rsidTr="00C24BD9" w14:paraId="6F85595B" w14:textId="77777777">
        <w:trPr>
          <w:trHeight w:val="300"/>
        </w:trPr>
        <w:tc>
          <w:tcPr>
            <w:tcW w:w="988" w:type="dxa"/>
            <w:tcBorders>
              <w:top w:val="single" w:color="FFFFFF" w:sz="4" w:space="0"/>
              <w:left w:val="single" w:color="FFFFFF" w:sz="4" w:space="0"/>
              <w:bottom w:val="single" w:color="FFFFFF" w:sz="4" w:space="0"/>
              <w:right w:val="single" w:color="FFFFFF" w:sz="4" w:space="0"/>
            </w:tcBorders>
            <w:shd w:val="clear" w:color="000000" w:fill="75B91A"/>
            <w:hideMark/>
          </w:tcPr>
          <w:p w:rsidRPr="00C24BD9" w:rsidR="00C24BD9" w:rsidP="00C24BD9" w:rsidRDefault="00C24BD9" w14:paraId="49633823"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TDoc</w:t>
            </w:r>
          </w:p>
        </w:tc>
        <w:tc>
          <w:tcPr>
            <w:tcW w:w="4109" w:type="dxa"/>
            <w:tcBorders>
              <w:top w:val="single" w:color="FFFFFF" w:sz="4" w:space="0"/>
              <w:left w:val="nil"/>
              <w:bottom w:val="single" w:color="FFFFFF" w:sz="4" w:space="0"/>
              <w:right w:val="single" w:color="FFFFFF" w:sz="4" w:space="0"/>
            </w:tcBorders>
            <w:shd w:val="clear" w:color="000000" w:fill="75B91A"/>
            <w:hideMark/>
          </w:tcPr>
          <w:p w:rsidRPr="00C24BD9" w:rsidR="00C24BD9" w:rsidP="00C24BD9" w:rsidRDefault="00C24BD9" w14:paraId="7E6D7D4A"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Title</w:t>
            </w:r>
          </w:p>
        </w:tc>
        <w:tc>
          <w:tcPr>
            <w:tcW w:w="1434" w:type="dxa"/>
            <w:tcBorders>
              <w:top w:val="single" w:color="FFFFFF" w:sz="4" w:space="0"/>
              <w:left w:val="nil"/>
              <w:bottom w:val="single" w:color="FFFFFF" w:sz="4" w:space="0"/>
              <w:right w:val="single" w:color="FFFFFF" w:sz="4" w:space="0"/>
            </w:tcBorders>
            <w:shd w:val="clear" w:color="000000" w:fill="75B91A"/>
            <w:hideMark/>
          </w:tcPr>
          <w:p w:rsidRPr="00C24BD9" w:rsidR="00C24BD9" w:rsidP="00C24BD9" w:rsidRDefault="00C24BD9" w14:paraId="496C7346"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Source</w:t>
            </w:r>
          </w:p>
        </w:tc>
        <w:tc>
          <w:tcPr>
            <w:tcW w:w="1341" w:type="dxa"/>
            <w:tcBorders>
              <w:top w:val="single" w:color="FFFFFF" w:sz="4" w:space="0"/>
              <w:left w:val="nil"/>
              <w:bottom w:val="single" w:color="FFFFFF" w:sz="4" w:space="0"/>
              <w:right w:val="single" w:color="FFFFFF" w:sz="4" w:space="0"/>
            </w:tcBorders>
            <w:shd w:val="clear" w:color="000000" w:fill="75B91A"/>
            <w:hideMark/>
          </w:tcPr>
          <w:p w:rsidRPr="00C24BD9" w:rsidR="00C24BD9" w:rsidP="00C24BD9" w:rsidRDefault="00C24BD9" w14:paraId="608F13C7"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Agenda item</w:t>
            </w:r>
          </w:p>
        </w:tc>
        <w:tc>
          <w:tcPr>
            <w:tcW w:w="1948" w:type="dxa"/>
            <w:tcBorders>
              <w:top w:val="single" w:color="FFFFFF" w:sz="4" w:space="0"/>
              <w:left w:val="nil"/>
              <w:bottom w:val="single" w:color="FFFFFF" w:sz="4" w:space="0"/>
              <w:right w:val="single" w:color="FFFFFF" w:sz="4" w:space="0"/>
            </w:tcBorders>
            <w:shd w:val="clear" w:color="000000" w:fill="75B91A"/>
            <w:hideMark/>
          </w:tcPr>
          <w:p w:rsidRPr="00C24BD9" w:rsidR="00C24BD9" w:rsidP="00C24BD9" w:rsidRDefault="00C24BD9" w14:paraId="6BF6A0D7"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TDoc Status</w:t>
            </w:r>
          </w:p>
        </w:tc>
      </w:tr>
      <w:tr w:rsidRPr="00C24BD9" w:rsidR="00C24BD9" w:rsidTr="00C24BD9" w14:paraId="46CD7466" w14:textId="77777777">
        <w:trPr>
          <w:trHeight w:val="3825"/>
        </w:trPr>
        <w:tc>
          <w:tcPr>
            <w:tcW w:w="988" w:type="dxa"/>
            <w:tcBorders>
              <w:top w:val="single" w:color="A6A6A6" w:sz="4" w:space="0"/>
              <w:left w:val="single" w:color="A6A6A6" w:sz="4" w:space="0"/>
              <w:bottom w:val="single" w:color="A6A6A6" w:sz="4" w:space="0"/>
              <w:right w:val="single" w:color="A6A6A6" w:sz="4" w:space="0"/>
            </w:tcBorders>
            <w:shd w:val="clear" w:color="auto" w:fill="auto"/>
            <w:hideMark/>
          </w:tcPr>
          <w:p w:rsidRPr="00C24BD9" w:rsidR="00C24BD9" w:rsidP="00C24BD9" w:rsidRDefault="00C24BD9" w14:paraId="69C1DEA2"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S4-251252</w:t>
            </w:r>
          </w:p>
        </w:tc>
        <w:tc>
          <w:tcPr>
            <w:tcW w:w="4109" w:type="dxa"/>
            <w:tcBorders>
              <w:top w:val="single" w:color="A6A6A6" w:sz="4" w:space="0"/>
              <w:left w:val="nil"/>
              <w:bottom w:val="single" w:color="A6A6A6" w:sz="4" w:space="0"/>
              <w:right w:val="single" w:color="A6A6A6" w:sz="4" w:space="0"/>
            </w:tcBorders>
            <w:shd w:val="clear" w:color="auto" w:fill="auto"/>
            <w:hideMark/>
          </w:tcPr>
          <w:p w:rsidRPr="00C24BD9" w:rsidR="00C24BD9" w:rsidP="00C24BD9" w:rsidRDefault="00C24BD9" w14:paraId="4D86E051"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Corrections to the IVAS algorithmic description</w:t>
            </w:r>
          </w:p>
        </w:tc>
        <w:tc>
          <w:tcPr>
            <w:tcW w:w="1434" w:type="dxa"/>
            <w:tcBorders>
              <w:top w:val="single" w:color="A6A6A6" w:sz="4" w:space="0"/>
              <w:left w:val="nil"/>
              <w:bottom w:val="single" w:color="A6A6A6" w:sz="4" w:space="0"/>
              <w:right w:val="single" w:color="A6A6A6" w:sz="4" w:space="0"/>
            </w:tcBorders>
            <w:shd w:val="clear" w:color="auto" w:fill="auto"/>
            <w:hideMark/>
          </w:tcPr>
          <w:p w:rsidRPr="00C24BD9" w:rsidR="00C24BD9" w:rsidP="00C24BD9" w:rsidRDefault="00C24BD9" w14:paraId="4A5859BE"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Dolby Laboratories Inc., Ericsson LM, Fraunhofer IIS, Huawei Technologies Co Ltd., Nokia, NTT, Orange, Panasonic Holdings Corporation, Philips International B.V., Qualcomm Incorporated, VoiceAge Corporation</w:t>
            </w:r>
          </w:p>
        </w:tc>
        <w:tc>
          <w:tcPr>
            <w:tcW w:w="1341" w:type="dxa"/>
            <w:tcBorders>
              <w:top w:val="single" w:color="A6A6A6" w:sz="4" w:space="0"/>
              <w:left w:val="nil"/>
              <w:bottom w:val="single" w:color="A6A6A6" w:sz="4" w:space="0"/>
              <w:right w:val="single" w:color="A6A6A6" w:sz="4" w:space="0"/>
            </w:tcBorders>
            <w:shd w:val="clear" w:color="auto" w:fill="auto"/>
            <w:hideMark/>
          </w:tcPr>
          <w:p w:rsidRPr="00C24BD9" w:rsidR="00C24BD9" w:rsidP="00C24BD9" w:rsidRDefault="00C24BD9" w14:paraId="3A77B174"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7.4</w:t>
            </w:r>
          </w:p>
        </w:tc>
        <w:tc>
          <w:tcPr>
            <w:tcW w:w="1948"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1CDF8A68"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52C28877" w14:textId="77777777">
        <w:trPr>
          <w:trHeight w:val="30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52F744DF"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S4-251253</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319F45A"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Draft TS 26.533 v0.1.1</w:t>
            </w:r>
          </w:p>
        </w:tc>
        <w:tc>
          <w:tcPr>
            <w:tcW w:w="1434"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5C01CA0"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Nokia (Editor)</w:t>
            </w:r>
          </w:p>
        </w:tc>
        <w:tc>
          <w:tcPr>
            <w:tcW w:w="1341"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61710B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7.6</w:t>
            </w:r>
          </w:p>
        </w:tc>
        <w:tc>
          <w:tcPr>
            <w:tcW w:w="1948"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6DEA5B6E"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1031FCC5"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0BFA20AA"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S4-251364</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5C3CEA9"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Permanent Document ATIAS-2 v0.5</w:t>
            </w:r>
          </w:p>
        </w:tc>
        <w:tc>
          <w:tcPr>
            <w:tcW w:w="1434"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3DBE604"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Rapporteur ATIAS_Ph2</w:t>
            </w:r>
          </w:p>
        </w:tc>
        <w:tc>
          <w:tcPr>
            <w:tcW w:w="1341"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613D8E7"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7.7</w:t>
            </w:r>
          </w:p>
        </w:tc>
        <w:tc>
          <w:tcPr>
            <w:tcW w:w="1948"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7275119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11AD0AA0"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68BADCB8"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S4-251368</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3B25FCD"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Time and Work Plan for ATIAS_Ph2 v0.5</w:t>
            </w:r>
          </w:p>
        </w:tc>
        <w:tc>
          <w:tcPr>
            <w:tcW w:w="1434"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D1216F6"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HEAD acoustics GmbH</w:t>
            </w:r>
          </w:p>
        </w:tc>
        <w:tc>
          <w:tcPr>
            <w:tcW w:w="1341"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A07ACE4"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7.7</w:t>
            </w:r>
          </w:p>
        </w:tc>
        <w:tc>
          <w:tcPr>
            <w:tcW w:w="1948"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23807248"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57EDCF32" w14:textId="77777777">
        <w:trPr>
          <w:trHeight w:val="4275"/>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367D6721"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S4-251454</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3EA3003"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Verification of IVAS BASOP Maintenance</w:t>
            </w:r>
          </w:p>
        </w:tc>
        <w:tc>
          <w:tcPr>
            <w:tcW w:w="1434"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A40A075"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Cadence Design Systems Inc., Dolby Laboratories Inc., Ericsson LM, Fraunhofer IIS, Huawei Technologies Co Ltd., Nokia, NTT, Orange, Panasonic Holdings Corporation, Philips International B.V., Qualcomm Incorporated, VoiceAge Corporation</w:t>
            </w:r>
          </w:p>
        </w:tc>
        <w:tc>
          <w:tcPr>
            <w:tcW w:w="1341"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C587947"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1948"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59316B4A"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745E603A"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59329EC8"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S4-251455</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60254E6"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Include IVAS BASOP Maintenance report in IVAS-10</w:t>
            </w:r>
          </w:p>
        </w:tc>
        <w:tc>
          <w:tcPr>
            <w:tcW w:w="1434"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27FA0CC"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Ericsson LM</w:t>
            </w:r>
          </w:p>
        </w:tc>
        <w:tc>
          <w:tcPr>
            <w:tcW w:w="1341"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5487027"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1948"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17034AE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533AA09F" w14:textId="77777777">
        <w:trPr>
          <w:trHeight w:val="30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639E941E"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S4-251464</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5A53743"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DaCAS-1: Target devices and databases v0.3</w:t>
            </w:r>
          </w:p>
        </w:tc>
        <w:tc>
          <w:tcPr>
            <w:tcW w:w="1434"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E45E28D"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Xiaomi(Editor)</w:t>
            </w:r>
          </w:p>
        </w:tc>
        <w:tc>
          <w:tcPr>
            <w:tcW w:w="1341"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A111391"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7.6</w:t>
            </w:r>
          </w:p>
        </w:tc>
        <w:tc>
          <w:tcPr>
            <w:tcW w:w="1948"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1C285B13"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7469634F"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0B30E0DC"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S4-251467</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D2F1D61"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Rel-19 Work Item Exception for ATIAS_Ph2</w:t>
            </w:r>
          </w:p>
        </w:tc>
        <w:tc>
          <w:tcPr>
            <w:tcW w:w="1434"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386FAB0"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HEAD acoustics GmbH</w:t>
            </w:r>
          </w:p>
        </w:tc>
        <w:tc>
          <w:tcPr>
            <w:tcW w:w="1341"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C4C13D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7.7</w:t>
            </w:r>
          </w:p>
        </w:tc>
        <w:tc>
          <w:tcPr>
            <w:tcW w:w="1948"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7DA314F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3B352105" w14:textId="77777777">
        <w:trPr>
          <w:trHeight w:val="675"/>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0A13C477"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S4-251473</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364B8F6"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[DaCAS]Work Plan for DaCAS v0.5</w:t>
            </w:r>
          </w:p>
        </w:tc>
        <w:tc>
          <w:tcPr>
            <w:tcW w:w="1434"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A1883E5"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Beijing Xiaomi Mobile Software Co., Ltd</w:t>
            </w:r>
          </w:p>
        </w:tc>
        <w:tc>
          <w:tcPr>
            <w:tcW w:w="1341"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988A974"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7.6</w:t>
            </w:r>
          </w:p>
        </w:tc>
        <w:tc>
          <w:tcPr>
            <w:tcW w:w="1948"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6AD9A8F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53BACBAE"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00408354"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S4-251477</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5FADE12"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DaCAS-2: Test methodologies and requirements v0.3</w:t>
            </w:r>
          </w:p>
        </w:tc>
        <w:tc>
          <w:tcPr>
            <w:tcW w:w="1434"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42626FE"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Nokia (Editor)</w:t>
            </w:r>
          </w:p>
        </w:tc>
        <w:tc>
          <w:tcPr>
            <w:tcW w:w="1341"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6B2A6F5"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7.6</w:t>
            </w:r>
          </w:p>
        </w:tc>
        <w:tc>
          <w:tcPr>
            <w:tcW w:w="1948"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0EBBBFD3"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29C476F6"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4024BDBC"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S4-251480</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C8FA1D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Permanent document IVAS Non-BE Conformance (IVAS-11)</w:t>
            </w:r>
          </w:p>
        </w:tc>
        <w:tc>
          <w:tcPr>
            <w:tcW w:w="1434"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D41DA48"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Dolby Laboratories Inc.</w:t>
            </w:r>
          </w:p>
        </w:tc>
        <w:tc>
          <w:tcPr>
            <w:tcW w:w="1341"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25FAFB5"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1948"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1BE48B66"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1E17CF1B" w14:textId="77777777">
        <w:trPr>
          <w:trHeight w:val="675"/>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711489F7"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S4-251481</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BFDB753"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Work Item Exception for IVAS_Codec_Ph2</w:t>
            </w:r>
          </w:p>
        </w:tc>
        <w:tc>
          <w:tcPr>
            <w:tcW w:w="1434"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F6EC8E4"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Huawei Technologies France</w:t>
            </w:r>
          </w:p>
        </w:tc>
        <w:tc>
          <w:tcPr>
            <w:tcW w:w="1341"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81D8F39"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1948"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110C409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083ADD6D" w14:textId="77777777">
        <w:trPr>
          <w:trHeight w:val="675"/>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12711342"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S4-251483</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6FC734A"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IVAS Permanent document IVAS-2b: IVAS_Codec_Ph2 Project Plan, v1.4.0</w:t>
            </w:r>
          </w:p>
        </w:tc>
        <w:tc>
          <w:tcPr>
            <w:tcW w:w="1434"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DDFAD14"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Huawei Technologies Co., Ltd</w:t>
            </w:r>
          </w:p>
        </w:tc>
        <w:tc>
          <w:tcPr>
            <w:tcW w:w="1341"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8FFD83E"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1948"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4A17A5A7"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26387680"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554D4556"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S4-251484</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069CA90"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IVAS Permanent Document IVAS-8b: Test Plan for Characterization Phase, Version v.1.0.0</w:t>
            </w:r>
          </w:p>
        </w:tc>
        <w:tc>
          <w:tcPr>
            <w:tcW w:w="1434"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58CB361"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VoiceAge Corporation</w:t>
            </w:r>
          </w:p>
        </w:tc>
        <w:tc>
          <w:tcPr>
            <w:tcW w:w="1341"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1CA6B80"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1948"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0D8AF07C"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21FAB2ED" w14:textId="77777777">
        <w:trPr>
          <w:trHeight w:val="675"/>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5F26E1D7"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S4-251487</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1B2F109"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IVAS-7b_Processing_plan_for_characterization_phase_v.1.0.0</w:t>
            </w:r>
          </w:p>
        </w:tc>
        <w:tc>
          <w:tcPr>
            <w:tcW w:w="1434"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8D5D0BD"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Editor (Ericsson LM)</w:t>
            </w:r>
          </w:p>
        </w:tc>
        <w:tc>
          <w:tcPr>
            <w:tcW w:w="1341"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DB5E735"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1948"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0673C289"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26C9A69D" w14:textId="77777777">
        <w:trPr>
          <w:trHeight w:val="675"/>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29AEE792"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S4-251547</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5F68BBB"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[FS_ULBC] LS on the RAN simulation assumptions for ULBC</w:t>
            </w:r>
          </w:p>
        </w:tc>
        <w:tc>
          <w:tcPr>
            <w:tcW w:w="1434"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E5B478B"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Qualcomm Innovation Center Inc</w:t>
            </w:r>
          </w:p>
        </w:tc>
        <w:tc>
          <w:tcPr>
            <w:tcW w:w="1341"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ED48BB2"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48"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5AFFEA3A"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bl>
    <w:p w:rsidRPr="002E489B" w:rsidR="00C24BD9" w:rsidP="002E489B" w:rsidRDefault="00C24BD9" w14:paraId="432CCCAC" w14:textId="77777777"/>
    <w:p w:rsidR="002E489B" w:rsidP="002E489B" w:rsidRDefault="002E489B" w14:paraId="483C5DF4" w14:textId="77777777">
      <w:r w:rsidRPr="002E489B">
        <w:rPr>
          <w:b/>
          <w:bCs/>
        </w:rPr>
        <w:t>C.2 Agreed documents (not to be presented to SA4 plenary)</w:t>
      </w:r>
      <w:r w:rsidRPr="002E489B">
        <w:t> </w:t>
      </w:r>
    </w:p>
    <w:tbl>
      <w:tblPr>
        <w:tblW w:w="9820" w:type="dxa"/>
        <w:tblCellMar>
          <w:left w:w="70" w:type="dxa"/>
          <w:right w:w="70" w:type="dxa"/>
        </w:tblCellMar>
        <w:tblLook w:val="04A0" w:firstRow="1" w:lastRow="0" w:firstColumn="1" w:lastColumn="0" w:noHBand="0" w:noVBand="1"/>
      </w:tblPr>
      <w:tblGrid>
        <w:gridCol w:w="960"/>
        <w:gridCol w:w="3840"/>
        <w:gridCol w:w="1480"/>
        <w:gridCol w:w="1420"/>
        <w:gridCol w:w="2120"/>
      </w:tblGrid>
      <w:tr w:rsidRPr="00C24BD9" w:rsidR="00C24BD9" w:rsidTr="00C24BD9" w14:paraId="55A16CE9" w14:textId="77777777">
        <w:trPr>
          <w:trHeight w:val="300"/>
        </w:trPr>
        <w:tc>
          <w:tcPr>
            <w:tcW w:w="960" w:type="dxa"/>
            <w:tcBorders>
              <w:top w:val="single" w:color="FFFFFF" w:sz="4" w:space="0"/>
              <w:left w:val="single" w:color="FFFFFF" w:sz="4" w:space="0"/>
              <w:bottom w:val="single" w:color="FFFFFF" w:sz="4" w:space="0"/>
              <w:right w:val="single" w:color="FFFFFF" w:sz="4" w:space="0"/>
            </w:tcBorders>
            <w:shd w:val="clear" w:color="000000" w:fill="75B91A"/>
            <w:hideMark/>
          </w:tcPr>
          <w:p w:rsidRPr="00C24BD9" w:rsidR="00C24BD9" w:rsidP="00C24BD9" w:rsidRDefault="00C24BD9" w14:paraId="335139A0"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TDoc</w:t>
            </w:r>
          </w:p>
        </w:tc>
        <w:tc>
          <w:tcPr>
            <w:tcW w:w="3840" w:type="dxa"/>
            <w:tcBorders>
              <w:top w:val="single" w:color="FFFFFF" w:sz="4" w:space="0"/>
              <w:left w:val="nil"/>
              <w:bottom w:val="single" w:color="FFFFFF" w:sz="4" w:space="0"/>
              <w:right w:val="single" w:color="FFFFFF" w:sz="4" w:space="0"/>
            </w:tcBorders>
            <w:shd w:val="clear" w:color="000000" w:fill="75B91A"/>
            <w:hideMark/>
          </w:tcPr>
          <w:p w:rsidRPr="00C24BD9" w:rsidR="00C24BD9" w:rsidP="00C24BD9" w:rsidRDefault="00C24BD9" w14:paraId="4E1C86A4"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Title</w:t>
            </w:r>
          </w:p>
        </w:tc>
        <w:tc>
          <w:tcPr>
            <w:tcW w:w="1480" w:type="dxa"/>
            <w:tcBorders>
              <w:top w:val="single" w:color="FFFFFF" w:sz="4" w:space="0"/>
              <w:left w:val="nil"/>
              <w:bottom w:val="single" w:color="FFFFFF" w:sz="4" w:space="0"/>
              <w:right w:val="single" w:color="FFFFFF" w:sz="4" w:space="0"/>
            </w:tcBorders>
            <w:shd w:val="clear" w:color="000000" w:fill="75B91A"/>
            <w:hideMark/>
          </w:tcPr>
          <w:p w:rsidRPr="00C24BD9" w:rsidR="00C24BD9" w:rsidP="00C24BD9" w:rsidRDefault="00C24BD9" w14:paraId="3766216A"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Source</w:t>
            </w:r>
          </w:p>
        </w:tc>
        <w:tc>
          <w:tcPr>
            <w:tcW w:w="1420" w:type="dxa"/>
            <w:tcBorders>
              <w:top w:val="single" w:color="FFFFFF" w:sz="4" w:space="0"/>
              <w:left w:val="nil"/>
              <w:bottom w:val="single" w:color="FFFFFF" w:sz="4" w:space="0"/>
              <w:right w:val="single" w:color="FFFFFF" w:sz="4" w:space="0"/>
            </w:tcBorders>
            <w:shd w:val="clear" w:color="000000" w:fill="75B91A"/>
            <w:hideMark/>
          </w:tcPr>
          <w:p w:rsidRPr="00C24BD9" w:rsidR="00C24BD9" w:rsidP="00C24BD9" w:rsidRDefault="00C24BD9" w14:paraId="641C9F32"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Agenda item</w:t>
            </w:r>
          </w:p>
        </w:tc>
        <w:tc>
          <w:tcPr>
            <w:tcW w:w="2120" w:type="dxa"/>
            <w:tcBorders>
              <w:top w:val="single" w:color="FFFFFF" w:sz="4" w:space="0"/>
              <w:left w:val="nil"/>
              <w:bottom w:val="single" w:color="FFFFFF" w:sz="4" w:space="0"/>
              <w:right w:val="single" w:color="FFFFFF" w:sz="4" w:space="0"/>
            </w:tcBorders>
            <w:shd w:val="clear" w:color="000000" w:fill="75B91A"/>
            <w:hideMark/>
          </w:tcPr>
          <w:p w:rsidRPr="00C24BD9" w:rsidR="00C24BD9" w:rsidP="00C24BD9" w:rsidRDefault="00C24BD9" w14:paraId="39142A24"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TDoc Status</w:t>
            </w:r>
          </w:p>
        </w:tc>
      </w:tr>
      <w:tr w:rsidRPr="00C24BD9" w:rsidR="00C24BD9" w:rsidTr="00C24BD9" w14:paraId="20CA25F5" w14:textId="77777777">
        <w:trPr>
          <w:trHeight w:val="900"/>
        </w:trPr>
        <w:tc>
          <w:tcPr>
            <w:tcW w:w="960" w:type="dxa"/>
            <w:tcBorders>
              <w:top w:val="single" w:color="A6A6A6" w:sz="4" w:space="0"/>
              <w:left w:val="single" w:color="A6A6A6" w:sz="4" w:space="0"/>
              <w:bottom w:val="single" w:color="A6A6A6" w:sz="4" w:space="0"/>
              <w:right w:val="single" w:color="A6A6A6" w:sz="4" w:space="0"/>
            </w:tcBorders>
            <w:shd w:val="clear" w:color="auto" w:fill="auto"/>
            <w:hideMark/>
          </w:tcPr>
          <w:p w:rsidRPr="00C24BD9" w:rsidR="00C24BD9" w:rsidP="00C24BD9" w:rsidRDefault="00C24BD9" w14:paraId="2CDC0B93"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S4-251256</w:t>
            </w:r>
          </w:p>
        </w:tc>
        <w:tc>
          <w:tcPr>
            <w:tcW w:w="3840" w:type="dxa"/>
            <w:tcBorders>
              <w:top w:val="single" w:color="A6A6A6" w:sz="4" w:space="0"/>
              <w:left w:val="nil"/>
              <w:bottom w:val="single" w:color="A6A6A6" w:sz="4" w:space="0"/>
              <w:right w:val="single" w:color="A6A6A6" w:sz="4" w:space="0"/>
            </w:tcBorders>
            <w:shd w:val="clear" w:color="auto" w:fill="auto"/>
            <w:hideMark/>
          </w:tcPr>
          <w:p w:rsidRPr="00C24BD9" w:rsidR="00C24BD9" w:rsidP="00C24BD9" w:rsidRDefault="00C24BD9" w14:paraId="10B4D395"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IVAS Characterization - Room Acoustics Test Statistical Analysis</w:t>
            </w:r>
          </w:p>
        </w:tc>
        <w:tc>
          <w:tcPr>
            <w:tcW w:w="1480" w:type="dxa"/>
            <w:tcBorders>
              <w:top w:val="single" w:color="A6A6A6" w:sz="4" w:space="0"/>
              <w:left w:val="nil"/>
              <w:bottom w:val="single" w:color="A6A6A6" w:sz="4" w:space="0"/>
              <w:right w:val="single" w:color="A6A6A6" w:sz="4" w:space="0"/>
            </w:tcBorders>
            <w:shd w:val="clear" w:color="auto" w:fill="auto"/>
            <w:hideMark/>
          </w:tcPr>
          <w:p w:rsidRPr="00C24BD9" w:rsidR="00C24BD9" w:rsidP="00C24BD9" w:rsidRDefault="00C24BD9" w14:paraId="0425B20E"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Philips International B.V., Qualcomm Incorporated</w:t>
            </w:r>
          </w:p>
        </w:tc>
        <w:tc>
          <w:tcPr>
            <w:tcW w:w="1420" w:type="dxa"/>
            <w:tcBorders>
              <w:top w:val="single" w:color="A6A6A6" w:sz="4" w:space="0"/>
              <w:left w:val="nil"/>
              <w:bottom w:val="single" w:color="A6A6A6" w:sz="4" w:space="0"/>
              <w:right w:val="single" w:color="A6A6A6" w:sz="4" w:space="0"/>
            </w:tcBorders>
            <w:shd w:val="clear" w:color="auto" w:fill="auto"/>
            <w:hideMark/>
          </w:tcPr>
          <w:p w:rsidRPr="00C24BD9" w:rsidR="00C24BD9" w:rsidP="00C24BD9" w:rsidRDefault="00C24BD9" w14:paraId="352C7C08"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2120"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069F1A8C"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6BDEC644" w14:textId="77777777">
        <w:trPr>
          <w:trHeight w:val="900"/>
        </w:trPr>
        <w:tc>
          <w:tcPr>
            <w:tcW w:w="960"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061EEB38"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S4-251257</w:t>
            </w:r>
          </w:p>
        </w:tc>
        <w:tc>
          <w:tcPr>
            <w:tcW w:w="384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B327432"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IVAS Characterization – Processing Plan – Room Acoustics</w:t>
            </w:r>
          </w:p>
        </w:tc>
        <w:tc>
          <w:tcPr>
            <w:tcW w:w="148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9A08C7E"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Philips International B.V., Qualcomm Incorporated</w:t>
            </w:r>
          </w:p>
        </w:tc>
        <w:tc>
          <w:tcPr>
            <w:tcW w:w="14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F3A67A8"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2120"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2EA7867A"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2592469A" w14:textId="77777777">
        <w:trPr>
          <w:trHeight w:val="450"/>
        </w:trPr>
        <w:tc>
          <w:tcPr>
            <w:tcW w:w="960"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5C6917A3"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S4-251258</w:t>
            </w:r>
          </w:p>
        </w:tc>
        <w:tc>
          <w:tcPr>
            <w:tcW w:w="384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6BCA8A6"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Updates to IVAS Characterization Test and Processing Plans</w:t>
            </w:r>
          </w:p>
        </w:tc>
        <w:tc>
          <w:tcPr>
            <w:tcW w:w="148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E9EB960"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Nokia</w:t>
            </w:r>
          </w:p>
        </w:tc>
        <w:tc>
          <w:tcPr>
            <w:tcW w:w="14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A3A863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2120"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723CE7B7"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72F26FAC" w14:textId="77777777">
        <w:trPr>
          <w:trHeight w:val="450"/>
        </w:trPr>
        <w:tc>
          <w:tcPr>
            <w:tcW w:w="960"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77AB43CE"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S4-251273</w:t>
            </w:r>
          </w:p>
        </w:tc>
        <w:tc>
          <w:tcPr>
            <w:tcW w:w="384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0552914"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[FS_ULBC]On Assumptions and Open Issues for NB-IoT GEO Simulation</w:t>
            </w:r>
          </w:p>
        </w:tc>
        <w:tc>
          <w:tcPr>
            <w:tcW w:w="148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E15A5D4"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China Mobile Com. Corporation</w:t>
            </w:r>
          </w:p>
        </w:tc>
        <w:tc>
          <w:tcPr>
            <w:tcW w:w="14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F878D61"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2120"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0E47C8E3"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2EACD738" w14:textId="77777777">
        <w:trPr>
          <w:trHeight w:val="675"/>
        </w:trPr>
        <w:tc>
          <w:tcPr>
            <w:tcW w:w="960"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59B31710"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S4-251305</w:t>
            </w:r>
          </w:p>
        </w:tc>
        <w:tc>
          <w:tcPr>
            <w:tcW w:w="384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688AB23"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[FS_ULBC] Additional options for bundling time and TBS</w:t>
            </w:r>
          </w:p>
        </w:tc>
        <w:tc>
          <w:tcPr>
            <w:tcW w:w="148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41A2DE4"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Huawei Technologies Co., Ltd</w:t>
            </w:r>
          </w:p>
        </w:tc>
        <w:tc>
          <w:tcPr>
            <w:tcW w:w="14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B5F44F0"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2120"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10E4A579"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59BFBBD5" w14:textId="77777777">
        <w:trPr>
          <w:trHeight w:val="300"/>
        </w:trPr>
        <w:tc>
          <w:tcPr>
            <w:tcW w:w="960"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37C94507"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S4-251313</w:t>
            </w:r>
          </w:p>
        </w:tc>
        <w:tc>
          <w:tcPr>
            <w:tcW w:w="384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F69F489"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On training phase for BS.1534 tests</w:t>
            </w:r>
          </w:p>
        </w:tc>
        <w:tc>
          <w:tcPr>
            <w:tcW w:w="148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ED70130"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Ericsson LM</w:t>
            </w:r>
          </w:p>
        </w:tc>
        <w:tc>
          <w:tcPr>
            <w:tcW w:w="14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9556AF9"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2120"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5CF5B8C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09A6121C" w14:textId="77777777">
        <w:trPr>
          <w:trHeight w:val="450"/>
        </w:trPr>
        <w:tc>
          <w:tcPr>
            <w:tcW w:w="960"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2B95C408"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S4-251328</w:t>
            </w:r>
          </w:p>
        </w:tc>
        <w:tc>
          <w:tcPr>
            <w:tcW w:w="384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B8E1EBB"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[DaCAS] Recordings for Three microphone Smartphone Device</w:t>
            </w:r>
          </w:p>
        </w:tc>
        <w:tc>
          <w:tcPr>
            <w:tcW w:w="148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63DABC7"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Dolby Germany GmbH</w:t>
            </w:r>
          </w:p>
        </w:tc>
        <w:tc>
          <w:tcPr>
            <w:tcW w:w="14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6F39B7B"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7.6</w:t>
            </w:r>
          </w:p>
        </w:tc>
        <w:tc>
          <w:tcPr>
            <w:tcW w:w="2120"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4AA07B46"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36C94D64" w14:textId="77777777">
        <w:trPr>
          <w:trHeight w:val="300"/>
        </w:trPr>
        <w:tc>
          <w:tcPr>
            <w:tcW w:w="960"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4311824E"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S4-251374</w:t>
            </w:r>
          </w:p>
        </w:tc>
        <w:tc>
          <w:tcPr>
            <w:tcW w:w="384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1C0C4C7"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Update database for DaCAS-1</w:t>
            </w:r>
          </w:p>
        </w:tc>
        <w:tc>
          <w:tcPr>
            <w:tcW w:w="148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B49C2FD"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Xiaomi Technology</w:t>
            </w:r>
          </w:p>
        </w:tc>
        <w:tc>
          <w:tcPr>
            <w:tcW w:w="14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7CA1C55"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7.6</w:t>
            </w:r>
          </w:p>
        </w:tc>
        <w:tc>
          <w:tcPr>
            <w:tcW w:w="2120"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2FADBA1A"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7E402036" w14:textId="77777777">
        <w:trPr>
          <w:trHeight w:val="900"/>
        </w:trPr>
        <w:tc>
          <w:tcPr>
            <w:tcW w:w="960"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63AAB5EA"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S4-251388</w:t>
            </w:r>
          </w:p>
        </w:tc>
        <w:tc>
          <w:tcPr>
            <w:tcW w:w="384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711C1E1"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[FS_ULBC] On ULBC bit rates</w:t>
            </w:r>
          </w:p>
        </w:tc>
        <w:tc>
          <w:tcPr>
            <w:tcW w:w="148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F478F7B"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Dolby Laboratories, Inc., Nokia, Novamint, EDF</w:t>
            </w:r>
          </w:p>
        </w:tc>
        <w:tc>
          <w:tcPr>
            <w:tcW w:w="14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7584B1C"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2120"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01463A88"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27961CC9" w14:textId="77777777">
        <w:trPr>
          <w:trHeight w:val="300"/>
        </w:trPr>
        <w:tc>
          <w:tcPr>
            <w:tcW w:w="960"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7D20A948"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S4-251411</w:t>
            </w:r>
          </w:p>
        </w:tc>
        <w:tc>
          <w:tcPr>
            <w:tcW w:w="384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90B29A9"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Combined format items for characterization testing</w:t>
            </w:r>
          </w:p>
        </w:tc>
        <w:tc>
          <w:tcPr>
            <w:tcW w:w="148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C4A37F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Fraunhofer IIS</w:t>
            </w:r>
          </w:p>
        </w:tc>
        <w:tc>
          <w:tcPr>
            <w:tcW w:w="14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6531849"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2120"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6CD7A306"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4D05C87C" w14:textId="77777777">
        <w:trPr>
          <w:trHeight w:val="2925"/>
        </w:trPr>
        <w:tc>
          <w:tcPr>
            <w:tcW w:w="960"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44DB0B62"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S4-251414</w:t>
            </w:r>
          </w:p>
        </w:tc>
        <w:tc>
          <w:tcPr>
            <w:tcW w:w="384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2508991"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Status of IVAS Software</w:t>
            </w:r>
          </w:p>
        </w:tc>
        <w:tc>
          <w:tcPr>
            <w:tcW w:w="148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6BA46C9"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Dolby Laboratories Inc., Ericsson LM, Fraunhofer IIS, Nokia, NTT, Orange, Panasonic Holdings Corporation, Philips International B.V., VoiceAge Corporation</w:t>
            </w:r>
          </w:p>
        </w:tc>
        <w:tc>
          <w:tcPr>
            <w:tcW w:w="14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33A4EF5"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2120"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5EF3E0D9"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7748BB46" w14:textId="77777777">
        <w:trPr>
          <w:trHeight w:val="450"/>
        </w:trPr>
        <w:tc>
          <w:tcPr>
            <w:tcW w:w="960"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71E92D36"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S4-251466</w:t>
            </w:r>
          </w:p>
        </w:tc>
        <w:tc>
          <w:tcPr>
            <w:tcW w:w="384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9786D9A"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Compensation of integrated microphone responses</w:t>
            </w:r>
          </w:p>
        </w:tc>
        <w:tc>
          <w:tcPr>
            <w:tcW w:w="148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C115F86"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Nokia</w:t>
            </w:r>
          </w:p>
        </w:tc>
        <w:tc>
          <w:tcPr>
            <w:tcW w:w="14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18A6276"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7.6</w:t>
            </w:r>
          </w:p>
        </w:tc>
        <w:tc>
          <w:tcPr>
            <w:tcW w:w="2120"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34F006FC"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1A7354E7" w14:textId="77777777">
        <w:trPr>
          <w:trHeight w:val="450"/>
        </w:trPr>
        <w:tc>
          <w:tcPr>
            <w:tcW w:w="960"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3C456DF2"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S4-251472</w:t>
            </w:r>
          </w:p>
        </w:tc>
        <w:tc>
          <w:tcPr>
            <w:tcW w:w="384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E97A25F"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On requirements for raw and compensated microphone signals</w:t>
            </w:r>
          </w:p>
        </w:tc>
        <w:tc>
          <w:tcPr>
            <w:tcW w:w="148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A3CFEF7"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Nokia</w:t>
            </w:r>
          </w:p>
        </w:tc>
        <w:tc>
          <w:tcPr>
            <w:tcW w:w="14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10E0527"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7.6</w:t>
            </w:r>
          </w:p>
        </w:tc>
        <w:tc>
          <w:tcPr>
            <w:tcW w:w="2120"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11E85E38"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19572792" w14:textId="77777777">
        <w:trPr>
          <w:trHeight w:val="450"/>
        </w:trPr>
        <w:tc>
          <w:tcPr>
            <w:tcW w:w="960"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558CD6A1"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S4-251478</w:t>
            </w:r>
          </w:p>
        </w:tc>
        <w:tc>
          <w:tcPr>
            <w:tcW w:w="384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712C33B"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[IVAS_Codec_Ph2] IVAS decoder and encoder floating point non-be conformance</w:t>
            </w:r>
          </w:p>
        </w:tc>
        <w:tc>
          <w:tcPr>
            <w:tcW w:w="148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5D87D68"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Dolby Laboratories Inc.</w:t>
            </w:r>
          </w:p>
        </w:tc>
        <w:tc>
          <w:tcPr>
            <w:tcW w:w="14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D4FE9DB"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2120"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1DCB3FB1"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2FC59DEC" w14:textId="77777777">
        <w:trPr>
          <w:trHeight w:val="450"/>
        </w:trPr>
        <w:tc>
          <w:tcPr>
            <w:tcW w:w="960"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3F95BD58"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S4-251479</w:t>
            </w:r>
          </w:p>
        </w:tc>
        <w:tc>
          <w:tcPr>
            <w:tcW w:w="384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E8DA05F"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Proposed Timeline for IVAS Characterization Testing</w:t>
            </w:r>
          </w:p>
        </w:tc>
        <w:tc>
          <w:tcPr>
            <w:tcW w:w="148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A4E60A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Fraunhofer IIS</w:t>
            </w:r>
          </w:p>
        </w:tc>
        <w:tc>
          <w:tcPr>
            <w:tcW w:w="14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BE0034C"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2120"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1BEB5FC4"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2E0C973B" w14:textId="77777777">
        <w:trPr>
          <w:trHeight w:val="450"/>
        </w:trPr>
        <w:tc>
          <w:tcPr>
            <w:tcW w:w="960"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4B4837A8"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S4-251501</w:t>
            </w:r>
          </w:p>
        </w:tc>
        <w:tc>
          <w:tcPr>
            <w:tcW w:w="384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C8C0877"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[DaCAS] Additional Recording scenarios for performance evaluation of SBA solutions</w:t>
            </w:r>
          </w:p>
        </w:tc>
        <w:tc>
          <w:tcPr>
            <w:tcW w:w="148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32D8E4E"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Bytedance</w:t>
            </w:r>
          </w:p>
        </w:tc>
        <w:tc>
          <w:tcPr>
            <w:tcW w:w="14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5B90E57"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7.6</w:t>
            </w:r>
          </w:p>
        </w:tc>
        <w:tc>
          <w:tcPr>
            <w:tcW w:w="2120"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37680ECD"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06E554D8" w14:textId="77777777">
        <w:trPr>
          <w:trHeight w:val="450"/>
        </w:trPr>
        <w:tc>
          <w:tcPr>
            <w:tcW w:w="960"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34127439"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S4-251544</w:t>
            </w:r>
          </w:p>
        </w:tc>
        <w:tc>
          <w:tcPr>
            <w:tcW w:w="384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301749E"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[FS_ULBC] IMS voice call via Non-IP Data Delivery over GEO</w:t>
            </w:r>
          </w:p>
        </w:tc>
        <w:tc>
          <w:tcPr>
            <w:tcW w:w="148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9E396E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Skylo Technologies</w:t>
            </w:r>
          </w:p>
        </w:tc>
        <w:tc>
          <w:tcPr>
            <w:tcW w:w="14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B2217E2"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2120"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05FAF067"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r w:rsidRPr="00C24BD9" w:rsidR="00C24BD9" w:rsidTr="00C24BD9" w14:paraId="38A6B4A0" w14:textId="77777777">
        <w:trPr>
          <w:trHeight w:val="450"/>
        </w:trPr>
        <w:tc>
          <w:tcPr>
            <w:tcW w:w="960"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26F4A981"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S4-251549</w:t>
            </w:r>
          </w:p>
        </w:tc>
        <w:tc>
          <w:tcPr>
            <w:tcW w:w="384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31774D6"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[FS_ACAPI] IVAS support in WebCodec API</w:t>
            </w:r>
          </w:p>
        </w:tc>
        <w:tc>
          <w:tcPr>
            <w:tcW w:w="148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5E9E759"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Dolby Laboratories Inc.</w:t>
            </w:r>
          </w:p>
        </w:tc>
        <w:tc>
          <w:tcPr>
            <w:tcW w:w="14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95CFE3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7.8</w:t>
            </w:r>
          </w:p>
        </w:tc>
        <w:tc>
          <w:tcPr>
            <w:tcW w:w="2120" w:type="dxa"/>
            <w:tcBorders>
              <w:top w:val="single" w:color="A6A6A6" w:sz="4" w:space="0"/>
              <w:left w:val="single" w:color="A6A6A6" w:sz="4" w:space="0"/>
              <w:bottom w:val="single" w:color="A6A6A6" w:sz="4" w:space="0"/>
              <w:right w:val="single" w:color="A6A6A6" w:sz="4" w:space="0"/>
            </w:tcBorders>
            <w:shd w:val="clear" w:color="000000" w:fill="92D050"/>
            <w:hideMark/>
          </w:tcPr>
          <w:p w:rsidRPr="00C24BD9" w:rsidR="00C24BD9" w:rsidP="00C24BD9" w:rsidRDefault="00C24BD9" w14:paraId="7F92AA93"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agreed</w:t>
            </w:r>
          </w:p>
        </w:tc>
      </w:tr>
    </w:tbl>
    <w:p w:rsidRPr="002E489B" w:rsidR="00C24BD9" w:rsidP="002E489B" w:rsidRDefault="00C24BD9" w14:paraId="4FA8886B" w14:textId="77777777"/>
    <w:p w:rsidR="002E489B" w:rsidP="002E489B" w:rsidRDefault="002E489B" w14:paraId="4EED2AB6" w14:textId="77777777">
      <w:r w:rsidRPr="002E489B">
        <w:rPr>
          <w:b/>
          <w:bCs/>
        </w:rPr>
        <w:t>C.3 Other status than agreed documents (not to be presented to SA4 plenary)</w:t>
      </w:r>
      <w:r w:rsidRPr="002E489B">
        <w:t> </w:t>
      </w:r>
    </w:p>
    <w:tbl>
      <w:tblPr>
        <w:tblW w:w="9820" w:type="dxa"/>
        <w:tblLayout w:type="fixed"/>
        <w:tblCellMar>
          <w:left w:w="70" w:type="dxa"/>
          <w:right w:w="70" w:type="dxa"/>
        </w:tblCellMar>
        <w:tblLook w:val="04A0" w:firstRow="1" w:lastRow="0" w:firstColumn="1" w:lastColumn="0" w:noHBand="0" w:noVBand="1"/>
      </w:tblPr>
      <w:tblGrid>
        <w:gridCol w:w="988"/>
        <w:gridCol w:w="4109"/>
        <w:gridCol w:w="1425"/>
        <w:gridCol w:w="1337"/>
        <w:gridCol w:w="1961"/>
      </w:tblGrid>
      <w:tr w:rsidRPr="00C24BD9" w:rsidR="00C24BD9" w:rsidTr="00C24BD9" w14:paraId="1D719286" w14:textId="77777777">
        <w:trPr>
          <w:trHeight w:val="300"/>
        </w:trPr>
        <w:tc>
          <w:tcPr>
            <w:tcW w:w="988" w:type="dxa"/>
            <w:tcBorders>
              <w:top w:val="single" w:color="FFFFFF" w:sz="4" w:space="0"/>
              <w:left w:val="single" w:color="FFFFFF" w:sz="4" w:space="0"/>
              <w:bottom w:val="single" w:color="FFFFFF" w:sz="4" w:space="0"/>
              <w:right w:val="single" w:color="FFFFFF" w:sz="4" w:space="0"/>
            </w:tcBorders>
            <w:shd w:val="clear" w:color="000000" w:fill="75B91A"/>
            <w:hideMark/>
          </w:tcPr>
          <w:p w:rsidRPr="00C24BD9" w:rsidR="00C24BD9" w:rsidP="00C24BD9" w:rsidRDefault="00C24BD9" w14:paraId="7F44C186"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TDoc</w:t>
            </w:r>
          </w:p>
        </w:tc>
        <w:tc>
          <w:tcPr>
            <w:tcW w:w="4109" w:type="dxa"/>
            <w:tcBorders>
              <w:top w:val="single" w:color="FFFFFF" w:sz="4" w:space="0"/>
              <w:left w:val="nil"/>
              <w:bottom w:val="single" w:color="FFFFFF" w:sz="4" w:space="0"/>
              <w:right w:val="single" w:color="FFFFFF" w:sz="4" w:space="0"/>
            </w:tcBorders>
            <w:shd w:val="clear" w:color="000000" w:fill="75B91A"/>
            <w:hideMark/>
          </w:tcPr>
          <w:p w:rsidRPr="00C24BD9" w:rsidR="00C24BD9" w:rsidP="00C24BD9" w:rsidRDefault="00C24BD9" w14:paraId="0BC11B8F"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Title</w:t>
            </w:r>
          </w:p>
        </w:tc>
        <w:tc>
          <w:tcPr>
            <w:tcW w:w="1425" w:type="dxa"/>
            <w:tcBorders>
              <w:top w:val="single" w:color="FFFFFF" w:sz="4" w:space="0"/>
              <w:left w:val="nil"/>
              <w:bottom w:val="single" w:color="FFFFFF" w:sz="4" w:space="0"/>
              <w:right w:val="single" w:color="FFFFFF" w:sz="4" w:space="0"/>
            </w:tcBorders>
            <w:shd w:val="clear" w:color="000000" w:fill="75B91A"/>
            <w:hideMark/>
          </w:tcPr>
          <w:p w:rsidRPr="00C24BD9" w:rsidR="00C24BD9" w:rsidP="00C24BD9" w:rsidRDefault="00C24BD9" w14:paraId="0A4AE364"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Source</w:t>
            </w:r>
          </w:p>
        </w:tc>
        <w:tc>
          <w:tcPr>
            <w:tcW w:w="1337" w:type="dxa"/>
            <w:tcBorders>
              <w:top w:val="single" w:color="FFFFFF" w:sz="4" w:space="0"/>
              <w:left w:val="nil"/>
              <w:bottom w:val="single" w:color="FFFFFF" w:sz="4" w:space="0"/>
              <w:right w:val="single" w:color="FFFFFF" w:sz="4" w:space="0"/>
            </w:tcBorders>
            <w:shd w:val="clear" w:color="000000" w:fill="75B91A"/>
            <w:hideMark/>
          </w:tcPr>
          <w:p w:rsidRPr="00C24BD9" w:rsidR="00C24BD9" w:rsidP="00C24BD9" w:rsidRDefault="00C24BD9" w14:paraId="76022DC5"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Agenda item</w:t>
            </w:r>
          </w:p>
        </w:tc>
        <w:tc>
          <w:tcPr>
            <w:tcW w:w="1961" w:type="dxa"/>
            <w:tcBorders>
              <w:top w:val="single" w:color="FFFFFF" w:sz="4" w:space="0"/>
              <w:left w:val="nil"/>
              <w:bottom w:val="single" w:color="FFFFFF" w:sz="4" w:space="0"/>
              <w:right w:val="single" w:color="FFFFFF" w:sz="4" w:space="0"/>
            </w:tcBorders>
            <w:shd w:val="clear" w:color="000000" w:fill="75B91A"/>
            <w:hideMark/>
          </w:tcPr>
          <w:p w:rsidRPr="00C24BD9" w:rsidR="00C24BD9" w:rsidP="00C24BD9" w:rsidRDefault="00C24BD9" w14:paraId="4CA2D27B"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TDoc Status</w:t>
            </w:r>
          </w:p>
        </w:tc>
      </w:tr>
      <w:tr w:rsidRPr="00C24BD9" w:rsidR="00C24BD9" w:rsidTr="00C24BD9" w14:paraId="3A95377B" w14:textId="77777777">
        <w:trPr>
          <w:trHeight w:val="4275"/>
        </w:trPr>
        <w:tc>
          <w:tcPr>
            <w:tcW w:w="988" w:type="dxa"/>
            <w:tcBorders>
              <w:top w:val="single" w:color="A6A6A6" w:sz="4" w:space="0"/>
              <w:left w:val="single" w:color="A6A6A6" w:sz="4" w:space="0"/>
              <w:bottom w:val="single" w:color="A6A6A6" w:sz="4" w:space="0"/>
              <w:right w:val="single" w:color="A6A6A6" w:sz="4" w:space="0"/>
            </w:tcBorders>
            <w:shd w:val="clear" w:color="auto" w:fill="auto"/>
            <w:hideMark/>
          </w:tcPr>
          <w:p w:rsidRPr="00C24BD9" w:rsidR="00C24BD9" w:rsidP="00C24BD9" w:rsidRDefault="00C24BD9" w14:paraId="290EF05A"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S4-251222</w:t>
            </w:r>
          </w:p>
        </w:tc>
        <w:tc>
          <w:tcPr>
            <w:tcW w:w="4109" w:type="dxa"/>
            <w:tcBorders>
              <w:top w:val="single" w:color="A6A6A6" w:sz="4" w:space="0"/>
              <w:left w:val="nil"/>
              <w:bottom w:val="single" w:color="A6A6A6" w:sz="4" w:space="0"/>
              <w:right w:val="single" w:color="A6A6A6" w:sz="4" w:space="0"/>
            </w:tcBorders>
            <w:shd w:val="clear" w:color="auto" w:fill="auto"/>
            <w:hideMark/>
          </w:tcPr>
          <w:p w:rsidRPr="00C24BD9" w:rsidR="00C24BD9" w:rsidP="00C24BD9" w:rsidRDefault="00C24BD9" w14:paraId="3D278616"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Verification of IVAS BASOP Maintenance</w:t>
            </w:r>
          </w:p>
        </w:tc>
        <w:tc>
          <w:tcPr>
            <w:tcW w:w="1425" w:type="dxa"/>
            <w:tcBorders>
              <w:top w:val="single" w:color="A6A6A6" w:sz="4" w:space="0"/>
              <w:left w:val="nil"/>
              <w:bottom w:val="single" w:color="A6A6A6" w:sz="4" w:space="0"/>
              <w:right w:val="single" w:color="A6A6A6" w:sz="4" w:space="0"/>
            </w:tcBorders>
            <w:shd w:val="clear" w:color="auto" w:fill="auto"/>
            <w:hideMark/>
          </w:tcPr>
          <w:p w:rsidRPr="00C24BD9" w:rsidR="00C24BD9" w:rsidP="00C24BD9" w:rsidRDefault="00C24BD9" w14:paraId="304FC838"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Cadence Design Systems Inc., Dolby Laboratories Inc., Ericsson LM, Fraunhofer IIS, Huawei Technologies Co Ltd., Nokia, NTT, Orange, Panasonic Holdings Corporation, Philips International B.V., Qualcomm Incorporated, VoiceAge Corporation</w:t>
            </w:r>
          </w:p>
        </w:tc>
        <w:tc>
          <w:tcPr>
            <w:tcW w:w="1337" w:type="dxa"/>
            <w:tcBorders>
              <w:top w:val="single" w:color="A6A6A6" w:sz="4" w:space="0"/>
              <w:left w:val="nil"/>
              <w:bottom w:val="single" w:color="A6A6A6" w:sz="4" w:space="0"/>
              <w:right w:val="single" w:color="A6A6A6" w:sz="4" w:space="0"/>
            </w:tcBorders>
            <w:shd w:val="clear" w:color="auto" w:fill="auto"/>
            <w:hideMark/>
          </w:tcPr>
          <w:p w:rsidRPr="00C24BD9" w:rsidR="00C24BD9" w:rsidP="00C24BD9" w:rsidRDefault="00C24BD9" w14:paraId="7FC0D818"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242F0310"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51DAEE4D" w14:textId="77777777">
        <w:trPr>
          <w:trHeight w:val="675"/>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097E4C25"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S4-251231</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D3BCE7B"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[FS_ULBC] Draft LS on the RAN simulation assumptions for ULBC</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A6D1084"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Qualcomm Innovation Center Inc</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51F448A"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6B951887"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309FC91D"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56F4D22B"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S4-251244</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92F9F6E"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[FS_ULBC] Discussion of FS_ULBC Objective Speech Quality Assessment Method</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303F058"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China Mobile Com. Corporation</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92807FB"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1FC701E1"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5EF297AC"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7CF33619"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S4-251251</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96F51C0"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Uplink simulation results for RAN simulation calibration for ULBC over NTN</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E9FDF2E"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Beijing Xiaomi Mobile Software</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641DCE6"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17C440B1"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2232DA0D"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1BB1855E"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S4-251260</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4561F80"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 xml:space="preserve">[FS_ULBC] On parameters for simulation model  </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7031563"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Skylo Technologies</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C587764"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78E91E0D"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292F8F86"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13E3EBFC"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S4-251261</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9E0CC0F"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[FS_ULBC] IMS voice call via Non-IP Data Delivery over GEO</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001270E"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Skylo Technologies</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7440221"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47126EC0"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632BF185"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20A1BE01"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S4-251269</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802FA49"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Include IVAS BASOP Maintenance report in IVAS-10</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548BF21"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Ericsson LM</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2D90B29"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0B8E0A40"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0546504C"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27DD64F8"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S4-251270</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37735EA"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[FS_ULBC] Permanent Document v0.1.2</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F5C3836"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China Mobile (Hangzhou) Inf.</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FE5402A"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28DB6F37"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0E32B048"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758339BD"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S4-251272</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64B0876"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[FS_ULBC] On the link budget analysis for ULBC simulation over NTN</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79079F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China Mobile (Hangzhou) Inf.</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CA51165"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3398F66E"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6D8EE014"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49A17739"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S4-251294</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267A0F8"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IVAS Permanent Document IVAS-8b: Test Plan for Characterization Phase, Version v.0.8.1</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C972D12"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VoiceAge Corporation</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EA909B7"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35E6AD30"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22687D0D" w14:textId="77777777">
        <w:trPr>
          <w:trHeight w:val="675"/>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1D3750B6"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S4-251295</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E2009E4"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Candidate TBS values before RAN simulation for ULBC over NB-IoT NTN</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E285D5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Qualcomm Innovation Center Inc</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D92F4EE"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19CB2C20"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18A9B1CE" w14:textId="77777777">
        <w:trPr>
          <w:trHeight w:val="13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1D9222C2"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S4-251303</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A4C2773"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[FS_ULBC] Scenarios for RAN simulation calibration for ULBC over NTN</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6921862"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Qualcomm Innovation Center Inc, vivo, Xiaomi, Huawei Technologies C. Ltd</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DBE2485"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128BCFA5"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0D1FC688" w14:textId="77777777">
        <w:trPr>
          <w:trHeight w:val="675"/>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4116DC8A"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S4-251304</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5177685"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[FS_ULBC] On bundling time determination</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02AA4BC"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Huawei Technologies Co. Ltd.</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EFE80A9"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149AAE5C"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6603E90B"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17101159"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S4-251311</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E7630D0"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Remaining funds for IVAS Characterization</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73B7F37"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Audio SWG chair (Ericsson LM)</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08C5126"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6211F57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4E588910" w14:textId="77777777">
        <w:trPr>
          <w:trHeight w:val="675"/>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3F103804"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S4-251312</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C41D64E"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IVAS-7b_Processing_plan_for_characterization_phase_v.0.6.2</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4C75AE8"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Editor (Ericsson LM)</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EF757C3"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51EEB9BE"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23F8DF4D" w14:textId="77777777">
        <w:trPr>
          <w:trHeight w:val="30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358EF8E4"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S4-251314</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8EF00A5"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Update to IVAS SDP parameters</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3F88E2A"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Ericsson LM</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1729B07"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7.4</w:t>
            </w:r>
          </w:p>
        </w:tc>
        <w:tc>
          <w:tcPr>
            <w:tcW w:w="1961"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4B2371A"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endorsed</w:t>
            </w:r>
          </w:p>
        </w:tc>
      </w:tr>
      <w:tr w:rsidRPr="00C24BD9" w:rsidR="00C24BD9" w:rsidTr="00C24BD9" w14:paraId="18FD2976" w14:textId="77777777">
        <w:trPr>
          <w:trHeight w:val="30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1D9B544F"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S4-251315</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AFE0B2D"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Update to IVAS SDP parameters</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EFFAB32"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Ericsson LM</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1575BBB"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7.4</w:t>
            </w:r>
          </w:p>
        </w:tc>
        <w:tc>
          <w:tcPr>
            <w:tcW w:w="1961"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F66E21C"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endorsed</w:t>
            </w:r>
          </w:p>
        </w:tc>
      </w:tr>
      <w:tr w:rsidRPr="00C24BD9" w:rsidR="00C24BD9" w:rsidTr="00C24BD9" w14:paraId="0CB7B5A6" w14:textId="77777777">
        <w:trPr>
          <w:trHeight w:val="1125"/>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432C4CD0"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S4-251326</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58BA334"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[FS_ULBC] On ULBC complexity design constraints</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900BAFD"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Dolby Laboratories Inc.,    Nokia,     Xiaomi Technology,     Orange</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C123F20"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030C5F7B"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077FC8ED"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7EC04B1D" w14:textId="77777777">
            <w:pPr>
              <w:spacing w:after="0" w:line="240" w:lineRule="auto"/>
              <w:rPr>
                <w:rFonts w:eastAsia="Times New Roman" w:cs="Arial"/>
                <w:color w:val="000000"/>
                <w:sz w:val="16"/>
                <w:szCs w:val="16"/>
                <w:lang w:val="sv-SE" w:eastAsia="sv-SE"/>
              </w:rPr>
            </w:pPr>
            <w:r w:rsidRPr="00C24BD9">
              <w:rPr>
                <w:rFonts w:eastAsia="Times New Roman" w:cs="Arial"/>
                <w:color w:val="000000"/>
                <w:sz w:val="16"/>
                <w:szCs w:val="16"/>
                <w:lang w:val="sv-SE" w:eastAsia="sv-SE"/>
              </w:rPr>
              <w:t>S4-251327</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20E9602"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[FS_ACAPI] IVAS support in WebCodec API</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49D8671"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Dolby Laboratories Inc.</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A3B9456"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7.8</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3AB687AD"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31A1B05D"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4C4BCDBD"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S4-251329</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320BADB"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[IVAS_Codec_Ph2] IVAS decoder and encoder floating point non-be conformance</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9AD2C50"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Dolby Laboratories Inc.</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389E137"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4B91C0E3"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1A49C317"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22F7A8D8" w14:textId="77777777">
            <w:pPr>
              <w:spacing w:after="0" w:line="240" w:lineRule="auto"/>
              <w:rPr>
                <w:rFonts w:eastAsia="Times New Roman" w:cs="Arial"/>
                <w:color w:val="000000"/>
                <w:sz w:val="16"/>
                <w:szCs w:val="16"/>
                <w:lang w:val="sv-SE" w:eastAsia="sv-SE"/>
              </w:rPr>
            </w:pPr>
            <w:r w:rsidRPr="00C24BD9">
              <w:rPr>
                <w:rFonts w:eastAsia="Times New Roman" w:cs="Arial"/>
                <w:color w:val="000000"/>
                <w:sz w:val="16"/>
                <w:szCs w:val="16"/>
                <w:lang w:val="sv-SE" w:eastAsia="sv-SE"/>
              </w:rPr>
              <w:t>S4-251330</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2151DC5"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Performance Evaluation for SBA solutions &amp; Recording scenarios</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F23C3FD"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Bytedance</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A22AE4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7.6</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0F85C7AC"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721CCA4C"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1ACE0646"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S4-251332</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CD378C1"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[FS_ULBC] Updates on end to end simulation for error trace generation</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7CC6F57"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vivo</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8D80D62"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23864BF5"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40BB48E9"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5589ACB6"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S4-251333</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DB39990"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[FS_ULBC] Considerations on measuring ULBC complexity</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E16DBD1"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vivo</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DFBA4BD"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59EBA8E5"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61B10167"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6BE8E5D0"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S4-251365</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0C54E3A"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[FS_ULBC] On the G/T issue in the link budget for NB-IoT GEO NTN</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C56F60B"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Qualcomm Incorporated</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F29B7D8"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7E7ECDFB"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4771D693" w14:textId="77777777">
        <w:trPr>
          <w:trHeight w:val="1125"/>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5E8FC9EC"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S4-251366</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D424617"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Further corrections to Annex A</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287B4A7"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Nokia, Fraunhofer IIS, Ericsson LM, Dolby Laboratories Inc., Orange</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B2A2B68"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7.4</w:t>
            </w:r>
          </w:p>
        </w:tc>
        <w:tc>
          <w:tcPr>
            <w:tcW w:w="1961"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BD00C3A"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endorsed</w:t>
            </w:r>
          </w:p>
        </w:tc>
      </w:tr>
      <w:tr w:rsidRPr="00C24BD9" w:rsidR="00C24BD9" w:rsidTr="00C24BD9" w14:paraId="7683FD6B" w14:textId="77777777">
        <w:trPr>
          <w:trHeight w:val="30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7541A682"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S4-251371</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29DB2A6"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Update scenarios for DaCAS-1</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6DB7A06"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Xiaomi Technology</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CE50B6D"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7.6</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09F426D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101D535D" w14:textId="77777777">
        <w:trPr>
          <w:trHeight w:val="30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409DEBDB"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S4-251372</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56DFF50"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Noise suppression mode SDP parameter for IVAS</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7E84FDD"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Nokia</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64CCD24"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7.4</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5B66C195"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7784EBC3"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5013CF48"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S4-251373</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303D559"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Observations from a P2P demo call with IVAS codec on mobile devices</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51C8927"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Nokia</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2C6847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64D5C21E"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7048E04A"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41558323"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S4-251375</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894B3C1"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On minimum performance requirement/objective criteria for raw microphone signals</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BC0A504"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Xiaomi</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887633E"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7.6</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3CF724BB"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63103D29"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36D1663A"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S4-251376</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A4B95EA"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On requirements for raw and compensated microphone signals</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0C2F97D"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Nokia</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2EA1531"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7.6</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593BB80A"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4056334F"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01072C75"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S4-251377</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B4140D3"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Compensation of integrated microphone responses</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1609A98"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Nokia</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217AA8C"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7.6</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70F69F9D"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67DB6BD8" w14:textId="77777777">
        <w:trPr>
          <w:trHeight w:val="30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45FB3F7B"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S4-251381</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2BF2D18"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Updates to DaCAS-1 permanent document</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B31E2A4"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Xiaomi Technology</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3D056CB"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7.6</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3A9E597A"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1C22A3EE" w14:textId="77777777">
        <w:trPr>
          <w:trHeight w:val="30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67C52518"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S4-251382</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12CEB94"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 xml:space="preserve">Revision of GEO voice service delay analysis </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35648CA"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Fraunhofer IIS</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0330D74"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6197EB16"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2AB1FB0A"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77F79B61"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S4-251385</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110C1BC"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Towards finalizing changes on ambience transmission assessment</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AE53FE9"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Nokia</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7D195CD"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7.7</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7E6CB03C"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7F142406" w14:textId="77777777">
        <w:trPr>
          <w:trHeight w:val="90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08F8713F"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S4-251386</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E1D43B8"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Playout configuration status PI data for IVAS</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3BBCEC7"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Panasonic Holdings Corporation, Nokia, Philips</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6F84F1B"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7.4</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0EFF9C19"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632CA311"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42B6FC2E"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S4-251387</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0F55040"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Permanent document IVAS Non-BE Conformance (IVAS-11)</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E144B10"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Dolby Laboratories Inc.</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B909E46"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1961" w:type="dxa"/>
            <w:tcBorders>
              <w:top w:val="single" w:color="A6A6A6" w:sz="4" w:space="0"/>
              <w:left w:val="single" w:color="A6A6A6" w:sz="4" w:space="0"/>
              <w:bottom w:val="single" w:color="A6A6A6" w:sz="4" w:space="0"/>
              <w:right w:val="single" w:color="A6A6A6" w:sz="4" w:space="0"/>
            </w:tcBorders>
            <w:shd w:val="clear" w:color="000000" w:fill="FFC7CE"/>
            <w:hideMark/>
          </w:tcPr>
          <w:p w:rsidRPr="00C24BD9" w:rsidR="00C24BD9" w:rsidP="00C24BD9" w:rsidRDefault="00C24BD9" w14:paraId="0614B33B" w14:textId="77777777">
            <w:pPr>
              <w:spacing w:after="0" w:line="240" w:lineRule="auto"/>
              <w:rPr>
                <w:rFonts w:eastAsia="Times New Roman" w:cs="Arial"/>
                <w:color w:val="9C0006"/>
                <w:sz w:val="16"/>
                <w:szCs w:val="16"/>
                <w:lang w:val="sv-SE" w:eastAsia="sv-SE"/>
              </w:rPr>
            </w:pPr>
            <w:r w:rsidRPr="00C24BD9">
              <w:rPr>
                <w:rFonts w:eastAsia="Times New Roman" w:cs="Arial"/>
                <w:color w:val="9C0006"/>
                <w:sz w:val="16"/>
                <w:szCs w:val="16"/>
                <w:lang w:val="sv-SE" w:eastAsia="sv-SE"/>
              </w:rPr>
              <w:t>withdrawn</w:t>
            </w:r>
          </w:p>
        </w:tc>
      </w:tr>
      <w:tr w:rsidRPr="00C24BD9" w:rsidR="00C24BD9" w:rsidTr="00C24BD9" w14:paraId="25577B72" w14:textId="77777777">
        <w:trPr>
          <w:trHeight w:val="90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4278ABB3"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S4-251390</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A5FDAC7"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 xml:space="preserve">[FS_ULBC] On ULBC bit rate spacing  </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A58DB96"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Dolby Laboratories, Inc., Nokia, Novamint, EDF</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DECD46B"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019DFF4A"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57B32658"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28279BC9"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S4-251391</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290250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Permanent document IVAS Non-BE Conformance (IVAS-11)</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EEA60AA"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Dolby Laboratories Inc.</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08B4265"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397EFCC0"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21836F2F" w14:textId="77777777">
        <w:trPr>
          <w:trHeight w:val="13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0ED2DA95"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S4-251393</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A184D16"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Playout configuration status PI data for IVAS</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1521F5C"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Panasonic Holdings Corporation, Nokia, PhilipsNokia, Philips</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689C225"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7.4</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4DE9E859"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106F7203"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4A4D112D"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S4-251394</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998C08B"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Pseudo-CR on Design Constraints of ULBC: Audio bandwidth</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41F5C21"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Fraunhofer IIS</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21E2A58"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5A4B28F7"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082B696D"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1E75A540"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S4-251395</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25138A8"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Pseudo-CR on Design Constraints of ULBC: Noise suppression</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0F7458C"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Fraunhofer IIS</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933CE65"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6381DDEB"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30DD16F3"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0478210A"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S4-251397</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0F983715"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[FS_ULBC] Results for RAN simulation calibration for ULBC over NTN</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D85C7D1"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Qualcomm Incorporated</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04F76B0"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33892F01"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0515B00D" w14:textId="77777777">
        <w:trPr>
          <w:trHeight w:val="675"/>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2CC63D19"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S4-251408</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C22B33C"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IVAS-7b_Processing_plan_for_characterization_phase_v.0.6.3</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A42E5C0"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Editor (Ericsson LM)</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374F89A"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5971FD77"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69C7B394"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2C0F92D4"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S4-251412</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C809A04"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Draft WID on Diverse audio Capturing System for UEs, Phase2</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CA184D7"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Beijing Xiaomi Mobile Software</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B71E978"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7.6</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5C1697BA"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712DF69F"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2D411C05"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S4-251413</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5DCAAD5"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Proposed Timeline for IVAS Characterization Testing</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D927E00"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Fraunhofer IIS</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7F8B0ED"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7.5</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0AA82F5F"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7770E0D5" w14:textId="77777777">
        <w:trPr>
          <w:trHeight w:val="30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0B5B2AED"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S4-251415</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38A6EA2"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[FS_ACAPI] Open Issues in TR 26.858</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0C320F5"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Fraunhofer IIS</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8D42441"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7.8</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0D7FB5DF"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6AD4EE3B"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406E4DC1"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S4-251458</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2A9C10C"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[FS_ULBC] Calibration of RAN simulation results for ULBC over NTN</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55FE4B1"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Qualcomm Incorporated</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AD53363"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10215C0C"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1843A3D4"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05C43E48"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S4-251474</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495F28C"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[DaCAS] Additional Recording scenarios for performance evaluation of SBA solutions</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786CD03"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Bytedance</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973B200"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7.6</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56806F88"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035E9917"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75F0B34F"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S4-251475</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E1BDFDA"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[DaCAS] Performance Evaluation for SBA solutions</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E67754C"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Bytedance</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20BF345"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7.6</w:t>
            </w:r>
          </w:p>
        </w:tc>
        <w:tc>
          <w:tcPr>
            <w:tcW w:w="1961" w:type="dxa"/>
            <w:tcBorders>
              <w:top w:val="single" w:color="A6A6A6" w:sz="4" w:space="0"/>
              <w:left w:val="single" w:color="A6A6A6" w:sz="4" w:space="0"/>
              <w:bottom w:val="single" w:color="A6A6A6" w:sz="4" w:space="0"/>
              <w:right w:val="single" w:color="A6A6A6" w:sz="4" w:space="0"/>
            </w:tcBorders>
            <w:shd w:val="clear" w:color="000000" w:fill="FFEB9C"/>
            <w:hideMark/>
          </w:tcPr>
          <w:p w:rsidRPr="00C24BD9" w:rsidR="00C24BD9" w:rsidP="00C24BD9" w:rsidRDefault="00C24BD9" w14:paraId="7F809845" w14:textId="77777777">
            <w:pPr>
              <w:spacing w:after="0" w:line="240" w:lineRule="auto"/>
              <w:rPr>
                <w:rFonts w:eastAsia="Times New Roman" w:cs="Arial"/>
                <w:color w:val="9C6500"/>
                <w:sz w:val="16"/>
                <w:szCs w:val="16"/>
                <w:lang w:val="sv-SE" w:eastAsia="sv-SE"/>
              </w:rPr>
            </w:pPr>
            <w:r w:rsidRPr="00C24BD9">
              <w:rPr>
                <w:rFonts w:eastAsia="Times New Roman" w:cs="Arial"/>
                <w:color w:val="9C6500"/>
                <w:sz w:val="16"/>
                <w:szCs w:val="16"/>
                <w:lang w:val="sv-SE" w:eastAsia="sv-SE"/>
              </w:rPr>
              <w:t>revised</w:t>
            </w:r>
          </w:p>
        </w:tc>
      </w:tr>
      <w:tr w:rsidRPr="00C24BD9" w:rsidR="00C24BD9" w:rsidTr="00C24BD9" w14:paraId="3A0159EC"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5F23AAF2"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S4-251500</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7661EA77"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[DaCAS] Performance Evaluation for SBA solutions</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56CCE4B"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Bytedance</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A32DED9"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7.6</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6C9C0F3C"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6A362494"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60E38694"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S4-251540</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3AEBF6C"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 xml:space="preserve">[FS_ULBC] On parameters for simulation model  </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1F25C0A"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Skylo Technologies</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39C1C240"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5945EA30"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r w:rsidRPr="00C24BD9" w:rsidR="00C24BD9" w:rsidTr="00C24BD9" w14:paraId="760233F4" w14:textId="77777777">
        <w:trPr>
          <w:trHeight w:val="450"/>
        </w:trPr>
        <w:tc>
          <w:tcPr>
            <w:tcW w:w="988"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3A26263F"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S4-251548</w:t>
            </w:r>
          </w:p>
        </w:tc>
        <w:tc>
          <w:tcPr>
            <w:tcW w:w="4109"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496089D"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Candidate TBS values before RAN simulation for ULBC over NB-IoT NTN</w:t>
            </w:r>
          </w:p>
        </w:tc>
        <w:tc>
          <w:tcPr>
            <w:tcW w:w="1425"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AD5650C"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Qualcomm</w:t>
            </w:r>
          </w:p>
        </w:tc>
        <w:tc>
          <w:tcPr>
            <w:tcW w:w="1337"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17925A6C"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1961" w:type="dxa"/>
            <w:tcBorders>
              <w:top w:val="single" w:color="A6A6A6" w:sz="4" w:space="0"/>
              <w:left w:val="single" w:color="A6A6A6" w:sz="4" w:space="0"/>
              <w:bottom w:val="single" w:color="A6A6A6" w:sz="4" w:space="0"/>
              <w:right w:val="single" w:color="A6A6A6" w:sz="4" w:space="0"/>
            </w:tcBorders>
            <w:shd w:val="clear" w:color="000000" w:fill="8EA9DB"/>
            <w:hideMark/>
          </w:tcPr>
          <w:p w:rsidRPr="00C24BD9" w:rsidR="00C24BD9" w:rsidP="00C24BD9" w:rsidRDefault="00C24BD9" w14:paraId="64A3ABC9"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noted</w:t>
            </w:r>
          </w:p>
        </w:tc>
      </w:tr>
    </w:tbl>
    <w:p w:rsidRPr="002E489B" w:rsidR="00C24BD9" w:rsidP="002E489B" w:rsidRDefault="00C24BD9" w14:paraId="49099F76" w14:textId="77777777"/>
    <w:p w:rsidRPr="002E489B" w:rsidR="002E489B" w:rsidP="002E489B" w:rsidRDefault="002E489B" w14:paraId="7B8C767C" w14:textId="77777777">
      <w:r w:rsidRPr="002E489B">
        <w:rPr>
          <w:b/>
          <w:bCs/>
        </w:rPr>
        <w:t>C.4 Other status than agreed documents (to be presented to SA4 plenary)</w:t>
      </w:r>
      <w:r w:rsidRPr="002E489B">
        <w:t> </w:t>
      </w:r>
    </w:p>
    <w:tbl>
      <w:tblPr>
        <w:tblW w:w="9820" w:type="dxa"/>
        <w:tblCellMar>
          <w:left w:w="70" w:type="dxa"/>
          <w:right w:w="70" w:type="dxa"/>
        </w:tblCellMar>
        <w:tblLook w:val="04A0" w:firstRow="1" w:lastRow="0" w:firstColumn="1" w:lastColumn="0" w:noHBand="0" w:noVBand="1"/>
      </w:tblPr>
      <w:tblGrid>
        <w:gridCol w:w="960"/>
        <w:gridCol w:w="3840"/>
        <w:gridCol w:w="1480"/>
        <w:gridCol w:w="1420"/>
        <w:gridCol w:w="2120"/>
      </w:tblGrid>
      <w:tr w:rsidRPr="00C24BD9" w:rsidR="00C24BD9" w:rsidTr="00C24BD9" w14:paraId="1AAA536C" w14:textId="77777777">
        <w:trPr>
          <w:trHeight w:val="300"/>
        </w:trPr>
        <w:tc>
          <w:tcPr>
            <w:tcW w:w="960" w:type="dxa"/>
            <w:tcBorders>
              <w:top w:val="single" w:color="FFFFFF" w:sz="4" w:space="0"/>
              <w:left w:val="single" w:color="FFFFFF" w:sz="4" w:space="0"/>
              <w:bottom w:val="single" w:color="FFFFFF" w:sz="4" w:space="0"/>
              <w:right w:val="single" w:color="FFFFFF" w:sz="4" w:space="0"/>
            </w:tcBorders>
            <w:shd w:val="clear" w:color="000000" w:fill="75B91A"/>
            <w:hideMark/>
          </w:tcPr>
          <w:p w:rsidRPr="00C24BD9" w:rsidR="00C24BD9" w:rsidP="00C24BD9" w:rsidRDefault="00C24BD9" w14:paraId="3D61B50B"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TDoc</w:t>
            </w:r>
          </w:p>
        </w:tc>
        <w:tc>
          <w:tcPr>
            <w:tcW w:w="3840" w:type="dxa"/>
            <w:tcBorders>
              <w:top w:val="single" w:color="FFFFFF" w:sz="4" w:space="0"/>
              <w:left w:val="nil"/>
              <w:bottom w:val="single" w:color="FFFFFF" w:sz="4" w:space="0"/>
              <w:right w:val="single" w:color="FFFFFF" w:sz="4" w:space="0"/>
            </w:tcBorders>
            <w:shd w:val="clear" w:color="000000" w:fill="75B91A"/>
            <w:hideMark/>
          </w:tcPr>
          <w:p w:rsidRPr="00C24BD9" w:rsidR="00C24BD9" w:rsidP="00C24BD9" w:rsidRDefault="00C24BD9" w14:paraId="686B4242"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Title</w:t>
            </w:r>
          </w:p>
        </w:tc>
        <w:tc>
          <w:tcPr>
            <w:tcW w:w="1480" w:type="dxa"/>
            <w:tcBorders>
              <w:top w:val="single" w:color="FFFFFF" w:sz="4" w:space="0"/>
              <w:left w:val="nil"/>
              <w:bottom w:val="single" w:color="FFFFFF" w:sz="4" w:space="0"/>
              <w:right w:val="single" w:color="FFFFFF" w:sz="4" w:space="0"/>
            </w:tcBorders>
            <w:shd w:val="clear" w:color="000000" w:fill="75B91A"/>
            <w:hideMark/>
          </w:tcPr>
          <w:p w:rsidRPr="00C24BD9" w:rsidR="00C24BD9" w:rsidP="00C24BD9" w:rsidRDefault="00C24BD9" w14:paraId="75D9C0F4"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Source</w:t>
            </w:r>
          </w:p>
        </w:tc>
        <w:tc>
          <w:tcPr>
            <w:tcW w:w="1420" w:type="dxa"/>
            <w:tcBorders>
              <w:top w:val="single" w:color="FFFFFF" w:sz="4" w:space="0"/>
              <w:left w:val="nil"/>
              <w:bottom w:val="single" w:color="FFFFFF" w:sz="4" w:space="0"/>
              <w:right w:val="single" w:color="FFFFFF" w:sz="4" w:space="0"/>
            </w:tcBorders>
            <w:shd w:val="clear" w:color="000000" w:fill="75B91A"/>
            <w:hideMark/>
          </w:tcPr>
          <w:p w:rsidRPr="00C24BD9" w:rsidR="00C24BD9" w:rsidP="00C24BD9" w:rsidRDefault="00C24BD9" w14:paraId="3DCC4ED2"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Agenda item</w:t>
            </w:r>
          </w:p>
        </w:tc>
        <w:tc>
          <w:tcPr>
            <w:tcW w:w="2120" w:type="dxa"/>
            <w:tcBorders>
              <w:top w:val="single" w:color="FFFFFF" w:sz="4" w:space="0"/>
              <w:left w:val="nil"/>
              <w:bottom w:val="single" w:color="FFFFFF" w:sz="4" w:space="0"/>
              <w:right w:val="single" w:color="FFFFFF" w:sz="4" w:space="0"/>
            </w:tcBorders>
            <w:shd w:val="clear" w:color="000000" w:fill="75B91A"/>
            <w:hideMark/>
          </w:tcPr>
          <w:p w:rsidRPr="00C24BD9" w:rsidR="00C24BD9" w:rsidP="00C24BD9" w:rsidRDefault="00C24BD9" w14:paraId="61F8A3A1" w14:textId="77777777">
            <w:pPr>
              <w:spacing w:after="0" w:line="240" w:lineRule="auto"/>
              <w:jc w:val="center"/>
              <w:rPr>
                <w:rFonts w:eastAsia="Times New Roman" w:cs="Arial"/>
                <w:b/>
                <w:bCs/>
                <w:color w:val="FFFFFF"/>
                <w:sz w:val="18"/>
                <w:szCs w:val="18"/>
                <w:lang w:val="sv-SE" w:eastAsia="sv-SE"/>
              </w:rPr>
            </w:pPr>
            <w:r w:rsidRPr="00C24BD9">
              <w:rPr>
                <w:rFonts w:eastAsia="Times New Roman" w:cs="Arial"/>
                <w:b/>
                <w:bCs/>
                <w:color w:val="FFFFFF"/>
                <w:sz w:val="18"/>
                <w:szCs w:val="18"/>
                <w:lang w:val="sv-SE" w:eastAsia="sv-SE"/>
              </w:rPr>
              <w:t>TDoc Status</w:t>
            </w:r>
          </w:p>
        </w:tc>
      </w:tr>
      <w:tr w:rsidRPr="00C24BD9" w:rsidR="00C24BD9" w:rsidTr="00C24BD9" w14:paraId="610B9FBA" w14:textId="77777777">
        <w:trPr>
          <w:trHeight w:val="450"/>
        </w:trPr>
        <w:tc>
          <w:tcPr>
            <w:tcW w:w="960" w:type="dxa"/>
            <w:tcBorders>
              <w:top w:val="single" w:color="A6A6A6" w:sz="4" w:space="0"/>
              <w:left w:val="single" w:color="A6A6A6" w:sz="4" w:space="0"/>
              <w:bottom w:val="single" w:color="A6A6A6" w:sz="4" w:space="0"/>
              <w:right w:val="single" w:color="A6A6A6" w:sz="4" w:space="0"/>
            </w:tcBorders>
            <w:shd w:val="clear" w:color="auto" w:fill="auto"/>
            <w:hideMark/>
          </w:tcPr>
          <w:p w:rsidRPr="00C24BD9" w:rsidR="00C24BD9" w:rsidP="00C24BD9" w:rsidRDefault="00C24BD9" w14:paraId="134F1A59"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S4-251499</w:t>
            </w:r>
          </w:p>
        </w:tc>
        <w:tc>
          <w:tcPr>
            <w:tcW w:w="3840" w:type="dxa"/>
            <w:tcBorders>
              <w:top w:val="single" w:color="A6A6A6" w:sz="4" w:space="0"/>
              <w:left w:val="nil"/>
              <w:bottom w:val="single" w:color="A6A6A6" w:sz="4" w:space="0"/>
              <w:right w:val="single" w:color="A6A6A6" w:sz="4" w:space="0"/>
            </w:tcBorders>
            <w:shd w:val="clear" w:color="auto" w:fill="auto"/>
            <w:hideMark/>
          </w:tcPr>
          <w:p w:rsidRPr="00C24BD9" w:rsidR="00C24BD9" w:rsidP="00C24BD9" w:rsidRDefault="00C24BD9" w14:paraId="5CB28014" w14:textId="77777777">
            <w:pPr>
              <w:spacing w:after="0" w:line="240" w:lineRule="auto"/>
              <w:rPr>
                <w:rFonts w:eastAsia="Times New Roman" w:cs="Arial"/>
                <w:sz w:val="16"/>
                <w:szCs w:val="16"/>
                <w:lang w:eastAsia="sv-SE"/>
              </w:rPr>
            </w:pPr>
            <w:r w:rsidRPr="00C24BD9">
              <w:rPr>
                <w:rFonts w:eastAsia="Times New Roman" w:cs="Arial"/>
                <w:sz w:val="16"/>
                <w:szCs w:val="16"/>
                <w:lang w:eastAsia="sv-SE"/>
              </w:rPr>
              <w:t>[FS_ACAPI] draft TR 26.858 v0.6.0</w:t>
            </w:r>
          </w:p>
        </w:tc>
        <w:tc>
          <w:tcPr>
            <w:tcW w:w="1480" w:type="dxa"/>
            <w:tcBorders>
              <w:top w:val="single" w:color="A6A6A6" w:sz="4" w:space="0"/>
              <w:left w:val="nil"/>
              <w:bottom w:val="single" w:color="A6A6A6" w:sz="4" w:space="0"/>
              <w:right w:val="single" w:color="A6A6A6" w:sz="4" w:space="0"/>
            </w:tcBorders>
            <w:shd w:val="clear" w:color="auto" w:fill="auto"/>
            <w:hideMark/>
          </w:tcPr>
          <w:p w:rsidRPr="00C24BD9" w:rsidR="00C24BD9" w:rsidP="00C24BD9" w:rsidRDefault="00C24BD9" w14:paraId="46E85E80"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Fraunhofer IIS (Rapporteur)</w:t>
            </w:r>
          </w:p>
        </w:tc>
        <w:tc>
          <w:tcPr>
            <w:tcW w:w="1420" w:type="dxa"/>
            <w:tcBorders>
              <w:top w:val="single" w:color="A6A6A6" w:sz="4" w:space="0"/>
              <w:left w:val="nil"/>
              <w:bottom w:val="single" w:color="A6A6A6" w:sz="4" w:space="0"/>
              <w:right w:val="single" w:color="A6A6A6" w:sz="4" w:space="0"/>
            </w:tcBorders>
            <w:shd w:val="clear" w:color="auto" w:fill="auto"/>
            <w:hideMark/>
          </w:tcPr>
          <w:p w:rsidRPr="00C24BD9" w:rsidR="00C24BD9" w:rsidP="00C24BD9" w:rsidRDefault="00C24BD9" w14:paraId="5B7E292B" w14:textId="20E85778">
            <w:pPr>
              <w:spacing w:after="0" w:line="240" w:lineRule="auto"/>
              <w:rPr>
                <w:rFonts w:eastAsia="Times New Roman" w:cs="Arial"/>
                <w:sz w:val="16"/>
                <w:szCs w:val="16"/>
                <w:lang w:val="sv-SE" w:eastAsia="sv-SE"/>
              </w:rPr>
            </w:pPr>
            <w:r>
              <w:rPr>
                <w:rFonts w:eastAsia="Times New Roman" w:cs="Arial"/>
                <w:sz w:val="16"/>
                <w:szCs w:val="16"/>
                <w:lang w:val="sv-SE" w:eastAsia="sv-SE"/>
              </w:rPr>
              <w:t>15.1</w:t>
            </w:r>
          </w:p>
        </w:tc>
        <w:tc>
          <w:tcPr>
            <w:tcW w:w="2120" w:type="dxa"/>
            <w:tcBorders>
              <w:top w:val="single" w:color="A6A6A6" w:sz="4" w:space="0"/>
              <w:left w:val="nil"/>
              <w:bottom w:val="single" w:color="A6A6A6" w:sz="4" w:space="0"/>
              <w:right w:val="single" w:color="A6A6A6" w:sz="4" w:space="0"/>
            </w:tcBorders>
            <w:shd w:val="clear" w:color="auto" w:fill="auto"/>
            <w:hideMark/>
          </w:tcPr>
          <w:p w:rsidRPr="00C24BD9" w:rsidR="00C24BD9" w:rsidP="00C24BD9" w:rsidRDefault="00C24BD9" w14:paraId="11FE3A34" w14:textId="57108241">
            <w:pPr>
              <w:spacing w:after="0" w:line="240" w:lineRule="auto"/>
              <w:rPr>
                <w:rFonts w:eastAsia="Times New Roman" w:cs="Arial"/>
                <w:sz w:val="16"/>
                <w:szCs w:val="16"/>
                <w:lang w:val="sv-SE" w:eastAsia="sv-SE"/>
              </w:rPr>
            </w:pPr>
            <w:r>
              <w:rPr>
                <w:rFonts w:eastAsia="Times New Roman" w:cs="Arial"/>
                <w:sz w:val="16"/>
                <w:szCs w:val="16"/>
                <w:lang w:val="sv-SE" w:eastAsia="sv-SE"/>
              </w:rPr>
              <w:t>reserved</w:t>
            </w:r>
          </w:p>
        </w:tc>
      </w:tr>
      <w:tr w:rsidRPr="00C24BD9" w:rsidR="00C24BD9" w:rsidTr="00C24BD9" w14:paraId="71FACAFA" w14:textId="77777777">
        <w:trPr>
          <w:trHeight w:val="450"/>
        </w:trPr>
        <w:tc>
          <w:tcPr>
            <w:tcW w:w="960"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15FB7D50"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S4-251550</w:t>
            </w:r>
          </w:p>
        </w:tc>
        <w:tc>
          <w:tcPr>
            <w:tcW w:w="384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6C031843"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[FS_ULBC] Permanent Document v0.2.0</w:t>
            </w:r>
          </w:p>
        </w:tc>
        <w:tc>
          <w:tcPr>
            <w:tcW w:w="148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DC6B701"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China Mobile (Hangzhou) Inf.</w:t>
            </w:r>
          </w:p>
        </w:tc>
        <w:tc>
          <w:tcPr>
            <w:tcW w:w="14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B677428"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7.9</w:t>
            </w:r>
          </w:p>
        </w:tc>
        <w:tc>
          <w:tcPr>
            <w:tcW w:w="21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AE017B9" w14:textId="4638B5C5">
            <w:pPr>
              <w:spacing w:after="0" w:line="240" w:lineRule="auto"/>
              <w:rPr>
                <w:rFonts w:eastAsia="Times New Roman" w:cs="Arial"/>
                <w:sz w:val="16"/>
                <w:szCs w:val="16"/>
                <w:lang w:val="sv-SE" w:eastAsia="sv-SE"/>
              </w:rPr>
            </w:pPr>
            <w:r>
              <w:rPr>
                <w:rFonts w:eastAsia="Times New Roman" w:cs="Arial"/>
                <w:sz w:val="16"/>
                <w:szCs w:val="16"/>
                <w:lang w:val="sv-SE" w:eastAsia="sv-SE"/>
              </w:rPr>
              <w:t>reserved</w:t>
            </w:r>
          </w:p>
        </w:tc>
      </w:tr>
      <w:tr w:rsidRPr="00C24BD9" w:rsidR="00C24BD9" w:rsidTr="00C24BD9" w14:paraId="764C6DDE" w14:textId="77777777">
        <w:trPr>
          <w:trHeight w:val="450"/>
        </w:trPr>
        <w:tc>
          <w:tcPr>
            <w:tcW w:w="960" w:type="dxa"/>
            <w:tcBorders>
              <w:top w:val="nil"/>
              <w:left w:val="single" w:color="A6A6A6" w:sz="4" w:space="0"/>
              <w:bottom w:val="single" w:color="A6A6A6" w:sz="4" w:space="0"/>
              <w:right w:val="single" w:color="A6A6A6" w:sz="4" w:space="0"/>
            </w:tcBorders>
            <w:shd w:val="clear" w:color="auto" w:fill="auto"/>
            <w:hideMark/>
          </w:tcPr>
          <w:p w:rsidRPr="00C24BD9" w:rsidR="00C24BD9" w:rsidP="00C24BD9" w:rsidRDefault="00C24BD9" w14:paraId="3D49D08E" w14:textId="77777777">
            <w:pPr>
              <w:spacing w:after="0" w:line="240" w:lineRule="auto"/>
              <w:rPr>
                <w:rFonts w:eastAsia="Times New Roman" w:cs="Arial"/>
                <w:b/>
                <w:bCs/>
                <w:color w:val="0000FF"/>
                <w:sz w:val="16"/>
                <w:szCs w:val="16"/>
                <w:u w:val="single"/>
                <w:lang w:val="sv-SE" w:eastAsia="sv-SE"/>
              </w:rPr>
            </w:pPr>
            <w:r w:rsidRPr="00C24BD9">
              <w:rPr>
                <w:rFonts w:eastAsia="Times New Roman" w:cs="Arial"/>
                <w:b/>
                <w:bCs/>
                <w:color w:val="0000FF"/>
                <w:sz w:val="16"/>
                <w:szCs w:val="16"/>
                <w:u w:val="single"/>
                <w:lang w:val="sv-SE" w:eastAsia="sv-SE"/>
              </w:rPr>
              <w:t>S4-251551</w:t>
            </w:r>
          </w:p>
        </w:tc>
        <w:tc>
          <w:tcPr>
            <w:tcW w:w="384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3D2BB9D"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[FS_ULBC] TR 26.940 V0.3.0</w:t>
            </w:r>
          </w:p>
        </w:tc>
        <w:tc>
          <w:tcPr>
            <w:tcW w:w="148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567462AE" w14:textId="77777777">
            <w:pPr>
              <w:spacing w:after="0" w:line="240" w:lineRule="auto"/>
              <w:rPr>
                <w:rFonts w:eastAsia="Times New Roman" w:cs="Arial"/>
                <w:sz w:val="16"/>
                <w:szCs w:val="16"/>
                <w:lang w:val="sv-SE" w:eastAsia="sv-SE"/>
              </w:rPr>
            </w:pPr>
            <w:r w:rsidRPr="00C24BD9">
              <w:rPr>
                <w:rFonts w:eastAsia="Times New Roman" w:cs="Arial"/>
                <w:sz w:val="16"/>
                <w:szCs w:val="16"/>
                <w:lang w:val="sv-SE" w:eastAsia="sv-SE"/>
              </w:rPr>
              <w:t>China Mobile (Hangzhou) Inf.</w:t>
            </w:r>
          </w:p>
        </w:tc>
        <w:tc>
          <w:tcPr>
            <w:tcW w:w="14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49FA9596" w14:textId="128FABE3">
            <w:pPr>
              <w:spacing w:after="0" w:line="240" w:lineRule="auto"/>
              <w:rPr>
                <w:rFonts w:eastAsia="Times New Roman" w:cs="Arial"/>
                <w:sz w:val="16"/>
                <w:szCs w:val="16"/>
                <w:lang w:val="sv-SE" w:eastAsia="sv-SE"/>
              </w:rPr>
            </w:pPr>
            <w:r>
              <w:rPr>
                <w:rFonts w:eastAsia="Times New Roman" w:cs="Arial"/>
                <w:sz w:val="16"/>
                <w:szCs w:val="16"/>
                <w:lang w:val="sv-SE" w:eastAsia="sv-SE"/>
              </w:rPr>
              <w:t>15.4</w:t>
            </w:r>
          </w:p>
        </w:tc>
        <w:tc>
          <w:tcPr>
            <w:tcW w:w="2120" w:type="dxa"/>
            <w:tcBorders>
              <w:top w:val="nil"/>
              <w:left w:val="nil"/>
              <w:bottom w:val="single" w:color="A6A6A6" w:sz="4" w:space="0"/>
              <w:right w:val="single" w:color="A6A6A6" w:sz="4" w:space="0"/>
            </w:tcBorders>
            <w:shd w:val="clear" w:color="auto" w:fill="auto"/>
            <w:hideMark/>
          </w:tcPr>
          <w:p w:rsidRPr="00C24BD9" w:rsidR="00C24BD9" w:rsidP="00C24BD9" w:rsidRDefault="00C24BD9" w14:paraId="2D49764F" w14:textId="5BB70A4D">
            <w:pPr>
              <w:spacing w:after="0" w:line="240" w:lineRule="auto"/>
              <w:rPr>
                <w:rFonts w:eastAsia="Times New Roman" w:cs="Arial"/>
                <w:sz w:val="16"/>
                <w:szCs w:val="16"/>
                <w:lang w:val="sv-SE" w:eastAsia="sv-SE"/>
              </w:rPr>
            </w:pPr>
            <w:r>
              <w:rPr>
                <w:rFonts w:eastAsia="Times New Roman" w:cs="Arial"/>
                <w:sz w:val="16"/>
                <w:szCs w:val="16"/>
                <w:lang w:val="sv-SE" w:eastAsia="sv-SE"/>
              </w:rPr>
              <w:t>reserved</w:t>
            </w:r>
          </w:p>
        </w:tc>
      </w:tr>
    </w:tbl>
    <w:p w:rsidRPr="002E489B" w:rsidR="002E489B" w:rsidP="002E489B" w:rsidRDefault="002E489B" w14:paraId="307238D2" w14:textId="77777777"/>
    <w:sectPr w:rsidRPr="002E489B" w:rsidR="002E489B">
      <w:headerReference w:type="default" r:id="rId566"/>
      <w:footerReference w:type="default" r:id="rId567"/>
      <w:footnotePr>
        <w:numFmt w:val="chicago"/>
      </w:footnotePr>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E26BA" w:rsidRDefault="00CE26BA" w14:paraId="2128B674" w14:textId="77777777">
      <w:pPr>
        <w:spacing w:after="0" w:line="240" w:lineRule="auto"/>
      </w:pPr>
      <w:r>
        <w:separator/>
      </w:r>
    </w:p>
  </w:endnote>
  <w:endnote w:type="continuationSeparator" w:id="0">
    <w:p w:rsidR="00CE26BA" w:rsidRDefault="00CE26BA" w14:paraId="4D65677E" w14:textId="77777777">
      <w:pPr>
        <w:spacing w:after="0" w:line="240" w:lineRule="auto"/>
      </w:pPr>
      <w:r>
        <w:continuationSeparator/>
      </w:r>
    </w:p>
  </w:endnote>
  <w:endnote w:type="continuationNotice" w:id="1">
    <w:p w:rsidR="00CE26BA" w:rsidRDefault="00CE26BA" w14:paraId="27103B7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ontserrat">
    <w:panose1 w:val="00000500000000000000"/>
    <w:charset w:val="00"/>
    <w:family w:val="auto"/>
    <w:pitch w:val="variable"/>
    <w:sig w:usb0="2000020F" w:usb1="00000003" w:usb2="00000000" w:usb3="00000000" w:csb0="00000197" w:csb1="00000000"/>
  </w:font>
  <w:font w:name="&quot;Courier New&quot;">
    <w:altName w:val="Cambria"/>
    <w:panose1 w:val="00000000000000000000"/>
    <w:charset w:val="00"/>
    <w:family w:val="roman"/>
    <w:notTrueType/>
    <w:pitch w:val="default"/>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Aptos Narrow">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5DB41DA" w:rsidTr="48903851" w14:paraId="50EF9EF4" w14:textId="77777777">
      <w:trPr>
        <w:trHeight w:val="300"/>
      </w:trPr>
      <w:tc>
        <w:tcPr>
          <w:tcW w:w="3120" w:type="dxa"/>
        </w:tcPr>
        <w:p w:rsidR="55DB41DA" w:rsidP="55DB41DA" w:rsidRDefault="55DB41DA" w14:paraId="2488F307" w14:textId="77777777">
          <w:pPr>
            <w:pStyle w:val="En-tte"/>
            <w:ind w:left="-115"/>
          </w:pPr>
        </w:p>
      </w:tc>
      <w:tc>
        <w:tcPr>
          <w:tcW w:w="3120" w:type="dxa"/>
        </w:tcPr>
        <w:p w:rsidR="55DB41DA" w:rsidP="55DB41DA" w:rsidRDefault="55DB41DA" w14:paraId="34E02511" w14:textId="77777777">
          <w:pPr>
            <w:pStyle w:val="En-tte"/>
            <w:jc w:val="center"/>
          </w:pPr>
        </w:p>
      </w:tc>
      <w:tc>
        <w:tcPr>
          <w:tcW w:w="3120" w:type="dxa"/>
        </w:tcPr>
        <w:p w:rsidR="55DB41DA" w:rsidP="55DB41DA" w:rsidRDefault="55DB41DA" w14:paraId="15FAC8A2" w14:textId="77777777">
          <w:pPr>
            <w:pStyle w:val="En-tte"/>
            <w:ind w:right="-115"/>
            <w:jc w:val="right"/>
          </w:pPr>
        </w:p>
      </w:tc>
    </w:tr>
  </w:tbl>
  <w:p w:rsidR="55DB41DA" w:rsidP="55DB41DA" w:rsidRDefault="55DB41DA" w14:paraId="13B1E803"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E26BA" w:rsidRDefault="00CE26BA" w14:paraId="59ADA0FD" w14:textId="77777777">
      <w:pPr>
        <w:spacing w:after="0" w:line="240" w:lineRule="auto"/>
      </w:pPr>
      <w:r>
        <w:separator/>
      </w:r>
    </w:p>
  </w:footnote>
  <w:footnote w:type="continuationSeparator" w:id="0">
    <w:p w:rsidR="00CE26BA" w:rsidRDefault="00CE26BA" w14:paraId="009430AE" w14:textId="77777777">
      <w:pPr>
        <w:spacing w:after="0" w:line="240" w:lineRule="auto"/>
      </w:pPr>
      <w:r>
        <w:continuationSeparator/>
      </w:r>
    </w:p>
  </w:footnote>
  <w:footnote w:type="continuationNotice" w:id="1">
    <w:p w:rsidR="00CE26BA" w:rsidRDefault="00CE26BA" w14:paraId="6708BCFC" w14:textId="77777777">
      <w:pPr>
        <w:spacing w:after="0" w:line="240" w:lineRule="auto"/>
      </w:pPr>
    </w:p>
  </w:footnote>
  <w:footnote w:id="2">
    <w:p w:rsidRPr="00A22D3C" w:rsidR="00A22D3C" w:rsidRDefault="00A22D3C" w14:paraId="4881C5AC" w14:textId="77777777">
      <w:pPr>
        <w:pStyle w:val="Notedebasdepage"/>
      </w:pPr>
      <w:r>
        <w:rPr>
          <w:rStyle w:val="Appelnotedebasdep"/>
        </w:rPr>
        <w:footnoteRef/>
      </w:r>
      <w:r>
        <w:t xml:space="preserve"> </w:t>
      </w:r>
      <w:r w:rsidR="00257BBE">
        <w:t xml:space="preserve">Tomas Toftgård, </w:t>
      </w:r>
      <w:hyperlink w:history="1" r:id="rId1">
        <w:r w:rsidR="00257BBE">
          <w:rPr>
            <w:rStyle w:val="Lienhypertexte"/>
          </w:rPr>
          <w:t>tomas.toftgard@ericsson.com</w:t>
        </w:r>
      </w:hyperlink>
      <w:r w:rsidR="00257BBE">
        <w:t xml:space="preserve">; Stéphane Ragot, </w:t>
      </w:r>
      <w:hyperlink w:history="1" r:id="rId2">
        <w:r w:rsidR="00257BBE">
          <w:rPr>
            <w:rStyle w:val="Lienhypertexte"/>
          </w:rPr>
          <w:t>stephane.ragot@orange.com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C4ACC" w:rsidR="00F71A2B" w:rsidP="00F71A2B" w:rsidRDefault="00F71A2B" w14:paraId="710991E0" w14:textId="7541BFC5">
    <w:pPr>
      <w:widowControl w:val="0"/>
      <w:tabs>
        <w:tab w:val="right" w:pos="9356"/>
      </w:tabs>
      <w:spacing w:after="120" w:line="240" w:lineRule="atLeast"/>
      <w:rPr>
        <w:rFonts w:eastAsia="SimSun" w:cs="Arial"/>
        <w:b/>
        <w:i/>
        <w:szCs w:val="20"/>
        <w:lang w:val="sv-SE"/>
      </w:rPr>
    </w:pPr>
    <w:r w:rsidRPr="001C4ACC">
      <w:rPr>
        <w:rFonts w:eastAsia="SimSun" w:cs="Arial"/>
        <w:szCs w:val="20"/>
        <w:lang w:val="sv-SE"/>
      </w:rPr>
      <w:t>3GPP TSG SA WG4#</w:t>
    </w:r>
    <w:r w:rsidRPr="001C4ACC" w:rsidR="00777D08">
      <w:rPr>
        <w:rFonts w:eastAsia="SimSun" w:cs="Arial"/>
        <w:szCs w:val="20"/>
        <w:lang w:val="sv-SE"/>
      </w:rPr>
      <w:t>133-e</w:t>
    </w:r>
    <w:r w:rsidRPr="001C4ACC">
      <w:rPr>
        <w:rFonts w:eastAsia="SimSun" w:cs="Arial"/>
        <w:b/>
        <w:i/>
        <w:szCs w:val="20"/>
        <w:lang w:val="sv-SE"/>
      </w:rPr>
      <w:tab/>
    </w:r>
    <w:r w:rsidRPr="001C4ACC">
      <w:rPr>
        <w:rFonts w:eastAsia="SimSun" w:cs="Arial"/>
        <w:b/>
        <w:i/>
        <w:sz w:val="28"/>
        <w:szCs w:val="28"/>
        <w:lang w:val="sv-SE"/>
      </w:rPr>
      <w:t>Tdoc S4-2</w:t>
    </w:r>
    <w:r w:rsidR="001C4ACC">
      <w:rPr>
        <w:rFonts w:eastAsia="SimSun" w:cs="Arial"/>
        <w:b/>
        <w:i/>
        <w:sz w:val="28"/>
        <w:szCs w:val="28"/>
        <w:lang w:val="sv-SE"/>
      </w:rPr>
      <w:t>5</w:t>
    </w:r>
    <w:r w:rsidRPr="001C4ACC" w:rsidR="001C4ACC">
      <w:rPr>
        <w:rFonts w:eastAsia="SimSun" w:cs="Arial"/>
        <w:b/>
        <w:i/>
        <w:sz w:val="28"/>
        <w:szCs w:val="28"/>
        <w:lang w:val="sv-SE"/>
      </w:rPr>
      <w:t>1446</w:t>
    </w:r>
  </w:p>
  <w:p w:rsidR="00A64BC7" w:rsidP="00F71A2B" w:rsidRDefault="00777D08" w14:paraId="172E3A62" w14:textId="77777777">
    <w:pPr>
      <w:pStyle w:val="En-tte"/>
      <w:rPr>
        <w:rFonts w:eastAsia="SimSun" w:cs="Arial"/>
        <w:szCs w:val="20"/>
        <w:lang w:val="en-GB" w:eastAsia="zh-CN"/>
      </w:rPr>
    </w:pPr>
    <w:r>
      <w:rPr>
        <w:rFonts w:eastAsia="SimSun" w:cs="Arial"/>
        <w:szCs w:val="20"/>
      </w:rPr>
      <w:t>Online, 18-25 July 2025</w:t>
    </w:r>
  </w:p>
  <w:p w:rsidRPr="00A64BC7" w:rsidR="00F71A2B" w:rsidP="00F71A2B" w:rsidRDefault="00F71A2B" w14:paraId="63828CC1" w14:textId="77777777">
    <w:pPr>
      <w:pStyle w:val="En-tte"/>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142A"/>
    <w:multiLevelType w:val="multilevel"/>
    <w:tmpl w:val="66D6BD4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 w15:restartNumberingAfterBreak="0">
    <w:nsid w:val="004CB673"/>
    <w:multiLevelType w:val="hybridMultilevel"/>
    <w:tmpl w:val="C6762E54"/>
    <w:lvl w:ilvl="0" w:tplc="CD920DC2">
      <w:start w:val="1"/>
      <w:numFmt w:val="bullet"/>
      <w:lvlText w:val="·"/>
      <w:lvlJc w:val="left"/>
      <w:pPr>
        <w:ind w:left="720" w:hanging="360"/>
      </w:pPr>
      <w:rPr>
        <w:rFonts w:hint="default" w:ascii="Symbol" w:hAnsi="Symbol"/>
      </w:rPr>
    </w:lvl>
    <w:lvl w:ilvl="1" w:tplc="384626AC">
      <w:start w:val="1"/>
      <w:numFmt w:val="bullet"/>
      <w:lvlText w:val="o"/>
      <w:lvlJc w:val="left"/>
      <w:pPr>
        <w:ind w:left="1440" w:hanging="360"/>
      </w:pPr>
      <w:rPr>
        <w:rFonts w:hint="default" w:ascii="Courier New" w:hAnsi="Courier New"/>
      </w:rPr>
    </w:lvl>
    <w:lvl w:ilvl="2" w:tplc="D8B40298">
      <w:start w:val="1"/>
      <w:numFmt w:val="bullet"/>
      <w:lvlText w:val=""/>
      <w:lvlJc w:val="left"/>
      <w:pPr>
        <w:ind w:left="2160" w:hanging="360"/>
      </w:pPr>
      <w:rPr>
        <w:rFonts w:hint="default" w:ascii="Wingdings" w:hAnsi="Wingdings"/>
      </w:rPr>
    </w:lvl>
    <w:lvl w:ilvl="3" w:tplc="CF7AFD3C">
      <w:start w:val="1"/>
      <w:numFmt w:val="bullet"/>
      <w:lvlText w:val=""/>
      <w:lvlJc w:val="left"/>
      <w:pPr>
        <w:ind w:left="2880" w:hanging="360"/>
      </w:pPr>
      <w:rPr>
        <w:rFonts w:hint="default" w:ascii="Symbol" w:hAnsi="Symbol"/>
      </w:rPr>
    </w:lvl>
    <w:lvl w:ilvl="4" w:tplc="86C0FDB0">
      <w:start w:val="1"/>
      <w:numFmt w:val="bullet"/>
      <w:lvlText w:val="o"/>
      <w:lvlJc w:val="left"/>
      <w:pPr>
        <w:ind w:left="3600" w:hanging="360"/>
      </w:pPr>
      <w:rPr>
        <w:rFonts w:hint="default" w:ascii="Courier New" w:hAnsi="Courier New"/>
      </w:rPr>
    </w:lvl>
    <w:lvl w:ilvl="5" w:tplc="D2C2E4F2">
      <w:start w:val="1"/>
      <w:numFmt w:val="bullet"/>
      <w:lvlText w:val=""/>
      <w:lvlJc w:val="left"/>
      <w:pPr>
        <w:ind w:left="4320" w:hanging="360"/>
      </w:pPr>
      <w:rPr>
        <w:rFonts w:hint="default" w:ascii="Wingdings" w:hAnsi="Wingdings"/>
      </w:rPr>
    </w:lvl>
    <w:lvl w:ilvl="6" w:tplc="CA4420F6">
      <w:start w:val="1"/>
      <w:numFmt w:val="bullet"/>
      <w:lvlText w:val=""/>
      <w:lvlJc w:val="left"/>
      <w:pPr>
        <w:ind w:left="5040" w:hanging="360"/>
      </w:pPr>
      <w:rPr>
        <w:rFonts w:hint="default" w:ascii="Symbol" w:hAnsi="Symbol"/>
      </w:rPr>
    </w:lvl>
    <w:lvl w:ilvl="7" w:tplc="DBCCCFFE">
      <w:start w:val="1"/>
      <w:numFmt w:val="bullet"/>
      <w:lvlText w:val="o"/>
      <w:lvlJc w:val="left"/>
      <w:pPr>
        <w:ind w:left="5760" w:hanging="360"/>
      </w:pPr>
      <w:rPr>
        <w:rFonts w:hint="default" w:ascii="Courier New" w:hAnsi="Courier New"/>
      </w:rPr>
    </w:lvl>
    <w:lvl w:ilvl="8" w:tplc="C0F27C6A">
      <w:start w:val="1"/>
      <w:numFmt w:val="bullet"/>
      <w:lvlText w:val=""/>
      <w:lvlJc w:val="left"/>
      <w:pPr>
        <w:ind w:left="6480" w:hanging="360"/>
      </w:pPr>
      <w:rPr>
        <w:rFonts w:hint="default" w:ascii="Wingdings" w:hAnsi="Wingdings"/>
      </w:rPr>
    </w:lvl>
  </w:abstractNum>
  <w:abstractNum w:abstractNumId="2" w15:restartNumberingAfterBreak="0">
    <w:nsid w:val="006A1A6B"/>
    <w:multiLevelType w:val="multilevel"/>
    <w:tmpl w:val="5BCACE0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 w15:restartNumberingAfterBreak="0">
    <w:nsid w:val="00A9B2FC"/>
    <w:multiLevelType w:val="hybridMultilevel"/>
    <w:tmpl w:val="B0EA79E8"/>
    <w:lvl w:ilvl="0" w:tplc="4BD458AC">
      <w:start w:val="1"/>
      <w:numFmt w:val="bullet"/>
      <w:lvlText w:val="·"/>
      <w:lvlJc w:val="left"/>
      <w:pPr>
        <w:ind w:left="720" w:hanging="360"/>
      </w:pPr>
      <w:rPr>
        <w:rFonts w:hint="default" w:ascii="Symbol" w:hAnsi="Symbol"/>
      </w:rPr>
    </w:lvl>
    <w:lvl w:ilvl="1" w:tplc="18DE4A12">
      <w:start w:val="1"/>
      <w:numFmt w:val="bullet"/>
      <w:lvlText w:val="o"/>
      <w:lvlJc w:val="left"/>
      <w:pPr>
        <w:ind w:left="1440" w:hanging="360"/>
      </w:pPr>
      <w:rPr>
        <w:rFonts w:hint="default" w:ascii="Courier New" w:hAnsi="Courier New"/>
      </w:rPr>
    </w:lvl>
    <w:lvl w:ilvl="2" w:tplc="F60E0692">
      <w:start w:val="1"/>
      <w:numFmt w:val="bullet"/>
      <w:lvlText w:val=""/>
      <w:lvlJc w:val="left"/>
      <w:pPr>
        <w:ind w:left="2160" w:hanging="360"/>
      </w:pPr>
      <w:rPr>
        <w:rFonts w:hint="default" w:ascii="Wingdings" w:hAnsi="Wingdings"/>
      </w:rPr>
    </w:lvl>
    <w:lvl w:ilvl="3" w:tplc="918E8366">
      <w:start w:val="1"/>
      <w:numFmt w:val="bullet"/>
      <w:lvlText w:val=""/>
      <w:lvlJc w:val="left"/>
      <w:pPr>
        <w:ind w:left="2880" w:hanging="360"/>
      </w:pPr>
      <w:rPr>
        <w:rFonts w:hint="default" w:ascii="Symbol" w:hAnsi="Symbol"/>
      </w:rPr>
    </w:lvl>
    <w:lvl w:ilvl="4" w:tplc="6EEA95A6">
      <w:start w:val="1"/>
      <w:numFmt w:val="bullet"/>
      <w:lvlText w:val="o"/>
      <w:lvlJc w:val="left"/>
      <w:pPr>
        <w:ind w:left="3600" w:hanging="360"/>
      </w:pPr>
      <w:rPr>
        <w:rFonts w:hint="default" w:ascii="Courier New" w:hAnsi="Courier New"/>
      </w:rPr>
    </w:lvl>
    <w:lvl w:ilvl="5" w:tplc="A7A87836">
      <w:start w:val="1"/>
      <w:numFmt w:val="bullet"/>
      <w:lvlText w:val=""/>
      <w:lvlJc w:val="left"/>
      <w:pPr>
        <w:ind w:left="4320" w:hanging="360"/>
      </w:pPr>
      <w:rPr>
        <w:rFonts w:hint="default" w:ascii="Wingdings" w:hAnsi="Wingdings"/>
      </w:rPr>
    </w:lvl>
    <w:lvl w:ilvl="6" w:tplc="1F52E972">
      <w:start w:val="1"/>
      <w:numFmt w:val="bullet"/>
      <w:lvlText w:val=""/>
      <w:lvlJc w:val="left"/>
      <w:pPr>
        <w:ind w:left="5040" w:hanging="360"/>
      </w:pPr>
      <w:rPr>
        <w:rFonts w:hint="default" w:ascii="Symbol" w:hAnsi="Symbol"/>
      </w:rPr>
    </w:lvl>
    <w:lvl w:ilvl="7" w:tplc="589E2700">
      <w:start w:val="1"/>
      <w:numFmt w:val="bullet"/>
      <w:lvlText w:val="o"/>
      <w:lvlJc w:val="left"/>
      <w:pPr>
        <w:ind w:left="5760" w:hanging="360"/>
      </w:pPr>
      <w:rPr>
        <w:rFonts w:hint="default" w:ascii="Courier New" w:hAnsi="Courier New"/>
      </w:rPr>
    </w:lvl>
    <w:lvl w:ilvl="8" w:tplc="6CCA1D9A">
      <w:start w:val="1"/>
      <w:numFmt w:val="bullet"/>
      <w:lvlText w:val=""/>
      <w:lvlJc w:val="left"/>
      <w:pPr>
        <w:ind w:left="6480" w:hanging="360"/>
      </w:pPr>
      <w:rPr>
        <w:rFonts w:hint="default" w:ascii="Wingdings" w:hAnsi="Wingdings"/>
      </w:rPr>
    </w:lvl>
  </w:abstractNum>
  <w:abstractNum w:abstractNumId="4" w15:restartNumberingAfterBreak="0">
    <w:nsid w:val="014D398D"/>
    <w:multiLevelType w:val="hybridMultilevel"/>
    <w:tmpl w:val="D082A3BC"/>
    <w:lvl w:ilvl="0" w:tplc="E862A672">
      <w:start w:val="1"/>
      <w:numFmt w:val="bullet"/>
      <w:lvlText w:val="·"/>
      <w:lvlJc w:val="left"/>
      <w:pPr>
        <w:ind w:left="720" w:hanging="360"/>
      </w:pPr>
      <w:rPr>
        <w:rFonts w:hint="default" w:ascii="Symbol" w:hAnsi="Symbol"/>
      </w:rPr>
    </w:lvl>
    <w:lvl w:ilvl="1" w:tplc="13088954">
      <w:start w:val="1"/>
      <w:numFmt w:val="bullet"/>
      <w:lvlText w:val="o"/>
      <w:lvlJc w:val="left"/>
      <w:pPr>
        <w:ind w:left="1440" w:hanging="360"/>
      </w:pPr>
      <w:rPr>
        <w:rFonts w:hint="default" w:ascii="Courier New" w:hAnsi="Courier New"/>
      </w:rPr>
    </w:lvl>
    <w:lvl w:ilvl="2" w:tplc="ED1278C4">
      <w:start w:val="1"/>
      <w:numFmt w:val="bullet"/>
      <w:lvlText w:val=""/>
      <w:lvlJc w:val="left"/>
      <w:pPr>
        <w:ind w:left="2160" w:hanging="360"/>
      </w:pPr>
      <w:rPr>
        <w:rFonts w:hint="default" w:ascii="Wingdings" w:hAnsi="Wingdings"/>
      </w:rPr>
    </w:lvl>
    <w:lvl w:ilvl="3" w:tplc="87F8B5BC">
      <w:start w:val="1"/>
      <w:numFmt w:val="bullet"/>
      <w:lvlText w:val=""/>
      <w:lvlJc w:val="left"/>
      <w:pPr>
        <w:ind w:left="2880" w:hanging="360"/>
      </w:pPr>
      <w:rPr>
        <w:rFonts w:hint="default" w:ascii="Symbol" w:hAnsi="Symbol"/>
      </w:rPr>
    </w:lvl>
    <w:lvl w:ilvl="4" w:tplc="8416B6A4">
      <w:start w:val="1"/>
      <w:numFmt w:val="bullet"/>
      <w:lvlText w:val="o"/>
      <w:lvlJc w:val="left"/>
      <w:pPr>
        <w:ind w:left="3600" w:hanging="360"/>
      </w:pPr>
      <w:rPr>
        <w:rFonts w:hint="default" w:ascii="Courier New" w:hAnsi="Courier New"/>
      </w:rPr>
    </w:lvl>
    <w:lvl w:ilvl="5" w:tplc="5A329EEA">
      <w:start w:val="1"/>
      <w:numFmt w:val="bullet"/>
      <w:lvlText w:val=""/>
      <w:lvlJc w:val="left"/>
      <w:pPr>
        <w:ind w:left="4320" w:hanging="360"/>
      </w:pPr>
      <w:rPr>
        <w:rFonts w:hint="default" w:ascii="Wingdings" w:hAnsi="Wingdings"/>
      </w:rPr>
    </w:lvl>
    <w:lvl w:ilvl="6" w:tplc="E2BC0982">
      <w:start w:val="1"/>
      <w:numFmt w:val="bullet"/>
      <w:lvlText w:val=""/>
      <w:lvlJc w:val="left"/>
      <w:pPr>
        <w:ind w:left="5040" w:hanging="360"/>
      </w:pPr>
      <w:rPr>
        <w:rFonts w:hint="default" w:ascii="Symbol" w:hAnsi="Symbol"/>
      </w:rPr>
    </w:lvl>
    <w:lvl w:ilvl="7" w:tplc="3FB8CB5A">
      <w:start w:val="1"/>
      <w:numFmt w:val="bullet"/>
      <w:lvlText w:val="o"/>
      <w:lvlJc w:val="left"/>
      <w:pPr>
        <w:ind w:left="5760" w:hanging="360"/>
      </w:pPr>
      <w:rPr>
        <w:rFonts w:hint="default" w:ascii="Courier New" w:hAnsi="Courier New"/>
      </w:rPr>
    </w:lvl>
    <w:lvl w:ilvl="8" w:tplc="DDACD06E">
      <w:start w:val="1"/>
      <w:numFmt w:val="bullet"/>
      <w:lvlText w:val=""/>
      <w:lvlJc w:val="left"/>
      <w:pPr>
        <w:ind w:left="6480" w:hanging="360"/>
      </w:pPr>
      <w:rPr>
        <w:rFonts w:hint="default" w:ascii="Wingdings" w:hAnsi="Wingdings"/>
      </w:rPr>
    </w:lvl>
  </w:abstractNum>
  <w:abstractNum w:abstractNumId="5" w15:restartNumberingAfterBreak="0">
    <w:nsid w:val="01B4769F"/>
    <w:multiLevelType w:val="multilevel"/>
    <w:tmpl w:val="0EFE99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01BF193F"/>
    <w:multiLevelType w:val="multilevel"/>
    <w:tmpl w:val="83D06B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01DC024D"/>
    <w:multiLevelType w:val="multilevel"/>
    <w:tmpl w:val="07FEE1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01F24E60"/>
    <w:multiLevelType w:val="multilevel"/>
    <w:tmpl w:val="E1227B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02905162"/>
    <w:multiLevelType w:val="hybridMultilevel"/>
    <w:tmpl w:val="D95C456C"/>
    <w:lvl w:ilvl="0" w:tplc="D1369794">
      <w:start w:val="1"/>
      <w:numFmt w:val="bullet"/>
      <w:lvlText w:val="-"/>
      <w:lvlJc w:val="left"/>
      <w:pPr>
        <w:ind w:left="720" w:hanging="360"/>
      </w:pPr>
      <w:rPr>
        <w:rFonts w:hint="default" w:ascii="Montserrat" w:hAnsi="Montserrat"/>
      </w:rPr>
    </w:lvl>
    <w:lvl w:ilvl="1" w:tplc="9E7A5056">
      <w:start w:val="1"/>
      <w:numFmt w:val="bullet"/>
      <w:lvlText w:val="o"/>
      <w:lvlJc w:val="left"/>
      <w:pPr>
        <w:ind w:left="1440" w:hanging="360"/>
      </w:pPr>
      <w:rPr>
        <w:rFonts w:hint="default" w:ascii="Courier New" w:hAnsi="Courier New"/>
      </w:rPr>
    </w:lvl>
    <w:lvl w:ilvl="2" w:tplc="5F6409B8">
      <w:start w:val="1"/>
      <w:numFmt w:val="bullet"/>
      <w:lvlText w:val=""/>
      <w:lvlJc w:val="left"/>
      <w:pPr>
        <w:ind w:left="2160" w:hanging="360"/>
      </w:pPr>
      <w:rPr>
        <w:rFonts w:hint="default" w:ascii="Wingdings" w:hAnsi="Wingdings"/>
      </w:rPr>
    </w:lvl>
    <w:lvl w:ilvl="3" w:tplc="2382B438">
      <w:start w:val="1"/>
      <w:numFmt w:val="bullet"/>
      <w:lvlText w:val=""/>
      <w:lvlJc w:val="left"/>
      <w:pPr>
        <w:ind w:left="2880" w:hanging="360"/>
      </w:pPr>
      <w:rPr>
        <w:rFonts w:hint="default" w:ascii="Symbol" w:hAnsi="Symbol"/>
      </w:rPr>
    </w:lvl>
    <w:lvl w:ilvl="4" w:tplc="4424A3AC">
      <w:start w:val="1"/>
      <w:numFmt w:val="bullet"/>
      <w:lvlText w:val="o"/>
      <w:lvlJc w:val="left"/>
      <w:pPr>
        <w:ind w:left="3600" w:hanging="360"/>
      </w:pPr>
      <w:rPr>
        <w:rFonts w:hint="default" w:ascii="Courier New" w:hAnsi="Courier New"/>
      </w:rPr>
    </w:lvl>
    <w:lvl w:ilvl="5" w:tplc="AEEE7C1E">
      <w:start w:val="1"/>
      <w:numFmt w:val="bullet"/>
      <w:lvlText w:val=""/>
      <w:lvlJc w:val="left"/>
      <w:pPr>
        <w:ind w:left="4320" w:hanging="360"/>
      </w:pPr>
      <w:rPr>
        <w:rFonts w:hint="default" w:ascii="Wingdings" w:hAnsi="Wingdings"/>
      </w:rPr>
    </w:lvl>
    <w:lvl w:ilvl="6" w:tplc="EC482012">
      <w:start w:val="1"/>
      <w:numFmt w:val="bullet"/>
      <w:lvlText w:val=""/>
      <w:lvlJc w:val="left"/>
      <w:pPr>
        <w:ind w:left="5040" w:hanging="360"/>
      </w:pPr>
      <w:rPr>
        <w:rFonts w:hint="default" w:ascii="Symbol" w:hAnsi="Symbol"/>
      </w:rPr>
    </w:lvl>
    <w:lvl w:ilvl="7" w:tplc="A3C09788">
      <w:start w:val="1"/>
      <w:numFmt w:val="bullet"/>
      <w:lvlText w:val="o"/>
      <w:lvlJc w:val="left"/>
      <w:pPr>
        <w:ind w:left="5760" w:hanging="360"/>
      </w:pPr>
      <w:rPr>
        <w:rFonts w:hint="default" w:ascii="Courier New" w:hAnsi="Courier New"/>
      </w:rPr>
    </w:lvl>
    <w:lvl w:ilvl="8" w:tplc="A3EE4F22">
      <w:start w:val="1"/>
      <w:numFmt w:val="bullet"/>
      <w:lvlText w:val=""/>
      <w:lvlJc w:val="left"/>
      <w:pPr>
        <w:ind w:left="6480" w:hanging="360"/>
      </w:pPr>
      <w:rPr>
        <w:rFonts w:hint="default" w:ascii="Wingdings" w:hAnsi="Wingdings"/>
      </w:rPr>
    </w:lvl>
  </w:abstractNum>
  <w:abstractNum w:abstractNumId="10" w15:restartNumberingAfterBreak="0">
    <w:nsid w:val="029C12FD"/>
    <w:multiLevelType w:val="hybridMultilevel"/>
    <w:tmpl w:val="CFF440F6"/>
    <w:lvl w:ilvl="0" w:tplc="80D864A4">
      <w:start w:val="1"/>
      <w:numFmt w:val="bullet"/>
      <w:lvlText w:val="·"/>
      <w:lvlJc w:val="left"/>
      <w:pPr>
        <w:ind w:left="720" w:hanging="360"/>
      </w:pPr>
      <w:rPr>
        <w:rFonts w:hint="default" w:ascii="Symbol" w:hAnsi="Symbol"/>
      </w:rPr>
    </w:lvl>
    <w:lvl w:ilvl="1" w:tplc="68EC8780">
      <w:start w:val="1"/>
      <w:numFmt w:val="bullet"/>
      <w:lvlText w:val="o"/>
      <w:lvlJc w:val="left"/>
      <w:pPr>
        <w:ind w:left="1440" w:hanging="360"/>
      </w:pPr>
      <w:rPr>
        <w:rFonts w:hint="default" w:ascii="Courier New" w:hAnsi="Courier New"/>
      </w:rPr>
    </w:lvl>
    <w:lvl w:ilvl="2" w:tplc="C1A8E42C">
      <w:start w:val="1"/>
      <w:numFmt w:val="bullet"/>
      <w:lvlText w:val=""/>
      <w:lvlJc w:val="left"/>
      <w:pPr>
        <w:ind w:left="2160" w:hanging="360"/>
      </w:pPr>
      <w:rPr>
        <w:rFonts w:hint="default" w:ascii="Wingdings" w:hAnsi="Wingdings"/>
      </w:rPr>
    </w:lvl>
    <w:lvl w:ilvl="3" w:tplc="13E6BF6C">
      <w:start w:val="1"/>
      <w:numFmt w:val="bullet"/>
      <w:lvlText w:val=""/>
      <w:lvlJc w:val="left"/>
      <w:pPr>
        <w:ind w:left="2880" w:hanging="360"/>
      </w:pPr>
      <w:rPr>
        <w:rFonts w:hint="default" w:ascii="Symbol" w:hAnsi="Symbol"/>
      </w:rPr>
    </w:lvl>
    <w:lvl w:ilvl="4" w:tplc="3000DA74">
      <w:start w:val="1"/>
      <w:numFmt w:val="bullet"/>
      <w:lvlText w:val="o"/>
      <w:lvlJc w:val="left"/>
      <w:pPr>
        <w:ind w:left="3600" w:hanging="360"/>
      </w:pPr>
      <w:rPr>
        <w:rFonts w:hint="default" w:ascii="Courier New" w:hAnsi="Courier New"/>
      </w:rPr>
    </w:lvl>
    <w:lvl w:ilvl="5" w:tplc="30243F08">
      <w:start w:val="1"/>
      <w:numFmt w:val="bullet"/>
      <w:lvlText w:val=""/>
      <w:lvlJc w:val="left"/>
      <w:pPr>
        <w:ind w:left="4320" w:hanging="360"/>
      </w:pPr>
      <w:rPr>
        <w:rFonts w:hint="default" w:ascii="Wingdings" w:hAnsi="Wingdings"/>
      </w:rPr>
    </w:lvl>
    <w:lvl w:ilvl="6" w:tplc="A5566448">
      <w:start w:val="1"/>
      <w:numFmt w:val="bullet"/>
      <w:lvlText w:val=""/>
      <w:lvlJc w:val="left"/>
      <w:pPr>
        <w:ind w:left="5040" w:hanging="360"/>
      </w:pPr>
      <w:rPr>
        <w:rFonts w:hint="default" w:ascii="Symbol" w:hAnsi="Symbol"/>
      </w:rPr>
    </w:lvl>
    <w:lvl w:ilvl="7" w:tplc="AF18E144">
      <w:start w:val="1"/>
      <w:numFmt w:val="bullet"/>
      <w:lvlText w:val="o"/>
      <w:lvlJc w:val="left"/>
      <w:pPr>
        <w:ind w:left="5760" w:hanging="360"/>
      </w:pPr>
      <w:rPr>
        <w:rFonts w:hint="default" w:ascii="Courier New" w:hAnsi="Courier New"/>
      </w:rPr>
    </w:lvl>
    <w:lvl w:ilvl="8" w:tplc="6E78893E">
      <w:start w:val="1"/>
      <w:numFmt w:val="bullet"/>
      <w:lvlText w:val=""/>
      <w:lvlJc w:val="left"/>
      <w:pPr>
        <w:ind w:left="6480" w:hanging="360"/>
      </w:pPr>
      <w:rPr>
        <w:rFonts w:hint="default" w:ascii="Wingdings" w:hAnsi="Wingdings"/>
      </w:rPr>
    </w:lvl>
  </w:abstractNum>
  <w:abstractNum w:abstractNumId="11" w15:restartNumberingAfterBreak="0">
    <w:nsid w:val="02A22688"/>
    <w:multiLevelType w:val="multilevel"/>
    <w:tmpl w:val="E53015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02AA6D5F"/>
    <w:multiLevelType w:val="hybridMultilevel"/>
    <w:tmpl w:val="AFDC1EAC"/>
    <w:lvl w:ilvl="0" w:tplc="371219D6">
      <w:start w:val="1"/>
      <w:numFmt w:val="bullet"/>
      <w:lvlText w:val="·"/>
      <w:lvlJc w:val="left"/>
      <w:pPr>
        <w:ind w:left="720" w:hanging="360"/>
      </w:pPr>
      <w:rPr>
        <w:rFonts w:hint="default" w:ascii="Symbol" w:hAnsi="Symbol"/>
      </w:rPr>
    </w:lvl>
    <w:lvl w:ilvl="1" w:tplc="8B48AC6A">
      <w:start w:val="1"/>
      <w:numFmt w:val="bullet"/>
      <w:lvlText w:val="o"/>
      <w:lvlJc w:val="left"/>
      <w:pPr>
        <w:ind w:left="1440" w:hanging="360"/>
      </w:pPr>
      <w:rPr>
        <w:rFonts w:hint="default" w:ascii="Courier New" w:hAnsi="Courier New"/>
      </w:rPr>
    </w:lvl>
    <w:lvl w:ilvl="2" w:tplc="ED463546">
      <w:start w:val="1"/>
      <w:numFmt w:val="bullet"/>
      <w:lvlText w:val=""/>
      <w:lvlJc w:val="left"/>
      <w:pPr>
        <w:ind w:left="2160" w:hanging="360"/>
      </w:pPr>
      <w:rPr>
        <w:rFonts w:hint="default" w:ascii="Wingdings" w:hAnsi="Wingdings"/>
      </w:rPr>
    </w:lvl>
    <w:lvl w:ilvl="3" w:tplc="1F8CBEDA">
      <w:start w:val="1"/>
      <w:numFmt w:val="bullet"/>
      <w:lvlText w:val=""/>
      <w:lvlJc w:val="left"/>
      <w:pPr>
        <w:ind w:left="2880" w:hanging="360"/>
      </w:pPr>
      <w:rPr>
        <w:rFonts w:hint="default" w:ascii="Symbol" w:hAnsi="Symbol"/>
      </w:rPr>
    </w:lvl>
    <w:lvl w:ilvl="4" w:tplc="28581EAA">
      <w:start w:val="1"/>
      <w:numFmt w:val="bullet"/>
      <w:lvlText w:val="o"/>
      <w:lvlJc w:val="left"/>
      <w:pPr>
        <w:ind w:left="3600" w:hanging="360"/>
      </w:pPr>
      <w:rPr>
        <w:rFonts w:hint="default" w:ascii="Courier New" w:hAnsi="Courier New"/>
      </w:rPr>
    </w:lvl>
    <w:lvl w:ilvl="5" w:tplc="D9923AAE">
      <w:start w:val="1"/>
      <w:numFmt w:val="bullet"/>
      <w:lvlText w:val=""/>
      <w:lvlJc w:val="left"/>
      <w:pPr>
        <w:ind w:left="4320" w:hanging="360"/>
      </w:pPr>
      <w:rPr>
        <w:rFonts w:hint="default" w:ascii="Wingdings" w:hAnsi="Wingdings"/>
      </w:rPr>
    </w:lvl>
    <w:lvl w:ilvl="6" w:tplc="7996E8C8">
      <w:start w:val="1"/>
      <w:numFmt w:val="bullet"/>
      <w:lvlText w:val=""/>
      <w:lvlJc w:val="left"/>
      <w:pPr>
        <w:ind w:left="5040" w:hanging="360"/>
      </w:pPr>
      <w:rPr>
        <w:rFonts w:hint="default" w:ascii="Symbol" w:hAnsi="Symbol"/>
      </w:rPr>
    </w:lvl>
    <w:lvl w:ilvl="7" w:tplc="DFD0EFE2">
      <w:start w:val="1"/>
      <w:numFmt w:val="bullet"/>
      <w:lvlText w:val="o"/>
      <w:lvlJc w:val="left"/>
      <w:pPr>
        <w:ind w:left="5760" w:hanging="360"/>
      </w:pPr>
      <w:rPr>
        <w:rFonts w:hint="default" w:ascii="Courier New" w:hAnsi="Courier New"/>
      </w:rPr>
    </w:lvl>
    <w:lvl w:ilvl="8" w:tplc="48CE845A">
      <w:start w:val="1"/>
      <w:numFmt w:val="bullet"/>
      <w:lvlText w:val=""/>
      <w:lvlJc w:val="left"/>
      <w:pPr>
        <w:ind w:left="6480" w:hanging="360"/>
      </w:pPr>
      <w:rPr>
        <w:rFonts w:hint="default" w:ascii="Wingdings" w:hAnsi="Wingdings"/>
      </w:rPr>
    </w:lvl>
  </w:abstractNum>
  <w:abstractNum w:abstractNumId="13" w15:restartNumberingAfterBreak="0">
    <w:nsid w:val="032252B4"/>
    <w:multiLevelType w:val="multilevel"/>
    <w:tmpl w:val="3954DD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036A9313"/>
    <w:multiLevelType w:val="hybridMultilevel"/>
    <w:tmpl w:val="D9A639E6"/>
    <w:lvl w:ilvl="0" w:tplc="93ACAB5A">
      <w:start w:val="1"/>
      <w:numFmt w:val="bullet"/>
      <w:lvlText w:val="·"/>
      <w:lvlJc w:val="left"/>
      <w:pPr>
        <w:ind w:left="720" w:hanging="360"/>
      </w:pPr>
      <w:rPr>
        <w:rFonts w:hint="default" w:ascii="Symbol" w:hAnsi="Symbol"/>
      </w:rPr>
    </w:lvl>
    <w:lvl w:ilvl="1" w:tplc="267A6680">
      <w:start w:val="1"/>
      <w:numFmt w:val="bullet"/>
      <w:lvlText w:val="o"/>
      <w:lvlJc w:val="left"/>
      <w:pPr>
        <w:ind w:left="1440" w:hanging="360"/>
      </w:pPr>
      <w:rPr>
        <w:rFonts w:hint="default" w:ascii="Courier New" w:hAnsi="Courier New"/>
      </w:rPr>
    </w:lvl>
    <w:lvl w:ilvl="2" w:tplc="A94A1C40">
      <w:start w:val="1"/>
      <w:numFmt w:val="bullet"/>
      <w:lvlText w:val=""/>
      <w:lvlJc w:val="left"/>
      <w:pPr>
        <w:ind w:left="2160" w:hanging="360"/>
      </w:pPr>
      <w:rPr>
        <w:rFonts w:hint="default" w:ascii="Wingdings" w:hAnsi="Wingdings"/>
      </w:rPr>
    </w:lvl>
    <w:lvl w:ilvl="3" w:tplc="3348A980">
      <w:start w:val="1"/>
      <w:numFmt w:val="bullet"/>
      <w:lvlText w:val=""/>
      <w:lvlJc w:val="left"/>
      <w:pPr>
        <w:ind w:left="2880" w:hanging="360"/>
      </w:pPr>
      <w:rPr>
        <w:rFonts w:hint="default" w:ascii="Symbol" w:hAnsi="Symbol"/>
      </w:rPr>
    </w:lvl>
    <w:lvl w:ilvl="4" w:tplc="09D48D40">
      <w:start w:val="1"/>
      <w:numFmt w:val="bullet"/>
      <w:lvlText w:val="o"/>
      <w:lvlJc w:val="left"/>
      <w:pPr>
        <w:ind w:left="3600" w:hanging="360"/>
      </w:pPr>
      <w:rPr>
        <w:rFonts w:hint="default" w:ascii="Courier New" w:hAnsi="Courier New"/>
      </w:rPr>
    </w:lvl>
    <w:lvl w:ilvl="5" w:tplc="7722D240">
      <w:start w:val="1"/>
      <w:numFmt w:val="bullet"/>
      <w:lvlText w:val=""/>
      <w:lvlJc w:val="left"/>
      <w:pPr>
        <w:ind w:left="4320" w:hanging="360"/>
      </w:pPr>
      <w:rPr>
        <w:rFonts w:hint="default" w:ascii="Wingdings" w:hAnsi="Wingdings"/>
      </w:rPr>
    </w:lvl>
    <w:lvl w:ilvl="6" w:tplc="77C41C9A">
      <w:start w:val="1"/>
      <w:numFmt w:val="bullet"/>
      <w:lvlText w:val=""/>
      <w:lvlJc w:val="left"/>
      <w:pPr>
        <w:ind w:left="5040" w:hanging="360"/>
      </w:pPr>
      <w:rPr>
        <w:rFonts w:hint="default" w:ascii="Symbol" w:hAnsi="Symbol"/>
      </w:rPr>
    </w:lvl>
    <w:lvl w:ilvl="7" w:tplc="BA305096">
      <w:start w:val="1"/>
      <w:numFmt w:val="bullet"/>
      <w:lvlText w:val="o"/>
      <w:lvlJc w:val="left"/>
      <w:pPr>
        <w:ind w:left="5760" w:hanging="360"/>
      </w:pPr>
      <w:rPr>
        <w:rFonts w:hint="default" w:ascii="Courier New" w:hAnsi="Courier New"/>
      </w:rPr>
    </w:lvl>
    <w:lvl w:ilvl="8" w:tplc="FBEE64F6">
      <w:start w:val="1"/>
      <w:numFmt w:val="bullet"/>
      <w:lvlText w:val=""/>
      <w:lvlJc w:val="left"/>
      <w:pPr>
        <w:ind w:left="6480" w:hanging="360"/>
      </w:pPr>
      <w:rPr>
        <w:rFonts w:hint="default" w:ascii="Wingdings" w:hAnsi="Wingdings"/>
      </w:rPr>
    </w:lvl>
  </w:abstractNum>
  <w:abstractNum w:abstractNumId="15" w15:restartNumberingAfterBreak="0">
    <w:nsid w:val="044218B6"/>
    <w:multiLevelType w:val="multilevel"/>
    <w:tmpl w:val="607CC9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04470941"/>
    <w:multiLevelType w:val="hybridMultilevel"/>
    <w:tmpl w:val="E5E89232"/>
    <w:lvl w:ilvl="0" w:tplc="36282E1C">
      <w:start w:val="1"/>
      <w:numFmt w:val="bullet"/>
      <w:lvlText w:val="·"/>
      <w:lvlJc w:val="left"/>
      <w:pPr>
        <w:ind w:left="720" w:hanging="360"/>
      </w:pPr>
      <w:rPr>
        <w:rFonts w:hint="default" w:ascii="Symbol" w:hAnsi="Symbol"/>
      </w:rPr>
    </w:lvl>
    <w:lvl w:ilvl="1" w:tplc="65B069BA">
      <w:start w:val="1"/>
      <w:numFmt w:val="bullet"/>
      <w:lvlText w:val="o"/>
      <w:lvlJc w:val="left"/>
      <w:pPr>
        <w:ind w:left="1440" w:hanging="360"/>
      </w:pPr>
      <w:rPr>
        <w:rFonts w:hint="default" w:ascii="Courier New" w:hAnsi="Courier New"/>
      </w:rPr>
    </w:lvl>
    <w:lvl w:ilvl="2" w:tplc="74ECF200">
      <w:start w:val="1"/>
      <w:numFmt w:val="bullet"/>
      <w:lvlText w:val=""/>
      <w:lvlJc w:val="left"/>
      <w:pPr>
        <w:ind w:left="2160" w:hanging="360"/>
      </w:pPr>
      <w:rPr>
        <w:rFonts w:hint="default" w:ascii="Wingdings" w:hAnsi="Wingdings"/>
      </w:rPr>
    </w:lvl>
    <w:lvl w:ilvl="3" w:tplc="828CB6C2">
      <w:start w:val="1"/>
      <w:numFmt w:val="bullet"/>
      <w:lvlText w:val=""/>
      <w:lvlJc w:val="left"/>
      <w:pPr>
        <w:ind w:left="2880" w:hanging="360"/>
      </w:pPr>
      <w:rPr>
        <w:rFonts w:hint="default" w:ascii="Symbol" w:hAnsi="Symbol"/>
      </w:rPr>
    </w:lvl>
    <w:lvl w:ilvl="4" w:tplc="D14A7BA2">
      <w:start w:val="1"/>
      <w:numFmt w:val="bullet"/>
      <w:lvlText w:val="o"/>
      <w:lvlJc w:val="left"/>
      <w:pPr>
        <w:ind w:left="3600" w:hanging="360"/>
      </w:pPr>
      <w:rPr>
        <w:rFonts w:hint="default" w:ascii="Courier New" w:hAnsi="Courier New"/>
      </w:rPr>
    </w:lvl>
    <w:lvl w:ilvl="5" w:tplc="5D2014FE">
      <w:start w:val="1"/>
      <w:numFmt w:val="bullet"/>
      <w:lvlText w:val=""/>
      <w:lvlJc w:val="left"/>
      <w:pPr>
        <w:ind w:left="4320" w:hanging="360"/>
      </w:pPr>
      <w:rPr>
        <w:rFonts w:hint="default" w:ascii="Wingdings" w:hAnsi="Wingdings"/>
      </w:rPr>
    </w:lvl>
    <w:lvl w:ilvl="6" w:tplc="96163C8A">
      <w:start w:val="1"/>
      <w:numFmt w:val="bullet"/>
      <w:lvlText w:val=""/>
      <w:lvlJc w:val="left"/>
      <w:pPr>
        <w:ind w:left="5040" w:hanging="360"/>
      </w:pPr>
      <w:rPr>
        <w:rFonts w:hint="default" w:ascii="Symbol" w:hAnsi="Symbol"/>
      </w:rPr>
    </w:lvl>
    <w:lvl w:ilvl="7" w:tplc="CBEE0FE0">
      <w:start w:val="1"/>
      <w:numFmt w:val="bullet"/>
      <w:lvlText w:val="o"/>
      <w:lvlJc w:val="left"/>
      <w:pPr>
        <w:ind w:left="5760" w:hanging="360"/>
      </w:pPr>
      <w:rPr>
        <w:rFonts w:hint="default" w:ascii="Courier New" w:hAnsi="Courier New"/>
      </w:rPr>
    </w:lvl>
    <w:lvl w:ilvl="8" w:tplc="6546B096">
      <w:start w:val="1"/>
      <w:numFmt w:val="bullet"/>
      <w:lvlText w:val=""/>
      <w:lvlJc w:val="left"/>
      <w:pPr>
        <w:ind w:left="6480" w:hanging="360"/>
      </w:pPr>
      <w:rPr>
        <w:rFonts w:hint="default" w:ascii="Wingdings" w:hAnsi="Wingdings"/>
      </w:rPr>
    </w:lvl>
  </w:abstractNum>
  <w:abstractNum w:abstractNumId="17" w15:restartNumberingAfterBreak="0">
    <w:nsid w:val="04C2115E"/>
    <w:multiLevelType w:val="hybridMultilevel"/>
    <w:tmpl w:val="B2CA75B6"/>
    <w:lvl w:ilvl="0" w:tplc="554248AC">
      <w:start w:val="1"/>
      <w:numFmt w:val="bullet"/>
      <w:lvlText w:val="·"/>
      <w:lvlJc w:val="left"/>
      <w:pPr>
        <w:ind w:left="720" w:hanging="360"/>
      </w:pPr>
      <w:rPr>
        <w:rFonts w:hint="default" w:ascii="Symbol" w:hAnsi="Symbol"/>
      </w:rPr>
    </w:lvl>
    <w:lvl w:ilvl="1" w:tplc="4170D592">
      <w:start w:val="1"/>
      <w:numFmt w:val="bullet"/>
      <w:lvlText w:val="o"/>
      <w:lvlJc w:val="left"/>
      <w:pPr>
        <w:ind w:left="1440" w:hanging="360"/>
      </w:pPr>
      <w:rPr>
        <w:rFonts w:hint="default" w:ascii="Courier New" w:hAnsi="Courier New"/>
      </w:rPr>
    </w:lvl>
    <w:lvl w:ilvl="2" w:tplc="FB7EAC42">
      <w:start w:val="1"/>
      <w:numFmt w:val="bullet"/>
      <w:lvlText w:val=""/>
      <w:lvlJc w:val="left"/>
      <w:pPr>
        <w:ind w:left="2160" w:hanging="360"/>
      </w:pPr>
      <w:rPr>
        <w:rFonts w:hint="default" w:ascii="Wingdings" w:hAnsi="Wingdings"/>
      </w:rPr>
    </w:lvl>
    <w:lvl w:ilvl="3" w:tplc="03426428">
      <w:start w:val="1"/>
      <w:numFmt w:val="bullet"/>
      <w:lvlText w:val=""/>
      <w:lvlJc w:val="left"/>
      <w:pPr>
        <w:ind w:left="2880" w:hanging="360"/>
      </w:pPr>
      <w:rPr>
        <w:rFonts w:hint="default" w:ascii="Symbol" w:hAnsi="Symbol"/>
      </w:rPr>
    </w:lvl>
    <w:lvl w:ilvl="4" w:tplc="CFEADFE6">
      <w:start w:val="1"/>
      <w:numFmt w:val="bullet"/>
      <w:lvlText w:val="o"/>
      <w:lvlJc w:val="left"/>
      <w:pPr>
        <w:ind w:left="3600" w:hanging="360"/>
      </w:pPr>
      <w:rPr>
        <w:rFonts w:hint="default" w:ascii="Courier New" w:hAnsi="Courier New"/>
      </w:rPr>
    </w:lvl>
    <w:lvl w:ilvl="5" w:tplc="1B0A9152">
      <w:start w:val="1"/>
      <w:numFmt w:val="bullet"/>
      <w:lvlText w:val=""/>
      <w:lvlJc w:val="left"/>
      <w:pPr>
        <w:ind w:left="4320" w:hanging="360"/>
      </w:pPr>
      <w:rPr>
        <w:rFonts w:hint="default" w:ascii="Wingdings" w:hAnsi="Wingdings"/>
      </w:rPr>
    </w:lvl>
    <w:lvl w:ilvl="6" w:tplc="6C4ADDFE">
      <w:start w:val="1"/>
      <w:numFmt w:val="bullet"/>
      <w:lvlText w:val=""/>
      <w:lvlJc w:val="left"/>
      <w:pPr>
        <w:ind w:left="5040" w:hanging="360"/>
      </w:pPr>
      <w:rPr>
        <w:rFonts w:hint="default" w:ascii="Symbol" w:hAnsi="Symbol"/>
      </w:rPr>
    </w:lvl>
    <w:lvl w:ilvl="7" w:tplc="F8BC0F0C">
      <w:start w:val="1"/>
      <w:numFmt w:val="bullet"/>
      <w:lvlText w:val="o"/>
      <w:lvlJc w:val="left"/>
      <w:pPr>
        <w:ind w:left="5760" w:hanging="360"/>
      </w:pPr>
      <w:rPr>
        <w:rFonts w:hint="default" w:ascii="Courier New" w:hAnsi="Courier New"/>
      </w:rPr>
    </w:lvl>
    <w:lvl w:ilvl="8" w:tplc="91ECB0D6">
      <w:start w:val="1"/>
      <w:numFmt w:val="bullet"/>
      <w:lvlText w:val=""/>
      <w:lvlJc w:val="left"/>
      <w:pPr>
        <w:ind w:left="6480" w:hanging="360"/>
      </w:pPr>
      <w:rPr>
        <w:rFonts w:hint="default" w:ascii="Wingdings" w:hAnsi="Wingdings"/>
      </w:rPr>
    </w:lvl>
  </w:abstractNum>
  <w:abstractNum w:abstractNumId="18" w15:restartNumberingAfterBreak="0">
    <w:nsid w:val="04C705AB"/>
    <w:multiLevelType w:val="multilevel"/>
    <w:tmpl w:val="52141E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04E14BA0"/>
    <w:multiLevelType w:val="multilevel"/>
    <w:tmpl w:val="01B618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05275F0C"/>
    <w:multiLevelType w:val="hybridMultilevel"/>
    <w:tmpl w:val="FB5A540A"/>
    <w:lvl w:ilvl="0" w:tplc="56DA4D94">
      <w:start w:val="1"/>
      <w:numFmt w:val="bullet"/>
      <w:lvlText w:val="·"/>
      <w:lvlJc w:val="left"/>
      <w:pPr>
        <w:ind w:left="720" w:hanging="360"/>
      </w:pPr>
      <w:rPr>
        <w:rFonts w:hint="default" w:ascii="Symbol" w:hAnsi="Symbol"/>
      </w:rPr>
    </w:lvl>
    <w:lvl w:ilvl="1" w:tplc="9940B572">
      <w:start w:val="1"/>
      <w:numFmt w:val="bullet"/>
      <w:lvlText w:val="o"/>
      <w:lvlJc w:val="left"/>
      <w:pPr>
        <w:ind w:left="1440" w:hanging="360"/>
      </w:pPr>
      <w:rPr>
        <w:rFonts w:hint="default" w:ascii="Courier New" w:hAnsi="Courier New"/>
      </w:rPr>
    </w:lvl>
    <w:lvl w:ilvl="2" w:tplc="6E623018">
      <w:start w:val="1"/>
      <w:numFmt w:val="bullet"/>
      <w:lvlText w:val=""/>
      <w:lvlJc w:val="left"/>
      <w:pPr>
        <w:ind w:left="2160" w:hanging="360"/>
      </w:pPr>
      <w:rPr>
        <w:rFonts w:hint="default" w:ascii="Wingdings" w:hAnsi="Wingdings"/>
      </w:rPr>
    </w:lvl>
    <w:lvl w:ilvl="3" w:tplc="724C6D74">
      <w:start w:val="1"/>
      <w:numFmt w:val="bullet"/>
      <w:lvlText w:val=""/>
      <w:lvlJc w:val="left"/>
      <w:pPr>
        <w:ind w:left="2880" w:hanging="360"/>
      </w:pPr>
      <w:rPr>
        <w:rFonts w:hint="default" w:ascii="Symbol" w:hAnsi="Symbol"/>
      </w:rPr>
    </w:lvl>
    <w:lvl w:ilvl="4" w:tplc="765C0A82">
      <w:start w:val="1"/>
      <w:numFmt w:val="bullet"/>
      <w:lvlText w:val="o"/>
      <w:lvlJc w:val="left"/>
      <w:pPr>
        <w:ind w:left="3600" w:hanging="360"/>
      </w:pPr>
      <w:rPr>
        <w:rFonts w:hint="default" w:ascii="Courier New" w:hAnsi="Courier New"/>
      </w:rPr>
    </w:lvl>
    <w:lvl w:ilvl="5" w:tplc="8A96095A">
      <w:start w:val="1"/>
      <w:numFmt w:val="bullet"/>
      <w:lvlText w:val=""/>
      <w:lvlJc w:val="left"/>
      <w:pPr>
        <w:ind w:left="4320" w:hanging="360"/>
      </w:pPr>
      <w:rPr>
        <w:rFonts w:hint="default" w:ascii="Wingdings" w:hAnsi="Wingdings"/>
      </w:rPr>
    </w:lvl>
    <w:lvl w:ilvl="6" w:tplc="048CB44A">
      <w:start w:val="1"/>
      <w:numFmt w:val="bullet"/>
      <w:lvlText w:val=""/>
      <w:lvlJc w:val="left"/>
      <w:pPr>
        <w:ind w:left="5040" w:hanging="360"/>
      </w:pPr>
      <w:rPr>
        <w:rFonts w:hint="default" w:ascii="Symbol" w:hAnsi="Symbol"/>
      </w:rPr>
    </w:lvl>
    <w:lvl w:ilvl="7" w:tplc="F95E442E">
      <w:start w:val="1"/>
      <w:numFmt w:val="bullet"/>
      <w:lvlText w:val="o"/>
      <w:lvlJc w:val="left"/>
      <w:pPr>
        <w:ind w:left="5760" w:hanging="360"/>
      </w:pPr>
      <w:rPr>
        <w:rFonts w:hint="default" w:ascii="Courier New" w:hAnsi="Courier New"/>
      </w:rPr>
    </w:lvl>
    <w:lvl w:ilvl="8" w:tplc="01820FA6">
      <w:start w:val="1"/>
      <w:numFmt w:val="bullet"/>
      <w:lvlText w:val=""/>
      <w:lvlJc w:val="left"/>
      <w:pPr>
        <w:ind w:left="6480" w:hanging="360"/>
      </w:pPr>
      <w:rPr>
        <w:rFonts w:hint="default" w:ascii="Wingdings" w:hAnsi="Wingdings"/>
      </w:rPr>
    </w:lvl>
  </w:abstractNum>
  <w:abstractNum w:abstractNumId="21" w15:restartNumberingAfterBreak="0">
    <w:nsid w:val="05583030"/>
    <w:multiLevelType w:val="multilevel"/>
    <w:tmpl w:val="A740EC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05B51CBD"/>
    <w:multiLevelType w:val="multilevel"/>
    <w:tmpl w:val="4B3E20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061F11F6"/>
    <w:multiLevelType w:val="multilevel"/>
    <w:tmpl w:val="71C4F3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06231A46"/>
    <w:multiLevelType w:val="multilevel"/>
    <w:tmpl w:val="3410BB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0676791E"/>
    <w:multiLevelType w:val="hybridMultilevel"/>
    <w:tmpl w:val="468014EE"/>
    <w:lvl w:ilvl="0" w:tplc="575485F6">
      <w:start w:val="1"/>
      <w:numFmt w:val="bullet"/>
      <w:lvlText w:val="·"/>
      <w:lvlJc w:val="left"/>
      <w:pPr>
        <w:ind w:left="720" w:hanging="360"/>
      </w:pPr>
      <w:rPr>
        <w:rFonts w:hint="default" w:ascii="Symbol" w:hAnsi="Symbol"/>
      </w:rPr>
    </w:lvl>
    <w:lvl w:ilvl="1" w:tplc="BDA86964">
      <w:start w:val="1"/>
      <w:numFmt w:val="bullet"/>
      <w:lvlText w:val="o"/>
      <w:lvlJc w:val="left"/>
      <w:pPr>
        <w:ind w:left="1440" w:hanging="360"/>
      </w:pPr>
      <w:rPr>
        <w:rFonts w:hint="default" w:ascii="Courier New" w:hAnsi="Courier New"/>
      </w:rPr>
    </w:lvl>
    <w:lvl w:ilvl="2" w:tplc="A82AC040">
      <w:start w:val="1"/>
      <w:numFmt w:val="bullet"/>
      <w:lvlText w:val=""/>
      <w:lvlJc w:val="left"/>
      <w:pPr>
        <w:ind w:left="2160" w:hanging="360"/>
      </w:pPr>
      <w:rPr>
        <w:rFonts w:hint="default" w:ascii="Wingdings" w:hAnsi="Wingdings"/>
      </w:rPr>
    </w:lvl>
    <w:lvl w:ilvl="3" w:tplc="E8D27024">
      <w:start w:val="1"/>
      <w:numFmt w:val="bullet"/>
      <w:lvlText w:val=""/>
      <w:lvlJc w:val="left"/>
      <w:pPr>
        <w:ind w:left="2880" w:hanging="360"/>
      </w:pPr>
      <w:rPr>
        <w:rFonts w:hint="default" w:ascii="Symbol" w:hAnsi="Symbol"/>
      </w:rPr>
    </w:lvl>
    <w:lvl w:ilvl="4" w:tplc="91D29406">
      <w:start w:val="1"/>
      <w:numFmt w:val="bullet"/>
      <w:lvlText w:val="o"/>
      <w:lvlJc w:val="left"/>
      <w:pPr>
        <w:ind w:left="3600" w:hanging="360"/>
      </w:pPr>
      <w:rPr>
        <w:rFonts w:hint="default" w:ascii="Courier New" w:hAnsi="Courier New"/>
      </w:rPr>
    </w:lvl>
    <w:lvl w:ilvl="5" w:tplc="4ADAF15A">
      <w:start w:val="1"/>
      <w:numFmt w:val="bullet"/>
      <w:lvlText w:val=""/>
      <w:lvlJc w:val="left"/>
      <w:pPr>
        <w:ind w:left="4320" w:hanging="360"/>
      </w:pPr>
      <w:rPr>
        <w:rFonts w:hint="default" w:ascii="Wingdings" w:hAnsi="Wingdings"/>
      </w:rPr>
    </w:lvl>
    <w:lvl w:ilvl="6" w:tplc="B4C20210">
      <w:start w:val="1"/>
      <w:numFmt w:val="bullet"/>
      <w:lvlText w:val=""/>
      <w:lvlJc w:val="left"/>
      <w:pPr>
        <w:ind w:left="5040" w:hanging="360"/>
      </w:pPr>
      <w:rPr>
        <w:rFonts w:hint="default" w:ascii="Symbol" w:hAnsi="Symbol"/>
      </w:rPr>
    </w:lvl>
    <w:lvl w:ilvl="7" w:tplc="94609F7C">
      <w:start w:val="1"/>
      <w:numFmt w:val="bullet"/>
      <w:lvlText w:val="o"/>
      <w:lvlJc w:val="left"/>
      <w:pPr>
        <w:ind w:left="5760" w:hanging="360"/>
      </w:pPr>
      <w:rPr>
        <w:rFonts w:hint="default" w:ascii="Courier New" w:hAnsi="Courier New"/>
      </w:rPr>
    </w:lvl>
    <w:lvl w:ilvl="8" w:tplc="D3E45016">
      <w:start w:val="1"/>
      <w:numFmt w:val="bullet"/>
      <w:lvlText w:val=""/>
      <w:lvlJc w:val="left"/>
      <w:pPr>
        <w:ind w:left="6480" w:hanging="360"/>
      </w:pPr>
      <w:rPr>
        <w:rFonts w:hint="default" w:ascii="Wingdings" w:hAnsi="Wingdings"/>
      </w:rPr>
    </w:lvl>
  </w:abstractNum>
  <w:abstractNum w:abstractNumId="26" w15:restartNumberingAfterBreak="0">
    <w:nsid w:val="068E35E4"/>
    <w:multiLevelType w:val="multilevel"/>
    <w:tmpl w:val="34E0E8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0691B8C9"/>
    <w:multiLevelType w:val="hybridMultilevel"/>
    <w:tmpl w:val="DC9CF67C"/>
    <w:lvl w:ilvl="0" w:tplc="9BB63A0A">
      <w:start w:val="1"/>
      <w:numFmt w:val="bullet"/>
      <w:lvlText w:val=""/>
      <w:lvlJc w:val="left"/>
      <w:pPr>
        <w:ind w:left="720" w:hanging="360"/>
      </w:pPr>
      <w:rPr>
        <w:rFonts w:hint="default" w:ascii="Symbol" w:hAnsi="Symbol"/>
      </w:rPr>
    </w:lvl>
    <w:lvl w:ilvl="1" w:tplc="1E06497C">
      <w:start w:val="1"/>
      <w:numFmt w:val="bullet"/>
      <w:lvlText w:val="o"/>
      <w:lvlJc w:val="left"/>
      <w:pPr>
        <w:ind w:left="1440" w:hanging="360"/>
      </w:pPr>
      <w:rPr>
        <w:rFonts w:hint="default" w:ascii="Courier New" w:hAnsi="Courier New"/>
      </w:rPr>
    </w:lvl>
    <w:lvl w:ilvl="2" w:tplc="77DE157E">
      <w:start w:val="1"/>
      <w:numFmt w:val="bullet"/>
      <w:lvlText w:val=""/>
      <w:lvlJc w:val="left"/>
      <w:pPr>
        <w:ind w:left="2160" w:hanging="360"/>
      </w:pPr>
      <w:rPr>
        <w:rFonts w:hint="default" w:ascii="Wingdings" w:hAnsi="Wingdings"/>
      </w:rPr>
    </w:lvl>
    <w:lvl w:ilvl="3" w:tplc="D58E235A">
      <w:start w:val="1"/>
      <w:numFmt w:val="bullet"/>
      <w:lvlText w:val=""/>
      <w:lvlJc w:val="left"/>
      <w:pPr>
        <w:ind w:left="2880" w:hanging="360"/>
      </w:pPr>
      <w:rPr>
        <w:rFonts w:hint="default" w:ascii="Symbol" w:hAnsi="Symbol"/>
      </w:rPr>
    </w:lvl>
    <w:lvl w:ilvl="4" w:tplc="95181F1A">
      <w:start w:val="1"/>
      <w:numFmt w:val="bullet"/>
      <w:lvlText w:val="o"/>
      <w:lvlJc w:val="left"/>
      <w:pPr>
        <w:ind w:left="3600" w:hanging="360"/>
      </w:pPr>
      <w:rPr>
        <w:rFonts w:hint="default" w:ascii="Courier New" w:hAnsi="Courier New"/>
      </w:rPr>
    </w:lvl>
    <w:lvl w:ilvl="5" w:tplc="781A0EC8">
      <w:start w:val="1"/>
      <w:numFmt w:val="bullet"/>
      <w:lvlText w:val=""/>
      <w:lvlJc w:val="left"/>
      <w:pPr>
        <w:ind w:left="4320" w:hanging="360"/>
      </w:pPr>
      <w:rPr>
        <w:rFonts w:hint="default" w:ascii="Wingdings" w:hAnsi="Wingdings"/>
      </w:rPr>
    </w:lvl>
    <w:lvl w:ilvl="6" w:tplc="846A3D22">
      <w:start w:val="1"/>
      <w:numFmt w:val="bullet"/>
      <w:lvlText w:val=""/>
      <w:lvlJc w:val="left"/>
      <w:pPr>
        <w:ind w:left="5040" w:hanging="360"/>
      </w:pPr>
      <w:rPr>
        <w:rFonts w:hint="default" w:ascii="Symbol" w:hAnsi="Symbol"/>
      </w:rPr>
    </w:lvl>
    <w:lvl w:ilvl="7" w:tplc="B98833A6">
      <w:start w:val="1"/>
      <w:numFmt w:val="bullet"/>
      <w:lvlText w:val="o"/>
      <w:lvlJc w:val="left"/>
      <w:pPr>
        <w:ind w:left="5760" w:hanging="360"/>
      </w:pPr>
      <w:rPr>
        <w:rFonts w:hint="default" w:ascii="Courier New" w:hAnsi="Courier New"/>
      </w:rPr>
    </w:lvl>
    <w:lvl w:ilvl="8" w:tplc="B6464B5E">
      <w:start w:val="1"/>
      <w:numFmt w:val="bullet"/>
      <w:lvlText w:val=""/>
      <w:lvlJc w:val="left"/>
      <w:pPr>
        <w:ind w:left="6480" w:hanging="360"/>
      </w:pPr>
      <w:rPr>
        <w:rFonts w:hint="default" w:ascii="Wingdings" w:hAnsi="Wingdings"/>
      </w:rPr>
    </w:lvl>
  </w:abstractNum>
  <w:abstractNum w:abstractNumId="28" w15:restartNumberingAfterBreak="0">
    <w:nsid w:val="06B81018"/>
    <w:multiLevelType w:val="hybridMultilevel"/>
    <w:tmpl w:val="C37260F0"/>
    <w:lvl w:ilvl="0" w:tplc="4D1A5F52">
      <w:start w:val="1"/>
      <w:numFmt w:val="bullet"/>
      <w:lvlText w:val="·"/>
      <w:lvlJc w:val="left"/>
      <w:pPr>
        <w:ind w:left="720" w:hanging="360"/>
      </w:pPr>
      <w:rPr>
        <w:rFonts w:hint="default" w:ascii="Symbol" w:hAnsi="Symbol"/>
      </w:rPr>
    </w:lvl>
    <w:lvl w:ilvl="1" w:tplc="594628A2">
      <w:start w:val="1"/>
      <w:numFmt w:val="bullet"/>
      <w:lvlText w:val="o"/>
      <w:lvlJc w:val="left"/>
      <w:pPr>
        <w:ind w:left="1440" w:hanging="360"/>
      </w:pPr>
      <w:rPr>
        <w:rFonts w:hint="default" w:ascii="Courier New" w:hAnsi="Courier New"/>
      </w:rPr>
    </w:lvl>
    <w:lvl w:ilvl="2" w:tplc="265C06CC">
      <w:start w:val="1"/>
      <w:numFmt w:val="bullet"/>
      <w:lvlText w:val=""/>
      <w:lvlJc w:val="left"/>
      <w:pPr>
        <w:ind w:left="2160" w:hanging="360"/>
      </w:pPr>
      <w:rPr>
        <w:rFonts w:hint="default" w:ascii="Wingdings" w:hAnsi="Wingdings"/>
      </w:rPr>
    </w:lvl>
    <w:lvl w:ilvl="3" w:tplc="23BC6B42">
      <w:start w:val="1"/>
      <w:numFmt w:val="bullet"/>
      <w:lvlText w:val=""/>
      <w:lvlJc w:val="left"/>
      <w:pPr>
        <w:ind w:left="2880" w:hanging="360"/>
      </w:pPr>
      <w:rPr>
        <w:rFonts w:hint="default" w:ascii="Symbol" w:hAnsi="Symbol"/>
      </w:rPr>
    </w:lvl>
    <w:lvl w:ilvl="4" w:tplc="3446D512">
      <w:start w:val="1"/>
      <w:numFmt w:val="bullet"/>
      <w:lvlText w:val="o"/>
      <w:lvlJc w:val="left"/>
      <w:pPr>
        <w:ind w:left="3600" w:hanging="360"/>
      </w:pPr>
      <w:rPr>
        <w:rFonts w:hint="default" w:ascii="Courier New" w:hAnsi="Courier New"/>
      </w:rPr>
    </w:lvl>
    <w:lvl w:ilvl="5" w:tplc="BBB49BAC">
      <w:start w:val="1"/>
      <w:numFmt w:val="bullet"/>
      <w:lvlText w:val=""/>
      <w:lvlJc w:val="left"/>
      <w:pPr>
        <w:ind w:left="4320" w:hanging="360"/>
      </w:pPr>
      <w:rPr>
        <w:rFonts w:hint="default" w:ascii="Wingdings" w:hAnsi="Wingdings"/>
      </w:rPr>
    </w:lvl>
    <w:lvl w:ilvl="6" w:tplc="A30ED49A">
      <w:start w:val="1"/>
      <w:numFmt w:val="bullet"/>
      <w:lvlText w:val=""/>
      <w:lvlJc w:val="left"/>
      <w:pPr>
        <w:ind w:left="5040" w:hanging="360"/>
      </w:pPr>
      <w:rPr>
        <w:rFonts w:hint="default" w:ascii="Symbol" w:hAnsi="Symbol"/>
      </w:rPr>
    </w:lvl>
    <w:lvl w:ilvl="7" w:tplc="AC6C4EA4">
      <w:start w:val="1"/>
      <w:numFmt w:val="bullet"/>
      <w:lvlText w:val="o"/>
      <w:lvlJc w:val="left"/>
      <w:pPr>
        <w:ind w:left="5760" w:hanging="360"/>
      </w:pPr>
      <w:rPr>
        <w:rFonts w:hint="default" w:ascii="Courier New" w:hAnsi="Courier New"/>
      </w:rPr>
    </w:lvl>
    <w:lvl w:ilvl="8" w:tplc="46769366">
      <w:start w:val="1"/>
      <w:numFmt w:val="bullet"/>
      <w:lvlText w:val=""/>
      <w:lvlJc w:val="left"/>
      <w:pPr>
        <w:ind w:left="6480" w:hanging="360"/>
      </w:pPr>
      <w:rPr>
        <w:rFonts w:hint="default" w:ascii="Wingdings" w:hAnsi="Wingdings"/>
      </w:rPr>
    </w:lvl>
  </w:abstractNum>
  <w:abstractNum w:abstractNumId="29" w15:restartNumberingAfterBreak="0">
    <w:nsid w:val="0751EAC7"/>
    <w:multiLevelType w:val="hybridMultilevel"/>
    <w:tmpl w:val="A45C0744"/>
    <w:lvl w:ilvl="0" w:tplc="3C9217B8">
      <w:start w:val="1"/>
      <w:numFmt w:val="bullet"/>
      <w:lvlText w:val="·"/>
      <w:lvlJc w:val="left"/>
      <w:pPr>
        <w:ind w:left="720" w:hanging="360"/>
      </w:pPr>
      <w:rPr>
        <w:rFonts w:hint="default" w:ascii="Symbol" w:hAnsi="Symbol"/>
      </w:rPr>
    </w:lvl>
    <w:lvl w:ilvl="1" w:tplc="2FD4362A">
      <w:start w:val="1"/>
      <w:numFmt w:val="bullet"/>
      <w:lvlText w:val="o"/>
      <w:lvlJc w:val="left"/>
      <w:pPr>
        <w:ind w:left="1440" w:hanging="360"/>
      </w:pPr>
      <w:rPr>
        <w:rFonts w:hint="default" w:ascii="Courier New" w:hAnsi="Courier New"/>
      </w:rPr>
    </w:lvl>
    <w:lvl w:ilvl="2" w:tplc="56D47592">
      <w:start w:val="1"/>
      <w:numFmt w:val="bullet"/>
      <w:lvlText w:val=""/>
      <w:lvlJc w:val="left"/>
      <w:pPr>
        <w:ind w:left="2160" w:hanging="360"/>
      </w:pPr>
      <w:rPr>
        <w:rFonts w:hint="default" w:ascii="Wingdings" w:hAnsi="Wingdings"/>
      </w:rPr>
    </w:lvl>
    <w:lvl w:ilvl="3" w:tplc="CCC661EA">
      <w:start w:val="1"/>
      <w:numFmt w:val="bullet"/>
      <w:lvlText w:val=""/>
      <w:lvlJc w:val="left"/>
      <w:pPr>
        <w:ind w:left="2880" w:hanging="360"/>
      </w:pPr>
      <w:rPr>
        <w:rFonts w:hint="default" w:ascii="Symbol" w:hAnsi="Symbol"/>
      </w:rPr>
    </w:lvl>
    <w:lvl w:ilvl="4" w:tplc="D76014FE">
      <w:start w:val="1"/>
      <w:numFmt w:val="bullet"/>
      <w:lvlText w:val="o"/>
      <w:lvlJc w:val="left"/>
      <w:pPr>
        <w:ind w:left="3600" w:hanging="360"/>
      </w:pPr>
      <w:rPr>
        <w:rFonts w:hint="default" w:ascii="Courier New" w:hAnsi="Courier New"/>
      </w:rPr>
    </w:lvl>
    <w:lvl w:ilvl="5" w:tplc="9F446BAC">
      <w:start w:val="1"/>
      <w:numFmt w:val="bullet"/>
      <w:lvlText w:val=""/>
      <w:lvlJc w:val="left"/>
      <w:pPr>
        <w:ind w:left="4320" w:hanging="360"/>
      </w:pPr>
      <w:rPr>
        <w:rFonts w:hint="default" w:ascii="Wingdings" w:hAnsi="Wingdings"/>
      </w:rPr>
    </w:lvl>
    <w:lvl w:ilvl="6" w:tplc="1A76A060">
      <w:start w:val="1"/>
      <w:numFmt w:val="bullet"/>
      <w:lvlText w:val=""/>
      <w:lvlJc w:val="left"/>
      <w:pPr>
        <w:ind w:left="5040" w:hanging="360"/>
      </w:pPr>
      <w:rPr>
        <w:rFonts w:hint="default" w:ascii="Symbol" w:hAnsi="Symbol"/>
      </w:rPr>
    </w:lvl>
    <w:lvl w:ilvl="7" w:tplc="FE1AF980">
      <w:start w:val="1"/>
      <w:numFmt w:val="bullet"/>
      <w:lvlText w:val="o"/>
      <w:lvlJc w:val="left"/>
      <w:pPr>
        <w:ind w:left="5760" w:hanging="360"/>
      </w:pPr>
      <w:rPr>
        <w:rFonts w:hint="default" w:ascii="Courier New" w:hAnsi="Courier New"/>
      </w:rPr>
    </w:lvl>
    <w:lvl w:ilvl="8" w:tplc="2D1254F6">
      <w:start w:val="1"/>
      <w:numFmt w:val="bullet"/>
      <w:lvlText w:val=""/>
      <w:lvlJc w:val="left"/>
      <w:pPr>
        <w:ind w:left="6480" w:hanging="360"/>
      </w:pPr>
      <w:rPr>
        <w:rFonts w:hint="default" w:ascii="Wingdings" w:hAnsi="Wingdings"/>
      </w:rPr>
    </w:lvl>
  </w:abstractNum>
  <w:abstractNum w:abstractNumId="30" w15:restartNumberingAfterBreak="0">
    <w:nsid w:val="0771E906"/>
    <w:multiLevelType w:val="hybridMultilevel"/>
    <w:tmpl w:val="736C6C46"/>
    <w:lvl w:ilvl="0" w:tplc="29DC2696">
      <w:start w:val="1"/>
      <w:numFmt w:val="bullet"/>
      <w:lvlText w:val=""/>
      <w:lvlJc w:val="left"/>
      <w:pPr>
        <w:ind w:left="720" w:hanging="360"/>
      </w:pPr>
      <w:rPr>
        <w:rFonts w:hint="default" w:ascii="Symbol" w:hAnsi="Symbol"/>
      </w:rPr>
    </w:lvl>
    <w:lvl w:ilvl="1" w:tplc="CC9629E2">
      <w:start w:val="1"/>
      <w:numFmt w:val="bullet"/>
      <w:lvlText w:val="o"/>
      <w:lvlJc w:val="left"/>
      <w:pPr>
        <w:ind w:left="1440" w:hanging="360"/>
      </w:pPr>
      <w:rPr>
        <w:rFonts w:hint="default" w:ascii="Courier New" w:hAnsi="Courier New"/>
      </w:rPr>
    </w:lvl>
    <w:lvl w:ilvl="2" w:tplc="34E25136">
      <w:start w:val="1"/>
      <w:numFmt w:val="bullet"/>
      <w:lvlText w:val=""/>
      <w:lvlJc w:val="left"/>
      <w:pPr>
        <w:ind w:left="2160" w:hanging="360"/>
      </w:pPr>
      <w:rPr>
        <w:rFonts w:hint="default" w:ascii="Wingdings" w:hAnsi="Wingdings"/>
      </w:rPr>
    </w:lvl>
    <w:lvl w:ilvl="3" w:tplc="D6203164">
      <w:start w:val="1"/>
      <w:numFmt w:val="bullet"/>
      <w:lvlText w:val=""/>
      <w:lvlJc w:val="left"/>
      <w:pPr>
        <w:ind w:left="2880" w:hanging="360"/>
      </w:pPr>
      <w:rPr>
        <w:rFonts w:hint="default" w:ascii="Symbol" w:hAnsi="Symbol"/>
      </w:rPr>
    </w:lvl>
    <w:lvl w:ilvl="4" w:tplc="307A1514">
      <w:start w:val="1"/>
      <w:numFmt w:val="bullet"/>
      <w:lvlText w:val="o"/>
      <w:lvlJc w:val="left"/>
      <w:pPr>
        <w:ind w:left="3600" w:hanging="360"/>
      </w:pPr>
      <w:rPr>
        <w:rFonts w:hint="default" w:ascii="Courier New" w:hAnsi="Courier New"/>
      </w:rPr>
    </w:lvl>
    <w:lvl w:ilvl="5" w:tplc="1ED64B36">
      <w:start w:val="1"/>
      <w:numFmt w:val="bullet"/>
      <w:lvlText w:val=""/>
      <w:lvlJc w:val="left"/>
      <w:pPr>
        <w:ind w:left="4320" w:hanging="360"/>
      </w:pPr>
      <w:rPr>
        <w:rFonts w:hint="default" w:ascii="Wingdings" w:hAnsi="Wingdings"/>
      </w:rPr>
    </w:lvl>
    <w:lvl w:ilvl="6" w:tplc="A912B3F2">
      <w:start w:val="1"/>
      <w:numFmt w:val="bullet"/>
      <w:lvlText w:val=""/>
      <w:lvlJc w:val="left"/>
      <w:pPr>
        <w:ind w:left="5040" w:hanging="360"/>
      </w:pPr>
      <w:rPr>
        <w:rFonts w:hint="default" w:ascii="Symbol" w:hAnsi="Symbol"/>
      </w:rPr>
    </w:lvl>
    <w:lvl w:ilvl="7" w:tplc="DB1A34D6">
      <w:start w:val="1"/>
      <w:numFmt w:val="bullet"/>
      <w:lvlText w:val="o"/>
      <w:lvlJc w:val="left"/>
      <w:pPr>
        <w:ind w:left="5760" w:hanging="360"/>
      </w:pPr>
      <w:rPr>
        <w:rFonts w:hint="default" w:ascii="Courier New" w:hAnsi="Courier New"/>
      </w:rPr>
    </w:lvl>
    <w:lvl w:ilvl="8" w:tplc="42DA31C4">
      <w:start w:val="1"/>
      <w:numFmt w:val="bullet"/>
      <w:lvlText w:val=""/>
      <w:lvlJc w:val="left"/>
      <w:pPr>
        <w:ind w:left="6480" w:hanging="360"/>
      </w:pPr>
      <w:rPr>
        <w:rFonts w:hint="default" w:ascii="Wingdings" w:hAnsi="Wingdings"/>
      </w:rPr>
    </w:lvl>
  </w:abstractNum>
  <w:abstractNum w:abstractNumId="31" w15:restartNumberingAfterBreak="0">
    <w:nsid w:val="07C33CE6"/>
    <w:multiLevelType w:val="hybridMultilevel"/>
    <w:tmpl w:val="87DA198E"/>
    <w:lvl w:ilvl="0" w:tplc="C50CE32C">
      <w:start w:val="1"/>
      <w:numFmt w:val="bullet"/>
      <w:lvlText w:val="·"/>
      <w:lvlJc w:val="left"/>
      <w:pPr>
        <w:ind w:left="720" w:hanging="360"/>
      </w:pPr>
      <w:rPr>
        <w:rFonts w:hint="default" w:ascii="Symbol" w:hAnsi="Symbol"/>
      </w:rPr>
    </w:lvl>
    <w:lvl w:ilvl="1" w:tplc="8C587634">
      <w:start w:val="1"/>
      <w:numFmt w:val="bullet"/>
      <w:lvlText w:val="o"/>
      <w:lvlJc w:val="left"/>
      <w:pPr>
        <w:ind w:left="1440" w:hanging="360"/>
      </w:pPr>
      <w:rPr>
        <w:rFonts w:hint="default" w:ascii="Courier New" w:hAnsi="Courier New"/>
      </w:rPr>
    </w:lvl>
    <w:lvl w:ilvl="2" w:tplc="3FD6470A">
      <w:start w:val="1"/>
      <w:numFmt w:val="bullet"/>
      <w:lvlText w:val=""/>
      <w:lvlJc w:val="left"/>
      <w:pPr>
        <w:ind w:left="2160" w:hanging="360"/>
      </w:pPr>
      <w:rPr>
        <w:rFonts w:hint="default" w:ascii="Wingdings" w:hAnsi="Wingdings"/>
      </w:rPr>
    </w:lvl>
    <w:lvl w:ilvl="3" w:tplc="B3CAFD02">
      <w:start w:val="1"/>
      <w:numFmt w:val="bullet"/>
      <w:lvlText w:val=""/>
      <w:lvlJc w:val="left"/>
      <w:pPr>
        <w:ind w:left="2880" w:hanging="360"/>
      </w:pPr>
      <w:rPr>
        <w:rFonts w:hint="default" w:ascii="Symbol" w:hAnsi="Symbol"/>
      </w:rPr>
    </w:lvl>
    <w:lvl w:ilvl="4" w:tplc="D38E975E">
      <w:start w:val="1"/>
      <w:numFmt w:val="bullet"/>
      <w:lvlText w:val="o"/>
      <w:lvlJc w:val="left"/>
      <w:pPr>
        <w:ind w:left="3600" w:hanging="360"/>
      </w:pPr>
      <w:rPr>
        <w:rFonts w:hint="default" w:ascii="Courier New" w:hAnsi="Courier New"/>
      </w:rPr>
    </w:lvl>
    <w:lvl w:ilvl="5" w:tplc="56B85FEA">
      <w:start w:val="1"/>
      <w:numFmt w:val="bullet"/>
      <w:lvlText w:val=""/>
      <w:lvlJc w:val="left"/>
      <w:pPr>
        <w:ind w:left="4320" w:hanging="360"/>
      </w:pPr>
      <w:rPr>
        <w:rFonts w:hint="default" w:ascii="Wingdings" w:hAnsi="Wingdings"/>
      </w:rPr>
    </w:lvl>
    <w:lvl w:ilvl="6" w:tplc="F748183C">
      <w:start w:val="1"/>
      <w:numFmt w:val="bullet"/>
      <w:lvlText w:val=""/>
      <w:lvlJc w:val="left"/>
      <w:pPr>
        <w:ind w:left="5040" w:hanging="360"/>
      </w:pPr>
      <w:rPr>
        <w:rFonts w:hint="default" w:ascii="Symbol" w:hAnsi="Symbol"/>
      </w:rPr>
    </w:lvl>
    <w:lvl w:ilvl="7" w:tplc="20F0E81C">
      <w:start w:val="1"/>
      <w:numFmt w:val="bullet"/>
      <w:lvlText w:val="o"/>
      <w:lvlJc w:val="left"/>
      <w:pPr>
        <w:ind w:left="5760" w:hanging="360"/>
      </w:pPr>
      <w:rPr>
        <w:rFonts w:hint="default" w:ascii="Courier New" w:hAnsi="Courier New"/>
      </w:rPr>
    </w:lvl>
    <w:lvl w:ilvl="8" w:tplc="34C8329A">
      <w:start w:val="1"/>
      <w:numFmt w:val="bullet"/>
      <w:lvlText w:val=""/>
      <w:lvlJc w:val="left"/>
      <w:pPr>
        <w:ind w:left="6480" w:hanging="360"/>
      </w:pPr>
      <w:rPr>
        <w:rFonts w:hint="default" w:ascii="Wingdings" w:hAnsi="Wingdings"/>
      </w:rPr>
    </w:lvl>
  </w:abstractNum>
  <w:abstractNum w:abstractNumId="32" w15:restartNumberingAfterBreak="0">
    <w:nsid w:val="085EF9FC"/>
    <w:multiLevelType w:val="hybridMultilevel"/>
    <w:tmpl w:val="EE92FFEC"/>
    <w:lvl w:ilvl="0" w:tplc="AFE0D2B0">
      <w:start w:val="1"/>
      <w:numFmt w:val="bullet"/>
      <w:lvlText w:val=""/>
      <w:lvlJc w:val="left"/>
      <w:pPr>
        <w:ind w:left="720" w:hanging="360"/>
      </w:pPr>
      <w:rPr>
        <w:rFonts w:hint="default" w:ascii="Symbol" w:hAnsi="Symbol"/>
      </w:rPr>
    </w:lvl>
    <w:lvl w:ilvl="1" w:tplc="57FA968A">
      <w:start w:val="1"/>
      <w:numFmt w:val="bullet"/>
      <w:lvlText w:val="o"/>
      <w:lvlJc w:val="left"/>
      <w:pPr>
        <w:ind w:left="1440" w:hanging="360"/>
      </w:pPr>
      <w:rPr>
        <w:rFonts w:hint="default" w:ascii="Courier New" w:hAnsi="Courier New"/>
      </w:rPr>
    </w:lvl>
    <w:lvl w:ilvl="2" w:tplc="AE1E3506">
      <w:start w:val="1"/>
      <w:numFmt w:val="bullet"/>
      <w:lvlText w:val=""/>
      <w:lvlJc w:val="left"/>
      <w:pPr>
        <w:ind w:left="2160" w:hanging="360"/>
      </w:pPr>
      <w:rPr>
        <w:rFonts w:hint="default" w:ascii="Wingdings" w:hAnsi="Wingdings"/>
      </w:rPr>
    </w:lvl>
    <w:lvl w:ilvl="3" w:tplc="954ABE52">
      <w:start w:val="1"/>
      <w:numFmt w:val="bullet"/>
      <w:lvlText w:val=""/>
      <w:lvlJc w:val="left"/>
      <w:pPr>
        <w:ind w:left="2880" w:hanging="360"/>
      </w:pPr>
      <w:rPr>
        <w:rFonts w:hint="default" w:ascii="Symbol" w:hAnsi="Symbol"/>
      </w:rPr>
    </w:lvl>
    <w:lvl w:ilvl="4" w:tplc="E754185C">
      <w:start w:val="1"/>
      <w:numFmt w:val="bullet"/>
      <w:lvlText w:val="o"/>
      <w:lvlJc w:val="left"/>
      <w:pPr>
        <w:ind w:left="3600" w:hanging="360"/>
      </w:pPr>
      <w:rPr>
        <w:rFonts w:hint="default" w:ascii="Courier New" w:hAnsi="Courier New"/>
      </w:rPr>
    </w:lvl>
    <w:lvl w:ilvl="5" w:tplc="ED1020FC">
      <w:start w:val="1"/>
      <w:numFmt w:val="bullet"/>
      <w:lvlText w:val=""/>
      <w:lvlJc w:val="left"/>
      <w:pPr>
        <w:ind w:left="4320" w:hanging="360"/>
      </w:pPr>
      <w:rPr>
        <w:rFonts w:hint="default" w:ascii="Wingdings" w:hAnsi="Wingdings"/>
      </w:rPr>
    </w:lvl>
    <w:lvl w:ilvl="6" w:tplc="BB148792">
      <w:start w:val="1"/>
      <w:numFmt w:val="bullet"/>
      <w:lvlText w:val=""/>
      <w:lvlJc w:val="left"/>
      <w:pPr>
        <w:ind w:left="5040" w:hanging="360"/>
      </w:pPr>
      <w:rPr>
        <w:rFonts w:hint="default" w:ascii="Symbol" w:hAnsi="Symbol"/>
      </w:rPr>
    </w:lvl>
    <w:lvl w:ilvl="7" w:tplc="632298DC">
      <w:start w:val="1"/>
      <w:numFmt w:val="bullet"/>
      <w:lvlText w:val="o"/>
      <w:lvlJc w:val="left"/>
      <w:pPr>
        <w:ind w:left="5760" w:hanging="360"/>
      </w:pPr>
      <w:rPr>
        <w:rFonts w:hint="default" w:ascii="Courier New" w:hAnsi="Courier New"/>
      </w:rPr>
    </w:lvl>
    <w:lvl w:ilvl="8" w:tplc="AD7AD656">
      <w:start w:val="1"/>
      <w:numFmt w:val="bullet"/>
      <w:lvlText w:val=""/>
      <w:lvlJc w:val="left"/>
      <w:pPr>
        <w:ind w:left="6480" w:hanging="360"/>
      </w:pPr>
      <w:rPr>
        <w:rFonts w:hint="default" w:ascii="Wingdings" w:hAnsi="Wingdings"/>
      </w:rPr>
    </w:lvl>
  </w:abstractNum>
  <w:abstractNum w:abstractNumId="33" w15:restartNumberingAfterBreak="0">
    <w:nsid w:val="08722713"/>
    <w:multiLevelType w:val="multilevel"/>
    <w:tmpl w:val="94F2B57C"/>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4" w15:restartNumberingAfterBreak="0">
    <w:nsid w:val="08837A0B"/>
    <w:multiLevelType w:val="hybridMultilevel"/>
    <w:tmpl w:val="56B6F7B4"/>
    <w:lvl w:ilvl="0" w:tplc="591CE6CC">
      <w:start w:val="1"/>
      <w:numFmt w:val="bullet"/>
      <w:lvlText w:val="·"/>
      <w:lvlJc w:val="left"/>
      <w:pPr>
        <w:ind w:left="720" w:hanging="360"/>
      </w:pPr>
      <w:rPr>
        <w:rFonts w:hint="default" w:ascii="Symbol" w:hAnsi="Symbol"/>
      </w:rPr>
    </w:lvl>
    <w:lvl w:ilvl="1" w:tplc="9E1041B2">
      <w:start w:val="1"/>
      <w:numFmt w:val="bullet"/>
      <w:lvlText w:val="o"/>
      <w:lvlJc w:val="left"/>
      <w:pPr>
        <w:ind w:left="1440" w:hanging="360"/>
      </w:pPr>
      <w:rPr>
        <w:rFonts w:hint="default" w:ascii="Courier New" w:hAnsi="Courier New"/>
      </w:rPr>
    </w:lvl>
    <w:lvl w:ilvl="2" w:tplc="98AC835A">
      <w:start w:val="1"/>
      <w:numFmt w:val="bullet"/>
      <w:lvlText w:val=""/>
      <w:lvlJc w:val="left"/>
      <w:pPr>
        <w:ind w:left="2160" w:hanging="360"/>
      </w:pPr>
      <w:rPr>
        <w:rFonts w:hint="default" w:ascii="Wingdings" w:hAnsi="Wingdings"/>
      </w:rPr>
    </w:lvl>
    <w:lvl w:ilvl="3" w:tplc="95F68DD0">
      <w:start w:val="1"/>
      <w:numFmt w:val="bullet"/>
      <w:lvlText w:val=""/>
      <w:lvlJc w:val="left"/>
      <w:pPr>
        <w:ind w:left="2880" w:hanging="360"/>
      </w:pPr>
      <w:rPr>
        <w:rFonts w:hint="default" w:ascii="Symbol" w:hAnsi="Symbol"/>
      </w:rPr>
    </w:lvl>
    <w:lvl w:ilvl="4" w:tplc="FA868DDA">
      <w:start w:val="1"/>
      <w:numFmt w:val="bullet"/>
      <w:lvlText w:val="o"/>
      <w:lvlJc w:val="left"/>
      <w:pPr>
        <w:ind w:left="3600" w:hanging="360"/>
      </w:pPr>
      <w:rPr>
        <w:rFonts w:hint="default" w:ascii="Courier New" w:hAnsi="Courier New"/>
      </w:rPr>
    </w:lvl>
    <w:lvl w:ilvl="5" w:tplc="78C832BA">
      <w:start w:val="1"/>
      <w:numFmt w:val="bullet"/>
      <w:lvlText w:val=""/>
      <w:lvlJc w:val="left"/>
      <w:pPr>
        <w:ind w:left="4320" w:hanging="360"/>
      </w:pPr>
      <w:rPr>
        <w:rFonts w:hint="default" w:ascii="Wingdings" w:hAnsi="Wingdings"/>
      </w:rPr>
    </w:lvl>
    <w:lvl w:ilvl="6" w:tplc="78F280CC">
      <w:start w:val="1"/>
      <w:numFmt w:val="bullet"/>
      <w:lvlText w:val=""/>
      <w:lvlJc w:val="left"/>
      <w:pPr>
        <w:ind w:left="5040" w:hanging="360"/>
      </w:pPr>
      <w:rPr>
        <w:rFonts w:hint="default" w:ascii="Symbol" w:hAnsi="Symbol"/>
      </w:rPr>
    </w:lvl>
    <w:lvl w:ilvl="7" w:tplc="AFB4FF90">
      <w:start w:val="1"/>
      <w:numFmt w:val="bullet"/>
      <w:lvlText w:val="o"/>
      <w:lvlJc w:val="left"/>
      <w:pPr>
        <w:ind w:left="5760" w:hanging="360"/>
      </w:pPr>
      <w:rPr>
        <w:rFonts w:hint="default" w:ascii="Courier New" w:hAnsi="Courier New"/>
      </w:rPr>
    </w:lvl>
    <w:lvl w:ilvl="8" w:tplc="CBB2028C">
      <w:start w:val="1"/>
      <w:numFmt w:val="bullet"/>
      <w:lvlText w:val=""/>
      <w:lvlJc w:val="left"/>
      <w:pPr>
        <w:ind w:left="6480" w:hanging="360"/>
      </w:pPr>
      <w:rPr>
        <w:rFonts w:hint="default" w:ascii="Wingdings" w:hAnsi="Wingdings"/>
      </w:rPr>
    </w:lvl>
  </w:abstractNum>
  <w:abstractNum w:abstractNumId="35" w15:restartNumberingAfterBreak="0">
    <w:nsid w:val="089571A8"/>
    <w:multiLevelType w:val="multilevel"/>
    <w:tmpl w:val="07A45B7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6" w15:restartNumberingAfterBreak="0">
    <w:nsid w:val="093320CF"/>
    <w:multiLevelType w:val="multilevel"/>
    <w:tmpl w:val="C3C6F8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094D6F20"/>
    <w:multiLevelType w:val="multilevel"/>
    <w:tmpl w:val="D5FCCD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0A2E01CB"/>
    <w:multiLevelType w:val="hybridMultilevel"/>
    <w:tmpl w:val="5F443308"/>
    <w:lvl w:ilvl="0" w:tplc="40743250">
      <w:start w:val="1"/>
      <w:numFmt w:val="bullet"/>
      <w:lvlText w:val=""/>
      <w:lvlJc w:val="left"/>
      <w:pPr>
        <w:ind w:left="720" w:hanging="360"/>
      </w:pPr>
      <w:rPr>
        <w:rFonts w:hint="default" w:ascii="Symbol" w:hAnsi="Symbol"/>
      </w:rPr>
    </w:lvl>
    <w:lvl w:ilvl="1" w:tplc="715428F4">
      <w:start w:val="1"/>
      <w:numFmt w:val="bullet"/>
      <w:lvlText w:val="o"/>
      <w:lvlJc w:val="left"/>
      <w:pPr>
        <w:ind w:left="1440" w:hanging="360"/>
      </w:pPr>
      <w:rPr>
        <w:rFonts w:hint="default" w:ascii="Courier New" w:hAnsi="Courier New"/>
      </w:rPr>
    </w:lvl>
    <w:lvl w:ilvl="2" w:tplc="9E14E5D4">
      <w:start w:val="1"/>
      <w:numFmt w:val="bullet"/>
      <w:lvlText w:val=""/>
      <w:lvlJc w:val="left"/>
      <w:pPr>
        <w:ind w:left="2160" w:hanging="360"/>
      </w:pPr>
      <w:rPr>
        <w:rFonts w:hint="default" w:ascii="Wingdings" w:hAnsi="Wingdings"/>
      </w:rPr>
    </w:lvl>
    <w:lvl w:ilvl="3" w:tplc="88943AD6">
      <w:start w:val="1"/>
      <w:numFmt w:val="bullet"/>
      <w:lvlText w:val=""/>
      <w:lvlJc w:val="left"/>
      <w:pPr>
        <w:ind w:left="2880" w:hanging="360"/>
      </w:pPr>
      <w:rPr>
        <w:rFonts w:hint="default" w:ascii="Symbol" w:hAnsi="Symbol"/>
      </w:rPr>
    </w:lvl>
    <w:lvl w:ilvl="4" w:tplc="7D4E8B18">
      <w:start w:val="1"/>
      <w:numFmt w:val="bullet"/>
      <w:lvlText w:val="o"/>
      <w:lvlJc w:val="left"/>
      <w:pPr>
        <w:ind w:left="3600" w:hanging="360"/>
      </w:pPr>
      <w:rPr>
        <w:rFonts w:hint="default" w:ascii="Courier New" w:hAnsi="Courier New"/>
      </w:rPr>
    </w:lvl>
    <w:lvl w:ilvl="5" w:tplc="7C16BDCA">
      <w:start w:val="1"/>
      <w:numFmt w:val="bullet"/>
      <w:lvlText w:val=""/>
      <w:lvlJc w:val="left"/>
      <w:pPr>
        <w:ind w:left="4320" w:hanging="360"/>
      </w:pPr>
      <w:rPr>
        <w:rFonts w:hint="default" w:ascii="Wingdings" w:hAnsi="Wingdings"/>
      </w:rPr>
    </w:lvl>
    <w:lvl w:ilvl="6" w:tplc="9CF86854">
      <w:start w:val="1"/>
      <w:numFmt w:val="bullet"/>
      <w:lvlText w:val=""/>
      <w:lvlJc w:val="left"/>
      <w:pPr>
        <w:ind w:left="5040" w:hanging="360"/>
      </w:pPr>
      <w:rPr>
        <w:rFonts w:hint="default" w:ascii="Symbol" w:hAnsi="Symbol"/>
      </w:rPr>
    </w:lvl>
    <w:lvl w:ilvl="7" w:tplc="FD5C75F8">
      <w:start w:val="1"/>
      <w:numFmt w:val="bullet"/>
      <w:lvlText w:val="o"/>
      <w:lvlJc w:val="left"/>
      <w:pPr>
        <w:ind w:left="5760" w:hanging="360"/>
      </w:pPr>
      <w:rPr>
        <w:rFonts w:hint="default" w:ascii="Courier New" w:hAnsi="Courier New"/>
      </w:rPr>
    </w:lvl>
    <w:lvl w:ilvl="8" w:tplc="25385360">
      <w:start w:val="1"/>
      <w:numFmt w:val="bullet"/>
      <w:lvlText w:val=""/>
      <w:lvlJc w:val="left"/>
      <w:pPr>
        <w:ind w:left="6480" w:hanging="360"/>
      </w:pPr>
      <w:rPr>
        <w:rFonts w:hint="default" w:ascii="Wingdings" w:hAnsi="Wingdings"/>
      </w:rPr>
    </w:lvl>
  </w:abstractNum>
  <w:abstractNum w:abstractNumId="39" w15:restartNumberingAfterBreak="0">
    <w:nsid w:val="0A92DC50"/>
    <w:multiLevelType w:val="hybridMultilevel"/>
    <w:tmpl w:val="EF763B42"/>
    <w:lvl w:ilvl="0" w:tplc="CD609656">
      <w:start w:val="1"/>
      <w:numFmt w:val="bullet"/>
      <w:lvlText w:val="·"/>
      <w:lvlJc w:val="left"/>
      <w:pPr>
        <w:ind w:left="720" w:hanging="360"/>
      </w:pPr>
      <w:rPr>
        <w:rFonts w:hint="default" w:ascii="Symbol" w:hAnsi="Symbol"/>
      </w:rPr>
    </w:lvl>
    <w:lvl w:ilvl="1" w:tplc="0936AE9E">
      <w:start w:val="1"/>
      <w:numFmt w:val="bullet"/>
      <w:lvlText w:val="o"/>
      <w:lvlJc w:val="left"/>
      <w:pPr>
        <w:ind w:left="1440" w:hanging="360"/>
      </w:pPr>
      <w:rPr>
        <w:rFonts w:hint="default" w:ascii="Courier New" w:hAnsi="Courier New"/>
      </w:rPr>
    </w:lvl>
    <w:lvl w:ilvl="2" w:tplc="5AFA842C">
      <w:start w:val="1"/>
      <w:numFmt w:val="bullet"/>
      <w:lvlText w:val=""/>
      <w:lvlJc w:val="left"/>
      <w:pPr>
        <w:ind w:left="2160" w:hanging="360"/>
      </w:pPr>
      <w:rPr>
        <w:rFonts w:hint="default" w:ascii="Wingdings" w:hAnsi="Wingdings"/>
      </w:rPr>
    </w:lvl>
    <w:lvl w:ilvl="3" w:tplc="1EC4A9E4">
      <w:start w:val="1"/>
      <w:numFmt w:val="bullet"/>
      <w:lvlText w:val=""/>
      <w:lvlJc w:val="left"/>
      <w:pPr>
        <w:ind w:left="2880" w:hanging="360"/>
      </w:pPr>
      <w:rPr>
        <w:rFonts w:hint="default" w:ascii="Symbol" w:hAnsi="Symbol"/>
      </w:rPr>
    </w:lvl>
    <w:lvl w:ilvl="4" w:tplc="05CA6E54">
      <w:start w:val="1"/>
      <w:numFmt w:val="bullet"/>
      <w:lvlText w:val="o"/>
      <w:lvlJc w:val="left"/>
      <w:pPr>
        <w:ind w:left="3600" w:hanging="360"/>
      </w:pPr>
      <w:rPr>
        <w:rFonts w:hint="default" w:ascii="Courier New" w:hAnsi="Courier New"/>
      </w:rPr>
    </w:lvl>
    <w:lvl w:ilvl="5" w:tplc="14602104">
      <w:start w:val="1"/>
      <w:numFmt w:val="bullet"/>
      <w:lvlText w:val=""/>
      <w:lvlJc w:val="left"/>
      <w:pPr>
        <w:ind w:left="4320" w:hanging="360"/>
      </w:pPr>
      <w:rPr>
        <w:rFonts w:hint="default" w:ascii="Wingdings" w:hAnsi="Wingdings"/>
      </w:rPr>
    </w:lvl>
    <w:lvl w:ilvl="6" w:tplc="1026FCDE">
      <w:start w:val="1"/>
      <w:numFmt w:val="bullet"/>
      <w:lvlText w:val=""/>
      <w:lvlJc w:val="left"/>
      <w:pPr>
        <w:ind w:left="5040" w:hanging="360"/>
      </w:pPr>
      <w:rPr>
        <w:rFonts w:hint="default" w:ascii="Symbol" w:hAnsi="Symbol"/>
      </w:rPr>
    </w:lvl>
    <w:lvl w:ilvl="7" w:tplc="96968FC0">
      <w:start w:val="1"/>
      <w:numFmt w:val="bullet"/>
      <w:lvlText w:val="o"/>
      <w:lvlJc w:val="left"/>
      <w:pPr>
        <w:ind w:left="5760" w:hanging="360"/>
      </w:pPr>
      <w:rPr>
        <w:rFonts w:hint="default" w:ascii="Courier New" w:hAnsi="Courier New"/>
      </w:rPr>
    </w:lvl>
    <w:lvl w:ilvl="8" w:tplc="3BC2D6A6">
      <w:start w:val="1"/>
      <w:numFmt w:val="bullet"/>
      <w:lvlText w:val=""/>
      <w:lvlJc w:val="left"/>
      <w:pPr>
        <w:ind w:left="6480" w:hanging="360"/>
      </w:pPr>
      <w:rPr>
        <w:rFonts w:hint="default" w:ascii="Wingdings" w:hAnsi="Wingdings"/>
      </w:rPr>
    </w:lvl>
  </w:abstractNum>
  <w:abstractNum w:abstractNumId="40" w15:restartNumberingAfterBreak="0">
    <w:nsid w:val="0AE15747"/>
    <w:multiLevelType w:val="hybridMultilevel"/>
    <w:tmpl w:val="FC1C4E28"/>
    <w:lvl w:ilvl="0" w:tplc="C2E45684">
      <w:start w:val="1"/>
      <w:numFmt w:val="bullet"/>
      <w:lvlText w:val=""/>
      <w:lvlJc w:val="left"/>
      <w:pPr>
        <w:ind w:left="720" w:hanging="360"/>
      </w:pPr>
      <w:rPr>
        <w:rFonts w:hint="default" w:ascii="Symbol" w:hAnsi="Symbol"/>
      </w:rPr>
    </w:lvl>
    <w:lvl w:ilvl="1" w:tplc="8432FC44">
      <w:start w:val="1"/>
      <w:numFmt w:val="bullet"/>
      <w:lvlText w:val="o"/>
      <w:lvlJc w:val="left"/>
      <w:pPr>
        <w:ind w:left="1440" w:hanging="360"/>
      </w:pPr>
      <w:rPr>
        <w:rFonts w:hint="default" w:ascii="Courier New" w:hAnsi="Courier New"/>
      </w:rPr>
    </w:lvl>
    <w:lvl w:ilvl="2" w:tplc="70087A5E">
      <w:start w:val="1"/>
      <w:numFmt w:val="bullet"/>
      <w:lvlText w:val=""/>
      <w:lvlJc w:val="left"/>
      <w:pPr>
        <w:ind w:left="2160" w:hanging="360"/>
      </w:pPr>
      <w:rPr>
        <w:rFonts w:hint="default" w:ascii="Wingdings" w:hAnsi="Wingdings"/>
      </w:rPr>
    </w:lvl>
    <w:lvl w:ilvl="3" w:tplc="E6AABAEA">
      <w:start w:val="1"/>
      <w:numFmt w:val="bullet"/>
      <w:lvlText w:val=""/>
      <w:lvlJc w:val="left"/>
      <w:pPr>
        <w:ind w:left="2880" w:hanging="360"/>
      </w:pPr>
      <w:rPr>
        <w:rFonts w:hint="default" w:ascii="Symbol" w:hAnsi="Symbol"/>
      </w:rPr>
    </w:lvl>
    <w:lvl w:ilvl="4" w:tplc="332EBB1E">
      <w:start w:val="1"/>
      <w:numFmt w:val="bullet"/>
      <w:lvlText w:val="o"/>
      <w:lvlJc w:val="left"/>
      <w:pPr>
        <w:ind w:left="3600" w:hanging="360"/>
      </w:pPr>
      <w:rPr>
        <w:rFonts w:hint="default" w:ascii="Courier New" w:hAnsi="Courier New"/>
      </w:rPr>
    </w:lvl>
    <w:lvl w:ilvl="5" w:tplc="073CF8F0">
      <w:start w:val="1"/>
      <w:numFmt w:val="bullet"/>
      <w:lvlText w:val=""/>
      <w:lvlJc w:val="left"/>
      <w:pPr>
        <w:ind w:left="4320" w:hanging="360"/>
      </w:pPr>
      <w:rPr>
        <w:rFonts w:hint="default" w:ascii="Wingdings" w:hAnsi="Wingdings"/>
      </w:rPr>
    </w:lvl>
    <w:lvl w:ilvl="6" w:tplc="C8D4E50E">
      <w:start w:val="1"/>
      <w:numFmt w:val="bullet"/>
      <w:lvlText w:val=""/>
      <w:lvlJc w:val="left"/>
      <w:pPr>
        <w:ind w:left="5040" w:hanging="360"/>
      </w:pPr>
      <w:rPr>
        <w:rFonts w:hint="default" w:ascii="Symbol" w:hAnsi="Symbol"/>
      </w:rPr>
    </w:lvl>
    <w:lvl w:ilvl="7" w:tplc="E3A83816">
      <w:start w:val="1"/>
      <w:numFmt w:val="bullet"/>
      <w:lvlText w:val="o"/>
      <w:lvlJc w:val="left"/>
      <w:pPr>
        <w:ind w:left="5760" w:hanging="360"/>
      </w:pPr>
      <w:rPr>
        <w:rFonts w:hint="default" w:ascii="Courier New" w:hAnsi="Courier New"/>
      </w:rPr>
    </w:lvl>
    <w:lvl w:ilvl="8" w:tplc="26F4E666">
      <w:start w:val="1"/>
      <w:numFmt w:val="bullet"/>
      <w:lvlText w:val=""/>
      <w:lvlJc w:val="left"/>
      <w:pPr>
        <w:ind w:left="6480" w:hanging="360"/>
      </w:pPr>
      <w:rPr>
        <w:rFonts w:hint="default" w:ascii="Wingdings" w:hAnsi="Wingdings"/>
      </w:rPr>
    </w:lvl>
  </w:abstractNum>
  <w:abstractNum w:abstractNumId="41" w15:restartNumberingAfterBreak="0">
    <w:nsid w:val="0B346891"/>
    <w:multiLevelType w:val="multilevel"/>
    <w:tmpl w:val="865AA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0B7795A7"/>
    <w:multiLevelType w:val="hybridMultilevel"/>
    <w:tmpl w:val="5872845E"/>
    <w:lvl w:ilvl="0" w:tplc="9306C774">
      <w:start w:val="1"/>
      <w:numFmt w:val="bullet"/>
      <w:lvlText w:val="·"/>
      <w:lvlJc w:val="left"/>
      <w:pPr>
        <w:ind w:left="720" w:hanging="360"/>
      </w:pPr>
      <w:rPr>
        <w:rFonts w:hint="default" w:ascii="Symbol" w:hAnsi="Symbol"/>
      </w:rPr>
    </w:lvl>
    <w:lvl w:ilvl="1" w:tplc="28F805AA">
      <w:start w:val="1"/>
      <w:numFmt w:val="bullet"/>
      <w:lvlText w:val="o"/>
      <w:lvlJc w:val="left"/>
      <w:pPr>
        <w:ind w:left="1440" w:hanging="360"/>
      </w:pPr>
      <w:rPr>
        <w:rFonts w:hint="default" w:ascii="Courier New" w:hAnsi="Courier New"/>
      </w:rPr>
    </w:lvl>
    <w:lvl w:ilvl="2" w:tplc="C918530E">
      <w:start w:val="1"/>
      <w:numFmt w:val="bullet"/>
      <w:lvlText w:val=""/>
      <w:lvlJc w:val="left"/>
      <w:pPr>
        <w:ind w:left="2160" w:hanging="360"/>
      </w:pPr>
      <w:rPr>
        <w:rFonts w:hint="default" w:ascii="Wingdings" w:hAnsi="Wingdings"/>
      </w:rPr>
    </w:lvl>
    <w:lvl w:ilvl="3" w:tplc="988CC878">
      <w:start w:val="1"/>
      <w:numFmt w:val="bullet"/>
      <w:lvlText w:val=""/>
      <w:lvlJc w:val="left"/>
      <w:pPr>
        <w:ind w:left="2880" w:hanging="360"/>
      </w:pPr>
      <w:rPr>
        <w:rFonts w:hint="default" w:ascii="Symbol" w:hAnsi="Symbol"/>
      </w:rPr>
    </w:lvl>
    <w:lvl w:ilvl="4" w:tplc="32D476D0">
      <w:start w:val="1"/>
      <w:numFmt w:val="bullet"/>
      <w:lvlText w:val="o"/>
      <w:lvlJc w:val="left"/>
      <w:pPr>
        <w:ind w:left="3600" w:hanging="360"/>
      </w:pPr>
      <w:rPr>
        <w:rFonts w:hint="default" w:ascii="Courier New" w:hAnsi="Courier New"/>
      </w:rPr>
    </w:lvl>
    <w:lvl w:ilvl="5" w:tplc="A10CDAAE">
      <w:start w:val="1"/>
      <w:numFmt w:val="bullet"/>
      <w:lvlText w:val=""/>
      <w:lvlJc w:val="left"/>
      <w:pPr>
        <w:ind w:left="4320" w:hanging="360"/>
      </w:pPr>
      <w:rPr>
        <w:rFonts w:hint="default" w:ascii="Wingdings" w:hAnsi="Wingdings"/>
      </w:rPr>
    </w:lvl>
    <w:lvl w:ilvl="6" w:tplc="D3DAE07E">
      <w:start w:val="1"/>
      <w:numFmt w:val="bullet"/>
      <w:lvlText w:val=""/>
      <w:lvlJc w:val="left"/>
      <w:pPr>
        <w:ind w:left="5040" w:hanging="360"/>
      </w:pPr>
      <w:rPr>
        <w:rFonts w:hint="default" w:ascii="Symbol" w:hAnsi="Symbol"/>
      </w:rPr>
    </w:lvl>
    <w:lvl w:ilvl="7" w:tplc="01E05DCE">
      <w:start w:val="1"/>
      <w:numFmt w:val="bullet"/>
      <w:lvlText w:val="o"/>
      <w:lvlJc w:val="left"/>
      <w:pPr>
        <w:ind w:left="5760" w:hanging="360"/>
      </w:pPr>
      <w:rPr>
        <w:rFonts w:hint="default" w:ascii="Courier New" w:hAnsi="Courier New"/>
      </w:rPr>
    </w:lvl>
    <w:lvl w:ilvl="8" w:tplc="28281038">
      <w:start w:val="1"/>
      <w:numFmt w:val="bullet"/>
      <w:lvlText w:val=""/>
      <w:lvlJc w:val="left"/>
      <w:pPr>
        <w:ind w:left="6480" w:hanging="360"/>
      </w:pPr>
      <w:rPr>
        <w:rFonts w:hint="default" w:ascii="Wingdings" w:hAnsi="Wingdings"/>
      </w:rPr>
    </w:lvl>
  </w:abstractNum>
  <w:abstractNum w:abstractNumId="43" w15:restartNumberingAfterBreak="0">
    <w:nsid w:val="0BE87A80"/>
    <w:multiLevelType w:val="multilevel"/>
    <w:tmpl w:val="95A694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 w15:restartNumberingAfterBreak="0">
    <w:nsid w:val="0C107371"/>
    <w:multiLevelType w:val="multilevel"/>
    <w:tmpl w:val="1F648B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5" w15:restartNumberingAfterBreak="0">
    <w:nsid w:val="0C30877F"/>
    <w:multiLevelType w:val="hybridMultilevel"/>
    <w:tmpl w:val="E0CA5A7C"/>
    <w:lvl w:ilvl="0" w:tplc="BE403C5A">
      <w:start w:val="1"/>
      <w:numFmt w:val="bullet"/>
      <w:lvlText w:val="·"/>
      <w:lvlJc w:val="left"/>
      <w:pPr>
        <w:ind w:left="720" w:hanging="360"/>
      </w:pPr>
      <w:rPr>
        <w:rFonts w:hint="default" w:ascii="Symbol" w:hAnsi="Symbol"/>
      </w:rPr>
    </w:lvl>
    <w:lvl w:ilvl="1" w:tplc="CDF26C3E">
      <w:start w:val="1"/>
      <w:numFmt w:val="bullet"/>
      <w:lvlText w:val="o"/>
      <w:lvlJc w:val="left"/>
      <w:pPr>
        <w:ind w:left="1440" w:hanging="360"/>
      </w:pPr>
      <w:rPr>
        <w:rFonts w:hint="default" w:ascii="Courier New" w:hAnsi="Courier New"/>
      </w:rPr>
    </w:lvl>
    <w:lvl w:ilvl="2" w:tplc="0F44F560">
      <w:start w:val="1"/>
      <w:numFmt w:val="bullet"/>
      <w:lvlText w:val=""/>
      <w:lvlJc w:val="left"/>
      <w:pPr>
        <w:ind w:left="2160" w:hanging="360"/>
      </w:pPr>
      <w:rPr>
        <w:rFonts w:hint="default" w:ascii="Wingdings" w:hAnsi="Wingdings"/>
      </w:rPr>
    </w:lvl>
    <w:lvl w:ilvl="3" w:tplc="06764D44">
      <w:start w:val="1"/>
      <w:numFmt w:val="bullet"/>
      <w:lvlText w:val=""/>
      <w:lvlJc w:val="left"/>
      <w:pPr>
        <w:ind w:left="2880" w:hanging="360"/>
      </w:pPr>
      <w:rPr>
        <w:rFonts w:hint="default" w:ascii="Symbol" w:hAnsi="Symbol"/>
      </w:rPr>
    </w:lvl>
    <w:lvl w:ilvl="4" w:tplc="A35ECD58">
      <w:start w:val="1"/>
      <w:numFmt w:val="bullet"/>
      <w:lvlText w:val="o"/>
      <w:lvlJc w:val="left"/>
      <w:pPr>
        <w:ind w:left="3600" w:hanging="360"/>
      </w:pPr>
      <w:rPr>
        <w:rFonts w:hint="default" w:ascii="Courier New" w:hAnsi="Courier New"/>
      </w:rPr>
    </w:lvl>
    <w:lvl w:ilvl="5" w:tplc="5266AD2E">
      <w:start w:val="1"/>
      <w:numFmt w:val="bullet"/>
      <w:lvlText w:val=""/>
      <w:lvlJc w:val="left"/>
      <w:pPr>
        <w:ind w:left="4320" w:hanging="360"/>
      </w:pPr>
      <w:rPr>
        <w:rFonts w:hint="default" w:ascii="Wingdings" w:hAnsi="Wingdings"/>
      </w:rPr>
    </w:lvl>
    <w:lvl w:ilvl="6" w:tplc="3E383ED2">
      <w:start w:val="1"/>
      <w:numFmt w:val="bullet"/>
      <w:lvlText w:val=""/>
      <w:lvlJc w:val="left"/>
      <w:pPr>
        <w:ind w:left="5040" w:hanging="360"/>
      </w:pPr>
      <w:rPr>
        <w:rFonts w:hint="default" w:ascii="Symbol" w:hAnsi="Symbol"/>
      </w:rPr>
    </w:lvl>
    <w:lvl w:ilvl="7" w:tplc="84F2CE5C">
      <w:start w:val="1"/>
      <w:numFmt w:val="bullet"/>
      <w:lvlText w:val="o"/>
      <w:lvlJc w:val="left"/>
      <w:pPr>
        <w:ind w:left="5760" w:hanging="360"/>
      </w:pPr>
      <w:rPr>
        <w:rFonts w:hint="default" w:ascii="Courier New" w:hAnsi="Courier New"/>
      </w:rPr>
    </w:lvl>
    <w:lvl w:ilvl="8" w:tplc="1F00BB20">
      <w:start w:val="1"/>
      <w:numFmt w:val="bullet"/>
      <w:lvlText w:val=""/>
      <w:lvlJc w:val="left"/>
      <w:pPr>
        <w:ind w:left="6480" w:hanging="360"/>
      </w:pPr>
      <w:rPr>
        <w:rFonts w:hint="default" w:ascii="Wingdings" w:hAnsi="Wingdings"/>
      </w:rPr>
    </w:lvl>
  </w:abstractNum>
  <w:abstractNum w:abstractNumId="46" w15:restartNumberingAfterBreak="0">
    <w:nsid w:val="0C3F6DC4"/>
    <w:multiLevelType w:val="multilevel"/>
    <w:tmpl w:val="973090A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47" w15:restartNumberingAfterBreak="0">
    <w:nsid w:val="0C921095"/>
    <w:multiLevelType w:val="hybridMultilevel"/>
    <w:tmpl w:val="906AB842"/>
    <w:lvl w:ilvl="0" w:tplc="63FADFA0">
      <w:start w:val="1"/>
      <w:numFmt w:val="decimal"/>
      <w:lvlText w:val="●"/>
      <w:lvlJc w:val="left"/>
      <w:pPr>
        <w:ind w:left="720" w:hanging="360"/>
      </w:pPr>
    </w:lvl>
    <w:lvl w:ilvl="1" w:tplc="C1D6CC4A">
      <w:start w:val="1"/>
      <w:numFmt w:val="lowerLetter"/>
      <w:lvlText w:val="%2."/>
      <w:lvlJc w:val="left"/>
      <w:pPr>
        <w:ind w:left="1440" w:hanging="360"/>
      </w:pPr>
    </w:lvl>
    <w:lvl w:ilvl="2" w:tplc="E32CB518">
      <w:start w:val="1"/>
      <w:numFmt w:val="lowerRoman"/>
      <w:lvlText w:val="%3."/>
      <w:lvlJc w:val="right"/>
      <w:pPr>
        <w:ind w:left="2160" w:hanging="180"/>
      </w:pPr>
    </w:lvl>
    <w:lvl w:ilvl="3" w:tplc="0E82E76A">
      <w:start w:val="1"/>
      <w:numFmt w:val="decimal"/>
      <w:lvlText w:val="%4."/>
      <w:lvlJc w:val="left"/>
      <w:pPr>
        <w:ind w:left="2880" w:hanging="360"/>
      </w:pPr>
    </w:lvl>
    <w:lvl w:ilvl="4" w:tplc="95706FEC">
      <w:start w:val="1"/>
      <w:numFmt w:val="lowerLetter"/>
      <w:lvlText w:val="%5."/>
      <w:lvlJc w:val="left"/>
      <w:pPr>
        <w:ind w:left="3600" w:hanging="360"/>
      </w:pPr>
    </w:lvl>
    <w:lvl w:ilvl="5" w:tplc="2A7E8498">
      <w:start w:val="1"/>
      <w:numFmt w:val="lowerRoman"/>
      <w:lvlText w:val="%6."/>
      <w:lvlJc w:val="right"/>
      <w:pPr>
        <w:ind w:left="4320" w:hanging="180"/>
      </w:pPr>
    </w:lvl>
    <w:lvl w:ilvl="6" w:tplc="4A1C7A12">
      <w:start w:val="1"/>
      <w:numFmt w:val="decimal"/>
      <w:lvlText w:val="%7."/>
      <w:lvlJc w:val="left"/>
      <w:pPr>
        <w:ind w:left="5040" w:hanging="360"/>
      </w:pPr>
    </w:lvl>
    <w:lvl w:ilvl="7" w:tplc="8580F228">
      <w:start w:val="1"/>
      <w:numFmt w:val="lowerLetter"/>
      <w:lvlText w:val="%8."/>
      <w:lvlJc w:val="left"/>
      <w:pPr>
        <w:ind w:left="5760" w:hanging="360"/>
      </w:pPr>
    </w:lvl>
    <w:lvl w:ilvl="8" w:tplc="AF806418">
      <w:start w:val="1"/>
      <w:numFmt w:val="lowerRoman"/>
      <w:lvlText w:val="%9."/>
      <w:lvlJc w:val="right"/>
      <w:pPr>
        <w:ind w:left="6480" w:hanging="180"/>
      </w:pPr>
    </w:lvl>
  </w:abstractNum>
  <w:abstractNum w:abstractNumId="48" w15:restartNumberingAfterBreak="0">
    <w:nsid w:val="0CF358C7"/>
    <w:multiLevelType w:val="hybridMultilevel"/>
    <w:tmpl w:val="03D67D6C"/>
    <w:lvl w:ilvl="0" w:tplc="3886FD2E">
      <w:start w:val="1"/>
      <w:numFmt w:val="bullet"/>
      <w:lvlText w:val="·"/>
      <w:lvlJc w:val="left"/>
      <w:pPr>
        <w:ind w:left="720" w:hanging="360"/>
      </w:pPr>
      <w:rPr>
        <w:rFonts w:hint="default" w:ascii="Symbol" w:hAnsi="Symbol"/>
      </w:rPr>
    </w:lvl>
    <w:lvl w:ilvl="1" w:tplc="559250E2">
      <w:start w:val="1"/>
      <w:numFmt w:val="bullet"/>
      <w:lvlText w:val="o"/>
      <w:lvlJc w:val="left"/>
      <w:pPr>
        <w:ind w:left="1440" w:hanging="360"/>
      </w:pPr>
      <w:rPr>
        <w:rFonts w:hint="default" w:ascii="Courier New" w:hAnsi="Courier New"/>
      </w:rPr>
    </w:lvl>
    <w:lvl w:ilvl="2" w:tplc="76BC7436">
      <w:start w:val="1"/>
      <w:numFmt w:val="bullet"/>
      <w:lvlText w:val=""/>
      <w:lvlJc w:val="left"/>
      <w:pPr>
        <w:ind w:left="2160" w:hanging="360"/>
      </w:pPr>
      <w:rPr>
        <w:rFonts w:hint="default" w:ascii="Wingdings" w:hAnsi="Wingdings"/>
      </w:rPr>
    </w:lvl>
    <w:lvl w:ilvl="3" w:tplc="CA884B22">
      <w:start w:val="1"/>
      <w:numFmt w:val="bullet"/>
      <w:lvlText w:val=""/>
      <w:lvlJc w:val="left"/>
      <w:pPr>
        <w:ind w:left="2880" w:hanging="360"/>
      </w:pPr>
      <w:rPr>
        <w:rFonts w:hint="default" w:ascii="Symbol" w:hAnsi="Symbol"/>
      </w:rPr>
    </w:lvl>
    <w:lvl w:ilvl="4" w:tplc="B6A20D0E">
      <w:start w:val="1"/>
      <w:numFmt w:val="bullet"/>
      <w:lvlText w:val="o"/>
      <w:lvlJc w:val="left"/>
      <w:pPr>
        <w:ind w:left="3600" w:hanging="360"/>
      </w:pPr>
      <w:rPr>
        <w:rFonts w:hint="default" w:ascii="Courier New" w:hAnsi="Courier New"/>
      </w:rPr>
    </w:lvl>
    <w:lvl w:ilvl="5" w:tplc="510C9A96">
      <w:start w:val="1"/>
      <w:numFmt w:val="bullet"/>
      <w:lvlText w:val=""/>
      <w:lvlJc w:val="left"/>
      <w:pPr>
        <w:ind w:left="4320" w:hanging="360"/>
      </w:pPr>
      <w:rPr>
        <w:rFonts w:hint="default" w:ascii="Wingdings" w:hAnsi="Wingdings"/>
      </w:rPr>
    </w:lvl>
    <w:lvl w:ilvl="6" w:tplc="0CE034F4">
      <w:start w:val="1"/>
      <w:numFmt w:val="bullet"/>
      <w:lvlText w:val=""/>
      <w:lvlJc w:val="left"/>
      <w:pPr>
        <w:ind w:left="5040" w:hanging="360"/>
      </w:pPr>
      <w:rPr>
        <w:rFonts w:hint="default" w:ascii="Symbol" w:hAnsi="Symbol"/>
      </w:rPr>
    </w:lvl>
    <w:lvl w:ilvl="7" w:tplc="F01E44F2">
      <w:start w:val="1"/>
      <w:numFmt w:val="bullet"/>
      <w:lvlText w:val="o"/>
      <w:lvlJc w:val="left"/>
      <w:pPr>
        <w:ind w:left="5760" w:hanging="360"/>
      </w:pPr>
      <w:rPr>
        <w:rFonts w:hint="default" w:ascii="Courier New" w:hAnsi="Courier New"/>
      </w:rPr>
    </w:lvl>
    <w:lvl w:ilvl="8" w:tplc="53B0FBB8">
      <w:start w:val="1"/>
      <w:numFmt w:val="bullet"/>
      <w:lvlText w:val=""/>
      <w:lvlJc w:val="left"/>
      <w:pPr>
        <w:ind w:left="6480" w:hanging="360"/>
      </w:pPr>
      <w:rPr>
        <w:rFonts w:hint="default" w:ascii="Wingdings" w:hAnsi="Wingdings"/>
      </w:rPr>
    </w:lvl>
  </w:abstractNum>
  <w:abstractNum w:abstractNumId="49" w15:restartNumberingAfterBreak="0">
    <w:nsid w:val="0D44AF57"/>
    <w:multiLevelType w:val="hybridMultilevel"/>
    <w:tmpl w:val="CF8CE560"/>
    <w:lvl w:ilvl="0" w:tplc="4D5E6572">
      <w:start w:val="1"/>
      <w:numFmt w:val="decimal"/>
      <w:lvlText w:val="●"/>
      <w:lvlJc w:val="left"/>
      <w:pPr>
        <w:ind w:left="720" w:hanging="360"/>
      </w:pPr>
    </w:lvl>
    <w:lvl w:ilvl="1" w:tplc="50E0F544">
      <w:start w:val="1"/>
      <w:numFmt w:val="lowerLetter"/>
      <w:lvlText w:val="%2."/>
      <w:lvlJc w:val="left"/>
      <w:pPr>
        <w:ind w:left="1440" w:hanging="360"/>
      </w:pPr>
    </w:lvl>
    <w:lvl w:ilvl="2" w:tplc="EF9A96DA">
      <w:start w:val="1"/>
      <w:numFmt w:val="lowerRoman"/>
      <w:lvlText w:val="%3."/>
      <w:lvlJc w:val="right"/>
      <w:pPr>
        <w:ind w:left="2160" w:hanging="180"/>
      </w:pPr>
    </w:lvl>
    <w:lvl w:ilvl="3" w:tplc="D226816A">
      <w:start w:val="1"/>
      <w:numFmt w:val="decimal"/>
      <w:lvlText w:val="%4."/>
      <w:lvlJc w:val="left"/>
      <w:pPr>
        <w:ind w:left="2880" w:hanging="360"/>
      </w:pPr>
    </w:lvl>
    <w:lvl w:ilvl="4" w:tplc="66287C4C">
      <w:start w:val="1"/>
      <w:numFmt w:val="lowerLetter"/>
      <w:lvlText w:val="%5."/>
      <w:lvlJc w:val="left"/>
      <w:pPr>
        <w:ind w:left="3600" w:hanging="360"/>
      </w:pPr>
    </w:lvl>
    <w:lvl w:ilvl="5" w:tplc="E8FEF9FC">
      <w:start w:val="1"/>
      <w:numFmt w:val="lowerRoman"/>
      <w:lvlText w:val="%6."/>
      <w:lvlJc w:val="right"/>
      <w:pPr>
        <w:ind w:left="4320" w:hanging="180"/>
      </w:pPr>
    </w:lvl>
    <w:lvl w:ilvl="6" w:tplc="01FA0EE4">
      <w:start w:val="1"/>
      <w:numFmt w:val="decimal"/>
      <w:lvlText w:val="%7."/>
      <w:lvlJc w:val="left"/>
      <w:pPr>
        <w:ind w:left="5040" w:hanging="360"/>
      </w:pPr>
    </w:lvl>
    <w:lvl w:ilvl="7" w:tplc="84DE9A30">
      <w:start w:val="1"/>
      <w:numFmt w:val="lowerLetter"/>
      <w:lvlText w:val="%8."/>
      <w:lvlJc w:val="left"/>
      <w:pPr>
        <w:ind w:left="5760" w:hanging="360"/>
      </w:pPr>
    </w:lvl>
    <w:lvl w:ilvl="8" w:tplc="B038E5DA">
      <w:start w:val="1"/>
      <w:numFmt w:val="lowerRoman"/>
      <w:lvlText w:val="%9."/>
      <w:lvlJc w:val="right"/>
      <w:pPr>
        <w:ind w:left="6480" w:hanging="180"/>
      </w:pPr>
    </w:lvl>
  </w:abstractNum>
  <w:abstractNum w:abstractNumId="50" w15:restartNumberingAfterBreak="0">
    <w:nsid w:val="0D51AB57"/>
    <w:multiLevelType w:val="hybridMultilevel"/>
    <w:tmpl w:val="469E8646"/>
    <w:lvl w:ilvl="0" w:tplc="D4AA2124">
      <w:start w:val="1"/>
      <w:numFmt w:val="bullet"/>
      <w:lvlText w:val="o"/>
      <w:lvlJc w:val="left"/>
      <w:pPr>
        <w:ind w:left="720" w:hanging="360"/>
      </w:pPr>
      <w:rPr>
        <w:rFonts w:hint="default" w:ascii="&quot;Courier New&quot;" w:hAnsi="&quot;Courier New&quot;"/>
      </w:rPr>
    </w:lvl>
    <w:lvl w:ilvl="1" w:tplc="AE28C28A">
      <w:start w:val="1"/>
      <w:numFmt w:val="bullet"/>
      <w:lvlText w:val="o"/>
      <w:lvlJc w:val="left"/>
      <w:pPr>
        <w:ind w:left="1440" w:hanging="360"/>
      </w:pPr>
      <w:rPr>
        <w:rFonts w:hint="default" w:ascii="Courier New" w:hAnsi="Courier New"/>
      </w:rPr>
    </w:lvl>
    <w:lvl w:ilvl="2" w:tplc="C0D8C746">
      <w:start w:val="1"/>
      <w:numFmt w:val="bullet"/>
      <w:lvlText w:val=""/>
      <w:lvlJc w:val="left"/>
      <w:pPr>
        <w:ind w:left="2160" w:hanging="360"/>
      </w:pPr>
      <w:rPr>
        <w:rFonts w:hint="default" w:ascii="Wingdings" w:hAnsi="Wingdings"/>
      </w:rPr>
    </w:lvl>
    <w:lvl w:ilvl="3" w:tplc="5656BCF0">
      <w:start w:val="1"/>
      <w:numFmt w:val="bullet"/>
      <w:lvlText w:val=""/>
      <w:lvlJc w:val="left"/>
      <w:pPr>
        <w:ind w:left="2880" w:hanging="360"/>
      </w:pPr>
      <w:rPr>
        <w:rFonts w:hint="default" w:ascii="Symbol" w:hAnsi="Symbol"/>
      </w:rPr>
    </w:lvl>
    <w:lvl w:ilvl="4" w:tplc="D87EE668">
      <w:start w:val="1"/>
      <w:numFmt w:val="bullet"/>
      <w:lvlText w:val="o"/>
      <w:lvlJc w:val="left"/>
      <w:pPr>
        <w:ind w:left="3600" w:hanging="360"/>
      </w:pPr>
      <w:rPr>
        <w:rFonts w:hint="default" w:ascii="Courier New" w:hAnsi="Courier New"/>
      </w:rPr>
    </w:lvl>
    <w:lvl w:ilvl="5" w:tplc="E4E84A04">
      <w:start w:val="1"/>
      <w:numFmt w:val="bullet"/>
      <w:lvlText w:val=""/>
      <w:lvlJc w:val="left"/>
      <w:pPr>
        <w:ind w:left="4320" w:hanging="360"/>
      </w:pPr>
      <w:rPr>
        <w:rFonts w:hint="default" w:ascii="Wingdings" w:hAnsi="Wingdings"/>
      </w:rPr>
    </w:lvl>
    <w:lvl w:ilvl="6" w:tplc="D78CA2D8">
      <w:start w:val="1"/>
      <w:numFmt w:val="bullet"/>
      <w:lvlText w:val=""/>
      <w:lvlJc w:val="left"/>
      <w:pPr>
        <w:ind w:left="5040" w:hanging="360"/>
      </w:pPr>
      <w:rPr>
        <w:rFonts w:hint="default" w:ascii="Symbol" w:hAnsi="Symbol"/>
      </w:rPr>
    </w:lvl>
    <w:lvl w:ilvl="7" w:tplc="B314BB28">
      <w:start w:val="1"/>
      <w:numFmt w:val="bullet"/>
      <w:lvlText w:val="o"/>
      <w:lvlJc w:val="left"/>
      <w:pPr>
        <w:ind w:left="5760" w:hanging="360"/>
      </w:pPr>
      <w:rPr>
        <w:rFonts w:hint="default" w:ascii="Courier New" w:hAnsi="Courier New"/>
      </w:rPr>
    </w:lvl>
    <w:lvl w:ilvl="8" w:tplc="70F01C42">
      <w:start w:val="1"/>
      <w:numFmt w:val="bullet"/>
      <w:lvlText w:val=""/>
      <w:lvlJc w:val="left"/>
      <w:pPr>
        <w:ind w:left="6480" w:hanging="360"/>
      </w:pPr>
      <w:rPr>
        <w:rFonts w:hint="default" w:ascii="Wingdings" w:hAnsi="Wingdings"/>
      </w:rPr>
    </w:lvl>
  </w:abstractNum>
  <w:abstractNum w:abstractNumId="51" w15:restartNumberingAfterBreak="0">
    <w:nsid w:val="0D5B4C0C"/>
    <w:multiLevelType w:val="hybridMultilevel"/>
    <w:tmpl w:val="07D0271E"/>
    <w:lvl w:ilvl="0" w:tplc="18D4FB08">
      <w:start w:val="1"/>
      <w:numFmt w:val="bullet"/>
      <w:lvlText w:val="·"/>
      <w:lvlJc w:val="left"/>
      <w:pPr>
        <w:ind w:left="720" w:hanging="360"/>
      </w:pPr>
      <w:rPr>
        <w:rFonts w:hint="default" w:ascii="Symbol" w:hAnsi="Symbol"/>
      </w:rPr>
    </w:lvl>
    <w:lvl w:ilvl="1" w:tplc="F65E4018">
      <w:start w:val="1"/>
      <w:numFmt w:val="bullet"/>
      <w:lvlText w:val="o"/>
      <w:lvlJc w:val="left"/>
      <w:pPr>
        <w:ind w:left="1440" w:hanging="360"/>
      </w:pPr>
      <w:rPr>
        <w:rFonts w:hint="default" w:ascii="Courier New" w:hAnsi="Courier New"/>
      </w:rPr>
    </w:lvl>
    <w:lvl w:ilvl="2" w:tplc="38ACA78C">
      <w:start w:val="1"/>
      <w:numFmt w:val="bullet"/>
      <w:lvlText w:val=""/>
      <w:lvlJc w:val="left"/>
      <w:pPr>
        <w:ind w:left="2160" w:hanging="360"/>
      </w:pPr>
      <w:rPr>
        <w:rFonts w:hint="default" w:ascii="Wingdings" w:hAnsi="Wingdings"/>
      </w:rPr>
    </w:lvl>
    <w:lvl w:ilvl="3" w:tplc="2F8EB80C">
      <w:start w:val="1"/>
      <w:numFmt w:val="bullet"/>
      <w:lvlText w:val=""/>
      <w:lvlJc w:val="left"/>
      <w:pPr>
        <w:ind w:left="2880" w:hanging="360"/>
      </w:pPr>
      <w:rPr>
        <w:rFonts w:hint="default" w:ascii="Symbol" w:hAnsi="Symbol"/>
      </w:rPr>
    </w:lvl>
    <w:lvl w:ilvl="4" w:tplc="19F2B502">
      <w:start w:val="1"/>
      <w:numFmt w:val="bullet"/>
      <w:lvlText w:val="o"/>
      <w:lvlJc w:val="left"/>
      <w:pPr>
        <w:ind w:left="3600" w:hanging="360"/>
      </w:pPr>
      <w:rPr>
        <w:rFonts w:hint="default" w:ascii="Courier New" w:hAnsi="Courier New"/>
      </w:rPr>
    </w:lvl>
    <w:lvl w:ilvl="5" w:tplc="A91AEF58">
      <w:start w:val="1"/>
      <w:numFmt w:val="bullet"/>
      <w:lvlText w:val=""/>
      <w:lvlJc w:val="left"/>
      <w:pPr>
        <w:ind w:left="4320" w:hanging="360"/>
      </w:pPr>
      <w:rPr>
        <w:rFonts w:hint="default" w:ascii="Wingdings" w:hAnsi="Wingdings"/>
      </w:rPr>
    </w:lvl>
    <w:lvl w:ilvl="6" w:tplc="C2A0E9BC">
      <w:start w:val="1"/>
      <w:numFmt w:val="bullet"/>
      <w:lvlText w:val=""/>
      <w:lvlJc w:val="left"/>
      <w:pPr>
        <w:ind w:left="5040" w:hanging="360"/>
      </w:pPr>
      <w:rPr>
        <w:rFonts w:hint="default" w:ascii="Symbol" w:hAnsi="Symbol"/>
      </w:rPr>
    </w:lvl>
    <w:lvl w:ilvl="7" w:tplc="5AA03882">
      <w:start w:val="1"/>
      <w:numFmt w:val="bullet"/>
      <w:lvlText w:val="o"/>
      <w:lvlJc w:val="left"/>
      <w:pPr>
        <w:ind w:left="5760" w:hanging="360"/>
      </w:pPr>
      <w:rPr>
        <w:rFonts w:hint="default" w:ascii="Courier New" w:hAnsi="Courier New"/>
      </w:rPr>
    </w:lvl>
    <w:lvl w:ilvl="8" w:tplc="1DFE095A">
      <w:start w:val="1"/>
      <w:numFmt w:val="bullet"/>
      <w:lvlText w:val=""/>
      <w:lvlJc w:val="left"/>
      <w:pPr>
        <w:ind w:left="6480" w:hanging="360"/>
      </w:pPr>
      <w:rPr>
        <w:rFonts w:hint="default" w:ascii="Wingdings" w:hAnsi="Wingdings"/>
      </w:rPr>
    </w:lvl>
  </w:abstractNum>
  <w:abstractNum w:abstractNumId="52" w15:restartNumberingAfterBreak="0">
    <w:nsid w:val="0D6D38B9"/>
    <w:multiLevelType w:val="multilevel"/>
    <w:tmpl w:val="B22816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3" w15:restartNumberingAfterBreak="0">
    <w:nsid w:val="0D728BBD"/>
    <w:multiLevelType w:val="hybridMultilevel"/>
    <w:tmpl w:val="8F02D100"/>
    <w:lvl w:ilvl="0" w:tplc="64487D02">
      <w:start w:val="1"/>
      <w:numFmt w:val="bullet"/>
      <w:lvlText w:val="·"/>
      <w:lvlJc w:val="left"/>
      <w:pPr>
        <w:ind w:left="720" w:hanging="360"/>
      </w:pPr>
      <w:rPr>
        <w:rFonts w:hint="default" w:ascii="Symbol" w:hAnsi="Symbol"/>
      </w:rPr>
    </w:lvl>
    <w:lvl w:ilvl="1" w:tplc="3F9EE7F8">
      <w:start w:val="1"/>
      <w:numFmt w:val="bullet"/>
      <w:lvlText w:val="o"/>
      <w:lvlJc w:val="left"/>
      <w:pPr>
        <w:ind w:left="1440" w:hanging="360"/>
      </w:pPr>
      <w:rPr>
        <w:rFonts w:hint="default" w:ascii="Courier New" w:hAnsi="Courier New"/>
      </w:rPr>
    </w:lvl>
    <w:lvl w:ilvl="2" w:tplc="CC768A5C">
      <w:start w:val="1"/>
      <w:numFmt w:val="bullet"/>
      <w:lvlText w:val=""/>
      <w:lvlJc w:val="left"/>
      <w:pPr>
        <w:ind w:left="2160" w:hanging="360"/>
      </w:pPr>
      <w:rPr>
        <w:rFonts w:hint="default" w:ascii="Wingdings" w:hAnsi="Wingdings"/>
      </w:rPr>
    </w:lvl>
    <w:lvl w:ilvl="3" w:tplc="7444F608">
      <w:start w:val="1"/>
      <w:numFmt w:val="bullet"/>
      <w:lvlText w:val=""/>
      <w:lvlJc w:val="left"/>
      <w:pPr>
        <w:ind w:left="2880" w:hanging="360"/>
      </w:pPr>
      <w:rPr>
        <w:rFonts w:hint="default" w:ascii="Symbol" w:hAnsi="Symbol"/>
      </w:rPr>
    </w:lvl>
    <w:lvl w:ilvl="4" w:tplc="51CECB2E">
      <w:start w:val="1"/>
      <w:numFmt w:val="bullet"/>
      <w:lvlText w:val="o"/>
      <w:lvlJc w:val="left"/>
      <w:pPr>
        <w:ind w:left="3600" w:hanging="360"/>
      </w:pPr>
      <w:rPr>
        <w:rFonts w:hint="default" w:ascii="Courier New" w:hAnsi="Courier New"/>
      </w:rPr>
    </w:lvl>
    <w:lvl w:ilvl="5" w:tplc="3E1C202E">
      <w:start w:val="1"/>
      <w:numFmt w:val="bullet"/>
      <w:lvlText w:val=""/>
      <w:lvlJc w:val="left"/>
      <w:pPr>
        <w:ind w:left="4320" w:hanging="360"/>
      </w:pPr>
      <w:rPr>
        <w:rFonts w:hint="default" w:ascii="Wingdings" w:hAnsi="Wingdings"/>
      </w:rPr>
    </w:lvl>
    <w:lvl w:ilvl="6" w:tplc="D0D8A7AE">
      <w:start w:val="1"/>
      <w:numFmt w:val="bullet"/>
      <w:lvlText w:val=""/>
      <w:lvlJc w:val="left"/>
      <w:pPr>
        <w:ind w:left="5040" w:hanging="360"/>
      </w:pPr>
      <w:rPr>
        <w:rFonts w:hint="default" w:ascii="Symbol" w:hAnsi="Symbol"/>
      </w:rPr>
    </w:lvl>
    <w:lvl w:ilvl="7" w:tplc="52CCD22E">
      <w:start w:val="1"/>
      <w:numFmt w:val="bullet"/>
      <w:lvlText w:val="o"/>
      <w:lvlJc w:val="left"/>
      <w:pPr>
        <w:ind w:left="5760" w:hanging="360"/>
      </w:pPr>
      <w:rPr>
        <w:rFonts w:hint="default" w:ascii="Courier New" w:hAnsi="Courier New"/>
      </w:rPr>
    </w:lvl>
    <w:lvl w:ilvl="8" w:tplc="E06E68EE">
      <w:start w:val="1"/>
      <w:numFmt w:val="bullet"/>
      <w:lvlText w:val=""/>
      <w:lvlJc w:val="left"/>
      <w:pPr>
        <w:ind w:left="6480" w:hanging="360"/>
      </w:pPr>
      <w:rPr>
        <w:rFonts w:hint="default" w:ascii="Wingdings" w:hAnsi="Wingdings"/>
      </w:rPr>
    </w:lvl>
  </w:abstractNum>
  <w:abstractNum w:abstractNumId="54" w15:restartNumberingAfterBreak="0">
    <w:nsid w:val="0D77474C"/>
    <w:multiLevelType w:val="multilevel"/>
    <w:tmpl w:val="D4B24D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5" w15:restartNumberingAfterBreak="0">
    <w:nsid w:val="0D8BECAE"/>
    <w:multiLevelType w:val="hybridMultilevel"/>
    <w:tmpl w:val="EF2ACD7C"/>
    <w:lvl w:ilvl="0" w:tplc="A14A1B64">
      <w:start w:val="1"/>
      <w:numFmt w:val="bullet"/>
      <w:lvlText w:val="·"/>
      <w:lvlJc w:val="left"/>
      <w:pPr>
        <w:ind w:left="720" w:hanging="360"/>
      </w:pPr>
      <w:rPr>
        <w:rFonts w:hint="default" w:ascii="Symbol" w:hAnsi="Symbol"/>
      </w:rPr>
    </w:lvl>
    <w:lvl w:ilvl="1" w:tplc="4B7C6642">
      <w:start w:val="1"/>
      <w:numFmt w:val="bullet"/>
      <w:lvlText w:val="o"/>
      <w:lvlJc w:val="left"/>
      <w:pPr>
        <w:ind w:left="1440" w:hanging="360"/>
      </w:pPr>
      <w:rPr>
        <w:rFonts w:hint="default" w:ascii="Courier New" w:hAnsi="Courier New"/>
      </w:rPr>
    </w:lvl>
    <w:lvl w:ilvl="2" w:tplc="7B04D5CC">
      <w:start w:val="1"/>
      <w:numFmt w:val="bullet"/>
      <w:lvlText w:val=""/>
      <w:lvlJc w:val="left"/>
      <w:pPr>
        <w:ind w:left="2160" w:hanging="360"/>
      </w:pPr>
      <w:rPr>
        <w:rFonts w:hint="default" w:ascii="Wingdings" w:hAnsi="Wingdings"/>
      </w:rPr>
    </w:lvl>
    <w:lvl w:ilvl="3" w:tplc="9B0CC38E">
      <w:start w:val="1"/>
      <w:numFmt w:val="bullet"/>
      <w:lvlText w:val=""/>
      <w:lvlJc w:val="left"/>
      <w:pPr>
        <w:ind w:left="2880" w:hanging="360"/>
      </w:pPr>
      <w:rPr>
        <w:rFonts w:hint="default" w:ascii="Symbol" w:hAnsi="Symbol"/>
      </w:rPr>
    </w:lvl>
    <w:lvl w:ilvl="4" w:tplc="B9DA6EA2">
      <w:start w:val="1"/>
      <w:numFmt w:val="bullet"/>
      <w:lvlText w:val="o"/>
      <w:lvlJc w:val="left"/>
      <w:pPr>
        <w:ind w:left="3600" w:hanging="360"/>
      </w:pPr>
      <w:rPr>
        <w:rFonts w:hint="default" w:ascii="Courier New" w:hAnsi="Courier New"/>
      </w:rPr>
    </w:lvl>
    <w:lvl w:ilvl="5" w:tplc="A002DDEA">
      <w:start w:val="1"/>
      <w:numFmt w:val="bullet"/>
      <w:lvlText w:val=""/>
      <w:lvlJc w:val="left"/>
      <w:pPr>
        <w:ind w:left="4320" w:hanging="360"/>
      </w:pPr>
      <w:rPr>
        <w:rFonts w:hint="default" w:ascii="Wingdings" w:hAnsi="Wingdings"/>
      </w:rPr>
    </w:lvl>
    <w:lvl w:ilvl="6" w:tplc="E400921E">
      <w:start w:val="1"/>
      <w:numFmt w:val="bullet"/>
      <w:lvlText w:val=""/>
      <w:lvlJc w:val="left"/>
      <w:pPr>
        <w:ind w:left="5040" w:hanging="360"/>
      </w:pPr>
      <w:rPr>
        <w:rFonts w:hint="default" w:ascii="Symbol" w:hAnsi="Symbol"/>
      </w:rPr>
    </w:lvl>
    <w:lvl w:ilvl="7" w:tplc="1A5216BE">
      <w:start w:val="1"/>
      <w:numFmt w:val="bullet"/>
      <w:lvlText w:val="o"/>
      <w:lvlJc w:val="left"/>
      <w:pPr>
        <w:ind w:left="5760" w:hanging="360"/>
      </w:pPr>
      <w:rPr>
        <w:rFonts w:hint="default" w:ascii="Courier New" w:hAnsi="Courier New"/>
      </w:rPr>
    </w:lvl>
    <w:lvl w:ilvl="8" w:tplc="DD082FD6">
      <w:start w:val="1"/>
      <w:numFmt w:val="bullet"/>
      <w:lvlText w:val=""/>
      <w:lvlJc w:val="left"/>
      <w:pPr>
        <w:ind w:left="6480" w:hanging="360"/>
      </w:pPr>
      <w:rPr>
        <w:rFonts w:hint="default" w:ascii="Wingdings" w:hAnsi="Wingdings"/>
      </w:rPr>
    </w:lvl>
  </w:abstractNum>
  <w:abstractNum w:abstractNumId="56" w15:restartNumberingAfterBreak="0">
    <w:nsid w:val="0DB8E553"/>
    <w:multiLevelType w:val="hybridMultilevel"/>
    <w:tmpl w:val="18DC29CE"/>
    <w:lvl w:ilvl="0" w:tplc="4358E2CA">
      <w:start w:val="1"/>
      <w:numFmt w:val="bullet"/>
      <w:lvlText w:val=""/>
      <w:lvlJc w:val="left"/>
      <w:pPr>
        <w:ind w:left="720" w:hanging="360"/>
      </w:pPr>
      <w:rPr>
        <w:rFonts w:hint="default" w:ascii="Symbol" w:hAnsi="Symbol"/>
      </w:rPr>
    </w:lvl>
    <w:lvl w:ilvl="1" w:tplc="13560DE0">
      <w:start w:val="1"/>
      <w:numFmt w:val="bullet"/>
      <w:lvlText w:val="o"/>
      <w:lvlJc w:val="left"/>
      <w:pPr>
        <w:ind w:left="1440" w:hanging="360"/>
      </w:pPr>
      <w:rPr>
        <w:rFonts w:hint="default" w:ascii="Courier New" w:hAnsi="Courier New"/>
      </w:rPr>
    </w:lvl>
    <w:lvl w:ilvl="2" w:tplc="9D4632C2">
      <w:start w:val="1"/>
      <w:numFmt w:val="bullet"/>
      <w:lvlText w:val=""/>
      <w:lvlJc w:val="left"/>
      <w:pPr>
        <w:ind w:left="2160" w:hanging="360"/>
      </w:pPr>
      <w:rPr>
        <w:rFonts w:hint="default" w:ascii="Wingdings" w:hAnsi="Wingdings"/>
      </w:rPr>
    </w:lvl>
    <w:lvl w:ilvl="3" w:tplc="9D80B36C">
      <w:start w:val="1"/>
      <w:numFmt w:val="bullet"/>
      <w:lvlText w:val=""/>
      <w:lvlJc w:val="left"/>
      <w:pPr>
        <w:ind w:left="2880" w:hanging="360"/>
      </w:pPr>
      <w:rPr>
        <w:rFonts w:hint="default" w:ascii="Symbol" w:hAnsi="Symbol"/>
      </w:rPr>
    </w:lvl>
    <w:lvl w:ilvl="4" w:tplc="A99EBCA6">
      <w:start w:val="1"/>
      <w:numFmt w:val="bullet"/>
      <w:lvlText w:val="o"/>
      <w:lvlJc w:val="left"/>
      <w:pPr>
        <w:ind w:left="3600" w:hanging="360"/>
      </w:pPr>
      <w:rPr>
        <w:rFonts w:hint="default" w:ascii="Courier New" w:hAnsi="Courier New"/>
      </w:rPr>
    </w:lvl>
    <w:lvl w:ilvl="5" w:tplc="CF2A0472">
      <w:start w:val="1"/>
      <w:numFmt w:val="bullet"/>
      <w:lvlText w:val=""/>
      <w:lvlJc w:val="left"/>
      <w:pPr>
        <w:ind w:left="4320" w:hanging="360"/>
      </w:pPr>
      <w:rPr>
        <w:rFonts w:hint="default" w:ascii="Wingdings" w:hAnsi="Wingdings"/>
      </w:rPr>
    </w:lvl>
    <w:lvl w:ilvl="6" w:tplc="C79AF528">
      <w:start w:val="1"/>
      <w:numFmt w:val="bullet"/>
      <w:lvlText w:val=""/>
      <w:lvlJc w:val="left"/>
      <w:pPr>
        <w:ind w:left="5040" w:hanging="360"/>
      </w:pPr>
      <w:rPr>
        <w:rFonts w:hint="default" w:ascii="Symbol" w:hAnsi="Symbol"/>
      </w:rPr>
    </w:lvl>
    <w:lvl w:ilvl="7" w:tplc="B5CAA5FE">
      <w:start w:val="1"/>
      <w:numFmt w:val="bullet"/>
      <w:lvlText w:val="o"/>
      <w:lvlJc w:val="left"/>
      <w:pPr>
        <w:ind w:left="5760" w:hanging="360"/>
      </w:pPr>
      <w:rPr>
        <w:rFonts w:hint="default" w:ascii="Courier New" w:hAnsi="Courier New"/>
      </w:rPr>
    </w:lvl>
    <w:lvl w:ilvl="8" w:tplc="850C90BC">
      <w:start w:val="1"/>
      <w:numFmt w:val="bullet"/>
      <w:lvlText w:val=""/>
      <w:lvlJc w:val="left"/>
      <w:pPr>
        <w:ind w:left="6480" w:hanging="360"/>
      </w:pPr>
      <w:rPr>
        <w:rFonts w:hint="default" w:ascii="Wingdings" w:hAnsi="Wingdings"/>
      </w:rPr>
    </w:lvl>
  </w:abstractNum>
  <w:abstractNum w:abstractNumId="57" w15:restartNumberingAfterBreak="0">
    <w:nsid w:val="0DE026A5"/>
    <w:multiLevelType w:val="hybridMultilevel"/>
    <w:tmpl w:val="C0840F40"/>
    <w:lvl w:ilvl="0" w:tplc="49BC47DC">
      <w:start w:val="1"/>
      <w:numFmt w:val="bullet"/>
      <w:lvlText w:val=""/>
      <w:lvlJc w:val="left"/>
      <w:pPr>
        <w:ind w:left="720" w:hanging="360"/>
      </w:pPr>
      <w:rPr>
        <w:rFonts w:hint="default" w:ascii="Symbol" w:hAnsi="Symbol"/>
      </w:rPr>
    </w:lvl>
    <w:lvl w:ilvl="1" w:tplc="344A4744">
      <w:start w:val="1"/>
      <w:numFmt w:val="bullet"/>
      <w:lvlText w:val="o"/>
      <w:lvlJc w:val="left"/>
      <w:pPr>
        <w:ind w:left="1440" w:hanging="360"/>
      </w:pPr>
      <w:rPr>
        <w:rFonts w:hint="default" w:ascii="Courier New" w:hAnsi="Courier New"/>
      </w:rPr>
    </w:lvl>
    <w:lvl w:ilvl="2" w:tplc="685CEBBA">
      <w:start w:val="1"/>
      <w:numFmt w:val="bullet"/>
      <w:lvlText w:val=""/>
      <w:lvlJc w:val="left"/>
      <w:pPr>
        <w:ind w:left="2160" w:hanging="360"/>
      </w:pPr>
      <w:rPr>
        <w:rFonts w:hint="default" w:ascii="Wingdings" w:hAnsi="Wingdings"/>
      </w:rPr>
    </w:lvl>
    <w:lvl w:ilvl="3" w:tplc="BB7C1108">
      <w:start w:val="1"/>
      <w:numFmt w:val="bullet"/>
      <w:lvlText w:val=""/>
      <w:lvlJc w:val="left"/>
      <w:pPr>
        <w:ind w:left="2880" w:hanging="360"/>
      </w:pPr>
      <w:rPr>
        <w:rFonts w:hint="default" w:ascii="Symbol" w:hAnsi="Symbol"/>
      </w:rPr>
    </w:lvl>
    <w:lvl w:ilvl="4" w:tplc="CE8C7DA4">
      <w:start w:val="1"/>
      <w:numFmt w:val="bullet"/>
      <w:lvlText w:val="o"/>
      <w:lvlJc w:val="left"/>
      <w:pPr>
        <w:ind w:left="3600" w:hanging="360"/>
      </w:pPr>
      <w:rPr>
        <w:rFonts w:hint="default" w:ascii="Courier New" w:hAnsi="Courier New"/>
      </w:rPr>
    </w:lvl>
    <w:lvl w:ilvl="5" w:tplc="5C1AC7B0">
      <w:start w:val="1"/>
      <w:numFmt w:val="bullet"/>
      <w:lvlText w:val=""/>
      <w:lvlJc w:val="left"/>
      <w:pPr>
        <w:ind w:left="4320" w:hanging="360"/>
      </w:pPr>
      <w:rPr>
        <w:rFonts w:hint="default" w:ascii="Wingdings" w:hAnsi="Wingdings"/>
      </w:rPr>
    </w:lvl>
    <w:lvl w:ilvl="6" w:tplc="4622DC72">
      <w:start w:val="1"/>
      <w:numFmt w:val="bullet"/>
      <w:lvlText w:val=""/>
      <w:lvlJc w:val="left"/>
      <w:pPr>
        <w:ind w:left="5040" w:hanging="360"/>
      </w:pPr>
      <w:rPr>
        <w:rFonts w:hint="default" w:ascii="Symbol" w:hAnsi="Symbol"/>
      </w:rPr>
    </w:lvl>
    <w:lvl w:ilvl="7" w:tplc="B53AFB54">
      <w:start w:val="1"/>
      <w:numFmt w:val="bullet"/>
      <w:lvlText w:val="o"/>
      <w:lvlJc w:val="left"/>
      <w:pPr>
        <w:ind w:left="5760" w:hanging="360"/>
      </w:pPr>
      <w:rPr>
        <w:rFonts w:hint="default" w:ascii="Courier New" w:hAnsi="Courier New"/>
      </w:rPr>
    </w:lvl>
    <w:lvl w:ilvl="8" w:tplc="78642F10">
      <w:start w:val="1"/>
      <w:numFmt w:val="bullet"/>
      <w:lvlText w:val=""/>
      <w:lvlJc w:val="left"/>
      <w:pPr>
        <w:ind w:left="6480" w:hanging="360"/>
      </w:pPr>
      <w:rPr>
        <w:rFonts w:hint="default" w:ascii="Wingdings" w:hAnsi="Wingdings"/>
      </w:rPr>
    </w:lvl>
  </w:abstractNum>
  <w:abstractNum w:abstractNumId="58" w15:restartNumberingAfterBreak="0">
    <w:nsid w:val="0E639BA6"/>
    <w:multiLevelType w:val="hybridMultilevel"/>
    <w:tmpl w:val="2CAC4C80"/>
    <w:lvl w:ilvl="0" w:tplc="317E1C4A">
      <w:start w:val="1"/>
      <w:numFmt w:val="bullet"/>
      <w:lvlText w:val="·"/>
      <w:lvlJc w:val="left"/>
      <w:pPr>
        <w:ind w:left="720" w:hanging="360"/>
      </w:pPr>
      <w:rPr>
        <w:rFonts w:hint="default" w:ascii="Symbol" w:hAnsi="Symbol"/>
      </w:rPr>
    </w:lvl>
    <w:lvl w:ilvl="1" w:tplc="92E03E74">
      <w:start w:val="1"/>
      <w:numFmt w:val="bullet"/>
      <w:lvlText w:val="o"/>
      <w:lvlJc w:val="left"/>
      <w:pPr>
        <w:ind w:left="1440" w:hanging="360"/>
      </w:pPr>
      <w:rPr>
        <w:rFonts w:hint="default" w:ascii="Courier New" w:hAnsi="Courier New"/>
      </w:rPr>
    </w:lvl>
    <w:lvl w:ilvl="2" w:tplc="7B480E18">
      <w:start w:val="1"/>
      <w:numFmt w:val="bullet"/>
      <w:lvlText w:val=""/>
      <w:lvlJc w:val="left"/>
      <w:pPr>
        <w:ind w:left="2160" w:hanging="360"/>
      </w:pPr>
      <w:rPr>
        <w:rFonts w:hint="default" w:ascii="Wingdings" w:hAnsi="Wingdings"/>
      </w:rPr>
    </w:lvl>
    <w:lvl w:ilvl="3" w:tplc="FFC2608A">
      <w:start w:val="1"/>
      <w:numFmt w:val="bullet"/>
      <w:lvlText w:val=""/>
      <w:lvlJc w:val="left"/>
      <w:pPr>
        <w:ind w:left="2880" w:hanging="360"/>
      </w:pPr>
      <w:rPr>
        <w:rFonts w:hint="default" w:ascii="Symbol" w:hAnsi="Symbol"/>
      </w:rPr>
    </w:lvl>
    <w:lvl w:ilvl="4" w:tplc="241EFF20">
      <w:start w:val="1"/>
      <w:numFmt w:val="bullet"/>
      <w:lvlText w:val="o"/>
      <w:lvlJc w:val="left"/>
      <w:pPr>
        <w:ind w:left="3600" w:hanging="360"/>
      </w:pPr>
      <w:rPr>
        <w:rFonts w:hint="default" w:ascii="Courier New" w:hAnsi="Courier New"/>
      </w:rPr>
    </w:lvl>
    <w:lvl w:ilvl="5" w:tplc="04FC8A90">
      <w:start w:val="1"/>
      <w:numFmt w:val="bullet"/>
      <w:lvlText w:val=""/>
      <w:lvlJc w:val="left"/>
      <w:pPr>
        <w:ind w:left="4320" w:hanging="360"/>
      </w:pPr>
      <w:rPr>
        <w:rFonts w:hint="default" w:ascii="Wingdings" w:hAnsi="Wingdings"/>
      </w:rPr>
    </w:lvl>
    <w:lvl w:ilvl="6" w:tplc="23FCE6A8">
      <w:start w:val="1"/>
      <w:numFmt w:val="bullet"/>
      <w:lvlText w:val=""/>
      <w:lvlJc w:val="left"/>
      <w:pPr>
        <w:ind w:left="5040" w:hanging="360"/>
      </w:pPr>
      <w:rPr>
        <w:rFonts w:hint="default" w:ascii="Symbol" w:hAnsi="Symbol"/>
      </w:rPr>
    </w:lvl>
    <w:lvl w:ilvl="7" w:tplc="5950DBAC">
      <w:start w:val="1"/>
      <w:numFmt w:val="bullet"/>
      <w:lvlText w:val="o"/>
      <w:lvlJc w:val="left"/>
      <w:pPr>
        <w:ind w:left="5760" w:hanging="360"/>
      </w:pPr>
      <w:rPr>
        <w:rFonts w:hint="default" w:ascii="Courier New" w:hAnsi="Courier New"/>
      </w:rPr>
    </w:lvl>
    <w:lvl w:ilvl="8" w:tplc="F2263CAA">
      <w:start w:val="1"/>
      <w:numFmt w:val="bullet"/>
      <w:lvlText w:val=""/>
      <w:lvlJc w:val="left"/>
      <w:pPr>
        <w:ind w:left="6480" w:hanging="360"/>
      </w:pPr>
      <w:rPr>
        <w:rFonts w:hint="default" w:ascii="Wingdings" w:hAnsi="Wingdings"/>
      </w:rPr>
    </w:lvl>
  </w:abstractNum>
  <w:abstractNum w:abstractNumId="59" w15:restartNumberingAfterBreak="0">
    <w:nsid w:val="0E7D7FFD"/>
    <w:multiLevelType w:val="multilevel"/>
    <w:tmpl w:val="D48805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0" w15:restartNumberingAfterBreak="0">
    <w:nsid w:val="0EC14708"/>
    <w:multiLevelType w:val="multilevel"/>
    <w:tmpl w:val="9A321D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1" w15:restartNumberingAfterBreak="0">
    <w:nsid w:val="0ED10FA1"/>
    <w:multiLevelType w:val="hybridMultilevel"/>
    <w:tmpl w:val="81063CCA"/>
    <w:lvl w:ilvl="0" w:tplc="84BEDF48">
      <w:start w:val="1"/>
      <w:numFmt w:val="bullet"/>
      <w:lvlText w:val="·"/>
      <w:lvlJc w:val="left"/>
      <w:pPr>
        <w:ind w:left="720" w:hanging="360"/>
      </w:pPr>
      <w:rPr>
        <w:rFonts w:hint="default" w:ascii="Symbol" w:hAnsi="Symbol"/>
      </w:rPr>
    </w:lvl>
    <w:lvl w:ilvl="1" w:tplc="87FEA4D6">
      <w:start w:val="1"/>
      <w:numFmt w:val="bullet"/>
      <w:lvlText w:val="o"/>
      <w:lvlJc w:val="left"/>
      <w:pPr>
        <w:ind w:left="1440" w:hanging="360"/>
      </w:pPr>
      <w:rPr>
        <w:rFonts w:hint="default" w:ascii="Courier New" w:hAnsi="Courier New"/>
      </w:rPr>
    </w:lvl>
    <w:lvl w:ilvl="2" w:tplc="1B26E74A">
      <w:start w:val="1"/>
      <w:numFmt w:val="bullet"/>
      <w:lvlText w:val=""/>
      <w:lvlJc w:val="left"/>
      <w:pPr>
        <w:ind w:left="2160" w:hanging="360"/>
      </w:pPr>
      <w:rPr>
        <w:rFonts w:hint="default" w:ascii="Wingdings" w:hAnsi="Wingdings"/>
      </w:rPr>
    </w:lvl>
    <w:lvl w:ilvl="3" w:tplc="B746ADE8">
      <w:start w:val="1"/>
      <w:numFmt w:val="bullet"/>
      <w:lvlText w:val=""/>
      <w:lvlJc w:val="left"/>
      <w:pPr>
        <w:ind w:left="2880" w:hanging="360"/>
      </w:pPr>
      <w:rPr>
        <w:rFonts w:hint="default" w:ascii="Symbol" w:hAnsi="Symbol"/>
      </w:rPr>
    </w:lvl>
    <w:lvl w:ilvl="4" w:tplc="0B7E27FC">
      <w:start w:val="1"/>
      <w:numFmt w:val="bullet"/>
      <w:lvlText w:val="o"/>
      <w:lvlJc w:val="left"/>
      <w:pPr>
        <w:ind w:left="3600" w:hanging="360"/>
      </w:pPr>
      <w:rPr>
        <w:rFonts w:hint="default" w:ascii="Courier New" w:hAnsi="Courier New"/>
      </w:rPr>
    </w:lvl>
    <w:lvl w:ilvl="5" w:tplc="382E98B0">
      <w:start w:val="1"/>
      <w:numFmt w:val="bullet"/>
      <w:lvlText w:val=""/>
      <w:lvlJc w:val="left"/>
      <w:pPr>
        <w:ind w:left="4320" w:hanging="360"/>
      </w:pPr>
      <w:rPr>
        <w:rFonts w:hint="default" w:ascii="Wingdings" w:hAnsi="Wingdings"/>
      </w:rPr>
    </w:lvl>
    <w:lvl w:ilvl="6" w:tplc="FFB461F8">
      <w:start w:val="1"/>
      <w:numFmt w:val="bullet"/>
      <w:lvlText w:val=""/>
      <w:lvlJc w:val="left"/>
      <w:pPr>
        <w:ind w:left="5040" w:hanging="360"/>
      </w:pPr>
      <w:rPr>
        <w:rFonts w:hint="default" w:ascii="Symbol" w:hAnsi="Symbol"/>
      </w:rPr>
    </w:lvl>
    <w:lvl w:ilvl="7" w:tplc="DF041D9E">
      <w:start w:val="1"/>
      <w:numFmt w:val="bullet"/>
      <w:lvlText w:val="o"/>
      <w:lvlJc w:val="left"/>
      <w:pPr>
        <w:ind w:left="5760" w:hanging="360"/>
      </w:pPr>
      <w:rPr>
        <w:rFonts w:hint="default" w:ascii="Courier New" w:hAnsi="Courier New"/>
      </w:rPr>
    </w:lvl>
    <w:lvl w:ilvl="8" w:tplc="9F6A26C0">
      <w:start w:val="1"/>
      <w:numFmt w:val="bullet"/>
      <w:lvlText w:val=""/>
      <w:lvlJc w:val="left"/>
      <w:pPr>
        <w:ind w:left="6480" w:hanging="360"/>
      </w:pPr>
      <w:rPr>
        <w:rFonts w:hint="default" w:ascii="Wingdings" w:hAnsi="Wingdings"/>
      </w:rPr>
    </w:lvl>
  </w:abstractNum>
  <w:abstractNum w:abstractNumId="62" w15:restartNumberingAfterBreak="0">
    <w:nsid w:val="0F150A06"/>
    <w:multiLevelType w:val="hybridMultilevel"/>
    <w:tmpl w:val="103C36C0"/>
    <w:lvl w:ilvl="0" w:tplc="B1F0DF5A">
      <w:start w:val="1"/>
      <w:numFmt w:val="bullet"/>
      <w:lvlText w:val="·"/>
      <w:lvlJc w:val="left"/>
      <w:pPr>
        <w:ind w:left="720" w:hanging="360"/>
      </w:pPr>
      <w:rPr>
        <w:rFonts w:hint="default" w:ascii="Symbol" w:hAnsi="Symbol"/>
      </w:rPr>
    </w:lvl>
    <w:lvl w:ilvl="1" w:tplc="26A0528E">
      <w:start w:val="1"/>
      <w:numFmt w:val="bullet"/>
      <w:lvlText w:val="o"/>
      <w:lvlJc w:val="left"/>
      <w:pPr>
        <w:ind w:left="1440" w:hanging="360"/>
      </w:pPr>
      <w:rPr>
        <w:rFonts w:hint="default" w:ascii="Courier New" w:hAnsi="Courier New"/>
      </w:rPr>
    </w:lvl>
    <w:lvl w:ilvl="2" w:tplc="95B4C0D4">
      <w:start w:val="1"/>
      <w:numFmt w:val="bullet"/>
      <w:lvlText w:val=""/>
      <w:lvlJc w:val="left"/>
      <w:pPr>
        <w:ind w:left="2160" w:hanging="360"/>
      </w:pPr>
      <w:rPr>
        <w:rFonts w:hint="default" w:ascii="Wingdings" w:hAnsi="Wingdings"/>
      </w:rPr>
    </w:lvl>
    <w:lvl w:ilvl="3" w:tplc="01D0F346">
      <w:start w:val="1"/>
      <w:numFmt w:val="bullet"/>
      <w:lvlText w:val=""/>
      <w:lvlJc w:val="left"/>
      <w:pPr>
        <w:ind w:left="2880" w:hanging="360"/>
      </w:pPr>
      <w:rPr>
        <w:rFonts w:hint="default" w:ascii="Symbol" w:hAnsi="Symbol"/>
      </w:rPr>
    </w:lvl>
    <w:lvl w:ilvl="4" w:tplc="5C2A3EFC">
      <w:start w:val="1"/>
      <w:numFmt w:val="bullet"/>
      <w:lvlText w:val="o"/>
      <w:lvlJc w:val="left"/>
      <w:pPr>
        <w:ind w:left="3600" w:hanging="360"/>
      </w:pPr>
      <w:rPr>
        <w:rFonts w:hint="default" w:ascii="Courier New" w:hAnsi="Courier New"/>
      </w:rPr>
    </w:lvl>
    <w:lvl w:ilvl="5" w:tplc="DA6AB3DA">
      <w:start w:val="1"/>
      <w:numFmt w:val="bullet"/>
      <w:lvlText w:val=""/>
      <w:lvlJc w:val="left"/>
      <w:pPr>
        <w:ind w:left="4320" w:hanging="360"/>
      </w:pPr>
      <w:rPr>
        <w:rFonts w:hint="default" w:ascii="Wingdings" w:hAnsi="Wingdings"/>
      </w:rPr>
    </w:lvl>
    <w:lvl w:ilvl="6" w:tplc="48B6BC1A">
      <w:start w:val="1"/>
      <w:numFmt w:val="bullet"/>
      <w:lvlText w:val=""/>
      <w:lvlJc w:val="left"/>
      <w:pPr>
        <w:ind w:left="5040" w:hanging="360"/>
      </w:pPr>
      <w:rPr>
        <w:rFonts w:hint="default" w:ascii="Symbol" w:hAnsi="Symbol"/>
      </w:rPr>
    </w:lvl>
    <w:lvl w:ilvl="7" w:tplc="A64051CA">
      <w:start w:val="1"/>
      <w:numFmt w:val="bullet"/>
      <w:lvlText w:val="o"/>
      <w:lvlJc w:val="left"/>
      <w:pPr>
        <w:ind w:left="5760" w:hanging="360"/>
      </w:pPr>
      <w:rPr>
        <w:rFonts w:hint="default" w:ascii="Courier New" w:hAnsi="Courier New"/>
      </w:rPr>
    </w:lvl>
    <w:lvl w:ilvl="8" w:tplc="12AA6454">
      <w:start w:val="1"/>
      <w:numFmt w:val="bullet"/>
      <w:lvlText w:val=""/>
      <w:lvlJc w:val="left"/>
      <w:pPr>
        <w:ind w:left="6480" w:hanging="360"/>
      </w:pPr>
      <w:rPr>
        <w:rFonts w:hint="default" w:ascii="Wingdings" w:hAnsi="Wingdings"/>
      </w:rPr>
    </w:lvl>
  </w:abstractNum>
  <w:abstractNum w:abstractNumId="63" w15:restartNumberingAfterBreak="0">
    <w:nsid w:val="0F64BFB3"/>
    <w:multiLevelType w:val="hybridMultilevel"/>
    <w:tmpl w:val="CE8418BA"/>
    <w:lvl w:ilvl="0" w:tplc="E02EE046">
      <w:start w:val="1"/>
      <w:numFmt w:val="bullet"/>
      <w:lvlText w:val="·"/>
      <w:lvlJc w:val="left"/>
      <w:pPr>
        <w:ind w:left="720" w:hanging="360"/>
      </w:pPr>
      <w:rPr>
        <w:rFonts w:hint="default" w:ascii="Symbol" w:hAnsi="Symbol"/>
      </w:rPr>
    </w:lvl>
    <w:lvl w:ilvl="1" w:tplc="6F64F260">
      <w:start w:val="1"/>
      <w:numFmt w:val="bullet"/>
      <w:lvlText w:val="o"/>
      <w:lvlJc w:val="left"/>
      <w:pPr>
        <w:ind w:left="1440" w:hanging="360"/>
      </w:pPr>
      <w:rPr>
        <w:rFonts w:hint="default" w:ascii="Courier New" w:hAnsi="Courier New"/>
      </w:rPr>
    </w:lvl>
    <w:lvl w:ilvl="2" w:tplc="EF18FC08">
      <w:start w:val="1"/>
      <w:numFmt w:val="bullet"/>
      <w:lvlText w:val=""/>
      <w:lvlJc w:val="left"/>
      <w:pPr>
        <w:ind w:left="2160" w:hanging="360"/>
      </w:pPr>
      <w:rPr>
        <w:rFonts w:hint="default" w:ascii="Wingdings" w:hAnsi="Wingdings"/>
      </w:rPr>
    </w:lvl>
    <w:lvl w:ilvl="3" w:tplc="4DFC42B6">
      <w:start w:val="1"/>
      <w:numFmt w:val="bullet"/>
      <w:lvlText w:val=""/>
      <w:lvlJc w:val="left"/>
      <w:pPr>
        <w:ind w:left="2880" w:hanging="360"/>
      </w:pPr>
      <w:rPr>
        <w:rFonts w:hint="default" w:ascii="Symbol" w:hAnsi="Symbol"/>
      </w:rPr>
    </w:lvl>
    <w:lvl w:ilvl="4" w:tplc="98D832E6">
      <w:start w:val="1"/>
      <w:numFmt w:val="bullet"/>
      <w:lvlText w:val="o"/>
      <w:lvlJc w:val="left"/>
      <w:pPr>
        <w:ind w:left="3600" w:hanging="360"/>
      </w:pPr>
      <w:rPr>
        <w:rFonts w:hint="default" w:ascii="Courier New" w:hAnsi="Courier New"/>
      </w:rPr>
    </w:lvl>
    <w:lvl w:ilvl="5" w:tplc="16ECACEA">
      <w:start w:val="1"/>
      <w:numFmt w:val="bullet"/>
      <w:lvlText w:val=""/>
      <w:lvlJc w:val="left"/>
      <w:pPr>
        <w:ind w:left="4320" w:hanging="360"/>
      </w:pPr>
      <w:rPr>
        <w:rFonts w:hint="default" w:ascii="Wingdings" w:hAnsi="Wingdings"/>
      </w:rPr>
    </w:lvl>
    <w:lvl w:ilvl="6" w:tplc="FE107A54">
      <w:start w:val="1"/>
      <w:numFmt w:val="bullet"/>
      <w:lvlText w:val=""/>
      <w:lvlJc w:val="left"/>
      <w:pPr>
        <w:ind w:left="5040" w:hanging="360"/>
      </w:pPr>
      <w:rPr>
        <w:rFonts w:hint="default" w:ascii="Symbol" w:hAnsi="Symbol"/>
      </w:rPr>
    </w:lvl>
    <w:lvl w:ilvl="7" w:tplc="8DBC0866">
      <w:start w:val="1"/>
      <w:numFmt w:val="bullet"/>
      <w:lvlText w:val="o"/>
      <w:lvlJc w:val="left"/>
      <w:pPr>
        <w:ind w:left="5760" w:hanging="360"/>
      </w:pPr>
      <w:rPr>
        <w:rFonts w:hint="default" w:ascii="Courier New" w:hAnsi="Courier New"/>
      </w:rPr>
    </w:lvl>
    <w:lvl w:ilvl="8" w:tplc="939A1C8C">
      <w:start w:val="1"/>
      <w:numFmt w:val="bullet"/>
      <w:lvlText w:val=""/>
      <w:lvlJc w:val="left"/>
      <w:pPr>
        <w:ind w:left="6480" w:hanging="360"/>
      </w:pPr>
      <w:rPr>
        <w:rFonts w:hint="default" w:ascii="Wingdings" w:hAnsi="Wingdings"/>
      </w:rPr>
    </w:lvl>
  </w:abstractNum>
  <w:abstractNum w:abstractNumId="64" w15:restartNumberingAfterBreak="0">
    <w:nsid w:val="0F900819"/>
    <w:multiLevelType w:val="hybridMultilevel"/>
    <w:tmpl w:val="17CEB7A8"/>
    <w:lvl w:ilvl="0" w:tplc="1A581AEA">
      <w:start w:val="1"/>
      <w:numFmt w:val="bullet"/>
      <w:lvlText w:val=""/>
      <w:lvlJc w:val="left"/>
      <w:pPr>
        <w:ind w:left="720" w:hanging="360"/>
      </w:pPr>
      <w:rPr>
        <w:rFonts w:hint="default" w:ascii="Symbol" w:hAnsi="Symbol"/>
      </w:rPr>
    </w:lvl>
    <w:lvl w:ilvl="1" w:tplc="F1BC7394">
      <w:start w:val="1"/>
      <w:numFmt w:val="bullet"/>
      <w:lvlText w:val="o"/>
      <w:lvlJc w:val="left"/>
      <w:pPr>
        <w:ind w:left="1440" w:hanging="360"/>
      </w:pPr>
      <w:rPr>
        <w:rFonts w:hint="default" w:ascii="Courier New" w:hAnsi="Courier New"/>
      </w:rPr>
    </w:lvl>
    <w:lvl w:ilvl="2" w:tplc="8AC8A46E">
      <w:start w:val="1"/>
      <w:numFmt w:val="bullet"/>
      <w:lvlText w:val=""/>
      <w:lvlJc w:val="left"/>
      <w:pPr>
        <w:ind w:left="2160" w:hanging="360"/>
      </w:pPr>
      <w:rPr>
        <w:rFonts w:hint="default" w:ascii="Wingdings" w:hAnsi="Wingdings"/>
      </w:rPr>
    </w:lvl>
    <w:lvl w:ilvl="3" w:tplc="8DDE23F6">
      <w:start w:val="1"/>
      <w:numFmt w:val="bullet"/>
      <w:lvlText w:val=""/>
      <w:lvlJc w:val="left"/>
      <w:pPr>
        <w:ind w:left="2880" w:hanging="360"/>
      </w:pPr>
      <w:rPr>
        <w:rFonts w:hint="default" w:ascii="Symbol" w:hAnsi="Symbol"/>
      </w:rPr>
    </w:lvl>
    <w:lvl w:ilvl="4" w:tplc="EE302776">
      <w:start w:val="1"/>
      <w:numFmt w:val="bullet"/>
      <w:lvlText w:val="o"/>
      <w:lvlJc w:val="left"/>
      <w:pPr>
        <w:ind w:left="3600" w:hanging="360"/>
      </w:pPr>
      <w:rPr>
        <w:rFonts w:hint="default" w:ascii="Courier New" w:hAnsi="Courier New"/>
      </w:rPr>
    </w:lvl>
    <w:lvl w:ilvl="5" w:tplc="32706998">
      <w:start w:val="1"/>
      <w:numFmt w:val="bullet"/>
      <w:lvlText w:val=""/>
      <w:lvlJc w:val="left"/>
      <w:pPr>
        <w:ind w:left="4320" w:hanging="360"/>
      </w:pPr>
      <w:rPr>
        <w:rFonts w:hint="default" w:ascii="Wingdings" w:hAnsi="Wingdings"/>
      </w:rPr>
    </w:lvl>
    <w:lvl w:ilvl="6" w:tplc="4D90F40A">
      <w:start w:val="1"/>
      <w:numFmt w:val="bullet"/>
      <w:lvlText w:val=""/>
      <w:lvlJc w:val="left"/>
      <w:pPr>
        <w:ind w:left="5040" w:hanging="360"/>
      </w:pPr>
      <w:rPr>
        <w:rFonts w:hint="default" w:ascii="Symbol" w:hAnsi="Symbol"/>
      </w:rPr>
    </w:lvl>
    <w:lvl w:ilvl="7" w:tplc="C3F8AA82">
      <w:start w:val="1"/>
      <w:numFmt w:val="bullet"/>
      <w:lvlText w:val="o"/>
      <w:lvlJc w:val="left"/>
      <w:pPr>
        <w:ind w:left="5760" w:hanging="360"/>
      </w:pPr>
      <w:rPr>
        <w:rFonts w:hint="default" w:ascii="Courier New" w:hAnsi="Courier New"/>
      </w:rPr>
    </w:lvl>
    <w:lvl w:ilvl="8" w:tplc="BB0AE2C6">
      <w:start w:val="1"/>
      <w:numFmt w:val="bullet"/>
      <w:lvlText w:val=""/>
      <w:lvlJc w:val="left"/>
      <w:pPr>
        <w:ind w:left="6480" w:hanging="360"/>
      </w:pPr>
      <w:rPr>
        <w:rFonts w:hint="default" w:ascii="Wingdings" w:hAnsi="Wingdings"/>
      </w:rPr>
    </w:lvl>
  </w:abstractNum>
  <w:abstractNum w:abstractNumId="65" w15:restartNumberingAfterBreak="0">
    <w:nsid w:val="0FDA7127"/>
    <w:multiLevelType w:val="hybridMultilevel"/>
    <w:tmpl w:val="DCF05F98"/>
    <w:lvl w:ilvl="0" w:tplc="AF18AB08">
      <w:start w:val="1"/>
      <w:numFmt w:val="bullet"/>
      <w:lvlText w:val=""/>
      <w:lvlJc w:val="left"/>
      <w:pPr>
        <w:ind w:left="720" w:hanging="360"/>
      </w:pPr>
      <w:rPr>
        <w:rFonts w:hint="default" w:ascii="Symbol" w:hAnsi="Symbol"/>
      </w:rPr>
    </w:lvl>
    <w:lvl w:ilvl="1" w:tplc="CF80D714">
      <w:start w:val="1"/>
      <w:numFmt w:val="bullet"/>
      <w:lvlText w:val="o"/>
      <w:lvlJc w:val="left"/>
      <w:pPr>
        <w:ind w:left="1440" w:hanging="360"/>
      </w:pPr>
      <w:rPr>
        <w:rFonts w:hint="default" w:ascii="Courier New" w:hAnsi="Courier New"/>
      </w:rPr>
    </w:lvl>
    <w:lvl w:ilvl="2" w:tplc="91B440B0">
      <w:start w:val="1"/>
      <w:numFmt w:val="bullet"/>
      <w:lvlText w:val=""/>
      <w:lvlJc w:val="left"/>
      <w:pPr>
        <w:ind w:left="2160" w:hanging="360"/>
      </w:pPr>
      <w:rPr>
        <w:rFonts w:hint="default" w:ascii="Wingdings" w:hAnsi="Wingdings"/>
      </w:rPr>
    </w:lvl>
    <w:lvl w:ilvl="3" w:tplc="180AA65C">
      <w:start w:val="1"/>
      <w:numFmt w:val="bullet"/>
      <w:lvlText w:val=""/>
      <w:lvlJc w:val="left"/>
      <w:pPr>
        <w:ind w:left="2880" w:hanging="360"/>
      </w:pPr>
      <w:rPr>
        <w:rFonts w:hint="default" w:ascii="Symbol" w:hAnsi="Symbol"/>
      </w:rPr>
    </w:lvl>
    <w:lvl w:ilvl="4" w:tplc="ADD8A1E2">
      <w:start w:val="1"/>
      <w:numFmt w:val="bullet"/>
      <w:lvlText w:val="o"/>
      <w:lvlJc w:val="left"/>
      <w:pPr>
        <w:ind w:left="3600" w:hanging="360"/>
      </w:pPr>
      <w:rPr>
        <w:rFonts w:hint="default" w:ascii="Courier New" w:hAnsi="Courier New"/>
      </w:rPr>
    </w:lvl>
    <w:lvl w:ilvl="5" w:tplc="0568D532">
      <w:start w:val="1"/>
      <w:numFmt w:val="bullet"/>
      <w:lvlText w:val=""/>
      <w:lvlJc w:val="left"/>
      <w:pPr>
        <w:ind w:left="4320" w:hanging="360"/>
      </w:pPr>
      <w:rPr>
        <w:rFonts w:hint="default" w:ascii="Wingdings" w:hAnsi="Wingdings"/>
      </w:rPr>
    </w:lvl>
    <w:lvl w:ilvl="6" w:tplc="899EE3A8">
      <w:start w:val="1"/>
      <w:numFmt w:val="bullet"/>
      <w:lvlText w:val=""/>
      <w:lvlJc w:val="left"/>
      <w:pPr>
        <w:ind w:left="5040" w:hanging="360"/>
      </w:pPr>
      <w:rPr>
        <w:rFonts w:hint="default" w:ascii="Symbol" w:hAnsi="Symbol"/>
      </w:rPr>
    </w:lvl>
    <w:lvl w:ilvl="7" w:tplc="4D1A5ABE">
      <w:start w:val="1"/>
      <w:numFmt w:val="bullet"/>
      <w:lvlText w:val="o"/>
      <w:lvlJc w:val="left"/>
      <w:pPr>
        <w:ind w:left="5760" w:hanging="360"/>
      </w:pPr>
      <w:rPr>
        <w:rFonts w:hint="default" w:ascii="Courier New" w:hAnsi="Courier New"/>
      </w:rPr>
    </w:lvl>
    <w:lvl w:ilvl="8" w:tplc="8A50BE22">
      <w:start w:val="1"/>
      <w:numFmt w:val="bullet"/>
      <w:lvlText w:val=""/>
      <w:lvlJc w:val="left"/>
      <w:pPr>
        <w:ind w:left="6480" w:hanging="360"/>
      </w:pPr>
      <w:rPr>
        <w:rFonts w:hint="default" w:ascii="Wingdings" w:hAnsi="Wingdings"/>
      </w:rPr>
    </w:lvl>
  </w:abstractNum>
  <w:abstractNum w:abstractNumId="66" w15:restartNumberingAfterBreak="0">
    <w:nsid w:val="0FE6EDE0"/>
    <w:multiLevelType w:val="hybridMultilevel"/>
    <w:tmpl w:val="3378CDF2"/>
    <w:lvl w:ilvl="0" w:tplc="6696192C">
      <w:start w:val="1"/>
      <w:numFmt w:val="bullet"/>
      <w:lvlText w:val="·"/>
      <w:lvlJc w:val="left"/>
      <w:pPr>
        <w:ind w:left="720" w:hanging="360"/>
      </w:pPr>
      <w:rPr>
        <w:rFonts w:hint="default" w:ascii="Symbol" w:hAnsi="Symbol"/>
      </w:rPr>
    </w:lvl>
    <w:lvl w:ilvl="1" w:tplc="2A2AE5D0">
      <w:start w:val="1"/>
      <w:numFmt w:val="bullet"/>
      <w:lvlText w:val="o"/>
      <w:lvlJc w:val="left"/>
      <w:pPr>
        <w:ind w:left="1440" w:hanging="360"/>
      </w:pPr>
      <w:rPr>
        <w:rFonts w:hint="default" w:ascii="Courier New" w:hAnsi="Courier New"/>
      </w:rPr>
    </w:lvl>
    <w:lvl w:ilvl="2" w:tplc="04629654">
      <w:start w:val="1"/>
      <w:numFmt w:val="bullet"/>
      <w:lvlText w:val=""/>
      <w:lvlJc w:val="left"/>
      <w:pPr>
        <w:ind w:left="2160" w:hanging="360"/>
      </w:pPr>
      <w:rPr>
        <w:rFonts w:hint="default" w:ascii="Wingdings" w:hAnsi="Wingdings"/>
      </w:rPr>
    </w:lvl>
    <w:lvl w:ilvl="3" w:tplc="A3B843D2">
      <w:start w:val="1"/>
      <w:numFmt w:val="bullet"/>
      <w:lvlText w:val=""/>
      <w:lvlJc w:val="left"/>
      <w:pPr>
        <w:ind w:left="2880" w:hanging="360"/>
      </w:pPr>
      <w:rPr>
        <w:rFonts w:hint="default" w:ascii="Symbol" w:hAnsi="Symbol"/>
      </w:rPr>
    </w:lvl>
    <w:lvl w:ilvl="4" w:tplc="449EED46">
      <w:start w:val="1"/>
      <w:numFmt w:val="bullet"/>
      <w:lvlText w:val="o"/>
      <w:lvlJc w:val="left"/>
      <w:pPr>
        <w:ind w:left="3600" w:hanging="360"/>
      </w:pPr>
      <w:rPr>
        <w:rFonts w:hint="default" w:ascii="Courier New" w:hAnsi="Courier New"/>
      </w:rPr>
    </w:lvl>
    <w:lvl w:ilvl="5" w:tplc="4F306E9E">
      <w:start w:val="1"/>
      <w:numFmt w:val="bullet"/>
      <w:lvlText w:val=""/>
      <w:lvlJc w:val="left"/>
      <w:pPr>
        <w:ind w:left="4320" w:hanging="360"/>
      </w:pPr>
      <w:rPr>
        <w:rFonts w:hint="default" w:ascii="Wingdings" w:hAnsi="Wingdings"/>
      </w:rPr>
    </w:lvl>
    <w:lvl w:ilvl="6" w:tplc="46E65472">
      <w:start w:val="1"/>
      <w:numFmt w:val="bullet"/>
      <w:lvlText w:val=""/>
      <w:lvlJc w:val="left"/>
      <w:pPr>
        <w:ind w:left="5040" w:hanging="360"/>
      </w:pPr>
      <w:rPr>
        <w:rFonts w:hint="default" w:ascii="Symbol" w:hAnsi="Symbol"/>
      </w:rPr>
    </w:lvl>
    <w:lvl w:ilvl="7" w:tplc="FD600DB0">
      <w:start w:val="1"/>
      <w:numFmt w:val="bullet"/>
      <w:lvlText w:val="o"/>
      <w:lvlJc w:val="left"/>
      <w:pPr>
        <w:ind w:left="5760" w:hanging="360"/>
      </w:pPr>
      <w:rPr>
        <w:rFonts w:hint="default" w:ascii="Courier New" w:hAnsi="Courier New"/>
      </w:rPr>
    </w:lvl>
    <w:lvl w:ilvl="8" w:tplc="9BF0D532">
      <w:start w:val="1"/>
      <w:numFmt w:val="bullet"/>
      <w:lvlText w:val=""/>
      <w:lvlJc w:val="left"/>
      <w:pPr>
        <w:ind w:left="6480" w:hanging="360"/>
      </w:pPr>
      <w:rPr>
        <w:rFonts w:hint="default" w:ascii="Wingdings" w:hAnsi="Wingdings"/>
      </w:rPr>
    </w:lvl>
  </w:abstractNum>
  <w:abstractNum w:abstractNumId="67" w15:restartNumberingAfterBreak="0">
    <w:nsid w:val="0FF9C176"/>
    <w:multiLevelType w:val="hybridMultilevel"/>
    <w:tmpl w:val="68DAFE0A"/>
    <w:lvl w:ilvl="0" w:tplc="90CA193E">
      <w:start w:val="1"/>
      <w:numFmt w:val="bullet"/>
      <w:lvlText w:val="·"/>
      <w:lvlJc w:val="left"/>
      <w:pPr>
        <w:ind w:left="720" w:hanging="360"/>
      </w:pPr>
      <w:rPr>
        <w:rFonts w:hint="default" w:ascii="Symbol" w:hAnsi="Symbol"/>
      </w:rPr>
    </w:lvl>
    <w:lvl w:ilvl="1" w:tplc="B06A7638">
      <w:start w:val="1"/>
      <w:numFmt w:val="bullet"/>
      <w:lvlText w:val="o"/>
      <w:lvlJc w:val="left"/>
      <w:pPr>
        <w:ind w:left="1440" w:hanging="360"/>
      </w:pPr>
      <w:rPr>
        <w:rFonts w:hint="default" w:ascii="Courier New" w:hAnsi="Courier New"/>
      </w:rPr>
    </w:lvl>
    <w:lvl w:ilvl="2" w:tplc="A5424F64">
      <w:start w:val="1"/>
      <w:numFmt w:val="bullet"/>
      <w:lvlText w:val=""/>
      <w:lvlJc w:val="left"/>
      <w:pPr>
        <w:ind w:left="2160" w:hanging="360"/>
      </w:pPr>
      <w:rPr>
        <w:rFonts w:hint="default" w:ascii="Wingdings" w:hAnsi="Wingdings"/>
      </w:rPr>
    </w:lvl>
    <w:lvl w:ilvl="3" w:tplc="0380A858">
      <w:start w:val="1"/>
      <w:numFmt w:val="bullet"/>
      <w:lvlText w:val=""/>
      <w:lvlJc w:val="left"/>
      <w:pPr>
        <w:ind w:left="2880" w:hanging="360"/>
      </w:pPr>
      <w:rPr>
        <w:rFonts w:hint="default" w:ascii="Symbol" w:hAnsi="Symbol"/>
      </w:rPr>
    </w:lvl>
    <w:lvl w:ilvl="4" w:tplc="EAC07372">
      <w:start w:val="1"/>
      <w:numFmt w:val="bullet"/>
      <w:lvlText w:val="o"/>
      <w:lvlJc w:val="left"/>
      <w:pPr>
        <w:ind w:left="3600" w:hanging="360"/>
      </w:pPr>
      <w:rPr>
        <w:rFonts w:hint="default" w:ascii="Courier New" w:hAnsi="Courier New"/>
      </w:rPr>
    </w:lvl>
    <w:lvl w:ilvl="5" w:tplc="6100C2F0">
      <w:start w:val="1"/>
      <w:numFmt w:val="bullet"/>
      <w:lvlText w:val=""/>
      <w:lvlJc w:val="left"/>
      <w:pPr>
        <w:ind w:left="4320" w:hanging="360"/>
      </w:pPr>
      <w:rPr>
        <w:rFonts w:hint="default" w:ascii="Wingdings" w:hAnsi="Wingdings"/>
      </w:rPr>
    </w:lvl>
    <w:lvl w:ilvl="6" w:tplc="17E642D8">
      <w:start w:val="1"/>
      <w:numFmt w:val="bullet"/>
      <w:lvlText w:val=""/>
      <w:lvlJc w:val="left"/>
      <w:pPr>
        <w:ind w:left="5040" w:hanging="360"/>
      </w:pPr>
      <w:rPr>
        <w:rFonts w:hint="default" w:ascii="Symbol" w:hAnsi="Symbol"/>
      </w:rPr>
    </w:lvl>
    <w:lvl w:ilvl="7" w:tplc="B9543FFA">
      <w:start w:val="1"/>
      <w:numFmt w:val="bullet"/>
      <w:lvlText w:val="o"/>
      <w:lvlJc w:val="left"/>
      <w:pPr>
        <w:ind w:left="5760" w:hanging="360"/>
      </w:pPr>
      <w:rPr>
        <w:rFonts w:hint="default" w:ascii="Courier New" w:hAnsi="Courier New"/>
      </w:rPr>
    </w:lvl>
    <w:lvl w:ilvl="8" w:tplc="A9D27418">
      <w:start w:val="1"/>
      <w:numFmt w:val="bullet"/>
      <w:lvlText w:val=""/>
      <w:lvlJc w:val="left"/>
      <w:pPr>
        <w:ind w:left="6480" w:hanging="360"/>
      </w:pPr>
      <w:rPr>
        <w:rFonts w:hint="default" w:ascii="Wingdings" w:hAnsi="Wingdings"/>
      </w:rPr>
    </w:lvl>
  </w:abstractNum>
  <w:abstractNum w:abstractNumId="68" w15:restartNumberingAfterBreak="0">
    <w:nsid w:val="10011DDA"/>
    <w:multiLevelType w:val="multilevel"/>
    <w:tmpl w:val="B0E6111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69" w15:restartNumberingAfterBreak="0">
    <w:nsid w:val="101D660C"/>
    <w:multiLevelType w:val="multilevel"/>
    <w:tmpl w:val="460C89C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70" w15:restartNumberingAfterBreak="0">
    <w:nsid w:val="10391115"/>
    <w:multiLevelType w:val="multilevel"/>
    <w:tmpl w:val="109C6C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1" w15:restartNumberingAfterBreak="0">
    <w:nsid w:val="104A44E1"/>
    <w:multiLevelType w:val="hybridMultilevel"/>
    <w:tmpl w:val="69B6F0E8"/>
    <w:lvl w:ilvl="0" w:tplc="AFE8E060">
      <w:start w:val="1"/>
      <w:numFmt w:val="decimal"/>
      <w:lvlText w:val="●"/>
      <w:lvlJc w:val="left"/>
      <w:pPr>
        <w:ind w:left="720" w:hanging="360"/>
      </w:pPr>
    </w:lvl>
    <w:lvl w:ilvl="1" w:tplc="6CD4847A">
      <w:start w:val="1"/>
      <w:numFmt w:val="lowerLetter"/>
      <w:lvlText w:val="%2."/>
      <w:lvlJc w:val="left"/>
      <w:pPr>
        <w:ind w:left="1440" w:hanging="360"/>
      </w:pPr>
    </w:lvl>
    <w:lvl w:ilvl="2" w:tplc="BC4C3D94">
      <w:start w:val="1"/>
      <w:numFmt w:val="lowerRoman"/>
      <w:lvlText w:val="%3."/>
      <w:lvlJc w:val="right"/>
      <w:pPr>
        <w:ind w:left="2160" w:hanging="180"/>
      </w:pPr>
    </w:lvl>
    <w:lvl w:ilvl="3" w:tplc="A002D5AE">
      <w:start w:val="1"/>
      <w:numFmt w:val="decimal"/>
      <w:lvlText w:val="%4."/>
      <w:lvlJc w:val="left"/>
      <w:pPr>
        <w:ind w:left="2880" w:hanging="360"/>
      </w:pPr>
    </w:lvl>
    <w:lvl w:ilvl="4" w:tplc="02F2633A">
      <w:start w:val="1"/>
      <w:numFmt w:val="lowerLetter"/>
      <w:lvlText w:val="%5."/>
      <w:lvlJc w:val="left"/>
      <w:pPr>
        <w:ind w:left="3600" w:hanging="360"/>
      </w:pPr>
    </w:lvl>
    <w:lvl w:ilvl="5" w:tplc="3ECC615A">
      <w:start w:val="1"/>
      <w:numFmt w:val="lowerRoman"/>
      <w:lvlText w:val="%6."/>
      <w:lvlJc w:val="right"/>
      <w:pPr>
        <w:ind w:left="4320" w:hanging="180"/>
      </w:pPr>
    </w:lvl>
    <w:lvl w:ilvl="6" w:tplc="28BAD3D6">
      <w:start w:val="1"/>
      <w:numFmt w:val="decimal"/>
      <w:lvlText w:val="%7."/>
      <w:lvlJc w:val="left"/>
      <w:pPr>
        <w:ind w:left="5040" w:hanging="360"/>
      </w:pPr>
    </w:lvl>
    <w:lvl w:ilvl="7" w:tplc="6238817E">
      <w:start w:val="1"/>
      <w:numFmt w:val="lowerLetter"/>
      <w:lvlText w:val="%8."/>
      <w:lvlJc w:val="left"/>
      <w:pPr>
        <w:ind w:left="5760" w:hanging="360"/>
      </w:pPr>
    </w:lvl>
    <w:lvl w:ilvl="8" w:tplc="46D02642">
      <w:start w:val="1"/>
      <w:numFmt w:val="lowerRoman"/>
      <w:lvlText w:val="%9."/>
      <w:lvlJc w:val="right"/>
      <w:pPr>
        <w:ind w:left="6480" w:hanging="180"/>
      </w:pPr>
    </w:lvl>
  </w:abstractNum>
  <w:abstractNum w:abstractNumId="72" w15:restartNumberingAfterBreak="0">
    <w:nsid w:val="1084587A"/>
    <w:multiLevelType w:val="multilevel"/>
    <w:tmpl w:val="EEB42C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3" w15:restartNumberingAfterBreak="0">
    <w:nsid w:val="108E5463"/>
    <w:multiLevelType w:val="multilevel"/>
    <w:tmpl w:val="56BCC2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4" w15:restartNumberingAfterBreak="0">
    <w:nsid w:val="10B55343"/>
    <w:multiLevelType w:val="hybridMultilevel"/>
    <w:tmpl w:val="D40A188C"/>
    <w:lvl w:ilvl="0" w:tplc="0204AF88">
      <w:start w:val="1"/>
      <w:numFmt w:val="bullet"/>
      <w:lvlText w:val="·"/>
      <w:lvlJc w:val="left"/>
      <w:pPr>
        <w:ind w:left="720" w:hanging="360"/>
      </w:pPr>
      <w:rPr>
        <w:rFonts w:hint="default" w:ascii="Symbol" w:hAnsi="Symbol"/>
      </w:rPr>
    </w:lvl>
    <w:lvl w:ilvl="1" w:tplc="63648144">
      <w:start w:val="1"/>
      <w:numFmt w:val="bullet"/>
      <w:lvlText w:val="o"/>
      <w:lvlJc w:val="left"/>
      <w:pPr>
        <w:ind w:left="1440" w:hanging="360"/>
      </w:pPr>
      <w:rPr>
        <w:rFonts w:hint="default" w:ascii="Courier New" w:hAnsi="Courier New"/>
      </w:rPr>
    </w:lvl>
    <w:lvl w:ilvl="2" w:tplc="7A42942A">
      <w:start w:val="1"/>
      <w:numFmt w:val="bullet"/>
      <w:lvlText w:val=""/>
      <w:lvlJc w:val="left"/>
      <w:pPr>
        <w:ind w:left="2160" w:hanging="360"/>
      </w:pPr>
      <w:rPr>
        <w:rFonts w:hint="default" w:ascii="Wingdings" w:hAnsi="Wingdings"/>
      </w:rPr>
    </w:lvl>
    <w:lvl w:ilvl="3" w:tplc="77206F76">
      <w:start w:val="1"/>
      <w:numFmt w:val="bullet"/>
      <w:lvlText w:val=""/>
      <w:lvlJc w:val="left"/>
      <w:pPr>
        <w:ind w:left="2880" w:hanging="360"/>
      </w:pPr>
      <w:rPr>
        <w:rFonts w:hint="default" w:ascii="Symbol" w:hAnsi="Symbol"/>
      </w:rPr>
    </w:lvl>
    <w:lvl w:ilvl="4" w:tplc="71FE889C">
      <w:start w:val="1"/>
      <w:numFmt w:val="bullet"/>
      <w:lvlText w:val="o"/>
      <w:lvlJc w:val="left"/>
      <w:pPr>
        <w:ind w:left="3600" w:hanging="360"/>
      </w:pPr>
      <w:rPr>
        <w:rFonts w:hint="default" w:ascii="Courier New" w:hAnsi="Courier New"/>
      </w:rPr>
    </w:lvl>
    <w:lvl w:ilvl="5" w:tplc="5118683A">
      <w:start w:val="1"/>
      <w:numFmt w:val="bullet"/>
      <w:lvlText w:val=""/>
      <w:lvlJc w:val="left"/>
      <w:pPr>
        <w:ind w:left="4320" w:hanging="360"/>
      </w:pPr>
      <w:rPr>
        <w:rFonts w:hint="default" w:ascii="Wingdings" w:hAnsi="Wingdings"/>
      </w:rPr>
    </w:lvl>
    <w:lvl w:ilvl="6" w:tplc="09683934">
      <w:start w:val="1"/>
      <w:numFmt w:val="bullet"/>
      <w:lvlText w:val=""/>
      <w:lvlJc w:val="left"/>
      <w:pPr>
        <w:ind w:left="5040" w:hanging="360"/>
      </w:pPr>
      <w:rPr>
        <w:rFonts w:hint="default" w:ascii="Symbol" w:hAnsi="Symbol"/>
      </w:rPr>
    </w:lvl>
    <w:lvl w:ilvl="7" w:tplc="E2DC9418">
      <w:start w:val="1"/>
      <w:numFmt w:val="bullet"/>
      <w:lvlText w:val="o"/>
      <w:lvlJc w:val="left"/>
      <w:pPr>
        <w:ind w:left="5760" w:hanging="360"/>
      </w:pPr>
      <w:rPr>
        <w:rFonts w:hint="default" w:ascii="Courier New" w:hAnsi="Courier New"/>
      </w:rPr>
    </w:lvl>
    <w:lvl w:ilvl="8" w:tplc="FD1A610E">
      <w:start w:val="1"/>
      <w:numFmt w:val="bullet"/>
      <w:lvlText w:val=""/>
      <w:lvlJc w:val="left"/>
      <w:pPr>
        <w:ind w:left="6480" w:hanging="360"/>
      </w:pPr>
      <w:rPr>
        <w:rFonts w:hint="default" w:ascii="Wingdings" w:hAnsi="Wingdings"/>
      </w:rPr>
    </w:lvl>
  </w:abstractNum>
  <w:abstractNum w:abstractNumId="75" w15:restartNumberingAfterBreak="0">
    <w:nsid w:val="110BA363"/>
    <w:multiLevelType w:val="hybridMultilevel"/>
    <w:tmpl w:val="79089A50"/>
    <w:lvl w:ilvl="0" w:tplc="69041B30">
      <w:start w:val="1"/>
      <w:numFmt w:val="decimal"/>
      <w:lvlText w:val="●"/>
      <w:lvlJc w:val="left"/>
      <w:pPr>
        <w:ind w:left="720" w:hanging="360"/>
      </w:pPr>
    </w:lvl>
    <w:lvl w:ilvl="1" w:tplc="814A776C">
      <w:start w:val="1"/>
      <w:numFmt w:val="lowerLetter"/>
      <w:lvlText w:val="%2."/>
      <w:lvlJc w:val="left"/>
      <w:pPr>
        <w:ind w:left="1440" w:hanging="360"/>
      </w:pPr>
    </w:lvl>
    <w:lvl w:ilvl="2" w:tplc="DD86E400">
      <w:start w:val="1"/>
      <w:numFmt w:val="lowerRoman"/>
      <w:lvlText w:val="%3."/>
      <w:lvlJc w:val="right"/>
      <w:pPr>
        <w:ind w:left="2160" w:hanging="180"/>
      </w:pPr>
    </w:lvl>
    <w:lvl w:ilvl="3" w:tplc="952E6910">
      <w:start w:val="1"/>
      <w:numFmt w:val="decimal"/>
      <w:lvlText w:val="%4."/>
      <w:lvlJc w:val="left"/>
      <w:pPr>
        <w:ind w:left="2880" w:hanging="360"/>
      </w:pPr>
    </w:lvl>
    <w:lvl w:ilvl="4" w:tplc="080021DA">
      <w:start w:val="1"/>
      <w:numFmt w:val="lowerLetter"/>
      <w:lvlText w:val="%5."/>
      <w:lvlJc w:val="left"/>
      <w:pPr>
        <w:ind w:left="3600" w:hanging="360"/>
      </w:pPr>
    </w:lvl>
    <w:lvl w:ilvl="5" w:tplc="F7005714">
      <w:start w:val="1"/>
      <w:numFmt w:val="lowerRoman"/>
      <w:lvlText w:val="%6."/>
      <w:lvlJc w:val="right"/>
      <w:pPr>
        <w:ind w:left="4320" w:hanging="180"/>
      </w:pPr>
    </w:lvl>
    <w:lvl w:ilvl="6" w:tplc="247E698A">
      <w:start w:val="1"/>
      <w:numFmt w:val="decimal"/>
      <w:lvlText w:val="%7."/>
      <w:lvlJc w:val="left"/>
      <w:pPr>
        <w:ind w:left="5040" w:hanging="360"/>
      </w:pPr>
    </w:lvl>
    <w:lvl w:ilvl="7" w:tplc="3F8E990E">
      <w:start w:val="1"/>
      <w:numFmt w:val="lowerLetter"/>
      <w:lvlText w:val="%8."/>
      <w:lvlJc w:val="left"/>
      <w:pPr>
        <w:ind w:left="5760" w:hanging="360"/>
      </w:pPr>
    </w:lvl>
    <w:lvl w:ilvl="8" w:tplc="44085880">
      <w:start w:val="1"/>
      <w:numFmt w:val="lowerRoman"/>
      <w:lvlText w:val="%9."/>
      <w:lvlJc w:val="right"/>
      <w:pPr>
        <w:ind w:left="6480" w:hanging="180"/>
      </w:pPr>
    </w:lvl>
  </w:abstractNum>
  <w:abstractNum w:abstractNumId="76" w15:restartNumberingAfterBreak="0">
    <w:nsid w:val="1158085A"/>
    <w:multiLevelType w:val="multilevel"/>
    <w:tmpl w:val="328C7D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7" w15:restartNumberingAfterBreak="0">
    <w:nsid w:val="11C3331D"/>
    <w:multiLevelType w:val="hybridMultilevel"/>
    <w:tmpl w:val="DF2425C6"/>
    <w:lvl w:ilvl="0" w:tplc="95626646">
      <w:start w:val="1"/>
      <w:numFmt w:val="bullet"/>
      <w:lvlText w:val="·"/>
      <w:lvlJc w:val="left"/>
      <w:pPr>
        <w:ind w:left="720" w:hanging="360"/>
      </w:pPr>
      <w:rPr>
        <w:rFonts w:hint="default" w:ascii="Symbol" w:hAnsi="Symbol"/>
      </w:rPr>
    </w:lvl>
    <w:lvl w:ilvl="1" w:tplc="EE62B23E">
      <w:start w:val="1"/>
      <w:numFmt w:val="bullet"/>
      <w:lvlText w:val="o"/>
      <w:lvlJc w:val="left"/>
      <w:pPr>
        <w:ind w:left="1440" w:hanging="360"/>
      </w:pPr>
      <w:rPr>
        <w:rFonts w:hint="default" w:ascii="Courier New" w:hAnsi="Courier New"/>
      </w:rPr>
    </w:lvl>
    <w:lvl w:ilvl="2" w:tplc="9BEC5CBC">
      <w:start w:val="1"/>
      <w:numFmt w:val="bullet"/>
      <w:lvlText w:val=""/>
      <w:lvlJc w:val="left"/>
      <w:pPr>
        <w:ind w:left="2160" w:hanging="360"/>
      </w:pPr>
      <w:rPr>
        <w:rFonts w:hint="default" w:ascii="Wingdings" w:hAnsi="Wingdings"/>
      </w:rPr>
    </w:lvl>
    <w:lvl w:ilvl="3" w:tplc="1A160D6E">
      <w:start w:val="1"/>
      <w:numFmt w:val="bullet"/>
      <w:lvlText w:val=""/>
      <w:lvlJc w:val="left"/>
      <w:pPr>
        <w:ind w:left="2880" w:hanging="360"/>
      </w:pPr>
      <w:rPr>
        <w:rFonts w:hint="default" w:ascii="Symbol" w:hAnsi="Symbol"/>
      </w:rPr>
    </w:lvl>
    <w:lvl w:ilvl="4" w:tplc="AC48F85E">
      <w:start w:val="1"/>
      <w:numFmt w:val="bullet"/>
      <w:lvlText w:val="o"/>
      <w:lvlJc w:val="left"/>
      <w:pPr>
        <w:ind w:left="3600" w:hanging="360"/>
      </w:pPr>
      <w:rPr>
        <w:rFonts w:hint="default" w:ascii="Courier New" w:hAnsi="Courier New"/>
      </w:rPr>
    </w:lvl>
    <w:lvl w:ilvl="5" w:tplc="C13A4FB6">
      <w:start w:val="1"/>
      <w:numFmt w:val="bullet"/>
      <w:lvlText w:val=""/>
      <w:lvlJc w:val="left"/>
      <w:pPr>
        <w:ind w:left="4320" w:hanging="360"/>
      </w:pPr>
      <w:rPr>
        <w:rFonts w:hint="default" w:ascii="Wingdings" w:hAnsi="Wingdings"/>
      </w:rPr>
    </w:lvl>
    <w:lvl w:ilvl="6" w:tplc="5CC0C320">
      <w:start w:val="1"/>
      <w:numFmt w:val="bullet"/>
      <w:lvlText w:val=""/>
      <w:lvlJc w:val="left"/>
      <w:pPr>
        <w:ind w:left="5040" w:hanging="360"/>
      </w:pPr>
      <w:rPr>
        <w:rFonts w:hint="default" w:ascii="Symbol" w:hAnsi="Symbol"/>
      </w:rPr>
    </w:lvl>
    <w:lvl w:ilvl="7" w:tplc="3F0E5920">
      <w:start w:val="1"/>
      <w:numFmt w:val="bullet"/>
      <w:lvlText w:val="o"/>
      <w:lvlJc w:val="left"/>
      <w:pPr>
        <w:ind w:left="5760" w:hanging="360"/>
      </w:pPr>
      <w:rPr>
        <w:rFonts w:hint="default" w:ascii="Courier New" w:hAnsi="Courier New"/>
      </w:rPr>
    </w:lvl>
    <w:lvl w:ilvl="8" w:tplc="B88E932C">
      <w:start w:val="1"/>
      <w:numFmt w:val="bullet"/>
      <w:lvlText w:val=""/>
      <w:lvlJc w:val="left"/>
      <w:pPr>
        <w:ind w:left="6480" w:hanging="360"/>
      </w:pPr>
      <w:rPr>
        <w:rFonts w:hint="default" w:ascii="Wingdings" w:hAnsi="Wingdings"/>
      </w:rPr>
    </w:lvl>
  </w:abstractNum>
  <w:abstractNum w:abstractNumId="78" w15:restartNumberingAfterBreak="0">
    <w:nsid w:val="120A5127"/>
    <w:multiLevelType w:val="hybridMultilevel"/>
    <w:tmpl w:val="27C63FCA"/>
    <w:lvl w:ilvl="0" w:tplc="A5CE501C">
      <w:start w:val="1"/>
      <w:numFmt w:val="bullet"/>
      <w:lvlText w:val="·"/>
      <w:lvlJc w:val="left"/>
      <w:pPr>
        <w:ind w:left="720" w:hanging="360"/>
      </w:pPr>
      <w:rPr>
        <w:rFonts w:hint="default" w:ascii="Symbol" w:hAnsi="Symbol"/>
      </w:rPr>
    </w:lvl>
    <w:lvl w:ilvl="1" w:tplc="AE9649AC">
      <w:start w:val="1"/>
      <w:numFmt w:val="bullet"/>
      <w:lvlText w:val="o"/>
      <w:lvlJc w:val="left"/>
      <w:pPr>
        <w:ind w:left="1440" w:hanging="360"/>
      </w:pPr>
      <w:rPr>
        <w:rFonts w:hint="default" w:ascii="Courier New" w:hAnsi="Courier New"/>
      </w:rPr>
    </w:lvl>
    <w:lvl w:ilvl="2" w:tplc="9F784A76">
      <w:start w:val="1"/>
      <w:numFmt w:val="bullet"/>
      <w:lvlText w:val=""/>
      <w:lvlJc w:val="left"/>
      <w:pPr>
        <w:ind w:left="2160" w:hanging="360"/>
      </w:pPr>
      <w:rPr>
        <w:rFonts w:hint="default" w:ascii="Wingdings" w:hAnsi="Wingdings"/>
      </w:rPr>
    </w:lvl>
    <w:lvl w:ilvl="3" w:tplc="F70401E0">
      <w:start w:val="1"/>
      <w:numFmt w:val="bullet"/>
      <w:lvlText w:val=""/>
      <w:lvlJc w:val="left"/>
      <w:pPr>
        <w:ind w:left="2880" w:hanging="360"/>
      </w:pPr>
      <w:rPr>
        <w:rFonts w:hint="default" w:ascii="Symbol" w:hAnsi="Symbol"/>
      </w:rPr>
    </w:lvl>
    <w:lvl w:ilvl="4" w:tplc="58D4445A">
      <w:start w:val="1"/>
      <w:numFmt w:val="bullet"/>
      <w:lvlText w:val="o"/>
      <w:lvlJc w:val="left"/>
      <w:pPr>
        <w:ind w:left="3600" w:hanging="360"/>
      </w:pPr>
      <w:rPr>
        <w:rFonts w:hint="default" w:ascii="Courier New" w:hAnsi="Courier New"/>
      </w:rPr>
    </w:lvl>
    <w:lvl w:ilvl="5" w:tplc="BE4E6C28">
      <w:start w:val="1"/>
      <w:numFmt w:val="bullet"/>
      <w:lvlText w:val=""/>
      <w:lvlJc w:val="left"/>
      <w:pPr>
        <w:ind w:left="4320" w:hanging="360"/>
      </w:pPr>
      <w:rPr>
        <w:rFonts w:hint="default" w:ascii="Wingdings" w:hAnsi="Wingdings"/>
      </w:rPr>
    </w:lvl>
    <w:lvl w:ilvl="6" w:tplc="CB0C437A">
      <w:start w:val="1"/>
      <w:numFmt w:val="bullet"/>
      <w:lvlText w:val=""/>
      <w:lvlJc w:val="left"/>
      <w:pPr>
        <w:ind w:left="5040" w:hanging="360"/>
      </w:pPr>
      <w:rPr>
        <w:rFonts w:hint="default" w:ascii="Symbol" w:hAnsi="Symbol"/>
      </w:rPr>
    </w:lvl>
    <w:lvl w:ilvl="7" w:tplc="181C3B04">
      <w:start w:val="1"/>
      <w:numFmt w:val="bullet"/>
      <w:lvlText w:val="o"/>
      <w:lvlJc w:val="left"/>
      <w:pPr>
        <w:ind w:left="5760" w:hanging="360"/>
      </w:pPr>
      <w:rPr>
        <w:rFonts w:hint="default" w:ascii="Courier New" w:hAnsi="Courier New"/>
      </w:rPr>
    </w:lvl>
    <w:lvl w:ilvl="8" w:tplc="7B2CD6A0">
      <w:start w:val="1"/>
      <w:numFmt w:val="bullet"/>
      <w:lvlText w:val=""/>
      <w:lvlJc w:val="left"/>
      <w:pPr>
        <w:ind w:left="6480" w:hanging="360"/>
      </w:pPr>
      <w:rPr>
        <w:rFonts w:hint="default" w:ascii="Wingdings" w:hAnsi="Wingdings"/>
      </w:rPr>
    </w:lvl>
  </w:abstractNum>
  <w:abstractNum w:abstractNumId="79" w15:restartNumberingAfterBreak="0">
    <w:nsid w:val="12210E86"/>
    <w:multiLevelType w:val="hybridMultilevel"/>
    <w:tmpl w:val="E9864F4E"/>
    <w:lvl w:ilvl="0" w:tplc="BC0A5EF6">
      <w:start w:val="1"/>
      <w:numFmt w:val="bullet"/>
      <w:lvlText w:val="o"/>
      <w:lvlJc w:val="left"/>
      <w:pPr>
        <w:ind w:left="720" w:hanging="360"/>
      </w:pPr>
      <w:rPr>
        <w:rFonts w:hint="default" w:ascii="&quot;Courier New&quot;" w:hAnsi="&quot;Courier New&quot;"/>
      </w:rPr>
    </w:lvl>
    <w:lvl w:ilvl="1" w:tplc="8C809286">
      <w:start w:val="1"/>
      <w:numFmt w:val="bullet"/>
      <w:lvlText w:val="o"/>
      <w:lvlJc w:val="left"/>
      <w:pPr>
        <w:ind w:left="1440" w:hanging="360"/>
      </w:pPr>
      <w:rPr>
        <w:rFonts w:hint="default" w:ascii="Courier New" w:hAnsi="Courier New"/>
      </w:rPr>
    </w:lvl>
    <w:lvl w:ilvl="2" w:tplc="860284B8">
      <w:start w:val="1"/>
      <w:numFmt w:val="bullet"/>
      <w:lvlText w:val=""/>
      <w:lvlJc w:val="left"/>
      <w:pPr>
        <w:ind w:left="2160" w:hanging="360"/>
      </w:pPr>
      <w:rPr>
        <w:rFonts w:hint="default" w:ascii="Wingdings" w:hAnsi="Wingdings"/>
      </w:rPr>
    </w:lvl>
    <w:lvl w:ilvl="3" w:tplc="F4E0F11A">
      <w:start w:val="1"/>
      <w:numFmt w:val="bullet"/>
      <w:lvlText w:val=""/>
      <w:lvlJc w:val="left"/>
      <w:pPr>
        <w:ind w:left="2880" w:hanging="360"/>
      </w:pPr>
      <w:rPr>
        <w:rFonts w:hint="default" w:ascii="Symbol" w:hAnsi="Symbol"/>
      </w:rPr>
    </w:lvl>
    <w:lvl w:ilvl="4" w:tplc="184695C4">
      <w:start w:val="1"/>
      <w:numFmt w:val="bullet"/>
      <w:lvlText w:val="o"/>
      <w:lvlJc w:val="left"/>
      <w:pPr>
        <w:ind w:left="3600" w:hanging="360"/>
      </w:pPr>
      <w:rPr>
        <w:rFonts w:hint="default" w:ascii="Courier New" w:hAnsi="Courier New"/>
      </w:rPr>
    </w:lvl>
    <w:lvl w:ilvl="5" w:tplc="12AC9DEE">
      <w:start w:val="1"/>
      <w:numFmt w:val="bullet"/>
      <w:lvlText w:val=""/>
      <w:lvlJc w:val="left"/>
      <w:pPr>
        <w:ind w:left="4320" w:hanging="360"/>
      </w:pPr>
      <w:rPr>
        <w:rFonts w:hint="default" w:ascii="Wingdings" w:hAnsi="Wingdings"/>
      </w:rPr>
    </w:lvl>
    <w:lvl w:ilvl="6" w:tplc="24A4F19C">
      <w:start w:val="1"/>
      <w:numFmt w:val="bullet"/>
      <w:lvlText w:val=""/>
      <w:lvlJc w:val="left"/>
      <w:pPr>
        <w:ind w:left="5040" w:hanging="360"/>
      </w:pPr>
      <w:rPr>
        <w:rFonts w:hint="default" w:ascii="Symbol" w:hAnsi="Symbol"/>
      </w:rPr>
    </w:lvl>
    <w:lvl w:ilvl="7" w:tplc="7550EECE">
      <w:start w:val="1"/>
      <w:numFmt w:val="bullet"/>
      <w:lvlText w:val="o"/>
      <w:lvlJc w:val="left"/>
      <w:pPr>
        <w:ind w:left="5760" w:hanging="360"/>
      </w:pPr>
      <w:rPr>
        <w:rFonts w:hint="default" w:ascii="Courier New" w:hAnsi="Courier New"/>
      </w:rPr>
    </w:lvl>
    <w:lvl w:ilvl="8" w:tplc="0DD2A86C">
      <w:start w:val="1"/>
      <w:numFmt w:val="bullet"/>
      <w:lvlText w:val=""/>
      <w:lvlJc w:val="left"/>
      <w:pPr>
        <w:ind w:left="6480" w:hanging="360"/>
      </w:pPr>
      <w:rPr>
        <w:rFonts w:hint="default" w:ascii="Wingdings" w:hAnsi="Wingdings"/>
      </w:rPr>
    </w:lvl>
  </w:abstractNum>
  <w:abstractNum w:abstractNumId="80" w15:restartNumberingAfterBreak="0">
    <w:nsid w:val="126B3B43"/>
    <w:multiLevelType w:val="multilevel"/>
    <w:tmpl w:val="6E60FA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1" w15:restartNumberingAfterBreak="0">
    <w:nsid w:val="12797CAE"/>
    <w:multiLevelType w:val="hybridMultilevel"/>
    <w:tmpl w:val="8758C11A"/>
    <w:lvl w:ilvl="0" w:tplc="93D25F4E">
      <w:start w:val="1"/>
      <w:numFmt w:val="bullet"/>
      <w:lvlText w:val="·"/>
      <w:lvlJc w:val="left"/>
      <w:pPr>
        <w:ind w:left="720" w:hanging="360"/>
      </w:pPr>
      <w:rPr>
        <w:rFonts w:hint="default" w:ascii="Symbol" w:hAnsi="Symbol"/>
      </w:rPr>
    </w:lvl>
    <w:lvl w:ilvl="1" w:tplc="CB0043D8">
      <w:start w:val="1"/>
      <w:numFmt w:val="bullet"/>
      <w:lvlText w:val="o"/>
      <w:lvlJc w:val="left"/>
      <w:pPr>
        <w:ind w:left="1440" w:hanging="360"/>
      </w:pPr>
      <w:rPr>
        <w:rFonts w:hint="default" w:ascii="Courier New" w:hAnsi="Courier New"/>
      </w:rPr>
    </w:lvl>
    <w:lvl w:ilvl="2" w:tplc="10EED446">
      <w:start w:val="1"/>
      <w:numFmt w:val="bullet"/>
      <w:lvlText w:val=""/>
      <w:lvlJc w:val="left"/>
      <w:pPr>
        <w:ind w:left="2160" w:hanging="360"/>
      </w:pPr>
      <w:rPr>
        <w:rFonts w:hint="default" w:ascii="Wingdings" w:hAnsi="Wingdings"/>
      </w:rPr>
    </w:lvl>
    <w:lvl w:ilvl="3" w:tplc="3BDA9264">
      <w:start w:val="1"/>
      <w:numFmt w:val="bullet"/>
      <w:lvlText w:val=""/>
      <w:lvlJc w:val="left"/>
      <w:pPr>
        <w:ind w:left="2880" w:hanging="360"/>
      </w:pPr>
      <w:rPr>
        <w:rFonts w:hint="default" w:ascii="Symbol" w:hAnsi="Symbol"/>
      </w:rPr>
    </w:lvl>
    <w:lvl w:ilvl="4" w:tplc="A1908DCA">
      <w:start w:val="1"/>
      <w:numFmt w:val="bullet"/>
      <w:lvlText w:val="o"/>
      <w:lvlJc w:val="left"/>
      <w:pPr>
        <w:ind w:left="3600" w:hanging="360"/>
      </w:pPr>
      <w:rPr>
        <w:rFonts w:hint="default" w:ascii="Courier New" w:hAnsi="Courier New"/>
      </w:rPr>
    </w:lvl>
    <w:lvl w:ilvl="5" w:tplc="0C5A1808">
      <w:start w:val="1"/>
      <w:numFmt w:val="bullet"/>
      <w:lvlText w:val=""/>
      <w:lvlJc w:val="left"/>
      <w:pPr>
        <w:ind w:left="4320" w:hanging="360"/>
      </w:pPr>
      <w:rPr>
        <w:rFonts w:hint="default" w:ascii="Wingdings" w:hAnsi="Wingdings"/>
      </w:rPr>
    </w:lvl>
    <w:lvl w:ilvl="6" w:tplc="6E8C5FE4">
      <w:start w:val="1"/>
      <w:numFmt w:val="bullet"/>
      <w:lvlText w:val=""/>
      <w:lvlJc w:val="left"/>
      <w:pPr>
        <w:ind w:left="5040" w:hanging="360"/>
      </w:pPr>
      <w:rPr>
        <w:rFonts w:hint="default" w:ascii="Symbol" w:hAnsi="Symbol"/>
      </w:rPr>
    </w:lvl>
    <w:lvl w:ilvl="7" w:tplc="06BCA3BA">
      <w:start w:val="1"/>
      <w:numFmt w:val="bullet"/>
      <w:lvlText w:val="o"/>
      <w:lvlJc w:val="left"/>
      <w:pPr>
        <w:ind w:left="5760" w:hanging="360"/>
      </w:pPr>
      <w:rPr>
        <w:rFonts w:hint="default" w:ascii="Courier New" w:hAnsi="Courier New"/>
      </w:rPr>
    </w:lvl>
    <w:lvl w:ilvl="8" w:tplc="AC188C52">
      <w:start w:val="1"/>
      <w:numFmt w:val="bullet"/>
      <w:lvlText w:val=""/>
      <w:lvlJc w:val="left"/>
      <w:pPr>
        <w:ind w:left="6480" w:hanging="360"/>
      </w:pPr>
      <w:rPr>
        <w:rFonts w:hint="default" w:ascii="Wingdings" w:hAnsi="Wingdings"/>
      </w:rPr>
    </w:lvl>
  </w:abstractNum>
  <w:abstractNum w:abstractNumId="82" w15:restartNumberingAfterBreak="0">
    <w:nsid w:val="127A03E7"/>
    <w:multiLevelType w:val="multilevel"/>
    <w:tmpl w:val="AB2899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3" w15:restartNumberingAfterBreak="0">
    <w:nsid w:val="129EA82C"/>
    <w:multiLevelType w:val="hybridMultilevel"/>
    <w:tmpl w:val="0888A5E2"/>
    <w:lvl w:ilvl="0" w:tplc="4EBC17E2">
      <w:start w:val="1"/>
      <w:numFmt w:val="bullet"/>
      <w:lvlText w:val=""/>
      <w:lvlJc w:val="left"/>
      <w:pPr>
        <w:ind w:left="720" w:hanging="360"/>
      </w:pPr>
      <w:rPr>
        <w:rFonts w:hint="default" w:ascii="Symbol" w:hAnsi="Symbol"/>
      </w:rPr>
    </w:lvl>
    <w:lvl w:ilvl="1" w:tplc="B4023950">
      <w:start w:val="1"/>
      <w:numFmt w:val="bullet"/>
      <w:lvlText w:val="o"/>
      <w:lvlJc w:val="left"/>
      <w:pPr>
        <w:ind w:left="1440" w:hanging="360"/>
      </w:pPr>
      <w:rPr>
        <w:rFonts w:hint="default" w:ascii="Courier New" w:hAnsi="Courier New"/>
      </w:rPr>
    </w:lvl>
    <w:lvl w:ilvl="2" w:tplc="41A8200E">
      <w:start w:val="1"/>
      <w:numFmt w:val="bullet"/>
      <w:lvlText w:val=""/>
      <w:lvlJc w:val="left"/>
      <w:pPr>
        <w:ind w:left="2160" w:hanging="360"/>
      </w:pPr>
      <w:rPr>
        <w:rFonts w:hint="default" w:ascii="Wingdings" w:hAnsi="Wingdings"/>
      </w:rPr>
    </w:lvl>
    <w:lvl w:ilvl="3" w:tplc="1EA0500E">
      <w:start w:val="1"/>
      <w:numFmt w:val="bullet"/>
      <w:lvlText w:val=""/>
      <w:lvlJc w:val="left"/>
      <w:pPr>
        <w:ind w:left="2880" w:hanging="360"/>
      </w:pPr>
      <w:rPr>
        <w:rFonts w:hint="default" w:ascii="Symbol" w:hAnsi="Symbol"/>
      </w:rPr>
    </w:lvl>
    <w:lvl w:ilvl="4" w:tplc="9DF8A35C">
      <w:start w:val="1"/>
      <w:numFmt w:val="bullet"/>
      <w:lvlText w:val="o"/>
      <w:lvlJc w:val="left"/>
      <w:pPr>
        <w:ind w:left="3600" w:hanging="360"/>
      </w:pPr>
      <w:rPr>
        <w:rFonts w:hint="default" w:ascii="Courier New" w:hAnsi="Courier New"/>
      </w:rPr>
    </w:lvl>
    <w:lvl w:ilvl="5" w:tplc="6CB0F72E">
      <w:start w:val="1"/>
      <w:numFmt w:val="bullet"/>
      <w:lvlText w:val=""/>
      <w:lvlJc w:val="left"/>
      <w:pPr>
        <w:ind w:left="4320" w:hanging="360"/>
      </w:pPr>
      <w:rPr>
        <w:rFonts w:hint="default" w:ascii="Wingdings" w:hAnsi="Wingdings"/>
      </w:rPr>
    </w:lvl>
    <w:lvl w:ilvl="6" w:tplc="585C513A">
      <w:start w:val="1"/>
      <w:numFmt w:val="bullet"/>
      <w:lvlText w:val=""/>
      <w:lvlJc w:val="left"/>
      <w:pPr>
        <w:ind w:left="5040" w:hanging="360"/>
      </w:pPr>
      <w:rPr>
        <w:rFonts w:hint="default" w:ascii="Symbol" w:hAnsi="Symbol"/>
      </w:rPr>
    </w:lvl>
    <w:lvl w:ilvl="7" w:tplc="B142BE92">
      <w:start w:val="1"/>
      <w:numFmt w:val="bullet"/>
      <w:lvlText w:val="o"/>
      <w:lvlJc w:val="left"/>
      <w:pPr>
        <w:ind w:left="5760" w:hanging="360"/>
      </w:pPr>
      <w:rPr>
        <w:rFonts w:hint="default" w:ascii="Courier New" w:hAnsi="Courier New"/>
      </w:rPr>
    </w:lvl>
    <w:lvl w:ilvl="8" w:tplc="92EE274A">
      <w:start w:val="1"/>
      <w:numFmt w:val="bullet"/>
      <w:lvlText w:val=""/>
      <w:lvlJc w:val="left"/>
      <w:pPr>
        <w:ind w:left="6480" w:hanging="360"/>
      </w:pPr>
      <w:rPr>
        <w:rFonts w:hint="default" w:ascii="Wingdings" w:hAnsi="Wingdings"/>
      </w:rPr>
    </w:lvl>
  </w:abstractNum>
  <w:abstractNum w:abstractNumId="84" w15:restartNumberingAfterBreak="0">
    <w:nsid w:val="12F279BB"/>
    <w:multiLevelType w:val="multilevel"/>
    <w:tmpl w:val="A9F21C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5" w15:restartNumberingAfterBreak="0">
    <w:nsid w:val="13444F75"/>
    <w:multiLevelType w:val="multilevel"/>
    <w:tmpl w:val="058656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6" w15:restartNumberingAfterBreak="0">
    <w:nsid w:val="1366A40D"/>
    <w:multiLevelType w:val="hybridMultilevel"/>
    <w:tmpl w:val="537C11DC"/>
    <w:lvl w:ilvl="0" w:tplc="7C46F34C">
      <w:start w:val="1"/>
      <w:numFmt w:val="bullet"/>
      <w:lvlText w:val="·"/>
      <w:lvlJc w:val="left"/>
      <w:pPr>
        <w:ind w:left="720" w:hanging="360"/>
      </w:pPr>
      <w:rPr>
        <w:rFonts w:hint="default" w:ascii="Symbol" w:hAnsi="Symbol"/>
      </w:rPr>
    </w:lvl>
    <w:lvl w:ilvl="1" w:tplc="49362E2A">
      <w:start w:val="1"/>
      <w:numFmt w:val="bullet"/>
      <w:lvlText w:val="o"/>
      <w:lvlJc w:val="left"/>
      <w:pPr>
        <w:ind w:left="1440" w:hanging="360"/>
      </w:pPr>
      <w:rPr>
        <w:rFonts w:hint="default" w:ascii="Courier New" w:hAnsi="Courier New"/>
      </w:rPr>
    </w:lvl>
    <w:lvl w:ilvl="2" w:tplc="8F0404FA">
      <w:start w:val="1"/>
      <w:numFmt w:val="bullet"/>
      <w:lvlText w:val=""/>
      <w:lvlJc w:val="left"/>
      <w:pPr>
        <w:ind w:left="2160" w:hanging="360"/>
      </w:pPr>
      <w:rPr>
        <w:rFonts w:hint="default" w:ascii="Wingdings" w:hAnsi="Wingdings"/>
      </w:rPr>
    </w:lvl>
    <w:lvl w:ilvl="3" w:tplc="26C4A224">
      <w:start w:val="1"/>
      <w:numFmt w:val="bullet"/>
      <w:lvlText w:val=""/>
      <w:lvlJc w:val="left"/>
      <w:pPr>
        <w:ind w:left="2880" w:hanging="360"/>
      </w:pPr>
      <w:rPr>
        <w:rFonts w:hint="default" w:ascii="Symbol" w:hAnsi="Symbol"/>
      </w:rPr>
    </w:lvl>
    <w:lvl w:ilvl="4" w:tplc="EA880390">
      <w:start w:val="1"/>
      <w:numFmt w:val="bullet"/>
      <w:lvlText w:val="o"/>
      <w:lvlJc w:val="left"/>
      <w:pPr>
        <w:ind w:left="3600" w:hanging="360"/>
      </w:pPr>
      <w:rPr>
        <w:rFonts w:hint="default" w:ascii="Courier New" w:hAnsi="Courier New"/>
      </w:rPr>
    </w:lvl>
    <w:lvl w:ilvl="5" w:tplc="1EE6A466">
      <w:start w:val="1"/>
      <w:numFmt w:val="bullet"/>
      <w:lvlText w:val=""/>
      <w:lvlJc w:val="left"/>
      <w:pPr>
        <w:ind w:left="4320" w:hanging="360"/>
      </w:pPr>
      <w:rPr>
        <w:rFonts w:hint="default" w:ascii="Wingdings" w:hAnsi="Wingdings"/>
      </w:rPr>
    </w:lvl>
    <w:lvl w:ilvl="6" w:tplc="6B9CC4C8">
      <w:start w:val="1"/>
      <w:numFmt w:val="bullet"/>
      <w:lvlText w:val=""/>
      <w:lvlJc w:val="left"/>
      <w:pPr>
        <w:ind w:left="5040" w:hanging="360"/>
      </w:pPr>
      <w:rPr>
        <w:rFonts w:hint="default" w:ascii="Symbol" w:hAnsi="Symbol"/>
      </w:rPr>
    </w:lvl>
    <w:lvl w:ilvl="7" w:tplc="AED22A4A">
      <w:start w:val="1"/>
      <w:numFmt w:val="bullet"/>
      <w:lvlText w:val="o"/>
      <w:lvlJc w:val="left"/>
      <w:pPr>
        <w:ind w:left="5760" w:hanging="360"/>
      </w:pPr>
      <w:rPr>
        <w:rFonts w:hint="default" w:ascii="Courier New" w:hAnsi="Courier New"/>
      </w:rPr>
    </w:lvl>
    <w:lvl w:ilvl="8" w:tplc="ABC079A4">
      <w:start w:val="1"/>
      <w:numFmt w:val="bullet"/>
      <w:lvlText w:val=""/>
      <w:lvlJc w:val="left"/>
      <w:pPr>
        <w:ind w:left="6480" w:hanging="360"/>
      </w:pPr>
      <w:rPr>
        <w:rFonts w:hint="default" w:ascii="Wingdings" w:hAnsi="Wingdings"/>
      </w:rPr>
    </w:lvl>
  </w:abstractNum>
  <w:abstractNum w:abstractNumId="87" w15:restartNumberingAfterBreak="0">
    <w:nsid w:val="13817F53"/>
    <w:multiLevelType w:val="hybridMultilevel"/>
    <w:tmpl w:val="C936D378"/>
    <w:lvl w:ilvl="0" w:tplc="559EF658">
      <w:start w:val="1"/>
      <w:numFmt w:val="bullet"/>
      <w:lvlText w:val=""/>
      <w:lvlJc w:val="left"/>
      <w:pPr>
        <w:ind w:left="720" w:hanging="360"/>
      </w:pPr>
      <w:rPr>
        <w:rFonts w:hint="default" w:ascii="Symbol" w:hAnsi="Symbol"/>
      </w:rPr>
    </w:lvl>
    <w:lvl w:ilvl="1" w:tplc="4698AAB8">
      <w:start w:val="1"/>
      <w:numFmt w:val="bullet"/>
      <w:lvlText w:val="o"/>
      <w:lvlJc w:val="left"/>
      <w:pPr>
        <w:ind w:left="1440" w:hanging="360"/>
      </w:pPr>
      <w:rPr>
        <w:rFonts w:hint="default" w:ascii="Courier New" w:hAnsi="Courier New"/>
      </w:rPr>
    </w:lvl>
    <w:lvl w:ilvl="2" w:tplc="06568B3E">
      <w:start w:val="1"/>
      <w:numFmt w:val="bullet"/>
      <w:lvlText w:val=""/>
      <w:lvlJc w:val="left"/>
      <w:pPr>
        <w:ind w:left="2160" w:hanging="360"/>
      </w:pPr>
      <w:rPr>
        <w:rFonts w:hint="default" w:ascii="Wingdings" w:hAnsi="Wingdings"/>
      </w:rPr>
    </w:lvl>
    <w:lvl w:ilvl="3" w:tplc="40184B38">
      <w:start w:val="1"/>
      <w:numFmt w:val="bullet"/>
      <w:lvlText w:val=""/>
      <w:lvlJc w:val="left"/>
      <w:pPr>
        <w:ind w:left="2880" w:hanging="360"/>
      </w:pPr>
      <w:rPr>
        <w:rFonts w:hint="default" w:ascii="Symbol" w:hAnsi="Symbol"/>
      </w:rPr>
    </w:lvl>
    <w:lvl w:ilvl="4" w:tplc="F0E4E0C0">
      <w:start w:val="1"/>
      <w:numFmt w:val="bullet"/>
      <w:lvlText w:val="o"/>
      <w:lvlJc w:val="left"/>
      <w:pPr>
        <w:ind w:left="3600" w:hanging="360"/>
      </w:pPr>
      <w:rPr>
        <w:rFonts w:hint="default" w:ascii="Courier New" w:hAnsi="Courier New"/>
      </w:rPr>
    </w:lvl>
    <w:lvl w:ilvl="5" w:tplc="EA2C3336">
      <w:start w:val="1"/>
      <w:numFmt w:val="bullet"/>
      <w:lvlText w:val=""/>
      <w:lvlJc w:val="left"/>
      <w:pPr>
        <w:ind w:left="4320" w:hanging="360"/>
      </w:pPr>
      <w:rPr>
        <w:rFonts w:hint="default" w:ascii="Wingdings" w:hAnsi="Wingdings"/>
      </w:rPr>
    </w:lvl>
    <w:lvl w:ilvl="6" w:tplc="F5706EE8">
      <w:start w:val="1"/>
      <w:numFmt w:val="bullet"/>
      <w:lvlText w:val=""/>
      <w:lvlJc w:val="left"/>
      <w:pPr>
        <w:ind w:left="5040" w:hanging="360"/>
      </w:pPr>
      <w:rPr>
        <w:rFonts w:hint="default" w:ascii="Symbol" w:hAnsi="Symbol"/>
      </w:rPr>
    </w:lvl>
    <w:lvl w:ilvl="7" w:tplc="48347072">
      <w:start w:val="1"/>
      <w:numFmt w:val="bullet"/>
      <w:lvlText w:val="o"/>
      <w:lvlJc w:val="left"/>
      <w:pPr>
        <w:ind w:left="5760" w:hanging="360"/>
      </w:pPr>
      <w:rPr>
        <w:rFonts w:hint="default" w:ascii="Courier New" w:hAnsi="Courier New"/>
      </w:rPr>
    </w:lvl>
    <w:lvl w:ilvl="8" w:tplc="4F4C6B64">
      <w:start w:val="1"/>
      <w:numFmt w:val="bullet"/>
      <w:lvlText w:val=""/>
      <w:lvlJc w:val="left"/>
      <w:pPr>
        <w:ind w:left="6480" w:hanging="360"/>
      </w:pPr>
      <w:rPr>
        <w:rFonts w:hint="default" w:ascii="Wingdings" w:hAnsi="Wingdings"/>
      </w:rPr>
    </w:lvl>
  </w:abstractNum>
  <w:abstractNum w:abstractNumId="88" w15:restartNumberingAfterBreak="0">
    <w:nsid w:val="1384550D"/>
    <w:multiLevelType w:val="multilevel"/>
    <w:tmpl w:val="1A1608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9" w15:restartNumberingAfterBreak="0">
    <w:nsid w:val="139DEC0E"/>
    <w:multiLevelType w:val="hybridMultilevel"/>
    <w:tmpl w:val="F3443C08"/>
    <w:lvl w:ilvl="0" w:tplc="8C808F44">
      <w:start w:val="1"/>
      <w:numFmt w:val="bullet"/>
      <w:lvlText w:val="·"/>
      <w:lvlJc w:val="left"/>
      <w:pPr>
        <w:ind w:left="720" w:hanging="360"/>
      </w:pPr>
      <w:rPr>
        <w:rFonts w:hint="default" w:ascii="Symbol" w:hAnsi="Symbol"/>
      </w:rPr>
    </w:lvl>
    <w:lvl w:ilvl="1" w:tplc="C6DCA154">
      <w:start w:val="1"/>
      <w:numFmt w:val="bullet"/>
      <w:lvlText w:val="o"/>
      <w:lvlJc w:val="left"/>
      <w:pPr>
        <w:ind w:left="1440" w:hanging="360"/>
      </w:pPr>
      <w:rPr>
        <w:rFonts w:hint="default" w:ascii="Courier New" w:hAnsi="Courier New"/>
      </w:rPr>
    </w:lvl>
    <w:lvl w:ilvl="2" w:tplc="A552D212">
      <w:start w:val="1"/>
      <w:numFmt w:val="bullet"/>
      <w:lvlText w:val=""/>
      <w:lvlJc w:val="left"/>
      <w:pPr>
        <w:ind w:left="2160" w:hanging="360"/>
      </w:pPr>
      <w:rPr>
        <w:rFonts w:hint="default" w:ascii="Wingdings" w:hAnsi="Wingdings"/>
      </w:rPr>
    </w:lvl>
    <w:lvl w:ilvl="3" w:tplc="8E363222">
      <w:start w:val="1"/>
      <w:numFmt w:val="bullet"/>
      <w:lvlText w:val=""/>
      <w:lvlJc w:val="left"/>
      <w:pPr>
        <w:ind w:left="2880" w:hanging="360"/>
      </w:pPr>
      <w:rPr>
        <w:rFonts w:hint="default" w:ascii="Symbol" w:hAnsi="Symbol"/>
      </w:rPr>
    </w:lvl>
    <w:lvl w:ilvl="4" w:tplc="AEBE547A">
      <w:start w:val="1"/>
      <w:numFmt w:val="bullet"/>
      <w:lvlText w:val="o"/>
      <w:lvlJc w:val="left"/>
      <w:pPr>
        <w:ind w:left="3600" w:hanging="360"/>
      </w:pPr>
      <w:rPr>
        <w:rFonts w:hint="default" w:ascii="Courier New" w:hAnsi="Courier New"/>
      </w:rPr>
    </w:lvl>
    <w:lvl w:ilvl="5" w:tplc="5BE83874">
      <w:start w:val="1"/>
      <w:numFmt w:val="bullet"/>
      <w:lvlText w:val=""/>
      <w:lvlJc w:val="left"/>
      <w:pPr>
        <w:ind w:left="4320" w:hanging="360"/>
      </w:pPr>
      <w:rPr>
        <w:rFonts w:hint="default" w:ascii="Wingdings" w:hAnsi="Wingdings"/>
      </w:rPr>
    </w:lvl>
    <w:lvl w:ilvl="6" w:tplc="2A0EBC92">
      <w:start w:val="1"/>
      <w:numFmt w:val="bullet"/>
      <w:lvlText w:val=""/>
      <w:lvlJc w:val="left"/>
      <w:pPr>
        <w:ind w:left="5040" w:hanging="360"/>
      </w:pPr>
      <w:rPr>
        <w:rFonts w:hint="default" w:ascii="Symbol" w:hAnsi="Symbol"/>
      </w:rPr>
    </w:lvl>
    <w:lvl w:ilvl="7" w:tplc="9E547BD4">
      <w:start w:val="1"/>
      <w:numFmt w:val="bullet"/>
      <w:lvlText w:val="o"/>
      <w:lvlJc w:val="left"/>
      <w:pPr>
        <w:ind w:left="5760" w:hanging="360"/>
      </w:pPr>
      <w:rPr>
        <w:rFonts w:hint="default" w:ascii="Courier New" w:hAnsi="Courier New"/>
      </w:rPr>
    </w:lvl>
    <w:lvl w:ilvl="8" w:tplc="FC9C88CC">
      <w:start w:val="1"/>
      <w:numFmt w:val="bullet"/>
      <w:lvlText w:val=""/>
      <w:lvlJc w:val="left"/>
      <w:pPr>
        <w:ind w:left="6480" w:hanging="360"/>
      </w:pPr>
      <w:rPr>
        <w:rFonts w:hint="default" w:ascii="Wingdings" w:hAnsi="Wingdings"/>
      </w:rPr>
    </w:lvl>
  </w:abstractNum>
  <w:abstractNum w:abstractNumId="90" w15:restartNumberingAfterBreak="0">
    <w:nsid w:val="13AB3992"/>
    <w:multiLevelType w:val="multilevel"/>
    <w:tmpl w:val="A588E9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1" w15:restartNumberingAfterBreak="0">
    <w:nsid w:val="14262D80"/>
    <w:multiLevelType w:val="multilevel"/>
    <w:tmpl w:val="6484B65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92" w15:restartNumberingAfterBreak="0">
    <w:nsid w:val="142973F5"/>
    <w:multiLevelType w:val="hybridMultilevel"/>
    <w:tmpl w:val="395E18CA"/>
    <w:lvl w:ilvl="0" w:tplc="41720546">
      <w:start w:val="1"/>
      <w:numFmt w:val="bullet"/>
      <w:lvlText w:val=""/>
      <w:lvlJc w:val="left"/>
      <w:pPr>
        <w:ind w:left="720" w:hanging="360"/>
      </w:pPr>
      <w:rPr>
        <w:rFonts w:hint="default" w:ascii="Symbol" w:hAnsi="Symbol"/>
      </w:rPr>
    </w:lvl>
    <w:lvl w:ilvl="1" w:tplc="BD16874A">
      <w:start w:val="1"/>
      <w:numFmt w:val="bullet"/>
      <w:lvlText w:val="o"/>
      <w:lvlJc w:val="left"/>
      <w:pPr>
        <w:ind w:left="1440" w:hanging="360"/>
      </w:pPr>
      <w:rPr>
        <w:rFonts w:hint="default" w:ascii="Courier New" w:hAnsi="Courier New"/>
      </w:rPr>
    </w:lvl>
    <w:lvl w:ilvl="2" w:tplc="9F9CD61A">
      <w:start w:val="1"/>
      <w:numFmt w:val="bullet"/>
      <w:lvlText w:val=""/>
      <w:lvlJc w:val="left"/>
      <w:pPr>
        <w:ind w:left="2160" w:hanging="360"/>
      </w:pPr>
      <w:rPr>
        <w:rFonts w:hint="default" w:ascii="Wingdings" w:hAnsi="Wingdings"/>
      </w:rPr>
    </w:lvl>
    <w:lvl w:ilvl="3" w:tplc="3112049E">
      <w:start w:val="1"/>
      <w:numFmt w:val="bullet"/>
      <w:lvlText w:val=""/>
      <w:lvlJc w:val="left"/>
      <w:pPr>
        <w:ind w:left="2880" w:hanging="360"/>
      </w:pPr>
      <w:rPr>
        <w:rFonts w:hint="default" w:ascii="Symbol" w:hAnsi="Symbol"/>
      </w:rPr>
    </w:lvl>
    <w:lvl w:ilvl="4" w:tplc="7EB20090">
      <w:start w:val="1"/>
      <w:numFmt w:val="bullet"/>
      <w:lvlText w:val="o"/>
      <w:lvlJc w:val="left"/>
      <w:pPr>
        <w:ind w:left="3600" w:hanging="360"/>
      </w:pPr>
      <w:rPr>
        <w:rFonts w:hint="default" w:ascii="Courier New" w:hAnsi="Courier New"/>
      </w:rPr>
    </w:lvl>
    <w:lvl w:ilvl="5" w:tplc="EC7E432A">
      <w:start w:val="1"/>
      <w:numFmt w:val="bullet"/>
      <w:lvlText w:val=""/>
      <w:lvlJc w:val="left"/>
      <w:pPr>
        <w:ind w:left="4320" w:hanging="360"/>
      </w:pPr>
      <w:rPr>
        <w:rFonts w:hint="default" w:ascii="Wingdings" w:hAnsi="Wingdings"/>
      </w:rPr>
    </w:lvl>
    <w:lvl w:ilvl="6" w:tplc="17185646">
      <w:start w:val="1"/>
      <w:numFmt w:val="bullet"/>
      <w:lvlText w:val=""/>
      <w:lvlJc w:val="left"/>
      <w:pPr>
        <w:ind w:left="5040" w:hanging="360"/>
      </w:pPr>
      <w:rPr>
        <w:rFonts w:hint="default" w:ascii="Symbol" w:hAnsi="Symbol"/>
      </w:rPr>
    </w:lvl>
    <w:lvl w:ilvl="7" w:tplc="477CC750">
      <w:start w:val="1"/>
      <w:numFmt w:val="bullet"/>
      <w:lvlText w:val="o"/>
      <w:lvlJc w:val="left"/>
      <w:pPr>
        <w:ind w:left="5760" w:hanging="360"/>
      </w:pPr>
      <w:rPr>
        <w:rFonts w:hint="default" w:ascii="Courier New" w:hAnsi="Courier New"/>
      </w:rPr>
    </w:lvl>
    <w:lvl w:ilvl="8" w:tplc="D3088DD4">
      <w:start w:val="1"/>
      <w:numFmt w:val="bullet"/>
      <w:lvlText w:val=""/>
      <w:lvlJc w:val="left"/>
      <w:pPr>
        <w:ind w:left="6480" w:hanging="360"/>
      </w:pPr>
      <w:rPr>
        <w:rFonts w:hint="default" w:ascii="Wingdings" w:hAnsi="Wingdings"/>
      </w:rPr>
    </w:lvl>
  </w:abstractNum>
  <w:abstractNum w:abstractNumId="93" w15:restartNumberingAfterBreak="0">
    <w:nsid w:val="14455C5F"/>
    <w:multiLevelType w:val="hybridMultilevel"/>
    <w:tmpl w:val="4D287C30"/>
    <w:lvl w:ilvl="0" w:tplc="B8E80F54">
      <w:start w:val="1"/>
      <w:numFmt w:val="bullet"/>
      <w:lvlText w:val="·"/>
      <w:lvlJc w:val="left"/>
      <w:pPr>
        <w:ind w:left="720" w:hanging="360"/>
      </w:pPr>
      <w:rPr>
        <w:rFonts w:hint="default" w:ascii="Symbol" w:hAnsi="Symbol"/>
      </w:rPr>
    </w:lvl>
    <w:lvl w:ilvl="1" w:tplc="8314179C">
      <w:start w:val="1"/>
      <w:numFmt w:val="bullet"/>
      <w:lvlText w:val="o"/>
      <w:lvlJc w:val="left"/>
      <w:pPr>
        <w:ind w:left="1440" w:hanging="360"/>
      </w:pPr>
      <w:rPr>
        <w:rFonts w:hint="default" w:ascii="Courier New" w:hAnsi="Courier New"/>
      </w:rPr>
    </w:lvl>
    <w:lvl w:ilvl="2" w:tplc="1458EF0C">
      <w:start w:val="1"/>
      <w:numFmt w:val="bullet"/>
      <w:lvlText w:val=""/>
      <w:lvlJc w:val="left"/>
      <w:pPr>
        <w:ind w:left="2160" w:hanging="360"/>
      </w:pPr>
      <w:rPr>
        <w:rFonts w:hint="default" w:ascii="Wingdings" w:hAnsi="Wingdings"/>
      </w:rPr>
    </w:lvl>
    <w:lvl w:ilvl="3" w:tplc="5E2888AC">
      <w:start w:val="1"/>
      <w:numFmt w:val="bullet"/>
      <w:lvlText w:val=""/>
      <w:lvlJc w:val="left"/>
      <w:pPr>
        <w:ind w:left="2880" w:hanging="360"/>
      </w:pPr>
      <w:rPr>
        <w:rFonts w:hint="default" w:ascii="Symbol" w:hAnsi="Symbol"/>
      </w:rPr>
    </w:lvl>
    <w:lvl w:ilvl="4" w:tplc="A4D2AC0E">
      <w:start w:val="1"/>
      <w:numFmt w:val="bullet"/>
      <w:lvlText w:val="o"/>
      <w:lvlJc w:val="left"/>
      <w:pPr>
        <w:ind w:left="3600" w:hanging="360"/>
      </w:pPr>
      <w:rPr>
        <w:rFonts w:hint="default" w:ascii="Courier New" w:hAnsi="Courier New"/>
      </w:rPr>
    </w:lvl>
    <w:lvl w:ilvl="5" w:tplc="29587D8E">
      <w:start w:val="1"/>
      <w:numFmt w:val="bullet"/>
      <w:lvlText w:val=""/>
      <w:lvlJc w:val="left"/>
      <w:pPr>
        <w:ind w:left="4320" w:hanging="360"/>
      </w:pPr>
      <w:rPr>
        <w:rFonts w:hint="default" w:ascii="Wingdings" w:hAnsi="Wingdings"/>
      </w:rPr>
    </w:lvl>
    <w:lvl w:ilvl="6" w:tplc="1910B86C">
      <w:start w:val="1"/>
      <w:numFmt w:val="bullet"/>
      <w:lvlText w:val=""/>
      <w:lvlJc w:val="left"/>
      <w:pPr>
        <w:ind w:left="5040" w:hanging="360"/>
      </w:pPr>
      <w:rPr>
        <w:rFonts w:hint="default" w:ascii="Symbol" w:hAnsi="Symbol"/>
      </w:rPr>
    </w:lvl>
    <w:lvl w:ilvl="7" w:tplc="7EA05340">
      <w:start w:val="1"/>
      <w:numFmt w:val="bullet"/>
      <w:lvlText w:val="o"/>
      <w:lvlJc w:val="left"/>
      <w:pPr>
        <w:ind w:left="5760" w:hanging="360"/>
      </w:pPr>
      <w:rPr>
        <w:rFonts w:hint="default" w:ascii="Courier New" w:hAnsi="Courier New"/>
      </w:rPr>
    </w:lvl>
    <w:lvl w:ilvl="8" w:tplc="2E12BC6A">
      <w:start w:val="1"/>
      <w:numFmt w:val="bullet"/>
      <w:lvlText w:val=""/>
      <w:lvlJc w:val="left"/>
      <w:pPr>
        <w:ind w:left="6480" w:hanging="360"/>
      </w:pPr>
      <w:rPr>
        <w:rFonts w:hint="default" w:ascii="Wingdings" w:hAnsi="Wingdings"/>
      </w:rPr>
    </w:lvl>
  </w:abstractNum>
  <w:abstractNum w:abstractNumId="94" w15:restartNumberingAfterBreak="0">
    <w:nsid w:val="14CC9AE7"/>
    <w:multiLevelType w:val="hybridMultilevel"/>
    <w:tmpl w:val="C1EE7B36"/>
    <w:lvl w:ilvl="0" w:tplc="65B43276">
      <w:start w:val="1"/>
      <w:numFmt w:val="bullet"/>
      <w:lvlText w:val="·"/>
      <w:lvlJc w:val="left"/>
      <w:pPr>
        <w:ind w:left="720" w:hanging="360"/>
      </w:pPr>
      <w:rPr>
        <w:rFonts w:hint="default" w:ascii="Symbol" w:hAnsi="Symbol"/>
      </w:rPr>
    </w:lvl>
    <w:lvl w:ilvl="1" w:tplc="32F076CE">
      <w:start w:val="1"/>
      <w:numFmt w:val="bullet"/>
      <w:lvlText w:val="o"/>
      <w:lvlJc w:val="left"/>
      <w:pPr>
        <w:ind w:left="1440" w:hanging="360"/>
      </w:pPr>
      <w:rPr>
        <w:rFonts w:hint="default" w:ascii="Courier New" w:hAnsi="Courier New"/>
      </w:rPr>
    </w:lvl>
    <w:lvl w:ilvl="2" w:tplc="30082B5A">
      <w:start w:val="1"/>
      <w:numFmt w:val="bullet"/>
      <w:lvlText w:val=""/>
      <w:lvlJc w:val="left"/>
      <w:pPr>
        <w:ind w:left="2160" w:hanging="360"/>
      </w:pPr>
      <w:rPr>
        <w:rFonts w:hint="default" w:ascii="Wingdings" w:hAnsi="Wingdings"/>
      </w:rPr>
    </w:lvl>
    <w:lvl w:ilvl="3" w:tplc="7FFC5C90">
      <w:start w:val="1"/>
      <w:numFmt w:val="bullet"/>
      <w:lvlText w:val=""/>
      <w:lvlJc w:val="left"/>
      <w:pPr>
        <w:ind w:left="2880" w:hanging="360"/>
      </w:pPr>
      <w:rPr>
        <w:rFonts w:hint="default" w:ascii="Symbol" w:hAnsi="Symbol"/>
      </w:rPr>
    </w:lvl>
    <w:lvl w:ilvl="4" w:tplc="808010FC">
      <w:start w:val="1"/>
      <w:numFmt w:val="bullet"/>
      <w:lvlText w:val="o"/>
      <w:lvlJc w:val="left"/>
      <w:pPr>
        <w:ind w:left="3600" w:hanging="360"/>
      </w:pPr>
      <w:rPr>
        <w:rFonts w:hint="default" w:ascii="Courier New" w:hAnsi="Courier New"/>
      </w:rPr>
    </w:lvl>
    <w:lvl w:ilvl="5" w:tplc="F9A61D72">
      <w:start w:val="1"/>
      <w:numFmt w:val="bullet"/>
      <w:lvlText w:val=""/>
      <w:lvlJc w:val="left"/>
      <w:pPr>
        <w:ind w:left="4320" w:hanging="360"/>
      </w:pPr>
      <w:rPr>
        <w:rFonts w:hint="default" w:ascii="Wingdings" w:hAnsi="Wingdings"/>
      </w:rPr>
    </w:lvl>
    <w:lvl w:ilvl="6" w:tplc="E2E2B52C">
      <w:start w:val="1"/>
      <w:numFmt w:val="bullet"/>
      <w:lvlText w:val=""/>
      <w:lvlJc w:val="left"/>
      <w:pPr>
        <w:ind w:left="5040" w:hanging="360"/>
      </w:pPr>
      <w:rPr>
        <w:rFonts w:hint="default" w:ascii="Symbol" w:hAnsi="Symbol"/>
      </w:rPr>
    </w:lvl>
    <w:lvl w:ilvl="7" w:tplc="FFF288C2">
      <w:start w:val="1"/>
      <w:numFmt w:val="bullet"/>
      <w:lvlText w:val="o"/>
      <w:lvlJc w:val="left"/>
      <w:pPr>
        <w:ind w:left="5760" w:hanging="360"/>
      </w:pPr>
      <w:rPr>
        <w:rFonts w:hint="default" w:ascii="Courier New" w:hAnsi="Courier New"/>
      </w:rPr>
    </w:lvl>
    <w:lvl w:ilvl="8" w:tplc="FA4615B0">
      <w:start w:val="1"/>
      <w:numFmt w:val="bullet"/>
      <w:lvlText w:val=""/>
      <w:lvlJc w:val="left"/>
      <w:pPr>
        <w:ind w:left="6480" w:hanging="360"/>
      </w:pPr>
      <w:rPr>
        <w:rFonts w:hint="default" w:ascii="Wingdings" w:hAnsi="Wingdings"/>
      </w:rPr>
    </w:lvl>
  </w:abstractNum>
  <w:abstractNum w:abstractNumId="95" w15:restartNumberingAfterBreak="0">
    <w:nsid w:val="15B16B4F"/>
    <w:multiLevelType w:val="hybridMultilevel"/>
    <w:tmpl w:val="13D8C6BA"/>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96" w15:restartNumberingAfterBreak="0">
    <w:nsid w:val="15DF5807"/>
    <w:multiLevelType w:val="hybridMultilevel"/>
    <w:tmpl w:val="D2D25A80"/>
    <w:lvl w:ilvl="0" w:tplc="3A5665A0">
      <w:start w:val="1"/>
      <w:numFmt w:val="bullet"/>
      <w:lvlText w:val="·"/>
      <w:lvlJc w:val="left"/>
      <w:pPr>
        <w:ind w:left="720" w:hanging="360"/>
      </w:pPr>
      <w:rPr>
        <w:rFonts w:hint="default" w:ascii="Symbol" w:hAnsi="Symbol"/>
      </w:rPr>
    </w:lvl>
    <w:lvl w:ilvl="1" w:tplc="3F24971E">
      <w:start w:val="1"/>
      <w:numFmt w:val="bullet"/>
      <w:lvlText w:val="o"/>
      <w:lvlJc w:val="left"/>
      <w:pPr>
        <w:ind w:left="1440" w:hanging="360"/>
      </w:pPr>
      <w:rPr>
        <w:rFonts w:hint="default" w:ascii="Courier New" w:hAnsi="Courier New"/>
      </w:rPr>
    </w:lvl>
    <w:lvl w:ilvl="2" w:tplc="EEE69E78">
      <w:start w:val="1"/>
      <w:numFmt w:val="bullet"/>
      <w:lvlText w:val=""/>
      <w:lvlJc w:val="left"/>
      <w:pPr>
        <w:ind w:left="2160" w:hanging="360"/>
      </w:pPr>
      <w:rPr>
        <w:rFonts w:hint="default" w:ascii="Wingdings" w:hAnsi="Wingdings"/>
      </w:rPr>
    </w:lvl>
    <w:lvl w:ilvl="3" w:tplc="FC2E3CE2">
      <w:start w:val="1"/>
      <w:numFmt w:val="bullet"/>
      <w:lvlText w:val=""/>
      <w:lvlJc w:val="left"/>
      <w:pPr>
        <w:ind w:left="2880" w:hanging="360"/>
      </w:pPr>
      <w:rPr>
        <w:rFonts w:hint="default" w:ascii="Symbol" w:hAnsi="Symbol"/>
      </w:rPr>
    </w:lvl>
    <w:lvl w:ilvl="4" w:tplc="3EF4A9BE">
      <w:start w:val="1"/>
      <w:numFmt w:val="bullet"/>
      <w:lvlText w:val="o"/>
      <w:lvlJc w:val="left"/>
      <w:pPr>
        <w:ind w:left="3600" w:hanging="360"/>
      </w:pPr>
      <w:rPr>
        <w:rFonts w:hint="default" w:ascii="Courier New" w:hAnsi="Courier New"/>
      </w:rPr>
    </w:lvl>
    <w:lvl w:ilvl="5" w:tplc="6C5095F6">
      <w:start w:val="1"/>
      <w:numFmt w:val="bullet"/>
      <w:lvlText w:val=""/>
      <w:lvlJc w:val="left"/>
      <w:pPr>
        <w:ind w:left="4320" w:hanging="360"/>
      </w:pPr>
      <w:rPr>
        <w:rFonts w:hint="default" w:ascii="Wingdings" w:hAnsi="Wingdings"/>
      </w:rPr>
    </w:lvl>
    <w:lvl w:ilvl="6" w:tplc="7DBAA8A4">
      <w:start w:val="1"/>
      <w:numFmt w:val="bullet"/>
      <w:lvlText w:val=""/>
      <w:lvlJc w:val="left"/>
      <w:pPr>
        <w:ind w:left="5040" w:hanging="360"/>
      </w:pPr>
      <w:rPr>
        <w:rFonts w:hint="default" w:ascii="Symbol" w:hAnsi="Symbol"/>
      </w:rPr>
    </w:lvl>
    <w:lvl w:ilvl="7" w:tplc="1F36B300">
      <w:start w:val="1"/>
      <w:numFmt w:val="bullet"/>
      <w:lvlText w:val="o"/>
      <w:lvlJc w:val="left"/>
      <w:pPr>
        <w:ind w:left="5760" w:hanging="360"/>
      </w:pPr>
      <w:rPr>
        <w:rFonts w:hint="default" w:ascii="Courier New" w:hAnsi="Courier New"/>
      </w:rPr>
    </w:lvl>
    <w:lvl w:ilvl="8" w:tplc="7B8E72EA">
      <w:start w:val="1"/>
      <w:numFmt w:val="bullet"/>
      <w:lvlText w:val=""/>
      <w:lvlJc w:val="left"/>
      <w:pPr>
        <w:ind w:left="6480" w:hanging="360"/>
      </w:pPr>
      <w:rPr>
        <w:rFonts w:hint="default" w:ascii="Wingdings" w:hAnsi="Wingdings"/>
      </w:rPr>
    </w:lvl>
  </w:abstractNum>
  <w:abstractNum w:abstractNumId="97" w15:restartNumberingAfterBreak="0">
    <w:nsid w:val="15E52AEF"/>
    <w:multiLevelType w:val="multilevel"/>
    <w:tmpl w:val="7A5CA8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8" w15:restartNumberingAfterBreak="0">
    <w:nsid w:val="15FA4EA2"/>
    <w:multiLevelType w:val="multilevel"/>
    <w:tmpl w:val="B27842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9" w15:restartNumberingAfterBreak="0">
    <w:nsid w:val="165155B5"/>
    <w:multiLevelType w:val="multilevel"/>
    <w:tmpl w:val="B77C86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0" w15:restartNumberingAfterBreak="0">
    <w:nsid w:val="16851F35"/>
    <w:multiLevelType w:val="multilevel"/>
    <w:tmpl w:val="BB4CC9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1" w15:restartNumberingAfterBreak="0">
    <w:nsid w:val="16D065FC"/>
    <w:multiLevelType w:val="multilevel"/>
    <w:tmpl w:val="63F2DB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2" w15:restartNumberingAfterBreak="0">
    <w:nsid w:val="16EADE1D"/>
    <w:multiLevelType w:val="hybridMultilevel"/>
    <w:tmpl w:val="3F9466DE"/>
    <w:lvl w:ilvl="0" w:tplc="AB7EB5CA">
      <w:start w:val="1"/>
      <w:numFmt w:val="bullet"/>
      <w:lvlText w:val="·"/>
      <w:lvlJc w:val="left"/>
      <w:pPr>
        <w:ind w:left="720" w:hanging="360"/>
      </w:pPr>
      <w:rPr>
        <w:rFonts w:hint="default" w:ascii="Symbol" w:hAnsi="Symbol"/>
      </w:rPr>
    </w:lvl>
    <w:lvl w:ilvl="1" w:tplc="A67A00F0">
      <w:start w:val="1"/>
      <w:numFmt w:val="bullet"/>
      <w:lvlText w:val="o"/>
      <w:lvlJc w:val="left"/>
      <w:pPr>
        <w:ind w:left="1440" w:hanging="360"/>
      </w:pPr>
      <w:rPr>
        <w:rFonts w:hint="default" w:ascii="Courier New" w:hAnsi="Courier New"/>
      </w:rPr>
    </w:lvl>
    <w:lvl w:ilvl="2" w:tplc="65225CBE">
      <w:start w:val="1"/>
      <w:numFmt w:val="bullet"/>
      <w:lvlText w:val=""/>
      <w:lvlJc w:val="left"/>
      <w:pPr>
        <w:ind w:left="2160" w:hanging="360"/>
      </w:pPr>
      <w:rPr>
        <w:rFonts w:hint="default" w:ascii="Wingdings" w:hAnsi="Wingdings"/>
      </w:rPr>
    </w:lvl>
    <w:lvl w:ilvl="3" w:tplc="52B8E344">
      <w:start w:val="1"/>
      <w:numFmt w:val="bullet"/>
      <w:lvlText w:val=""/>
      <w:lvlJc w:val="left"/>
      <w:pPr>
        <w:ind w:left="2880" w:hanging="360"/>
      </w:pPr>
      <w:rPr>
        <w:rFonts w:hint="default" w:ascii="Symbol" w:hAnsi="Symbol"/>
      </w:rPr>
    </w:lvl>
    <w:lvl w:ilvl="4" w:tplc="425C42D2">
      <w:start w:val="1"/>
      <w:numFmt w:val="bullet"/>
      <w:lvlText w:val="o"/>
      <w:lvlJc w:val="left"/>
      <w:pPr>
        <w:ind w:left="3600" w:hanging="360"/>
      </w:pPr>
      <w:rPr>
        <w:rFonts w:hint="default" w:ascii="Courier New" w:hAnsi="Courier New"/>
      </w:rPr>
    </w:lvl>
    <w:lvl w:ilvl="5" w:tplc="D7A20BF2">
      <w:start w:val="1"/>
      <w:numFmt w:val="bullet"/>
      <w:lvlText w:val=""/>
      <w:lvlJc w:val="left"/>
      <w:pPr>
        <w:ind w:left="4320" w:hanging="360"/>
      </w:pPr>
      <w:rPr>
        <w:rFonts w:hint="default" w:ascii="Wingdings" w:hAnsi="Wingdings"/>
      </w:rPr>
    </w:lvl>
    <w:lvl w:ilvl="6" w:tplc="B538C754">
      <w:start w:val="1"/>
      <w:numFmt w:val="bullet"/>
      <w:lvlText w:val=""/>
      <w:lvlJc w:val="left"/>
      <w:pPr>
        <w:ind w:left="5040" w:hanging="360"/>
      </w:pPr>
      <w:rPr>
        <w:rFonts w:hint="default" w:ascii="Symbol" w:hAnsi="Symbol"/>
      </w:rPr>
    </w:lvl>
    <w:lvl w:ilvl="7" w:tplc="711218A4">
      <w:start w:val="1"/>
      <w:numFmt w:val="bullet"/>
      <w:lvlText w:val="o"/>
      <w:lvlJc w:val="left"/>
      <w:pPr>
        <w:ind w:left="5760" w:hanging="360"/>
      </w:pPr>
      <w:rPr>
        <w:rFonts w:hint="default" w:ascii="Courier New" w:hAnsi="Courier New"/>
      </w:rPr>
    </w:lvl>
    <w:lvl w:ilvl="8" w:tplc="A2983A28">
      <w:start w:val="1"/>
      <w:numFmt w:val="bullet"/>
      <w:lvlText w:val=""/>
      <w:lvlJc w:val="left"/>
      <w:pPr>
        <w:ind w:left="6480" w:hanging="360"/>
      </w:pPr>
      <w:rPr>
        <w:rFonts w:hint="default" w:ascii="Wingdings" w:hAnsi="Wingdings"/>
      </w:rPr>
    </w:lvl>
  </w:abstractNum>
  <w:abstractNum w:abstractNumId="103" w15:restartNumberingAfterBreak="0">
    <w:nsid w:val="16FE678B"/>
    <w:multiLevelType w:val="hybridMultilevel"/>
    <w:tmpl w:val="AECE979A"/>
    <w:lvl w:ilvl="0" w:tplc="5B14AA6A">
      <w:start w:val="1"/>
      <w:numFmt w:val="bullet"/>
      <w:lvlText w:val="-"/>
      <w:lvlJc w:val="left"/>
      <w:pPr>
        <w:ind w:left="720" w:hanging="360"/>
      </w:pPr>
      <w:rPr>
        <w:rFonts w:hint="default" w:ascii="Montserrat" w:hAnsi="Montserrat"/>
      </w:rPr>
    </w:lvl>
    <w:lvl w:ilvl="1" w:tplc="54189082">
      <w:start w:val="1"/>
      <w:numFmt w:val="bullet"/>
      <w:lvlText w:val="o"/>
      <w:lvlJc w:val="left"/>
      <w:pPr>
        <w:ind w:left="1440" w:hanging="360"/>
      </w:pPr>
      <w:rPr>
        <w:rFonts w:hint="default" w:ascii="Courier New" w:hAnsi="Courier New"/>
      </w:rPr>
    </w:lvl>
    <w:lvl w:ilvl="2" w:tplc="4DE25E44">
      <w:start w:val="1"/>
      <w:numFmt w:val="bullet"/>
      <w:lvlText w:val=""/>
      <w:lvlJc w:val="left"/>
      <w:pPr>
        <w:ind w:left="2160" w:hanging="360"/>
      </w:pPr>
      <w:rPr>
        <w:rFonts w:hint="default" w:ascii="Wingdings" w:hAnsi="Wingdings"/>
      </w:rPr>
    </w:lvl>
    <w:lvl w:ilvl="3" w:tplc="B4048DF2">
      <w:start w:val="1"/>
      <w:numFmt w:val="bullet"/>
      <w:lvlText w:val=""/>
      <w:lvlJc w:val="left"/>
      <w:pPr>
        <w:ind w:left="2880" w:hanging="360"/>
      </w:pPr>
      <w:rPr>
        <w:rFonts w:hint="default" w:ascii="Symbol" w:hAnsi="Symbol"/>
      </w:rPr>
    </w:lvl>
    <w:lvl w:ilvl="4" w:tplc="176E43C6">
      <w:start w:val="1"/>
      <w:numFmt w:val="bullet"/>
      <w:lvlText w:val="o"/>
      <w:lvlJc w:val="left"/>
      <w:pPr>
        <w:ind w:left="3600" w:hanging="360"/>
      </w:pPr>
      <w:rPr>
        <w:rFonts w:hint="default" w:ascii="Courier New" w:hAnsi="Courier New"/>
      </w:rPr>
    </w:lvl>
    <w:lvl w:ilvl="5" w:tplc="58D089D0">
      <w:start w:val="1"/>
      <w:numFmt w:val="bullet"/>
      <w:lvlText w:val=""/>
      <w:lvlJc w:val="left"/>
      <w:pPr>
        <w:ind w:left="4320" w:hanging="360"/>
      </w:pPr>
      <w:rPr>
        <w:rFonts w:hint="default" w:ascii="Wingdings" w:hAnsi="Wingdings"/>
      </w:rPr>
    </w:lvl>
    <w:lvl w:ilvl="6" w:tplc="813EA1FC">
      <w:start w:val="1"/>
      <w:numFmt w:val="bullet"/>
      <w:lvlText w:val=""/>
      <w:lvlJc w:val="left"/>
      <w:pPr>
        <w:ind w:left="5040" w:hanging="360"/>
      </w:pPr>
      <w:rPr>
        <w:rFonts w:hint="default" w:ascii="Symbol" w:hAnsi="Symbol"/>
      </w:rPr>
    </w:lvl>
    <w:lvl w:ilvl="7" w:tplc="A762FE96">
      <w:start w:val="1"/>
      <w:numFmt w:val="bullet"/>
      <w:lvlText w:val="o"/>
      <w:lvlJc w:val="left"/>
      <w:pPr>
        <w:ind w:left="5760" w:hanging="360"/>
      </w:pPr>
      <w:rPr>
        <w:rFonts w:hint="default" w:ascii="Courier New" w:hAnsi="Courier New"/>
      </w:rPr>
    </w:lvl>
    <w:lvl w:ilvl="8" w:tplc="86FAC3B0">
      <w:start w:val="1"/>
      <w:numFmt w:val="bullet"/>
      <w:lvlText w:val=""/>
      <w:lvlJc w:val="left"/>
      <w:pPr>
        <w:ind w:left="6480" w:hanging="360"/>
      </w:pPr>
      <w:rPr>
        <w:rFonts w:hint="default" w:ascii="Wingdings" w:hAnsi="Wingdings"/>
      </w:rPr>
    </w:lvl>
  </w:abstractNum>
  <w:abstractNum w:abstractNumId="104" w15:restartNumberingAfterBreak="0">
    <w:nsid w:val="174A1911"/>
    <w:multiLevelType w:val="multilevel"/>
    <w:tmpl w:val="9600EE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5" w15:restartNumberingAfterBreak="0">
    <w:nsid w:val="175EA6DA"/>
    <w:multiLevelType w:val="hybridMultilevel"/>
    <w:tmpl w:val="13CCF20E"/>
    <w:lvl w:ilvl="0" w:tplc="8D709F7A">
      <w:start w:val="1"/>
      <w:numFmt w:val="bullet"/>
      <w:lvlText w:val="·"/>
      <w:lvlJc w:val="left"/>
      <w:pPr>
        <w:ind w:left="720" w:hanging="360"/>
      </w:pPr>
      <w:rPr>
        <w:rFonts w:hint="default" w:ascii="Symbol" w:hAnsi="Symbol"/>
      </w:rPr>
    </w:lvl>
    <w:lvl w:ilvl="1" w:tplc="8FCE7662">
      <w:start w:val="1"/>
      <w:numFmt w:val="bullet"/>
      <w:lvlText w:val="o"/>
      <w:lvlJc w:val="left"/>
      <w:pPr>
        <w:ind w:left="1440" w:hanging="360"/>
      </w:pPr>
      <w:rPr>
        <w:rFonts w:hint="default" w:ascii="Courier New" w:hAnsi="Courier New"/>
      </w:rPr>
    </w:lvl>
    <w:lvl w:ilvl="2" w:tplc="04521B48">
      <w:start w:val="1"/>
      <w:numFmt w:val="bullet"/>
      <w:lvlText w:val=""/>
      <w:lvlJc w:val="left"/>
      <w:pPr>
        <w:ind w:left="2160" w:hanging="360"/>
      </w:pPr>
      <w:rPr>
        <w:rFonts w:hint="default" w:ascii="Wingdings" w:hAnsi="Wingdings"/>
      </w:rPr>
    </w:lvl>
    <w:lvl w:ilvl="3" w:tplc="ED8460FE">
      <w:start w:val="1"/>
      <w:numFmt w:val="bullet"/>
      <w:lvlText w:val=""/>
      <w:lvlJc w:val="left"/>
      <w:pPr>
        <w:ind w:left="2880" w:hanging="360"/>
      </w:pPr>
      <w:rPr>
        <w:rFonts w:hint="default" w:ascii="Symbol" w:hAnsi="Symbol"/>
      </w:rPr>
    </w:lvl>
    <w:lvl w:ilvl="4" w:tplc="43E06B8A">
      <w:start w:val="1"/>
      <w:numFmt w:val="bullet"/>
      <w:lvlText w:val="o"/>
      <w:lvlJc w:val="left"/>
      <w:pPr>
        <w:ind w:left="3600" w:hanging="360"/>
      </w:pPr>
      <w:rPr>
        <w:rFonts w:hint="default" w:ascii="Courier New" w:hAnsi="Courier New"/>
      </w:rPr>
    </w:lvl>
    <w:lvl w:ilvl="5" w:tplc="EB326944">
      <w:start w:val="1"/>
      <w:numFmt w:val="bullet"/>
      <w:lvlText w:val=""/>
      <w:lvlJc w:val="left"/>
      <w:pPr>
        <w:ind w:left="4320" w:hanging="360"/>
      </w:pPr>
      <w:rPr>
        <w:rFonts w:hint="default" w:ascii="Wingdings" w:hAnsi="Wingdings"/>
      </w:rPr>
    </w:lvl>
    <w:lvl w:ilvl="6" w:tplc="D59C704C">
      <w:start w:val="1"/>
      <w:numFmt w:val="bullet"/>
      <w:lvlText w:val=""/>
      <w:lvlJc w:val="left"/>
      <w:pPr>
        <w:ind w:left="5040" w:hanging="360"/>
      </w:pPr>
      <w:rPr>
        <w:rFonts w:hint="default" w:ascii="Symbol" w:hAnsi="Symbol"/>
      </w:rPr>
    </w:lvl>
    <w:lvl w:ilvl="7" w:tplc="90941108">
      <w:start w:val="1"/>
      <w:numFmt w:val="bullet"/>
      <w:lvlText w:val="o"/>
      <w:lvlJc w:val="left"/>
      <w:pPr>
        <w:ind w:left="5760" w:hanging="360"/>
      </w:pPr>
      <w:rPr>
        <w:rFonts w:hint="default" w:ascii="Courier New" w:hAnsi="Courier New"/>
      </w:rPr>
    </w:lvl>
    <w:lvl w:ilvl="8" w:tplc="E3C20BE2">
      <w:start w:val="1"/>
      <w:numFmt w:val="bullet"/>
      <w:lvlText w:val=""/>
      <w:lvlJc w:val="left"/>
      <w:pPr>
        <w:ind w:left="6480" w:hanging="360"/>
      </w:pPr>
      <w:rPr>
        <w:rFonts w:hint="default" w:ascii="Wingdings" w:hAnsi="Wingdings"/>
      </w:rPr>
    </w:lvl>
  </w:abstractNum>
  <w:abstractNum w:abstractNumId="106" w15:restartNumberingAfterBreak="0">
    <w:nsid w:val="17729A40"/>
    <w:multiLevelType w:val="hybridMultilevel"/>
    <w:tmpl w:val="41502512"/>
    <w:lvl w:ilvl="0" w:tplc="9FC4BB82">
      <w:start w:val="1"/>
      <w:numFmt w:val="bullet"/>
      <w:lvlText w:val="·"/>
      <w:lvlJc w:val="left"/>
      <w:pPr>
        <w:ind w:left="720" w:hanging="360"/>
      </w:pPr>
      <w:rPr>
        <w:rFonts w:hint="default" w:ascii="Symbol" w:hAnsi="Symbol"/>
      </w:rPr>
    </w:lvl>
    <w:lvl w:ilvl="1" w:tplc="07AE0BE2">
      <w:start w:val="1"/>
      <w:numFmt w:val="bullet"/>
      <w:lvlText w:val="o"/>
      <w:lvlJc w:val="left"/>
      <w:pPr>
        <w:ind w:left="1440" w:hanging="360"/>
      </w:pPr>
      <w:rPr>
        <w:rFonts w:hint="default" w:ascii="Courier New" w:hAnsi="Courier New"/>
      </w:rPr>
    </w:lvl>
    <w:lvl w:ilvl="2" w:tplc="337A3F80">
      <w:start w:val="1"/>
      <w:numFmt w:val="bullet"/>
      <w:lvlText w:val=""/>
      <w:lvlJc w:val="left"/>
      <w:pPr>
        <w:ind w:left="2160" w:hanging="360"/>
      </w:pPr>
      <w:rPr>
        <w:rFonts w:hint="default" w:ascii="Wingdings" w:hAnsi="Wingdings"/>
      </w:rPr>
    </w:lvl>
    <w:lvl w:ilvl="3" w:tplc="A52AC582">
      <w:start w:val="1"/>
      <w:numFmt w:val="bullet"/>
      <w:lvlText w:val=""/>
      <w:lvlJc w:val="left"/>
      <w:pPr>
        <w:ind w:left="2880" w:hanging="360"/>
      </w:pPr>
      <w:rPr>
        <w:rFonts w:hint="default" w:ascii="Symbol" w:hAnsi="Symbol"/>
      </w:rPr>
    </w:lvl>
    <w:lvl w:ilvl="4" w:tplc="8CECE618">
      <w:start w:val="1"/>
      <w:numFmt w:val="bullet"/>
      <w:lvlText w:val="o"/>
      <w:lvlJc w:val="left"/>
      <w:pPr>
        <w:ind w:left="3600" w:hanging="360"/>
      </w:pPr>
      <w:rPr>
        <w:rFonts w:hint="default" w:ascii="Courier New" w:hAnsi="Courier New"/>
      </w:rPr>
    </w:lvl>
    <w:lvl w:ilvl="5" w:tplc="DB561B78">
      <w:start w:val="1"/>
      <w:numFmt w:val="bullet"/>
      <w:lvlText w:val=""/>
      <w:lvlJc w:val="left"/>
      <w:pPr>
        <w:ind w:left="4320" w:hanging="360"/>
      </w:pPr>
      <w:rPr>
        <w:rFonts w:hint="default" w:ascii="Wingdings" w:hAnsi="Wingdings"/>
      </w:rPr>
    </w:lvl>
    <w:lvl w:ilvl="6" w:tplc="2774D470">
      <w:start w:val="1"/>
      <w:numFmt w:val="bullet"/>
      <w:lvlText w:val=""/>
      <w:lvlJc w:val="left"/>
      <w:pPr>
        <w:ind w:left="5040" w:hanging="360"/>
      </w:pPr>
      <w:rPr>
        <w:rFonts w:hint="default" w:ascii="Symbol" w:hAnsi="Symbol"/>
      </w:rPr>
    </w:lvl>
    <w:lvl w:ilvl="7" w:tplc="8DE2BBE8">
      <w:start w:val="1"/>
      <w:numFmt w:val="bullet"/>
      <w:lvlText w:val="o"/>
      <w:lvlJc w:val="left"/>
      <w:pPr>
        <w:ind w:left="5760" w:hanging="360"/>
      </w:pPr>
      <w:rPr>
        <w:rFonts w:hint="default" w:ascii="Courier New" w:hAnsi="Courier New"/>
      </w:rPr>
    </w:lvl>
    <w:lvl w:ilvl="8" w:tplc="5C98CC78">
      <w:start w:val="1"/>
      <w:numFmt w:val="bullet"/>
      <w:lvlText w:val=""/>
      <w:lvlJc w:val="left"/>
      <w:pPr>
        <w:ind w:left="6480" w:hanging="360"/>
      </w:pPr>
      <w:rPr>
        <w:rFonts w:hint="default" w:ascii="Wingdings" w:hAnsi="Wingdings"/>
      </w:rPr>
    </w:lvl>
  </w:abstractNum>
  <w:abstractNum w:abstractNumId="107" w15:restartNumberingAfterBreak="0">
    <w:nsid w:val="178644D0"/>
    <w:multiLevelType w:val="hybridMultilevel"/>
    <w:tmpl w:val="0A62C8FA"/>
    <w:lvl w:ilvl="0" w:tplc="D6925238">
      <w:start w:val="1"/>
      <w:numFmt w:val="bullet"/>
      <w:lvlText w:val="·"/>
      <w:lvlJc w:val="left"/>
      <w:pPr>
        <w:ind w:left="720" w:hanging="360"/>
      </w:pPr>
      <w:rPr>
        <w:rFonts w:hint="default" w:ascii="Symbol" w:hAnsi="Symbol"/>
      </w:rPr>
    </w:lvl>
    <w:lvl w:ilvl="1" w:tplc="96D6F92E">
      <w:start w:val="1"/>
      <w:numFmt w:val="bullet"/>
      <w:lvlText w:val="o"/>
      <w:lvlJc w:val="left"/>
      <w:pPr>
        <w:ind w:left="1440" w:hanging="360"/>
      </w:pPr>
      <w:rPr>
        <w:rFonts w:hint="default" w:ascii="Courier New" w:hAnsi="Courier New"/>
      </w:rPr>
    </w:lvl>
    <w:lvl w:ilvl="2" w:tplc="F2A2B3A2">
      <w:start w:val="1"/>
      <w:numFmt w:val="bullet"/>
      <w:lvlText w:val=""/>
      <w:lvlJc w:val="left"/>
      <w:pPr>
        <w:ind w:left="2160" w:hanging="360"/>
      </w:pPr>
      <w:rPr>
        <w:rFonts w:hint="default" w:ascii="Wingdings" w:hAnsi="Wingdings"/>
      </w:rPr>
    </w:lvl>
    <w:lvl w:ilvl="3" w:tplc="D2767814">
      <w:start w:val="1"/>
      <w:numFmt w:val="bullet"/>
      <w:lvlText w:val=""/>
      <w:lvlJc w:val="left"/>
      <w:pPr>
        <w:ind w:left="2880" w:hanging="360"/>
      </w:pPr>
      <w:rPr>
        <w:rFonts w:hint="default" w:ascii="Symbol" w:hAnsi="Symbol"/>
      </w:rPr>
    </w:lvl>
    <w:lvl w:ilvl="4" w:tplc="02665A32">
      <w:start w:val="1"/>
      <w:numFmt w:val="bullet"/>
      <w:lvlText w:val="o"/>
      <w:lvlJc w:val="left"/>
      <w:pPr>
        <w:ind w:left="3600" w:hanging="360"/>
      </w:pPr>
      <w:rPr>
        <w:rFonts w:hint="default" w:ascii="Courier New" w:hAnsi="Courier New"/>
      </w:rPr>
    </w:lvl>
    <w:lvl w:ilvl="5" w:tplc="A4A871E2">
      <w:start w:val="1"/>
      <w:numFmt w:val="bullet"/>
      <w:lvlText w:val=""/>
      <w:lvlJc w:val="left"/>
      <w:pPr>
        <w:ind w:left="4320" w:hanging="360"/>
      </w:pPr>
      <w:rPr>
        <w:rFonts w:hint="default" w:ascii="Wingdings" w:hAnsi="Wingdings"/>
      </w:rPr>
    </w:lvl>
    <w:lvl w:ilvl="6" w:tplc="623E673C">
      <w:start w:val="1"/>
      <w:numFmt w:val="bullet"/>
      <w:lvlText w:val=""/>
      <w:lvlJc w:val="left"/>
      <w:pPr>
        <w:ind w:left="5040" w:hanging="360"/>
      </w:pPr>
      <w:rPr>
        <w:rFonts w:hint="default" w:ascii="Symbol" w:hAnsi="Symbol"/>
      </w:rPr>
    </w:lvl>
    <w:lvl w:ilvl="7" w:tplc="F38AB90E">
      <w:start w:val="1"/>
      <w:numFmt w:val="bullet"/>
      <w:lvlText w:val="o"/>
      <w:lvlJc w:val="left"/>
      <w:pPr>
        <w:ind w:left="5760" w:hanging="360"/>
      </w:pPr>
      <w:rPr>
        <w:rFonts w:hint="default" w:ascii="Courier New" w:hAnsi="Courier New"/>
      </w:rPr>
    </w:lvl>
    <w:lvl w:ilvl="8" w:tplc="C67C0FBE">
      <w:start w:val="1"/>
      <w:numFmt w:val="bullet"/>
      <w:lvlText w:val=""/>
      <w:lvlJc w:val="left"/>
      <w:pPr>
        <w:ind w:left="6480" w:hanging="360"/>
      </w:pPr>
      <w:rPr>
        <w:rFonts w:hint="default" w:ascii="Wingdings" w:hAnsi="Wingdings"/>
      </w:rPr>
    </w:lvl>
  </w:abstractNum>
  <w:abstractNum w:abstractNumId="108" w15:restartNumberingAfterBreak="0">
    <w:nsid w:val="17BE311C"/>
    <w:multiLevelType w:val="hybridMultilevel"/>
    <w:tmpl w:val="F2343F48"/>
    <w:lvl w:ilvl="0" w:tplc="FA309FDC">
      <w:start w:val="1"/>
      <w:numFmt w:val="bullet"/>
      <w:lvlText w:val="·"/>
      <w:lvlJc w:val="left"/>
      <w:pPr>
        <w:ind w:left="720" w:hanging="360"/>
      </w:pPr>
      <w:rPr>
        <w:rFonts w:hint="default" w:ascii="Symbol" w:hAnsi="Symbol"/>
      </w:rPr>
    </w:lvl>
    <w:lvl w:ilvl="1" w:tplc="3EE07D88">
      <w:start w:val="1"/>
      <w:numFmt w:val="bullet"/>
      <w:lvlText w:val="o"/>
      <w:lvlJc w:val="left"/>
      <w:pPr>
        <w:ind w:left="1440" w:hanging="360"/>
      </w:pPr>
      <w:rPr>
        <w:rFonts w:hint="default" w:ascii="Courier New" w:hAnsi="Courier New"/>
      </w:rPr>
    </w:lvl>
    <w:lvl w:ilvl="2" w:tplc="4C56FD0E">
      <w:start w:val="1"/>
      <w:numFmt w:val="bullet"/>
      <w:lvlText w:val=""/>
      <w:lvlJc w:val="left"/>
      <w:pPr>
        <w:ind w:left="2160" w:hanging="360"/>
      </w:pPr>
      <w:rPr>
        <w:rFonts w:hint="default" w:ascii="Wingdings" w:hAnsi="Wingdings"/>
      </w:rPr>
    </w:lvl>
    <w:lvl w:ilvl="3" w:tplc="973EA39E">
      <w:start w:val="1"/>
      <w:numFmt w:val="bullet"/>
      <w:lvlText w:val=""/>
      <w:lvlJc w:val="left"/>
      <w:pPr>
        <w:ind w:left="2880" w:hanging="360"/>
      </w:pPr>
      <w:rPr>
        <w:rFonts w:hint="default" w:ascii="Symbol" w:hAnsi="Symbol"/>
      </w:rPr>
    </w:lvl>
    <w:lvl w:ilvl="4" w:tplc="7EE23E88">
      <w:start w:val="1"/>
      <w:numFmt w:val="bullet"/>
      <w:lvlText w:val="o"/>
      <w:lvlJc w:val="left"/>
      <w:pPr>
        <w:ind w:left="3600" w:hanging="360"/>
      </w:pPr>
      <w:rPr>
        <w:rFonts w:hint="default" w:ascii="Courier New" w:hAnsi="Courier New"/>
      </w:rPr>
    </w:lvl>
    <w:lvl w:ilvl="5" w:tplc="50AEA47A">
      <w:start w:val="1"/>
      <w:numFmt w:val="bullet"/>
      <w:lvlText w:val=""/>
      <w:lvlJc w:val="left"/>
      <w:pPr>
        <w:ind w:left="4320" w:hanging="360"/>
      </w:pPr>
      <w:rPr>
        <w:rFonts w:hint="default" w:ascii="Wingdings" w:hAnsi="Wingdings"/>
      </w:rPr>
    </w:lvl>
    <w:lvl w:ilvl="6" w:tplc="61428062">
      <w:start w:val="1"/>
      <w:numFmt w:val="bullet"/>
      <w:lvlText w:val=""/>
      <w:lvlJc w:val="left"/>
      <w:pPr>
        <w:ind w:left="5040" w:hanging="360"/>
      </w:pPr>
      <w:rPr>
        <w:rFonts w:hint="default" w:ascii="Symbol" w:hAnsi="Symbol"/>
      </w:rPr>
    </w:lvl>
    <w:lvl w:ilvl="7" w:tplc="A24CCCE2">
      <w:start w:val="1"/>
      <w:numFmt w:val="bullet"/>
      <w:lvlText w:val="o"/>
      <w:lvlJc w:val="left"/>
      <w:pPr>
        <w:ind w:left="5760" w:hanging="360"/>
      </w:pPr>
      <w:rPr>
        <w:rFonts w:hint="default" w:ascii="Courier New" w:hAnsi="Courier New"/>
      </w:rPr>
    </w:lvl>
    <w:lvl w:ilvl="8" w:tplc="AFB66DE0">
      <w:start w:val="1"/>
      <w:numFmt w:val="bullet"/>
      <w:lvlText w:val=""/>
      <w:lvlJc w:val="left"/>
      <w:pPr>
        <w:ind w:left="6480" w:hanging="360"/>
      </w:pPr>
      <w:rPr>
        <w:rFonts w:hint="default" w:ascii="Wingdings" w:hAnsi="Wingdings"/>
      </w:rPr>
    </w:lvl>
  </w:abstractNum>
  <w:abstractNum w:abstractNumId="109" w15:restartNumberingAfterBreak="0">
    <w:nsid w:val="18274E57"/>
    <w:multiLevelType w:val="multilevel"/>
    <w:tmpl w:val="327413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0" w15:restartNumberingAfterBreak="0">
    <w:nsid w:val="18EA6CB4"/>
    <w:multiLevelType w:val="multilevel"/>
    <w:tmpl w:val="E76475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1" w15:restartNumberingAfterBreak="0">
    <w:nsid w:val="193E9783"/>
    <w:multiLevelType w:val="hybridMultilevel"/>
    <w:tmpl w:val="C3E26A60"/>
    <w:lvl w:ilvl="0" w:tplc="44062B64">
      <w:start w:val="1"/>
      <w:numFmt w:val="bullet"/>
      <w:lvlText w:val="·"/>
      <w:lvlJc w:val="left"/>
      <w:pPr>
        <w:ind w:left="720" w:hanging="360"/>
      </w:pPr>
      <w:rPr>
        <w:rFonts w:hint="default" w:ascii="Symbol" w:hAnsi="Symbol"/>
      </w:rPr>
    </w:lvl>
    <w:lvl w:ilvl="1" w:tplc="22AA1B5A">
      <w:start w:val="1"/>
      <w:numFmt w:val="bullet"/>
      <w:lvlText w:val="o"/>
      <w:lvlJc w:val="left"/>
      <w:pPr>
        <w:ind w:left="1440" w:hanging="360"/>
      </w:pPr>
      <w:rPr>
        <w:rFonts w:hint="default" w:ascii="Courier New" w:hAnsi="Courier New"/>
      </w:rPr>
    </w:lvl>
    <w:lvl w:ilvl="2" w:tplc="CA4A0D3C">
      <w:start w:val="1"/>
      <w:numFmt w:val="bullet"/>
      <w:lvlText w:val=""/>
      <w:lvlJc w:val="left"/>
      <w:pPr>
        <w:ind w:left="2160" w:hanging="360"/>
      </w:pPr>
      <w:rPr>
        <w:rFonts w:hint="default" w:ascii="Wingdings" w:hAnsi="Wingdings"/>
      </w:rPr>
    </w:lvl>
    <w:lvl w:ilvl="3" w:tplc="084C8888">
      <w:start w:val="1"/>
      <w:numFmt w:val="bullet"/>
      <w:lvlText w:val=""/>
      <w:lvlJc w:val="left"/>
      <w:pPr>
        <w:ind w:left="2880" w:hanging="360"/>
      </w:pPr>
      <w:rPr>
        <w:rFonts w:hint="default" w:ascii="Symbol" w:hAnsi="Symbol"/>
      </w:rPr>
    </w:lvl>
    <w:lvl w:ilvl="4" w:tplc="740462A2">
      <w:start w:val="1"/>
      <w:numFmt w:val="bullet"/>
      <w:lvlText w:val="o"/>
      <w:lvlJc w:val="left"/>
      <w:pPr>
        <w:ind w:left="3600" w:hanging="360"/>
      </w:pPr>
      <w:rPr>
        <w:rFonts w:hint="default" w:ascii="Courier New" w:hAnsi="Courier New"/>
      </w:rPr>
    </w:lvl>
    <w:lvl w:ilvl="5" w:tplc="749C1EDA">
      <w:start w:val="1"/>
      <w:numFmt w:val="bullet"/>
      <w:lvlText w:val=""/>
      <w:lvlJc w:val="left"/>
      <w:pPr>
        <w:ind w:left="4320" w:hanging="360"/>
      </w:pPr>
      <w:rPr>
        <w:rFonts w:hint="default" w:ascii="Wingdings" w:hAnsi="Wingdings"/>
      </w:rPr>
    </w:lvl>
    <w:lvl w:ilvl="6" w:tplc="013215E6">
      <w:start w:val="1"/>
      <w:numFmt w:val="bullet"/>
      <w:lvlText w:val=""/>
      <w:lvlJc w:val="left"/>
      <w:pPr>
        <w:ind w:left="5040" w:hanging="360"/>
      </w:pPr>
      <w:rPr>
        <w:rFonts w:hint="default" w:ascii="Symbol" w:hAnsi="Symbol"/>
      </w:rPr>
    </w:lvl>
    <w:lvl w:ilvl="7" w:tplc="777E86F6">
      <w:start w:val="1"/>
      <w:numFmt w:val="bullet"/>
      <w:lvlText w:val="o"/>
      <w:lvlJc w:val="left"/>
      <w:pPr>
        <w:ind w:left="5760" w:hanging="360"/>
      </w:pPr>
      <w:rPr>
        <w:rFonts w:hint="default" w:ascii="Courier New" w:hAnsi="Courier New"/>
      </w:rPr>
    </w:lvl>
    <w:lvl w:ilvl="8" w:tplc="016A9DFA">
      <w:start w:val="1"/>
      <w:numFmt w:val="bullet"/>
      <w:lvlText w:val=""/>
      <w:lvlJc w:val="left"/>
      <w:pPr>
        <w:ind w:left="6480" w:hanging="360"/>
      </w:pPr>
      <w:rPr>
        <w:rFonts w:hint="default" w:ascii="Wingdings" w:hAnsi="Wingdings"/>
      </w:rPr>
    </w:lvl>
  </w:abstractNum>
  <w:abstractNum w:abstractNumId="112" w15:restartNumberingAfterBreak="0">
    <w:nsid w:val="1947A52F"/>
    <w:multiLevelType w:val="hybridMultilevel"/>
    <w:tmpl w:val="9AD6764A"/>
    <w:lvl w:ilvl="0" w:tplc="6248FB22">
      <w:start w:val="1"/>
      <w:numFmt w:val="bullet"/>
      <w:lvlText w:val="·"/>
      <w:lvlJc w:val="left"/>
      <w:pPr>
        <w:ind w:left="720" w:hanging="360"/>
      </w:pPr>
      <w:rPr>
        <w:rFonts w:hint="default" w:ascii="Symbol" w:hAnsi="Symbol"/>
      </w:rPr>
    </w:lvl>
    <w:lvl w:ilvl="1" w:tplc="00ECABE0">
      <w:start w:val="1"/>
      <w:numFmt w:val="bullet"/>
      <w:lvlText w:val="o"/>
      <w:lvlJc w:val="left"/>
      <w:pPr>
        <w:ind w:left="1440" w:hanging="360"/>
      </w:pPr>
      <w:rPr>
        <w:rFonts w:hint="default" w:ascii="Courier New" w:hAnsi="Courier New"/>
      </w:rPr>
    </w:lvl>
    <w:lvl w:ilvl="2" w:tplc="64EE9E78">
      <w:start w:val="1"/>
      <w:numFmt w:val="bullet"/>
      <w:lvlText w:val=""/>
      <w:lvlJc w:val="left"/>
      <w:pPr>
        <w:ind w:left="2160" w:hanging="360"/>
      </w:pPr>
      <w:rPr>
        <w:rFonts w:hint="default" w:ascii="Wingdings" w:hAnsi="Wingdings"/>
      </w:rPr>
    </w:lvl>
    <w:lvl w:ilvl="3" w:tplc="062AE202">
      <w:start w:val="1"/>
      <w:numFmt w:val="bullet"/>
      <w:lvlText w:val=""/>
      <w:lvlJc w:val="left"/>
      <w:pPr>
        <w:ind w:left="2880" w:hanging="360"/>
      </w:pPr>
      <w:rPr>
        <w:rFonts w:hint="default" w:ascii="Symbol" w:hAnsi="Symbol"/>
      </w:rPr>
    </w:lvl>
    <w:lvl w:ilvl="4" w:tplc="F5046080">
      <w:start w:val="1"/>
      <w:numFmt w:val="bullet"/>
      <w:lvlText w:val="o"/>
      <w:lvlJc w:val="left"/>
      <w:pPr>
        <w:ind w:left="3600" w:hanging="360"/>
      </w:pPr>
      <w:rPr>
        <w:rFonts w:hint="default" w:ascii="Courier New" w:hAnsi="Courier New"/>
      </w:rPr>
    </w:lvl>
    <w:lvl w:ilvl="5" w:tplc="658C1476">
      <w:start w:val="1"/>
      <w:numFmt w:val="bullet"/>
      <w:lvlText w:val=""/>
      <w:lvlJc w:val="left"/>
      <w:pPr>
        <w:ind w:left="4320" w:hanging="360"/>
      </w:pPr>
      <w:rPr>
        <w:rFonts w:hint="default" w:ascii="Wingdings" w:hAnsi="Wingdings"/>
      </w:rPr>
    </w:lvl>
    <w:lvl w:ilvl="6" w:tplc="5F049A88">
      <w:start w:val="1"/>
      <w:numFmt w:val="bullet"/>
      <w:lvlText w:val=""/>
      <w:lvlJc w:val="left"/>
      <w:pPr>
        <w:ind w:left="5040" w:hanging="360"/>
      </w:pPr>
      <w:rPr>
        <w:rFonts w:hint="default" w:ascii="Symbol" w:hAnsi="Symbol"/>
      </w:rPr>
    </w:lvl>
    <w:lvl w:ilvl="7" w:tplc="DAAC93A0">
      <w:start w:val="1"/>
      <w:numFmt w:val="bullet"/>
      <w:lvlText w:val="o"/>
      <w:lvlJc w:val="left"/>
      <w:pPr>
        <w:ind w:left="5760" w:hanging="360"/>
      </w:pPr>
      <w:rPr>
        <w:rFonts w:hint="default" w:ascii="Courier New" w:hAnsi="Courier New"/>
      </w:rPr>
    </w:lvl>
    <w:lvl w:ilvl="8" w:tplc="F52AD4FE">
      <w:start w:val="1"/>
      <w:numFmt w:val="bullet"/>
      <w:lvlText w:val=""/>
      <w:lvlJc w:val="left"/>
      <w:pPr>
        <w:ind w:left="6480" w:hanging="360"/>
      </w:pPr>
      <w:rPr>
        <w:rFonts w:hint="default" w:ascii="Wingdings" w:hAnsi="Wingdings"/>
      </w:rPr>
    </w:lvl>
  </w:abstractNum>
  <w:abstractNum w:abstractNumId="113" w15:restartNumberingAfterBreak="0">
    <w:nsid w:val="197F6585"/>
    <w:multiLevelType w:val="multilevel"/>
    <w:tmpl w:val="ECBA30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4" w15:restartNumberingAfterBreak="0">
    <w:nsid w:val="19854194"/>
    <w:multiLevelType w:val="multilevel"/>
    <w:tmpl w:val="F948D2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5" w15:restartNumberingAfterBreak="0">
    <w:nsid w:val="198E0434"/>
    <w:multiLevelType w:val="multilevel"/>
    <w:tmpl w:val="E3BC4D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6" w15:restartNumberingAfterBreak="0">
    <w:nsid w:val="1B69972B"/>
    <w:multiLevelType w:val="hybridMultilevel"/>
    <w:tmpl w:val="8FF67654"/>
    <w:lvl w:ilvl="0" w:tplc="18BE7734">
      <w:start w:val="1"/>
      <w:numFmt w:val="bullet"/>
      <w:lvlText w:val="·"/>
      <w:lvlJc w:val="left"/>
      <w:pPr>
        <w:ind w:left="720" w:hanging="360"/>
      </w:pPr>
      <w:rPr>
        <w:rFonts w:hint="default" w:ascii="Symbol" w:hAnsi="Symbol"/>
      </w:rPr>
    </w:lvl>
    <w:lvl w:ilvl="1" w:tplc="6BA4FA92">
      <w:start w:val="1"/>
      <w:numFmt w:val="bullet"/>
      <w:lvlText w:val="o"/>
      <w:lvlJc w:val="left"/>
      <w:pPr>
        <w:ind w:left="1440" w:hanging="360"/>
      </w:pPr>
      <w:rPr>
        <w:rFonts w:hint="default" w:ascii="Courier New" w:hAnsi="Courier New"/>
      </w:rPr>
    </w:lvl>
    <w:lvl w:ilvl="2" w:tplc="69A6988A">
      <w:start w:val="1"/>
      <w:numFmt w:val="bullet"/>
      <w:lvlText w:val=""/>
      <w:lvlJc w:val="left"/>
      <w:pPr>
        <w:ind w:left="2160" w:hanging="360"/>
      </w:pPr>
      <w:rPr>
        <w:rFonts w:hint="default" w:ascii="Wingdings" w:hAnsi="Wingdings"/>
      </w:rPr>
    </w:lvl>
    <w:lvl w:ilvl="3" w:tplc="723CF15C">
      <w:start w:val="1"/>
      <w:numFmt w:val="bullet"/>
      <w:lvlText w:val=""/>
      <w:lvlJc w:val="left"/>
      <w:pPr>
        <w:ind w:left="2880" w:hanging="360"/>
      </w:pPr>
      <w:rPr>
        <w:rFonts w:hint="default" w:ascii="Symbol" w:hAnsi="Symbol"/>
      </w:rPr>
    </w:lvl>
    <w:lvl w:ilvl="4" w:tplc="079091CA">
      <w:start w:val="1"/>
      <w:numFmt w:val="bullet"/>
      <w:lvlText w:val="o"/>
      <w:lvlJc w:val="left"/>
      <w:pPr>
        <w:ind w:left="3600" w:hanging="360"/>
      </w:pPr>
      <w:rPr>
        <w:rFonts w:hint="default" w:ascii="Courier New" w:hAnsi="Courier New"/>
      </w:rPr>
    </w:lvl>
    <w:lvl w:ilvl="5" w:tplc="6FC8CFC8">
      <w:start w:val="1"/>
      <w:numFmt w:val="bullet"/>
      <w:lvlText w:val=""/>
      <w:lvlJc w:val="left"/>
      <w:pPr>
        <w:ind w:left="4320" w:hanging="360"/>
      </w:pPr>
      <w:rPr>
        <w:rFonts w:hint="default" w:ascii="Wingdings" w:hAnsi="Wingdings"/>
      </w:rPr>
    </w:lvl>
    <w:lvl w:ilvl="6" w:tplc="D89C8F30">
      <w:start w:val="1"/>
      <w:numFmt w:val="bullet"/>
      <w:lvlText w:val=""/>
      <w:lvlJc w:val="left"/>
      <w:pPr>
        <w:ind w:left="5040" w:hanging="360"/>
      </w:pPr>
      <w:rPr>
        <w:rFonts w:hint="default" w:ascii="Symbol" w:hAnsi="Symbol"/>
      </w:rPr>
    </w:lvl>
    <w:lvl w:ilvl="7" w:tplc="A9BAF8FE">
      <w:start w:val="1"/>
      <w:numFmt w:val="bullet"/>
      <w:lvlText w:val="o"/>
      <w:lvlJc w:val="left"/>
      <w:pPr>
        <w:ind w:left="5760" w:hanging="360"/>
      </w:pPr>
      <w:rPr>
        <w:rFonts w:hint="default" w:ascii="Courier New" w:hAnsi="Courier New"/>
      </w:rPr>
    </w:lvl>
    <w:lvl w:ilvl="8" w:tplc="D7C8B444">
      <w:start w:val="1"/>
      <w:numFmt w:val="bullet"/>
      <w:lvlText w:val=""/>
      <w:lvlJc w:val="left"/>
      <w:pPr>
        <w:ind w:left="6480" w:hanging="360"/>
      </w:pPr>
      <w:rPr>
        <w:rFonts w:hint="default" w:ascii="Wingdings" w:hAnsi="Wingdings"/>
      </w:rPr>
    </w:lvl>
  </w:abstractNum>
  <w:abstractNum w:abstractNumId="117" w15:restartNumberingAfterBreak="0">
    <w:nsid w:val="1B6E4F92"/>
    <w:multiLevelType w:val="hybridMultilevel"/>
    <w:tmpl w:val="C12EB572"/>
    <w:lvl w:ilvl="0" w:tplc="53B0EF5E">
      <w:start w:val="1"/>
      <w:numFmt w:val="bullet"/>
      <w:lvlText w:val="-"/>
      <w:lvlJc w:val="left"/>
      <w:pPr>
        <w:ind w:left="720" w:hanging="360"/>
      </w:pPr>
      <w:rPr>
        <w:rFonts w:hint="default" w:ascii="Montserrat" w:hAnsi="Montserrat"/>
      </w:rPr>
    </w:lvl>
    <w:lvl w:ilvl="1" w:tplc="787EF27E">
      <w:start w:val="1"/>
      <w:numFmt w:val="bullet"/>
      <w:lvlText w:val="o"/>
      <w:lvlJc w:val="left"/>
      <w:pPr>
        <w:ind w:left="1440" w:hanging="360"/>
      </w:pPr>
      <w:rPr>
        <w:rFonts w:hint="default" w:ascii="Courier New" w:hAnsi="Courier New"/>
      </w:rPr>
    </w:lvl>
    <w:lvl w:ilvl="2" w:tplc="67242E48">
      <w:start w:val="1"/>
      <w:numFmt w:val="bullet"/>
      <w:lvlText w:val=""/>
      <w:lvlJc w:val="left"/>
      <w:pPr>
        <w:ind w:left="2160" w:hanging="360"/>
      </w:pPr>
      <w:rPr>
        <w:rFonts w:hint="default" w:ascii="Wingdings" w:hAnsi="Wingdings"/>
      </w:rPr>
    </w:lvl>
    <w:lvl w:ilvl="3" w:tplc="EE98D7EE">
      <w:start w:val="1"/>
      <w:numFmt w:val="bullet"/>
      <w:lvlText w:val=""/>
      <w:lvlJc w:val="left"/>
      <w:pPr>
        <w:ind w:left="2880" w:hanging="360"/>
      </w:pPr>
      <w:rPr>
        <w:rFonts w:hint="default" w:ascii="Symbol" w:hAnsi="Symbol"/>
      </w:rPr>
    </w:lvl>
    <w:lvl w:ilvl="4" w:tplc="6100D032">
      <w:start w:val="1"/>
      <w:numFmt w:val="bullet"/>
      <w:lvlText w:val="o"/>
      <w:lvlJc w:val="left"/>
      <w:pPr>
        <w:ind w:left="3600" w:hanging="360"/>
      </w:pPr>
      <w:rPr>
        <w:rFonts w:hint="default" w:ascii="Courier New" w:hAnsi="Courier New"/>
      </w:rPr>
    </w:lvl>
    <w:lvl w:ilvl="5" w:tplc="8CD09F24">
      <w:start w:val="1"/>
      <w:numFmt w:val="bullet"/>
      <w:lvlText w:val=""/>
      <w:lvlJc w:val="left"/>
      <w:pPr>
        <w:ind w:left="4320" w:hanging="360"/>
      </w:pPr>
      <w:rPr>
        <w:rFonts w:hint="default" w:ascii="Wingdings" w:hAnsi="Wingdings"/>
      </w:rPr>
    </w:lvl>
    <w:lvl w:ilvl="6" w:tplc="94120566">
      <w:start w:val="1"/>
      <w:numFmt w:val="bullet"/>
      <w:lvlText w:val=""/>
      <w:lvlJc w:val="left"/>
      <w:pPr>
        <w:ind w:left="5040" w:hanging="360"/>
      </w:pPr>
      <w:rPr>
        <w:rFonts w:hint="default" w:ascii="Symbol" w:hAnsi="Symbol"/>
      </w:rPr>
    </w:lvl>
    <w:lvl w:ilvl="7" w:tplc="692061AA">
      <w:start w:val="1"/>
      <w:numFmt w:val="bullet"/>
      <w:lvlText w:val="o"/>
      <w:lvlJc w:val="left"/>
      <w:pPr>
        <w:ind w:left="5760" w:hanging="360"/>
      </w:pPr>
      <w:rPr>
        <w:rFonts w:hint="default" w:ascii="Courier New" w:hAnsi="Courier New"/>
      </w:rPr>
    </w:lvl>
    <w:lvl w:ilvl="8" w:tplc="56CC4C16">
      <w:start w:val="1"/>
      <w:numFmt w:val="bullet"/>
      <w:lvlText w:val=""/>
      <w:lvlJc w:val="left"/>
      <w:pPr>
        <w:ind w:left="6480" w:hanging="360"/>
      </w:pPr>
      <w:rPr>
        <w:rFonts w:hint="default" w:ascii="Wingdings" w:hAnsi="Wingdings"/>
      </w:rPr>
    </w:lvl>
  </w:abstractNum>
  <w:abstractNum w:abstractNumId="118" w15:restartNumberingAfterBreak="0">
    <w:nsid w:val="1BB23DF9"/>
    <w:multiLevelType w:val="multilevel"/>
    <w:tmpl w:val="68FE55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9" w15:restartNumberingAfterBreak="0">
    <w:nsid w:val="1BD90FF1"/>
    <w:multiLevelType w:val="hybridMultilevel"/>
    <w:tmpl w:val="34F4FD7E"/>
    <w:lvl w:ilvl="0" w:tplc="9496B1C8">
      <w:start w:val="1"/>
      <w:numFmt w:val="bullet"/>
      <w:lvlText w:val="·"/>
      <w:lvlJc w:val="left"/>
      <w:pPr>
        <w:ind w:left="720" w:hanging="360"/>
      </w:pPr>
      <w:rPr>
        <w:rFonts w:hint="default" w:ascii="Symbol" w:hAnsi="Symbol"/>
      </w:rPr>
    </w:lvl>
    <w:lvl w:ilvl="1" w:tplc="B2D40EE2">
      <w:start w:val="1"/>
      <w:numFmt w:val="bullet"/>
      <w:lvlText w:val="o"/>
      <w:lvlJc w:val="left"/>
      <w:pPr>
        <w:ind w:left="1440" w:hanging="360"/>
      </w:pPr>
      <w:rPr>
        <w:rFonts w:hint="default" w:ascii="Courier New" w:hAnsi="Courier New"/>
      </w:rPr>
    </w:lvl>
    <w:lvl w:ilvl="2" w:tplc="42922764">
      <w:start w:val="1"/>
      <w:numFmt w:val="bullet"/>
      <w:lvlText w:val=""/>
      <w:lvlJc w:val="left"/>
      <w:pPr>
        <w:ind w:left="2160" w:hanging="360"/>
      </w:pPr>
      <w:rPr>
        <w:rFonts w:hint="default" w:ascii="Wingdings" w:hAnsi="Wingdings"/>
      </w:rPr>
    </w:lvl>
    <w:lvl w:ilvl="3" w:tplc="B26A3AC6">
      <w:start w:val="1"/>
      <w:numFmt w:val="bullet"/>
      <w:lvlText w:val=""/>
      <w:lvlJc w:val="left"/>
      <w:pPr>
        <w:ind w:left="2880" w:hanging="360"/>
      </w:pPr>
      <w:rPr>
        <w:rFonts w:hint="default" w:ascii="Symbol" w:hAnsi="Symbol"/>
      </w:rPr>
    </w:lvl>
    <w:lvl w:ilvl="4" w:tplc="267CA806">
      <w:start w:val="1"/>
      <w:numFmt w:val="bullet"/>
      <w:lvlText w:val="o"/>
      <w:lvlJc w:val="left"/>
      <w:pPr>
        <w:ind w:left="3600" w:hanging="360"/>
      </w:pPr>
      <w:rPr>
        <w:rFonts w:hint="default" w:ascii="Courier New" w:hAnsi="Courier New"/>
      </w:rPr>
    </w:lvl>
    <w:lvl w:ilvl="5" w:tplc="58181F36">
      <w:start w:val="1"/>
      <w:numFmt w:val="bullet"/>
      <w:lvlText w:val=""/>
      <w:lvlJc w:val="left"/>
      <w:pPr>
        <w:ind w:left="4320" w:hanging="360"/>
      </w:pPr>
      <w:rPr>
        <w:rFonts w:hint="default" w:ascii="Wingdings" w:hAnsi="Wingdings"/>
      </w:rPr>
    </w:lvl>
    <w:lvl w:ilvl="6" w:tplc="B31E3CBA">
      <w:start w:val="1"/>
      <w:numFmt w:val="bullet"/>
      <w:lvlText w:val=""/>
      <w:lvlJc w:val="left"/>
      <w:pPr>
        <w:ind w:left="5040" w:hanging="360"/>
      </w:pPr>
      <w:rPr>
        <w:rFonts w:hint="default" w:ascii="Symbol" w:hAnsi="Symbol"/>
      </w:rPr>
    </w:lvl>
    <w:lvl w:ilvl="7" w:tplc="0AB08218">
      <w:start w:val="1"/>
      <w:numFmt w:val="bullet"/>
      <w:lvlText w:val="o"/>
      <w:lvlJc w:val="left"/>
      <w:pPr>
        <w:ind w:left="5760" w:hanging="360"/>
      </w:pPr>
      <w:rPr>
        <w:rFonts w:hint="default" w:ascii="Courier New" w:hAnsi="Courier New"/>
      </w:rPr>
    </w:lvl>
    <w:lvl w:ilvl="8" w:tplc="36945816">
      <w:start w:val="1"/>
      <w:numFmt w:val="bullet"/>
      <w:lvlText w:val=""/>
      <w:lvlJc w:val="left"/>
      <w:pPr>
        <w:ind w:left="6480" w:hanging="360"/>
      </w:pPr>
      <w:rPr>
        <w:rFonts w:hint="default" w:ascii="Wingdings" w:hAnsi="Wingdings"/>
      </w:rPr>
    </w:lvl>
  </w:abstractNum>
  <w:abstractNum w:abstractNumId="120" w15:restartNumberingAfterBreak="0">
    <w:nsid w:val="1C033E16"/>
    <w:multiLevelType w:val="hybridMultilevel"/>
    <w:tmpl w:val="56C062AC"/>
    <w:lvl w:ilvl="0" w:tplc="F4D8B872">
      <w:start w:val="1"/>
      <w:numFmt w:val="bullet"/>
      <w:lvlText w:val="·"/>
      <w:lvlJc w:val="left"/>
      <w:pPr>
        <w:ind w:left="720" w:hanging="360"/>
      </w:pPr>
      <w:rPr>
        <w:rFonts w:hint="default" w:ascii="Symbol" w:hAnsi="Symbol"/>
      </w:rPr>
    </w:lvl>
    <w:lvl w:ilvl="1" w:tplc="5B589CA4">
      <w:start w:val="1"/>
      <w:numFmt w:val="bullet"/>
      <w:lvlText w:val="o"/>
      <w:lvlJc w:val="left"/>
      <w:pPr>
        <w:ind w:left="1440" w:hanging="360"/>
      </w:pPr>
      <w:rPr>
        <w:rFonts w:hint="default" w:ascii="Courier New" w:hAnsi="Courier New"/>
      </w:rPr>
    </w:lvl>
    <w:lvl w:ilvl="2" w:tplc="E9864D08">
      <w:start w:val="1"/>
      <w:numFmt w:val="bullet"/>
      <w:lvlText w:val=""/>
      <w:lvlJc w:val="left"/>
      <w:pPr>
        <w:ind w:left="2160" w:hanging="360"/>
      </w:pPr>
      <w:rPr>
        <w:rFonts w:hint="default" w:ascii="Wingdings" w:hAnsi="Wingdings"/>
      </w:rPr>
    </w:lvl>
    <w:lvl w:ilvl="3" w:tplc="AB628008">
      <w:start w:val="1"/>
      <w:numFmt w:val="bullet"/>
      <w:lvlText w:val=""/>
      <w:lvlJc w:val="left"/>
      <w:pPr>
        <w:ind w:left="2880" w:hanging="360"/>
      </w:pPr>
      <w:rPr>
        <w:rFonts w:hint="default" w:ascii="Symbol" w:hAnsi="Symbol"/>
      </w:rPr>
    </w:lvl>
    <w:lvl w:ilvl="4" w:tplc="4C024140">
      <w:start w:val="1"/>
      <w:numFmt w:val="bullet"/>
      <w:lvlText w:val="o"/>
      <w:lvlJc w:val="left"/>
      <w:pPr>
        <w:ind w:left="3600" w:hanging="360"/>
      </w:pPr>
      <w:rPr>
        <w:rFonts w:hint="default" w:ascii="Courier New" w:hAnsi="Courier New"/>
      </w:rPr>
    </w:lvl>
    <w:lvl w:ilvl="5" w:tplc="A5DEB1D6">
      <w:start w:val="1"/>
      <w:numFmt w:val="bullet"/>
      <w:lvlText w:val=""/>
      <w:lvlJc w:val="left"/>
      <w:pPr>
        <w:ind w:left="4320" w:hanging="360"/>
      </w:pPr>
      <w:rPr>
        <w:rFonts w:hint="default" w:ascii="Wingdings" w:hAnsi="Wingdings"/>
      </w:rPr>
    </w:lvl>
    <w:lvl w:ilvl="6" w:tplc="DA2EAE8C">
      <w:start w:val="1"/>
      <w:numFmt w:val="bullet"/>
      <w:lvlText w:val=""/>
      <w:lvlJc w:val="left"/>
      <w:pPr>
        <w:ind w:left="5040" w:hanging="360"/>
      </w:pPr>
      <w:rPr>
        <w:rFonts w:hint="default" w:ascii="Symbol" w:hAnsi="Symbol"/>
      </w:rPr>
    </w:lvl>
    <w:lvl w:ilvl="7" w:tplc="D6A2C310">
      <w:start w:val="1"/>
      <w:numFmt w:val="bullet"/>
      <w:lvlText w:val="o"/>
      <w:lvlJc w:val="left"/>
      <w:pPr>
        <w:ind w:left="5760" w:hanging="360"/>
      </w:pPr>
      <w:rPr>
        <w:rFonts w:hint="default" w:ascii="Courier New" w:hAnsi="Courier New"/>
      </w:rPr>
    </w:lvl>
    <w:lvl w:ilvl="8" w:tplc="CCF8C2F0">
      <w:start w:val="1"/>
      <w:numFmt w:val="bullet"/>
      <w:lvlText w:val=""/>
      <w:lvlJc w:val="left"/>
      <w:pPr>
        <w:ind w:left="6480" w:hanging="360"/>
      </w:pPr>
      <w:rPr>
        <w:rFonts w:hint="default" w:ascii="Wingdings" w:hAnsi="Wingdings"/>
      </w:rPr>
    </w:lvl>
  </w:abstractNum>
  <w:abstractNum w:abstractNumId="121" w15:restartNumberingAfterBreak="0">
    <w:nsid w:val="1CE9032F"/>
    <w:multiLevelType w:val="hybridMultilevel"/>
    <w:tmpl w:val="987433BA"/>
    <w:lvl w:ilvl="0" w:tplc="DCBA7986">
      <w:start w:val="1"/>
      <w:numFmt w:val="bullet"/>
      <w:lvlText w:val="·"/>
      <w:lvlJc w:val="left"/>
      <w:pPr>
        <w:ind w:left="720" w:hanging="360"/>
      </w:pPr>
      <w:rPr>
        <w:rFonts w:hint="default" w:ascii="Symbol" w:hAnsi="Symbol"/>
      </w:rPr>
    </w:lvl>
    <w:lvl w:ilvl="1" w:tplc="A7D04868">
      <w:start w:val="1"/>
      <w:numFmt w:val="bullet"/>
      <w:lvlText w:val="o"/>
      <w:lvlJc w:val="left"/>
      <w:pPr>
        <w:ind w:left="1440" w:hanging="360"/>
      </w:pPr>
      <w:rPr>
        <w:rFonts w:hint="default" w:ascii="Courier New" w:hAnsi="Courier New"/>
      </w:rPr>
    </w:lvl>
    <w:lvl w:ilvl="2" w:tplc="13BEAFD0">
      <w:start w:val="1"/>
      <w:numFmt w:val="bullet"/>
      <w:lvlText w:val=""/>
      <w:lvlJc w:val="left"/>
      <w:pPr>
        <w:ind w:left="2160" w:hanging="360"/>
      </w:pPr>
      <w:rPr>
        <w:rFonts w:hint="default" w:ascii="Wingdings" w:hAnsi="Wingdings"/>
      </w:rPr>
    </w:lvl>
    <w:lvl w:ilvl="3" w:tplc="753E29BC">
      <w:start w:val="1"/>
      <w:numFmt w:val="bullet"/>
      <w:lvlText w:val=""/>
      <w:lvlJc w:val="left"/>
      <w:pPr>
        <w:ind w:left="2880" w:hanging="360"/>
      </w:pPr>
      <w:rPr>
        <w:rFonts w:hint="default" w:ascii="Symbol" w:hAnsi="Symbol"/>
      </w:rPr>
    </w:lvl>
    <w:lvl w:ilvl="4" w:tplc="5CDA734A">
      <w:start w:val="1"/>
      <w:numFmt w:val="bullet"/>
      <w:lvlText w:val="o"/>
      <w:lvlJc w:val="left"/>
      <w:pPr>
        <w:ind w:left="3600" w:hanging="360"/>
      </w:pPr>
      <w:rPr>
        <w:rFonts w:hint="default" w:ascii="Courier New" w:hAnsi="Courier New"/>
      </w:rPr>
    </w:lvl>
    <w:lvl w:ilvl="5" w:tplc="5AF26F3C">
      <w:start w:val="1"/>
      <w:numFmt w:val="bullet"/>
      <w:lvlText w:val=""/>
      <w:lvlJc w:val="left"/>
      <w:pPr>
        <w:ind w:left="4320" w:hanging="360"/>
      </w:pPr>
      <w:rPr>
        <w:rFonts w:hint="default" w:ascii="Wingdings" w:hAnsi="Wingdings"/>
      </w:rPr>
    </w:lvl>
    <w:lvl w:ilvl="6" w:tplc="F1285226">
      <w:start w:val="1"/>
      <w:numFmt w:val="bullet"/>
      <w:lvlText w:val=""/>
      <w:lvlJc w:val="left"/>
      <w:pPr>
        <w:ind w:left="5040" w:hanging="360"/>
      </w:pPr>
      <w:rPr>
        <w:rFonts w:hint="default" w:ascii="Symbol" w:hAnsi="Symbol"/>
      </w:rPr>
    </w:lvl>
    <w:lvl w:ilvl="7" w:tplc="CCB85222">
      <w:start w:val="1"/>
      <w:numFmt w:val="bullet"/>
      <w:lvlText w:val="o"/>
      <w:lvlJc w:val="left"/>
      <w:pPr>
        <w:ind w:left="5760" w:hanging="360"/>
      </w:pPr>
      <w:rPr>
        <w:rFonts w:hint="default" w:ascii="Courier New" w:hAnsi="Courier New"/>
      </w:rPr>
    </w:lvl>
    <w:lvl w:ilvl="8" w:tplc="41EEBA7C">
      <w:start w:val="1"/>
      <w:numFmt w:val="bullet"/>
      <w:lvlText w:val=""/>
      <w:lvlJc w:val="left"/>
      <w:pPr>
        <w:ind w:left="6480" w:hanging="360"/>
      </w:pPr>
      <w:rPr>
        <w:rFonts w:hint="default" w:ascii="Wingdings" w:hAnsi="Wingdings"/>
      </w:rPr>
    </w:lvl>
  </w:abstractNum>
  <w:abstractNum w:abstractNumId="122" w15:restartNumberingAfterBreak="0">
    <w:nsid w:val="1CFF8A93"/>
    <w:multiLevelType w:val="hybridMultilevel"/>
    <w:tmpl w:val="AD8EA26C"/>
    <w:lvl w:ilvl="0" w:tplc="A37C49FA">
      <w:start w:val="1"/>
      <w:numFmt w:val="bullet"/>
      <w:lvlText w:val="·"/>
      <w:lvlJc w:val="left"/>
      <w:pPr>
        <w:ind w:left="720" w:hanging="360"/>
      </w:pPr>
      <w:rPr>
        <w:rFonts w:hint="default" w:ascii="Symbol" w:hAnsi="Symbol"/>
      </w:rPr>
    </w:lvl>
    <w:lvl w:ilvl="1" w:tplc="7BCCD904">
      <w:start w:val="1"/>
      <w:numFmt w:val="bullet"/>
      <w:lvlText w:val="o"/>
      <w:lvlJc w:val="left"/>
      <w:pPr>
        <w:ind w:left="1440" w:hanging="360"/>
      </w:pPr>
      <w:rPr>
        <w:rFonts w:hint="default" w:ascii="Courier New" w:hAnsi="Courier New"/>
      </w:rPr>
    </w:lvl>
    <w:lvl w:ilvl="2" w:tplc="2334FD4A">
      <w:start w:val="1"/>
      <w:numFmt w:val="bullet"/>
      <w:lvlText w:val=""/>
      <w:lvlJc w:val="left"/>
      <w:pPr>
        <w:ind w:left="2160" w:hanging="360"/>
      </w:pPr>
      <w:rPr>
        <w:rFonts w:hint="default" w:ascii="Wingdings" w:hAnsi="Wingdings"/>
      </w:rPr>
    </w:lvl>
    <w:lvl w:ilvl="3" w:tplc="CB201B34">
      <w:start w:val="1"/>
      <w:numFmt w:val="bullet"/>
      <w:lvlText w:val=""/>
      <w:lvlJc w:val="left"/>
      <w:pPr>
        <w:ind w:left="2880" w:hanging="360"/>
      </w:pPr>
      <w:rPr>
        <w:rFonts w:hint="default" w:ascii="Symbol" w:hAnsi="Symbol"/>
      </w:rPr>
    </w:lvl>
    <w:lvl w:ilvl="4" w:tplc="F2B46C5C">
      <w:start w:val="1"/>
      <w:numFmt w:val="bullet"/>
      <w:lvlText w:val="o"/>
      <w:lvlJc w:val="left"/>
      <w:pPr>
        <w:ind w:left="3600" w:hanging="360"/>
      </w:pPr>
      <w:rPr>
        <w:rFonts w:hint="default" w:ascii="Courier New" w:hAnsi="Courier New"/>
      </w:rPr>
    </w:lvl>
    <w:lvl w:ilvl="5" w:tplc="771627CC">
      <w:start w:val="1"/>
      <w:numFmt w:val="bullet"/>
      <w:lvlText w:val=""/>
      <w:lvlJc w:val="left"/>
      <w:pPr>
        <w:ind w:left="4320" w:hanging="360"/>
      </w:pPr>
      <w:rPr>
        <w:rFonts w:hint="default" w:ascii="Wingdings" w:hAnsi="Wingdings"/>
      </w:rPr>
    </w:lvl>
    <w:lvl w:ilvl="6" w:tplc="17965A44">
      <w:start w:val="1"/>
      <w:numFmt w:val="bullet"/>
      <w:lvlText w:val=""/>
      <w:lvlJc w:val="left"/>
      <w:pPr>
        <w:ind w:left="5040" w:hanging="360"/>
      </w:pPr>
      <w:rPr>
        <w:rFonts w:hint="default" w:ascii="Symbol" w:hAnsi="Symbol"/>
      </w:rPr>
    </w:lvl>
    <w:lvl w:ilvl="7" w:tplc="4784E8D4">
      <w:start w:val="1"/>
      <w:numFmt w:val="bullet"/>
      <w:lvlText w:val="o"/>
      <w:lvlJc w:val="left"/>
      <w:pPr>
        <w:ind w:left="5760" w:hanging="360"/>
      </w:pPr>
      <w:rPr>
        <w:rFonts w:hint="default" w:ascii="Courier New" w:hAnsi="Courier New"/>
      </w:rPr>
    </w:lvl>
    <w:lvl w:ilvl="8" w:tplc="89DAE1A4">
      <w:start w:val="1"/>
      <w:numFmt w:val="bullet"/>
      <w:lvlText w:val=""/>
      <w:lvlJc w:val="left"/>
      <w:pPr>
        <w:ind w:left="6480" w:hanging="360"/>
      </w:pPr>
      <w:rPr>
        <w:rFonts w:hint="default" w:ascii="Wingdings" w:hAnsi="Wingdings"/>
      </w:rPr>
    </w:lvl>
  </w:abstractNum>
  <w:abstractNum w:abstractNumId="123" w15:restartNumberingAfterBreak="0">
    <w:nsid w:val="1D8364DC"/>
    <w:multiLevelType w:val="multilevel"/>
    <w:tmpl w:val="1B74A7A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24" w15:restartNumberingAfterBreak="0">
    <w:nsid w:val="1D98121D"/>
    <w:multiLevelType w:val="multilevel"/>
    <w:tmpl w:val="3F8070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5" w15:restartNumberingAfterBreak="0">
    <w:nsid w:val="1E2675D1"/>
    <w:multiLevelType w:val="hybridMultilevel"/>
    <w:tmpl w:val="4EC438B0"/>
    <w:lvl w:ilvl="0" w:tplc="1B5CEA1C">
      <w:start w:val="1"/>
      <w:numFmt w:val="bullet"/>
      <w:lvlText w:val=""/>
      <w:lvlJc w:val="left"/>
      <w:pPr>
        <w:ind w:left="720" w:hanging="360"/>
      </w:pPr>
      <w:rPr>
        <w:rFonts w:hint="default" w:ascii="Symbol" w:hAnsi="Symbol"/>
      </w:rPr>
    </w:lvl>
    <w:lvl w:ilvl="1" w:tplc="F99A2A62">
      <w:start w:val="1"/>
      <w:numFmt w:val="bullet"/>
      <w:lvlText w:val="o"/>
      <w:lvlJc w:val="left"/>
      <w:pPr>
        <w:ind w:left="1440" w:hanging="360"/>
      </w:pPr>
      <w:rPr>
        <w:rFonts w:hint="default" w:ascii="Courier New" w:hAnsi="Courier New"/>
      </w:rPr>
    </w:lvl>
    <w:lvl w:ilvl="2" w:tplc="381AB080">
      <w:start w:val="1"/>
      <w:numFmt w:val="bullet"/>
      <w:lvlText w:val=""/>
      <w:lvlJc w:val="left"/>
      <w:pPr>
        <w:ind w:left="2160" w:hanging="360"/>
      </w:pPr>
      <w:rPr>
        <w:rFonts w:hint="default" w:ascii="Wingdings" w:hAnsi="Wingdings"/>
      </w:rPr>
    </w:lvl>
    <w:lvl w:ilvl="3" w:tplc="97EA6F72">
      <w:start w:val="1"/>
      <w:numFmt w:val="bullet"/>
      <w:lvlText w:val=""/>
      <w:lvlJc w:val="left"/>
      <w:pPr>
        <w:ind w:left="2880" w:hanging="360"/>
      </w:pPr>
      <w:rPr>
        <w:rFonts w:hint="default" w:ascii="Symbol" w:hAnsi="Symbol"/>
      </w:rPr>
    </w:lvl>
    <w:lvl w:ilvl="4" w:tplc="E732FD40">
      <w:start w:val="1"/>
      <w:numFmt w:val="bullet"/>
      <w:lvlText w:val="o"/>
      <w:lvlJc w:val="left"/>
      <w:pPr>
        <w:ind w:left="3600" w:hanging="360"/>
      </w:pPr>
      <w:rPr>
        <w:rFonts w:hint="default" w:ascii="Courier New" w:hAnsi="Courier New"/>
      </w:rPr>
    </w:lvl>
    <w:lvl w:ilvl="5" w:tplc="2E585AA0">
      <w:start w:val="1"/>
      <w:numFmt w:val="bullet"/>
      <w:lvlText w:val=""/>
      <w:lvlJc w:val="left"/>
      <w:pPr>
        <w:ind w:left="4320" w:hanging="360"/>
      </w:pPr>
      <w:rPr>
        <w:rFonts w:hint="default" w:ascii="Wingdings" w:hAnsi="Wingdings"/>
      </w:rPr>
    </w:lvl>
    <w:lvl w:ilvl="6" w:tplc="39FA8F84">
      <w:start w:val="1"/>
      <w:numFmt w:val="bullet"/>
      <w:lvlText w:val=""/>
      <w:lvlJc w:val="left"/>
      <w:pPr>
        <w:ind w:left="5040" w:hanging="360"/>
      </w:pPr>
      <w:rPr>
        <w:rFonts w:hint="default" w:ascii="Symbol" w:hAnsi="Symbol"/>
      </w:rPr>
    </w:lvl>
    <w:lvl w:ilvl="7" w:tplc="30F0EB4E">
      <w:start w:val="1"/>
      <w:numFmt w:val="bullet"/>
      <w:lvlText w:val="o"/>
      <w:lvlJc w:val="left"/>
      <w:pPr>
        <w:ind w:left="5760" w:hanging="360"/>
      </w:pPr>
      <w:rPr>
        <w:rFonts w:hint="default" w:ascii="Courier New" w:hAnsi="Courier New"/>
      </w:rPr>
    </w:lvl>
    <w:lvl w:ilvl="8" w:tplc="CD26C262">
      <w:start w:val="1"/>
      <w:numFmt w:val="bullet"/>
      <w:lvlText w:val=""/>
      <w:lvlJc w:val="left"/>
      <w:pPr>
        <w:ind w:left="6480" w:hanging="360"/>
      </w:pPr>
      <w:rPr>
        <w:rFonts w:hint="default" w:ascii="Wingdings" w:hAnsi="Wingdings"/>
      </w:rPr>
    </w:lvl>
  </w:abstractNum>
  <w:abstractNum w:abstractNumId="126" w15:restartNumberingAfterBreak="0">
    <w:nsid w:val="1E455A05"/>
    <w:multiLevelType w:val="hybridMultilevel"/>
    <w:tmpl w:val="1F266C7A"/>
    <w:lvl w:ilvl="0" w:tplc="F2BC9E46">
      <w:start w:val="1"/>
      <w:numFmt w:val="bullet"/>
      <w:lvlText w:val="·"/>
      <w:lvlJc w:val="left"/>
      <w:pPr>
        <w:ind w:left="720" w:hanging="360"/>
      </w:pPr>
      <w:rPr>
        <w:rFonts w:hint="default" w:ascii="Symbol" w:hAnsi="Symbol"/>
      </w:rPr>
    </w:lvl>
    <w:lvl w:ilvl="1" w:tplc="86981CC4">
      <w:start w:val="1"/>
      <w:numFmt w:val="bullet"/>
      <w:lvlText w:val="o"/>
      <w:lvlJc w:val="left"/>
      <w:pPr>
        <w:ind w:left="1440" w:hanging="360"/>
      </w:pPr>
      <w:rPr>
        <w:rFonts w:hint="default" w:ascii="Courier New" w:hAnsi="Courier New"/>
      </w:rPr>
    </w:lvl>
    <w:lvl w:ilvl="2" w:tplc="E13A1E48">
      <w:start w:val="1"/>
      <w:numFmt w:val="bullet"/>
      <w:lvlText w:val=""/>
      <w:lvlJc w:val="left"/>
      <w:pPr>
        <w:ind w:left="2160" w:hanging="360"/>
      </w:pPr>
      <w:rPr>
        <w:rFonts w:hint="default" w:ascii="Wingdings" w:hAnsi="Wingdings"/>
      </w:rPr>
    </w:lvl>
    <w:lvl w:ilvl="3" w:tplc="08B6703A">
      <w:start w:val="1"/>
      <w:numFmt w:val="bullet"/>
      <w:lvlText w:val=""/>
      <w:lvlJc w:val="left"/>
      <w:pPr>
        <w:ind w:left="2880" w:hanging="360"/>
      </w:pPr>
      <w:rPr>
        <w:rFonts w:hint="default" w:ascii="Symbol" w:hAnsi="Symbol"/>
      </w:rPr>
    </w:lvl>
    <w:lvl w:ilvl="4" w:tplc="F37A5002">
      <w:start w:val="1"/>
      <w:numFmt w:val="bullet"/>
      <w:lvlText w:val="o"/>
      <w:lvlJc w:val="left"/>
      <w:pPr>
        <w:ind w:left="3600" w:hanging="360"/>
      </w:pPr>
      <w:rPr>
        <w:rFonts w:hint="default" w:ascii="Courier New" w:hAnsi="Courier New"/>
      </w:rPr>
    </w:lvl>
    <w:lvl w:ilvl="5" w:tplc="E806BBC2">
      <w:start w:val="1"/>
      <w:numFmt w:val="bullet"/>
      <w:lvlText w:val=""/>
      <w:lvlJc w:val="left"/>
      <w:pPr>
        <w:ind w:left="4320" w:hanging="360"/>
      </w:pPr>
      <w:rPr>
        <w:rFonts w:hint="default" w:ascii="Wingdings" w:hAnsi="Wingdings"/>
      </w:rPr>
    </w:lvl>
    <w:lvl w:ilvl="6" w:tplc="B762CBA0">
      <w:start w:val="1"/>
      <w:numFmt w:val="bullet"/>
      <w:lvlText w:val=""/>
      <w:lvlJc w:val="left"/>
      <w:pPr>
        <w:ind w:left="5040" w:hanging="360"/>
      </w:pPr>
      <w:rPr>
        <w:rFonts w:hint="default" w:ascii="Symbol" w:hAnsi="Symbol"/>
      </w:rPr>
    </w:lvl>
    <w:lvl w:ilvl="7" w:tplc="4776EBE2">
      <w:start w:val="1"/>
      <w:numFmt w:val="bullet"/>
      <w:lvlText w:val="o"/>
      <w:lvlJc w:val="left"/>
      <w:pPr>
        <w:ind w:left="5760" w:hanging="360"/>
      </w:pPr>
      <w:rPr>
        <w:rFonts w:hint="default" w:ascii="Courier New" w:hAnsi="Courier New"/>
      </w:rPr>
    </w:lvl>
    <w:lvl w:ilvl="8" w:tplc="C96CAEA0">
      <w:start w:val="1"/>
      <w:numFmt w:val="bullet"/>
      <w:lvlText w:val=""/>
      <w:lvlJc w:val="left"/>
      <w:pPr>
        <w:ind w:left="6480" w:hanging="360"/>
      </w:pPr>
      <w:rPr>
        <w:rFonts w:hint="default" w:ascii="Wingdings" w:hAnsi="Wingdings"/>
      </w:rPr>
    </w:lvl>
  </w:abstractNum>
  <w:abstractNum w:abstractNumId="127" w15:restartNumberingAfterBreak="0">
    <w:nsid w:val="1EC9159E"/>
    <w:multiLevelType w:val="hybridMultilevel"/>
    <w:tmpl w:val="2C7847AE"/>
    <w:lvl w:ilvl="0" w:tplc="698CB888">
      <w:start w:val="1"/>
      <w:numFmt w:val="bullet"/>
      <w:lvlText w:val=""/>
      <w:lvlJc w:val="left"/>
      <w:pPr>
        <w:ind w:left="720" w:hanging="360"/>
      </w:pPr>
      <w:rPr>
        <w:rFonts w:hint="default" w:ascii="Symbol" w:hAnsi="Symbol"/>
      </w:rPr>
    </w:lvl>
    <w:lvl w:ilvl="1" w:tplc="EEF61860">
      <w:start w:val="1"/>
      <w:numFmt w:val="bullet"/>
      <w:lvlText w:val="o"/>
      <w:lvlJc w:val="left"/>
      <w:pPr>
        <w:ind w:left="1440" w:hanging="360"/>
      </w:pPr>
      <w:rPr>
        <w:rFonts w:hint="default" w:ascii="Courier New" w:hAnsi="Courier New"/>
      </w:rPr>
    </w:lvl>
    <w:lvl w:ilvl="2" w:tplc="5B5EB912">
      <w:start w:val="1"/>
      <w:numFmt w:val="bullet"/>
      <w:lvlText w:val=""/>
      <w:lvlJc w:val="left"/>
      <w:pPr>
        <w:ind w:left="2160" w:hanging="360"/>
      </w:pPr>
      <w:rPr>
        <w:rFonts w:hint="default" w:ascii="Wingdings" w:hAnsi="Wingdings"/>
      </w:rPr>
    </w:lvl>
    <w:lvl w:ilvl="3" w:tplc="780CE55A">
      <w:start w:val="1"/>
      <w:numFmt w:val="bullet"/>
      <w:lvlText w:val=""/>
      <w:lvlJc w:val="left"/>
      <w:pPr>
        <w:ind w:left="2880" w:hanging="360"/>
      </w:pPr>
      <w:rPr>
        <w:rFonts w:hint="default" w:ascii="Symbol" w:hAnsi="Symbol"/>
      </w:rPr>
    </w:lvl>
    <w:lvl w:ilvl="4" w:tplc="6700E5C6">
      <w:start w:val="1"/>
      <w:numFmt w:val="bullet"/>
      <w:lvlText w:val="o"/>
      <w:lvlJc w:val="left"/>
      <w:pPr>
        <w:ind w:left="3600" w:hanging="360"/>
      </w:pPr>
      <w:rPr>
        <w:rFonts w:hint="default" w:ascii="Courier New" w:hAnsi="Courier New"/>
      </w:rPr>
    </w:lvl>
    <w:lvl w:ilvl="5" w:tplc="827E9396">
      <w:start w:val="1"/>
      <w:numFmt w:val="bullet"/>
      <w:lvlText w:val=""/>
      <w:lvlJc w:val="left"/>
      <w:pPr>
        <w:ind w:left="4320" w:hanging="360"/>
      </w:pPr>
      <w:rPr>
        <w:rFonts w:hint="default" w:ascii="Wingdings" w:hAnsi="Wingdings"/>
      </w:rPr>
    </w:lvl>
    <w:lvl w:ilvl="6" w:tplc="764A8220">
      <w:start w:val="1"/>
      <w:numFmt w:val="bullet"/>
      <w:lvlText w:val=""/>
      <w:lvlJc w:val="left"/>
      <w:pPr>
        <w:ind w:left="5040" w:hanging="360"/>
      </w:pPr>
      <w:rPr>
        <w:rFonts w:hint="default" w:ascii="Symbol" w:hAnsi="Symbol"/>
      </w:rPr>
    </w:lvl>
    <w:lvl w:ilvl="7" w:tplc="ADE6D6A4">
      <w:start w:val="1"/>
      <w:numFmt w:val="bullet"/>
      <w:lvlText w:val="o"/>
      <w:lvlJc w:val="left"/>
      <w:pPr>
        <w:ind w:left="5760" w:hanging="360"/>
      </w:pPr>
      <w:rPr>
        <w:rFonts w:hint="default" w:ascii="Courier New" w:hAnsi="Courier New"/>
      </w:rPr>
    </w:lvl>
    <w:lvl w:ilvl="8" w:tplc="FA345CCE">
      <w:start w:val="1"/>
      <w:numFmt w:val="bullet"/>
      <w:lvlText w:val=""/>
      <w:lvlJc w:val="left"/>
      <w:pPr>
        <w:ind w:left="6480" w:hanging="360"/>
      </w:pPr>
      <w:rPr>
        <w:rFonts w:hint="default" w:ascii="Wingdings" w:hAnsi="Wingdings"/>
      </w:rPr>
    </w:lvl>
  </w:abstractNum>
  <w:abstractNum w:abstractNumId="128" w15:restartNumberingAfterBreak="0">
    <w:nsid w:val="1ED8A54F"/>
    <w:multiLevelType w:val="hybridMultilevel"/>
    <w:tmpl w:val="CDD06144"/>
    <w:lvl w:ilvl="0" w:tplc="E2F42552">
      <w:start w:val="1"/>
      <w:numFmt w:val="bullet"/>
      <w:lvlText w:val="·"/>
      <w:lvlJc w:val="left"/>
      <w:pPr>
        <w:ind w:left="720" w:hanging="360"/>
      </w:pPr>
      <w:rPr>
        <w:rFonts w:hint="default" w:ascii="Symbol" w:hAnsi="Symbol"/>
      </w:rPr>
    </w:lvl>
    <w:lvl w:ilvl="1" w:tplc="3218445C">
      <w:start w:val="1"/>
      <w:numFmt w:val="bullet"/>
      <w:lvlText w:val="o"/>
      <w:lvlJc w:val="left"/>
      <w:pPr>
        <w:ind w:left="1440" w:hanging="360"/>
      </w:pPr>
      <w:rPr>
        <w:rFonts w:hint="default" w:ascii="Courier New" w:hAnsi="Courier New"/>
      </w:rPr>
    </w:lvl>
    <w:lvl w:ilvl="2" w:tplc="13ECC174">
      <w:start w:val="1"/>
      <w:numFmt w:val="bullet"/>
      <w:lvlText w:val=""/>
      <w:lvlJc w:val="left"/>
      <w:pPr>
        <w:ind w:left="2160" w:hanging="360"/>
      </w:pPr>
      <w:rPr>
        <w:rFonts w:hint="default" w:ascii="Wingdings" w:hAnsi="Wingdings"/>
      </w:rPr>
    </w:lvl>
    <w:lvl w:ilvl="3" w:tplc="12B028CA">
      <w:start w:val="1"/>
      <w:numFmt w:val="bullet"/>
      <w:lvlText w:val=""/>
      <w:lvlJc w:val="left"/>
      <w:pPr>
        <w:ind w:left="2880" w:hanging="360"/>
      </w:pPr>
      <w:rPr>
        <w:rFonts w:hint="default" w:ascii="Symbol" w:hAnsi="Symbol"/>
      </w:rPr>
    </w:lvl>
    <w:lvl w:ilvl="4" w:tplc="3FC84C92">
      <w:start w:val="1"/>
      <w:numFmt w:val="bullet"/>
      <w:lvlText w:val="o"/>
      <w:lvlJc w:val="left"/>
      <w:pPr>
        <w:ind w:left="3600" w:hanging="360"/>
      </w:pPr>
      <w:rPr>
        <w:rFonts w:hint="default" w:ascii="Courier New" w:hAnsi="Courier New"/>
      </w:rPr>
    </w:lvl>
    <w:lvl w:ilvl="5" w:tplc="F11EA5CA">
      <w:start w:val="1"/>
      <w:numFmt w:val="bullet"/>
      <w:lvlText w:val=""/>
      <w:lvlJc w:val="left"/>
      <w:pPr>
        <w:ind w:left="4320" w:hanging="360"/>
      </w:pPr>
      <w:rPr>
        <w:rFonts w:hint="default" w:ascii="Wingdings" w:hAnsi="Wingdings"/>
      </w:rPr>
    </w:lvl>
    <w:lvl w:ilvl="6" w:tplc="E32C8C74">
      <w:start w:val="1"/>
      <w:numFmt w:val="bullet"/>
      <w:lvlText w:val=""/>
      <w:lvlJc w:val="left"/>
      <w:pPr>
        <w:ind w:left="5040" w:hanging="360"/>
      </w:pPr>
      <w:rPr>
        <w:rFonts w:hint="default" w:ascii="Symbol" w:hAnsi="Symbol"/>
      </w:rPr>
    </w:lvl>
    <w:lvl w:ilvl="7" w:tplc="A8E855BA">
      <w:start w:val="1"/>
      <w:numFmt w:val="bullet"/>
      <w:lvlText w:val="o"/>
      <w:lvlJc w:val="left"/>
      <w:pPr>
        <w:ind w:left="5760" w:hanging="360"/>
      </w:pPr>
      <w:rPr>
        <w:rFonts w:hint="default" w:ascii="Courier New" w:hAnsi="Courier New"/>
      </w:rPr>
    </w:lvl>
    <w:lvl w:ilvl="8" w:tplc="5AACDA54">
      <w:start w:val="1"/>
      <w:numFmt w:val="bullet"/>
      <w:lvlText w:val=""/>
      <w:lvlJc w:val="left"/>
      <w:pPr>
        <w:ind w:left="6480" w:hanging="360"/>
      </w:pPr>
      <w:rPr>
        <w:rFonts w:hint="default" w:ascii="Wingdings" w:hAnsi="Wingdings"/>
      </w:rPr>
    </w:lvl>
  </w:abstractNum>
  <w:abstractNum w:abstractNumId="129" w15:restartNumberingAfterBreak="0">
    <w:nsid w:val="1F22D900"/>
    <w:multiLevelType w:val="hybridMultilevel"/>
    <w:tmpl w:val="36666ACE"/>
    <w:lvl w:ilvl="0" w:tplc="DB04A4AA">
      <w:start w:val="1"/>
      <w:numFmt w:val="bullet"/>
      <w:lvlText w:val=""/>
      <w:lvlJc w:val="left"/>
      <w:pPr>
        <w:ind w:left="720" w:hanging="360"/>
      </w:pPr>
      <w:rPr>
        <w:rFonts w:hint="default" w:ascii="Symbol" w:hAnsi="Symbol"/>
      </w:rPr>
    </w:lvl>
    <w:lvl w:ilvl="1" w:tplc="841A7608">
      <w:start w:val="1"/>
      <w:numFmt w:val="bullet"/>
      <w:lvlText w:val="o"/>
      <w:lvlJc w:val="left"/>
      <w:pPr>
        <w:ind w:left="1440" w:hanging="360"/>
      </w:pPr>
      <w:rPr>
        <w:rFonts w:hint="default" w:ascii="Courier New" w:hAnsi="Courier New"/>
      </w:rPr>
    </w:lvl>
    <w:lvl w:ilvl="2" w:tplc="A2E6EC76">
      <w:start w:val="1"/>
      <w:numFmt w:val="bullet"/>
      <w:lvlText w:val=""/>
      <w:lvlJc w:val="left"/>
      <w:pPr>
        <w:ind w:left="2160" w:hanging="360"/>
      </w:pPr>
      <w:rPr>
        <w:rFonts w:hint="default" w:ascii="Wingdings" w:hAnsi="Wingdings"/>
      </w:rPr>
    </w:lvl>
    <w:lvl w:ilvl="3" w:tplc="227C3CAE">
      <w:start w:val="1"/>
      <w:numFmt w:val="bullet"/>
      <w:lvlText w:val=""/>
      <w:lvlJc w:val="left"/>
      <w:pPr>
        <w:ind w:left="2880" w:hanging="360"/>
      </w:pPr>
      <w:rPr>
        <w:rFonts w:hint="default" w:ascii="Symbol" w:hAnsi="Symbol"/>
      </w:rPr>
    </w:lvl>
    <w:lvl w:ilvl="4" w:tplc="51689D9C">
      <w:start w:val="1"/>
      <w:numFmt w:val="bullet"/>
      <w:lvlText w:val="o"/>
      <w:lvlJc w:val="left"/>
      <w:pPr>
        <w:ind w:left="3600" w:hanging="360"/>
      </w:pPr>
      <w:rPr>
        <w:rFonts w:hint="default" w:ascii="Courier New" w:hAnsi="Courier New"/>
      </w:rPr>
    </w:lvl>
    <w:lvl w:ilvl="5" w:tplc="0890D89C">
      <w:start w:val="1"/>
      <w:numFmt w:val="bullet"/>
      <w:lvlText w:val=""/>
      <w:lvlJc w:val="left"/>
      <w:pPr>
        <w:ind w:left="4320" w:hanging="360"/>
      </w:pPr>
      <w:rPr>
        <w:rFonts w:hint="default" w:ascii="Wingdings" w:hAnsi="Wingdings"/>
      </w:rPr>
    </w:lvl>
    <w:lvl w:ilvl="6" w:tplc="636C87DE">
      <w:start w:val="1"/>
      <w:numFmt w:val="bullet"/>
      <w:lvlText w:val=""/>
      <w:lvlJc w:val="left"/>
      <w:pPr>
        <w:ind w:left="5040" w:hanging="360"/>
      </w:pPr>
      <w:rPr>
        <w:rFonts w:hint="default" w:ascii="Symbol" w:hAnsi="Symbol"/>
      </w:rPr>
    </w:lvl>
    <w:lvl w:ilvl="7" w:tplc="ED4282BE">
      <w:start w:val="1"/>
      <w:numFmt w:val="bullet"/>
      <w:lvlText w:val="o"/>
      <w:lvlJc w:val="left"/>
      <w:pPr>
        <w:ind w:left="5760" w:hanging="360"/>
      </w:pPr>
      <w:rPr>
        <w:rFonts w:hint="default" w:ascii="Courier New" w:hAnsi="Courier New"/>
      </w:rPr>
    </w:lvl>
    <w:lvl w:ilvl="8" w:tplc="216A6BBA">
      <w:start w:val="1"/>
      <w:numFmt w:val="bullet"/>
      <w:lvlText w:val=""/>
      <w:lvlJc w:val="left"/>
      <w:pPr>
        <w:ind w:left="6480" w:hanging="360"/>
      </w:pPr>
      <w:rPr>
        <w:rFonts w:hint="default" w:ascii="Wingdings" w:hAnsi="Wingdings"/>
      </w:rPr>
    </w:lvl>
  </w:abstractNum>
  <w:abstractNum w:abstractNumId="130" w15:restartNumberingAfterBreak="0">
    <w:nsid w:val="1F2630B4"/>
    <w:multiLevelType w:val="multilevel"/>
    <w:tmpl w:val="7166CE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1" w15:restartNumberingAfterBreak="0">
    <w:nsid w:val="1F4B26EE"/>
    <w:multiLevelType w:val="multilevel"/>
    <w:tmpl w:val="54EA13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2" w15:restartNumberingAfterBreak="0">
    <w:nsid w:val="1F537C2F"/>
    <w:multiLevelType w:val="multilevel"/>
    <w:tmpl w:val="B37890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3" w15:restartNumberingAfterBreak="0">
    <w:nsid w:val="1F73439C"/>
    <w:multiLevelType w:val="multilevel"/>
    <w:tmpl w:val="D55E06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4" w15:restartNumberingAfterBreak="0">
    <w:nsid w:val="1F9760DF"/>
    <w:multiLevelType w:val="hybridMultilevel"/>
    <w:tmpl w:val="BB542A08"/>
    <w:lvl w:ilvl="0" w:tplc="014E6DFE">
      <w:start w:val="1"/>
      <w:numFmt w:val="bullet"/>
      <w:lvlText w:val="·"/>
      <w:lvlJc w:val="left"/>
      <w:pPr>
        <w:ind w:left="720" w:hanging="360"/>
      </w:pPr>
      <w:rPr>
        <w:rFonts w:hint="default" w:ascii="Symbol" w:hAnsi="Symbol"/>
      </w:rPr>
    </w:lvl>
    <w:lvl w:ilvl="1" w:tplc="1D9C6050">
      <w:start w:val="1"/>
      <w:numFmt w:val="bullet"/>
      <w:lvlText w:val="o"/>
      <w:lvlJc w:val="left"/>
      <w:pPr>
        <w:ind w:left="1440" w:hanging="360"/>
      </w:pPr>
      <w:rPr>
        <w:rFonts w:hint="default" w:ascii="Courier New" w:hAnsi="Courier New"/>
      </w:rPr>
    </w:lvl>
    <w:lvl w:ilvl="2" w:tplc="6D76C1CC">
      <w:start w:val="1"/>
      <w:numFmt w:val="bullet"/>
      <w:lvlText w:val=""/>
      <w:lvlJc w:val="left"/>
      <w:pPr>
        <w:ind w:left="2160" w:hanging="360"/>
      </w:pPr>
      <w:rPr>
        <w:rFonts w:hint="default" w:ascii="Wingdings" w:hAnsi="Wingdings"/>
      </w:rPr>
    </w:lvl>
    <w:lvl w:ilvl="3" w:tplc="513CCE44">
      <w:start w:val="1"/>
      <w:numFmt w:val="bullet"/>
      <w:lvlText w:val=""/>
      <w:lvlJc w:val="left"/>
      <w:pPr>
        <w:ind w:left="2880" w:hanging="360"/>
      </w:pPr>
      <w:rPr>
        <w:rFonts w:hint="default" w:ascii="Symbol" w:hAnsi="Symbol"/>
      </w:rPr>
    </w:lvl>
    <w:lvl w:ilvl="4" w:tplc="A6AA7AA4">
      <w:start w:val="1"/>
      <w:numFmt w:val="bullet"/>
      <w:lvlText w:val="o"/>
      <w:lvlJc w:val="left"/>
      <w:pPr>
        <w:ind w:left="3600" w:hanging="360"/>
      </w:pPr>
      <w:rPr>
        <w:rFonts w:hint="default" w:ascii="Courier New" w:hAnsi="Courier New"/>
      </w:rPr>
    </w:lvl>
    <w:lvl w:ilvl="5" w:tplc="8A78C88E">
      <w:start w:val="1"/>
      <w:numFmt w:val="bullet"/>
      <w:lvlText w:val=""/>
      <w:lvlJc w:val="left"/>
      <w:pPr>
        <w:ind w:left="4320" w:hanging="360"/>
      </w:pPr>
      <w:rPr>
        <w:rFonts w:hint="default" w:ascii="Wingdings" w:hAnsi="Wingdings"/>
      </w:rPr>
    </w:lvl>
    <w:lvl w:ilvl="6" w:tplc="87122BF8">
      <w:start w:val="1"/>
      <w:numFmt w:val="bullet"/>
      <w:lvlText w:val=""/>
      <w:lvlJc w:val="left"/>
      <w:pPr>
        <w:ind w:left="5040" w:hanging="360"/>
      </w:pPr>
      <w:rPr>
        <w:rFonts w:hint="default" w:ascii="Symbol" w:hAnsi="Symbol"/>
      </w:rPr>
    </w:lvl>
    <w:lvl w:ilvl="7" w:tplc="0DB40420">
      <w:start w:val="1"/>
      <w:numFmt w:val="bullet"/>
      <w:lvlText w:val="o"/>
      <w:lvlJc w:val="left"/>
      <w:pPr>
        <w:ind w:left="5760" w:hanging="360"/>
      </w:pPr>
      <w:rPr>
        <w:rFonts w:hint="default" w:ascii="Courier New" w:hAnsi="Courier New"/>
      </w:rPr>
    </w:lvl>
    <w:lvl w:ilvl="8" w:tplc="BE0EBFD8">
      <w:start w:val="1"/>
      <w:numFmt w:val="bullet"/>
      <w:lvlText w:val=""/>
      <w:lvlJc w:val="left"/>
      <w:pPr>
        <w:ind w:left="6480" w:hanging="360"/>
      </w:pPr>
      <w:rPr>
        <w:rFonts w:hint="default" w:ascii="Wingdings" w:hAnsi="Wingdings"/>
      </w:rPr>
    </w:lvl>
  </w:abstractNum>
  <w:abstractNum w:abstractNumId="135" w15:restartNumberingAfterBreak="0">
    <w:nsid w:val="1FBAE286"/>
    <w:multiLevelType w:val="hybridMultilevel"/>
    <w:tmpl w:val="F594B1CC"/>
    <w:lvl w:ilvl="0" w:tplc="5090F942">
      <w:start w:val="1"/>
      <w:numFmt w:val="bullet"/>
      <w:lvlText w:val=""/>
      <w:lvlJc w:val="left"/>
      <w:pPr>
        <w:ind w:left="720" w:hanging="360"/>
      </w:pPr>
      <w:rPr>
        <w:rFonts w:hint="default" w:ascii="Symbol" w:hAnsi="Symbol"/>
      </w:rPr>
    </w:lvl>
    <w:lvl w:ilvl="1" w:tplc="DE482AB6">
      <w:start w:val="1"/>
      <w:numFmt w:val="bullet"/>
      <w:lvlText w:val="o"/>
      <w:lvlJc w:val="left"/>
      <w:pPr>
        <w:ind w:left="1440" w:hanging="360"/>
      </w:pPr>
      <w:rPr>
        <w:rFonts w:hint="default" w:ascii="Courier New" w:hAnsi="Courier New"/>
      </w:rPr>
    </w:lvl>
    <w:lvl w:ilvl="2" w:tplc="F736801E">
      <w:start w:val="1"/>
      <w:numFmt w:val="bullet"/>
      <w:lvlText w:val=""/>
      <w:lvlJc w:val="left"/>
      <w:pPr>
        <w:ind w:left="2160" w:hanging="360"/>
      </w:pPr>
      <w:rPr>
        <w:rFonts w:hint="default" w:ascii="Wingdings" w:hAnsi="Wingdings"/>
      </w:rPr>
    </w:lvl>
    <w:lvl w:ilvl="3" w:tplc="84DC8620">
      <w:start w:val="1"/>
      <w:numFmt w:val="bullet"/>
      <w:lvlText w:val=""/>
      <w:lvlJc w:val="left"/>
      <w:pPr>
        <w:ind w:left="2880" w:hanging="360"/>
      </w:pPr>
      <w:rPr>
        <w:rFonts w:hint="default" w:ascii="Symbol" w:hAnsi="Symbol"/>
      </w:rPr>
    </w:lvl>
    <w:lvl w:ilvl="4" w:tplc="0E9CF3C2">
      <w:start w:val="1"/>
      <w:numFmt w:val="bullet"/>
      <w:lvlText w:val="o"/>
      <w:lvlJc w:val="left"/>
      <w:pPr>
        <w:ind w:left="3600" w:hanging="360"/>
      </w:pPr>
      <w:rPr>
        <w:rFonts w:hint="default" w:ascii="Courier New" w:hAnsi="Courier New"/>
      </w:rPr>
    </w:lvl>
    <w:lvl w:ilvl="5" w:tplc="06B4A3A6">
      <w:start w:val="1"/>
      <w:numFmt w:val="bullet"/>
      <w:lvlText w:val=""/>
      <w:lvlJc w:val="left"/>
      <w:pPr>
        <w:ind w:left="4320" w:hanging="360"/>
      </w:pPr>
      <w:rPr>
        <w:rFonts w:hint="default" w:ascii="Wingdings" w:hAnsi="Wingdings"/>
      </w:rPr>
    </w:lvl>
    <w:lvl w:ilvl="6" w:tplc="C4F22000">
      <w:start w:val="1"/>
      <w:numFmt w:val="bullet"/>
      <w:lvlText w:val=""/>
      <w:lvlJc w:val="left"/>
      <w:pPr>
        <w:ind w:left="5040" w:hanging="360"/>
      </w:pPr>
      <w:rPr>
        <w:rFonts w:hint="default" w:ascii="Symbol" w:hAnsi="Symbol"/>
      </w:rPr>
    </w:lvl>
    <w:lvl w:ilvl="7" w:tplc="E6ECA53A">
      <w:start w:val="1"/>
      <w:numFmt w:val="bullet"/>
      <w:lvlText w:val="o"/>
      <w:lvlJc w:val="left"/>
      <w:pPr>
        <w:ind w:left="5760" w:hanging="360"/>
      </w:pPr>
      <w:rPr>
        <w:rFonts w:hint="default" w:ascii="Courier New" w:hAnsi="Courier New"/>
      </w:rPr>
    </w:lvl>
    <w:lvl w:ilvl="8" w:tplc="222427CE">
      <w:start w:val="1"/>
      <w:numFmt w:val="bullet"/>
      <w:lvlText w:val=""/>
      <w:lvlJc w:val="left"/>
      <w:pPr>
        <w:ind w:left="6480" w:hanging="360"/>
      </w:pPr>
      <w:rPr>
        <w:rFonts w:hint="default" w:ascii="Wingdings" w:hAnsi="Wingdings"/>
      </w:rPr>
    </w:lvl>
  </w:abstractNum>
  <w:abstractNum w:abstractNumId="136" w15:restartNumberingAfterBreak="0">
    <w:nsid w:val="1FD0EEFB"/>
    <w:multiLevelType w:val="hybridMultilevel"/>
    <w:tmpl w:val="1B6C40F2"/>
    <w:lvl w:ilvl="0" w:tplc="0CB03E7E">
      <w:start w:val="1"/>
      <w:numFmt w:val="bullet"/>
      <w:lvlText w:val="·"/>
      <w:lvlJc w:val="left"/>
      <w:pPr>
        <w:ind w:left="720" w:hanging="360"/>
      </w:pPr>
      <w:rPr>
        <w:rFonts w:hint="default" w:ascii="Symbol" w:hAnsi="Symbol"/>
      </w:rPr>
    </w:lvl>
    <w:lvl w:ilvl="1" w:tplc="ED5097C6">
      <w:start w:val="1"/>
      <w:numFmt w:val="bullet"/>
      <w:lvlText w:val="o"/>
      <w:lvlJc w:val="left"/>
      <w:pPr>
        <w:ind w:left="1440" w:hanging="360"/>
      </w:pPr>
      <w:rPr>
        <w:rFonts w:hint="default" w:ascii="Courier New" w:hAnsi="Courier New"/>
      </w:rPr>
    </w:lvl>
    <w:lvl w:ilvl="2" w:tplc="25DE17A4">
      <w:start w:val="1"/>
      <w:numFmt w:val="bullet"/>
      <w:lvlText w:val=""/>
      <w:lvlJc w:val="left"/>
      <w:pPr>
        <w:ind w:left="2160" w:hanging="360"/>
      </w:pPr>
      <w:rPr>
        <w:rFonts w:hint="default" w:ascii="Wingdings" w:hAnsi="Wingdings"/>
      </w:rPr>
    </w:lvl>
    <w:lvl w:ilvl="3" w:tplc="4A9A650C">
      <w:start w:val="1"/>
      <w:numFmt w:val="bullet"/>
      <w:lvlText w:val=""/>
      <w:lvlJc w:val="left"/>
      <w:pPr>
        <w:ind w:left="2880" w:hanging="360"/>
      </w:pPr>
      <w:rPr>
        <w:rFonts w:hint="default" w:ascii="Symbol" w:hAnsi="Symbol"/>
      </w:rPr>
    </w:lvl>
    <w:lvl w:ilvl="4" w:tplc="07CC64C4">
      <w:start w:val="1"/>
      <w:numFmt w:val="bullet"/>
      <w:lvlText w:val="o"/>
      <w:lvlJc w:val="left"/>
      <w:pPr>
        <w:ind w:left="3600" w:hanging="360"/>
      </w:pPr>
      <w:rPr>
        <w:rFonts w:hint="default" w:ascii="Courier New" w:hAnsi="Courier New"/>
      </w:rPr>
    </w:lvl>
    <w:lvl w:ilvl="5" w:tplc="173813A2">
      <w:start w:val="1"/>
      <w:numFmt w:val="bullet"/>
      <w:lvlText w:val=""/>
      <w:lvlJc w:val="left"/>
      <w:pPr>
        <w:ind w:left="4320" w:hanging="360"/>
      </w:pPr>
      <w:rPr>
        <w:rFonts w:hint="default" w:ascii="Wingdings" w:hAnsi="Wingdings"/>
      </w:rPr>
    </w:lvl>
    <w:lvl w:ilvl="6" w:tplc="8B04B720">
      <w:start w:val="1"/>
      <w:numFmt w:val="bullet"/>
      <w:lvlText w:val=""/>
      <w:lvlJc w:val="left"/>
      <w:pPr>
        <w:ind w:left="5040" w:hanging="360"/>
      </w:pPr>
      <w:rPr>
        <w:rFonts w:hint="default" w:ascii="Symbol" w:hAnsi="Symbol"/>
      </w:rPr>
    </w:lvl>
    <w:lvl w:ilvl="7" w:tplc="DF36C98A">
      <w:start w:val="1"/>
      <w:numFmt w:val="bullet"/>
      <w:lvlText w:val="o"/>
      <w:lvlJc w:val="left"/>
      <w:pPr>
        <w:ind w:left="5760" w:hanging="360"/>
      </w:pPr>
      <w:rPr>
        <w:rFonts w:hint="default" w:ascii="Courier New" w:hAnsi="Courier New"/>
      </w:rPr>
    </w:lvl>
    <w:lvl w:ilvl="8" w:tplc="6F54426E">
      <w:start w:val="1"/>
      <w:numFmt w:val="bullet"/>
      <w:lvlText w:val=""/>
      <w:lvlJc w:val="left"/>
      <w:pPr>
        <w:ind w:left="6480" w:hanging="360"/>
      </w:pPr>
      <w:rPr>
        <w:rFonts w:hint="default" w:ascii="Wingdings" w:hAnsi="Wingdings"/>
      </w:rPr>
    </w:lvl>
  </w:abstractNum>
  <w:abstractNum w:abstractNumId="137" w15:restartNumberingAfterBreak="0">
    <w:nsid w:val="1FE6B719"/>
    <w:multiLevelType w:val="hybridMultilevel"/>
    <w:tmpl w:val="043CC7F6"/>
    <w:lvl w:ilvl="0" w:tplc="C9D80030">
      <w:start w:val="1"/>
      <w:numFmt w:val="bullet"/>
      <w:lvlText w:val="·"/>
      <w:lvlJc w:val="left"/>
      <w:pPr>
        <w:ind w:left="720" w:hanging="360"/>
      </w:pPr>
      <w:rPr>
        <w:rFonts w:hint="default" w:ascii="Symbol" w:hAnsi="Symbol"/>
      </w:rPr>
    </w:lvl>
    <w:lvl w:ilvl="1" w:tplc="6C80CB00">
      <w:start w:val="1"/>
      <w:numFmt w:val="bullet"/>
      <w:lvlText w:val="o"/>
      <w:lvlJc w:val="left"/>
      <w:pPr>
        <w:ind w:left="1440" w:hanging="360"/>
      </w:pPr>
      <w:rPr>
        <w:rFonts w:hint="default" w:ascii="Courier New" w:hAnsi="Courier New"/>
      </w:rPr>
    </w:lvl>
    <w:lvl w:ilvl="2" w:tplc="571095B8">
      <w:start w:val="1"/>
      <w:numFmt w:val="bullet"/>
      <w:lvlText w:val=""/>
      <w:lvlJc w:val="left"/>
      <w:pPr>
        <w:ind w:left="2160" w:hanging="360"/>
      </w:pPr>
      <w:rPr>
        <w:rFonts w:hint="default" w:ascii="Wingdings" w:hAnsi="Wingdings"/>
      </w:rPr>
    </w:lvl>
    <w:lvl w:ilvl="3" w:tplc="2B248286">
      <w:start w:val="1"/>
      <w:numFmt w:val="bullet"/>
      <w:lvlText w:val=""/>
      <w:lvlJc w:val="left"/>
      <w:pPr>
        <w:ind w:left="2880" w:hanging="360"/>
      </w:pPr>
      <w:rPr>
        <w:rFonts w:hint="default" w:ascii="Symbol" w:hAnsi="Symbol"/>
      </w:rPr>
    </w:lvl>
    <w:lvl w:ilvl="4" w:tplc="CC14DADC">
      <w:start w:val="1"/>
      <w:numFmt w:val="bullet"/>
      <w:lvlText w:val="o"/>
      <w:lvlJc w:val="left"/>
      <w:pPr>
        <w:ind w:left="3600" w:hanging="360"/>
      </w:pPr>
      <w:rPr>
        <w:rFonts w:hint="default" w:ascii="Courier New" w:hAnsi="Courier New"/>
      </w:rPr>
    </w:lvl>
    <w:lvl w:ilvl="5" w:tplc="BCF8F766">
      <w:start w:val="1"/>
      <w:numFmt w:val="bullet"/>
      <w:lvlText w:val=""/>
      <w:lvlJc w:val="left"/>
      <w:pPr>
        <w:ind w:left="4320" w:hanging="360"/>
      </w:pPr>
      <w:rPr>
        <w:rFonts w:hint="default" w:ascii="Wingdings" w:hAnsi="Wingdings"/>
      </w:rPr>
    </w:lvl>
    <w:lvl w:ilvl="6" w:tplc="B72EFEDC">
      <w:start w:val="1"/>
      <w:numFmt w:val="bullet"/>
      <w:lvlText w:val=""/>
      <w:lvlJc w:val="left"/>
      <w:pPr>
        <w:ind w:left="5040" w:hanging="360"/>
      </w:pPr>
      <w:rPr>
        <w:rFonts w:hint="default" w:ascii="Symbol" w:hAnsi="Symbol"/>
      </w:rPr>
    </w:lvl>
    <w:lvl w:ilvl="7" w:tplc="FBFA414C">
      <w:start w:val="1"/>
      <w:numFmt w:val="bullet"/>
      <w:lvlText w:val="o"/>
      <w:lvlJc w:val="left"/>
      <w:pPr>
        <w:ind w:left="5760" w:hanging="360"/>
      </w:pPr>
      <w:rPr>
        <w:rFonts w:hint="default" w:ascii="Courier New" w:hAnsi="Courier New"/>
      </w:rPr>
    </w:lvl>
    <w:lvl w:ilvl="8" w:tplc="6B727072">
      <w:start w:val="1"/>
      <w:numFmt w:val="bullet"/>
      <w:lvlText w:val=""/>
      <w:lvlJc w:val="left"/>
      <w:pPr>
        <w:ind w:left="6480" w:hanging="360"/>
      </w:pPr>
      <w:rPr>
        <w:rFonts w:hint="default" w:ascii="Wingdings" w:hAnsi="Wingdings"/>
      </w:rPr>
    </w:lvl>
  </w:abstractNum>
  <w:abstractNum w:abstractNumId="138" w15:restartNumberingAfterBreak="0">
    <w:nsid w:val="201F2988"/>
    <w:multiLevelType w:val="hybridMultilevel"/>
    <w:tmpl w:val="812E318A"/>
    <w:lvl w:ilvl="0" w:tplc="C70CA334">
      <w:start w:val="1"/>
      <w:numFmt w:val="bullet"/>
      <w:lvlText w:val=""/>
      <w:lvlJc w:val="left"/>
      <w:pPr>
        <w:ind w:left="720" w:hanging="360"/>
      </w:pPr>
      <w:rPr>
        <w:rFonts w:hint="default" w:ascii="Symbol" w:hAnsi="Symbol"/>
      </w:rPr>
    </w:lvl>
    <w:lvl w:ilvl="1" w:tplc="947004BC">
      <w:start w:val="1"/>
      <w:numFmt w:val="bullet"/>
      <w:lvlText w:val="o"/>
      <w:lvlJc w:val="left"/>
      <w:pPr>
        <w:ind w:left="1440" w:hanging="360"/>
      </w:pPr>
      <w:rPr>
        <w:rFonts w:hint="default" w:ascii="Courier New" w:hAnsi="Courier New"/>
      </w:rPr>
    </w:lvl>
    <w:lvl w:ilvl="2" w:tplc="0A5230BA">
      <w:start w:val="1"/>
      <w:numFmt w:val="bullet"/>
      <w:lvlText w:val=""/>
      <w:lvlJc w:val="left"/>
      <w:pPr>
        <w:ind w:left="2160" w:hanging="360"/>
      </w:pPr>
      <w:rPr>
        <w:rFonts w:hint="default" w:ascii="Wingdings" w:hAnsi="Wingdings"/>
      </w:rPr>
    </w:lvl>
    <w:lvl w:ilvl="3" w:tplc="9DC640FA">
      <w:start w:val="1"/>
      <w:numFmt w:val="bullet"/>
      <w:lvlText w:val=""/>
      <w:lvlJc w:val="left"/>
      <w:pPr>
        <w:ind w:left="2880" w:hanging="360"/>
      </w:pPr>
      <w:rPr>
        <w:rFonts w:hint="default" w:ascii="Symbol" w:hAnsi="Symbol"/>
      </w:rPr>
    </w:lvl>
    <w:lvl w:ilvl="4" w:tplc="399A30F8">
      <w:start w:val="1"/>
      <w:numFmt w:val="bullet"/>
      <w:lvlText w:val="o"/>
      <w:lvlJc w:val="left"/>
      <w:pPr>
        <w:ind w:left="3600" w:hanging="360"/>
      </w:pPr>
      <w:rPr>
        <w:rFonts w:hint="default" w:ascii="Courier New" w:hAnsi="Courier New"/>
      </w:rPr>
    </w:lvl>
    <w:lvl w:ilvl="5" w:tplc="077EB6BA">
      <w:start w:val="1"/>
      <w:numFmt w:val="bullet"/>
      <w:lvlText w:val=""/>
      <w:lvlJc w:val="left"/>
      <w:pPr>
        <w:ind w:left="4320" w:hanging="360"/>
      </w:pPr>
      <w:rPr>
        <w:rFonts w:hint="default" w:ascii="Wingdings" w:hAnsi="Wingdings"/>
      </w:rPr>
    </w:lvl>
    <w:lvl w:ilvl="6" w:tplc="8F72B4FA">
      <w:start w:val="1"/>
      <w:numFmt w:val="bullet"/>
      <w:lvlText w:val=""/>
      <w:lvlJc w:val="left"/>
      <w:pPr>
        <w:ind w:left="5040" w:hanging="360"/>
      </w:pPr>
      <w:rPr>
        <w:rFonts w:hint="default" w:ascii="Symbol" w:hAnsi="Symbol"/>
      </w:rPr>
    </w:lvl>
    <w:lvl w:ilvl="7" w:tplc="61EE6C14">
      <w:start w:val="1"/>
      <w:numFmt w:val="bullet"/>
      <w:lvlText w:val="o"/>
      <w:lvlJc w:val="left"/>
      <w:pPr>
        <w:ind w:left="5760" w:hanging="360"/>
      </w:pPr>
      <w:rPr>
        <w:rFonts w:hint="default" w:ascii="Courier New" w:hAnsi="Courier New"/>
      </w:rPr>
    </w:lvl>
    <w:lvl w:ilvl="8" w:tplc="C7C0C6B4">
      <w:start w:val="1"/>
      <w:numFmt w:val="bullet"/>
      <w:lvlText w:val=""/>
      <w:lvlJc w:val="left"/>
      <w:pPr>
        <w:ind w:left="6480" w:hanging="360"/>
      </w:pPr>
      <w:rPr>
        <w:rFonts w:hint="default" w:ascii="Wingdings" w:hAnsi="Wingdings"/>
      </w:rPr>
    </w:lvl>
  </w:abstractNum>
  <w:abstractNum w:abstractNumId="139" w15:restartNumberingAfterBreak="0">
    <w:nsid w:val="20447A7F"/>
    <w:multiLevelType w:val="multilevel"/>
    <w:tmpl w:val="6E4248D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40" w15:restartNumberingAfterBreak="0">
    <w:nsid w:val="20615E29"/>
    <w:multiLevelType w:val="multilevel"/>
    <w:tmpl w:val="40F8BA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1" w15:restartNumberingAfterBreak="0">
    <w:nsid w:val="20BE2759"/>
    <w:multiLevelType w:val="hybridMultilevel"/>
    <w:tmpl w:val="EF0C4948"/>
    <w:lvl w:ilvl="0" w:tplc="C44C28F0">
      <w:start w:val="1"/>
      <w:numFmt w:val="bullet"/>
      <w:lvlText w:val="·"/>
      <w:lvlJc w:val="left"/>
      <w:pPr>
        <w:ind w:left="720" w:hanging="360"/>
      </w:pPr>
      <w:rPr>
        <w:rFonts w:hint="default" w:ascii="Symbol" w:hAnsi="Symbol"/>
      </w:rPr>
    </w:lvl>
    <w:lvl w:ilvl="1" w:tplc="DBFCCF3A">
      <w:start w:val="1"/>
      <w:numFmt w:val="bullet"/>
      <w:lvlText w:val="o"/>
      <w:lvlJc w:val="left"/>
      <w:pPr>
        <w:ind w:left="1440" w:hanging="360"/>
      </w:pPr>
      <w:rPr>
        <w:rFonts w:hint="default" w:ascii="Courier New" w:hAnsi="Courier New"/>
      </w:rPr>
    </w:lvl>
    <w:lvl w:ilvl="2" w:tplc="60C6FC2C">
      <w:start w:val="1"/>
      <w:numFmt w:val="bullet"/>
      <w:lvlText w:val=""/>
      <w:lvlJc w:val="left"/>
      <w:pPr>
        <w:ind w:left="2160" w:hanging="360"/>
      </w:pPr>
      <w:rPr>
        <w:rFonts w:hint="default" w:ascii="Wingdings" w:hAnsi="Wingdings"/>
      </w:rPr>
    </w:lvl>
    <w:lvl w:ilvl="3" w:tplc="A5AAFB6A">
      <w:start w:val="1"/>
      <w:numFmt w:val="bullet"/>
      <w:lvlText w:val=""/>
      <w:lvlJc w:val="left"/>
      <w:pPr>
        <w:ind w:left="2880" w:hanging="360"/>
      </w:pPr>
      <w:rPr>
        <w:rFonts w:hint="default" w:ascii="Symbol" w:hAnsi="Symbol"/>
      </w:rPr>
    </w:lvl>
    <w:lvl w:ilvl="4" w:tplc="BE4E6D64">
      <w:start w:val="1"/>
      <w:numFmt w:val="bullet"/>
      <w:lvlText w:val="o"/>
      <w:lvlJc w:val="left"/>
      <w:pPr>
        <w:ind w:left="3600" w:hanging="360"/>
      </w:pPr>
      <w:rPr>
        <w:rFonts w:hint="default" w:ascii="Courier New" w:hAnsi="Courier New"/>
      </w:rPr>
    </w:lvl>
    <w:lvl w:ilvl="5" w:tplc="1B38B92A">
      <w:start w:val="1"/>
      <w:numFmt w:val="bullet"/>
      <w:lvlText w:val=""/>
      <w:lvlJc w:val="left"/>
      <w:pPr>
        <w:ind w:left="4320" w:hanging="360"/>
      </w:pPr>
      <w:rPr>
        <w:rFonts w:hint="default" w:ascii="Wingdings" w:hAnsi="Wingdings"/>
      </w:rPr>
    </w:lvl>
    <w:lvl w:ilvl="6" w:tplc="1E422416">
      <w:start w:val="1"/>
      <w:numFmt w:val="bullet"/>
      <w:lvlText w:val=""/>
      <w:lvlJc w:val="left"/>
      <w:pPr>
        <w:ind w:left="5040" w:hanging="360"/>
      </w:pPr>
      <w:rPr>
        <w:rFonts w:hint="default" w:ascii="Symbol" w:hAnsi="Symbol"/>
      </w:rPr>
    </w:lvl>
    <w:lvl w:ilvl="7" w:tplc="C930D42E">
      <w:start w:val="1"/>
      <w:numFmt w:val="bullet"/>
      <w:lvlText w:val="o"/>
      <w:lvlJc w:val="left"/>
      <w:pPr>
        <w:ind w:left="5760" w:hanging="360"/>
      </w:pPr>
      <w:rPr>
        <w:rFonts w:hint="default" w:ascii="Courier New" w:hAnsi="Courier New"/>
      </w:rPr>
    </w:lvl>
    <w:lvl w:ilvl="8" w:tplc="63A0619A">
      <w:start w:val="1"/>
      <w:numFmt w:val="bullet"/>
      <w:lvlText w:val=""/>
      <w:lvlJc w:val="left"/>
      <w:pPr>
        <w:ind w:left="6480" w:hanging="360"/>
      </w:pPr>
      <w:rPr>
        <w:rFonts w:hint="default" w:ascii="Wingdings" w:hAnsi="Wingdings"/>
      </w:rPr>
    </w:lvl>
  </w:abstractNum>
  <w:abstractNum w:abstractNumId="142" w15:restartNumberingAfterBreak="0">
    <w:nsid w:val="20CD1DE3"/>
    <w:multiLevelType w:val="multilevel"/>
    <w:tmpl w:val="A8A669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3" w15:restartNumberingAfterBreak="0">
    <w:nsid w:val="20EB3AB8"/>
    <w:multiLevelType w:val="hybridMultilevel"/>
    <w:tmpl w:val="E2A69E5A"/>
    <w:lvl w:ilvl="0" w:tplc="8D184FE6">
      <w:start w:val="1"/>
      <w:numFmt w:val="bullet"/>
      <w:lvlText w:val="o"/>
      <w:lvlJc w:val="left"/>
      <w:pPr>
        <w:ind w:left="720" w:hanging="360"/>
      </w:pPr>
      <w:rPr>
        <w:rFonts w:hint="default" w:ascii="&quot;Courier New&quot;" w:hAnsi="&quot;Courier New&quot;"/>
      </w:rPr>
    </w:lvl>
    <w:lvl w:ilvl="1" w:tplc="9FF4C5AA">
      <w:start w:val="1"/>
      <w:numFmt w:val="bullet"/>
      <w:lvlText w:val="o"/>
      <w:lvlJc w:val="left"/>
      <w:pPr>
        <w:ind w:left="1440" w:hanging="360"/>
      </w:pPr>
      <w:rPr>
        <w:rFonts w:hint="default" w:ascii="Courier New" w:hAnsi="Courier New"/>
      </w:rPr>
    </w:lvl>
    <w:lvl w:ilvl="2" w:tplc="8DA2F934">
      <w:start w:val="1"/>
      <w:numFmt w:val="bullet"/>
      <w:lvlText w:val=""/>
      <w:lvlJc w:val="left"/>
      <w:pPr>
        <w:ind w:left="2160" w:hanging="360"/>
      </w:pPr>
      <w:rPr>
        <w:rFonts w:hint="default" w:ascii="Wingdings" w:hAnsi="Wingdings"/>
      </w:rPr>
    </w:lvl>
    <w:lvl w:ilvl="3" w:tplc="D56C2430">
      <w:start w:val="1"/>
      <w:numFmt w:val="bullet"/>
      <w:lvlText w:val=""/>
      <w:lvlJc w:val="left"/>
      <w:pPr>
        <w:ind w:left="2880" w:hanging="360"/>
      </w:pPr>
      <w:rPr>
        <w:rFonts w:hint="default" w:ascii="Symbol" w:hAnsi="Symbol"/>
      </w:rPr>
    </w:lvl>
    <w:lvl w:ilvl="4" w:tplc="B2B41246">
      <w:start w:val="1"/>
      <w:numFmt w:val="bullet"/>
      <w:lvlText w:val="o"/>
      <w:lvlJc w:val="left"/>
      <w:pPr>
        <w:ind w:left="3600" w:hanging="360"/>
      </w:pPr>
      <w:rPr>
        <w:rFonts w:hint="default" w:ascii="Courier New" w:hAnsi="Courier New"/>
      </w:rPr>
    </w:lvl>
    <w:lvl w:ilvl="5" w:tplc="60A2997E">
      <w:start w:val="1"/>
      <w:numFmt w:val="bullet"/>
      <w:lvlText w:val=""/>
      <w:lvlJc w:val="left"/>
      <w:pPr>
        <w:ind w:left="4320" w:hanging="360"/>
      </w:pPr>
      <w:rPr>
        <w:rFonts w:hint="default" w:ascii="Wingdings" w:hAnsi="Wingdings"/>
      </w:rPr>
    </w:lvl>
    <w:lvl w:ilvl="6" w:tplc="1E562B48">
      <w:start w:val="1"/>
      <w:numFmt w:val="bullet"/>
      <w:lvlText w:val=""/>
      <w:lvlJc w:val="left"/>
      <w:pPr>
        <w:ind w:left="5040" w:hanging="360"/>
      </w:pPr>
      <w:rPr>
        <w:rFonts w:hint="default" w:ascii="Symbol" w:hAnsi="Symbol"/>
      </w:rPr>
    </w:lvl>
    <w:lvl w:ilvl="7" w:tplc="E1F4D942">
      <w:start w:val="1"/>
      <w:numFmt w:val="bullet"/>
      <w:lvlText w:val="o"/>
      <w:lvlJc w:val="left"/>
      <w:pPr>
        <w:ind w:left="5760" w:hanging="360"/>
      </w:pPr>
      <w:rPr>
        <w:rFonts w:hint="default" w:ascii="Courier New" w:hAnsi="Courier New"/>
      </w:rPr>
    </w:lvl>
    <w:lvl w:ilvl="8" w:tplc="618A714A">
      <w:start w:val="1"/>
      <w:numFmt w:val="bullet"/>
      <w:lvlText w:val=""/>
      <w:lvlJc w:val="left"/>
      <w:pPr>
        <w:ind w:left="6480" w:hanging="360"/>
      </w:pPr>
      <w:rPr>
        <w:rFonts w:hint="default" w:ascii="Wingdings" w:hAnsi="Wingdings"/>
      </w:rPr>
    </w:lvl>
  </w:abstractNum>
  <w:abstractNum w:abstractNumId="144" w15:restartNumberingAfterBreak="0">
    <w:nsid w:val="20EF2B69"/>
    <w:multiLevelType w:val="multilevel"/>
    <w:tmpl w:val="0DF6F4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5" w15:restartNumberingAfterBreak="0">
    <w:nsid w:val="216E3515"/>
    <w:multiLevelType w:val="multilevel"/>
    <w:tmpl w:val="54BE59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6" w15:restartNumberingAfterBreak="0">
    <w:nsid w:val="21725CBA"/>
    <w:multiLevelType w:val="multilevel"/>
    <w:tmpl w:val="0D6666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7" w15:restartNumberingAfterBreak="0">
    <w:nsid w:val="2206372A"/>
    <w:multiLevelType w:val="hybridMultilevel"/>
    <w:tmpl w:val="2D1AAFD4"/>
    <w:lvl w:ilvl="0" w:tplc="0DF246F2">
      <w:start w:val="1"/>
      <w:numFmt w:val="bullet"/>
      <w:lvlText w:val="·"/>
      <w:lvlJc w:val="left"/>
      <w:pPr>
        <w:ind w:left="720" w:hanging="360"/>
      </w:pPr>
      <w:rPr>
        <w:rFonts w:hint="default" w:ascii="Symbol" w:hAnsi="Symbol"/>
      </w:rPr>
    </w:lvl>
    <w:lvl w:ilvl="1" w:tplc="2F4AB5EE">
      <w:start w:val="1"/>
      <w:numFmt w:val="bullet"/>
      <w:lvlText w:val="o"/>
      <w:lvlJc w:val="left"/>
      <w:pPr>
        <w:ind w:left="1440" w:hanging="360"/>
      </w:pPr>
      <w:rPr>
        <w:rFonts w:hint="default" w:ascii="Courier New" w:hAnsi="Courier New"/>
      </w:rPr>
    </w:lvl>
    <w:lvl w:ilvl="2" w:tplc="21FE8A46">
      <w:start w:val="1"/>
      <w:numFmt w:val="bullet"/>
      <w:lvlText w:val=""/>
      <w:lvlJc w:val="left"/>
      <w:pPr>
        <w:ind w:left="2160" w:hanging="360"/>
      </w:pPr>
      <w:rPr>
        <w:rFonts w:hint="default" w:ascii="Wingdings" w:hAnsi="Wingdings"/>
      </w:rPr>
    </w:lvl>
    <w:lvl w:ilvl="3" w:tplc="3F783700">
      <w:start w:val="1"/>
      <w:numFmt w:val="bullet"/>
      <w:lvlText w:val=""/>
      <w:lvlJc w:val="left"/>
      <w:pPr>
        <w:ind w:left="2880" w:hanging="360"/>
      </w:pPr>
      <w:rPr>
        <w:rFonts w:hint="default" w:ascii="Symbol" w:hAnsi="Symbol"/>
      </w:rPr>
    </w:lvl>
    <w:lvl w:ilvl="4" w:tplc="851299CC">
      <w:start w:val="1"/>
      <w:numFmt w:val="bullet"/>
      <w:lvlText w:val="o"/>
      <w:lvlJc w:val="left"/>
      <w:pPr>
        <w:ind w:left="3600" w:hanging="360"/>
      </w:pPr>
      <w:rPr>
        <w:rFonts w:hint="default" w:ascii="Courier New" w:hAnsi="Courier New"/>
      </w:rPr>
    </w:lvl>
    <w:lvl w:ilvl="5" w:tplc="A63E451E">
      <w:start w:val="1"/>
      <w:numFmt w:val="bullet"/>
      <w:lvlText w:val=""/>
      <w:lvlJc w:val="left"/>
      <w:pPr>
        <w:ind w:left="4320" w:hanging="360"/>
      </w:pPr>
      <w:rPr>
        <w:rFonts w:hint="default" w:ascii="Wingdings" w:hAnsi="Wingdings"/>
      </w:rPr>
    </w:lvl>
    <w:lvl w:ilvl="6" w:tplc="F37EC21A">
      <w:start w:val="1"/>
      <w:numFmt w:val="bullet"/>
      <w:lvlText w:val=""/>
      <w:lvlJc w:val="left"/>
      <w:pPr>
        <w:ind w:left="5040" w:hanging="360"/>
      </w:pPr>
      <w:rPr>
        <w:rFonts w:hint="default" w:ascii="Symbol" w:hAnsi="Symbol"/>
      </w:rPr>
    </w:lvl>
    <w:lvl w:ilvl="7" w:tplc="DB587F4A">
      <w:start w:val="1"/>
      <w:numFmt w:val="bullet"/>
      <w:lvlText w:val="o"/>
      <w:lvlJc w:val="left"/>
      <w:pPr>
        <w:ind w:left="5760" w:hanging="360"/>
      </w:pPr>
      <w:rPr>
        <w:rFonts w:hint="default" w:ascii="Courier New" w:hAnsi="Courier New"/>
      </w:rPr>
    </w:lvl>
    <w:lvl w:ilvl="8" w:tplc="B9BCD27C">
      <w:start w:val="1"/>
      <w:numFmt w:val="bullet"/>
      <w:lvlText w:val=""/>
      <w:lvlJc w:val="left"/>
      <w:pPr>
        <w:ind w:left="6480" w:hanging="360"/>
      </w:pPr>
      <w:rPr>
        <w:rFonts w:hint="default" w:ascii="Wingdings" w:hAnsi="Wingdings"/>
      </w:rPr>
    </w:lvl>
  </w:abstractNum>
  <w:abstractNum w:abstractNumId="148" w15:restartNumberingAfterBreak="0">
    <w:nsid w:val="2219A370"/>
    <w:multiLevelType w:val="hybridMultilevel"/>
    <w:tmpl w:val="BD32DED6"/>
    <w:lvl w:ilvl="0" w:tplc="74B6E8D4">
      <w:start w:val="1"/>
      <w:numFmt w:val="bullet"/>
      <w:lvlText w:val="o"/>
      <w:lvlJc w:val="left"/>
      <w:pPr>
        <w:ind w:left="720" w:hanging="360"/>
      </w:pPr>
      <w:rPr>
        <w:rFonts w:hint="default" w:ascii="&quot;Courier New&quot;" w:hAnsi="&quot;Courier New&quot;"/>
      </w:rPr>
    </w:lvl>
    <w:lvl w:ilvl="1" w:tplc="C9323B64">
      <w:start w:val="1"/>
      <w:numFmt w:val="bullet"/>
      <w:lvlText w:val="o"/>
      <w:lvlJc w:val="left"/>
      <w:pPr>
        <w:ind w:left="1440" w:hanging="360"/>
      </w:pPr>
      <w:rPr>
        <w:rFonts w:hint="default" w:ascii="Courier New" w:hAnsi="Courier New"/>
      </w:rPr>
    </w:lvl>
    <w:lvl w:ilvl="2" w:tplc="B6E02E8A">
      <w:start w:val="1"/>
      <w:numFmt w:val="bullet"/>
      <w:lvlText w:val=""/>
      <w:lvlJc w:val="left"/>
      <w:pPr>
        <w:ind w:left="2160" w:hanging="360"/>
      </w:pPr>
      <w:rPr>
        <w:rFonts w:hint="default" w:ascii="Wingdings" w:hAnsi="Wingdings"/>
      </w:rPr>
    </w:lvl>
    <w:lvl w:ilvl="3" w:tplc="D2C6A572">
      <w:start w:val="1"/>
      <w:numFmt w:val="bullet"/>
      <w:lvlText w:val=""/>
      <w:lvlJc w:val="left"/>
      <w:pPr>
        <w:ind w:left="2880" w:hanging="360"/>
      </w:pPr>
      <w:rPr>
        <w:rFonts w:hint="default" w:ascii="Symbol" w:hAnsi="Symbol"/>
      </w:rPr>
    </w:lvl>
    <w:lvl w:ilvl="4" w:tplc="9AC05190">
      <w:start w:val="1"/>
      <w:numFmt w:val="bullet"/>
      <w:lvlText w:val="o"/>
      <w:lvlJc w:val="left"/>
      <w:pPr>
        <w:ind w:left="3600" w:hanging="360"/>
      </w:pPr>
      <w:rPr>
        <w:rFonts w:hint="default" w:ascii="Courier New" w:hAnsi="Courier New"/>
      </w:rPr>
    </w:lvl>
    <w:lvl w:ilvl="5" w:tplc="60C85F9E">
      <w:start w:val="1"/>
      <w:numFmt w:val="bullet"/>
      <w:lvlText w:val=""/>
      <w:lvlJc w:val="left"/>
      <w:pPr>
        <w:ind w:left="4320" w:hanging="360"/>
      </w:pPr>
      <w:rPr>
        <w:rFonts w:hint="default" w:ascii="Wingdings" w:hAnsi="Wingdings"/>
      </w:rPr>
    </w:lvl>
    <w:lvl w:ilvl="6" w:tplc="8EACC508">
      <w:start w:val="1"/>
      <w:numFmt w:val="bullet"/>
      <w:lvlText w:val=""/>
      <w:lvlJc w:val="left"/>
      <w:pPr>
        <w:ind w:left="5040" w:hanging="360"/>
      </w:pPr>
      <w:rPr>
        <w:rFonts w:hint="default" w:ascii="Symbol" w:hAnsi="Symbol"/>
      </w:rPr>
    </w:lvl>
    <w:lvl w:ilvl="7" w:tplc="496ADCE0">
      <w:start w:val="1"/>
      <w:numFmt w:val="bullet"/>
      <w:lvlText w:val="o"/>
      <w:lvlJc w:val="left"/>
      <w:pPr>
        <w:ind w:left="5760" w:hanging="360"/>
      </w:pPr>
      <w:rPr>
        <w:rFonts w:hint="default" w:ascii="Courier New" w:hAnsi="Courier New"/>
      </w:rPr>
    </w:lvl>
    <w:lvl w:ilvl="8" w:tplc="2A4028BC">
      <w:start w:val="1"/>
      <w:numFmt w:val="bullet"/>
      <w:lvlText w:val=""/>
      <w:lvlJc w:val="left"/>
      <w:pPr>
        <w:ind w:left="6480" w:hanging="360"/>
      </w:pPr>
      <w:rPr>
        <w:rFonts w:hint="default" w:ascii="Wingdings" w:hAnsi="Wingdings"/>
      </w:rPr>
    </w:lvl>
  </w:abstractNum>
  <w:abstractNum w:abstractNumId="149" w15:restartNumberingAfterBreak="0">
    <w:nsid w:val="221D762A"/>
    <w:multiLevelType w:val="multilevel"/>
    <w:tmpl w:val="1A52141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50" w15:restartNumberingAfterBreak="0">
    <w:nsid w:val="223C7EA3"/>
    <w:multiLevelType w:val="multilevel"/>
    <w:tmpl w:val="1F6031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1" w15:restartNumberingAfterBreak="0">
    <w:nsid w:val="22403C49"/>
    <w:multiLevelType w:val="hybridMultilevel"/>
    <w:tmpl w:val="A92EFAA0"/>
    <w:lvl w:ilvl="0" w:tplc="5D4A493A">
      <w:start w:val="1"/>
      <w:numFmt w:val="bullet"/>
      <w:lvlText w:val="·"/>
      <w:lvlJc w:val="left"/>
      <w:pPr>
        <w:ind w:left="720" w:hanging="360"/>
      </w:pPr>
      <w:rPr>
        <w:rFonts w:hint="default" w:ascii="Symbol" w:hAnsi="Symbol"/>
      </w:rPr>
    </w:lvl>
    <w:lvl w:ilvl="1" w:tplc="9CC8380C">
      <w:start w:val="1"/>
      <w:numFmt w:val="bullet"/>
      <w:lvlText w:val="o"/>
      <w:lvlJc w:val="left"/>
      <w:pPr>
        <w:ind w:left="1440" w:hanging="360"/>
      </w:pPr>
      <w:rPr>
        <w:rFonts w:hint="default" w:ascii="Courier New" w:hAnsi="Courier New"/>
      </w:rPr>
    </w:lvl>
    <w:lvl w:ilvl="2" w:tplc="808AA8FA">
      <w:start w:val="1"/>
      <w:numFmt w:val="bullet"/>
      <w:lvlText w:val=""/>
      <w:lvlJc w:val="left"/>
      <w:pPr>
        <w:ind w:left="2160" w:hanging="360"/>
      </w:pPr>
      <w:rPr>
        <w:rFonts w:hint="default" w:ascii="Wingdings" w:hAnsi="Wingdings"/>
      </w:rPr>
    </w:lvl>
    <w:lvl w:ilvl="3" w:tplc="2368D6DA">
      <w:start w:val="1"/>
      <w:numFmt w:val="bullet"/>
      <w:lvlText w:val=""/>
      <w:lvlJc w:val="left"/>
      <w:pPr>
        <w:ind w:left="2880" w:hanging="360"/>
      </w:pPr>
      <w:rPr>
        <w:rFonts w:hint="default" w:ascii="Symbol" w:hAnsi="Symbol"/>
      </w:rPr>
    </w:lvl>
    <w:lvl w:ilvl="4" w:tplc="04CE8F34">
      <w:start w:val="1"/>
      <w:numFmt w:val="bullet"/>
      <w:lvlText w:val="o"/>
      <w:lvlJc w:val="left"/>
      <w:pPr>
        <w:ind w:left="3600" w:hanging="360"/>
      </w:pPr>
      <w:rPr>
        <w:rFonts w:hint="default" w:ascii="Courier New" w:hAnsi="Courier New"/>
      </w:rPr>
    </w:lvl>
    <w:lvl w:ilvl="5" w:tplc="3FEA82D8">
      <w:start w:val="1"/>
      <w:numFmt w:val="bullet"/>
      <w:lvlText w:val=""/>
      <w:lvlJc w:val="left"/>
      <w:pPr>
        <w:ind w:left="4320" w:hanging="360"/>
      </w:pPr>
      <w:rPr>
        <w:rFonts w:hint="default" w:ascii="Wingdings" w:hAnsi="Wingdings"/>
      </w:rPr>
    </w:lvl>
    <w:lvl w:ilvl="6" w:tplc="FD4AAF58">
      <w:start w:val="1"/>
      <w:numFmt w:val="bullet"/>
      <w:lvlText w:val=""/>
      <w:lvlJc w:val="left"/>
      <w:pPr>
        <w:ind w:left="5040" w:hanging="360"/>
      </w:pPr>
      <w:rPr>
        <w:rFonts w:hint="default" w:ascii="Symbol" w:hAnsi="Symbol"/>
      </w:rPr>
    </w:lvl>
    <w:lvl w:ilvl="7" w:tplc="66D461F6">
      <w:start w:val="1"/>
      <w:numFmt w:val="bullet"/>
      <w:lvlText w:val="o"/>
      <w:lvlJc w:val="left"/>
      <w:pPr>
        <w:ind w:left="5760" w:hanging="360"/>
      </w:pPr>
      <w:rPr>
        <w:rFonts w:hint="default" w:ascii="Courier New" w:hAnsi="Courier New"/>
      </w:rPr>
    </w:lvl>
    <w:lvl w:ilvl="8" w:tplc="7EF60D1E">
      <w:start w:val="1"/>
      <w:numFmt w:val="bullet"/>
      <w:lvlText w:val=""/>
      <w:lvlJc w:val="left"/>
      <w:pPr>
        <w:ind w:left="6480" w:hanging="360"/>
      </w:pPr>
      <w:rPr>
        <w:rFonts w:hint="default" w:ascii="Wingdings" w:hAnsi="Wingdings"/>
      </w:rPr>
    </w:lvl>
  </w:abstractNum>
  <w:abstractNum w:abstractNumId="152" w15:restartNumberingAfterBreak="0">
    <w:nsid w:val="2285B097"/>
    <w:multiLevelType w:val="hybridMultilevel"/>
    <w:tmpl w:val="8B84AC2A"/>
    <w:lvl w:ilvl="0" w:tplc="563A70E2">
      <w:start w:val="1"/>
      <w:numFmt w:val="bullet"/>
      <w:lvlText w:val="-"/>
      <w:lvlJc w:val="left"/>
      <w:pPr>
        <w:ind w:left="720" w:hanging="360"/>
      </w:pPr>
      <w:rPr>
        <w:rFonts w:hint="default" w:ascii="Aptos" w:hAnsi="Aptos"/>
      </w:rPr>
    </w:lvl>
    <w:lvl w:ilvl="1" w:tplc="0E145B1E">
      <w:start w:val="1"/>
      <w:numFmt w:val="bullet"/>
      <w:lvlText w:val="o"/>
      <w:lvlJc w:val="left"/>
      <w:pPr>
        <w:ind w:left="1440" w:hanging="360"/>
      </w:pPr>
      <w:rPr>
        <w:rFonts w:hint="default" w:ascii="Courier New" w:hAnsi="Courier New"/>
      </w:rPr>
    </w:lvl>
    <w:lvl w:ilvl="2" w:tplc="23A6F232">
      <w:start w:val="1"/>
      <w:numFmt w:val="bullet"/>
      <w:lvlText w:val=""/>
      <w:lvlJc w:val="left"/>
      <w:pPr>
        <w:ind w:left="2160" w:hanging="360"/>
      </w:pPr>
      <w:rPr>
        <w:rFonts w:hint="default" w:ascii="Wingdings" w:hAnsi="Wingdings"/>
      </w:rPr>
    </w:lvl>
    <w:lvl w:ilvl="3" w:tplc="F85EC410">
      <w:start w:val="1"/>
      <w:numFmt w:val="bullet"/>
      <w:lvlText w:val=""/>
      <w:lvlJc w:val="left"/>
      <w:pPr>
        <w:ind w:left="2880" w:hanging="360"/>
      </w:pPr>
      <w:rPr>
        <w:rFonts w:hint="default" w:ascii="Symbol" w:hAnsi="Symbol"/>
      </w:rPr>
    </w:lvl>
    <w:lvl w:ilvl="4" w:tplc="20C2F6FE">
      <w:start w:val="1"/>
      <w:numFmt w:val="bullet"/>
      <w:lvlText w:val="o"/>
      <w:lvlJc w:val="left"/>
      <w:pPr>
        <w:ind w:left="3600" w:hanging="360"/>
      </w:pPr>
      <w:rPr>
        <w:rFonts w:hint="default" w:ascii="Courier New" w:hAnsi="Courier New"/>
      </w:rPr>
    </w:lvl>
    <w:lvl w:ilvl="5" w:tplc="FF96B18A">
      <w:start w:val="1"/>
      <w:numFmt w:val="bullet"/>
      <w:lvlText w:val=""/>
      <w:lvlJc w:val="left"/>
      <w:pPr>
        <w:ind w:left="4320" w:hanging="360"/>
      </w:pPr>
      <w:rPr>
        <w:rFonts w:hint="default" w:ascii="Wingdings" w:hAnsi="Wingdings"/>
      </w:rPr>
    </w:lvl>
    <w:lvl w:ilvl="6" w:tplc="6B1C917E">
      <w:start w:val="1"/>
      <w:numFmt w:val="bullet"/>
      <w:lvlText w:val=""/>
      <w:lvlJc w:val="left"/>
      <w:pPr>
        <w:ind w:left="5040" w:hanging="360"/>
      </w:pPr>
      <w:rPr>
        <w:rFonts w:hint="default" w:ascii="Symbol" w:hAnsi="Symbol"/>
      </w:rPr>
    </w:lvl>
    <w:lvl w:ilvl="7" w:tplc="131ED73C">
      <w:start w:val="1"/>
      <w:numFmt w:val="bullet"/>
      <w:lvlText w:val="o"/>
      <w:lvlJc w:val="left"/>
      <w:pPr>
        <w:ind w:left="5760" w:hanging="360"/>
      </w:pPr>
      <w:rPr>
        <w:rFonts w:hint="default" w:ascii="Courier New" w:hAnsi="Courier New"/>
      </w:rPr>
    </w:lvl>
    <w:lvl w:ilvl="8" w:tplc="BD26F1A6">
      <w:start w:val="1"/>
      <w:numFmt w:val="bullet"/>
      <w:lvlText w:val=""/>
      <w:lvlJc w:val="left"/>
      <w:pPr>
        <w:ind w:left="6480" w:hanging="360"/>
      </w:pPr>
      <w:rPr>
        <w:rFonts w:hint="default" w:ascii="Wingdings" w:hAnsi="Wingdings"/>
      </w:rPr>
    </w:lvl>
  </w:abstractNum>
  <w:abstractNum w:abstractNumId="153" w15:restartNumberingAfterBreak="0">
    <w:nsid w:val="22A6C0B1"/>
    <w:multiLevelType w:val="hybridMultilevel"/>
    <w:tmpl w:val="66F8D1A0"/>
    <w:lvl w:ilvl="0" w:tplc="5E2A0052">
      <w:start w:val="1"/>
      <w:numFmt w:val="bullet"/>
      <w:lvlText w:val="·"/>
      <w:lvlJc w:val="left"/>
      <w:pPr>
        <w:ind w:left="720" w:hanging="360"/>
      </w:pPr>
      <w:rPr>
        <w:rFonts w:hint="default" w:ascii="Symbol" w:hAnsi="Symbol"/>
      </w:rPr>
    </w:lvl>
    <w:lvl w:ilvl="1" w:tplc="A748105E">
      <w:start w:val="1"/>
      <w:numFmt w:val="bullet"/>
      <w:lvlText w:val="o"/>
      <w:lvlJc w:val="left"/>
      <w:pPr>
        <w:ind w:left="1440" w:hanging="360"/>
      </w:pPr>
      <w:rPr>
        <w:rFonts w:hint="default" w:ascii="Courier New" w:hAnsi="Courier New"/>
      </w:rPr>
    </w:lvl>
    <w:lvl w:ilvl="2" w:tplc="6892484C">
      <w:start w:val="1"/>
      <w:numFmt w:val="bullet"/>
      <w:lvlText w:val=""/>
      <w:lvlJc w:val="left"/>
      <w:pPr>
        <w:ind w:left="2160" w:hanging="360"/>
      </w:pPr>
      <w:rPr>
        <w:rFonts w:hint="default" w:ascii="Wingdings" w:hAnsi="Wingdings"/>
      </w:rPr>
    </w:lvl>
    <w:lvl w:ilvl="3" w:tplc="04C41938">
      <w:start w:val="1"/>
      <w:numFmt w:val="bullet"/>
      <w:lvlText w:val=""/>
      <w:lvlJc w:val="left"/>
      <w:pPr>
        <w:ind w:left="2880" w:hanging="360"/>
      </w:pPr>
      <w:rPr>
        <w:rFonts w:hint="default" w:ascii="Symbol" w:hAnsi="Symbol"/>
      </w:rPr>
    </w:lvl>
    <w:lvl w:ilvl="4" w:tplc="E23A6A1E">
      <w:start w:val="1"/>
      <w:numFmt w:val="bullet"/>
      <w:lvlText w:val="o"/>
      <w:lvlJc w:val="left"/>
      <w:pPr>
        <w:ind w:left="3600" w:hanging="360"/>
      </w:pPr>
      <w:rPr>
        <w:rFonts w:hint="default" w:ascii="Courier New" w:hAnsi="Courier New"/>
      </w:rPr>
    </w:lvl>
    <w:lvl w:ilvl="5" w:tplc="7054B98A">
      <w:start w:val="1"/>
      <w:numFmt w:val="bullet"/>
      <w:lvlText w:val=""/>
      <w:lvlJc w:val="left"/>
      <w:pPr>
        <w:ind w:left="4320" w:hanging="360"/>
      </w:pPr>
      <w:rPr>
        <w:rFonts w:hint="default" w:ascii="Wingdings" w:hAnsi="Wingdings"/>
      </w:rPr>
    </w:lvl>
    <w:lvl w:ilvl="6" w:tplc="83C47B4E">
      <w:start w:val="1"/>
      <w:numFmt w:val="bullet"/>
      <w:lvlText w:val=""/>
      <w:lvlJc w:val="left"/>
      <w:pPr>
        <w:ind w:left="5040" w:hanging="360"/>
      </w:pPr>
      <w:rPr>
        <w:rFonts w:hint="default" w:ascii="Symbol" w:hAnsi="Symbol"/>
      </w:rPr>
    </w:lvl>
    <w:lvl w:ilvl="7" w:tplc="01E0609C">
      <w:start w:val="1"/>
      <w:numFmt w:val="bullet"/>
      <w:lvlText w:val="o"/>
      <w:lvlJc w:val="left"/>
      <w:pPr>
        <w:ind w:left="5760" w:hanging="360"/>
      </w:pPr>
      <w:rPr>
        <w:rFonts w:hint="default" w:ascii="Courier New" w:hAnsi="Courier New"/>
      </w:rPr>
    </w:lvl>
    <w:lvl w:ilvl="8" w:tplc="98EAF0F0">
      <w:start w:val="1"/>
      <w:numFmt w:val="bullet"/>
      <w:lvlText w:val=""/>
      <w:lvlJc w:val="left"/>
      <w:pPr>
        <w:ind w:left="6480" w:hanging="360"/>
      </w:pPr>
      <w:rPr>
        <w:rFonts w:hint="default" w:ascii="Wingdings" w:hAnsi="Wingdings"/>
      </w:rPr>
    </w:lvl>
  </w:abstractNum>
  <w:abstractNum w:abstractNumId="154" w15:restartNumberingAfterBreak="0">
    <w:nsid w:val="22FE16A8"/>
    <w:multiLevelType w:val="multilevel"/>
    <w:tmpl w:val="D19A8D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5" w15:restartNumberingAfterBreak="0">
    <w:nsid w:val="23354FE7"/>
    <w:multiLevelType w:val="hybridMultilevel"/>
    <w:tmpl w:val="268AE64C"/>
    <w:lvl w:ilvl="0" w:tplc="AC38745C">
      <w:start w:val="1"/>
      <w:numFmt w:val="decimal"/>
      <w:lvlText w:val="%1."/>
      <w:lvlJc w:val="left"/>
      <w:pPr>
        <w:ind w:left="720" w:hanging="360"/>
      </w:pPr>
    </w:lvl>
    <w:lvl w:ilvl="1" w:tplc="54EC42F0">
      <w:start w:val="1"/>
      <w:numFmt w:val="lowerLetter"/>
      <w:lvlText w:val="%2."/>
      <w:lvlJc w:val="left"/>
      <w:pPr>
        <w:ind w:left="1440" w:hanging="360"/>
      </w:pPr>
    </w:lvl>
    <w:lvl w:ilvl="2" w:tplc="77D45B50">
      <w:start w:val="1"/>
      <w:numFmt w:val="lowerRoman"/>
      <w:lvlText w:val="%3."/>
      <w:lvlJc w:val="right"/>
      <w:pPr>
        <w:ind w:left="2160" w:hanging="180"/>
      </w:pPr>
    </w:lvl>
    <w:lvl w:ilvl="3" w:tplc="97BA3B6A">
      <w:start w:val="1"/>
      <w:numFmt w:val="decimal"/>
      <w:lvlText w:val="%4."/>
      <w:lvlJc w:val="left"/>
      <w:pPr>
        <w:ind w:left="2880" w:hanging="360"/>
      </w:pPr>
    </w:lvl>
    <w:lvl w:ilvl="4" w:tplc="E41A5DA0">
      <w:start w:val="1"/>
      <w:numFmt w:val="lowerLetter"/>
      <w:lvlText w:val="%5."/>
      <w:lvlJc w:val="left"/>
      <w:pPr>
        <w:ind w:left="3600" w:hanging="360"/>
      </w:pPr>
    </w:lvl>
    <w:lvl w:ilvl="5" w:tplc="5584066A">
      <w:start w:val="1"/>
      <w:numFmt w:val="lowerRoman"/>
      <w:lvlText w:val="%6."/>
      <w:lvlJc w:val="right"/>
      <w:pPr>
        <w:ind w:left="4320" w:hanging="180"/>
      </w:pPr>
    </w:lvl>
    <w:lvl w:ilvl="6" w:tplc="5D38A99E">
      <w:start w:val="1"/>
      <w:numFmt w:val="decimal"/>
      <w:lvlText w:val="%7."/>
      <w:lvlJc w:val="left"/>
      <w:pPr>
        <w:ind w:left="5040" w:hanging="360"/>
      </w:pPr>
    </w:lvl>
    <w:lvl w:ilvl="7" w:tplc="BBDC8406">
      <w:start w:val="1"/>
      <w:numFmt w:val="lowerLetter"/>
      <w:lvlText w:val="%8."/>
      <w:lvlJc w:val="left"/>
      <w:pPr>
        <w:ind w:left="5760" w:hanging="360"/>
      </w:pPr>
    </w:lvl>
    <w:lvl w:ilvl="8" w:tplc="6680CAE6">
      <w:start w:val="1"/>
      <w:numFmt w:val="lowerRoman"/>
      <w:lvlText w:val="%9."/>
      <w:lvlJc w:val="right"/>
      <w:pPr>
        <w:ind w:left="6480" w:hanging="180"/>
      </w:pPr>
    </w:lvl>
  </w:abstractNum>
  <w:abstractNum w:abstractNumId="156" w15:restartNumberingAfterBreak="0">
    <w:nsid w:val="234F42D2"/>
    <w:multiLevelType w:val="multilevel"/>
    <w:tmpl w:val="46CC92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7" w15:restartNumberingAfterBreak="0">
    <w:nsid w:val="2385564F"/>
    <w:multiLevelType w:val="multilevel"/>
    <w:tmpl w:val="A9AEF3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8" w15:restartNumberingAfterBreak="0">
    <w:nsid w:val="23D905BF"/>
    <w:multiLevelType w:val="multilevel"/>
    <w:tmpl w:val="6226DA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9" w15:restartNumberingAfterBreak="0">
    <w:nsid w:val="240F9B1B"/>
    <w:multiLevelType w:val="hybridMultilevel"/>
    <w:tmpl w:val="5110349A"/>
    <w:lvl w:ilvl="0" w:tplc="83EEA0FC">
      <w:start w:val="1"/>
      <w:numFmt w:val="bullet"/>
      <w:lvlText w:val="·"/>
      <w:lvlJc w:val="left"/>
      <w:pPr>
        <w:ind w:left="720" w:hanging="360"/>
      </w:pPr>
      <w:rPr>
        <w:rFonts w:hint="default" w:ascii="Symbol" w:hAnsi="Symbol"/>
      </w:rPr>
    </w:lvl>
    <w:lvl w:ilvl="1" w:tplc="91AAAE3C">
      <w:start w:val="1"/>
      <w:numFmt w:val="bullet"/>
      <w:lvlText w:val="o"/>
      <w:lvlJc w:val="left"/>
      <w:pPr>
        <w:ind w:left="1440" w:hanging="360"/>
      </w:pPr>
      <w:rPr>
        <w:rFonts w:hint="default" w:ascii="Courier New" w:hAnsi="Courier New"/>
      </w:rPr>
    </w:lvl>
    <w:lvl w:ilvl="2" w:tplc="E034B616">
      <w:start w:val="1"/>
      <w:numFmt w:val="bullet"/>
      <w:lvlText w:val=""/>
      <w:lvlJc w:val="left"/>
      <w:pPr>
        <w:ind w:left="2160" w:hanging="360"/>
      </w:pPr>
      <w:rPr>
        <w:rFonts w:hint="default" w:ascii="Wingdings" w:hAnsi="Wingdings"/>
      </w:rPr>
    </w:lvl>
    <w:lvl w:ilvl="3" w:tplc="FC4235CE">
      <w:start w:val="1"/>
      <w:numFmt w:val="bullet"/>
      <w:lvlText w:val=""/>
      <w:lvlJc w:val="left"/>
      <w:pPr>
        <w:ind w:left="2880" w:hanging="360"/>
      </w:pPr>
      <w:rPr>
        <w:rFonts w:hint="default" w:ascii="Symbol" w:hAnsi="Symbol"/>
      </w:rPr>
    </w:lvl>
    <w:lvl w:ilvl="4" w:tplc="944C9364">
      <w:start w:val="1"/>
      <w:numFmt w:val="bullet"/>
      <w:lvlText w:val="o"/>
      <w:lvlJc w:val="left"/>
      <w:pPr>
        <w:ind w:left="3600" w:hanging="360"/>
      </w:pPr>
      <w:rPr>
        <w:rFonts w:hint="default" w:ascii="Courier New" w:hAnsi="Courier New"/>
      </w:rPr>
    </w:lvl>
    <w:lvl w:ilvl="5" w:tplc="E6F4D5A0">
      <w:start w:val="1"/>
      <w:numFmt w:val="bullet"/>
      <w:lvlText w:val=""/>
      <w:lvlJc w:val="left"/>
      <w:pPr>
        <w:ind w:left="4320" w:hanging="360"/>
      </w:pPr>
      <w:rPr>
        <w:rFonts w:hint="default" w:ascii="Wingdings" w:hAnsi="Wingdings"/>
      </w:rPr>
    </w:lvl>
    <w:lvl w:ilvl="6" w:tplc="D730DC3C">
      <w:start w:val="1"/>
      <w:numFmt w:val="bullet"/>
      <w:lvlText w:val=""/>
      <w:lvlJc w:val="left"/>
      <w:pPr>
        <w:ind w:left="5040" w:hanging="360"/>
      </w:pPr>
      <w:rPr>
        <w:rFonts w:hint="default" w:ascii="Symbol" w:hAnsi="Symbol"/>
      </w:rPr>
    </w:lvl>
    <w:lvl w:ilvl="7" w:tplc="8430919C">
      <w:start w:val="1"/>
      <w:numFmt w:val="bullet"/>
      <w:lvlText w:val="o"/>
      <w:lvlJc w:val="left"/>
      <w:pPr>
        <w:ind w:left="5760" w:hanging="360"/>
      </w:pPr>
      <w:rPr>
        <w:rFonts w:hint="default" w:ascii="Courier New" w:hAnsi="Courier New"/>
      </w:rPr>
    </w:lvl>
    <w:lvl w:ilvl="8" w:tplc="80C0D258">
      <w:start w:val="1"/>
      <w:numFmt w:val="bullet"/>
      <w:lvlText w:val=""/>
      <w:lvlJc w:val="left"/>
      <w:pPr>
        <w:ind w:left="6480" w:hanging="360"/>
      </w:pPr>
      <w:rPr>
        <w:rFonts w:hint="default" w:ascii="Wingdings" w:hAnsi="Wingdings"/>
      </w:rPr>
    </w:lvl>
  </w:abstractNum>
  <w:abstractNum w:abstractNumId="160" w15:restartNumberingAfterBreak="0">
    <w:nsid w:val="2474C0B3"/>
    <w:multiLevelType w:val="hybridMultilevel"/>
    <w:tmpl w:val="A6686C4C"/>
    <w:lvl w:ilvl="0" w:tplc="34C258B2">
      <w:start w:val="1"/>
      <w:numFmt w:val="bullet"/>
      <w:lvlText w:val=""/>
      <w:lvlJc w:val="left"/>
      <w:pPr>
        <w:ind w:left="720" w:hanging="360"/>
      </w:pPr>
      <w:rPr>
        <w:rFonts w:hint="default" w:ascii="Symbol" w:hAnsi="Symbol"/>
      </w:rPr>
    </w:lvl>
    <w:lvl w:ilvl="1" w:tplc="20AE2082">
      <w:start w:val="1"/>
      <w:numFmt w:val="bullet"/>
      <w:lvlText w:val="o"/>
      <w:lvlJc w:val="left"/>
      <w:pPr>
        <w:ind w:left="1440" w:hanging="360"/>
      </w:pPr>
      <w:rPr>
        <w:rFonts w:hint="default" w:ascii="Courier New" w:hAnsi="Courier New"/>
      </w:rPr>
    </w:lvl>
    <w:lvl w:ilvl="2" w:tplc="995E2AEC">
      <w:start w:val="1"/>
      <w:numFmt w:val="bullet"/>
      <w:lvlText w:val=""/>
      <w:lvlJc w:val="left"/>
      <w:pPr>
        <w:ind w:left="2160" w:hanging="360"/>
      </w:pPr>
      <w:rPr>
        <w:rFonts w:hint="default" w:ascii="Wingdings" w:hAnsi="Wingdings"/>
      </w:rPr>
    </w:lvl>
    <w:lvl w:ilvl="3" w:tplc="136A49C6">
      <w:start w:val="1"/>
      <w:numFmt w:val="bullet"/>
      <w:lvlText w:val=""/>
      <w:lvlJc w:val="left"/>
      <w:pPr>
        <w:ind w:left="2880" w:hanging="360"/>
      </w:pPr>
      <w:rPr>
        <w:rFonts w:hint="default" w:ascii="Symbol" w:hAnsi="Symbol"/>
      </w:rPr>
    </w:lvl>
    <w:lvl w:ilvl="4" w:tplc="98D82BFC">
      <w:start w:val="1"/>
      <w:numFmt w:val="bullet"/>
      <w:lvlText w:val="o"/>
      <w:lvlJc w:val="left"/>
      <w:pPr>
        <w:ind w:left="3600" w:hanging="360"/>
      </w:pPr>
      <w:rPr>
        <w:rFonts w:hint="default" w:ascii="Courier New" w:hAnsi="Courier New"/>
      </w:rPr>
    </w:lvl>
    <w:lvl w:ilvl="5" w:tplc="AD6206DC">
      <w:start w:val="1"/>
      <w:numFmt w:val="bullet"/>
      <w:lvlText w:val=""/>
      <w:lvlJc w:val="left"/>
      <w:pPr>
        <w:ind w:left="4320" w:hanging="360"/>
      </w:pPr>
      <w:rPr>
        <w:rFonts w:hint="default" w:ascii="Wingdings" w:hAnsi="Wingdings"/>
      </w:rPr>
    </w:lvl>
    <w:lvl w:ilvl="6" w:tplc="9192234E">
      <w:start w:val="1"/>
      <w:numFmt w:val="bullet"/>
      <w:lvlText w:val=""/>
      <w:lvlJc w:val="left"/>
      <w:pPr>
        <w:ind w:left="5040" w:hanging="360"/>
      </w:pPr>
      <w:rPr>
        <w:rFonts w:hint="default" w:ascii="Symbol" w:hAnsi="Symbol"/>
      </w:rPr>
    </w:lvl>
    <w:lvl w:ilvl="7" w:tplc="D6FCF86A">
      <w:start w:val="1"/>
      <w:numFmt w:val="bullet"/>
      <w:lvlText w:val="o"/>
      <w:lvlJc w:val="left"/>
      <w:pPr>
        <w:ind w:left="5760" w:hanging="360"/>
      </w:pPr>
      <w:rPr>
        <w:rFonts w:hint="default" w:ascii="Courier New" w:hAnsi="Courier New"/>
      </w:rPr>
    </w:lvl>
    <w:lvl w:ilvl="8" w:tplc="A1B654BC">
      <w:start w:val="1"/>
      <w:numFmt w:val="bullet"/>
      <w:lvlText w:val=""/>
      <w:lvlJc w:val="left"/>
      <w:pPr>
        <w:ind w:left="6480" w:hanging="360"/>
      </w:pPr>
      <w:rPr>
        <w:rFonts w:hint="default" w:ascii="Wingdings" w:hAnsi="Wingdings"/>
      </w:rPr>
    </w:lvl>
  </w:abstractNum>
  <w:abstractNum w:abstractNumId="161" w15:restartNumberingAfterBreak="0">
    <w:nsid w:val="248FAD4C"/>
    <w:multiLevelType w:val="hybridMultilevel"/>
    <w:tmpl w:val="CA141932"/>
    <w:lvl w:ilvl="0" w:tplc="02C6DD8A">
      <w:start w:val="1"/>
      <w:numFmt w:val="bullet"/>
      <w:lvlText w:val="·"/>
      <w:lvlJc w:val="left"/>
      <w:pPr>
        <w:ind w:left="720" w:hanging="360"/>
      </w:pPr>
      <w:rPr>
        <w:rFonts w:hint="default" w:ascii="Symbol" w:hAnsi="Symbol"/>
      </w:rPr>
    </w:lvl>
    <w:lvl w:ilvl="1" w:tplc="93DA7EA8">
      <w:start w:val="1"/>
      <w:numFmt w:val="bullet"/>
      <w:lvlText w:val="o"/>
      <w:lvlJc w:val="left"/>
      <w:pPr>
        <w:ind w:left="1440" w:hanging="360"/>
      </w:pPr>
      <w:rPr>
        <w:rFonts w:hint="default" w:ascii="Courier New" w:hAnsi="Courier New"/>
      </w:rPr>
    </w:lvl>
    <w:lvl w:ilvl="2" w:tplc="9B32424A">
      <w:start w:val="1"/>
      <w:numFmt w:val="bullet"/>
      <w:lvlText w:val=""/>
      <w:lvlJc w:val="left"/>
      <w:pPr>
        <w:ind w:left="2160" w:hanging="360"/>
      </w:pPr>
      <w:rPr>
        <w:rFonts w:hint="default" w:ascii="Wingdings" w:hAnsi="Wingdings"/>
      </w:rPr>
    </w:lvl>
    <w:lvl w:ilvl="3" w:tplc="704A4FCA">
      <w:start w:val="1"/>
      <w:numFmt w:val="bullet"/>
      <w:lvlText w:val=""/>
      <w:lvlJc w:val="left"/>
      <w:pPr>
        <w:ind w:left="2880" w:hanging="360"/>
      </w:pPr>
      <w:rPr>
        <w:rFonts w:hint="default" w:ascii="Symbol" w:hAnsi="Symbol"/>
      </w:rPr>
    </w:lvl>
    <w:lvl w:ilvl="4" w:tplc="7E1A1AE2">
      <w:start w:val="1"/>
      <w:numFmt w:val="bullet"/>
      <w:lvlText w:val="o"/>
      <w:lvlJc w:val="left"/>
      <w:pPr>
        <w:ind w:left="3600" w:hanging="360"/>
      </w:pPr>
      <w:rPr>
        <w:rFonts w:hint="default" w:ascii="Courier New" w:hAnsi="Courier New"/>
      </w:rPr>
    </w:lvl>
    <w:lvl w:ilvl="5" w:tplc="D90897C2">
      <w:start w:val="1"/>
      <w:numFmt w:val="bullet"/>
      <w:lvlText w:val=""/>
      <w:lvlJc w:val="left"/>
      <w:pPr>
        <w:ind w:left="4320" w:hanging="360"/>
      </w:pPr>
      <w:rPr>
        <w:rFonts w:hint="default" w:ascii="Wingdings" w:hAnsi="Wingdings"/>
      </w:rPr>
    </w:lvl>
    <w:lvl w:ilvl="6" w:tplc="5A8C0110">
      <w:start w:val="1"/>
      <w:numFmt w:val="bullet"/>
      <w:lvlText w:val=""/>
      <w:lvlJc w:val="left"/>
      <w:pPr>
        <w:ind w:left="5040" w:hanging="360"/>
      </w:pPr>
      <w:rPr>
        <w:rFonts w:hint="default" w:ascii="Symbol" w:hAnsi="Symbol"/>
      </w:rPr>
    </w:lvl>
    <w:lvl w:ilvl="7" w:tplc="259C3F32">
      <w:start w:val="1"/>
      <w:numFmt w:val="bullet"/>
      <w:lvlText w:val="o"/>
      <w:lvlJc w:val="left"/>
      <w:pPr>
        <w:ind w:left="5760" w:hanging="360"/>
      </w:pPr>
      <w:rPr>
        <w:rFonts w:hint="default" w:ascii="Courier New" w:hAnsi="Courier New"/>
      </w:rPr>
    </w:lvl>
    <w:lvl w:ilvl="8" w:tplc="B98CA364">
      <w:start w:val="1"/>
      <w:numFmt w:val="bullet"/>
      <w:lvlText w:val=""/>
      <w:lvlJc w:val="left"/>
      <w:pPr>
        <w:ind w:left="6480" w:hanging="360"/>
      </w:pPr>
      <w:rPr>
        <w:rFonts w:hint="default" w:ascii="Wingdings" w:hAnsi="Wingdings"/>
      </w:rPr>
    </w:lvl>
  </w:abstractNum>
  <w:abstractNum w:abstractNumId="162" w15:restartNumberingAfterBreak="0">
    <w:nsid w:val="24F94063"/>
    <w:multiLevelType w:val="hybridMultilevel"/>
    <w:tmpl w:val="B9348F76"/>
    <w:lvl w:ilvl="0" w:tplc="3CA61BEA">
      <w:start w:val="1"/>
      <w:numFmt w:val="bullet"/>
      <w:lvlText w:val="·"/>
      <w:lvlJc w:val="left"/>
      <w:pPr>
        <w:ind w:left="720" w:hanging="360"/>
      </w:pPr>
      <w:rPr>
        <w:rFonts w:hint="default" w:ascii="Symbol" w:hAnsi="Symbol"/>
      </w:rPr>
    </w:lvl>
    <w:lvl w:ilvl="1" w:tplc="3FBA3BCE">
      <w:start w:val="1"/>
      <w:numFmt w:val="bullet"/>
      <w:lvlText w:val="o"/>
      <w:lvlJc w:val="left"/>
      <w:pPr>
        <w:ind w:left="1440" w:hanging="360"/>
      </w:pPr>
      <w:rPr>
        <w:rFonts w:hint="default" w:ascii="Courier New" w:hAnsi="Courier New"/>
      </w:rPr>
    </w:lvl>
    <w:lvl w:ilvl="2" w:tplc="B202811C">
      <w:start w:val="1"/>
      <w:numFmt w:val="bullet"/>
      <w:lvlText w:val=""/>
      <w:lvlJc w:val="left"/>
      <w:pPr>
        <w:ind w:left="2160" w:hanging="360"/>
      </w:pPr>
      <w:rPr>
        <w:rFonts w:hint="default" w:ascii="Wingdings" w:hAnsi="Wingdings"/>
      </w:rPr>
    </w:lvl>
    <w:lvl w:ilvl="3" w:tplc="9D4C09E8">
      <w:start w:val="1"/>
      <w:numFmt w:val="bullet"/>
      <w:lvlText w:val=""/>
      <w:lvlJc w:val="left"/>
      <w:pPr>
        <w:ind w:left="2880" w:hanging="360"/>
      </w:pPr>
      <w:rPr>
        <w:rFonts w:hint="default" w:ascii="Symbol" w:hAnsi="Symbol"/>
      </w:rPr>
    </w:lvl>
    <w:lvl w:ilvl="4" w:tplc="82AC7DB2">
      <w:start w:val="1"/>
      <w:numFmt w:val="bullet"/>
      <w:lvlText w:val="o"/>
      <w:lvlJc w:val="left"/>
      <w:pPr>
        <w:ind w:left="3600" w:hanging="360"/>
      </w:pPr>
      <w:rPr>
        <w:rFonts w:hint="default" w:ascii="Courier New" w:hAnsi="Courier New"/>
      </w:rPr>
    </w:lvl>
    <w:lvl w:ilvl="5" w:tplc="A34294FC">
      <w:start w:val="1"/>
      <w:numFmt w:val="bullet"/>
      <w:lvlText w:val=""/>
      <w:lvlJc w:val="left"/>
      <w:pPr>
        <w:ind w:left="4320" w:hanging="360"/>
      </w:pPr>
      <w:rPr>
        <w:rFonts w:hint="default" w:ascii="Wingdings" w:hAnsi="Wingdings"/>
      </w:rPr>
    </w:lvl>
    <w:lvl w:ilvl="6" w:tplc="33B04B8A">
      <w:start w:val="1"/>
      <w:numFmt w:val="bullet"/>
      <w:lvlText w:val=""/>
      <w:lvlJc w:val="left"/>
      <w:pPr>
        <w:ind w:left="5040" w:hanging="360"/>
      </w:pPr>
      <w:rPr>
        <w:rFonts w:hint="default" w:ascii="Symbol" w:hAnsi="Symbol"/>
      </w:rPr>
    </w:lvl>
    <w:lvl w:ilvl="7" w:tplc="79CE6CFE">
      <w:start w:val="1"/>
      <w:numFmt w:val="bullet"/>
      <w:lvlText w:val="o"/>
      <w:lvlJc w:val="left"/>
      <w:pPr>
        <w:ind w:left="5760" w:hanging="360"/>
      </w:pPr>
      <w:rPr>
        <w:rFonts w:hint="default" w:ascii="Courier New" w:hAnsi="Courier New"/>
      </w:rPr>
    </w:lvl>
    <w:lvl w:ilvl="8" w:tplc="CF800964">
      <w:start w:val="1"/>
      <w:numFmt w:val="bullet"/>
      <w:lvlText w:val=""/>
      <w:lvlJc w:val="left"/>
      <w:pPr>
        <w:ind w:left="6480" w:hanging="360"/>
      </w:pPr>
      <w:rPr>
        <w:rFonts w:hint="default" w:ascii="Wingdings" w:hAnsi="Wingdings"/>
      </w:rPr>
    </w:lvl>
  </w:abstractNum>
  <w:abstractNum w:abstractNumId="163" w15:restartNumberingAfterBreak="0">
    <w:nsid w:val="250B5CFB"/>
    <w:multiLevelType w:val="multilevel"/>
    <w:tmpl w:val="AAC84F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4" w15:restartNumberingAfterBreak="0">
    <w:nsid w:val="254E60B5"/>
    <w:multiLevelType w:val="multilevel"/>
    <w:tmpl w:val="A35CA6D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65" w15:restartNumberingAfterBreak="0">
    <w:nsid w:val="255953A8"/>
    <w:multiLevelType w:val="hybridMultilevel"/>
    <w:tmpl w:val="53963336"/>
    <w:lvl w:ilvl="0" w:tplc="185C0B76">
      <w:start w:val="1"/>
      <w:numFmt w:val="bullet"/>
      <w:lvlText w:val="·"/>
      <w:lvlJc w:val="left"/>
      <w:pPr>
        <w:ind w:left="720" w:hanging="360"/>
      </w:pPr>
      <w:rPr>
        <w:rFonts w:hint="default" w:ascii="Symbol" w:hAnsi="Symbol"/>
      </w:rPr>
    </w:lvl>
    <w:lvl w:ilvl="1" w:tplc="0520E7B0">
      <w:start w:val="1"/>
      <w:numFmt w:val="bullet"/>
      <w:lvlText w:val="o"/>
      <w:lvlJc w:val="left"/>
      <w:pPr>
        <w:ind w:left="1440" w:hanging="360"/>
      </w:pPr>
      <w:rPr>
        <w:rFonts w:hint="default" w:ascii="Courier New" w:hAnsi="Courier New"/>
      </w:rPr>
    </w:lvl>
    <w:lvl w:ilvl="2" w:tplc="D8A82B68">
      <w:start w:val="1"/>
      <w:numFmt w:val="bullet"/>
      <w:lvlText w:val=""/>
      <w:lvlJc w:val="left"/>
      <w:pPr>
        <w:ind w:left="2160" w:hanging="360"/>
      </w:pPr>
      <w:rPr>
        <w:rFonts w:hint="default" w:ascii="Wingdings" w:hAnsi="Wingdings"/>
      </w:rPr>
    </w:lvl>
    <w:lvl w:ilvl="3" w:tplc="A33E1704">
      <w:start w:val="1"/>
      <w:numFmt w:val="bullet"/>
      <w:lvlText w:val=""/>
      <w:lvlJc w:val="left"/>
      <w:pPr>
        <w:ind w:left="2880" w:hanging="360"/>
      </w:pPr>
      <w:rPr>
        <w:rFonts w:hint="default" w:ascii="Symbol" w:hAnsi="Symbol"/>
      </w:rPr>
    </w:lvl>
    <w:lvl w:ilvl="4" w:tplc="350C7168">
      <w:start w:val="1"/>
      <w:numFmt w:val="bullet"/>
      <w:lvlText w:val="o"/>
      <w:lvlJc w:val="left"/>
      <w:pPr>
        <w:ind w:left="3600" w:hanging="360"/>
      </w:pPr>
      <w:rPr>
        <w:rFonts w:hint="default" w:ascii="Courier New" w:hAnsi="Courier New"/>
      </w:rPr>
    </w:lvl>
    <w:lvl w:ilvl="5" w:tplc="3DF446DE">
      <w:start w:val="1"/>
      <w:numFmt w:val="bullet"/>
      <w:lvlText w:val=""/>
      <w:lvlJc w:val="left"/>
      <w:pPr>
        <w:ind w:left="4320" w:hanging="360"/>
      </w:pPr>
      <w:rPr>
        <w:rFonts w:hint="default" w:ascii="Wingdings" w:hAnsi="Wingdings"/>
      </w:rPr>
    </w:lvl>
    <w:lvl w:ilvl="6" w:tplc="31BEB930">
      <w:start w:val="1"/>
      <w:numFmt w:val="bullet"/>
      <w:lvlText w:val=""/>
      <w:lvlJc w:val="left"/>
      <w:pPr>
        <w:ind w:left="5040" w:hanging="360"/>
      </w:pPr>
      <w:rPr>
        <w:rFonts w:hint="default" w:ascii="Symbol" w:hAnsi="Symbol"/>
      </w:rPr>
    </w:lvl>
    <w:lvl w:ilvl="7" w:tplc="10C23E7A">
      <w:start w:val="1"/>
      <w:numFmt w:val="bullet"/>
      <w:lvlText w:val="o"/>
      <w:lvlJc w:val="left"/>
      <w:pPr>
        <w:ind w:left="5760" w:hanging="360"/>
      </w:pPr>
      <w:rPr>
        <w:rFonts w:hint="default" w:ascii="Courier New" w:hAnsi="Courier New"/>
      </w:rPr>
    </w:lvl>
    <w:lvl w:ilvl="8" w:tplc="45EE3B48">
      <w:start w:val="1"/>
      <w:numFmt w:val="bullet"/>
      <w:lvlText w:val=""/>
      <w:lvlJc w:val="left"/>
      <w:pPr>
        <w:ind w:left="6480" w:hanging="360"/>
      </w:pPr>
      <w:rPr>
        <w:rFonts w:hint="default" w:ascii="Wingdings" w:hAnsi="Wingdings"/>
      </w:rPr>
    </w:lvl>
  </w:abstractNum>
  <w:abstractNum w:abstractNumId="166" w15:restartNumberingAfterBreak="0">
    <w:nsid w:val="25A8F031"/>
    <w:multiLevelType w:val="hybridMultilevel"/>
    <w:tmpl w:val="3198EC28"/>
    <w:lvl w:ilvl="0" w:tplc="41605392">
      <w:start w:val="1"/>
      <w:numFmt w:val="bullet"/>
      <w:lvlText w:val="o"/>
      <w:lvlJc w:val="left"/>
      <w:pPr>
        <w:ind w:left="1080" w:hanging="360"/>
      </w:pPr>
      <w:rPr>
        <w:rFonts w:hint="default" w:ascii="&quot;Courier New&quot;" w:hAnsi="&quot;Courier New&quot;"/>
      </w:rPr>
    </w:lvl>
    <w:lvl w:ilvl="1" w:tplc="7A6CEBFE">
      <w:start w:val="1"/>
      <w:numFmt w:val="bullet"/>
      <w:lvlText w:val="o"/>
      <w:lvlJc w:val="left"/>
      <w:pPr>
        <w:ind w:left="1800" w:hanging="360"/>
      </w:pPr>
      <w:rPr>
        <w:rFonts w:hint="default" w:ascii="Courier New" w:hAnsi="Courier New"/>
      </w:rPr>
    </w:lvl>
    <w:lvl w:ilvl="2" w:tplc="2D6CEBE6">
      <w:start w:val="1"/>
      <w:numFmt w:val="bullet"/>
      <w:lvlText w:val=""/>
      <w:lvlJc w:val="left"/>
      <w:pPr>
        <w:ind w:left="2520" w:hanging="360"/>
      </w:pPr>
      <w:rPr>
        <w:rFonts w:hint="default" w:ascii="Wingdings" w:hAnsi="Wingdings"/>
      </w:rPr>
    </w:lvl>
    <w:lvl w:ilvl="3" w:tplc="57DE5C0A">
      <w:start w:val="1"/>
      <w:numFmt w:val="bullet"/>
      <w:lvlText w:val=""/>
      <w:lvlJc w:val="left"/>
      <w:pPr>
        <w:ind w:left="3240" w:hanging="360"/>
      </w:pPr>
      <w:rPr>
        <w:rFonts w:hint="default" w:ascii="Symbol" w:hAnsi="Symbol"/>
      </w:rPr>
    </w:lvl>
    <w:lvl w:ilvl="4" w:tplc="481E0106">
      <w:start w:val="1"/>
      <w:numFmt w:val="bullet"/>
      <w:lvlText w:val="o"/>
      <w:lvlJc w:val="left"/>
      <w:pPr>
        <w:ind w:left="3960" w:hanging="360"/>
      </w:pPr>
      <w:rPr>
        <w:rFonts w:hint="default" w:ascii="Courier New" w:hAnsi="Courier New"/>
      </w:rPr>
    </w:lvl>
    <w:lvl w:ilvl="5" w:tplc="81E82C1A">
      <w:start w:val="1"/>
      <w:numFmt w:val="bullet"/>
      <w:lvlText w:val=""/>
      <w:lvlJc w:val="left"/>
      <w:pPr>
        <w:ind w:left="4680" w:hanging="360"/>
      </w:pPr>
      <w:rPr>
        <w:rFonts w:hint="default" w:ascii="Wingdings" w:hAnsi="Wingdings"/>
      </w:rPr>
    </w:lvl>
    <w:lvl w:ilvl="6" w:tplc="6AA49FB0">
      <w:start w:val="1"/>
      <w:numFmt w:val="bullet"/>
      <w:lvlText w:val=""/>
      <w:lvlJc w:val="left"/>
      <w:pPr>
        <w:ind w:left="5400" w:hanging="360"/>
      </w:pPr>
      <w:rPr>
        <w:rFonts w:hint="default" w:ascii="Symbol" w:hAnsi="Symbol"/>
      </w:rPr>
    </w:lvl>
    <w:lvl w:ilvl="7" w:tplc="CEEE266C">
      <w:start w:val="1"/>
      <w:numFmt w:val="bullet"/>
      <w:lvlText w:val="o"/>
      <w:lvlJc w:val="left"/>
      <w:pPr>
        <w:ind w:left="6120" w:hanging="360"/>
      </w:pPr>
      <w:rPr>
        <w:rFonts w:hint="default" w:ascii="Courier New" w:hAnsi="Courier New"/>
      </w:rPr>
    </w:lvl>
    <w:lvl w:ilvl="8" w:tplc="85F8F0B6">
      <w:start w:val="1"/>
      <w:numFmt w:val="bullet"/>
      <w:lvlText w:val=""/>
      <w:lvlJc w:val="left"/>
      <w:pPr>
        <w:ind w:left="6840" w:hanging="360"/>
      </w:pPr>
      <w:rPr>
        <w:rFonts w:hint="default" w:ascii="Wingdings" w:hAnsi="Wingdings"/>
      </w:rPr>
    </w:lvl>
  </w:abstractNum>
  <w:abstractNum w:abstractNumId="167" w15:restartNumberingAfterBreak="0">
    <w:nsid w:val="25C2EF95"/>
    <w:multiLevelType w:val="hybridMultilevel"/>
    <w:tmpl w:val="A118811C"/>
    <w:lvl w:ilvl="0" w:tplc="88D0F61C">
      <w:start w:val="1"/>
      <w:numFmt w:val="decimal"/>
      <w:lvlText w:val="%1."/>
      <w:lvlJc w:val="left"/>
      <w:pPr>
        <w:ind w:left="720" w:hanging="360"/>
      </w:pPr>
    </w:lvl>
    <w:lvl w:ilvl="1" w:tplc="39FE4DA2">
      <w:start w:val="1"/>
      <w:numFmt w:val="lowerLetter"/>
      <w:lvlText w:val="%2."/>
      <w:lvlJc w:val="left"/>
      <w:pPr>
        <w:ind w:left="1440" w:hanging="360"/>
      </w:pPr>
    </w:lvl>
    <w:lvl w:ilvl="2" w:tplc="D19AADAE">
      <w:start w:val="1"/>
      <w:numFmt w:val="lowerRoman"/>
      <w:lvlText w:val="%3."/>
      <w:lvlJc w:val="right"/>
      <w:pPr>
        <w:ind w:left="2160" w:hanging="180"/>
      </w:pPr>
    </w:lvl>
    <w:lvl w:ilvl="3" w:tplc="68BEA084">
      <w:start w:val="1"/>
      <w:numFmt w:val="decimal"/>
      <w:lvlText w:val="%4."/>
      <w:lvlJc w:val="left"/>
      <w:pPr>
        <w:ind w:left="2880" w:hanging="360"/>
      </w:pPr>
    </w:lvl>
    <w:lvl w:ilvl="4" w:tplc="7ACC502A">
      <w:start w:val="1"/>
      <w:numFmt w:val="lowerLetter"/>
      <w:lvlText w:val="%5."/>
      <w:lvlJc w:val="left"/>
      <w:pPr>
        <w:ind w:left="3600" w:hanging="360"/>
      </w:pPr>
    </w:lvl>
    <w:lvl w:ilvl="5" w:tplc="F000B398">
      <w:start w:val="1"/>
      <w:numFmt w:val="lowerRoman"/>
      <w:lvlText w:val="%6."/>
      <w:lvlJc w:val="right"/>
      <w:pPr>
        <w:ind w:left="4320" w:hanging="180"/>
      </w:pPr>
    </w:lvl>
    <w:lvl w:ilvl="6" w:tplc="53E60878">
      <w:start w:val="1"/>
      <w:numFmt w:val="decimal"/>
      <w:lvlText w:val="%7."/>
      <w:lvlJc w:val="left"/>
      <w:pPr>
        <w:ind w:left="5040" w:hanging="360"/>
      </w:pPr>
    </w:lvl>
    <w:lvl w:ilvl="7" w:tplc="6342736E">
      <w:start w:val="1"/>
      <w:numFmt w:val="lowerLetter"/>
      <w:lvlText w:val="%8."/>
      <w:lvlJc w:val="left"/>
      <w:pPr>
        <w:ind w:left="5760" w:hanging="360"/>
      </w:pPr>
    </w:lvl>
    <w:lvl w:ilvl="8" w:tplc="AD1C7BBA">
      <w:start w:val="1"/>
      <w:numFmt w:val="lowerRoman"/>
      <w:lvlText w:val="%9."/>
      <w:lvlJc w:val="right"/>
      <w:pPr>
        <w:ind w:left="6480" w:hanging="180"/>
      </w:pPr>
    </w:lvl>
  </w:abstractNum>
  <w:abstractNum w:abstractNumId="168" w15:restartNumberingAfterBreak="0">
    <w:nsid w:val="261D55E6"/>
    <w:multiLevelType w:val="multilevel"/>
    <w:tmpl w:val="54EE7E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9" w15:restartNumberingAfterBreak="0">
    <w:nsid w:val="265FDA4D"/>
    <w:multiLevelType w:val="hybridMultilevel"/>
    <w:tmpl w:val="EDC8B8E4"/>
    <w:lvl w:ilvl="0" w:tplc="94D09B48">
      <w:start w:val="1"/>
      <w:numFmt w:val="bullet"/>
      <w:lvlText w:val="·"/>
      <w:lvlJc w:val="left"/>
      <w:pPr>
        <w:ind w:left="720" w:hanging="360"/>
      </w:pPr>
      <w:rPr>
        <w:rFonts w:hint="default" w:ascii="Symbol" w:hAnsi="Symbol"/>
      </w:rPr>
    </w:lvl>
    <w:lvl w:ilvl="1" w:tplc="C51697A2">
      <w:start w:val="1"/>
      <w:numFmt w:val="bullet"/>
      <w:lvlText w:val="o"/>
      <w:lvlJc w:val="left"/>
      <w:pPr>
        <w:ind w:left="1440" w:hanging="360"/>
      </w:pPr>
      <w:rPr>
        <w:rFonts w:hint="default" w:ascii="Courier New" w:hAnsi="Courier New"/>
      </w:rPr>
    </w:lvl>
    <w:lvl w:ilvl="2" w:tplc="9E86F508">
      <w:start w:val="1"/>
      <w:numFmt w:val="bullet"/>
      <w:lvlText w:val=""/>
      <w:lvlJc w:val="left"/>
      <w:pPr>
        <w:ind w:left="2160" w:hanging="360"/>
      </w:pPr>
      <w:rPr>
        <w:rFonts w:hint="default" w:ascii="Wingdings" w:hAnsi="Wingdings"/>
      </w:rPr>
    </w:lvl>
    <w:lvl w:ilvl="3" w:tplc="E97CE8FA">
      <w:start w:val="1"/>
      <w:numFmt w:val="bullet"/>
      <w:lvlText w:val=""/>
      <w:lvlJc w:val="left"/>
      <w:pPr>
        <w:ind w:left="2880" w:hanging="360"/>
      </w:pPr>
      <w:rPr>
        <w:rFonts w:hint="default" w:ascii="Symbol" w:hAnsi="Symbol"/>
      </w:rPr>
    </w:lvl>
    <w:lvl w:ilvl="4" w:tplc="47BA4116">
      <w:start w:val="1"/>
      <w:numFmt w:val="bullet"/>
      <w:lvlText w:val="o"/>
      <w:lvlJc w:val="left"/>
      <w:pPr>
        <w:ind w:left="3600" w:hanging="360"/>
      </w:pPr>
      <w:rPr>
        <w:rFonts w:hint="default" w:ascii="Courier New" w:hAnsi="Courier New"/>
      </w:rPr>
    </w:lvl>
    <w:lvl w:ilvl="5" w:tplc="61D2533A">
      <w:start w:val="1"/>
      <w:numFmt w:val="bullet"/>
      <w:lvlText w:val=""/>
      <w:lvlJc w:val="left"/>
      <w:pPr>
        <w:ind w:left="4320" w:hanging="360"/>
      </w:pPr>
      <w:rPr>
        <w:rFonts w:hint="default" w:ascii="Wingdings" w:hAnsi="Wingdings"/>
      </w:rPr>
    </w:lvl>
    <w:lvl w:ilvl="6" w:tplc="55344694">
      <w:start w:val="1"/>
      <w:numFmt w:val="bullet"/>
      <w:lvlText w:val=""/>
      <w:lvlJc w:val="left"/>
      <w:pPr>
        <w:ind w:left="5040" w:hanging="360"/>
      </w:pPr>
      <w:rPr>
        <w:rFonts w:hint="default" w:ascii="Symbol" w:hAnsi="Symbol"/>
      </w:rPr>
    </w:lvl>
    <w:lvl w:ilvl="7" w:tplc="098A4984">
      <w:start w:val="1"/>
      <w:numFmt w:val="bullet"/>
      <w:lvlText w:val="o"/>
      <w:lvlJc w:val="left"/>
      <w:pPr>
        <w:ind w:left="5760" w:hanging="360"/>
      </w:pPr>
      <w:rPr>
        <w:rFonts w:hint="default" w:ascii="Courier New" w:hAnsi="Courier New"/>
      </w:rPr>
    </w:lvl>
    <w:lvl w:ilvl="8" w:tplc="9B86F9A6">
      <w:start w:val="1"/>
      <w:numFmt w:val="bullet"/>
      <w:lvlText w:val=""/>
      <w:lvlJc w:val="left"/>
      <w:pPr>
        <w:ind w:left="6480" w:hanging="360"/>
      </w:pPr>
      <w:rPr>
        <w:rFonts w:hint="default" w:ascii="Wingdings" w:hAnsi="Wingdings"/>
      </w:rPr>
    </w:lvl>
  </w:abstractNum>
  <w:abstractNum w:abstractNumId="170" w15:restartNumberingAfterBreak="0">
    <w:nsid w:val="26836151"/>
    <w:multiLevelType w:val="hybridMultilevel"/>
    <w:tmpl w:val="053E7DA6"/>
    <w:lvl w:ilvl="0" w:tplc="B6E27F64">
      <w:start w:val="1"/>
      <w:numFmt w:val="bullet"/>
      <w:lvlText w:val="o"/>
      <w:lvlJc w:val="left"/>
      <w:pPr>
        <w:ind w:left="720" w:hanging="360"/>
      </w:pPr>
      <w:rPr>
        <w:rFonts w:hint="default" w:ascii="&quot;Courier New&quot;" w:hAnsi="&quot;Courier New&quot;"/>
      </w:rPr>
    </w:lvl>
    <w:lvl w:ilvl="1" w:tplc="C2A25C68">
      <w:start w:val="1"/>
      <w:numFmt w:val="bullet"/>
      <w:lvlText w:val="o"/>
      <w:lvlJc w:val="left"/>
      <w:pPr>
        <w:ind w:left="1440" w:hanging="360"/>
      </w:pPr>
      <w:rPr>
        <w:rFonts w:hint="default" w:ascii="Courier New" w:hAnsi="Courier New"/>
      </w:rPr>
    </w:lvl>
    <w:lvl w:ilvl="2" w:tplc="8410D2F4">
      <w:start w:val="1"/>
      <w:numFmt w:val="bullet"/>
      <w:lvlText w:val=""/>
      <w:lvlJc w:val="left"/>
      <w:pPr>
        <w:ind w:left="2160" w:hanging="360"/>
      </w:pPr>
      <w:rPr>
        <w:rFonts w:hint="default" w:ascii="Wingdings" w:hAnsi="Wingdings"/>
      </w:rPr>
    </w:lvl>
    <w:lvl w:ilvl="3" w:tplc="746CDE12">
      <w:start w:val="1"/>
      <w:numFmt w:val="bullet"/>
      <w:lvlText w:val=""/>
      <w:lvlJc w:val="left"/>
      <w:pPr>
        <w:ind w:left="2880" w:hanging="360"/>
      </w:pPr>
      <w:rPr>
        <w:rFonts w:hint="default" w:ascii="Symbol" w:hAnsi="Symbol"/>
      </w:rPr>
    </w:lvl>
    <w:lvl w:ilvl="4" w:tplc="1D22FEBE">
      <w:start w:val="1"/>
      <w:numFmt w:val="bullet"/>
      <w:lvlText w:val="o"/>
      <w:lvlJc w:val="left"/>
      <w:pPr>
        <w:ind w:left="3600" w:hanging="360"/>
      </w:pPr>
      <w:rPr>
        <w:rFonts w:hint="default" w:ascii="Courier New" w:hAnsi="Courier New"/>
      </w:rPr>
    </w:lvl>
    <w:lvl w:ilvl="5" w:tplc="4F4C7734">
      <w:start w:val="1"/>
      <w:numFmt w:val="bullet"/>
      <w:lvlText w:val=""/>
      <w:lvlJc w:val="left"/>
      <w:pPr>
        <w:ind w:left="4320" w:hanging="360"/>
      </w:pPr>
      <w:rPr>
        <w:rFonts w:hint="default" w:ascii="Wingdings" w:hAnsi="Wingdings"/>
      </w:rPr>
    </w:lvl>
    <w:lvl w:ilvl="6" w:tplc="7CC884EC">
      <w:start w:val="1"/>
      <w:numFmt w:val="bullet"/>
      <w:lvlText w:val=""/>
      <w:lvlJc w:val="left"/>
      <w:pPr>
        <w:ind w:left="5040" w:hanging="360"/>
      </w:pPr>
      <w:rPr>
        <w:rFonts w:hint="default" w:ascii="Symbol" w:hAnsi="Symbol"/>
      </w:rPr>
    </w:lvl>
    <w:lvl w:ilvl="7" w:tplc="F27C2F22">
      <w:start w:val="1"/>
      <w:numFmt w:val="bullet"/>
      <w:lvlText w:val="o"/>
      <w:lvlJc w:val="left"/>
      <w:pPr>
        <w:ind w:left="5760" w:hanging="360"/>
      </w:pPr>
      <w:rPr>
        <w:rFonts w:hint="default" w:ascii="Courier New" w:hAnsi="Courier New"/>
      </w:rPr>
    </w:lvl>
    <w:lvl w:ilvl="8" w:tplc="BC1AAB4A">
      <w:start w:val="1"/>
      <w:numFmt w:val="bullet"/>
      <w:lvlText w:val=""/>
      <w:lvlJc w:val="left"/>
      <w:pPr>
        <w:ind w:left="6480" w:hanging="360"/>
      </w:pPr>
      <w:rPr>
        <w:rFonts w:hint="default" w:ascii="Wingdings" w:hAnsi="Wingdings"/>
      </w:rPr>
    </w:lvl>
  </w:abstractNum>
  <w:abstractNum w:abstractNumId="171" w15:restartNumberingAfterBreak="0">
    <w:nsid w:val="26A6D758"/>
    <w:multiLevelType w:val="hybridMultilevel"/>
    <w:tmpl w:val="465801A8"/>
    <w:lvl w:ilvl="0" w:tplc="D97288E6">
      <w:start w:val="1"/>
      <w:numFmt w:val="bullet"/>
      <w:lvlText w:val="o"/>
      <w:lvlJc w:val="left"/>
      <w:pPr>
        <w:ind w:left="1080" w:hanging="360"/>
      </w:pPr>
      <w:rPr>
        <w:rFonts w:hint="default" w:ascii="&quot;Courier New&quot;" w:hAnsi="&quot;Courier New&quot;"/>
      </w:rPr>
    </w:lvl>
    <w:lvl w:ilvl="1" w:tplc="6F0465A6">
      <w:start w:val="1"/>
      <w:numFmt w:val="bullet"/>
      <w:lvlText w:val="o"/>
      <w:lvlJc w:val="left"/>
      <w:pPr>
        <w:ind w:left="1800" w:hanging="360"/>
      </w:pPr>
      <w:rPr>
        <w:rFonts w:hint="default" w:ascii="&quot;Courier New&quot;" w:hAnsi="&quot;Courier New&quot;"/>
      </w:rPr>
    </w:lvl>
    <w:lvl w:ilvl="2" w:tplc="FABA6CD0">
      <w:start w:val="1"/>
      <w:numFmt w:val="bullet"/>
      <w:lvlText w:val=""/>
      <w:lvlJc w:val="left"/>
      <w:pPr>
        <w:ind w:left="2520" w:hanging="360"/>
      </w:pPr>
      <w:rPr>
        <w:rFonts w:hint="default" w:ascii="Wingdings" w:hAnsi="Wingdings"/>
      </w:rPr>
    </w:lvl>
    <w:lvl w:ilvl="3" w:tplc="DB60A96C">
      <w:start w:val="1"/>
      <w:numFmt w:val="bullet"/>
      <w:lvlText w:val=""/>
      <w:lvlJc w:val="left"/>
      <w:pPr>
        <w:ind w:left="3240" w:hanging="360"/>
      </w:pPr>
      <w:rPr>
        <w:rFonts w:hint="default" w:ascii="Symbol" w:hAnsi="Symbol"/>
      </w:rPr>
    </w:lvl>
    <w:lvl w:ilvl="4" w:tplc="1BF4B35A">
      <w:start w:val="1"/>
      <w:numFmt w:val="bullet"/>
      <w:lvlText w:val="o"/>
      <w:lvlJc w:val="left"/>
      <w:pPr>
        <w:ind w:left="3960" w:hanging="360"/>
      </w:pPr>
      <w:rPr>
        <w:rFonts w:hint="default" w:ascii="Courier New" w:hAnsi="Courier New"/>
      </w:rPr>
    </w:lvl>
    <w:lvl w:ilvl="5" w:tplc="047EB4EE">
      <w:start w:val="1"/>
      <w:numFmt w:val="bullet"/>
      <w:lvlText w:val=""/>
      <w:lvlJc w:val="left"/>
      <w:pPr>
        <w:ind w:left="4680" w:hanging="360"/>
      </w:pPr>
      <w:rPr>
        <w:rFonts w:hint="default" w:ascii="Wingdings" w:hAnsi="Wingdings"/>
      </w:rPr>
    </w:lvl>
    <w:lvl w:ilvl="6" w:tplc="C6D20BCC">
      <w:start w:val="1"/>
      <w:numFmt w:val="bullet"/>
      <w:lvlText w:val=""/>
      <w:lvlJc w:val="left"/>
      <w:pPr>
        <w:ind w:left="5400" w:hanging="360"/>
      </w:pPr>
      <w:rPr>
        <w:rFonts w:hint="default" w:ascii="Symbol" w:hAnsi="Symbol"/>
      </w:rPr>
    </w:lvl>
    <w:lvl w:ilvl="7" w:tplc="FB1E30DE">
      <w:start w:val="1"/>
      <w:numFmt w:val="bullet"/>
      <w:lvlText w:val="o"/>
      <w:lvlJc w:val="left"/>
      <w:pPr>
        <w:ind w:left="6120" w:hanging="360"/>
      </w:pPr>
      <w:rPr>
        <w:rFonts w:hint="default" w:ascii="Courier New" w:hAnsi="Courier New"/>
      </w:rPr>
    </w:lvl>
    <w:lvl w:ilvl="8" w:tplc="FD9A890C">
      <w:start w:val="1"/>
      <w:numFmt w:val="bullet"/>
      <w:lvlText w:val=""/>
      <w:lvlJc w:val="left"/>
      <w:pPr>
        <w:ind w:left="6840" w:hanging="360"/>
      </w:pPr>
      <w:rPr>
        <w:rFonts w:hint="default" w:ascii="Wingdings" w:hAnsi="Wingdings"/>
      </w:rPr>
    </w:lvl>
  </w:abstractNum>
  <w:abstractNum w:abstractNumId="172" w15:restartNumberingAfterBreak="0">
    <w:nsid w:val="26C33C5B"/>
    <w:multiLevelType w:val="multilevel"/>
    <w:tmpl w:val="55B455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3" w15:restartNumberingAfterBreak="0">
    <w:nsid w:val="26EEA7E9"/>
    <w:multiLevelType w:val="hybridMultilevel"/>
    <w:tmpl w:val="87BCBEE8"/>
    <w:lvl w:ilvl="0" w:tplc="490244D0">
      <w:start w:val="1"/>
      <w:numFmt w:val="bullet"/>
      <w:lvlText w:val="·"/>
      <w:lvlJc w:val="left"/>
      <w:pPr>
        <w:ind w:left="720" w:hanging="360"/>
      </w:pPr>
      <w:rPr>
        <w:rFonts w:hint="default" w:ascii="Symbol" w:hAnsi="Symbol"/>
      </w:rPr>
    </w:lvl>
    <w:lvl w:ilvl="1" w:tplc="46A498D8">
      <w:start w:val="1"/>
      <w:numFmt w:val="bullet"/>
      <w:lvlText w:val="o"/>
      <w:lvlJc w:val="left"/>
      <w:pPr>
        <w:ind w:left="1440" w:hanging="360"/>
      </w:pPr>
      <w:rPr>
        <w:rFonts w:hint="default" w:ascii="Courier New" w:hAnsi="Courier New"/>
      </w:rPr>
    </w:lvl>
    <w:lvl w:ilvl="2" w:tplc="25BE6EFE">
      <w:start w:val="1"/>
      <w:numFmt w:val="bullet"/>
      <w:lvlText w:val=""/>
      <w:lvlJc w:val="left"/>
      <w:pPr>
        <w:ind w:left="2160" w:hanging="360"/>
      </w:pPr>
      <w:rPr>
        <w:rFonts w:hint="default" w:ascii="Wingdings" w:hAnsi="Wingdings"/>
      </w:rPr>
    </w:lvl>
    <w:lvl w:ilvl="3" w:tplc="8F1484C8">
      <w:start w:val="1"/>
      <w:numFmt w:val="bullet"/>
      <w:lvlText w:val=""/>
      <w:lvlJc w:val="left"/>
      <w:pPr>
        <w:ind w:left="2880" w:hanging="360"/>
      </w:pPr>
      <w:rPr>
        <w:rFonts w:hint="default" w:ascii="Symbol" w:hAnsi="Symbol"/>
      </w:rPr>
    </w:lvl>
    <w:lvl w:ilvl="4" w:tplc="546E751C">
      <w:start w:val="1"/>
      <w:numFmt w:val="bullet"/>
      <w:lvlText w:val="o"/>
      <w:lvlJc w:val="left"/>
      <w:pPr>
        <w:ind w:left="3600" w:hanging="360"/>
      </w:pPr>
      <w:rPr>
        <w:rFonts w:hint="default" w:ascii="Courier New" w:hAnsi="Courier New"/>
      </w:rPr>
    </w:lvl>
    <w:lvl w:ilvl="5" w:tplc="14B844D0">
      <w:start w:val="1"/>
      <w:numFmt w:val="bullet"/>
      <w:lvlText w:val=""/>
      <w:lvlJc w:val="left"/>
      <w:pPr>
        <w:ind w:left="4320" w:hanging="360"/>
      </w:pPr>
      <w:rPr>
        <w:rFonts w:hint="default" w:ascii="Wingdings" w:hAnsi="Wingdings"/>
      </w:rPr>
    </w:lvl>
    <w:lvl w:ilvl="6" w:tplc="69C05AAC">
      <w:start w:val="1"/>
      <w:numFmt w:val="bullet"/>
      <w:lvlText w:val=""/>
      <w:lvlJc w:val="left"/>
      <w:pPr>
        <w:ind w:left="5040" w:hanging="360"/>
      </w:pPr>
      <w:rPr>
        <w:rFonts w:hint="default" w:ascii="Symbol" w:hAnsi="Symbol"/>
      </w:rPr>
    </w:lvl>
    <w:lvl w:ilvl="7" w:tplc="08B0C0BE">
      <w:start w:val="1"/>
      <w:numFmt w:val="bullet"/>
      <w:lvlText w:val="o"/>
      <w:lvlJc w:val="left"/>
      <w:pPr>
        <w:ind w:left="5760" w:hanging="360"/>
      </w:pPr>
      <w:rPr>
        <w:rFonts w:hint="default" w:ascii="Courier New" w:hAnsi="Courier New"/>
      </w:rPr>
    </w:lvl>
    <w:lvl w:ilvl="8" w:tplc="F22C175A">
      <w:start w:val="1"/>
      <w:numFmt w:val="bullet"/>
      <w:lvlText w:val=""/>
      <w:lvlJc w:val="left"/>
      <w:pPr>
        <w:ind w:left="6480" w:hanging="360"/>
      </w:pPr>
      <w:rPr>
        <w:rFonts w:hint="default" w:ascii="Wingdings" w:hAnsi="Wingdings"/>
      </w:rPr>
    </w:lvl>
  </w:abstractNum>
  <w:abstractNum w:abstractNumId="174" w15:restartNumberingAfterBreak="0">
    <w:nsid w:val="27060B7F"/>
    <w:multiLevelType w:val="hybridMultilevel"/>
    <w:tmpl w:val="263E891A"/>
    <w:lvl w:ilvl="0" w:tplc="186A1D04">
      <w:start w:val="1"/>
      <w:numFmt w:val="bullet"/>
      <w:lvlText w:val="·"/>
      <w:lvlJc w:val="left"/>
      <w:pPr>
        <w:ind w:left="720" w:hanging="360"/>
      </w:pPr>
      <w:rPr>
        <w:rFonts w:hint="default" w:ascii="Symbol" w:hAnsi="Symbol"/>
      </w:rPr>
    </w:lvl>
    <w:lvl w:ilvl="1" w:tplc="8C74AACC">
      <w:start w:val="1"/>
      <w:numFmt w:val="bullet"/>
      <w:lvlText w:val="o"/>
      <w:lvlJc w:val="left"/>
      <w:pPr>
        <w:ind w:left="1440" w:hanging="360"/>
      </w:pPr>
      <w:rPr>
        <w:rFonts w:hint="default" w:ascii="Courier New" w:hAnsi="Courier New"/>
      </w:rPr>
    </w:lvl>
    <w:lvl w:ilvl="2" w:tplc="C1BA7E84">
      <w:start w:val="1"/>
      <w:numFmt w:val="bullet"/>
      <w:lvlText w:val=""/>
      <w:lvlJc w:val="left"/>
      <w:pPr>
        <w:ind w:left="2160" w:hanging="360"/>
      </w:pPr>
      <w:rPr>
        <w:rFonts w:hint="default" w:ascii="Wingdings" w:hAnsi="Wingdings"/>
      </w:rPr>
    </w:lvl>
    <w:lvl w:ilvl="3" w:tplc="05F4A49E">
      <w:start w:val="1"/>
      <w:numFmt w:val="bullet"/>
      <w:lvlText w:val=""/>
      <w:lvlJc w:val="left"/>
      <w:pPr>
        <w:ind w:left="2880" w:hanging="360"/>
      </w:pPr>
      <w:rPr>
        <w:rFonts w:hint="default" w:ascii="Symbol" w:hAnsi="Symbol"/>
      </w:rPr>
    </w:lvl>
    <w:lvl w:ilvl="4" w:tplc="D1D8C5DC">
      <w:start w:val="1"/>
      <w:numFmt w:val="bullet"/>
      <w:lvlText w:val="o"/>
      <w:lvlJc w:val="left"/>
      <w:pPr>
        <w:ind w:left="3600" w:hanging="360"/>
      </w:pPr>
      <w:rPr>
        <w:rFonts w:hint="default" w:ascii="Courier New" w:hAnsi="Courier New"/>
      </w:rPr>
    </w:lvl>
    <w:lvl w:ilvl="5" w:tplc="15D62ACE">
      <w:start w:val="1"/>
      <w:numFmt w:val="bullet"/>
      <w:lvlText w:val=""/>
      <w:lvlJc w:val="left"/>
      <w:pPr>
        <w:ind w:left="4320" w:hanging="360"/>
      </w:pPr>
      <w:rPr>
        <w:rFonts w:hint="default" w:ascii="Wingdings" w:hAnsi="Wingdings"/>
      </w:rPr>
    </w:lvl>
    <w:lvl w:ilvl="6" w:tplc="ACC8F5CC">
      <w:start w:val="1"/>
      <w:numFmt w:val="bullet"/>
      <w:lvlText w:val=""/>
      <w:lvlJc w:val="left"/>
      <w:pPr>
        <w:ind w:left="5040" w:hanging="360"/>
      </w:pPr>
      <w:rPr>
        <w:rFonts w:hint="default" w:ascii="Symbol" w:hAnsi="Symbol"/>
      </w:rPr>
    </w:lvl>
    <w:lvl w:ilvl="7" w:tplc="4AB8025C">
      <w:start w:val="1"/>
      <w:numFmt w:val="bullet"/>
      <w:lvlText w:val="o"/>
      <w:lvlJc w:val="left"/>
      <w:pPr>
        <w:ind w:left="5760" w:hanging="360"/>
      </w:pPr>
      <w:rPr>
        <w:rFonts w:hint="default" w:ascii="Courier New" w:hAnsi="Courier New"/>
      </w:rPr>
    </w:lvl>
    <w:lvl w:ilvl="8" w:tplc="E56C19CE">
      <w:start w:val="1"/>
      <w:numFmt w:val="bullet"/>
      <w:lvlText w:val=""/>
      <w:lvlJc w:val="left"/>
      <w:pPr>
        <w:ind w:left="6480" w:hanging="360"/>
      </w:pPr>
      <w:rPr>
        <w:rFonts w:hint="default" w:ascii="Wingdings" w:hAnsi="Wingdings"/>
      </w:rPr>
    </w:lvl>
  </w:abstractNum>
  <w:abstractNum w:abstractNumId="175" w15:restartNumberingAfterBreak="0">
    <w:nsid w:val="2754743E"/>
    <w:multiLevelType w:val="hybridMultilevel"/>
    <w:tmpl w:val="E4C4AE7A"/>
    <w:lvl w:ilvl="0" w:tplc="254AF682">
      <w:start w:val="1"/>
      <w:numFmt w:val="bullet"/>
      <w:lvlText w:val=""/>
      <w:lvlJc w:val="left"/>
      <w:pPr>
        <w:ind w:left="720" w:hanging="360"/>
      </w:pPr>
      <w:rPr>
        <w:rFonts w:hint="default" w:ascii="Symbol" w:hAnsi="Symbol"/>
      </w:rPr>
    </w:lvl>
    <w:lvl w:ilvl="1" w:tplc="79BA459A">
      <w:start w:val="1"/>
      <w:numFmt w:val="bullet"/>
      <w:lvlText w:val="o"/>
      <w:lvlJc w:val="left"/>
      <w:pPr>
        <w:ind w:left="1440" w:hanging="360"/>
      </w:pPr>
      <w:rPr>
        <w:rFonts w:hint="default" w:ascii="Courier New" w:hAnsi="Courier New"/>
      </w:rPr>
    </w:lvl>
    <w:lvl w:ilvl="2" w:tplc="B7A83246">
      <w:start w:val="1"/>
      <w:numFmt w:val="bullet"/>
      <w:lvlText w:val=""/>
      <w:lvlJc w:val="left"/>
      <w:pPr>
        <w:ind w:left="2160" w:hanging="360"/>
      </w:pPr>
      <w:rPr>
        <w:rFonts w:hint="default" w:ascii="Wingdings" w:hAnsi="Wingdings"/>
      </w:rPr>
    </w:lvl>
    <w:lvl w:ilvl="3" w:tplc="357C6580">
      <w:start w:val="1"/>
      <w:numFmt w:val="bullet"/>
      <w:lvlText w:val=""/>
      <w:lvlJc w:val="left"/>
      <w:pPr>
        <w:ind w:left="2880" w:hanging="360"/>
      </w:pPr>
      <w:rPr>
        <w:rFonts w:hint="default" w:ascii="Symbol" w:hAnsi="Symbol"/>
      </w:rPr>
    </w:lvl>
    <w:lvl w:ilvl="4" w:tplc="39DAD6A6">
      <w:start w:val="1"/>
      <w:numFmt w:val="bullet"/>
      <w:lvlText w:val="o"/>
      <w:lvlJc w:val="left"/>
      <w:pPr>
        <w:ind w:left="3600" w:hanging="360"/>
      </w:pPr>
      <w:rPr>
        <w:rFonts w:hint="default" w:ascii="Courier New" w:hAnsi="Courier New"/>
      </w:rPr>
    </w:lvl>
    <w:lvl w:ilvl="5" w:tplc="417CBF44">
      <w:start w:val="1"/>
      <w:numFmt w:val="bullet"/>
      <w:lvlText w:val=""/>
      <w:lvlJc w:val="left"/>
      <w:pPr>
        <w:ind w:left="4320" w:hanging="360"/>
      </w:pPr>
      <w:rPr>
        <w:rFonts w:hint="default" w:ascii="Wingdings" w:hAnsi="Wingdings"/>
      </w:rPr>
    </w:lvl>
    <w:lvl w:ilvl="6" w:tplc="114E5AD4">
      <w:start w:val="1"/>
      <w:numFmt w:val="bullet"/>
      <w:lvlText w:val=""/>
      <w:lvlJc w:val="left"/>
      <w:pPr>
        <w:ind w:left="5040" w:hanging="360"/>
      </w:pPr>
      <w:rPr>
        <w:rFonts w:hint="default" w:ascii="Symbol" w:hAnsi="Symbol"/>
      </w:rPr>
    </w:lvl>
    <w:lvl w:ilvl="7" w:tplc="EC3A06BE">
      <w:start w:val="1"/>
      <w:numFmt w:val="bullet"/>
      <w:lvlText w:val="o"/>
      <w:lvlJc w:val="left"/>
      <w:pPr>
        <w:ind w:left="5760" w:hanging="360"/>
      </w:pPr>
      <w:rPr>
        <w:rFonts w:hint="default" w:ascii="Courier New" w:hAnsi="Courier New"/>
      </w:rPr>
    </w:lvl>
    <w:lvl w:ilvl="8" w:tplc="0F9656D0">
      <w:start w:val="1"/>
      <w:numFmt w:val="bullet"/>
      <w:lvlText w:val=""/>
      <w:lvlJc w:val="left"/>
      <w:pPr>
        <w:ind w:left="6480" w:hanging="360"/>
      </w:pPr>
      <w:rPr>
        <w:rFonts w:hint="default" w:ascii="Wingdings" w:hAnsi="Wingdings"/>
      </w:rPr>
    </w:lvl>
  </w:abstractNum>
  <w:abstractNum w:abstractNumId="176" w15:restartNumberingAfterBreak="0">
    <w:nsid w:val="278080E4"/>
    <w:multiLevelType w:val="hybridMultilevel"/>
    <w:tmpl w:val="D2F0D3F8"/>
    <w:lvl w:ilvl="0" w:tplc="6AB06FAA">
      <w:start w:val="1"/>
      <w:numFmt w:val="bullet"/>
      <w:lvlText w:val="·"/>
      <w:lvlJc w:val="left"/>
      <w:pPr>
        <w:ind w:left="720" w:hanging="360"/>
      </w:pPr>
      <w:rPr>
        <w:rFonts w:hint="default" w:ascii="Symbol" w:hAnsi="Symbol"/>
      </w:rPr>
    </w:lvl>
    <w:lvl w:ilvl="1" w:tplc="4CFCF050">
      <w:start w:val="1"/>
      <w:numFmt w:val="bullet"/>
      <w:lvlText w:val="o"/>
      <w:lvlJc w:val="left"/>
      <w:pPr>
        <w:ind w:left="1440" w:hanging="360"/>
      </w:pPr>
      <w:rPr>
        <w:rFonts w:hint="default" w:ascii="Courier New" w:hAnsi="Courier New"/>
      </w:rPr>
    </w:lvl>
    <w:lvl w:ilvl="2" w:tplc="AC667146">
      <w:start w:val="1"/>
      <w:numFmt w:val="bullet"/>
      <w:lvlText w:val=""/>
      <w:lvlJc w:val="left"/>
      <w:pPr>
        <w:ind w:left="2160" w:hanging="360"/>
      </w:pPr>
      <w:rPr>
        <w:rFonts w:hint="default" w:ascii="Wingdings" w:hAnsi="Wingdings"/>
      </w:rPr>
    </w:lvl>
    <w:lvl w:ilvl="3" w:tplc="01CAF128">
      <w:start w:val="1"/>
      <w:numFmt w:val="bullet"/>
      <w:lvlText w:val=""/>
      <w:lvlJc w:val="left"/>
      <w:pPr>
        <w:ind w:left="2880" w:hanging="360"/>
      </w:pPr>
      <w:rPr>
        <w:rFonts w:hint="default" w:ascii="Symbol" w:hAnsi="Symbol"/>
      </w:rPr>
    </w:lvl>
    <w:lvl w:ilvl="4" w:tplc="0A0CCDEE">
      <w:start w:val="1"/>
      <w:numFmt w:val="bullet"/>
      <w:lvlText w:val="o"/>
      <w:lvlJc w:val="left"/>
      <w:pPr>
        <w:ind w:left="3600" w:hanging="360"/>
      </w:pPr>
      <w:rPr>
        <w:rFonts w:hint="default" w:ascii="Courier New" w:hAnsi="Courier New"/>
      </w:rPr>
    </w:lvl>
    <w:lvl w:ilvl="5" w:tplc="C114C1AE">
      <w:start w:val="1"/>
      <w:numFmt w:val="bullet"/>
      <w:lvlText w:val=""/>
      <w:lvlJc w:val="left"/>
      <w:pPr>
        <w:ind w:left="4320" w:hanging="360"/>
      </w:pPr>
      <w:rPr>
        <w:rFonts w:hint="default" w:ascii="Wingdings" w:hAnsi="Wingdings"/>
      </w:rPr>
    </w:lvl>
    <w:lvl w:ilvl="6" w:tplc="B68A6804">
      <w:start w:val="1"/>
      <w:numFmt w:val="bullet"/>
      <w:lvlText w:val=""/>
      <w:lvlJc w:val="left"/>
      <w:pPr>
        <w:ind w:left="5040" w:hanging="360"/>
      </w:pPr>
      <w:rPr>
        <w:rFonts w:hint="default" w:ascii="Symbol" w:hAnsi="Symbol"/>
      </w:rPr>
    </w:lvl>
    <w:lvl w:ilvl="7" w:tplc="F3C8EA72">
      <w:start w:val="1"/>
      <w:numFmt w:val="bullet"/>
      <w:lvlText w:val="o"/>
      <w:lvlJc w:val="left"/>
      <w:pPr>
        <w:ind w:left="5760" w:hanging="360"/>
      </w:pPr>
      <w:rPr>
        <w:rFonts w:hint="default" w:ascii="Courier New" w:hAnsi="Courier New"/>
      </w:rPr>
    </w:lvl>
    <w:lvl w:ilvl="8" w:tplc="BFACD8B8">
      <w:start w:val="1"/>
      <w:numFmt w:val="bullet"/>
      <w:lvlText w:val=""/>
      <w:lvlJc w:val="left"/>
      <w:pPr>
        <w:ind w:left="6480" w:hanging="360"/>
      </w:pPr>
      <w:rPr>
        <w:rFonts w:hint="default" w:ascii="Wingdings" w:hAnsi="Wingdings"/>
      </w:rPr>
    </w:lvl>
  </w:abstractNum>
  <w:abstractNum w:abstractNumId="177" w15:restartNumberingAfterBreak="0">
    <w:nsid w:val="2784ADAB"/>
    <w:multiLevelType w:val="hybridMultilevel"/>
    <w:tmpl w:val="BC8E0838"/>
    <w:lvl w:ilvl="0" w:tplc="B21A160A">
      <w:start w:val="1"/>
      <w:numFmt w:val="bullet"/>
      <w:lvlText w:val="·"/>
      <w:lvlJc w:val="left"/>
      <w:pPr>
        <w:ind w:left="720" w:hanging="360"/>
      </w:pPr>
      <w:rPr>
        <w:rFonts w:hint="default" w:ascii="Symbol" w:hAnsi="Symbol"/>
      </w:rPr>
    </w:lvl>
    <w:lvl w:ilvl="1" w:tplc="EBC80474">
      <w:start w:val="1"/>
      <w:numFmt w:val="bullet"/>
      <w:lvlText w:val="o"/>
      <w:lvlJc w:val="left"/>
      <w:pPr>
        <w:ind w:left="1440" w:hanging="360"/>
      </w:pPr>
      <w:rPr>
        <w:rFonts w:hint="default" w:ascii="Courier New" w:hAnsi="Courier New"/>
      </w:rPr>
    </w:lvl>
    <w:lvl w:ilvl="2" w:tplc="517695C6">
      <w:start w:val="1"/>
      <w:numFmt w:val="bullet"/>
      <w:lvlText w:val=""/>
      <w:lvlJc w:val="left"/>
      <w:pPr>
        <w:ind w:left="2160" w:hanging="360"/>
      </w:pPr>
      <w:rPr>
        <w:rFonts w:hint="default" w:ascii="Wingdings" w:hAnsi="Wingdings"/>
      </w:rPr>
    </w:lvl>
    <w:lvl w:ilvl="3" w:tplc="3E06F5B0">
      <w:start w:val="1"/>
      <w:numFmt w:val="bullet"/>
      <w:lvlText w:val=""/>
      <w:lvlJc w:val="left"/>
      <w:pPr>
        <w:ind w:left="2880" w:hanging="360"/>
      </w:pPr>
      <w:rPr>
        <w:rFonts w:hint="default" w:ascii="Symbol" w:hAnsi="Symbol"/>
      </w:rPr>
    </w:lvl>
    <w:lvl w:ilvl="4" w:tplc="ED06A4B6">
      <w:start w:val="1"/>
      <w:numFmt w:val="bullet"/>
      <w:lvlText w:val="o"/>
      <w:lvlJc w:val="left"/>
      <w:pPr>
        <w:ind w:left="3600" w:hanging="360"/>
      </w:pPr>
      <w:rPr>
        <w:rFonts w:hint="default" w:ascii="Courier New" w:hAnsi="Courier New"/>
      </w:rPr>
    </w:lvl>
    <w:lvl w:ilvl="5" w:tplc="575AA562">
      <w:start w:val="1"/>
      <w:numFmt w:val="bullet"/>
      <w:lvlText w:val=""/>
      <w:lvlJc w:val="left"/>
      <w:pPr>
        <w:ind w:left="4320" w:hanging="360"/>
      </w:pPr>
      <w:rPr>
        <w:rFonts w:hint="default" w:ascii="Wingdings" w:hAnsi="Wingdings"/>
      </w:rPr>
    </w:lvl>
    <w:lvl w:ilvl="6" w:tplc="1FFA3942">
      <w:start w:val="1"/>
      <w:numFmt w:val="bullet"/>
      <w:lvlText w:val=""/>
      <w:lvlJc w:val="left"/>
      <w:pPr>
        <w:ind w:left="5040" w:hanging="360"/>
      </w:pPr>
      <w:rPr>
        <w:rFonts w:hint="default" w:ascii="Symbol" w:hAnsi="Symbol"/>
      </w:rPr>
    </w:lvl>
    <w:lvl w:ilvl="7" w:tplc="23B2CCE0">
      <w:start w:val="1"/>
      <w:numFmt w:val="bullet"/>
      <w:lvlText w:val="o"/>
      <w:lvlJc w:val="left"/>
      <w:pPr>
        <w:ind w:left="5760" w:hanging="360"/>
      </w:pPr>
      <w:rPr>
        <w:rFonts w:hint="default" w:ascii="Courier New" w:hAnsi="Courier New"/>
      </w:rPr>
    </w:lvl>
    <w:lvl w:ilvl="8" w:tplc="4022C38C">
      <w:start w:val="1"/>
      <w:numFmt w:val="bullet"/>
      <w:lvlText w:val=""/>
      <w:lvlJc w:val="left"/>
      <w:pPr>
        <w:ind w:left="6480" w:hanging="360"/>
      </w:pPr>
      <w:rPr>
        <w:rFonts w:hint="default" w:ascii="Wingdings" w:hAnsi="Wingdings"/>
      </w:rPr>
    </w:lvl>
  </w:abstractNum>
  <w:abstractNum w:abstractNumId="178" w15:restartNumberingAfterBreak="0">
    <w:nsid w:val="278F36DA"/>
    <w:multiLevelType w:val="hybridMultilevel"/>
    <w:tmpl w:val="F9A6FD76"/>
    <w:lvl w:ilvl="0" w:tplc="2DC06A30">
      <w:start w:val="1"/>
      <w:numFmt w:val="bullet"/>
      <w:lvlText w:val="·"/>
      <w:lvlJc w:val="left"/>
      <w:pPr>
        <w:ind w:left="720" w:hanging="360"/>
      </w:pPr>
      <w:rPr>
        <w:rFonts w:hint="default" w:ascii="Symbol" w:hAnsi="Symbol"/>
      </w:rPr>
    </w:lvl>
    <w:lvl w:ilvl="1" w:tplc="30EE68A0">
      <w:start w:val="1"/>
      <w:numFmt w:val="bullet"/>
      <w:lvlText w:val="o"/>
      <w:lvlJc w:val="left"/>
      <w:pPr>
        <w:ind w:left="1440" w:hanging="360"/>
      </w:pPr>
      <w:rPr>
        <w:rFonts w:hint="default" w:ascii="Courier New" w:hAnsi="Courier New"/>
      </w:rPr>
    </w:lvl>
    <w:lvl w:ilvl="2" w:tplc="2286BF4E">
      <w:start w:val="1"/>
      <w:numFmt w:val="bullet"/>
      <w:lvlText w:val=""/>
      <w:lvlJc w:val="left"/>
      <w:pPr>
        <w:ind w:left="2160" w:hanging="360"/>
      </w:pPr>
      <w:rPr>
        <w:rFonts w:hint="default" w:ascii="Wingdings" w:hAnsi="Wingdings"/>
      </w:rPr>
    </w:lvl>
    <w:lvl w:ilvl="3" w:tplc="8AD6ADEE">
      <w:start w:val="1"/>
      <w:numFmt w:val="bullet"/>
      <w:lvlText w:val=""/>
      <w:lvlJc w:val="left"/>
      <w:pPr>
        <w:ind w:left="2880" w:hanging="360"/>
      </w:pPr>
      <w:rPr>
        <w:rFonts w:hint="default" w:ascii="Symbol" w:hAnsi="Symbol"/>
      </w:rPr>
    </w:lvl>
    <w:lvl w:ilvl="4" w:tplc="FE8E2478">
      <w:start w:val="1"/>
      <w:numFmt w:val="bullet"/>
      <w:lvlText w:val="o"/>
      <w:lvlJc w:val="left"/>
      <w:pPr>
        <w:ind w:left="3600" w:hanging="360"/>
      </w:pPr>
      <w:rPr>
        <w:rFonts w:hint="default" w:ascii="Courier New" w:hAnsi="Courier New"/>
      </w:rPr>
    </w:lvl>
    <w:lvl w:ilvl="5" w:tplc="95F0A8A8">
      <w:start w:val="1"/>
      <w:numFmt w:val="bullet"/>
      <w:lvlText w:val=""/>
      <w:lvlJc w:val="left"/>
      <w:pPr>
        <w:ind w:left="4320" w:hanging="360"/>
      </w:pPr>
      <w:rPr>
        <w:rFonts w:hint="default" w:ascii="Wingdings" w:hAnsi="Wingdings"/>
      </w:rPr>
    </w:lvl>
    <w:lvl w:ilvl="6" w:tplc="D526D050">
      <w:start w:val="1"/>
      <w:numFmt w:val="bullet"/>
      <w:lvlText w:val=""/>
      <w:lvlJc w:val="left"/>
      <w:pPr>
        <w:ind w:left="5040" w:hanging="360"/>
      </w:pPr>
      <w:rPr>
        <w:rFonts w:hint="default" w:ascii="Symbol" w:hAnsi="Symbol"/>
      </w:rPr>
    </w:lvl>
    <w:lvl w:ilvl="7" w:tplc="14822B94">
      <w:start w:val="1"/>
      <w:numFmt w:val="bullet"/>
      <w:lvlText w:val="o"/>
      <w:lvlJc w:val="left"/>
      <w:pPr>
        <w:ind w:left="5760" w:hanging="360"/>
      </w:pPr>
      <w:rPr>
        <w:rFonts w:hint="default" w:ascii="Courier New" w:hAnsi="Courier New"/>
      </w:rPr>
    </w:lvl>
    <w:lvl w:ilvl="8" w:tplc="1C204934">
      <w:start w:val="1"/>
      <w:numFmt w:val="bullet"/>
      <w:lvlText w:val=""/>
      <w:lvlJc w:val="left"/>
      <w:pPr>
        <w:ind w:left="6480" w:hanging="360"/>
      </w:pPr>
      <w:rPr>
        <w:rFonts w:hint="default" w:ascii="Wingdings" w:hAnsi="Wingdings"/>
      </w:rPr>
    </w:lvl>
  </w:abstractNum>
  <w:abstractNum w:abstractNumId="179" w15:restartNumberingAfterBreak="0">
    <w:nsid w:val="27925312"/>
    <w:multiLevelType w:val="multilevel"/>
    <w:tmpl w:val="5E3473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0" w15:restartNumberingAfterBreak="0">
    <w:nsid w:val="27A52161"/>
    <w:multiLevelType w:val="hybridMultilevel"/>
    <w:tmpl w:val="4B686B94"/>
    <w:lvl w:ilvl="0" w:tplc="945057F2">
      <w:start w:val="1"/>
      <w:numFmt w:val="bullet"/>
      <w:lvlText w:val=""/>
      <w:lvlJc w:val="left"/>
      <w:pPr>
        <w:ind w:left="720" w:hanging="360"/>
      </w:pPr>
      <w:rPr>
        <w:rFonts w:hint="default" w:ascii="Symbol" w:hAnsi="Symbol"/>
      </w:rPr>
    </w:lvl>
    <w:lvl w:ilvl="1" w:tplc="6FE2A5A0">
      <w:start w:val="1"/>
      <w:numFmt w:val="bullet"/>
      <w:lvlText w:val="o"/>
      <w:lvlJc w:val="left"/>
      <w:pPr>
        <w:ind w:left="1440" w:hanging="360"/>
      </w:pPr>
      <w:rPr>
        <w:rFonts w:hint="default" w:ascii="Courier New" w:hAnsi="Courier New"/>
      </w:rPr>
    </w:lvl>
    <w:lvl w:ilvl="2" w:tplc="79FE64AE">
      <w:start w:val="1"/>
      <w:numFmt w:val="bullet"/>
      <w:lvlText w:val=""/>
      <w:lvlJc w:val="left"/>
      <w:pPr>
        <w:ind w:left="2160" w:hanging="360"/>
      </w:pPr>
      <w:rPr>
        <w:rFonts w:hint="default" w:ascii="Wingdings" w:hAnsi="Wingdings"/>
      </w:rPr>
    </w:lvl>
    <w:lvl w:ilvl="3" w:tplc="D114945E">
      <w:start w:val="1"/>
      <w:numFmt w:val="bullet"/>
      <w:lvlText w:val=""/>
      <w:lvlJc w:val="left"/>
      <w:pPr>
        <w:ind w:left="2880" w:hanging="360"/>
      </w:pPr>
      <w:rPr>
        <w:rFonts w:hint="default" w:ascii="Symbol" w:hAnsi="Symbol"/>
      </w:rPr>
    </w:lvl>
    <w:lvl w:ilvl="4" w:tplc="64E40A18">
      <w:start w:val="1"/>
      <w:numFmt w:val="bullet"/>
      <w:lvlText w:val="o"/>
      <w:lvlJc w:val="left"/>
      <w:pPr>
        <w:ind w:left="3600" w:hanging="360"/>
      </w:pPr>
      <w:rPr>
        <w:rFonts w:hint="default" w:ascii="Courier New" w:hAnsi="Courier New"/>
      </w:rPr>
    </w:lvl>
    <w:lvl w:ilvl="5" w:tplc="983A9444">
      <w:start w:val="1"/>
      <w:numFmt w:val="bullet"/>
      <w:lvlText w:val=""/>
      <w:lvlJc w:val="left"/>
      <w:pPr>
        <w:ind w:left="4320" w:hanging="360"/>
      </w:pPr>
      <w:rPr>
        <w:rFonts w:hint="default" w:ascii="Wingdings" w:hAnsi="Wingdings"/>
      </w:rPr>
    </w:lvl>
    <w:lvl w:ilvl="6" w:tplc="7BFE50F2">
      <w:start w:val="1"/>
      <w:numFmt w:val="bullet"/>
      <w:lvlText w:val=""/>
      <w:lvlJc w:val="left"/>
      <w:pPr>
        <w:ind w:left="5040" w:hanging="360"/>
      </w:pPr>
      <w:rPr>
        <w:rFonts w:hint="default" w:ascii="Symbol" w:hAnsi="Symbol"/>
      </w:rPr>
    </w:lvl>
    <w:lvl w:ilvl="7" w:tplc="C44896E8">
      <w:start w:val="1"/>
      <w:numFmt w:val="bullet"/>
      <w:lvlText w:val="o"/>
      <w:lvlJc w:val="left"/>
      <w:pPr>
        <w:ind w:left="5760" w:hanging="360"/>
      </w:pPr>
      <w:rPr>
        <w:rFonts w:hint="default" w:ascii="Courier New" w:hAnsi="Courier New"/>
      </w:rPr>
    </w:lvl>
    <w:lvl w:ilvl="8" w:tplc="E55C883E">
      <w:start w:val="1"/>
      <w:numFmt w:val="bullet"/>
      <w:lvlText w:val=""/>
      <w:lvlJc w:val="left"/>
      <w:pPr>
        <w:ind w:left="6480" w:hanging="360"/>
      </w:pPr>
      <w:rPr>
        <w:rFonts w:hint="default" w:ascii="Wingdings" w:hAnsi="Wingdings"/>
      </w:rPr>
    </w:lvl>
  </w:abstractNum>
  <w:abstractNum w:abstractNumId="181" w15:restartNumberingAfterBreak="0">
    <w:nsid w:val="27FB0D9F"/>
    <w:multiLevelType w:val="multilevel"/>
    <w:tmpl w:val="823E03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2" w15:restartNumberingAfterBreak="0">
    <w:nsid w:val="281A100A"/>
    <w:multiLevelType w:val="hybridMultilevel"/>
    <w:tmpl w:val="F6FAA1A2"/>
    <w:lvl w:ilvl="0" w:tplc="7030798E">
      <w:start w:val="1"/>
      <w:numFmt w:val="bullet"/>
      <w:lvlText w:val="o"/>
      <w:lvlJc w:val="left"/>
      <w:pPr>
        <w:ind w:left="720" w:hanging="360"/>
      </w:pPr>
      <w:rPr>
        <w:rFonts w:hint="default" w:ascii="&quot;Courier New&quot;" w:hAnsi="&quot;Courier New&quot;"/>
      </w:rPr>
    </w:lvl>
    <w:lvl w:ilvl="1" w:tplc="CE587C6A">
      <w:start w:val="1"/>
      <w:numFmt w:val="bullet"/>
      <w:lvlText w:val="o"/>
      <w:lvlJc w:val="left"/>
      <w:pPr>
        <w:ind w:left="1440" w:hanging="360"/>
      </w:pPr>
      <w:rPr>
        <w:rFonts w:hint="default" w:ascii="Courier New" w:hAnsi="Courier New"/>
      </w:rPr>
    </w:lvl>
    <w:lvl w:ilvl="2" w:tplc="4DE82DCC">
      <w:start w:val="1"/>
      <w:numFmt w:val="bullet"/>
      <w:lvlText w:val=""/>
      <w:lvlJc w:val="left"/>
      <w:pPr>
        <w:ind w:left="2160" w:hanging="360"/>
      </w:pPr>
      <w:rPr>
        <w:rFonts w:hint="default" w:ascii="Wingdings" w:hAnsi="Wingdings"/>
      </w:rPr>
    </w:lvl>
    <w:lvl w:ilvl="3" w:tplc="2F986854">
      <w:start w:val="1"/>
      <w:numFmt w:val="bullet"/>
      <w:lvlText w:val=""/>
      <w:lvlJc w:val="left"/>
      <w:pPr>
        <w:ind w:left="2880" w:hanging="360"/>
      </w:pPr>
      <w:rPr>
        <w:rFonts w:hint="default" w:ascii="Symbol" w:hAnsi="Symbol"/>
      </w:rPr>
    </w:lvl>
    <w:lvl w:ilvl="4" w:tplc="FA4E475C">
      <w:start w:val="1"/>
      <w:numFmt w:val="bullet"/>
      <w:lvlText w:val="o"/>
      <w:lvlJc w:val="left"/>
      <w:pPr>
        <w:ind w:left="3600" w:hanging="360"/>
      </w:pPr>
      <w:rPr>
        <w:rFonts w:hint="default" w:ascii="Courier New" w:hAnsi="Courier New"/>
      </w:rPr>
    </w:lvl>
    <w:lvl w:ilvl="5" w:tplc="0B2CEDBE">
      <w:start w:val="1"/>
      <w:numFmt w:val="bullet"/>
      <w:lvlText w:val=""/>
      <w:lvlJc w:val="left"/>
      <w:pPr>
        <w:ind w:left="4320" w:hanging="360"/>
      </w:pPr>
      <w:rPr>
        <w:rFonts w:hint="default" w:ascii="Wingdings" w:hAnsi="Wingdings"/>
      </w:rPr>
    </w:lvl>
    <w:lvl w:ilvl="6" w:tplc="4FACFE76">
      <w:start w:val="1"/>
      <w:numFmt w:val="bullet"/>
      <w:lvlText w:val=""/>
      <w:lvlJc w:val="left"/>
      <w:pPr>
        <w:ind w:left="5040" w:hanging="360"/>
      </w:pPr>
      <w:rPr>
        <w:rFonts w:hint="default" w:ascii="Symbol" w:hAnsi="Symbol"/>
      </w:rPr>
    </w:lvl>
    <w:lvl w:ilvl="7" w:tplc="7D0EFABC">
      <w:start w:val="1"/>
      <w:numFmt w:val="bullet"/>
      <w:lvlText w:val="o"/>
      <w:lvlJc w:val="left"/>
      <w:pPr>
        <w:ind w:left="5760" w:hanging="360"/>
      </w:pPr>
      <w:rPr>
        <w:rFonts w:hint="default" w:ascii="Courier New" w:hAnsi="Courier New"/>
      </w:rPr>
    </w:lvl>
    <w:lvl w:ilvl="8" w:tplc="A43E8CF8">
      <w:start w:val="1"/>
      <w:numFmt w:val="bullet"/>
      <w:lvlText w:val=""/>
      <w:lvlJc w:val="left"/>
      <w:pPr>
        <w:ind w:left="6480" w:hanging="360"/>
      </w:pPr>
      <w:rPr>
        <w:rFonts w:hint="default" w:ascii="Wingdings" w:hAnsi="Wingdings"/>
      </w:rPr>
    </w:lvl>
  </w:abstractNum>
  <w:abstractNum w:abstractNumId="183" w15:restartNumberingAfterBreak="0">
    <w:nsid w:val="2822466A"/>
    <w:multiLevelType w:val="hybridMultilevel"/>
    <w:tmpl w:val="DD7ECB26"/>
    <w:lvl w:ilvl="0" w:tplc="1E724B38">
      <w:start w:val="1"/>
      <w:numFmt w:val="bullet"/>
      <w:lvlText w:val=""/>
      <w:lvlJc w:val="left"/>
      <w:pPr>
        <w:ind w:left="720" w:hanging="360"/>
      </w:pPr>
      <w:rPr>
        <w:rFonts w:hint="default" w:ascii="Symbol" w:hAnsi="Symbol"/>
      </w:rPr>
    </w:lvl>
    <w:lvl w:ilvl="1" w:tplc="05F61B14">
      <w:start w:val="1"/>
      <w:numFmt w:val="bullet"/>
      <w:lvlText w:val="o"/>
      <w:lvlJc w:val="left"/>
      <w:pPr>
        <w:ind w:left="1440" w:hanging="360"/>
      </w:pPr>
      <w:rPr>
        <w:rFonts w:hint="default" w:ascii="Courier New" w:hAnsi="Courier New"/>
      </w:rPr>
    </w:lvl>
    <w:lvl w:ilvl="2" w:tplc="240E8EBE">
      <w:start w:val="1"/>
      <w:numFmt w:val="bullet"/>
      <w:lvlText w:val=""/>
      <w:lvlJc w:val="left"/>
      <w:pPr>
        <w:ind w:left="2160" w:hanging="360"/>
      </w:pPr>
      <w:rPr>
        <w:rFonts w:hint="default" w:ascii="Wingdings" w:hAnsi="Wingdings"/>
      </w:rPr>
    </w:lvl>
    <w:lvl w:ilvl="3" w:tplc="721299D2">
      <w:start w:val="1"/>
      <w:numFmt w:val="bullet"/>
      <w:lvlText w:val=""/>
      <w:lvlJc w:val="left"/>
      <w:pPr>
        <w:ind w:left="2880" w:hanging="360"/>
      </w:pPr>
      <w:rPr>
        <w:rFonts w:hint="default" w:ascii="Symbol" w:hAnsi="Symbol"/>
      </w:rPr>
    </w:lvl>
    <w:lvl w:ilvl="4" w:tplc="7BD07468">
      <w:start w:val="1"/>
      <w:numFmt w:val="bullet"/>
      <w:lvlText w:val="o"/>
      <w:lvlJc w:val="left"/>
      <w:pPr>
        <w:ind w:left="3600" w:hanging="360"/>
      </w:pPr>
      <w:rPr>
        <w:rFonts w:hint="default" w:ascii="Courier New" w:hAnsi="Courier New"/>
      </w:rPr>
    </w:lvl>
    <w:lvl w:ilvl="5" w:tplc="57E6817A">
      <w:start w:val="1"/>
      <w:numFmt w:val="bullet"/>
      <w:lvlText w:val=""/>
      <w:lvlJc w:val="left"/>
      <w:pPr>
        <w:ind w:left="4320" w:hanging="360"/>
      </w:pPr>
      <w:rPr>
        <w:rFonts w:hint="default" w:ascii="Wingdings" w:hAnsi="Wingdings"/>
      </w:rPr>
    </w:lvl>
    <w:lvl w:ilvl="6" w:tplc="BFC20702">
      <w:start w:val="1"/>
      <w:numFmt w:val="bullet"/>
      <w:lvlText w:val=""/>
      <w:lvlJc w:val="left"/>
      <w:pPr>
        <w:ind w:left="5040" w:hanging="360"/>
      </w:pPr>
      <w:rPr>
        <w:rFonts w:hint="default" w:ascii="Symbol" w:hAnsi="Symbol"/>
      </w:rPr>
    </w:lvl>
    <w:lvl w:ilvl="7" w:tplc="1EF4DEF0">
      <w:start w:val="1"/>
      <w:numFmt w:val="bullet"/>
      <w:lvlText w:val="o"/>
      <w:lvlJc w:val="left"/>
      <w:pPr>
        <w:ind w:left="5760" w:hanging="360"/>
      </w:pPr>
      <w:rPr>
        <w:rFonts w:hint="default" w:ascii="Courier New" w:hAnsi="Courier New"/>
      </w:rPr>
    </w:lvl>
    <w:lvl w:ilvl="8" w:tplc="4496B4B2">
      <w:start w:val="1"/>
      <w:numFmt w:val="bullet"/>
      <w:lvlText w:val=""/>
      <w:lvlJc w:val="left"/>
      <w:pPr>
        <w:ind w:left="6480" w:hanging="360"/>
      </w:pPr>
      <w:rPr>
        <w:rFonts w:hint="default" w:ascii="Wingdings" w:hAnsi="Wingdings"/>
      </w:rPr>
    </w:lvl>
  </w:abstractNum>
  <w:abstractNum w:abstractNumId="184" w15:restartNumberingAfterBreak="0">
    <w:nsid w:val="28261FE9"/>
    <w:multiLevelType w:val="hybridMultilevel"/>
    <w:tmpl w:val="62EA2E60"/>
    <w:lvl w:ilvl="0" w:tplc="6AAA769E">
      <w:start w:val="1"/>
      <w:numFmt w:val="bullet"/>
      <w:lvlText w:val=""/>
      <w:lvlJc w:val="left"/>
      <w:pPr>
        <w:ind w:left="720" w:hanging="360"/>
      </w:pPr>
      <w:rPr>
        <w:rFonts w:hint="default" w:ascii="Symbol" w:hAnsi="Symbol"/>
      </w:rPr>
    </w:lvl>
    <w:lvl w:ilvl="1" w:tplc="FC143910">
      <w:start w:val="1"/>
      <w:numFmt w:val="bullet"/>
      <w:lvlText w:val="o"/>
      <w:lvlJc w:val="left"/>
      <w:pPr>
        <w:ind w:left="1440" w:hanging="360"/>
      </w:pPr>
      <w:rPr>
        <w:rFonts w:hint="default" w:ascii="Courier New" w:hAnsi="Courier New"/>
      </w:rPr>
    </w:lvl>
    <w:lvl w:ilvl="2" w:tplc="8CEEF912">
      <w:start w:val="1"/>
      <w:numFmt w:val="bullet"/>
      <w:lvlText w:val=""/>
      <w:lvlJc w:val="left"/>
      <w:pPr>
        <w:ind w:left="2160" w:hanging="360"/>
      </w:pPr>
      <w:rPr>
        <w:rFonts w:hint="default" w:ascii="Wingdings" w:hAnsi="Wingdings"/>
      </w:rPr>
    </w:lvl>
    <w:lvl w:ilvl="3" w:tplc="B64AD724">
      <w:start w:val="1"/>
      <w:numFmt w:val="bullet"/>
      <w:lvlText w:val=""/>
      <w:lvlJc w:val="left"/>
      <w:pPr>
        <w:ind w:left="2880" w:hanging="360"/>
      </w:pPr>
      <w:rPr>
        <w:rFonts w:hint="default" w:ascii="Symbol" w:hAnsi="Symbol"/>
      </w:rPr>
    </w:lvl>
    <w:lvl w:ilvl="4" w:tplc="0798A356">
      <w:start w:val="1"/>
      <w:numFmt w:val="bullet"/>
      <w:lvlText w:val="o"/>
      <w:lvlJc w:val="left"/>
      <w:pPr>
        <w:ind w:left="3600" w:hanging="360"/>
      </w:pPr>
      <w:rPr>
        <w:rFonts w:hint="default" w:ascii="Courier New" w:hAnsi="Courier New"/>
      </w:rPr>
    </w:lvl>
    <w:lvl w:ilvl="5" w:tplc="B2C2382C">
      <w:start w:val="1"/>
      <w:numFmt w:val="bullet"/>
      <w:lvlText w:val=""/>
      <w:lvlJc w:val="left"/>
      <w:pPr>
        <w:ind w:left="4320" w:hanging="360"/>
      </w:pPr>
      <w:rPr>
        <w:rFonts w:hint="default" w:ascii="Wingdings" w:hAnsi="Wingdings"/>
      </w:rPr>
    </w:lvl>
    <w:lvl w:ilvl="6" w:tplc="3DD0BD82">
      <w:start w:val="1"/>
      <w:numFmt w:val="bullet"/>
      <w:lvlText w:val=""/>
      <w:lvlJc w:val="left"/>
      <w:pPr>
        <w:ind w:left="5040" w:hanging="360"/>
      </w:pPr>
      <w:rPr>
        <w:rFonts w:hint="default" w:ascii="Symbol" w:hAnsi="Symbol"/>
      </w:rPr>
    </w:lvl>
    <w:lvl w:ilvl="7" w:tplc="A6C0C5D4">
      <w:start w:val="1"/>
      <w:numFmt w:val="bullet"/>
      <w:lvlText w:val="o"/>
      <w:lvlJc w:val="left"/>
      <w:pPr>
        <w:ind w:left="5760" w:hanging="360"/>
      </w:pPr>
      <w:rPr>
        <w:rFonts w:hint="default" w:ascii="Courier New" w:hAnsi="Courier New"/>
      </w:rPr>
    </w:lvl>
    <w:lvl w:ilvl="8" w:tplc="ECFAF7EE">
      <w:start w:val="1"/>
      <w:numFmt w:val="bullet"/>
      <w:lvlText w:val=""/>
      <w:lvlJc w:val="left"/>
      <w:pPr>
        <w:ind w:left="6480" w:hanging="360"/>
      </w:pPr>
      <w:rPr>
        <w:rFonts w:hint="default" w:ascii="Wingdings" w:hAnsi="Wingdings"/>
      </w:rPr>
    </w:lvl>
  </w:abstractNum>
  <w:abstractNum w:abstractNumId="185" w15:restartNumberingAfterBreak="0">
    <w:nsid w:val="28573F93"/>
    <w:multiLevelType w:val="multilevel"/>
    <w:tmpl w:val="64D24C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6" w15:restartNumberingAfterBreak="0">
    <w:nsid w:val="28952398"/>
    <w:multiLevelType w:val="multilevel"/>
    <w:tmpl w:val="5972D3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7" w15:restartNumberingAfterBreak="0">
    <w:nsid w:val="2897869A"/>
    <w:multiLevelType w:val="hybridMultilevel"/>
    <w:tmpl w:val="6B8AF0AA"/>
    <w:lvl w:ilvl="0" w:tplc="2ED4DEA2">
      <w:start w:val="1"/>
      <w:numFmt w:val="bullet"/>
      <w:lvlText w:val="·"/>
      <w:lvlJc w:val="left"/>
      <w:pPr>
        <w:ind w:left="720" w:hanging="360"/>
      </w:pPr>
      <w:rPr>
        <w:rFonts w:hint="default" w:ascii="Symbol" w:hAnsi="Symbol"/>
      </w:rPr>
    </w:lvl>
    <w:lvl w:ilvl="1" w:tplc="9DF2B882">
      <w:start w:val="1"/>
      <w:numFmt w:val="bullet"/>
      <w:lvlText w:val="o"/>
      <w:lvlJc w:val="left"/>
      <w:pPr>
        <w:ind w:left="1440" w:hanging="360"/>
      </w:pPr>
      <w:rPr>
        <w:rFonts w:hint="default" w:ascii="Courier New" w:hAnsi="Courier New"/>
      </w:rPr>
    </w:lvl>
    <w:lvl w:ilvl="2" w:tplc="E4AC508C">
      <w:start w:val="1"/>
      <w:numFmt w:val="bullet"/>
      <w:lvlText w:val=""/>
      <w:lvlJc w:val="left"/>
      <w:pPr>
        <w:ind w:left="2160" w:hanging="360"/>
      </w:pPr>
      <w:rPr>
        <w:rFonts w:hint="default" w:ascii="Wingdings" w:hAnsi="Wingdings"/>
      </w:rPr>
    </w:lvl>
    <w:lvl w:ilvl="3" w:tplc="8F5C674C">
      <w:start w:val="1"/>
      <w:numFmt w:val="bullet"/>
      <w:lvlText w:val=""/>
      <w:lvlJc w:val="left"/>
      <w:pPr>
        <w:ind w:left="2880" w:hanging="360"/>
      </w:pPr>
      <w:rPr>
        <w:rFonts w:hint="default" w:ascii="Symbol" w:hAnsi="Symbol"/>
      </w:rPr>
    </w:lvl>
    <w:lvl w:ilvl="4" w:tplc="47AE3CEC">
      <w:start w:val="1"/>
      <w:numFmt w:val="bullet"/>
      <w:lvlText w:val="o"/>
      <w:lvlJc w:val="left"/>
      <w:pPr>
        <w:ind w:left="3600" w:hanging="360"/>
      </w:pPr>
      <w:rPr>
        <w:rFonts w:hint="default" w:ascii="Courier New" w:hAnsi="Courier New"/>
      </w:rPr>
    </w:lvl>
    <w:lvl w:ilvl="5" w:tplc="83B2B00A">
      <w:start w:val="1"/>
      <w:numFmt w:val="bullet"/>
      <w:lvlText w:val=""/>
      <w:lvlJc w:val="left"/>
      <w:pPr>
        <w:ind w:left="4320" w:hanging="360"/>
      </w:pPr>
      <w:rPr>
        <w:rFonts w:hint="default" w:ascii="Wingdings" w:hAnsi="Wingdings"/>
      </w:rPr>
    </w:lvl>
    <w:lvl w:ilvl="6" w:tplc="E4E6D44E">
      <w:start w:val="1"/>
      <w:numFmt w:val="bullet"/>
      <w:lvlText w:val=""/>
      <w:lvlJc w:val="left"/>
      <w:pPr>
        <w:ind w:left="5040" w:hanging="360"/>
      </w:pPr>
      <w:rPr>
        <w:rFonts w:hint="default" w:ascii="Symbol" w:hAnsi="Symbol"/>
      </w:rPr>
    </w:lvl>
    <w:lvl w:ilvl="7" w:tplc="63C275A4">
      <w:start w:val="1"/>
      <w:numFmt w:val="bullet"/>
      <w:lvlText w:val="o"/>
      <w:lvlJc w:val="left"/>
      <w:pPr>
        <w:ind w:left="5760" w:hanging="360"/>
      </w:pPr>
      <w:rPr>
        <w:rFonts w:hint="default" w:ascii="Courier New" w:hAnsi="Courier New"/>
      </w:rPr>
    </w:lvl>
    <w:lvl w:ilvl="8" w:tplc="B742DAB6">
      <w:start w:val="1"/>
      <w:numFmt w:val="bullet"/>
      <w:lvlText w:val=""/>
      <w:lvlJc w:val="left"/>
      <w:pPr>
        <w:ind w:left="6480" w:hanging="360"/>
      </w:pPr>
      <w:rPr>
        <w:rFonts w:hint="default" w:ascii="Wingdings" w:hAnsi="Wingdings"/>
      </w:rPr>
    </w:lvl>
  </w:abstractNum>
  <w:abstractNum w:abstractNumId="188" w15:restartNumberingAfterBreak="0">
    <w:nsid w:val="289F670D"/>
    <w:multiLevelType w:val="hybridMultilevel"/>
    <w:tmpl w:val="9C84211E"/>
    <w:lvl w:ilvl="0" w:tplc="D94CDCCE">
      <w:start w:val="1"/>
      <w:numFmt w:val="bullet"/>
      <w:lvlText w:val="·"/>
      <w:lvlJc w:val="left"/>
      <w:pPr>
        <w:ind w:left="720" w:hanging="360"/>
      </w:pPr>
      <w:rPr>
        <w:rFonts w:hint="default" w:ascii="Symbol" w:hAnsi="Symbol"/>
      </w:rPr>
    </w:lvl>
    <w:lvl w:ilvl="1" w:tplc="6AC8078E">
      <w:start w:val="1"/>
      <w:numFmt w:val="bullet"/>
      <w:lvlText w:val="o"/>
      <w:lvlJc w:val="left"/>
      <w:pPr>
        <w:ind w:left="1440" w:hanging="360"/>
      </w:pPr>
      <w:rPr>
        <w:rFonts w:hint="default" w:ascii="Courier New" w:hAnsi="Courier New"/>
      </w:rPr>
    </w:lvl>
    <w:lvl w:ilvl="2" w:tplc="258A6130">
      <w:start w:val="1"/>
      <w:numFmt w:val="bullet"/>
      <w:lvlText w:val=""/>
      <w:lvlJc w:val="left"/>
      <w:pPr>
        <w:ind w:left="2160" w:hanging="360"/>
      </w:pPr>
      <w:rPr>
        <w:rFonts w:hint="default" w:ascii="Wingdings" w:hAnsi="Wingdings"/>
      </w:rPr>
    </w:lvl>
    <w:lvl w:ilvl="3" w:tplc="E724D9EE">
      <w:start w:val="1"/>
      <w:numFmt w:val="bullet"/>
      <w:lvlText w:val=""/>
      <w:lvlJc w:val="left"/>
      <w:pPr>
        <w:ind w:left="2880" w:hanging="360"/>
      </w:pPr>
      <w:rPr>
        <w:rFonts w:hint="default" w:ascii="Symbol" w:hAnsi="Symbol"/>
      </w:rPr>
    </w:lvl>
    <w:lvl w:ilvl="4" w:tplc="01CC5D16">
      <w:start w:val="1"/>
      <w:numFmt w:val="bullet"/>
      <w:lvlText w:val="o"/>
      <w:lvlJc w:val="left"/>
      <w:pPr>
        <w:ind w:left="3600" w:hanging="360"/>
      </w:pPr>
      <w:rPr>
        <w:rFonts w:hint="default" w:ascii="Courier New" w:hAnsi="Courier New"/>
      </w:rPr>
    </w:lvl>
    <w:lvl w:ilvl="5" w:tplc="9F028B60">
      <w:start w:val="1"/>
      <w:numFmt w:val="bullet"/>
      <w:lvlText w:val=""/>
      <w:lvlJc w:val="left"/>
      <w:pPr>
        <w:ind w:left="4320" w:hanging="360"/>
      </w:pPr>
      <w:rPr>
        <w:rFonts w:hint="default" w:ascii="Wingdings" w:hAnsi="Wingdings"/>
      </w:rPr>
    </w:lvl>
    <w:lvl w:ilvl="6" w:tplc="7BE6B25E">
      <w:start w:val="1"/>
      <w:numFmt w:val="bullet"/>
      <w:lvlText w:val=""/>
      <w:lvlJc w:val="left"/>
      <w:pPr>
        <w:ind w:left="5040" w:hanging="360"/>
      </w:pPr>
      <w:rPr>
        <w:rFonts w:hint="default" w:ascii="Symbol" w:hAnsi="Symbol"/>
      </w:rPr>
    </w:lvl>
    <w:lvl w:ilvl="7" w:tplc="6F6E2AD2">
      <w:start w:val="1"/>
      <w:numFmt w:val="bullet"/>
      <w:lvlText w:val="o"/>
      <w:lvlJc w:val="left"/>
      <w:pPr>
        <w:ind w:left="5760" w:hanging="360"/>
      </w:pPr>
      <w:rPr>
        <w:rFonts w:hint="default" w:ascii="Courier New" w:hAnsi="Courier New"/>
      </w:rPr>
    </w:lvl>
    <w:lvl w:ilvl="8" w:tplc="3B324562">
      <w:start w:val="1"/>
      <w:numFmt w:val="bullet"/>
      <w:lvlText w:val=""/>
      <w:lvlJc w:val="left"/>
      <w:pPr>
        <w:ind w:left="6480" w:hanging="360"/>
      </w:pPr>
      <w:rPr>
        <w:rFonts w:hint="default" w:ascii="Wingdings" w:hAnsi="Wingdings"/>
      </w:rPr>
    </w:lvl>
  </w:abstractNum>
  <w:abstractNum w:abstractNumId="189" w15:restartNumberingAfterBreak="0">
    <w:nsid w:val="28D97033"/>
    <w:multiLevelType w:val="hybridMultilevel"/>
    <w:tmpl w:val="FFFFFFFF"/>
    <w:lvl w:ilvl="0" w:tplc="AF90B71A">
      <w:start w:val="1"/>
      <w:numFmt w:val="bullet"/>
      <w:lvlText w:val="o"/>
      <w:lvlJc w:val="left"/>
      <w:pPr>
        <w:ind w:left="1440" w:hanging="360"/>
      </w:pPr>
      <w:rPr>
        <w:rFonts w:hint="default" w:ascii="&quot;Courier New&quot;" w:hAnsi="&quot;Courier New&quot;"/>
      </w:rPr>
    </w:lvl>
    <w:lvl w:ilvl="1" w:tplc="0D7EE4E2">
      <w:start w:val="1"/>
      <w:numFmt w:val="bullet"/>
      <w:lvlText w:val="o"/>
      <w:lvlJc w:val="left"/>
      <w:pPr>
        <w:ind w:left="2160" w:hanging="360"/>
      </w:pPr>
      <w:rPr>
        <w:rFonts w:hint="default" w:ascii="Courier New" w:hAnsi="Courier New"/>
      </w:rPr>
    </w:lvl>
    <w:lvl w:ilvl="2" w:tplc="48CAD694">
      <w:start w:val="1"/>
      <w:numFmt w:val="decimal"/>
      <w:lvlText w:val="▪"/>
      <w:lvlJc w:val="left"/>
      <w:pPr>
        <w:ind w:left="2880" w:hanging="360"/>
      </w:pPr>
    </w:lvl>
    <w:lvl w:ilvl="3" w:tplc="76F04034">
      <w:start w:val="1"/>
      <w:numFmt w:val="bullet"/>
      <w:lvlText w:val=""/>
      <w:lvlJc w:val="left"/>
      <w:pPr>
        <w:ind w:left="3600" w:hanging="360"/>
      </w:pPr>
      <w:rPr>
        <w:rFonts w:hint="default" w:ascii="Symbol" w:hAnsi="Symbol"/>
      </w:rPr>
    </w:lvl>
    <w:lvl w:ilvl="4" w:tplc="758CEC96">
      <w:start w:val="1"/>
      <w:numFmt w:val="bullet"/>
      <w:lvlText w:val="o"/>
      <w:lvlJc w:val="left"/>
      <w:pPr>
        <w:ind w:left="4320" w:hanging="360"/>
      </w:pPr>
      <w:rPr>
        <w:rFonts w:hint="default" w:ascii="Courier New" w:hAnsi="Courier New"/>
      </w:rPr>
    </w:lvl>
    <w:lvl w:ilvl="5" w:tplc="EB0E0658">
      <w:start w:val="1"/>
      <w:numFmt w:val="bullet"/>
      <w:lvlText w:val=""/>
      <w:lvlJc w:val="left"/>
      <w:pPr>
        <w:ind w:left="5040" w:hanging="360"/>
      </w:pPr>
      <w:rPr>
        <w:rFonts w:hint="default" w:ascii="Wingdings" w:hAnsi="Wingdings"/>
      </w:rPr>
    </w:lvl>
    <w:lvl w:ilvl="6" w:tplc="D2DCCA10">
      <w:start w:val="1"/>
      <w:numFmt w:val="bullet"/>
      <w:lvlText w:val=""/>
      <w:lvlJc w:val="left"/>
      <w:pPr>
        <w:ind w:left="5760" w:hanging="360"/>
      </w:pPr>
      <w:rPr>
        <w:rFonts w:hint="default" w:ascii="Symbol" w:hAnsi="Symbol"/>
      </w:rPr>
    </w:lvl>
    <w:lvl w:ilvl="7" w:tplc="6C9C0576">
      <w:start w:val="1"/>
      <w:numFmt w:val="bullet"/>
      <w:lvlText w:val="o"/>
      <w:lvlJc w:val="left"/>
      <w:pPr>
        <w:ind w:left="6480" w:hanging="360"/>
      </w:pPr>
      <w:rPr>
        <w:rFonts w:hint="default" w:ascii="Courier New" w:hAnsi="Courier New"/>
      </w:rPr>
    </w:lvl>
    <w:lvl w:ilvl="8" w:tplc="ED3222A4">
      <w:start w:val="1"/>
      <w:numFmt w:val="bullet"/>
      <w:lvlText w:val=""/>
      <w:lvlJc w:val="left"/>
      <w:pPr>
        <w:ind w:left="7200" w:hanging="360"/>
      </w:pPr>
      <w:rPr>
        <w:rFonts w:hint="default" w:ascii="Wingdings" w:hAnsi="Wingdings"/>
      </w:rPr>
    </w:lvl>
  </w:abstractNum>
  <w:abstractNum w:abstractNumId="190" w15:restartNumberingAfterBreak="0">
    <w:nsid w:val="28F756C3"/>
    <w:multiLevelType w:val="multilevel"/>
    <w:tmpl w:val="A21C7B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1" w15:restartNumberingAfterBreak="0">
    <w:nsid w:val="290196F4"/>
    <w:multiLevelType w:val="hybridMultilevel"/>
    <w:tmpl w:val="BBF4EF4C"/>
    <w:lvl w:ilvl="0" w:tplc="F0D6D670">
      <w:start w:val="1"/>
      <w:numFmt w:val="bullet"/>
      <w:lvlText w:val="·"/>
      <w:lvlJc w:val="left"/>
      <w:pPr>
        <w:ind w:left="720" w:hanging="360"/>
      </w:pPr>
      <w:rPr>
        <w:rFonts w:hint="default" w:ascii="Symbol" w:hAnsi="Symbol"/>
      </w:rPr>
    </w:lvl>
    <w:lvl w:ilvl="1" w:tplc="0F769D2A">
      <w:start w:val="1"/>
      <w:numFmt w:val="bullet"/>
      <w:lvlText w:val="o"/>
      <w:lvlJc w:val="left"/>
      <w:pPr>
        <w:ind w:left="1440" w:hanging="360"/>
      </w:pPr>
      <w:rPr>
        <w:rFonts w:hint="default" w:ascii="Courier New" w:hAnsi="Courier New"/>
      </w:rPr>
    </w:lvl>
    <w:lvl w:ilvl="2" w:tplc="031EDF9E">
      <w:start w:val="1"/>
      <w:numFmt w:val="bullet"/>
      <w:lvlText w:val=""/>
      <w:lvlJc w:val="left"/>
      <w:pPr>
        <w:ind w:left="2160" w:hanging="360"/>
      </w:pPr>
      <w:rPr>
        <w:rFonts w:hint="default" w:ascii="Wingdings" w:hAnsi="Wingdings"/>
      </w:rPr>
    </w:lvl>
    <w:lvl w:ilvl="3" w:tplc="603C6C20">
      <w:start w:val="1"/>
      <w:numFmt w:val="bullet"/>
      <w:lvlText w:val=""/>
      <w:lvlJc w:val="left"/>
      <w:pPr>
        <w:ind w:left="2880" w:hanging="360"/>
      </w:pPr>
      <w:rPr>
        <w:rFonts w:hint="default" w:ascii="Symbol" w:hAnsi="Symbol"/>
      </w:rPr>
    </w:lvl>
    <w:lvl w:ilvl="4" w:tplc="9148EC04">
      <w:start w:val="1"/>
      <w:numFmt w:val="bullet"/>
      <w:lvlText w:val="o"/>
      <w:lvlJc w:val="left"/>
      <w:pPr>
        <w:ind w:left="3600" w:hanging="360"/>
      </w:pPr>
      <w:rPr>
        <w:rFonts w:hint="default" w:ascii="Courier New" w:hAnsi="Courier New"/>
      </w:rPr>
    </w:lvl>
    <w:lvl w:ilvl="5" w:tplc="DC926C3C">
      <w:start w:val="1"/>
      <w:numFmt w:val="bullet"/>
      <w:lvlText w:val=""/>
      <w:lvlJc w:val="left"/>
      <w:pPr>
        <w:ind w:left="4320" w:hanging="360"/>
      </w:pPr>
      <w:rPr>
        <w:rFonts w:hint="default" w:ascii="Wingdings" w:hAnsi="Wingdings"/>
      </w:rPr>
    </w:lvl>
    <w:lvl w:ilvl="6" w:tplc="AD7CFB80">
      <w:start w:val="1"/>
      <w:numFmt w:val="bullet"/>
      <w:lvlText w:val=""/>
      <w:lvlJc w:val="left"/>
      <w:pPr>
        <w:ind w:left="5040" w:hanging="360"/>
      </w:pPr>
      <w:rPr>
        <w:rFonts w:hint="default" w:ascii="Symbol" w:hAnsi="Symbol"/>
      </w:rPr>
    </w:lvl>
    <w:lvl w:ilvl="7" w:tplc="EA08D976">
      <w:start w:val="1"/>
      <w:numFmt w:val="bullet"/>
      <w:lvlText w:val="o"/>
      <w:lvlJc w:val="left"/>
      <w:pPr>
        <w:ind w:left="5760" w:hanging="360"/>
      </w:pPr>
      <w:rPr>
        <w:rFonts w:hint="default" w:ascii="Courier New" w:hAnsi="Courier New"/>
      </w:rPr>
    </w:lvl>
    <w:lvl w:ilvl="8" w:tplc="3BCA031C">
      <w:start w:val="1"/>
      <w:numFmt w:val="bullet"/>
      <w:lvlText w:val=""/>
      <w:lvlJc w:val="left"/>
      <w:pPr>
        <w:ind w:left="6480" w:hanging="360"/>
      </w:pPr>
      <w:rPr>
        <w:rFonts w:hint="default" w:ascii="Wingdings" w:hAnsi="Wingdings"/>
      </w:rPr>
    </w:lvl>
  </w:abstractNum>
  <w:abstractNum w:abstractNumId="192" w15:restartNumberingAfterBreak="0">
    <w:nsid w:val="2957376E"/>
    <w:multiLevelType w:val="multilevel"/>
    <w:tmpl w:val="6E309F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3" w15:restartNumberingAfterBreak="0">
    <w:nsid w:val="2ABB2302"/>
    <w:multiLevelType w:val="hybridMultilevel"/>
    <w:tmpl w:val="276A51A2"/>
    <w:lvl w:ilvl="0" w:tplc="44A246EC">
      <w:start w:val="1"/>
      <w:numFmt w:val="bullet"/>
      <w:lvlText w:val="§"/>
      <w:lvlJc w:val="left"/>
      <w:pPr>
        <w:ind w:left="720" w:hanging="360"/>
      </w:pPr>
      <w:rPr>
        <w:rFonts w:hint="default" w:ascii="Wingdings" w:hAnsi="Wingdings"/>
      </w:rPr>
    </w:lvl>
    <w:lvl w:ilvl="1" w:tplc="2780D400">
      <w:start w:val="1"/>
      <w:numFmt w:val="bullet"/>
      <w:lvlText w:val="o"/>
      <w:lvlJc w:val="left"/>
      <w:pPr>
        <w:ind w:left="1440" w:hanging="360"/>
      </w:pPr>
      <w:rPr>
        <w:rFonts w:hint="default" w:ascii="Courier New" w:hAnsi="Courier New"/>
      </w:rPr>
    </w:lvl>
    <w:lvl w:ilvl="2" w:tplc="C43EF152">
      <w:start w:val="1"/>
      <w:numFmt w:val="bullet"/>
      <w:lvlText w:val=""/>
      <w:lvlJc w:val="left"/>
      <w:pPr>
        <w:ind w:left="2160" w:hanging="360"/>
      </w:pPr>
      <w:rPr>
        <w:rFonts w:hint="default" w:ascii="Wingdings" w:hAnsi="Wingdings"/>
      </w:rPr>
    </w:lvl>
    <w:lvl w:ilvl="3" w:tplc="8F2AEB3C">
      <w:start w:val="1"/>
      <w:numFmt w:val="bullet"/>
      <w:lvlText w:val=""/>
      <w:lvlJc w:val="left"/>
      <w:pPr>
        <w:ind w:left="2880" w:hanging="360"/>
      </w:pPr>
      <w:rPr>
        <w:rFonts w:hint="default" w:ascii="Symbol" w:hAnsi="Symbol"/>
      </w:rPr>
    </w:lvl>
    <w:lvl w:ilvl="4" w:tplc="F042BE84">
      <w:start w:val="1"/>
      <w:numFmt w:val="bullet"/>
      <w:lvlText w:val="o"/>
      <w:lvlJc w:val="left"/>
      <w:pPr>
        <w:ind w:left="3600" w:hanging="360"/>
      </w:pPr>
      <w:rPr>
        <w:rFonts w:hint="default" w:ascii="Courier New" w:hAnsi="Courier New"/>
      </w:rPr>
    </w:lvl>
    <w:lvl w:ilvl="5" w:tplc="88581358">
      <w:start w:val="1"/>
      <w:numFmt w:val="bullet"/>
      <w:lvlText w:val=""/>
      <w:lvlJc w:val="left"/>
      <w:pPr>
        <w:ind w:left="4320" w:hanging="360"/>
      </w:pPr>
      <w:rPr>
        <w:rFonts w:hint="default" w:ascii="Wingdings" w:hAnsi="Wingdings"/>
      </w:rPr>
    </w:lvl>
    <w:lvl w:ilvl="6" w:tplc="88943ED6">
      <w:start w:val="1"/>
      <w:numFmt w:val="bullet"/>
      <w:lvlText w:val=""/>
      <w:lvlJc w:val="left"/>
      <w:pPr>
        <w:ind w:left="5040" w:hanging="360"/>
      </w:pPr>
      <w:rPr>
        <w:rFonts w:hint="default" w:ascii="Symbol" w:hAnsi="Symbol"/>
      </w:rPr>
    </w:lvl>
    <w:lvl w:ilvl="7" w:tplc="109A52BC">
      <w:start w:val="1"/>
      <w:numFmt w:val="bullet"/>
      <w:lvlText w:val="o"/>
      <w:lvlJc w:val="left"/>
      <w:pPr>
        <w:ind w:left="5760" w:hanging="360"/>
      </w:pPr>
      <w:rPr>
        <w:rFonts w:hint="default" w:ascii="Courier New" w:hAnsi="Courier New"/>
      </w:rPr>
    </w:lvl>
    <w:lvl w:ilvl="8" w:tplc="890ABA8A">
      <w:start w:val="1"/>
      <w:numFmt w:val="bullet"/>
      <w:lvlText w:val=""/>
      <w:lvlJc w:val="left"/>
      <w:pPr>
        <w:ind w:left="6480" w:hanging="360"/>
      </w:pPr>
      <w:rPr>
        <w:rFonts w:hint="default" w:ascii="Wingdings" w:hAnsi="Wingdings"/>
      </w:rPr>
    </w:lvl>
  </w:abstractNum>
  <w:abstractNum w:abstractNumId="194" w15:restartNumberingAfterBreak="0">
    <w:nsid w:val="2AD8B111"/>
    <w:multiLevelType w:val="hybridMultilevel"/>
    <w:tmpl w:val="E81031A0"/>
    <w:lvl w:ilvl="0" w:tplc="16D8D0D0">
      <w:start w:val="1"/>
      <w:numFmt w:val="bullet"/>
      <w:lvlText w:val="·"/>
      <w:lvlJc w:val="left"/>
      <w:pPr>
        <w:ind w:left="720" w:hanging="360"/>
      </w:pPr>
      <w:rPr>
        <w:rFonts w:hint="default" w:ascii="Symbol" w:hAnsi="Symbol"/>
      </w:rPr>
    </w:lvl>
    <w:lvl w:ilvl="1" w:tplc="5EE848B6">
      <w:start w:val="1"/>
      <w:numFmt w:val="bullet"/>
      <w:lvlText w:val="o"/>
      <w:lvlJc w:val="left"/>
      <w:pPr>
        <w:ind w:left="1440" w:hanging="360"/>
      </w:pPr>
      <w:rPr>
        <w:rFonts w:hint="default" w:ascii="Courier New" w:hAnsi="Courier New"/>
      </w:rPr>
    </w:lvl>
    <w:lvl w:ilvl="2" w:tplc="D340C81E">
      <w:start w:val="1"/>
      <w:numFmt w:val="bullet"/>
      <w:lvlText w:val=""/>
      <w:lvlJc w:val="left"/>
      <w:pPr>
        <w:ind w:left="2160" w:hanging="360"/>
      </w:pPr>
      <w:rPr>
        <w:rFonts w:hint="default" w:ascii="Wingdings" w:hAnsi="Wingdings"/>
      </w:rPr>
    </w:lvl>
    <w:lvl w:ilvl="3" w:tplc="CF0A72DE">
      <w:start w:val="1"/>
      <w:numFmt w:val="bullet"/>
      <w:lvlText w:val=""/>
      <w:lvlJc w:val="left"/>
      <w:pPr>
        <w:ind w:left="2880" w:hanging="360"/>
      </w:pPr>
      <w:rPr>
        <w:rFonts w:hint="default" w:ascii="Symbol" w:hAnsi="Symbol"/>
      </w:rPr>
    </w:lvl>
    <w:lvl w:ilvl="4" w:tplc="3D1CD860">
      <w:start w:val="1"/>
      <w:numFmt w:val="bullet"/>
      <w:lvlText w:val="o"/>
      <w:lvlJc w:val="left"/>
      <w:pPr>
        <w:ind w:left="3600" w:hanging="360"/>
      </w:pPr>
      <w:rPr>
        <w:rFonts w:hint="default" w:ascii="Courier New" w:hAnsi="Courier New"/>
      </w:rPr>
    </w:lvl>
    <w:lvl w:ilvl="5" w:tplc="97B68AE2">
      <w:start w:val="1"/>
      <w:numFmt w:val="bullet"/>
      <w:lvlText w:val=""/>
      <w:lvlJc w:val="left"/>
      <w:pPr>
        <w:ind w:left="4320" w:hanging="360"/>
      </w:pPr>
      <w:rPr>
        <w:rFonts w:hint="default" w:ascii="Wingdings" w:hAnsi="Wingdings"/>
      </w:rPr>
    </w:lvl>
    <w:lvl w:ilvl="6" w:tplc="A45603E6">
      <w:start w:val="1"/>
      <w:numFmt w:val="bullet"/>
      <w:lvlText w:val=""/>
      <w:lvlJc w:val="left"/>
      <w:pPr>
        <w:ind w:left="5040" w:hanging="360"/>
      </w:pPr>
      <w:rPr>
        <w:rFonts w:hint="default" w:ascii="Symbol" w:hAnsi="Symbol"/>
      </w:rPr>
    </w:lvl>
    <w:lvl w:ilvl="7" w:tplc="0C5ECA94">
      <w:start w:val="1"/>
      <w:numFmt w:val="bullet"/>
      <w:lvlText w:val="o"/>
      <w:lvlJc w:val="left"/>
      <w:pPr>
        <w:ind w:left="5760" w:hanging="360"/>
      </w:pPr>
      <w:rPr>
        <w:rFonts w:hint="default" w:ascii="Courier New" w:hAnsi="Courier New"/>
      </w:rPr>
    </w:lvl>
    <w:lvl w:ilvl="8" w:tplc="29F2A632">
      <w:start w:val="1"/>
      <w:numFmt w:val="bullet"/>
      <w:lvlText w:val=""/>
      <w:lvlJc w:val="left"/>
      <w:pPr>
        <w:ind w:left="6480" w:hanging="360"/>
      </w:pPr>
      <w:rPr>
        <w:rFonts w:hint="default" w:ascii="Wingdings" w:hAnsi="Wingdings"/>
      </w:rPr>
    </w:lvl>
  </w:abstractNum>
  <w:abstractNum w:abstractNumId="195" w15:restartNumberingAfterBreak="0">
    <w:nsid w:val="2AE873D9"/>
    <w:multiLevelType w:val="hybridMultilevel"/>
    <w:tmpl w:val="C85E48F8"/>
    <w:lvl w:ilvl="0" w:tplc="A2507CF0">
      <w:start w:val="1"/>
      <w:numFmt w:val="bullet"/>
      <w:lvlText w:val="·"/>
      <w:lvlJc w:val="left"/>
      <w:pPr>
        <w:ind w:left="720" w:hanging="360"/>
      </w:pPr>
      <w:rPr>
        <w:rFonts w:hint="default" w:ascii="Symbol" w:hAnsi="Symbol"/>
      </w:rPr>
    </w:lvl>
    <w:lvl w:ilvl="1" w:tplc="A08CB886">
      <w:start w:val="1"/>
      <w:numFmt w:val="bullet"/>
      <w:lvlText w:val="o"/>
      <w:lvlJc w:val="left"/>
      <w:pPr>
        <w:ind w:left="1440" w:hanging="360"/>
      </w:pPr>
      <w:rPr>
        <w:rFonts w:hint="default" w:ascii="Courier New" w:hAnsi="Courier New"/>
      </w:rPr>
    </w:lvl>
    <w:lvl w:ilvl="2" w:tplc="606216E0">
      <w:start w:val="1"/>
      <w:numFmt w:val="bullet"/>
      <w:lvlText w:val=""/>
      <w:lvlJc w:val="left"/>
      <w:pPr>
        <w:ind w:left="2160" w:hanging="360"/>
      </w:pPr>
      <w:rPr>
        <w:rFonts w:hint="default" w:ascii="Wingdings" w:hAnsi="Wingdings"/>
      </w:rPr>
    </w:lvl>
    <w:lvl w:ilvl="3" w:tplc="1714E1BE">
      <w:start w:val="1"/>
      <w:numFmt w:val="bullet"/>
      <w:lvlText w:val=""/>
      <w:lvlJc w:val="left"/>
      <w:pPr>
        <w:ind w:left="2880" w:hanging="360"/>
      </w:pPr>
      <w:rPr>
        <w:rFonts w:hint="default" w:ascii="Symbol" w:hAnsi="Symbol"/>
      </w:rPr>
    </w:lvl>
    <w:lvl w:ilvl="4" w:tplc="CCDE1110">
      <w:start w:val="1"/>
      <w:numFmt w:val="bullet"/>
      <w:lvlText w:val="o"/>
      <w:lvlJc w:val="left"/>
      <w:pPr>
        <w:ind w:left="3600" w:hanging="360"/>
      </w:pPr>
      <w:rPr>
        <w:rFonts w:hint="default" w:ascii="Courier New" w:hAnsi="Courier New"/>
      </w:rPr>
    </w:lvl>
    <w:lvl w:ilvl="5" w:tplc="D17AB72C">
      <w:start w:val="1"/>
      <w:numFmt w:val="bullet"/>
      <w:lvlText w:val=""/>
      <w:lvlJc w:val="left"/>
      <w:pPr>
        <w:ind w:left="4320" w:hanging="360"/>
      </w:pPr>
      <w:rPr>
        <w:rFonts w:hint="default" w:ascii="Wingdings" w:hAnsi="Wingdings"/>
      </w:rPr>
    </w:lvl>
    <w:lvl w:ilvl="6" w:tplc="C3482CAC">
      <w:start w:val="1"/>
      <w:numFmt w:val="bullet"/>
      <w:lvlText w:val=""/>
      <w:lvlJc w:val="left"/>
      <w:pPr>
        <w:ind w:left="5040" w:hanging="360"/>
      </w:pPr>
      <w:rPr>
        <w:rFonts w:hint="default" w:ascii="Symbol" w:hAnsi="Symbol"/>
      </w:rPr>
    </w:lvl>
    <w:lvl w:ilvl="7" w:tplc="20C21AA0">
      <w:start w:val="1"/>
      <w:numFmt w:val="bullet"/>
      <w:lvlText w:val="o"/>
      <w:lvlJc w:val="left"/>
      <w:pPr>
        <w:ind w:left="5760" w:hanging="360"/>
      </w:pPr>
      <w:rPr>
        <w:rFonts w:hint="default" w:ascii="Courier New" w:hAnsi="Courier New"/>
      </w:rPr>
    </w:lvl>
    <w:lvl w:ilvl="8" w:tplc="B8C87094">
      <w:start w:val="1"/>
      <w:numFmt w:val="bullet"/>
      <w:lvlText w:val=""/>
      <w:lvlJc w:val="left"/>
      <w:pPr>
        <w:ind w:left="6480" w:hanging="360"/>
      </w:pPr>
      <w:rPr>
        <w:rFonts w:hint="default" w:ascii="Wingdings" w:hAnsi="Wingdings"/>
      </w:rPr>
    </w:lvl>
  </w:abstractNum>
  <w:abstractNum w:abstractNumId="196" w15:restartNumberingAfterBreak="0">
    <w:nsid w:val="2AFF2F64"/>
    <w:multiLevelType w:val="multilevel"/>
    <w:tmpl w:val="9EF821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7" w15:restartNumberingAfterBreak="0">
    <w:nsid w:val="2B1030C7"/>
    <w:multiLevelType w:val="multilevel"/>
    <w:tmpl w:val="12405D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8" w15:restartNumberingAfterBreak="0">
    <w:nsid w:val="2B1FAD52"/>
    <w:multiLevelType w:val="hybridMultilevel"/>
    <w:tmpl w:val="18DAC42A"/>
    <w:lvl w:ilvl="0" w:tplc="FDD45CA8">
      <w:start w:val="1"/>
      <w:numFmt w:val="bullet"/>
      <w:lvlText w:val="·"/>
      <w:lvlJc w:val="left"/>
      <w:pPr>
        <w:ind w:left="720" w:hanging="360"/>
      </w:pPr>
      <w:rPr>
        <w:rFonts w:hint="default" w:ascii="Symbol" w:hAnsi="Symbol"/>
      </w:rPr>
    </w:lvl>
    <w:lvl w:ilvl="1" w:tplc="0DF01B7A">
      <w:start w:val="1"/>
      <w:numFmt w:val="bullet"/>
      <w:lvlText w:val="o"/>
      <w:lvlJc w:val="left"/>
      <w:pPr>
        <w:ind w:left="1440" w:hanging="360"/>
      </w:pPr>
      <w:rPr>
        <w:rFonts w:hint="default" w:ascii="Courier New" w:hAnsi="Courier New"/>
      </w:rPr>
    </w:lvl>
    <w:lvl w:ilvl="2" w:tplc="582A9994">
      <w:start w:val="1"/>
      <w:numFmt w:val="bullet"/>
      <w:lvlText w:val=""/>
      <w:lvlJc w:val="left"/>
      <w:pPr>
        <w:ind w:left="2160" w:hanging="360"/>
      </w:pPr>
      <w:rPr>
        <w:rFonts w:hint="default" w:ascii="Wingdings" w:hAnsi="Wingdings"/>
      </w:rPr>
    </w:lvl>
    <w:lvl w:ilvl="3" w:tplc="63D8B7CE">
      <w:start w:val="1"/>
      <w:numFmt w:val="bullet"/>
      <w:lvlText w:val=""/>
      <w:lvlJc w:val="left"/>
      <w:pPr>
        <w:ind w:left="2880" w:hanging="360"/>
      </w:pPr>
      <w:rPr>
        <w:rFonts w:hint="default" w:ascii="Symbol" w:hAnsi="Symbol"/>
      </w:rPr>
    </w:lvl>
    <w:lvl w:ilvl="4" w:tplc="E18C52F4">
      <w:start w:val="1"/>
      <w:numFmt w:val="bullet"/>
      <w:lvlText w:val="o"/>
      <w:lvlJc w:val="left"/>
      <w:pPr>
        <w:ind w:left="3600" w:hanging="360"/>
      </w:pPr>
      <w:rPr>
        <w:rFonts w:hint="default" w:ascii="Courier New" w:hAnsi="Courier New"/>
      </w:rPr>
    </w:lvl>
    <w:lvl w:ilvl="5" w:tplc="D17ABF0C">
      <w:start w:val="1"/>
      <w:numFmt w:val="bullet"/>
      <w:lvlText w:val=""/>
      <w:lvlJc w:val="left"/>
      <w:pPr>
        <w:ind w:left="4320" w:hanging="360"/>
      </w:pPr>
      <w:rPr>
        <w:rFonts w:hint="default" w:ascii="Wingdings" w:hAnsi="Wingdings"/>
      </w:rPr>
    </w:lvl>
    <w:lvl w:ilvl="6" w:tplc="BC7C7538">
      <w:start w:val="1"/>
      <w:numFmt w:val="bullet"/>
      <w:lvlText w:val=""/>
      <w:lvlJc w:val="left"/>
      <w:pPr>
        <w:ind w:left="5040" w:hanging="360"/>
      </w:pPr>
      <w:rPr>
        <w:rFonts w:hint="default" w:ascii="Symbol" w:hAnsi="Symbol"/>
      </w:rPr>
    </w:lvl>
    <w:lvl w:ilvl="7" w:tplc="85AEDE76">
      <w:start w:val="1"/>
      <w:numFmt w:val="bullet"/>
      <w:lvlText w:val="o"/>
      <w:lvlJc w:val="left"/>
      <w:pPr>
        <w:ind w:left="5760" w:hanging="360"/>
      </w:pPr>
      <w:rPr>
        <w:rFonts w:hint="default" w:ascii="Courier New" w:hAnsi="Courier New"/>
      </w:rPr>
    </w:lvl>
    <w:lvl w:ilvl="8" w:tplc="FDB0E2C4">
      <w:start w:val="1"/>
      <w:numFmt w:val="bullet"/>
      <w:lvlText w:val=""/>
      <w:lvlJc w:val="left"/>
      <w:pPr>
        <w:ind w:left="6480" w:hanging="360"/>
      </w:pPr>
      <w:rPr>
        <w:rFonts w:hint="default" w:ascii="Wingdings" w:hAnsi="Wingdings"/>
      </w:rPr>
    </w:lvl>
  </w:abstractNum>
  <w:abstractNum w:abstractNumId="199" w15:restartNumberingAfterBreak="0">
    <w:nsid w:val="2B8B2599"/>
    <w:multiLevelType w:val="multilevel"/>
    <w:tmpl w:val="1C2884A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00" w15:restartNumberingAfterBreak="0">
    <w:nsid w:val="2BD8F3A2"/>
    <w:multiLevelType w:val="hybridMultilevel"/>
    <w:tmpl w:val="BE100320"/>
    <w:lvl w:ilvl="0" w:tplc="1A3E011C">
      <w:start w:val="1"/>
      <w:numFmt w:val="bullet"/>
      <w:lvlText w:val="·"/>
      <w:lvlJc w:val="left"/>
      <w:pPr>
        <w:ind w:left="720" w:hanging="360"/>
      </w:pPr>
      <w:rPr>
        <w:rFonts w:hint="default" w:ascii="Symbol" w:hAnsi="Symbol"/>
      </w:rPr>
    </w:lvl>
    <w:lvl w:ilvl="1" w:tplc="F0E8BE82">
      <w:start w:val="1"/>
      <w:numFmt w:val="bullet"/>
      <w:lvlText w:val="o"/>
      <w:lvlJc w:val="left"/>
      <w:pPr>
        <w:ind w:left="1440" w:hanging="360"/>
      </w:pPr>
      <w:rPr>
        <w:rFonts w:hint="default" w:ascii="Courier New" w:hAnsi="Courier New"/>
      </w:rPr>
    </w:lvl>
    <w:lvl w:ilvl="2" w:tplc="F37ED19C">
      <w:start w:val="1"/>
      <w:numFmt w:val="bullet"/>
      <w:lvlText w:val=""/>
      <w:lvlJc w:val="left"/>
      <w:pPr>
        <w:ind w:left="2160" w:hanging="360"/>
      </w:pPr>
      <w:rPr>
        <w:rFonts w:hint="default" w:ascii="Wingdings" w:hAnsi="Wingdings"/>
      </w:rPr>
    </w:lvl>
    <w:lvl w:ilvl="3" w:tplc="C8308132">
      <w:start w:val="1"/>
      <w:numFmt w:val="bullet"/>
      <w:lvlText w:val=""/>
      <w:lvlJc w:val="left"/>
      <w:pPr>
        <w:ind w:left="2880" w:hanging="360"/>
      </w:pPr>
      <w:rPr>
        <w:rFonts w:hint="default" w:ascii="Symbol" w:hAnsi="Symbol"/>
      </w:rPr>
    </w:lvl>
    <w:lvl w:ilvl="4" w:tplc="DF22ADFE">
      <w:start w:val="1"/>
      <w:numFmt w:val="bullet"/>
      <w:lvlText w:val="o"/>
      <w:lvlJc w:val="left"/>
      <w:pPr>
        <w:ind w:left="3600" w:hanging="360"/>
      </w:pPr>
      <w:rPr>
        <w:rFonts w:hint="default" w:ascii="Courier New" w:hAnsi="Courier New"/>
      </w:rPr>
    </w:lvl>
    <w:lvl w:ilvl="5" w:tplc="5BA8A926">
      <w:start w:val="1"/>
      <w:numFmt w:val="bullet"/>
      <w:lvlText w:val=""/>
      <w:lvlJc w:val="left"/>
      <w:pPr>
        <w:ind w:left="4320" w:hanging="360"/>
      </w:pPr>
      <w:rPr>
        <w:rFonts w:hint="default" w:ascii="Wingdings" w:hAnsi="Wingdings"/>
      </w:rPr>
    </w:lvl>
    <w:lvl w:ilvl="6" w:tplc="C74AE6AA">
      <w:start w:val="1"/>
      <w:numFmt w:val="bullet"/>
      <w:lvlText w:val=""/>
      <w:lvlJc w:val="left"/>
      <w:pPr>
        <w:ind w:left="5040" w:hanging="360"/>
      </w:pPr>
      <w:rPr>
        <w:rFonts w:hint="default" w:ascii="Symbol" w:hAnsi="Symbol"/>
      </w:rPr>
    </w:lvl>
    <w:lvl w:ilvl="7" w:tplc="CDCA5478">
      <w:start w:val="1"/>
      <w:numFmt w:val="bullet"/>
      <w:lvlText w:val="o"/>
      <w:lvlJc w:val="left"/>
      <w:pPr>
        <w:ind w:left="5760" w:hanging="360"/>
      </w:pPr>
      <w:rPr>
        <w:rFonts w:hint="default" w:ascii="Courier New" w:hAnsi="Courier New"/>
      </w:rPr>
    </w:lvl>
    <w:lvl w:ilvl="8" w:tplc="FDF8B53E">
      <w:start w:val="1"/>
      <w:numFmt w:val="bullet"/>
      <w:lvlText w:val=""/>
      <w:lvlJc w:val="left"/>
      <w:pPr>
        <w:ind w:left="6480" w:hanging="360"/>
      </w:pPr>
      <w:rPr>
        <w:rFonts w:hint="default" w:ascii="Wingdings" w:hAnsi="Wingdings"/>
      </w:rPr>
    </w:lvl>
  </w:abstractNum>
  <w:abstractNum w:abstractNumId="201" w15:restartNumberingAfterBreak="0">
    <w:nsid w:val="2C4E1483"/>
    <w:multiLevelType w:val="hybridMultilevel"/>
    <w:tmpl w:val="AE08EA5C"/>
    <w:lvl w:ilvl="0" w:tplc="936C3DF2">
      <w:start w:val="1"/>
      <w:numFmt w:val="bullet"/>
      <w:lvlText w:val="o"/>
      <w:lvlJc w:val="left"/>
      <w:pPr>
        <w:ind w:left="720" w:hanging="360"/>
      </w:pPr>
      <w:rPr>
        <w:rFonts w:hint="default" w:ascii="&quot;Courier New&quot;" w:hAnsi="&quot;Courier New&quot;"/>
      </w:rPr>
    </w:lvl>
    <w:lvl w:ilvl="1" w:tplc="D0A6FF92">
      <w:start w:val="1"/>
      <w:numFmt w:val="bullet"/>
      <w:lvlText w:val="o"/>
      <w:lvlJc w:val="left"/>
      <w:pPr>
        <w:ind w:left="1440" w:hanging="360"/>
      </w:pPr>
      <w:rPr>
        <w:rFonts w:hint="default" w:ascii="Courier New" w:hAnsi="Courier New"/>
      </w:rPr>
    </w:lvl>
    <w:lvl w:ilvl="2" w:tplc="3C0C00CA">
      <w:start w:val="1"/>
      <w:numFmt w:val="bullet"/>
      <w:lvlText w:val=""/>
      <w:lvlJc w:val="left"/>
      <w:pPr>
        <w:ind w:left="2160" w:hanging="360"/>
      </w:pPr>
      <w:rPr>
        <w:rFonts w:hint="default" w:ascii="Wingdings" w:hAnsi="Wingdings"/>
      </w:rPr>
    </w:lvl>
    <w:lvl w:ilvl="3" w:tplc="7BE808A0">
      <w:start w:val="1"/>
      <w:numFmt w:val="bullet"/>
      <w:lvlText w:val=""/>
      <w:lvlJc w:val="left"/>
      <w:pPr>
        <w:ind w:left="2880" w:hanging="360"/>
      </w:pPr>
      <w:rPr>
        <w:rFonts w:hint="default" w:ascii="Symbol" w:hAnsi="Symbol"/>
      </w:rPr>
    </w:lvl>
    <w:lvl w:ilvl="4" w:tplc="36443578">
      <w:start w:val="1"/>
      <w:numFmt w:val="bullet"/>
      <w:lvlText w:val="o"/>
      <w:lvlJc w:val="left"/>
      <w:pPr>
        <w:ind w:left="3600" w:hanging="360"/>
      </w:pPr>
      <w:rPr>
        <w:rFonts w:hint="default" w:ascii="Courier New" w:hAnsi="Courier New"/>
      </w:rPr>
    </w:lvl>
    <w:lvl w:ilvl="5" w:tplc="BAE42D88">
      <w:start w:val="1"/>
      <w:numFmt w:val="bullet"/>
      <w:lvlText w:val=""/>
      <w:lvlJc w:val="left"/>
      <w:pPr>
        <w:ind w:left="4320" w:hanging="360"/>
      </w:pPr>
      <w:rPr>
        <w:rFonts w:hint="default" w:ascii="Wingdings" w:hAnsi="Wingdings"/>
      </w:rPr>
    </w:lvl>
    <w:lvl w:ilvl="6" w:tplc="3CFAC1EE">
      <w:start w:val="1"/>
      <w:numFmt w:val="bullet"/>
      <w:lvlText w:val=""/>
      <w:lvlJc w:val="left"/>
      <w:pPr>
        <w:ind w:left="5040" w:hanging="360"/>
      </w:pPr>
      <w:rPr>
        <w:rFonts w:hint="default" w:ascii="Symbol" w:hAnsi="Symbol"/>
      </w:rPr>
    </w:lvl>
    <w:lvl w:ilvl="7" w:tplc="618C8F84">
      <w:start w:val="1"/>
      <w:numFmt w:val="bullet"/>
      <w:lvlText w:val="o"/>
      <w:lvlJc w:val="left"/>
      <w:pPr>
        <w:ind w:left="5760" w:hanging="360"/>
      </w:pPr>
      <w:rPr>
        <w:rFonts w:hint="default" w:ascii="Courier New" w:hAnsi="Courier New"/>
      </w:rPr>
    </w:lvl>
    <w:lvl w:ilvl="8" w:tplc="265E41A8">
      <w:start w:val="1"/>
      <w:numFmt w:val="bullet"/>
      <w:lvlText w:val=""/>
      <w:lvlJc w:val="left"/>
      <w:pPr>
        <w:ind w:left="6480" w:hanging="360"/>
      </w:pPr>
      <w:rPr>
        <w:rFonts w:hint="default" w:ascii="Wingdings" w:hAnsi="Wingdings"/>
      </w:rPr>
    </w:lvl>
  </w:abstractNum>
  <w:abstractNum w:abstractNumId="202" w15:restartNumberingAfterBreak="0">
    <w:nsid w:val="2C5752C1"/>
    <w:multiLevelType w:val="multilevel"/>
    <w:tmpl w:val="E2707B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3" w15:restartNumberingAfterBreak="0">
    <w:nsid w:val="2C5B4995"/>
    <w:multiLevelType w:val="multilevel"/>
    <w:tmpl w:val="4B4026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4" w15:restartNumberingAfterBreak="0">
    <w:nsid w:val="2CD22B6E"/>
    <w:multiLevelType w:val="multilevel"/>
    <w:tmpl w:val="9F40F6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5" w15:restartNumberingAfterBreak="0">
    <w:nsid w:val="2CDC20B4"/>
    <w:multiLevelType w:val="multilevel"/>
    <w:tmpl w:val="803E6D8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06" w15:restartNumberingAfterBreak="0">
    <w:nsid w:val="2D15A654"/>
    <w:multiLevelType w:val="hybridMultilevel"/>
    <w:tmpl w:val="C438286C"/>
    <w:lvl w:ilvl="0" w:tplc="25B604BE">
      <w:start w:val="1"/>
      <w:numFmt w:val="bullet"/>
      <w:lvlText w:val="·"/>
      <w:lvlJc w:val="left"/>
      <w:pPr>
        <w:ind w:left="720" w:hanging="360"/>
      </w:pPr>
      <w:rPr>
        <w:rFonts w:hint="default" w:ascii="Symbol" w:hAnsi="Symbol"/>
      </w:rPr>
    </w:lvl>
    <w:lvl w:ilvl="1" w:tplc="30AA39AA">
      <w:start w:val="1"/>
      <w:numFmt w:val="bullet"/>
      <w:lvlText w:val="o"/>
      <w:lvlJc w:val="left"/>
      <w:pPr>
        <w:ind w:left="1440" w:hanging="360"/>
      </w:pPr>
      <w:rPr>
        <w:rFonts w:hint="default" w:ascii="Courier New" w:hAnsi="Courier New"/>
      </w:rPr>
    </w:lvl>
    <w:lvl w:ilvl="2" w:tplc="8BCA299E">
      <w:start w:val="1"/>
      <w:numFmt w:val="bullet"/>
      <w:lvlText w:val=""/>
      <w:lvlJc w:val="left"/>
      <w:pPr>
        <w:ind w:left="2160" w:hanging="360"/>
      </w:pPr>
      <w:rPr>
        <w:rFonts w:hint="default" w:ascii="Wingdings" w:hAnsi="Wingdings"/>
      </w:rPr>
    </w:lvl>
    <w:lvl w:ilvl="3" w:tplc="0EEA94A8">
      <w:start w:val="1"/>
      <w:numFmt w:val="bullet"/>
      <w:lvlText w:val=""/>
      <w:lvlJc w:val="left"/>
      <w:pPr>
        <w:ind w:left="2880" w:hanging="360"/>
      </w:pPr>
      <w:rPr>
        <w:rFonts w:hint="default" w:ascii="Symbol" w:hAnsi="Symbol"/>
      </w:rPr>
    </w:lvl>
    <w:lvl w:ilvl="4" w:tplc="5E2C3AE4">
      <w:start w:val="1"/>
      <w:numFmt w:val="bullet"/>
      <w:lvlText w:val="o"/>
      <w:lvlJc w:val="left"/>
      <w:pPr>
        <w:ind w:left="3600" w:hanging="360"/>
      </w:pPr>
      <w:rPr>
        <w:rFonts w:hint="default" w:ascii="Courier New" w:hAnsi="Courier New"/>
      </w:rPr>
    </w:lvl>
    <w:lvl w:ilvl="5" w:tplc="B6AA425A">
      <w:start w:val="1"/>
      <w:numFmt w:val="bullet"/>
      <w:lvlText w:val=""/>
      <w:lvlJc w:val="left"/>
      <w:pPr>
        <w:ind w:left="4320" w:hanging="360"/>
      </w:pPr>
      <w:rPr>
        <w:rFonts w:hint="default" w:ascii="Wingdings" w:hAnsi="Wingdings"/>
      </w:rPr>
    </w:lvl>
    <w:lvl w:ilvl="6" w:tplc="EEFCF0BC">
      <w:start w:val="1"/>
      <w:numFmt w:val="bullet"/>
      <w:lvlText w:val=""/>
      <w:lvlJc w:val="left"/>
      <w:pPr>
        <w:ind w:left="5040" w:hanging="360"/>
      </w:pPr>
      <w:rPr>
        <w:rFonts w:hint="default" w:ascii="Symbol" w:hAnsi="Symbol"/>
      </w:rPr>
    </w:lvl>
    <w:lvl w:ilvl="7" w:tplc="E4FC54AA">
      <w:start w:val="1"/>
      <w:numFmt w:val="bullet"/>
      <w:lvlText w:val="o"/>
      <w:lvlJc w:val="left"/>
      <w:pPr>
        <w:ind w:left="5760" w:hanging="360"/>
      </w:pPr>
      <w:rPr>
        <w:rFonts w:hint="default" w:ascii="Courier New" w:hAnsi="Courier New"/>
      </w:rPr>
    </w:lvl>
    <w:lvl w:ilvl="8" w:tplc="604E1042">
      <w:start w:val="1"/>
      <w:numFmt w:val="bullet"/>
      <w:lvlText w:val=""/>
      <w:lvlJc w:val="left"/>
      <w:pPr>
        <w:ind w:left="6480" w:hanging="360"/>
      </w:pPr>
      <w:rPr>
        <w:rFonts w:hint="default" w:ascii="Wingdings" w:hAnsi="Wingdings"/>
      </w:rPr>
    </w:lvl>
  </w:abstractNum>
  <w:abstractNum w:abstractNumId="207" w15:restartNumberingAfterBreak="0">
    <w:nsid w:val="2D3336CD"/>
    <w:multiLevelType w:val="multilevel"/>
    <w:tmpl w:val="2DBAB4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8" w15:restartNumberingAfterBreak="0">
    <w:nsid w:val="2DE86620"/>
    <w:multiLevelType w:val="hybridMultilevel"/>
    <w:tmpl w:val="FF2E5096"/>
    <w:lvl w:ilvl="0" w:tplc="EC0ABD74">
      <w:start w:val="1"/>
      <w:numFmt w:val="bullet"/>
      <w:lvlText w:val="·"/>
      <w:lvlJc w:val="left"/>
      <w:pPr>
        <w:ind w:left="720" w:hanging="360"/>
      </w:pPr>
      <w:rPr>
        <w:rFonts w:hint="default" w:ascii="Symbol" w:hAnsi="Symbol"/>
      </w:rPr>
    </w:lvl>
    <w:lvl w:ilvl="1" w:tplc="996C665C">
      <w:start w:val="1"/>
      <w:numFmt w:val="bullet"/>
      <w:lvlText w:val="o"/>
      <w:lvlJc w:val="left"/>
      <w:pPr>
        <w:ind w:left="1440" w:hanging="360"/>
      </w:pPr>
      <w:rPr>
        <w:rFonts w:hint="default" w:ascii="Courier New" w:hAnsi="Courier New"/>
      </w:rPr>
    </w:lvl>
    <w:lvl w:ilvl="2" w:tplc="508C5F18">
      <w:start w:val="1"/>
      <w:numFmt w:val="bullet"/>
      <w:lvlText w:val=""/>
      <w:lvlJc w:val="left"/>
      <w:pPr>
        <w:ind w:left="2160" w:hanging="360"/>
      </w:pPr>
      <w:rPr>
        <w:rFonts w:hint="default" w:ascii="Wingdings" w:hAnsi="Wingdings"/>
      </w:rPr>
    </w:lvl>
    <w:lvl w:ilvl="3" w:tplc="BB0094EE">
      <w:start w:val="1"/>
      <w:numFmt w:val="bullet"/>
      <w:lvlText w:val=""/>
      <w:lvlJc w:val="left"/>
      <w:pPr>
        <w:ind w:left="2880" w:hanging="360"/>
      </w:pPr>
      <w:rPr>
        <w:rFonts w:hint="default" w:ascii="Symbol" w:hAnsi="Symbol"/>
      </w:rPr>
    </w:lvl>
    <w:lvl w:ilvl="4" w:tplc="19588B78">
      <w:start w:val="1"/>
      <w:numFmt w:val="bullet"/>
      <w:lvlText w:val="o"/>
      <w:lvlJc w:val="left"/>
      <w:pPr>
        <w:ind w:left="3600" w:hanging="360"/>
      </w:pPr>
      <w:rPr>
        <w:rFonts w:hint="default" w:ascii="Courier New" w:hAnsi="Courier New"/>
      </w:rPr>
    </w:lvl>
    <w:lvl w:ilvl="5" w:tplc="15A6D274">
      <w:start w:val="1"/>
      <w:numFmt w:val="bullet"/>
      <w:lvlText w:val=""/>
      <w:lvlJc w:val="left"/>
      <w:pPr>
        <w:ind w:left="4320" w:hanging="360"/>
      </w:pPr>
      <w:rPr>
        <w:rFonts w:hint="default" w:ascii="Wingdings" w:hAnsi="Wingdings"/>
      </w:rPr>
    </w:lvl>
    <w:lvl w:ilvl="6" w:tplc="641C02E6">
      <w:start w:val="1"/>
      <w:numFmt w:val="bullet"/>
      <w:lvlText w:val=""/>
      <w:lvlJc w:val="left"/>
      <w:pPr>
        <w:ind w:left="5040" w:hanging="360"/>
      </w:pPr>
      <w:rPr>
        <w:rFonts w:hint="default" w:ascii="Symbol" w:hAnsi="Symbol"/>
      </w:rPr>
    </w:lvl>
    <w:lvl w:ilvl="7" w:tplc="92264140">
      <w:start w:val="1"/>
      <w:numFmt w:val="bullet"/>
      <w:lvlText w:val="o"/>
      <w:lvlJc w:val="left"/>
      <w:pPr>
        <w:ind w:left="5760" w:hanging="360"/>
      </w:pPr>
      <w:rPr>
        <w:rFonts w:hint="default" w:ascii="Courier New" w:hAnsi="Courier New"/>
      </w:rPr>
    </w:lvl>
    <w:lvl w:ilvl="8" w:tplc="9B663EFE">
      <w:start w:val="1"/>
      <w:numFmt w:val="bullet"/>
      <w:lvlText w:val=""/>
      <w:lvlJc w:val="left"/>
      <w:pPr>
        <w:ind w:left="6480" w:hanging="360"/>
      </w:pPr>
      <w:rPr>
        <w:rFonts w:hint="default" w:ascii="Wingdings" w:hAnsi="Wingdings"/>
      </w:rPr>
    </w:lvl>
  </w:abstractNum>
  <w:abstractNum w:abstractNumId="209" w15:restartNumberingAfterBreak="0">
    <w:nsid w:val="2E4F8EAD"/>
    <w:multiLevelType w:val="hybridMultilevel"/>
    <w:tmpl w:val="4A0C1E32"/>
    <w:lvl w:ilvl="0" w:tplc="BDB2E89E">
      <w:start w:val="1"/>
      <w:numFmt w:val="bullet"/>
      <w:lvlText w:val="·"/>
      <w:lvlJc w:val="left"/>
      <w:pPr>
        <w:ind w:left="720" w:hanging="360"/>
      </w:pPr>
      <w:rPr>
        <w:rFonts w:hint="default" w:ascii="Symbol" w:hAnsi="Symbol"/>
      </w:rPr>
    </w:lvl>
    <w:lvl w:ilvl="1" w:tplc="8C2E5572">
      <w:start w:val="1"/>
      <w:numFmt w:val="bullet"/>
      <w:lvlText w:val="o"/>
      <w:lvlJc w:val="left"/>
      <w:pPr>
        <w:ind w:left="1440" w:hanging="360"/>
      </w:pPr>
      <w:rPr>
        <w:rFonts w:hint="default" w:ascii="Courier New" w:hAnsi="Courier New"/>
      </w:rPr>
    </w:lvl>
    <w:lvl w:ilvl="2" w:tplc="860A931E">
      <w:start w:val="1"/>
      <w:numFmt w:val="bullet"/>
      <w:lvlText w:val=""/>
      <w:lvlJc w:val="left"/>
      <w:pPr>
        <w:ind w:left="2160" w:hanging="360"/>
      </w:pPr>
      <w:rPr>
        <w:rFonts w:hint="default" w:ascii="Wingdings" w:hAnsi="Wingdings"/>
      </w:rPr>
    </w:lvl>
    <w:lvl w:ilvl="3" w:tplc="6812D63A">
      <w:start w:val="1"/>
      <w:numFmt w:val="bullet"/>
      <w:lvlText w:val=""/>
      <w:lvlJc w:val="left"/>
      <w:pPr>
        <w:ind w:left="2880" w:hanging="360"/>
      </w:pPr>
      <w:rPr>
        <w:rFonts w:hint="default" w:ascii="Symbol" w:hAnsi="Symbol"/>
      </w:rPr>
    </w:lvl>
    <w:lvl w:ilvl="4" w:tplc="FB8A7F20">
      <w:start w:val="1"/>
      <w:numFmt w:val="bullet"/>
      <w:lvlText w:val="o"/>
      <w:lvlJc w:val="left"/>
      <w:pPr>
        <w:ind w:left="3600" w:hanging="360"/>
      </w:pPr>
      <w:rPr>
        <w:rFonts w:hint="default" w:ascii="Courier New" w:hAnsi="Courier New"/>
      </w:rPr>
    </w:lvl>
    <w:lvl w:ilvl="5" w:tplc="92AA11AC">
      <w:start w:val="1"/>
      <w:numFmt w:val="bullet"/>
      <w:lvlText w:val=""/>
      <w:lvlJc w:val="left"/>
      <w:pPr>
        <w:ind w:left="4320" w:hanging="360"/>
      </w:pPr>
      <w:rPr>
        <w:rFonts w:hint="default" w:ascii="Wingdings" w:hAnsi="Wingdings"/>
      </w:rPr>
    </w:lvl>
    <w:lvl w:ilvl="6" w:tplc="7108BE5E">
      <w:start w:val="1"/>
      <w:numFmt w:val="bullet"/>
      <w:lvlText w:val=""/>
      <w:lvlJc w:val="left"/>
      <w:pPr>
        <w:ind w:left="5040" w:hanging="360"/>
      </w:pPr>
      <w:rPr>
        <w:rFonts w:hint="default" w:ascii="Symbol" w:hAnsi="Symbol"/>
      </w:rPr>
    </w:lvl>
    <w:lvl w:ilvl="7" w:tplc="9F9006A0">
      <w:start w:val="1"/>
      <w:numFmt w:val="bullet"/>
      <w:lvlText w:val="o"/>
      <w:lvlJc w:val="left"/>
      <w:pPr>
        <w:ind w:left="5760" w:hanging="360"/>
      </w:pPr>
      <w:rPr>
        <w:rFonts w:hint="default" w:ascii="Courier New" w:hAnsi="Courier New"/>
      </w:rPr>
    </w:lvl>
    <w:lvl w:ilvl="8" w:tplc="7FB6D266">
      <w:start w:val="1"/>
      <w:numFmt w:val="bullet"/>
      <w:lvlText w:val=""/>
      <w:lvlJc w:val="left"/>
      <w:pPr>
        <w:ind w:left="6480" w:hanging="360"/>
      </w:pPr>
      <w:rPr>
        <w:rFonts w:hint="default" w:ascii="Wingdings" w:hAnsi="Wingdings"/>
      </w:rPr>
    </w:lvl>
  </w:abstractNum>
  <w:abstractNum w:abstractNumId="210" w15:restartNumberingAfterBreak="0">
    <w:nsid w:val="2E6B552B"/>
    <w:multiLevelType w:val="hybridMultilevel"/>
    <w:tmpl w:val="8038734C"/>
    <w:lvl w:ilvl="0" w:tplc="CE0051E0">
      <w:start w:val="1"/>
      <w:numFmt w:val="bullet"/>
      <w:lvlText w:val="·"/>
      <w:lvlJc w:val="left"/>
      <w:pPr>
        <w:ind w:left="720" w:hanging="360"/>
      </w:pPr>
      <w:rPr>
        <w:rFonts w:hint="default" w:ascii="Symbol" w:hAnsi="Symbol"/>
      </w:rPr>
    </w:lvl>
    <w:lvl w:ilvl="1" w:tplc="920C5106">
      <w:start w:val="1"/>
      <w:numFmt w:val="bullet"/>
      <w:lvlText w:val="o"/>
      <w:lvlJc w:val="left"/>
      <w:pPr>
        <w:ind w:left="1440" w:hanging="360"/>
      </w:pPr>
      <w:rPr>
        <w:rFonts w:hint="default" w:ascii="Courier New" w:hAnsi="Courier New"/>
      </w:rPr>
    </w:lvl>
    <w:lvl w:ilvl="2" w:tplc="BEF2D226">
      <w:start w:val="1"/>
      <w:numFmt w:val="bullet"/>
      <w:lvlText w:val=""/>
      <w:lvlJc w:val="left"/>
      <w:pPr>
        <w:ind w:left="2160" w:hanging="360"/>
      </w:pPr>
      <w:rPr>
        <w:rFonts w:hint="default" w:ascii="Wingdings" w:hAnsi="Wingdings"/>
      </w:rPr>
    </w:lvl>
    <w:lvl w:ilvl="3" w:tplc="A726F970">
      <w:start w:val="1"/>
      <w:numFmt w:val="bullet"/>
      <w:lvlText w:val=""/>
      <w:lvlJc w:val="left"/>
      <w:pPr>
        <w:ind w:left="2880" w:hanging="360"/>
      </w:pPr>
      <w:rPr>
        <w:rFonts w:hint="default" w:ascii="Symbol" w:hAnsi="Symbol"/>
      </w:rPr>
    </w:lvl>
    <w:lvl w:ilvl="4" w:tplc="F3DE231C">
      <w:start w:val="1"/>
      <w:numFmt w:val="bullet"/>
      <w:lvlText w:val="o"/>
      <w:lvlJc w:val="left"/>
      <w:pPr>
        <w:ind w:left="3600" w:hanging="360"/>
      </w:pPr>
      <w:rPr>
        <w:rFonts w:hint="default" w:ascii="Courier New" w:hAnsi="Courier New"/>
      </w:rPr>
    </w:lvl>
    <w:lvl w:ilvl="5" w:tplc="4BD833FC">
      <w:start w:val="1"/>
      <w:numFmt w:val="bullet"/>
      <w:lvlText w:val=""/>
      <w:lvlJc w:val="left"/>
      <w:pPr>
        <w:ind w:left="4320" w:hanging="360"/>
      </w:pPr>
      <w:rPr>
        <w:rFonts w:hint="default" w:ascii="Wingdings" w:hAnsi="Wingdings"/>
      </w:rPr>
    </w:lvl>
    <w:lvl w:ilvl="6" w:tplc="D826C0A8">
      <w:start w:val="1"/>
      <w:numFmt w:val="bullet"/>
      <w:lvlText w:val=""/>
      <w:lvlJc w:val="left"/>
      <w:pPr>
        <w:ind w:left="5040" w:hanging="360"/>
      </w:pPr>
      <w:rPr>
        <w:rFonts w:hint="default" w:ascii="Symbol" w:hAnsi="Symbol"/>
      </w:rPr>
    </w:lvl>
    <w:lvl w:ilvl="7" w:tplc="992E04AE">
      <w:start w:val="1"/>
      <w:numFmt w:val="bullet"/>
      <w:lvlText w:val="o"/>
      <w:lvlJc w:val="left"/>
      <w:pPr>
        <w:ind w:left="5760" w:hanging="360"/>
      </w:pPr>
      <w:rPr>
        <w:rFonts w:hint="default" w:ascii="Courier New" w:hAnsi="Courier New"/>
      </w:rPr>
    </w:lvl>
    <w:lvl w:ilvl="8" w:tplc="037855EE">
      <w:start w:val="1"/>
      <w:numFmt w:val="bullet"/>
      <w:lvlText w:val=""/>
      <w:lvlJc w:val="left"/>
      <w:pPr>
        <w:ind w:left="6480" w:hanging="360"/>
      </w:pPr>
      <w:rPr>
        <w:rFonts w:hint="default" w:ascii="Wingdings" w:hAnsi="Wingdings"/>
      </w:rPr>
    </w:lvl>
  </w:abstractNum>
  <w:abstractNum w:abstractNumId="211" w15:restartNumberingAfterBreak="0">
    <w:nsid w:val="2E8024CE"/>
    <w:multiLevelType w:val="multilevel"/>
    <w:tmpl w:val="46EACE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2" w15:restartNumberingAfterBreak="0">
    <w:nsid w:val="2E8DFDB7"/>
    <w:multiLevelType w:val="hybridMultilevel"/>
    <w:tmpl w:val="3E98A62E"/>
    <w:lvl w:ilvl="0" w:tplc="E006E8D4">
      <w:start w:val="1"/>
      <w:numFmt w:val="bullet"/>
      <w:lvlText w:val="o"/>
      <w:lvlJc w:val="left"/>
      <w:pPr>
        <w:ind w:left="1080" w:hanging="360"/>
      </w:pPr>
      <w:rPr>
        <w:rFonts w:hint="default" w:ascii="&quot;Courier New&quot;" w:hAnsi="&quot;Courier New&quot;"/>
      </w:rPr>
    </w:lvl>
    <w:lvl w:ilvl="1" w:tplc="9FD2CB74">
      <w:start w:val="1"/>
      <w:numFmt w:val="bullet"/>
      <w:lvlText w:val="o"/>
      <w:lvlJc w:val="left"/>
      <w:pPr>
        <w:ind w:left="1800" w:hanging="360"/>
      </w:pPr>
      <w:rPr>
        <w:rFonts w:hint="default" w:ascii="Courier New" w:hAnsi="Courier New"/>
      </w:rPr>
    </w:lvl>
    <w:lvl w:ilvl="2" w:tplc="C4B00D4E">
      <w:start w:val="1"/>
      <w:numFmt w:val="bullet"/>
      <w:lvlText w:val=""/>
      <w:lvlJc w:val="left"/>
      <w:pPr>
        <w:ind w:left="2520" w:hanging="360"/>
      </w:pPr>
      <w:rPr>
        <w:rFonts w:hint="default" w:ascii="Wingdings" w:hAnsi="Wingdings"/>
      </w:rPr>
    </w:lvl>
    <w:lvl w:ilvl="3" w:tplc="B3182A48">
      <w:start w:val="1"/>
      <w:numFmt w:val="bullet"/>
      <w:lvlText w:val=""/>
      <w:lvlJc w:val="left"/>
      <w:pPr>
        <w:ind w:left="3240" w:hanging="360"/>
      </w:pPr>
      <w:rPr>
        <w:rFonts w:hint="default" w:ascii="Symbol" w:hAnsi="Symbol"/>
      </w:rPr>
    </w:lvl>
    <w:lvl w:ilvl="4" w:tplc="675C942A">
      <w:start w:val="1"/>
      <w:numFmt w:val="bullet"/>
      <w:lvlText w:val="o"/>
      <w:lvlJc w:val="left"/>
      <w:pPr>
        <w:ind w:left="3960" w:hanging="360"/>
      </w:pPr>
      <w:rPr>
        <w:rFonts w:hint="default" w:ascii="Courier New" w:hAnsi="Courier New"/>
      </w:rPr>
    </w:lvl>
    <w:lvl w:ilvl="5" w:tplc="95DA7524">
      <w:start w:val="1"/>
      <w:numFmt w:val="bullet"/>
      <w:lvlText w:val=""/>
      <w:lvlJc w:val="left"/>
      <w:pPr>
        <w:ind w:left="4680" w:hanging="360"/>
      </w:pPr>
      <w:rPr>
        <w:rFonts w:hint="default" w:ascii="Wingdings" w:hAnsi="Wingdings"/>
      </w:rPr>
    </w:lvl>
    <w:lvl w:ilvl="6" w:tplc="66F2C55E">
      <w:start w:val="1"/>
      <w:numFmt w:val="bullet"/>
      <w:lvlText w:val=""/>
      <w:lvlJc w:val="left"/>
      <w:pPr>
        <w:ind w:left="5400" w:hanging="360"/>
      </w:pPr>
      <w:rPr>
        <w:rFonts w:hint="default" w:ascii="Symbol" w:hAnsi="Symbol"/>
      </w:rPr>
    </w:lvl>
    <w:lvl w:ilvl="7" w:tplc="304C1D28">
      <w:start w:val="1"/>
      <w:numFmt w:val="bullet"/>
      <w:lvlText w:val="o"/>
      <w:lvlJc w:val="left"/>
      <w:pPr>
        <w:ind w:left="6120" w:hanging="360"/>
      </w:pPr>
      <w:rPr>
        <w:rFonts w:hint="default" w:ascii="Courier New" w:hAnsi="Courier New"/>
      </w:rPr>
    </w:lvl>
    <w:lvl w:ilvl="8" w:tplc="CE8458D2">
      <w:start w:val="1"/>
      <w:numFmt w:val="bullet"/>
      <w:lvlText w:val=""/>
      <w:lvlJc w:val="left"/>
      <w:pPr>
        <w:ind w:left="6840" w:hanging="360"/>
      </w:pPr>
      <w:rPr>
        <w:rFonts w:hint="default" w:ascii="Wingdings" w:hAnsi="Wingdings"/>
      </w:rPr>
    </w:lvl>
  </w:abstractNum>
  <w:abstractNum w:abstractNumId="213" w15:restartNumberingAfterBreak="0">
    <w:nsid w:val="2EC575CA"/>
    <w:multiLevelType w:val="multilevel"/>
    <w:tmpl w:val="55FAB33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14" w15:restartNumberingAfterBreak="0">
    <w:nsid w:val="2EDE3BDA"/>
    <w:multiLevelType w:val="multilevel"/>
    <w:tmpl w:val="D17E77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5" w15:restartNumberingAfterBreak="0">
    <w:nsid w:val="2F222D72"/>
    <w:multiLevelType w:val="hybridMultilevel"/>
    <w:tmpl w:val="B624FB8C"/>
    <w:lvl w:ilvl="0" w:tplc="E75099E2">
      <w:start w:val="1"/>
      <w:numFmt w:val="bullet"/>
      <w:lvlText w:val=""/>
      <w:lvlJc w:val="left"/>
      <w:pPr>
        <w:ind w:left="720" w:hanging="360"/>
      </w:pPr>
      <w:rPr>
        <w:rFonts w:hint="default" w:ascii="Symbol" w:hAnsi="Symbol"/>
      </w:rPr>
    </w:lvl>
    <w:lvl w:ilvl="1" w:tplc="194CC054">
      <w:start w:val="1"/>
      <w:numFmt w:val="bullet"/>
      <w:lvlText w:val="o"/>
      <w:lvlJc w:val="left"/>
      <w:pPr>
        <w:ind w:left="1440" w:hanging="360"/>
      </w:pPr>
      <w:rPr>
        <w:rFonts w:hint="default" w:ascii="Courier New" w:hAnsi="Courier New"/>
      </w:rPr>
    </w:lvl>
    <w:lvl w:ilvl="2" w:tplc="E3BC58A4">
      <w:start w:val="1"/>
      <w:numFmt w:val="bullet"/>
      <w:lvlText w:val=""/>
      <w:lvlJc w:val="left"/>
      <w:pPr>
        <w:ind w:left="2160" w:hanging="360"/>
      </w:pPr>
      <w:rPr>
        <w:rFonts w:hint="default" w:ascii="Wingdings" w:hAnsi="Wingdings"/>
      </w:rPr>
    </w:lvl>
    <w:lvl w:ilvl="3" w:tplc="E2685656">
      <w:start w:val="1"/>
      <w:numFmt w:val="bullet"/>
      <w:lvlText w:val=""/>
      <w:lvlJc w:val="left"/>
      <w:pPr>
        <w:ind w:left="2880" w:hanging="360"/>
      </w:pPr>
      <w:rPr>
        <w:rFonts w:hint="default" w:ascii="Symbol" w:hAnsi="Symbol"/>
      </w:rPr>
    </w:lvl>
    <w:lvl w:ilvl="4" w:tplc="9B86D1A2">
      <w:start w:val="1"/>
      <w:numFmt w:val="bullet"/>
      <w:lvlText w:val="o"/>
      <w:lvlJc w:val="left"/>
      <w:pPr>
        <w:ind w:left="3600" w:hanging="360"/>
      </w:pPr>
      <w:rPr>
        <w:rFonts w:hint="default" w:ascii="Courier New" w:hAnsi="Courier New"/>
      </w:rPr>
    </w:lvl>
    <w:lvl w:ilvl="5" w:tplc="BDF88C2C">
      <w:start w:val="1"/>
      <w:numFmt w:val="bullet"/>
      <w:lvlText w:val=""/>
      <w:lvlJc w:val="left"/>
      <w:pPr>
        <w:ind w:left="4320" w:hanging="360"/>
      </w:pPr>
      <w:rPr>
        <w:rFonts w:hint="default" w:ascii="Wingdings" w:hAnsi="Wingdings"/>
      </w:rPr>
    </w:lvl>
    <w:lvl w:ilvl="6" w:tplc="D542D786">
      <w:start w:val="1"/>
      <w:numFmt w:val="bullet"/>
      <w:lvlText w:val=""/>
      <w:lvlJc w:val="left"/>
      <w:pPr>
        <w:ind w:left="5040" w:hanging="360"/>
      </w:pPr>
      <w:rPr>
        <w:rFonts w:hint="default" w:ascii="Symbol" w:hAnsi="Symbol"/>
      </w:rPr>
    </w:lvl>
    <w:lvl w:ilvl="7" w:tplc="E6E46C0A">
      <w:start w:val="1"/>
      <w:numFmt w:val="bullet"/>
      <w:lvlText w:val="o"/>
      <w:lvlJc w:val="left"/>
      <w:pPr>
        <w:ind w:left="5760" w:hanging="360"/>
      </w:pPr>
      <w:rPr>
        <w:rFonts w:hint="default" w:ascii="Courier New" w:hAnsi="Courier New"/>
      </w:rPr>
    </w:lvl>
    <w:lvl w:ilvl="8" w:tplc="2B48C40C">
      <w:start w:val="1"/>
      <w:numFmt w:val="bullet"/>
      <w:lvlText w:val=""/>
      <w:lvlJc w:val="left"/>
      <w:pPr>
        <w:ind w:left="6480" w:hanging="360"/>
      </w:pPr>
      <w:rPr>
        <w:rFonts w:hint="default" w:ascii="Wingdings" w:hAnsi="Wingdings"/>
      </w:rPr>
    </w:lvl>
  </w:abstractNum>
  <w:abstractNum w:abstractNumId="216" w15:restartNumberingAfterBreak="0">
    <w:nsid w:val="2F25EAF2"/>
    <w:multiLevelType w:val="hybridMultilevel"/>
    <w:tmpl w:val="2ED87B18"/>
    <w:lvl w:ilvl="0" w:tplc="DCF06B14">
      <w:start w:val="1"/>
      <w:numFmt w:val="bullet"/>
      <w:lvlText w:val="·"/>
      <w:lvlJc w:val="left"/>
      <w:pPr>
        <w:ind w:left="720" w:hanging="360"/>
      </w:pPr>
      <w:rPr>
        <w:rFonts w:hint="default" w:ascii="Symbol" w:hAnsi="Symbol"/>
      </w:rPr>
    </w:lvl>
    <w:lvl w:ilvl="1" w:tplc="6CF8CFFA">
      <w:start w:val="1"/>
      <w:numFmt w:val="bullet"/>
      <w:lvlText w:val="o"/>
      <w:lvlJc w:val="left"/>
      <w:pPr>
        <w:ind w:left="1440" w:hanging="360"/>
      </w:pPr>
      <w:rPr>
        <w:rFonts w:hint="default" w:ascii="Courier New" w:hAnsi="Courier New"/>
      </w:rPr>
    </w:lvl>
    <w:lvl w:ilvl="2" w:tplc="27A8C5EA">
      <w:start w:val="1"/>
      <w:numFmt w:val="bullet"/>
      <w:lvlText w:val=""/>
      <w:lvlJc w:val="left"/>
      <w:pPr>
        <w:ind w:left="2160" w:hanging="360"/>
      </w:pPr>
      <w:rPr>
        <w:rFonts w:hint="default" w:ascii="Wingdings" w:hAnsi="Wingdings"/>
      </w:rPr>
    </w:lvl>
    <w:lvl w:ilvl="3" w:tplc="2648FE06">
      <w:start w:val="1"/>
      <w:numFmt w:val="bullet"/>
      <w:lvlText w:val=""/>
      <w:lvlJc w:val="left"/>
      <w:pPr>
        <w:ind w:left="2880" w:hanging="360"/>
      </w:pPr>
      <w:rPr>
        <w:rFonts w:hint="default" w:ascii="Symbol" w:hAnsi="Symbol"/>
      </w:rPr>
    </w:lvl>
    <w:lvl w:ilvl="4" w:tplc="E6EEBCB0">
      <w:start w:val="1"/>
      <w:numFmt w:val="bullet"/>
      <w:lvlText w:val="o"/>
      <w:lvlJc w:val="left"/>
      <w:pPr>
        <w:ind w:left="3600" w:hanging="360"/>
      </w:pPr>
      <w:rPr>
        <w:rFonts w:hint="default" w:ascii="Courier New" w:hAnsi="Courier New"/>
      </w:rPr>
    </w:lvl>
    <w:lvl w:ilvl="5" w:tplc="4FD4F63C">
      <w:start w:val="1"/>
      <w:numFmt w:val="bullet"/>
      <w:lvlText w:val=""/>
      <w:lvlJc w:val="left"/>
      <w:pPr>
        <w:ind w:left="4320" w:hanging="360"/>
      </w:pPr>
      <w:rPr>
        <w:rFonts w:hint="default" w:ascii="Wingdings" w:hAnsi="Wingdings"/>
      </w:rPr>
    </w:lvl>
    <w:lvl w:ilvl="6" w:tplc="1E284E06">
      <w:start w:val="1"/>
      <w:numFmt w:val="bullet"/>
      <w:lvlText w:val=""/>
      <w:lvlJc w:val="left"/>
      <w:pPr>
        <w:ind w:left="5040" w:hanging="360"/>
      </w:pPr>
      <w:rPr>
        <w:rFonts w:hint="default" w:ascii="Symbol" w:hAnsi="Symbol"/>
      </w:rPr>
    </w:lvl>
    <w:lvl w:ilvl="7" w:tplc="A526421C">
      <w:start w:val="1"/>
      <w:numFmt w:val="bullet"/>
      <w:lvlText w:val="o"/>
      <w:lvlJc w:val="left"/>
      <w:pPr>
        <w:ind w:left="5760" w:hanging="360"/>
      </w:pPr>
      <w:rPr>
        <w:rFonts w:hint="default" w:ascii="Courier New" w:hAnsi="Courier New"/>
      </w:rPr>
    </w:lvl>
    <w:lvl w:ilvl="8" w:tplc="822AFFD2">
      <w:start w:val="1"/>
      <w:numFmt w:val="bullet"/>
      <w:lvlText w:val=""/>
      <w:lvlJc w:val="left"/>
      <w:pPr>
        <w:ind w:left="6480" w:hanging="360"/>
      </w:pPr>
      <w:rPr>
        <w:rFonts w:hint="default" w:ascii="Wingdings" w:hAnsi="Wingdings"/>
      </w:rPr>
    </w:lvl>
  </w:abstractNum>
  <w:abstractNum w:abstractNumId="217" w15:restartNumberingAfterBreak="0">
    <w:nsid w:val="2F3ED461"/>
    <w:multiLevelType w:val="hybridMultilevel"/>
    <w:tmpl w:val="656C6DC2"/>
    <w:lvl w:ilvl="0" w:tplc="2D50DA86">
      <w:start w:val="1"/>
      <w:numFmt w:val="bullet"/>
      <w:lvlText w:val="·"/>
      <w:lvlJc w:val="left"/>
      <w:pPr>
        <w:ind w:left="720" w:hanging="360"/>
      </w:pPr>
      <w:rPr>
        <w:rFonts w:hint="default" w:ascii="Symbol" w:hAnsi="Symbol"/>
      </w:rPr>
    </w:lvl>
    <w:lvl w:ilvl="1" w:tplc="FD6253F2">
      <w:start w:val="1"/>
      <w:numFmt w:val="bullet"/>
      <w:lvlText w:val="o"/>
      <w:lvlJc w:val="left"/>
      <w:pPr>
        <w:ind w:left="1440" w:hanging="360"/>
      </w:pPr>
      <w:rPr>
        <w:rFonts w:hint="default" w:ascii="Courier New" w:hAnsi="Courier New"/>
      </w:rPr>
    </w:lvl>
    <w:lvl w:ilvl="2" w:tplc="BE48815A">
      <w:start w:val="1"/>
      <w:numFmt w:val="bullet"/>
      <w:lvlText w:val=""/>
      <w:lvlJc w:val="left"/>
      <w:pPr>
        <w:ind w:left="2160" w:hanging="360"/>
      </w:pPr>
      <w:rPr>
        <w:rFonts w:hint="default" w:ascii="Wingdings" w:hAnsi="Wingdings"/>
      </w:rPr>
    </w:lvl>
    <w:lvl w:ilvl="3" w:tplc="F0DCBF9C">
      <w:start w:val="1"/>
      <w:numFmt w:val="bullet"/>
      <w:lvlText w:val=""/>
      <w:lvlJc w:val="left"/>
      <w:pPr>
        <w:ind w:left="2880" w:hanging="360"/>
      </w:pPr>
      <w:rPr>
        <w:rFonts w:hint="default" w:ascii="Symbol" w:hAnsi="Symbol"/>
      </w:rPr>
    </w:lvl>
    <w:lvl w:ilvl="4" w:tplc="654EF086">
      <w:start w:val="1"/>
      <w:numFmt w:val="bullet"/>
      <w:lvlText w:val="o"/>
      <w:lvlJc w:val="left"/>
      <w:pPr>
        <w:ind w:left="3600" w:hanging="360"/>
      </w:pPr>
      <w:rPr>
        <w:rFonts w:hint="default" w:ascii="Courier New" w:hAnsi="Courier New"/>
      </w:rPr>
    </w:lvl>
    <w:lvl w:ilvl="5" w:tplc="EE8E6F1C">
      <w:start w:val="1"/>
      <w:numFmt w:val="bullet"/>
      <w:lvlText w:val=""/>
      <w:lvlJc w:val="left"/>
      <w:pPr>
        <w:ind w:left="4320" w:hanging="360"/>
      </w:pPr>
      <w:rPr>
        <w:rFonts w:hint="default" w:ascii="Wingdings" w:hAnsi="Wingdings"/>
      </w:rPr>
    </w:lvl>
    <w:lvl w:ilvl="6" w:tplc="E664164A">
      <w:start w:val="1"/>
      <w:numFmt w:val="bullet"/>
      <w:lvlText w:val=""/>
      <w:lvlJc w:val="left"/>
      <w:pPr>
        <w:ind w:left="5040" w:hanging="360"/>
      </w:pPr>
      <w:rPr>
        <w:rFonts w:hint="default" w:ascii="Symbol" w:hAnsi="Symbol"/>
      </w:rPr>
    </w:lvl>
    <w:lvl w:ilvl="7" w:tplc="57827408">
      <w:start w:val="1"/>
      <w:numFmt w:val="bullet"/>
      <w:lvlText w:val="o"/>
      <w:lvlJc w:val="left"/>
      <w:pPr>
        <w:ind w:left="5760" w:hanging="360"/>
      </w:pPr>
      <w:rPr>
        <w:rFonts w:hint="default" w:ascii="Courier New" w:hAnsi="Courier New"/>
      </w:rPr>
    </w:lvl>
    <w:lvl w:ilvl="8" w:tplc="D5D26322">
      <w:start w:val="1"/>
      <w:numFmt w:val="bullet"/>
      <w:lvlText w:val=""/>
      <w:lvlJc w:val="left"/>
      <w:pPr>
        <w:ind w:left="6480" w:hanging="360"/>
      </w:pPr>
      <w:rPr>
        <w:rFonts w:hint="default" w:ascii="Wingdings" w:hAnsi="Wingdings"/>
      </w:rPr>
    </w:lvl>
  </w:abstractNum>
  <w:abstractNum w:abstractNumId="218" w15:restartNumberingAfterBreak="0">
    <w:nsid w:val="2F6331FD"/>
    <w:multiLevelType w:val="multilevel"/>
    <w:tmpl w:val="D5D03F72"/>
    <w:lvl w:ilvl="0">
      <w:start w:val="1"/>
      <w:numFmt w:val="bullet"/>
      <w:lvlText w:val="o"/>
      <w:lvlJc w:val="left"/>
      <w:pPr>
        <w:tabs>
          <w:tab w:val="num" w:pos="360"/>
        </w:tabs>
        <w:ind w:left="360" w:hanging="360"/>
      </w:pPr>
      <w:rPr>
        <w:rFonts w:hint="default" w:ascii="Courier New" w:hAnsi="Courier New"/>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o"/>
      <w:lvlJc w:val="left"/>
      <w:pPr>
        <w:tabs>
          <w:tab w:val="num" w:pos="1800"/>
        </w:tabs>
        <w:ind w:left="1800" w:hanging="360"/>
      </w:pPr>
      <w:rPr>
        <w:rFonts w:hint="default" w:ascii="Courier New" w:hAnsi="Courier New"/>
        <w:sz w:val="20"/>
      </w:rPr>
    </w:lvl>
    <w:lvl w:ilvl="3" w:tentative="1">
      <w:start w:val="1"/>
      <w:numFmt w:val="bullet"/>
      <w:lvlText w:val="o"/>
      <w:lvlJc w:val="left"/>
      <w:pPr>
        <w:tabs>
          <w:tab w:val="num" w:pos="2520"/>
        </w:tabs>
        <w:ind w:left="2520" w:hanging="360"/>
      </w:pPr>
      <w:rPr>
        <w:rFonts w:hint="default" w:ascii="Courier New" w:hAnsi="Courier New"/>
        <w:sz w:val="20"/>
      </w:rPr>
    </w:lvl>
    <w:lvl w:ilvl="4" w:tentative="1">
      <w:start w:val="1"/>
      <w:numFmt w:val="bullet"/>
      <w:lvlText w:val="o"/>
      <w:lvlJc w:val="left"/>
      <w:pPr>
        <w:tabs>
          <w:tab w:val="num" w:pos="3240"/>
        </w:tabs>
        <w:ind w:left="3240" w:hanging="360"/>
      </w:pPr>
      <w:rPr>
        <w:rFonts w:hint="default" w:ascii="Courier New" w:hAnsi="Courier New"/>
        <w:sz w:val="20"/>
      </w:rPr>
    </w:lvl>
    <w:lvl w:ilvl="5" w:tentative="1">
      <w:start w:val="1"/>
      <w:numFmt w:val="bullet"/>
      <w:lvlText w:val="o"/>
      <w:lvlJc w:val="left"/>
      <w:pPr>
        <w:tabs>
          <w:tab w:val="num" w:pos="3960"/>
        </w:tabs>
        <w:ind w:left="3960" w:hanging="360"/>
      </w:pPr>
      <w:rPr>
        <w:rFonts w:hint="default" w:ascii="Courier New" w:hAnsi="Courier New"/>
        <w:sz w:val="20"/>
      </w:rPr>
    </w:lvl>
    <w:lvl w:ilvl="6" w:tentative="1">
      <w:start w:val="1"/>
      <w:numFmt w:val="bullet"/>
      <w:lvlText w:val="o"/>
      <w:lvlJc w:val="left"/>
      <w:pPr>
        <w:tabs>
          <w:tab w:val="num" w:pos="4680"/>
        </w:tabs>
        <w:ind w:left="4680" w:hanging="360"/>
      </w:pPr>
      <w:rPr>
        <w:rFonts w:hint="default" w:ascii="Courier New" w:hAnsi="Courier New"/>
        <w:sz w:val="20"/>
      </w:rPr>
    </w:lvl>
    <w:lvl w:ilvl="7" w:tentative="1">
      <w:start w:val="1"/>
      <w:numFmt w:val="bullet"/>
      <w:lvlText w:val="o"/>
      <w:lvlJc w:val="left"/>
      <w:pPr>
        <w:tabs>
          <w:tab w:val="num" w:pos="5400"/>
        </w:tabs>
        <w:ind w:left="5400" w:hanging="360"/>
      </w:pPr>
      <w:rPr>
        <w:rFonts w:hint="default" w:ascii="Courier New" w:hAnsi="Courier New"/>
        <w:sz w:val="20"/>
      </w:rPr>
    </w:lvl>
    <w:lvl w:ilvl="8" w:tentative="1">
      <w:start w:val="1"/>
      <w:numFmt w:val="bullet"/>
      <w:lvlText w:val="o"/>
      <w:lvlJc w:val="left"/>
      <w:pPr>
        <w:tabs>
          <w:tab w:val="num" w:pos="6120"/>
        </w:tabs>
        <w:ind w:left="6120" w:hanging="360"/>
      </w:pPr>
      <w:rPr>
        <w:rFonts w:hint="default" w:ascii="Courier New" w:hAnsi="Courier New"/>
        <w:sz w:val="20"/>
      </w:rPr>
    </w:lvl>
  </w:abstractNum>
  <w:abstractNum w:abstractNumId="219" w15:restartNumberingAfterBreak="0">
    <w:nsid w:val="2F844B57"/>
    <w:multiLevelType w:val="hybridMultilevel"/>
    <w:tmpl w:val="DAFA25C8"/>
    <w:lvl w:ilvl="0" w:tplc="F57AEB60">
      <w:start w:val="1"/>
      <w:numFmt w:val="bullet"/>
      <w:lvlText w:val="·"/>
      <w:lvlJc w:val="left"/>
      <w:pPr>
        <w:ind w:left="720" w:hanging="360"/>
      </w:pPr>
      <w:rPr>
        <w:rFonts w:hint="default" w:ascii="Symbol" w:hAnsi="Symbol"/>
      </w:rPr>
    </w:lvl>
    <w:lvl w:ilvl="1" w:tplc="6FF0B8CA">
      <w:start w:val="1"/>
      <w:numFmt w:val="bullet"/>
      <w:lvlText w:val="o"/>
      <w:lvlJc w:val="left"/>
      <w:pPr>
        <w:ind w:left="1440" w:hanging="360"/>
      </w:pPr>
      <w:rPr>
        <w:rFonts w:hint="default" w:ascii="Courier New" w:hAnsi="Courier New"/>
      </w:rPr>
    </w:lvl>
    <w:lvl w:ilvl="2" w:tplc="AE50C308">
      <w:start w:val="1"/>
      <w:numFmt w:val="bullet"/>
      <w:lvlText w:val=""/>
      <w:lvlJc w:val="left"/>
      <w:pPr>
        <w:ind w:left="2160" w:hanging="360"/>
      </w:pPr>
      <w:rPr>
        <w:rFonts w:hint="default" w:ascii="Wingdings" w:hAnsi="Wingdings"/>
      </w:rPr>
    </w:lvl>
    <w:lvl w:ilvl="3" w:tplc="7CF8AEBA">
      <w:start w:val="1"/>
      <w:numFmt w:val="bullet"/>
      <w:lvlText w:val=""/>
      <w:lvlJc w:val="left"/>
      <w:pPr>
        <w:ind w:left="2880" w:hanging="360"/>
      </w:pPr>
      <w:rPr>
        <w:rFonts w:hint="default" w:ascii="Symbol" w:hAnsi="Symbol"/>
      </w:rPr>
    </w:lvl>
    <w:lvl w:ilvl="4" w:tplc="C28E39D8">
      <w:start w:val="1"/>
      <w:numFmt w:val="bullet"/>
      <w:lvlText w:val="o"/>
      <w:lvlJc w:val="left"/>
      <w:pPr>
        <w:ind w:left="3600" w:hanging="360"/>
      </w:pPr>
      <w:rPr>
        <w:rFonts w:hint="default" w:ascii="Courier New" w:hAnsi="Courier New"/>
      </w:rPr>
    </w:lvl>
    <w:lvl w:ilvl="5" w:tplc="85520D86">
      <w:start w:val="1"/>
      <w:numFmt w:val="bullet"/>
      <w:lvlText w:val=""/>
      <w:lvlJc w:val="left"/>
      <w:pPr>
        <w:ind w:left="4320" w:hanging="360"/>
      </w:pPr>
      <w:rPr>
        <w:rFonts w:hint="default" w:ascii="Wingdings" w:hAnsi="Wingdings"/>
      </w:rPr>
    </w:lvl>
    <w:lvl w:ilvl="6" w:tplc="3A60F2B4">
      <w:start w:val="1"/>
      <w:numFmt w:val="bullet"/>
      <w:lvlText w:val=""/>
      <w:lvlJc w:val="left"/>
      <w:pPr>
        <w:ind w:left="5040" w:hanging="360"/>
      </w:pPr>
      <w:rPr>
        <w:rFonts w:hint="default" w:ascii="Symbol" w:hAnsi="Symbol"/>
      </w:rPr>
    </w:lvl>
    <w:lvl w:ilvl="7" w:tplc="828468F0">
      <w:start w:val="1"/>
      <w:numFmt w:val="bullet"/>
      <w:lvlText w:val="o"/>
      <w:lvlJc w:val="left"/>
      <w:pPr>
        <w:ind w:left="5760" w:hanging="360"/>
      </w:pPr>
      <w:rPr>
        <w:rFonts w:hint="default" w:ascii="Courier New" w:hAnsi="Courier New"/>
      </w:rPr>
    </w:lvl>
    <w:lvl w:ilvl="8" w:tplc="5B8EED50">
      <w:start w:val="1"/>
      <w:numFmt w:val="bullet"/>
      <w:lvlText w:val=""/>
      <w:lvlJc w:val="left"/>
      <w:pPr>
        <w:ind w:left="6480" w:hanging="360"/>
      </w:pPr>
      <w:rPr>
        <w:rFonts w:hint="default" w:ascii="Wingdings" w:hAnsi="Wingdings"/>
      </w:rPr>
    </w:lvl>
  </w:abstractNum>
  <w:abstractNum w:abstractNumId="220" w15:restartNumberingAfterBreak="0">
    <w:nsid w:val="2F84BB9F"/>
    <w:multiLevelType w:val="hybridMultilevel"/>
    <w:tmpl w:val="E006F48C"/>
    <w:lvl w:ilvl="0" w:tplc="23F00042">
      <w:start w:val="1"/>
      <w:numFmt w:val="bullet"/>
      <w:lvlText w:val="·"/>
      <w:lvlJc w:val="left"/>
      <w:pPr>
        <w:ind w:left="720" w:hanging="360"/>
      </w:pPr>
      <w:rPr>
        <w:rFonts w:hint="default" w:ascii="Symbol" w:hAnsi="Symbol"/>
      </w:rPr>
    </w:lvl>
    <w:lvl w:ilvl="1" w:tplc="5EEA938C">
      <w:start w:val="1"/>
      <w:numFmt w:val="bullet"/>
      <w:lvlText w:val="o"/>
      <w:lvlJc w:val="left"/>
      <w:pPr>
        <w:ind w:left="1440" w:hanging="360"/>
      </w:pPr>
      <w:rPr>
        <w:rFonts w:hint="default" w:ascii="Courier New" w:hAnsi="Courier New"/>
      </w:rPr>
    </w:lvl>
    <w:lvl w:ilvl="2" w:tplc="EE86133C">
      <w:start w:val="1"/>
      <w:numFmt w:val="bullet"/>
      <w:lvlText w:val=""/>
      <w:lvlJc w:val="left"/>
      <w:pPr>
        <w:ind w:left="2160" w:hanging="360"/>
      </w:pPr>
      <w:rPr>
        <w:rFonts w:hint="default" w:ascii="Wingdings" w:hAnsi="Wingdings"/>
      </w:rPr>
    </w:lvl>
    <w:lvl w:ilvl="3" w:tplc="494E8B3E">
      <w:start w:val="1"/>
      <w:numFmt w:val="bullet"/>
      <w:lvlText w:val=""/>
      <w:lvlJc w:val="left"/>
      <w:pPr>
        <w:ind w:left="2880" w:hanging="360"/>
      </w:pPr>
      <w:rPr>
        <w:rFonts w:hint="default" w:ascii="Symbol" w:hAnsi="Symbol"/>
      </w:rPr>
    </w:lvl>
    <w:lvl w:ilvl="4" w:tplc="4B34672C">
      <w:start w:val="1"/>
      <w:numFmt w:val="bullet"/>
      <w:lvlText w:val="o"/>
      <w:lvlJc w:val="left"/>
      <w:pPr>
        <w:ind w:left="3600" w:hanging="360"/>
      </w:pPr>
      <w:rPr>
        <w:rFonts w:hint="default" w:ascii="Courier New" w:hAnsi="Courier New"/>
      </w:rPr>
    </w:lvl>
    <w:lvl w:ilvl="5" w:tplc="6EFEA870">
      <w:start w:val="1"/>
      <w:numFmt w:val="bullet"/>
      <w:lvlText w:val=""/>
      <w:lvlJc w:val="left"/>
      <w:pPr>
        <w:ind w:left="4320" w:hanging="360"/>
      </w:pPr>
      <w:rPr>
        <w:rFonts w:hint="default" w:ascii="Wingdings" w:hAnsi="Wingdings"/>
      </w:rPr>
    </w:lvl>
    <w:lvl w:ilvl="6" w:tplc="454020C0">
      <w:start w:val="1"/>
      <w:numFmt w:val="bullet"/>
      <w:lvlText w:val=""/>
      <w:lvlJc w:val="left"/>
      <w:pPr>
        <w:ind w:left="5040" w:hanging="360"/>
      </w:pPr>
      <w:rPr>
        <w:rFonts w:hint="default" w:ascii="Symbol" w:hAnsi="Symbol"/>
      </w:rPr>
    </w:lvl>
    <w:lvl w:ilvl="7" w:tplc="C504A00A">
      <w:start w:val="1"/>
      <w:numFmt w:val="bullet"/>
      <w:lvlText w:val="o"/>
      <w:lvlJc w:val="left"/>
      <w:pPr>
        <w:ind w:left="5760" w:hanging="360"/>
      </w:pPr>
      <w:rPr>
        <w:rFonts w:hint="default" w:ascii="Courier New" w:hAnsi="Courier New"/>
      </w:rPr>
    </w:lvl>
    <w:lvl w:ilvl="8" w:tplc="42506EF0">
      <w:start w:val="1"/>
      <w:numFmt w:val="bullet"/>
      <w:lvlText w:val=""/>
      <w:lvlJc w:val="left"/>
      <w:pPr>
        <w:ind w:left="6480" w:hanging="360"/>
      </w:pPr>
      <w:rPr>
        <w:rFonts w:hint="default" w:ascii="Wingdings" w:hAnsi="Wingdings"/>
      </w:rPr>
    </w:lvl>
  </w:abstractNum>
  <w:abstractNum w:abstractNumId="221" w15:restartNumberingAfterBreak="0">
    <w:nsid w:val="301EF192"/>
    <w:multiLevelType w:val="hybridMultilevel"/>
    <w:tmpl w:val="CEA88B36"/>
    <w:lvl w:ilvl="0" w:tplc="04AA4DDC">
      <w:start w:val="1"/>
      <w:numFmt w:val="bullet"/>
      <w:lvlText w:val="·"/>
      <w:lvlJc w:val="left"/>
      <w:pPr>
        <w:ind w:left="720" w:hanging="360"/>
      </w:pPr>
      <w:rPr>
        <w:rFonts w:hint="default" w:ascii="Symbol" w:hAnsi="Symbol"/>
      </w:rPr>
    </w:lvl>
    <w:lvl w:ilvl="1" w:tplc="6F2C83F8">
      <w:start w:val="1"/>
      <w:numFmt w:val="bullet"/>
      <w:lvlText w:val="o"/>
      <w:lvlJc w:val="left"/>
      <w:pPr>
        <w:ind w:left="1440" w:hanging="360"/>
      </w:pPr>
      <w:rPr>
        <w:rFonts w:hint="default" w:ascii="Courier New" w:hAnsi="Courier New"/>
      </w:rPr>
    </w:lvl>
    <w:lvl w:ilvl="2" w:tplc="338867FC">
      <w:start w:val="1"/>
      <w:numFmt w:val="bullet"/>
      <w:lvlText w:val=""/>
      <w:lvlJc w:val="left"/>
      <w:pPr>
        <w:ind w:left="2160" w:hanging="360"/>
      </w:pPr>
      <w:rPr>
        <w:rFonts w:hint="default" w:ascii="Wingdings" w:hAnsi="Wingdings"/>
      </w:rPr>
    </w:lvl>
    <w:lvl w:ilvl="3" w:tplc="A5B49682">
      <w:start w:val="1"/>
      <w:numFmt w:val="bullet"/>
      <w:lvlText w:val=""/>
      <w:lvlJc w:val="left"/>
      <w:pPr>
        <w:ind w:left="2880" w:hanging="360"/>
      </w:pPr>
      <w:rPr>
        <w:rFonts w:hint="default" w:ascii="Symbol" w:hAnsi="Symbol"/>
      </w:rPr>
    </w:lvl>
    <w:lvl w:ilvl="4" w:tplc="8354AD7C">
      <w:start w:val="1"/>
      <w:numFmt w:val="bullet"/>
      <w:lvlText w:val="o"/>
      <w:lvlJc w:val="left"/>
      <w:pPr>
        <w:ind w:left="3600" w:hanging="360"/>
      </w:pPr>
      <w:rPr>
        <w:rFonts w:hint="default" w:ascii="Courier New" w:hAnsi="Courier New"/>
      </w:rPr>
    </w:lvl>
    <w:lvl w:ilvl="5" w:tplc="07D61C76">
      <w:start w:val="1"/>
      <w:numFmt w:val="bullet"/>
      <w:lvlText w:val=""/>
      <w:lvlJc w:val="left"/>
      <w:pPr>
        <w:ind w:left="4320" w:hanging="360"/>
      </w:pPr>
      <w:rPr>
        <w:rFonts w:hint="default" w:ascii="Wingdings" w:hAnsi="Wingdings"/>
      </w:rPr>
    </w:lvl>
    <w:lvl w:ilvl="6" w:tplc="24A66344">
      <w:start w:val="1"/>
      <w:numFmt w:val="bullet"/>
      <w:lvlText w:val=""/>
      <w:lvlJc w:val="left"/>
      <w:pPr>
        <w:ind w:left="5040" w:hanging="360"/>
      </w:pPr>
      <w:rPr>
        <w:rFonts w:hint="default" w:ascii="Symbol" w:hAnsi="Symbol"/>
      </w:rPr>
    </w:lvl>
    <w:lvl w:ilvl="7" w:tplc="C1A67C1E">
      <w:start w:val="1"/>
      <w:numFmt w:val="bullet"/>
      <w:lvlText w:val="o"/>
      <w:lvlJc w:val="left"/>
      <w:pPr>
        <w:ind w:left="5760" w:hanging="360"/>
      </w:pPr>
      <w:rPr>
        <w:rFonts w:hint="default" w:ascii="Courier New" w:hAnsi="Courier New"/>
      </w:rPr>
    </w:lvl>
    <w:lvl w:ilvl="8" w:tplc="216EE712">
      <w:start w:val="1"/>
      <w:numFmt w:val="bullet"/>
      <w:lvlText w:val=""/>
      <w:lvlJc w:val="left"/>
      <w:pPr>
        <w:ind w:left="6480" w:hanging="360"/>
      </w:pPr>
      <w:rPr>
        <w:rFonts w:hint="default" w:ascii="Wingdings" w:hAnsi="Wingdings"/>
      </w:rPr>
    </w:lvl>
  </w:abstractNum>
  <w:abstractNum w:abstractNumId="222" w15:restartNumberingAfterBreak="0">
    <w:nsid w:val="304BA2AA"/>
    <w:multiLevelType w:val="hybridMultilevel"/>
    <w:tmpl w:val="F8D010E8"/>
    <w:lvl w:ilvl="0" w:tplc="D9345B32">
      <w:start w:val="1"/>
      <w:numFmt w:val="bullet"/>
      <w:lvlText w:val="·"/>
      <w:lvlJc w:val="left"/>
      <w:pPr>
        <w:ind w:left="720" w:hanging="360"/>
      </w:pPr>
      <w:rPr>
        <w:rFonts w:hint="default" w:ascii="Symbol" w:hAnsi="Symbol"/>
      </w:rPr>
    </w:lvl>
    <w:lvl w:ilvl="1" w:tplc="088EAF4C">
      <w:start w:val="1"/>
      <w:numFmt w:val="bullet"/>
      <w:lvlText w:val="o"/>
      <w:lvlJc w:val="left"/>
      <w:pPr>
        <w:ind w:left="1440" w:hanging="360"/>
      </w:pPr>
      <w:rPr>
        <w:rFonts w:hint="default" w:ascii="Courier New" w:hAnsi="Courier New"/>
      </w:rPr>
    </w:lvl>
    <w:lvl w:ilvl="2" w:tplc="817028D0">
      <w:start w:val="1"/>
      <w:numFmt w:val="bullet"/>
      <w:lvlText w:val=""/>
      <w:lvlJc w:val="left"/>
      <w:pPr>
        <w:ind w:left="2160" w:hanging="360"/>
      </w:pPr>
      <w:rPr>
        <w:rFonts w:hint="default" w:ascii="Wingdings" w:hAnsi="Wingdings"/>
      </w:rPr>
    </w:lvl>
    <w:lvl w:ilvl="3" w:tplc="F9D8590C">
      <w:start w:val="1"/>
      <w:numFmt w:val="bullet"/>
      <w:lvlText w:val=""/>
      <w:lvlJc w:val="left"/>
      <w:pPr>
        <w:ind w:left="2880" w:hanging="360"/>
      </w:pPr>
      <w:rPr>
        <w:rFonts w:hint="default" w:ascii="Symbol" w:hAnsi="Symbol"/>
      </w:rPr>
    </w:lvl>
    <w:lvl w:ilvl="4" w:tplc="93F6B9EA">
      <w:start w:val="1"/>
      <w:numFmt w:val="bullet"/>
      <w:lvlText w:val="o"/>
      <w:lvlJc w:val="left"/>
      <w:pPr>
        <w:ind w:left="3600" w:hanging="360"/>
      </w:pPr>
      <w:rPr>
        <w:rFonts w:hint="default" w:ascii="Courier New" w:hAnsi="Courier New"/>
      </w:rPr>
    </w:lvl>
    <w:lvl w:ilvl="5" w:tplc="CECAC9EA">
      <w:start w:val="1"/>
      <w:numFmt w:val="bullet"/>
      <w:lvlText w:val=""/>
      <w:lvlJc w:val="left"/>
      <w:pPr>
        <w:ind w:left="4320" w:hanging="360"/>
      </w:pPr>
      <w:rPr>
        <w:rFonts w:hint="default" w:ascii="Wingdings" w:hAnsi="Wingdings"/>
      </w:rPr>
    </w:lvl>
    <w:lvl w:ilvl="6" w:tplc="BAFAA0CE">
      <w:start w:val="1"/>
      <w:numFmt w:val="bullet"/>
      <w:lvlText w:val=""/>
      <w:lvlJc w:val="left"/>
      <w:pPr>
        <w:ind w:left="5040" w:hanging="360"/>
      </w:pPr>
      <w:rPr>
        <w:rFonts w:hint="default" w:ascii="Symbol" w:hAnsi="Symbol"/>
      </w:rPr>
    </w:lvl>
    <w:lvl w:ilvl="7" w:tplc="99889E02">
      <w:start w:val="1"/>
      <w:numFmt w:val="bullet"/>
      <w:lvlText w:val="o"/>
      <w:lvlJc w:val="left"/>
      <w:pPr>
        <w:ind w:left="5760" w:hanging="360"/>
      </w:pPr>
      <w:rPr>
        <w:rFonts w:hint="default" w:ascii="Courier New" w:hAnsi="Courier New"/>
      </w:rPr>
    </w:lvl>
    <w:lvl w:ilvl="8" w:tplc="53C2AEAA">
      <w:start w:val="1"/>
      <w:numFmt w:val="bullet"/>
      <w:lvlText w:val=""/>
      <w:lvlJc w:val="left"/>
      <w:pPr>
        <w:ind w:left="6480" w:hanging="360"/>
      </w:pPr>
      <w:rPr>
        <w:rFonts w:hint="default" w:ascii="Wingdings" w:hAnsi="Wingdings"/>
      </w:rPr>
    </w:lvl>
  </w:abstractNum>
  <w:abstractNum w:abstractNumId="223" w15:restartNumberingAfterBreak="0">
    <w:nsid w:val="307A6D7D"/>
    <w:multiLevelType w:val="hybridMultilevel"/>
    <w:tmpl w:val="D0C24A7A"/>
    <w:lvl w:ilvl="0" w:tplc="85220908">
      <w:start w:val="1"/>
      <w:numFmt w:val="bullet"/>
      <w:lvlText w:val="·"/>
      <w:lvlJc w:val="left"/>
      <w:pPr>
        <w:ind w:left="720" w:hanging="360"/>
      </w:pPr>
      <w:rPr>
        <w:rFonts w:hint="default" w:ascii="Symbol" w:hAnsi="Symbol"/>
      </w:rPr>
    </w:lvl>
    <w:lvl w:ilvl="1" w:tplc="EA488AE6">
      <w:start w:val="1"/>
      <w:numFmt w:val="bullet"/>
      <w:lvlText w:val="o"/>
      <w:lvlJc w:val="left"/>
      <w:pPr>
        <w:ind w:left="1440" w:hanging="360"/>
      </w:pPr>
      <w:rPr>
        <w:rFonts w:hint="default" w:ascii="Courier New" w:hAnsi="Courier New"/>
      </w:rPr>
    </w:lvl>
    <w:lvl w:ilvl="2" w:tplc="2E6ADDCE">
      <w:start w:val="1"/>
      <w:numFmt w:val="bullet"/>
      <w:lvlText w:val=""/>
      <w:lvlJc w:val="left"/>
      <w:pPr>
        <w:ind w:left="2160" w:hanging="360"/>
      </w:pPr>
      <w:rPr>
        <w:rFonts w:hint="default" w:ascii="Wingdings" w:hAnsi="Wingdings"/>
      </w:rPr>
    </w:lvl>
    <w:lvl w:ilvl="3" w:tplc="B7FAA69C">
      <w:start w:val="1"/>
      <w:numFmt w:val="bullet"/>
      <w:lvlText w:val=""/>
      <w:lvlJc w:val="left"/>
      <w:pPr>
        <w:ind w:left="2880" w:hanging="360"/>
      </w:pPr>
      <w:rPr>
        <w:rFonts w:hint="default" w:ascii="Symbol" w:hAnsi="Symbol"/>
      </w:rPr>
    </w:lvl>
    <w:lvl w:ilvl="4" w:tplc="2B223D3C">
      <w:start w:val="1"/>
      <w:numFmt w:val="bullet"/>
      <w:lvlText w:val="o"/>
      <w:lvlJc w:val="left"/>
      <w:pPr>
        <w:ind w:left="3600" w:hanging="360"/>
      </w:pPr>
      <w:rPr>
        <w:rFonts w:hint="default" w:ascii="Courier New" w:hAnsi="Courier New"/>
      </w:rPr>
    </w:lvl>
    <w:lvl w:ilvl="5" w:tplc="A05A0AE6">
      <w:start w:val="1"/>
      <w:numFmt w:val="bullet"/>
      <w:lvlText w:val=""/>
      <w:lvlJc w:val="left"/>
      <w:pPr>
        <w:ind w:left="4320" w:hanging="360"/>
      </w:pPr>
      <w:rPr>
        <w:rFonts w:hint="default" w:ascii="Wingdings" w:hAnsi="Wingdings"/>
      </w:rPr>
    </w:lvl>
    <w:lvl w:ilvl="6" w:tplc="6178C24A">
      <w:start w:val="1"/>
      <w:numFmt w:val="bullet"/>
      <w:lvlText w:val=""/>
      <w:lvlJc w:val="left"/>
      <w:pPr>
        <w:ind w:left="5040" w:hanging="360"/>
      </w:pPr>
      <w:rPr>
        <w:rFonts w:hint="default" w:ascii="Symbol" w:hAnsi="Symbol"/>
      </w:rPr>
    </w:lvl>
    <w:lvl w:ilvl="7" w:tplc="2DA0E1C0">
      <w:start w:val="1"/>
      <w:numFmt w:val="bullet"/>
      <w:lvlText w:val="o"/>
      <w:lvlJc w:val="left"/>
      <w:pPr>
        <w:ind w:left="5760" w:hanging="360"/>
      </w:pPr>
      <w:rPr>
        <w:rFonts w:hint="default" w:ascii="Courier New" w:hAnsi="Courier New"/>
      </w:rPr>
    </w:lvl>
    <w:lvl w:ilvl="8" w:tplc="0EC6059E">
      <w:start w:val="1"/>
      <w:numFmt w:val="bullet"/>
      <w:lvlText w:val=""/>
      <w:lvlJc w:val="left"/>
      <w:pPr>
        <w:ind w:left="6480" w:hanging="360"/>
      </w:pPr>
      <w:rPr>
        <w:rFonts w:hint="default" w:ascii="Wingdings" w:hAnsi="Wingdings"/>
      </w:rPr>
    </w:lvl>
  </w:abstractNum>
  <w:abstractNum w:abstractNumId="224" w15:restartNumberingAfterBreak="0">
    <w:nsid w:val="308932A3"/>
    <w:multiLevelType w:val="multilevel"/>
    <w:tmpl w:val="C37C28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5" w15:restartNumberingAfterBreak="0">
    <w:nsid w:val="30BA8A33"/>
    <w:multiLevelType w:val="hybridMultilevel"/>
    <w:tmpl w:val="9E860FAA"/>
    <w:lvl w:ilvl="0" w:tplc="43B8529E">
      <w:start w:val="1"/>
      <w:numFmt w:val="bullet"/>
      <w:lvlText w:val="·"/>
      <w:lvlJc w:val="left"/>
      <w:pPr>
        <w:ind w:left="720" w:hanging="360"/>
      </w:pPr>
      <w:rPr>
        <w:rFonts w:hint="default" w:ascii="Symbol" w:hAnsi="Symbol"/>
      </w:rPr>
    </w:lvl>
    <w:lvl w:ilvl="1" w:tplc="D89455B2">
      <w:start w:val="1"/>
      <w:numFmt w:val="bullet"/>
      <w:lvlText w:val="o"/>
      <w:lvlJc w:val="left"/>
      <w:pPr>
        <w:ind w:left="1440" w:hanging="360"/>
      </w:pPr>
      <w:rPr>
        <w:rFonts w:hint="default" w:ascii="Courier New" w:hAnsi="Courier New"/>
      </w:rPr>
    </w:lvl>
    <w:lvl w:ilvl="2" w:tplc="18D89B74">
      <w:start w:val="1"/>
      <w:numFmt w:val="bullet"/>
      <w:lvlText w:val=""/>
      <w:lvlJc w:val="left"/>
      <w:pPr>
        <w:ind w:left="2160" w:hanging="360"/>
      </w:pPr>
      <w:rPr>
        <w:rFonts w:hint="default" w:ascii="Wingdings" w:hAnsi="Wingdings"/>
      </w:rPr>
    </w:lvl>
    <w:lvl w:ilvl="3" w:tplc="20BAE164">
      <w:start w:val="1"/>
      <w:numFmt w:val="bullet"/>
      <w:lvlText w:val=""/>
      <w:lvlJc w:val="left"/>
      <w:pPr>
        <w:ind w:left="2880" w:hanging="360"/>
      </w:pPr>
      <w:rPr>
        <w:rFonts w:hint="default" w:ascii="Symbol" w:hAnsi="Symbol"/>
      </w:rPr>
    </w:lvl>
    <w:lvl w:ilvl="4" w:tplc="62F24B36">
      <w:start w:val="1"/>
      <w:numFmt w:val="bullet"/>
      <w:lvlText w:val="o"/>
      <w:lvlJc w:val="left"/>
      <w:pPr>
        <w:ind w:left="3600" w:hanging="360"/>
      </w:pPr>
      <w:rPr>
        <w:rFonts w:hint="default" w:ascii="Courier New" w:hAnsi="Courier New"/>
      </w:rPr>
    </w:lvl>
    <w:lvl w:ilvl="5" w:tplc="A418AA2A">
      <w:start w:val="1"/>
      <w:numFmt w:val="bullet"/>
      <w:lvlText w:val=""/>
      <w:lvlJc w:val="left"/>
      <w:pPr>
        <w:ind w:left="4320" w:hanging="360"/>
      </w:pPr>
      <w:rPr>
        <w:rFonts w:hint="default" w:ascii="Wingdings" w:hAnsi="Wingdings"/>
      </w:rPr>
    </w:lvl>
    <w:lvl w:ilvl="6" w:tplc="B2F85BBC">
      <w:start w:val="1"/>
      <w:numFmt w:val="bullet"/>
      <w:lvlText w:val=""/>
      <w:lvlJc w:val="left"/>
      <w:pPr>
        <w:ind w:left="5040" w:hanging="360"/>
      </w:pPr>
      <w:rPr>
        <w:rFonts w:hint="default" w:ascii="Symbol" w:hAnsi="Symbol"/>
      </w:rPr>
    </w:lvl>
    <w:lvl w:ilvl="7" w:tplc="9E3CDE40">
      <w:start w:val="1"/>
      <w:numFmt w:val="bullet"/>
      <w:lvlText w:val="o"/>
      <w:lvlJc w:val="left"/>
      <w:pPr>
        <w:ind w:left="5760" w:hanging="360"/>
      </w:pPr>
      <w:rPr>
        <w:rFonts w:hint="default" w:ascii="Courier New" w:hAnsi="Courier New"/>
      </w:rPr>
    </w:lvl>
    <w:lvl w:ilvl="8" w:tplc="F6C44D56">
      <w:start w:val="1"/>
      <w:numFmt w:val="bullet"/>
      <w:lvlText w:val=""/>
      <w:lvlJc w:val="left"/>
      <w:pPr>
        <w:ind w:left="6480" w:hanging="360"/>
      </w:pPr>
      <w:rPr>
        <w:rFonts w:hint="default" w:ascii="Wingdings" w:hAnsi="Wingdings"/>
      </w:rPr>
    </w:lvl>
  </w:abstractNum>
  <w:abstractNum w:abstractNumId="226" w15:restartNumberingAfterBreak="0">
    <w:nsid w:val="30DD3829"/>
    <w:multiLevelType w:val="multilevel"/>
    <w:tmpl w:val="8A2634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7" w15:restartNumberingAfterBreak="0">
    <w:nsid w:val="31E00AFA"/>
    <w:multiLevelType w:val="multilevel"/>
    <w:tmpl w:val="7690F5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8" w15:restartNumberingAfterBreak="0">
    <w:nsid w:val="31F54E0E"/>
    <w:multiLevelType w:val="multilevel"/>
    <w:tmpl w:val="4C3267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9" w15:restartNumberingAfterBreak="0">
    <w:nsid w:val="320AA5D6"/>
    <w:multiLevelType w:val="hybridMultilevel"/>
    <w:tmpl w:val="DAC672B2"/>
    <w:lvl w:ilvl="0" w:tplc="87EAAA1E">
      <w:start w:val="1"/>
      <w:numFmt w:val="bullet"/>
      <w:lvlText w:val="·"/>
      <w:lvlJc w:val="left"/>
      <w:pPr>
        <w:ind w:left="720" w:hanging="360"/>
      </w:pPr>
      <w:rPr>
        <w:rFonts w:hint="default" w:ascii="Symbol" w:hAnsi="Symbol"/>
      </w:rPr>
    </w:lvl>
    <w:lvl w:ilvl="1" w:tplc="E048E8FA">
      <w:start w:val="1"/>
      <w:numFmt w:val="bullet"/>
      <w:lvlText w:val="o"/>
      <w:lvlJc w:val="left"/>
      <w:pPr>
        <w:ind w:left="1440" w:hanging="360"/>
      </w:pPr>
      <w:rPr>
        <w:rFonts w:hint="default" w:ascii="Courier New" w:hAnsi="Courier New"/>
      </w:rPr>
    </w:lvl>
    <w:lvl w:ilvl="2" w:tplc="438232B8">
      <w:start w:val="1"/>
      <w:numFmt w:val="bullet"/>
      <w:lvlText w:val=""/>
      <w:lvlJc w:val="left"/>
      <w:pPr>
        <w:ind w:left="2160" w:hanging="360"/>
      </w:pPr>
      <w:rPr>
        <w:rFonts w:hint="default" w:ascii="Wingdings" w:hAnsi="Wingdings"/>
      </w:rPr>
    </w:lvl>
    <w:lvl w:ilvl="3" w:tplc="0F8841AE">
      <w:start w:val="1"/>
      <w:numFmt w:val="bullet"/>
      <w:lvlText w:val=""/>
      <w:lvlJc w:val="left"/>
      <w:pPr>
        <w:ind w:left="2880" w:hanging="360"/>
      </w:pPr>
      <w:rPr>
        <w:rFonts w:hint="default" w:ascii="Symbol" w:hAnsi="Symbol"/>
      </w:rPr>
    </w:lvl>
    <w:lvl w:ilvl="4" w:tplc="12CC6F9C">
      <w:start w:val="1"/>
      <w:numFmt w:val="bullet"/>
      <w:lvlText w:val="o"/>
      <w:lvlJc w:val="left"/>
      <w:pPr>
        <w:ind w:left="3600" w:hanging="360"/>
      </w:pPr>
      <w:rPr>
        <w:rFonts w:hint="default" w:ascii="Courier New" w:hAnsi="Courier New"/>
      </w:rPr>
    </w:lvl>
    <w:lvl w:ilvl="5" w:tplc="10D62FEA">
      <w:start w:val="1"/>
      <w:numFmt w:val="bullet"/>
      <w:lvlText w:val=""/>
      <w:lvlJc w:val="left"/>
      <w:pPr>
        <w:ind w:left="4320" w:hanging="360"/>
      </w:pPr>
      <w:rPr>
        <w:rFonts w:hint="default" w:ascii="Wingdings" w:hAnsi="Wingdings"/>
      </w:rPr>
    </w:lvl>
    <w:lvl w:ilvl="6" w:tplc="6AF81748">
      <w:start w:val="1"/>
      <w:numFmt w:val="bullet"/>
      <w:lvlText w:val=""/>
      <w:lvlJc w:val="left"/>
      <w:pPr>
        <w:ind w:left="5040" w:hanging="360"/>
      </w:pPr>
      <w:rPr>
        <w:rFonts w:hint="default" w:ascii="Symbol" w:hAnsi="Symbol"/>
      </w:rPr>
    </w:lvl>
    <w:lvl w:ilvl="7" w:tplc="88F49DB8">
      <w:start w:val="1"/>
      <w:numFmt w:val="bullet"/>
      <w:lvlText w:val="o"/>
      <w:lvlJc w:val="left"/>
      <w:pPr>
        <w:ind w:left="5760" w:hanging="360"/>
      </w:pPr>
      <w:rPr>
        <w:rFonts w:hint="default" w:ascii="Courier New" w:hAnsi="Courier New"/>
      </w:rPr>
    </w:lvl>
    <w:lvl w:ilvl="8" w:tplc="3CF054C6">
      <w:start w:val="1"/>
      <w:numFmt w:val="bullet"/>
      <w:lvlText w:val=""/>
      <w:lvlJc w:val="left"/>
      <w:pPr>
        <w:ind w:left="6480" w:hanging="360"/>
      </w:pPr>
      <w:rPr>
        <w:rFonts w:hint="default" w:ascii="Wingdings" w:hAnsi="Wingdings"/>
      </w:rPr>
    </w:lvl>
  </w:abstractNum>
  <w:abstractNum w:abstractNumId="230" w15:restartNumberingAfterBreak="0">
    <w:nsid w:val="325F2A6A"/>
    <w:multiLevelType w:val="multilevel"/>
    <w:tmpl w:val="C082CC10"/>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31" w15:restartNumberingAfterBreak="0">
    <w:nsid w:val="3267FA25"/>
    <w:multiLevelType w:val="hybridMultilevel"/>
    <w:tmpl w:val="1146F752"/>
    <w:lvl w:ilvl="0" w:tplc="8EC0C1A4">
      <w:start w:val="1"/>
      <w:numFmt w:val="bullet"/>
      <w:lvlText w:val="o"/>
      <w:lvlJc w:val="left"/>
      <w:pPr>
        <w:ind w:left="720" w:hanging="360"/>
      </w:pPr>
      <w:rPr>
        <w:rFonts w:hint="default" w:ascii="&quot;Courier New&quot;" w:hAnsi="&quot;Courier New&quot;"/>
      </w:rPr>
    </w:lvl>
    <w:lvl w:ilvl="1" w:tplc="56402D14">
      <w:start w:val="1"/>
      <w:numFmt w:val="bullet"/>
      <w:lvlText w:val="o"/>
      <w:lvlJc w:val="left"/>
      <w:pPr>
        <w:ind w:left="1440" w:hanging="360"/>
      </w:pPr>
      <w:rPr>
        <w:rFonts w:hint="default" w:ascii="Courier New" w:hAnsi="Courier New"/>
      </w:rPr>
    </w:lvl>
    <w:lvl w:ilvl="2" w:tplc="CAF818B6">
      <w:start w:val="1"/>
      <w:numFmt w:val="bullet"/>
      <w:lvlText w:val=""/>
      <w:lvlJc w:val="left"/>
      <w:pPr>
        <w:ind w:left="2160" w:hanging="360"/>
      </w:pPr>
      <w:rPr>
        <w:rFonts w:hint="default" w:ascii="Wingdings" w:hAnsi="Wingdings"/>
      </w:rPr>
    </w:lvl>
    <w:lvl w:ilvl="3" w:tplc="6D700376">
      <w:start w:val="1"/>
      <w:numFmt w:val="bullet"/>
      <w:lvlText w:val=""/>
      <w:lvlJc w:val="left"/>
      <w:pPr>
        <w:ind w:left="2880" w:hanging="360"/>
      </w:pPr>
      <w:rPr>
        <w:rFonts w:hint="default" w:ascii="Symbol" w:hAnsi="Symbol"/>
      </w:rPr>
    </w:lvl>
    <w:lvl w:ilvl="4" w:tplc="18D056C4">
      <w:start w:val="1"/>
      <w:numFmt w:val="bullet"/>
      <w:lvlText w:val="o"/>
      <w:lvlJc w:val="left"/>
      <w:pPr>
        <w:ind w:left="3600" w:hanging="360"/>
      </w:pPr>
      <w:rPr>
        <w:rFonts w:hint="default" w:ascii="Courier New" w:hAnsi="Courier New"/>
      </w:rPr>
    </w:lvl>
    <w:lvl w:ilvl="5" w:tplc="1F263D1A">
      <w:start w:val="1"/>
      <w:numFmt w:val="bullet"/>
      <w:lvlText w:val=""/>
      <w:lvlJc w:val="left"/>
      <w:pPr>
        <w:ind w:left="4320" w:hanging="360"/>
      </w:pPr>
      <w:rPr>
        <w:rFonts w:hint="default" w:ascii="Wingdings" w:hAnsi="Wingdings"/>
      </w:rPr>
    </w:lvl>
    <w:lvl w:ilvl="6" w:tplc="61D2456E">
      <w:start w:val="1"/>
      <w:numFmt w:val="bullet"/>
      <w:lvlText w:val=""/>
      <w:lvlJc w:val="left"/>
      <w:pPr>
        <w:ind w:left="5040" w:hanging="360"/>
      </w:pPr>
      <w:rPr>
        <w:rFonts w:hint="default" w:ascii="Symbol" w:hAnsi="Symbol"/>
      </w:rPr>
    </w:lvl>
    <w:lvl w:ilvl="7" w:tplc="FA52CB92">
      <w:start w:val="1"/>
      <w:numFmt w:val="bullet"/>
      <w:lvlText w:val="o"/>
      <w:lvlJc w:val="left"/>
      <w:pPr>
        <w:ind w:left="5760" w:hanging="360"/>
      </w:pPr>
      <w:rPr>
        <w:rFonts w:hint="default" w:ascii="Courier New" w:hAnsi="Courier New"/>
      </w:rPr>
    </w:lvl>
    <w:lvl w:ilvl="8" w:tplc="50BE0EF6">
      <w:start w:val="1"/>
      <w:numFmt w:val="bullet"/>
      <w:lvlText w:val=""/>
      <w:lvlJc w:val="left"/>
      <w:pPr>
        <w:ind w:left="6480" w:hanging="360"/>
      </w:pPr>
      <w:rPr>
        <w:rFonts w:hint="default" w:ascii="Wingdings" w:hAnsi="Wingdings"/>
      </w:rPr>
    </w:lvl>
  </w:abstractNum>
  <w:abstractNum w:abstractNumId="232" w15:restartNumberingAfterBreak="0">
    <w:nsid w:val="3272C545"/>
    <w:multiLevelType w:val="hybridMultilevel"/>
    <w:tmpl w:val="5640692E"/>
    <w:lvl w:ilvl="0" w:tplc="A3C65548">
      <w:start w:val="1"/>
      <w:numFmt w:val="decimal"/>
      <w:lvlText w:val="●"/>
      <w:lvlJc w:val="left"/>
      <w:pPr>
        <w:ind w:left="720" w:hanging="360"/>
      </w:pPr>
    </w:lvl>
    <w:lvl w:ilvl="1" w:tplc="261A14C2">
      <w:start w:val="1"/>
      <w:numFmt w:val="lowerLetter"/>
      <w:lvlText w:val="%2."/>
      <w:lvlJc w:val="left"/>
      <w:pPr>
        <w:ind w:left="1440" w:hanging="360"/>
      </w:pPr>
    </w:lvl>
    <w:lvl w:ilvl="2" w:tplc="BFFA646C">
      <w:start w:val="1"/>
      <w:numFmt w:val="lowerRoman"/>
      <w:lvlText w:val="%3."/>
      <w:lvlJc w:val="right"/>
      <w:pPr>
        <w:ind w:left="2160" w:hanging="180"/>
      </w:pPr>
    </w:lvl>
    <w:lvl w:ilvl="3" w:tplc="EA56699A">
      <w:start w:val="1"/>
      <w:numFmt w:val="decimal"/>
      <w:lvlText w:val="%4."/>
      <w:lvlJc w:val="left"/>
      <w:pPr>
        <w:ind w:left="2880" w:hanging="360"/>
      </w:pPr>
    </w:lvl>
    <w:lvl w:ilvl="4" w:tplc="DB306A6C">
      <w:start w:val="1"/>
      <w:numFmt w:val="lowerLetter"/>
      <w:lvlText w:val="%5."/>
      <w:lvlJc w:val="left"/>
      <w:pPr>
        <w:ind w:left="3600" w:hanging="360"/>
      </w:pPr>
    </w:lvl>
    <w:lvl w:ilvl="5" w:tplc="4970C476">
      <w:start w:val="1"/>
      <w:numFmt w:val="lowerRoman"/>
      <w:lvlText w:val="%6."/>
      <w:lvlJc w:val="right"/>
      <w:pPr>
        <w:ind w:left="4320" w:hanging="180"/>
      </w:pPr>
    </w:lvl>
    <w:lvl w:ilvl="6" w:tplc="59022528">
      <w:start w:val="1"/>
      <w:numFmt w:val="decimal"/>
      <w:lvlText w:val="%7."/>
      <w:lvlJc w:val="left"/>
      <w:pPr>
        <w:ind w:left="5040" w:hanging="360"/>
      </w:pPr>
    </w:lvl>
    <w:lvl w:ilvl="7" w:tplc="D6B438DA">
      <w:start w:val="1"/>
      <w:numFmt w:val="lowerLetter"/>
      <w:lvlText w:val="%8."/>
      <w:lvlJc w:val="left"/>
      <w:pPr>
        <w:ind w:left="5760" w:hanging="360"/>
      </w:pPr>
    </w:lvl>
    <w:lvl w:ilvl="8" w:tplc="5B205F7A">
      <w:start w:val="1"/>
      <w:numFmt w:val="lowerRoman"/>
      <w:lvlText w:val="%9."/>
      <w:lvlJc w:val="right"/>
      <w:pPr>
        <w:ind w:left="6480" w:hanging="180"/>
      </w:pPr>
    </w:lvl>
  </w:abstractNum>
  <w:abstractNum w:abstractNumId="233" w15:restartNumberingAfterBreak="0">
    <w:nsid w:val="32DC6B4A"/>
    <w:multiLevelType w:val="multilevel"/>
    <w:tmpl w:val="642AFB5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34" w15:restartNumberingAfterBreak="0">
    <w:nsid w:val="32F4CDC9"/>
    <w:multiLevelType w:val="hybridMultilevel"/>
    <w:tmpl w:val="62908E7C"/>
    <w:lvl w:ilvl="0" w:tplc="D046A3AC">
      <w:start w:val="1"/>
      <w:numFmt w:val="bullet"/>
      <w:lvlText w:val=""/>
      <w:lvlJc w:val="left"/>
      <w:pPr>
        <w:ind w:left="720" w:hanging="360"/>
      </w:pPr>
      <w:rPr>
        <w:rFonts w:hint="default" w:ascii="Symbol" w:hAnsi="Symbol"/>
      </w:rPr>
    </w:lvl>
    <w:lvl w:ilvl="1" w:tplc="64E4F0CA">
      <w:start w:val="1"/>
      <w:numFmt w:val="bullet"/>
      <w:lvlText w:val="o"/>
      <w:lvlJc w:val="left"/>
      <w:pPr>
        <w:ind w:left="1440" w:hanging="360"/>
      </w:pPr>
      <w:rPr>
        <w:rFonts w:hint="default" w:ascii="Courier New" w:hAnsi="Courier New"/>
      </w:rPr>
    </w:lvl>
    <w:lvl w:ilvl="2" w:tplc="F8F2FEE2">
      <w:start w:val="1"/>
      <w:numFmt w:val="bullet"/>
      <w:lvlText w:val=""/>
      <w:lvlJc w:val="left"/>
      <w:pPr>
        <w:ind w:left="2160" w:hanging="360"/>
      </w:pPr>
      <w:rPr>
        <w:rFonts w:hint="default" w:ascii="Wingdings" w:hAnsi="Wingdings"/>
      </w:rPr>
    </w:lvl>
    <w:lvl w:ilvl="3" w:tplc="B3FEC800">
      <w:start w:val="1"/>
      <w:numFmt w:val="bullet"/>
      <w:lvlText w:val=""/>
      <w:lvlJc w:val="left"/>
      <w:pPr>
        <w:ind w:left="2880" w:hanging="360"/>
      </w:pPr>
      <w:rPr>
        <w:rFonts w:hint="default" w:ascii="Symbol" w:hAnsi="Symbol"/>
      </w:rPr>
    </w:lvl>
    <w:lvl w:ilvl="4" w:tplc="3D428FC6">
      <w:start w:val="1"/>
      <w:numFmt w:val="bullet"/>
      <w:lvlText w:val="o"/>
      <w:lvlJc w:val="left"/>
      <w:pPr>
        <w:ind w:left="3600" w:hanging="360"/>
      </w:pPr>
      <w:rPr>
        <w:rFonts w:hint="default" w:ascii="Courier New" w:hAnsi="Courier New"/>
      </w:rPr>
    </w:lvl>
    <w:lvl w:ilvl="5" w:tplc="061842DE">
      <w:start w:val="1"/>
      <w:numFmt w:val="bullet"/>
      <w:lvlText w:val=""/>
      <w:lvlJc w:val="left"/>
      <w:pPr>
        <w:ind w:left="4320" w:hanging="360"/>
      </w:pPr>
      <w:rPr>
        <w:rFonts w:hint="default" w:ascii="Wingdings" w:hAnsi="Wingdings"/>
      </w:rPr>
    </w:lvl>
    <w:lvl w:ilvl="6" w:tplc="BAACDC84">
      <w:start w:val="1"/>
      <w:numFmt w:val="bullet"/>
      <w:lvlText w:val=""/>
      <w:lvlJc w:val="left"/>
      <w:pPr>
        <w:ind w:left="5040" w:hanging="360"/>
      </w:pPr>
      <w:rPr>
        <w:rFonts w:hint="default" w:ascii="Symbol" w:hAnsi="Symbol"/>
      </w:rPr>
    </w:lvl>
    <w:lvl w:ilvl="7" w:tplc="438CA848">
      <w:start w:val="1"/>
      <w:numFmt w:val="bullet"/>
      <w:lvlText w:val="o"/>
      <w:lvlJc w:val="left"/>
      <w:pPr>
        <w:ind w:left="5760" w:hanging="360"/>
      </w:pPr>
      <w:rPr>
        <w:rFonts w:hint="default" w:ascii="Courier New" w:hAnsi="Courier New"/>
      </w:rPr>
    </w:lvl>
    <w:lvl w:ilvl="8" w:tplc="7090CCCA">
      <w:start w:val="1"/>
      <w:numFmt w:val="bullet"/>
      <w:lvlText w:val=""/>
      <w:lvlJc w:val="left"/>
      <w:pPr>
        <w:ind w:left="6480" w:hanging="360"/>
      </w:pPr>
      <w:rPr>
        <w:rFonts w:hint="default" w:ascii="Wingdings" w:hAnsi="Wingdings"/>
      </w:rPr>
    </w:lvl>
  </w:abstractNum>
  <w:abstractNum w:abstractNumId="235" w15:restartNumberingAfterBreak="0">
    <w:nsid w:val="3351E255"/>
    <w:multiLevelType w:val="hybridMultilevel"/>
    <w:tmpl w:val="1D745ED4"/>
    <w:lvl w:ilvl="0" w:tplc="4518F57C">
      <w:start w:val="1"/>
      <w:numFmt w:val="bullet"/>
      <w:lvlText w:val=""/>
      <w:lvlJc w:val="left"/>
      <w:pPr>
        <w:ind w:left="720" w:hanging="360"/>
      </w:pPr>
      <w:rPr>
        <w:rFonts w:hint="default" w:ascii="Symbol" w:hAnsi="Symbol"/>
      </w:rPr>
    </w:lvl>
    <w:lvl w:ilvl="1" w:tplc="1C16F190">
      <w:start w:val="1"/>
      <w:numFmt w:val="bullet"/>
      <w:lvlText w:val="o"/>
      <w:lvlJc w:val="left"/>
      <w:pPr>
        <w:ind w:left="1440" w:hanging="360"/>
      </w:pPr>
      <w:rPr>
        <w:rFonts w:hint="default" w:ascii="Courier New" w:hAnsi="Courier New"/>
      </w:rPr>
    </w:lvl>
    <w:lvl w:ilvl="2" w:tplc="D1147CEA">
      <w:start w:val="1"/>
      <w:numFmt w:val="bullet"/>
      <w:lvlText w:val=""/>
      <w:lvlJc w:val="left"/>
      <w:pPr>
        <w:ind w:left="2160" w:hanging="360"/>
      </w:pPr>
      <w:rPr>
        <w:rFonts w:hint="default" w:ascii="Wingdings" w:hAnsi="Wingdings"/>
      </w:rPr>
    </w:lvl>
    <w:lvl w:ilvl="3" w:tplc="B50659E6">
      <w:start w:val="1"/>
      <w:numFmt w:val="bullet"/>
      <w:lvlText w:val=""/>
      <w:lvlJc w:val="left"/>
      <w:pPr>
        <w:ind w:left="2880" w:hanging="360"/>
      </w:pPr>
      <w:rPr>
        <w:rFonts w:hint="default" w:ascii="Symbol" w:hAnsi="Symbol"/>
      </w:rPr>
    </w:lvl>
    <w:lvl w:ilvl="4" w:tplc="5212EA42">
      <w:start w:val="1"/>
      <w:numFmt w:val="bullet"/>
      <w:lvlText w:val="o"/>
      <w:lvlJc w:val="left"/>
      <w:pPr>
        <w:ind w:left="3600" w:hanging="360"/>
      </w:pPr>
      <w:rPr>
        <w:rFonts w:hint="default" w:ascii="Courier New" w:hAnsi="Courier New"/>
      </w:rPr>
    </w:lvl>
    <w:lvl w:ilvl="5" w:tplc="8EB645E2">
      <w:start w:val="1"/>
      <w:numFmt w:val="bullet"/>
      <w:lvlText w:val=""/>
      <w:lvlJc w:val="left"/>
      <w:pPr>
        <w:ind w:left="4320" w:hanging="360"/>
      </w:pPr>
      <w:rPr>
        <w:rFonts w:hint="default" w:ascii="Wingdings" w:hAnsi="Wingdings"/>
      </w:rPr>
    </w:lvl>
    <w:lvl w:ilvl="6" w:tplc="4F2840C6">
      <w:start w:val="1"/>
      <w:numFmt w:val="bullet"/>
      <w:lvlText w:val=""/>
      <w:lvlJc w:val="left"/>
      <w:pPr>
        <w:ind w:left="5040" w:hanging="360"/>
      </w:pPr>
      <w:rPr>
        <w:rFonts w:hint="default" w:ascii="Symbol" w:hAnsi="Symbol"/>
      </w:rPr>
    </w:lvl>
    <w:lvl w:ilvl="7" w:tplc="794E3EA0">
      <w:start w:val="1"/>
      <w:numFmt w:val="bullet"/>
      <w:lvlText w:val="o"/>
      <w:lvlJc w:val="left"/>
      <w:pPr>
        <w:ind w:left="5760" w:hanging="360"/>
      </w:pPr>
      <w:rPr>
        <w:rFonts w:hint="default" w:ascii="Courier New" w:hAnsi="Courier New"/>
      </w:rPr>
    </w:lvl>
    <w:lvl w:ilvl="8" w:tplc="0F708E20">
      <w:start w:val="1"/>
      <w:numFmt w:val="bullet"/>
      <w:lvlText w:val=""/>
      <w:lvlJc w:val="left"/>
      <w:pPr>
        <w:ind w:left="6480" w:hanging="360"/>
      </w:pPr>
      <w:rPr>
        <w:rFonts w:hint="default" w:ascii="Wingdings" w:hAnsi="Wingdings"/>
      </w:rPr>
    </w:lvl>
  </w:abstractNum>
  <w:abstractNum w:abstractNumId="236" w15:restartNumberingAfterBreak="0">
    <w:nsid w:val="33587A2B"/>
    <w:multiLevelType w:val="hybridMultilevel"/>
    <w:tmpl w:val="BEDC7C18"/>
    <w:lvl w:ilvl="0" w:tplc="4288C8F8">
      <w:start w:val="1"/>
      <w:numFmt w:val="bullet"/>
      <w:lvlText w:val="·"/>
      <w:lvlJc w:val="left"/>
      <w:pPr>
        <w:ind w:left="720" w:hanging="360"/>
      </w:pPr>
      <w:rPr>
        <w:rFonts w:hint="default" w:ascii="Symbol" w:hAnsi="Symbol"/>
      </w:rPr>
    </w:lvl>
    <w:lvl w:ilvl="1" w:tplc="60983FC8">
      <w:start w:val="1"/>
      <w:numFmt w:val="bullet"/>
      <w:lvlText w:val="o"/>
      <w:lvlJc w:val="left"/>
      <w:pPr>
        <w:ind w:left="1440" w:hanging="360"/>
      </w:pPr>
      <w:rPr>
        <w:rFonts w:hint="default" w:ascii="Courier New" w:hAnsi="Courier New"/>
      </w:rPr>
    </w:lvl>
    <w:lvl w:ilvl="2" w:tplc="55B8D920">
      <w:start w:val="1"/>
      <w:numFmt w:val="bullet"/>
      <w:lvlText w:val=""/>
      <w:lvlJc w:val="left"/>
      <w:pPr>
        <w:ind w:left="2160" w:hanging="360"/>
      </w:pPr>
      <w:rPr>
        <w:rFonts w:hint="default" w:ascii="Wingdings" w:hAnsi="Wingdings"/>
      </w:rPr>
    </w:lvl>
    <w:lvl w:ilvl="3" w:tplc="22EC1CDE">
      <w:start w:val="1"/>
      <w:numFmt w:val="bullet"/>
      <w:lvlText w:val=""/>
      <w:lvlJc w:val="left"/>
      <w:pPr>
        <w:ind w:left="2880" w:hanging="360"/>
      </w:pPr>
      <w:rPr>
        <w:rFonts w:hint="default" w:ascii="Symbol" w:hAnsi="Symbol"/>
      </w:rPr>
    </w:lvl>
    <w:lvl w:ilvl="4" w:tplc="D0CA8C00">
      <w:start w:val="1"/>
      <w:numFmt w:val="bullet"/>
      <w:lvlText w:val="o"/>
      <w:lvlJc w:val="left"/>
      <w:pPr>
        <w:ind w:left="3600" w:hanging="360"/>
      </w:pPr>
      <w:rPr>
        <w:rFonts w:hint="default" w:ascii="Courier New" w:hAnsi="Courier New"/>
      </w:rPr>
    </w:lvl>
    <w:lvl w:ilvl="5" w:tplc="7338B264">
      <w:start w:val="1"/>
      <w:numFmt w:val="bullet"/>
      <w:lvlText w:val=""/>
      <w:lvlJc w:val="left"/>
      <w:pPr>
        <w:ind w:left="4320" w:hanging="360"/>
      </w:pPr>
      <w:rPr>
        <w:rFonts w:hint="default" w:ascii="Wingdings" w:hAnsi="Wingdings"/>
      </w:rPr>
    </w:lvl>
    <w:lvl w:ilvl="6" w:tplc="1B468EEE">
      <w:start w:val="1"/>
      <w:numFmt w:val="bullet"/>
      <w:lvlText w:val=""/>
      <w:lvlJc w:val="left"/>
      <w:pPr>
        <w:ind w:left="5040" w:hanging="360"/>
      </w:pPr>
      <w:rPr>
        <w:rFonts w:hint="default" w:ascii="Symbol" w:hAnsi="Symbol"/>
      </w:rPr>
    </w:lvl>
    <w:lvl w:ilvl="7" w:tplc="C74E9C36">
      <w:start w:val="1"/>
      <w:numFmt w:val="bullet"/>
      <w:lvlText w:val="o"/>
      <w:lvlJc w:val="left"/>
      <w:pPr>
        <w:ind w:left="5760" w:hanging="360"/>
      </w:pPr>
      <w:rPr>
        <w:rFonts w:hint="default" w:ascii="Courier New" w:hAnsi="Courier New"/>
      </w:rPr>
    </w:lvl>
    <w:lvl w:ilvl="8" w:tplc="66FC2C3A">
      <w:start w:val="1"/>
      <w:numFmt w:val="bullet"/>
      <w:lvlText w:val=""/>
      <w:lvlJc w:val="left"/>
      <w:pPr>
        <w:ind w:left="6480" w:hanging="360"/>
      </w:pPr>
      <w:rPr>
        <w:rFonts w:hint="default" w:ascii="Wingdings" w:hAnsi="Wingdings"/>
      </w:rPr>
    </w:lvl>
  </w:abstractNum>
  <w:abstractNum w:abstractNumId="237" w15:restartNumberingAfterBreak="0">
    <w:nsid w:val="335E70FB"/>
    <w:multiLevelType w:val="hybridMultilevel"/>
    <w:tmpl w:val="A82658C6"/>
    <w:lvl w:ilvl="0" w:tplc="001EEC4C">
      <w:start w:val="1"/>
      <w:numFmt w:val="bullet"/>
      <w:lvlText w:val="·"/>
      <w:lvlJc w:val="left"/>
      <w:pPr>
        <w:ind w:left="720" w:hanging="360"/>
      </w:pPr>
      <w:rPr>
        <w:rFonts w:hint="default" w:ascii="Symbol" w:hAnsi="Symbol"/>
      </w:rPr>
    </w:lvl>
    <w:lvl w:ilvl="1" w:tplc="DD3C00CC">
      <w:start w:val="1"/>
      <w:numFmt w:val="bullet"/>
      <w:lvlText w:val="o"/>
      <w:lvlJc w:val="left"/>
      <w:pPr>
        <w:ind w:left="1440" w:hanging="360"/>
      </w:pPr>
      <w:rPr>
        <w:rFonts w:hint="default" w:ascii="Courier New" w:hAnsi="Courier New"/>
      </w:rPr>
    </w:lvl>
    <w:lvl w:ilvl="2" w:tplc="DA2451F6">
      <w:start w:val="1"/>
      <w:numFmt w:val="bullet"/>
      <w:lvlText w:val=""/>
      <w:lvlJc w:val="left"/>
      <w:pPr>
        <w:ind w:left="2160" w:hanging="360"/>
      </w:pPr>
      <w:rPr>
        <w:rFonts w:hint="default" w:ascii="Wingdings" w:hAnsi="Wingdings"/>
      </w:rPr>
    </w:lvl>
    <w:lvl w:ilvl="3" w:tplc="A4421F0A">
      <w:start w:val="1"/>
      <w:numFmt w:val="bullet"/>
      <w:lvlText w:val=""/>
      <w:lvlJc w:val="left"/>
      <w:pPr>
        <w:ind w:left="2880" w:hanging="360"/>
      </w:pPr>
      <w:rPr>
        <w:rFonts w:hint="default" w:ascii="Symbol" w:hAnsi="Symbol"/>
      </w:rPr>
    </w:lvl>
    <w:lvl w:ilvl="4" w:tplc="484C10DC">
      <w:start w:val="1"/>
      <w:numFmt w:val="bullet"/>
      <w:lvlText w:val="o"/>
      <w:lvlJc w:val="left"/>
      <w:pPr>
        <w:ind w:left="3600" w:hanging="360"/>
      </w:pPr>
      <w:rPr>
        <w:rFonts w:hint="default" w:ascii="Courier New" w:hAnsi="Courier New"/>
      </w:rPr>
    </w:lvl>
    <w:lvl w:ilvl="5" w:tplc="3B185540">
      <w:start w:val="1"/>
      <w:numFmt w:val="bullet"/>
      <w:lvlText w:val=""/>
      <w:lvlJc w:val="left"/>
      <w:pPr>
        <w:ind w:left="4320" w:hanging="360"/>
      </w:pPr>
      <w:rPr>
        <w:rFonts w:hint="default" w:ascii="Wingdings" w:hAnsi="Wingdings"/>
      </w:rPr>
    </w:lvl>
    <w:lvl w:ilvl="6" w:tplc="0CBE1324">
      <w:start w:val="1"/>
      <w:numFmt w:val="bullet"/>
      <w:lvlText w:val=""/>
      <w:lvlJc w:val="left"/>
      <w:pPr>
        <w:ind w:left="5040" w:hanging="360"/>
      </w:pPr>
      <w:rPr>
        <w:rFonts w:hint="default" w:ascii="Symbol" w:hAnsi="Symbol"/>
      </w:rPr>
    </w:lvl>
    <w:lvl w:ilvl="7" w:tplc="CB983FE4">
      <w:start w:val="1"/>
      <w:numFmt w:val="bullet"/>
      <w:lvlText w:val="o"/>
      <w:lvlJc w:val="left"/>
      <w:pPr>
        <w:ind w:left="5760" w:hanging="360"/>
      </w:pPr>
      <w:rPr>
        <w:rFonts w:hint="default" w:ascii="Courier New" w:hAnsi="Courier New"/>
      </w:rPr>
    </w:lvl>
    <w:lvl w:ilvl="8" w:tplc="A1E8E1C0">
      <w:start w:val="1"/>
      <w:numFmt w:val="bullet"/>
      <w:lvlText w:val=""/>
      <w:lvlJc w:val="left"/>
      <w:pPr>
        <w:ind w:left="6480" w:hanging="360"/>
      </w:pPr>
      <w:rPr>
        <w:rFonts w:hint="default" w:ascii="Wingdings" w:hAnsi="Wingdings"/>
      </w:rPr>
    </w:lvl>
  </w:abstractNum>
  <w:abstractNum w:abstractNumId="238" w15:restartNumberingAfterBreak="0">
    <w:nsid w:val="336EB506"/>
    <w:multiLevelType w:val="hybridMultilevel"/>
    <w:tmpl w:val="708AE370"/>
    <w:lvl w:ilvl="0" w:tplc="C0DC5A14">
      <w:start w:val="1"/>
      <w:numFmt w:val="bullet"/>
      <w:lvlText w:val="·"/>
      <w:lvlJc w:val="left"/>
      <w:pPr>
        <w:ind w:left="720" w:hanging="360"/>
      </w:pPr>
      <w:rPr>
        <w:rFonts w:hint="default" w:ascii="Symbol" w:hAnsi="Symbol"/>
      </w:rPr>
    </w:lvl>
    <w:lvl w:ilvl="1" w:tplc="28127D62">
      <w:start w:val="1"/>
      <w:numFmt w:val="bullet"/>
      <w:lvlText w:val="o"/>
      <w:lvlJc w:val="left"/>
      <w:pPr>
        <w:ind w:left="1440" w:hanging="360"/>
      </w:pPr>
      <w:rPr>
        <w:rFonts w:hint="default" w:ascii="Courier New" w:hAnsi="Courier New"/>
      </w:rPr>
    </w:lvl>
    <w:lvl w:ilvl="2" w:tplc="75ACAE84">
      <w:start w:val="1"/>
      <w:numFmt w:val="bullet"/>
      <w:lvlText w:val=""/>
      <w:lvlJc w:val="left"/>
      <w:pPr>
        <w:ind w:left="2160" w:hanging="360"/>
      </w:pPr>
      <w:rPr>
        <w:rFonts w:hint="default" w:ascii="Wingdings" w:hAnsi="Wingdings"/>
      </w:rPr>
    </w:lvl>
    <w:lvl w:ilvl="3" w:tplc="76FC206A">
      <w:start w:val="1"/>
      <w:numFmt w:val="bullet"/>
      <w:lvlText w:val=""/>
      <w:lvlJc w:val="left"/>
      <w:pPr>
        <w:ind w:left="2880" w:hanging="360"/>
      </w:pPr>
      <w:rPr>
        <w:rFonts w:hint="default" w:ascii="Symbol" w:hAnsi="Symbol"/>
      </w:rPr>
    </w:lvl>
    <w:lvl w:ilvl="4" w:tplc="F21017AC">
      <w:start w:val="1"/>
      <w:numFmt w:val="bullet"/>
      <w:lvlText w:val="o"/>
      <w:lvlJc w:val="left"/>
      <w:pPr>
        <w:ind w:left="3600" w:hanging="360"/>
      </w:pPr>
      <w:rPr>
        <w:rFonts w:hint="default" w:ascii="Courier New" w:hAnsi="Courier New"/>
      </w:rPr>
    </w:lvl>
    <w:lvl w:ilvl="5" w:tplc="7D20C0F4">
      <w:start w:val="1"/>
      <w:numFmt w:val="bullet"/>
      <w:lvlText w:val=""/>
      <w:lvlJc w:val="left"/>
      <w:pPr>
        <w:ind w:left="4320" w:hanging="360"/>
      </w:pPr>
      <w:rPr>
        <w:rFonts w:hint="default" w:ascii="Wingdings" w:hAnsi="Wingdings"/>
      </w:rPr>
    </w:lvl>
    <w:lvl w:ilvl="6" w:tplc="D4A687B8">
      <w:start w:val="1"/>
      <w:numFmt w:val="bullet"/>
      <w:lvlText w:val=""/>
      <w:lvlJc w:val="left"/>
      <w:pPr>
        <w:ind w:left="5040" w:hanging="360"/>
      </w:pPr>
      <w:rPr>
        <w:rFonts w:hint="default" w:ascii="Symbol" w:hAnsi="Symbol"/>
      </w:rPr>
    </w:lvl>
    <w:lvl w:ilvl="7" w:tplc="22D82EBE">
      <w:start w:val="1"/>
      <w:numFmt w:val="bullet"/>
      <w:lvlText w:val="o"/>
      <w:lvlJc w:val="left"/>
      <w:pPr>
        <w:ind w:left="5760" w:hanging="360"/>
      </w:pPr>
      <w:rPr>
        <w:rFonts w:hint="default" w:ascii="Courier New" w:hAnsi="Courier New"/>
      </w:rPr>
    </w:lvl>
    <w:lvl w:ilvl="8" w:tplc="9294C54E">
      <w:start w:val="1"/>
      <w:numFmt w:val="bullet"/>
      <w:lvlText w:val=""/>
      <w:lvlJc w:val="left"/>
      <w:pPr>
        <w:ind w:left="6480" w:hanging="360"/>
      </w:pPr>
      <w:rPr>
        <w:rFonts w:hint="default" w:ascii="Wingdings" w:hAnsi="Wingdings"/>
      </w:rPr>
    </w:lvl>
  </w:abstractNum>
  <w:abstractNum w:abstractNumId="239" w15:restartNumberingAfterBreak="0">
    <w:nsid w:val="337C682F"/>
    <w:multiLevelType w:val="multilevel"/>
    <w:tmpl w:val="4BC2CA7C"/>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40" w15:restartNumberingAfterBreak="0">
    <w:nsid w:val="33CA0CEB"/>
    <w:multiLevelType w:val="multilevel"/>
    <w:tmpl w:val="84D423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1" w15:restartNumberingAfterBreak="0">
    <w:nsid w:val="33D2580A"/>
    <w:multiLevelType w:val="hybridMultilevel"/>
    <w:tmpl w:val="E506988A"/>
    <w:lvl w:ilvl="0" w:tplc="8E1E9AA8">
      <w:start w:val="1"/>
      <w:numFmt w:val="bullet"/>
      <w:lvlText w:val="·"/>
      <w:lvlJc w:val="left"/>
      <w:pPr>
        <w:ind w:left="720" w:hanging="360"/>
      </w:pPr>
      <w:rPr>
        <w:rFonts w:hint="default" w:ascii="Symbol" w:hAnsi="Symbol"/>
      </w:rPr>
    </w:lvl>
    <w:lvl w:ilvl="1" w:tplc="A0DCB0AE">
      <w:start w:val="1"/>
      <w:numFmt w:val="bullet"/>
      <w:lvlText w:val="o"/>
      <w:lvlJc w:val="left"/>
      <w:pPr>
        <w:ind w:left="1440" w:hanging="360"/>
      </w:pPr>
      <w:rPr>
        <w:rFonts w:hint="default" w:ascii="Courier New" w:hAnsi="Courier New"/>
      </w:rPr>
    </w:lvl>
    <w:lvl w:ilvl="2" w:tplc="8B76C578">
      <w:start w:val="1"/>
      <w:numFmt w:val="bullet"/>
      <w:lvlText w:val=""/>
      <w:lvlJc w:val="left"/>
      <w:pPr>
        <w:ind w:left="2160" w:hanging="360"/>
      </w:pPr>
      <w:rPr>
        <w:rFonts w:hint="default" w:ascii="Wingdings" w:hAnsi="Wingdings"/>
      </w:rPr>
    </w:lvl>
    <w:lvl w:ilvl="3" w:tplc="15745C1E">
      <w:start w:val="1"/>
      <w:numFmt w:val="bullet"/>
      <w:lvlText w:val=""/>
      <w:lvlJc w:val="left"/>
      <w:pPr>
        <w:ind w:left="2880" w:hanging="360"/>
      </w:pPr>
      <w:rPr>
        <w:rFonts w:hint="default" w:ascii="Symbol" w:hAnsi="Symbol"/>
      </w:rPr>
    </w:lvl>
    <w:lvl w:ilvl="4" w:tplc="4FCA5BEA">
      <w:start w:val="1"/>
      <w:numFmt w:val="bullet"/>
      <w:lvlText w:val="o"/>
      <w:lvlJc w:val="left"/>
      <w:pPr>
        <w:ind w:left="3600" w:hanging="360"/>
      </w:pPr>
      <w:rPr>
        <w:rFonts w:hint="default" w:ascii="Courier New" w:hAnsi="Courier New"/>
      </w:rPr>
    </w:lvl>
    <w:lvl w:ilvl="5" w:tplc="84841ACC">
      <w:start w:val="1"/>
      <w:numFmt w:val="bullet"/>
      <w:lvlText w:val=""/>
      <w:lvlJc w:val="left"/>
      <w:pPr>
        <w:ind w:left="4320" w:hanging="360"/>
      </w:pPr>
      <w:rPr>
        <w:rFonts w:hint="default" w:ascii="Wingdings" w:hAnsi="Wingdings"/>
      </w:rPr>
    </w:lvl>
    <w:lvl w:ilvl="6" w:tplc="898A0084">
      <w:start w:val="1"/>
      <w:numFmt w:val="bullet"/>
      <w:lvlText w:val=""/>
      <w:lvlJc w:val="left"/>
      <w:pPr>
        <w:ind w:left="5040" w:hanging="360"/>
      </w:pPr>
      <w:rPr>
        <w:rFonts w:hint="default" w:ascii="Symbol" w:hAnsi="Symbol"/>
      </w:rPr>
    </w:lvl>
    <w:lvl w:ilvl="7" w:tplc="1C343F66">
      <w:start w:val="1"/>
      <w:numFmt w:val="bullet"/>
      <w:lvlText w:val="o"/>
      <w:lvlJc w:val="left"/>
      <w:pPr>
        <w:ind w:left="5760" w:hanging="360"/>
      </w:pPr>
      <w:rPr>
        <w:rFonts w:hint="default" w:ascii="Courier New" w:hAnsi="Courier New"/>
      </w:rPr>
    </w:lvl>
    <w:lvl w:ilvl="8" w:tplc="A20C0F3A">
      <w:start w:val="1"/>
      <w:numFmt w:val="bullet"/>
      <w:lvlText w:val=""/>
      <w:lvlJc w:val="left"/>
      <w:pPr>
        <w:ind w:left="6480" w:hanging="360"/>
      </w:pPr>
      <w:rPr>
        <w:rFonts w:hint="default" w:ascii="Wingdings" w:hAnsi="Wingdings"/>
      </w:rPr>
    </w:lvl>
  </w:abstractNum>
  <w:abstractNum w:abstractNumId="242" w15:restartNumberingAfterBreak="0">
    <w:nsid w:val="33E807CE"/>
    <w:multiLevelType w:val="multilevel"/>
    <w:tmpl w:val="57C477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3" w15:restartNumberingAfterBreak="0">
    <w:nsid w:val="344BEF5E"/>
    <w:multiLevelType w:val="hybridMultilevel"/>
    <w:tmpl w:val="843C7F5E"/>
    <w:lvl w:ilvl="0" w:tplc="9B7C79FA">
      <w:start w:val="1"/>
      <w:numFmt w:val="bullet"/>
      <w:lvlText w:val="·"/>
      <w:lvlJc w:val="left"/>
      <w:pPr>
        <w:ind w:left="720" w:hanging="360"/>
      </w:pPr>
      <w:rPr>
        <w:rFonts w:hint="default" w:ascii="Symbol" w:hAnsi="Symbol"/>
      </w:rPr>
    </w:lvl>
    <w:lvl w:ilvl="1" w:tplc="E4C88344">
      <w:start w:val="1"/>
      <w:numFmt w:val="bullet"/>
      <w:lvlText w:val="o"/>
      <w:lvlJc w:val="left"/>
      <w:pPr>
        <w:ind w:left="1440" w:hanging="360"/>
      </w:pPr>
      <w:rPr>
        <w:rFonts w:hint="default" w:ascii="Courier New" w:hAnsi="Courier New"/>
      </w:rPr>
    </w:lvl>
    <w:lvl w:ilvl="2" w:tplc="6984564A">
      <w:start w:val="1"/>
      <w:numFmt w:val="bullet"/>
      <w:lvlText w:val=""/>
      <w:lvlJc w:val="left"/>
      <w:pPr>
        <w:ind w:left="2160" w:hanging="360"/>
      </w:pPr>
      <w:rPr>
        <w:rFonts w:hint="default" w:ascii="Wingdings" w:hAnsi="Wingdings"/>
      </w:rPr>
    </w:lvl>
    <w:lvl w:ilvl="3" w:tplc="BDD4187A">
      <w:start w:val="1"/>
      <w:numFmt w:val="bullet"/>
      <w:lvlText w:val=""/>
      <w:lvlJc w:val="left"/>
      <w:pPr>
        <w:ind w:left="2880" w:hanging="360"/>
      </w:pPr>
      <w:rPr>
        <w:rFonts w:hint="default" w:ascii="Symbol" w:hAnsi="Symbol"/>
      </w:rPr>
    </w:lvl>
    <w:lvl w:ilvl="4" w:tplc="5A4ECEA0">
      <w:start w:val="1"/>
      <w:numFmt w:val="bullet"/>
      <w:lvlText w:val="o"/>
      <w:lvlJc w:val="left"/>
      <w:pPr>
        <w:ind w:left="3600" w:hanging="360"/>
      </w:pPr>
      <w:rPr>
        <w:rFonts w:hint="default" w:ascii="Courier New" w:hAnsi="Courier New"/>
      </w:rPr>
    </w:lvl>
    <w:lvl w:ilvl="5" w:tplc="4B1035E2">
      <w:start w:val="1"/>
      <w:numFmt w:val="bullet"/>
      <w:lvlText w:val=""/>
      <w:lvlJc w:val="left"/>
      <w:pPr>
        <w:ind w:left="4320" w:hanging="360"/>
      </w:pPr>
      <w:rPr>
        <w:rFonts w:hint="default" w:ascii="Wingdings" w:hAnsi="Wingdings"/>
      </w:rPr>
    </w:lvl>
    <w:lvl w:ilvl="6" w:tplc="8110A02A">
      <w:start w:val="1"/>
      <w:numFmt w:val="bullet"/>
      <w:lvlText w:val=""/>
      <w:lvlJc w:val="left"/>
      <w:pPr>
        <w:ind w:left="5040" w:hanging="360"/>
      </w:pPr>
      <w:rPr>
        <w:rFonts w:hint="default" w:ascii="Symbol" w:hAnsi="Symbol"/>
      </w:rPr>
    </w:lvl>
    <w:lvl w:ilvl="7" w:tplc="13D41C9A">
      <w:start w:val="1"/>
      <w:numFmt w:val="bullet"/>
      <w:lvlText w:val="o"/>
      <w:lvlJc w:val="left"/>
      <w:pPr>
        <w:ind w:left="5760" w:hanging="360"/>
      </w:pPr>
      <w:rPr>
        <w:rFonts w:hint="default" w:ascii="Courier New" w:hAnsi="Courier New"/>
      </w:rPr>
    </w:lvl>
    <w:lvl w:ilvl="8" w:tplc="8A4880BE">
      <w:start w:val="1"/>
      <w:numFmt w:val="bullet"/>
      <w:lvlText w:val=""/>
      <w:lvlJc w:val="left"/>
      <w:pPr>
        <w:ind w:left="6480" w:hanging="360"/>
      </w:pPr>
      <w:rPr>
        <w:rFonts w:hint="default" w:ascii="Wingdings" w:hAnsi="Wingdings"/>
      </w:rPr>
    </w:lvl>
  </w:abstractNum>
  <w:abstractNum w:abstractNumId="244" w15:restartNumberingAfterBreak="0">
    <w:nsid w:val="34F1354F"/>
    <w:multiLevelType w:val="multilevel"/>
    <w:tmpl w:val="9F9E1A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5" w15:restartNumberingAfterBreak="0">
    <w:nsid w:val="351F1ED4"/>
    <w:multiLevelType w:val="multilevel"/>
    <w:tmpl w:val="B8D8D5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6" w15:restartNumberingAfterBreak="0">
    <w:nsid w:val="3520A36A"/>
    <w:multiLevelType w:val="hybridMultilevel"/>
    <w:tmpl w:val="1AEC0EAC"/>
    <w:lvl w:ilvl="0" w:tplc="2804B028">
      <w:start w:val="1"/>
      <w:numFmt w:val="bullet"/>
      <w:lvlText w:val="·"/>
      <w:lvlJc w:val="left"/>
      <w:pPr>
        <w:ind w:left="720" w:hanging="360"/>
      </w:pPr>
      <w:rPr>
        <w:rFonts w:hint="default" w:ascii="Symbol" w:hAnsi="Symbol"/>
      </w:rPr>
    </w:lvl>
    <w:lvl w:ilvl="1" w:tplc="94FADFFA">
      <w:start w:val="1"/>
      <w:numFmt w:val="bullet"/>
      <w:lvlText w:val="o"/>
      <w:lvlJc w:val="left"/>
      <w:pPr>
        <w:ind w:left="1440" w:hanging="360"/>
      </w:pPr>
      <w:rPr>
        <w:rFonts w:hint="default" w:ascii="Courier New" w:hAnsi="Courier New"/>
      </w:rPr>
    </w:lvl>
    <w:lvl w:ilvl="2" w:tplc="13CCF970">
      <w:start w:val="1"/>
      <w:numFmt w:val="bullet"/>
      <w:lvlText w:val=""/>
      <w:lvlJc w:val="left"/>
      <w:pPr>
        <w:ind w:left="2160" w:hanging="360"/>
      </w:pPr>
      <w:rPr>
        <w:rFonts w:hint="default" w:ascii="Wingdings" w:hAnsi="Wingdings"/>
      </w:rPr>
    </w:lvl>
    <w:lvl w:ilvl="3" w:tplc="EC2AAE64">
      <w:start w:val="1"/>
      <w:numFmt w:val="bullet"/>
      <w:lvlText w:val=""/>
      <w:lvlJc w:val="left"/>
      <w:pPr>
        <w:ind w:left="2880" w:hanging="360"/>
      </w:pPr>
      <w:rPr>
        <w:rFonts w:hint="default" w:ascii="Symbol" w:hAnsi="Symbol"/>
      </w:rPr>
    </w:lvl>
    <w:lvl w:ilvl="4" w:tplc="A68273A8">
      <w:start w:val="1"/>
      <w:numFmt w:val="bullet"/>
      <w:lvlText w:val="o"/>
      <w:lvlJc w:val="left"/>
      <w:pPr>
        <w:ind w:left="3600" w:hanging="360"/>
      </w:pPr>
      <w:rPr>
        <w:rFonts w:hint="default" w:ascii="Courier New" w:hAnsi="Courier New"/>
      </w:rPr>
    </w:lvl>
    <w:lvl w:ilvl="5" w:tplc="62B04E5E">
      <w:start w:val="1"/>
      <w:numFmt w:val="bullet"/>
      <w:lvlText w:val=""/>
      <w:lvlJc w:val="left"/>
      <w:pPr>
        <w:ind w:left="4320" w:hanging="360"/>
      </w:pPr>
      <w:rPr>
        <w:rFonts w:hint="default" w:ascii="Wingdings" w:hAnsi="Wingdings"/>
      </w:rPr>
    </w:lvl>
    <w:lvl w:ilvl="6" w:tplc="D7FC5EB2">
      <w:start w:val="1"/>
      <w:numFmt w:val="bullet"/>
      <w:lvlText w:val=""/>
      <w:lvlJc w:val="left"/>
      <w:pPr>
        <w:ind w:left="5040" w:hanging="360"/>
      </w:pPr>
      <w:rPr>
        <w:rFonts w:hint="default" w:ascii="Symbol" w:hAnsi="Symbol"/>
      </w:rPr>
    </w:lvl>
    <w:lvl w:ilvl="7" w:tplc="33103A2E">
      <w:start w:val="1"/>
      <w:numFmt w:val="bullet"/>
      <w:lvlText w:val="o"/>
      <w:lvlJc w:val="left"/>
      <w:pPr>
        <w:ind w:left="5760" w:hanging="360"/>
      </w:pPr>
      <w:rPr>
        <w:rFonts w:hint="default" w:ascii="Courier New" w:hAnsi="Courier New"/>
      </w:rPr>
    </w:lvl>
    <w:lvl w:ilvl="8" w:tplc="7D6C142E">
      <w:start w:val="1"/>
      <w:numFmt w:val="bullet"/>
      <w:lvlText w:val=""/>
      <w:lvlJc w:val="left"/>
      <w:pPr>
        <w:ind w:left="6480" w:hanging="360"/>
      </w:pPr>
      <w:rPr>
        <w:rFonts w:hint="default" w:ascii="Wingdings" w:hAnsi="Wingdings"/>
      </w:rPr>
    </w:lvl>
  </w:abstractNum>
  <w:abstractNum w:abstractNumId="247" w15:restartNumberingAfterBreak="0">
    <w:nsid w:val="35867F81"/>
    <w:multiLevelType w:val="hybridMultilevel"/>
    <w:tmpl w:val="BDE2239A"/>
    <w:lvl w:ilvl="0" w:tplc="27429BF6">
      <w:start w:val="1"/>
      <w:numFmt w:val="bullet"/>
      <w:lvlText w:val="·"/>
      <w:lvlJc w:val="left"/>
      <w:pPr>
        <w:ind w:left="720" w:hanging="360"/>
      </w:pPr>
      <w:rPr>
        <w:rFonts w:hint="default" w:ascii="Symbol" w:hAnsi="Symbol"/>
      </w:rPr>
    </w:lvl>
    <w:lvl w:ilvl="1" w:tplc="D0F4A9DC">
      <w:start w:val="1"/>
      <w:numFmt w:val="bullet"/>
      <w:lvlText w:val="o"/>
      <w:lvlJc w:val="left"/>
      <w:pPr>
        <w:ind w:left="1440" w:hanging="360"/>
      </w:pPr>
      <w:rPr>
        <w:rFonts w:hint="default" w:ascii="Courier New" w:hAnsi="Courier New"/>
      </w:rPr>
    </w:lvl>
    <w:lvl w:ilvl="2" w:tplc="E6D05848">
      <w:start w:val="1"/>
      <w:numFmt w:val="bullet"/>
      <w:lvlText w:val=""/>
      <w:lvlJc w:val="left"/>
      <w:pPr>
        <w:ind w:left="2160" w:hanging="360"/>
      </w:pPr>
      <w:rPr>
        <w:rFonts w:hint="default" w:ascii="Wingdings" w:hAnsi="Wingdings"/>
      </w:rPr>
    </w:lvl>
    <w:lvl w:ilvl="3" w:tplc="4B767F1C">
      <w:start w:val="1"/>
      <w:numFmt w:val="bullet"/>
      <w:lvlText w:val=""/>
      <w:lvlJc w:val="left"/>
      <w:pPr>
        <w:ind w:left="2880" w:hanging="360"/>
      </w:pPr>
      <w:rPr>
        <w:rFonts w:hint="default" w:ascii="Symbol" w:hAnsi="Symbol"/>
      </w:rPr>
    </w:lvl>
    <w:lvl w:ilvl="4" w:tplc="FB7660E4">
      <w:start w:val="1"/>
      <w:numFmt w:val="bullet"/>
      <w:lvlText w:val="o"/>
      <w:lvlJc w:val="left"/>
      <w:pPr>
        <w:ind w:left="3600" w:hanging="360"/>
      </w:pPr>
      <w:rPr>
        <w:rFonts w:hint="default" w:ascii="Courier New" w:hAnsi="Courier New"/>
      </w:rPr>
    </w:lvl>
    <w:lvl w:ilvl="5" w:tplc="94864518">
      <w:start w:val="1"/>
      <w:numFmt w:val="bullet"/>
      <w:lvlText w:val=""/>
      <w:lvlJc w:val="left"/>
      <w:pPr>
        <w:ind w:left="4320" w:hanging="360"/>
      </w:pPr>
      <w:rPr>
        <w:rFonts w:hint="default" w:ascii="Wingdings" w:hAnsi="Wingdings"/>
      </w:rPr>
    </w:lvl>
    <w:lvl w:ilvl="6" w:tplc="3F0896EC">
      <w:start w:val="1"/>
      <w:numFmt w:val="bullet"/>
      <w:lvlText w:val=""/>
      <w:lvlJc w:val="left"/>
      <w:pPr>
        <w:ind w:left="5040" w:hanging="360"/>
      </w:pPr>
      <w:rPr>
        <w:rFonts w:hint="default" w:ascii="Symbol" w:hAnsi="Symbol"/>
      </w:rPr>
    </w:lvl>
    <w:lvl w:ilvl="7" w:tplc="5C743D06">
      <w:start w:val="1"/>
      <w:numFmt w:val="bullet"/>
      <w:lvlText w:val="o"/>
      <w:lvlJc w:val="left"/>
      <w:pPr>
        <w:ind w:left="5760" w:hanging="360"/>
      </w:pPr>
      <w:rPr>
        <w:rFonts w:hint="default" w:ascii="Courier New" w:hAnsi="Courier New"/>
      </w:rPr>
    </w:lvl>
    <w:lvl w:ilvl="8" w:tplc="86D047A4">
      <w:start w:val="1"/>
      <w:numFmt w:val="bullet"/>
      <w:lvlText w:val=""/>
      <w:lvlJc w:val="left"/>
      <w:pPr>
        <w:ind w:left="6480" w:hanging="360"/>
      </w:pPr>
      <w:rPr>
        <w:rFonts w:hint="default" w:ascii="Wingdings" w:hAnsi="Wingdings"/>
      </w:rPr>
    </w:lvl>
  </w:abstractNum>
  <w:abstractNum w:abstractNumId="248" w15:restartNumberingAfterBreak="0">
    <w:nsid w:val="362ED163"/>
    <w:multiLevelType w:val="hybridMultilevel"/>
    <w:tmpl w:val="7B864726"/>
    <w:lvl w:ilvl="0" w:tplc="046E55CC">
      <w:start w:val="1"/>
      <w:numFmt w:val="bullet"/>
      <w:lvlText w:val=""/>
      <w:lvlJc w:val="left"/>
      <w:pPr>
        <w:ind w:left="720" w:hanging="360"/>
      </w:pPr>
      <w:rPr>
        <w:rFonts w:hint="default" w:ascii="Symbol" w:hAnsi="Symbol"/>
      </w:rPr>
    </w:lvl>
    <w:lvl w:ilvl="1" w:tplc="0B3EB56A">
      <w:start w:val="1"/>
      <w:numFmt w:val="bullet"/>
      <w:lvlText w:val="o"/>
      <w:lvlJc w:val="left"/>
      <w:pPr>
        <w:ind w:left="1440" w:hanging="360"/>
      </w:pPr>
      <w:rPr>
        <w:rFonts w:hint="default" w:ascii="Courier New" w:hAnsi="Courier New"/>
      </w:rPr>
    </w:lvl>
    <w:lvl w:ilvl="2" w:tplc="22C0A1C6">
      <w:start w:val="1"/>
      <w:numFmt w:val="bullet"/>
      <w:lvlText w:val=""/>
      <w:lvlJc w:val="left"/>
      <w:pPr>
        <w:ind w:left="2160" w:hanging="360"/>
      </w:pPr>
      <w:rPr>
        <w:rFonts w:hint="default" w:ascii="Wingdings" w:hAnsi="Wingdings"/>
      </w:rPr>
    </w:lvl>
    <w:lvl w:ilvl="3" w:tplc="BFD281A0">
      <w:start w:val="1"/>
      <w:numFmt w:val="bullet"/>
      <w:lvlText w:val=""/>
      <w:lvlJc w:val="left"/>
      <w:pPr>
        <w:ind w:left="2880" w:hanging="360"/>
      </w:pPr>
      <w:rPr>
        <w:rFonts w:hint="default" w:ascii="Symbol" w:hAnsi="Symbol"/>
      </w:rPr>
    </w:lvl>
    <w:lvl w:ilvl="4" w:tplc="3BCC7D84">
      <w:start w:val="1"/>
      <w:numFmt w:val="bullet"/>
      <w:lvlText w:val="o"/>
      <w:lvlJc w:val="left"/>
      <w:pPr>
        <w:ind w:left="3600" w:hanging="360"/>
      </w:pPr>
      <w:rPr>
        <w:rFonts w:hint="default" w:ascii="Courier New" w:hAnsi="Courier New"/>
      </w:rPr>
    </w:lvl>
    <w:lvl w:ilvl="5" w:tplc="B3A0A346">
      <w:start w:val="1"/>
      <w:numFmt w:val="bullet"/>
      <w:lvlText w:val=""/>
      <w:lvlJc w:val="left"/>
      <w:pPr>
        <w:ind w:left="4320" w:hanging="360"/>
      </w:pPr>
      <w:rPr>
        <w:rFonts w:hint="default" w:ascii="Wingdings" w:hAnsi="Wingdings"/>
      </w:rPr>
    </w:lvl>
    <w:lvl w:ilvl="6" w:tplc="3D2AE306">
      <w:start w:val="1"/>
      <w:numFmt w:val="bullet"/>
      <w:lvlText w:val=""/>
      <w:lvlJc w:val="left"/>
      <w:pPr>
        <w:ind w:left="5040" w:hanging="360"/>
      </w:pPr>
      <w:rPr>
        <w:rFonts w:hint="default" w:ascii="Symbol" w:hAnsi="Symbol"/>
      </w:rPr>
    </w:lvl>
    <w:lvl w:ilvl="7" w:tplc="0ED8CC42">
      <w:start w:val="1"/>
      <w:numFmt w:val="bullet"/>
      <w:lvlText w:val="o"/>
      <w:lvlJc w:val="left"/>
      <w:pPr>
        <w:ind w:left="5760" w:hanging="360"/>
      </w:pPr>
      <w:rPr>
        <w:rFonts w:hint="default" w:ascii="Courier New" w:hAnsi="Courier New"/>
      </w:rPr>
    </w:lvl>
    <w:lvl w:ilvl="8" w:tplc="A0902214">
      <w:start w:val="1"/>
      <w:numFmt w:val="bullet"/>
      <w:lvlText w:val=""/>
      <w:lvlJc w:val="left"/>
      <w:pPr>
        <w:ind w:left="6480" w:hanging="360"/>
      </w:pPr>
      <w:rPr>
        <w:rFonts w:hint="default" w:ascii="Wingdings" w:hAnsi="Wingdings"/>
      </w:rPr>
    </w:lvl>
  </w:abstractNum>
  <w:abstractNum w:abstractNumId="249" w15:restartNumberingAfterBreak="0">
    <w:nsid w:val="3640E305"/>
    <w:multiLevelType w:val="hybridMultilevel"/>
    <w:tmpl w:val="9DC2881E"/>
    <w:lvl w:ilvl="0" w:tplc="7FB4B004">
      <w:start w:val="1"/>
      <w:numFmt w:val="bullet"/>
      <w:lvlText w:val="·"/>
      <w:lvlJc w:val="left"/>
      <w:pPr>
        <w:ind w:left="720" w:hanging="360"/>
      </w:pPr>
      <w:rPr>
        <w:rFonts w:hint="default" w:ascii="Symbol" w:hAnsi="Symbol"/>
      </w:rPr>
    </w:lvl>
    <w:lvl w:ilvl="1" w:tplc="054CB00E">
      <w:start w:val="1"/>
      <w:numFmt w:val="bullet"/>
      <w:lvlText w:val="o"/>
      <w:lvlJc w:val="left"/>
      <w:pPr>
        <w:ind w:left="1440" w:hanging="360"/>
      </w:pPr>
      <w:rPr>
        <w:rFonts w:hint="default" w:ascii="Courier New" w:hAnsi="Courier New"/>
      </w:rPr>
    </w:lvl>
    <w:lvl w:ilvl="2" w:tplc="AFC6F346">
      <w:start w:val="1"/>
      <w:numFmt w:val="bullet"/>
      <w:lvlText w:val=""/>
      <w:lvlJc w:val="left"/>
      <w:pPr>
        <w:ind w:left="2160" w:hanging="360"/>
      </w:pPr>
      <w:rPr>
        <w:rFonts w:hint="default" w:ascii="Wingdings" w:hAnsi="Wingdings"/>
      </w:rPr>
    </w:lvl>
    <w:lvl w:ilvl="3" w:tplc="7A966266">
      <w:start w:val="1"/>
      <w:numFmt w:val="bullet"/>
      <w:lvlText w:val=""/>
      <w:lvlJc w:val="left"/>
      <w:pPr>
        <w:ind w:left="2880" w:hanging="360"/>
      </w:pPr>
      <w:rPr>
        <w:rFonts w:hint="default" w:ascii="Symbol" w:hAnsi="Symbol"/>
      </w:rPr>
    </w:lvl>
    <w:lvl w:ilvl="4" w:tplc="4C7486F6">
      <w:start w:val="1"/>
      <w:numFmt w:val="bullet"/>
      <w:lvlText w:val="o"/>
      <w:lvlJc w:val="left"/>
      <w:pPr>
        <w:ind w:left="3600" w:hanging="360"/>
      </w:pPr>
      <w:rPr>
        <w:rFonts w:hint="default" w:ascii="Courier New" w:hAnsi="Courier New"/>
      </w:rPr>
    </w:lvl>
    <w:lvl w:ilvl="5" w:tplc="0D8E4EB0">
      <w:start w:val="1"/>
      <w:numFmt w:val="bullet"/>
      <w:lvlText w:val=""/>
      <w:lvlJc w:val="left"/>
      <w:pPr>
        <w:ind w:left="4320" w:hanging="360"/>
      </w:pPr>
      <w:rPr>
        <w:rFonts w:hint="default" w:ascii="Wingdings" w:hAnsi="Wingdings"/>
      </w:rPr>
    </w:lvl>
    <w:lvl w:ilvl="6" w:tplc="10D4F396">
      <w:start w:val="1"/>
      <w:numFmt w:val="bullet"/>
      <w:lvlText w:val=""/>
      <w:lvlJc w:val="left"/>
      <w:pPr>
        <w:ind w:left="5040" w:hanging="360"/>
      </w:pPr>
      <w:rPr>
        <w:rFonts w:hint="default" w:ascii="Symbol" w:hAnsi="Symbol"/>
      </w:rPr>
    </w:lvl>
    <w:lvl w:ilvl="7" w:tplc="7386584C">
      <w:start w:val="1"/>
      <w:numFmt w:val="bullet"/>
      <w:lvlText w:val="o"/>
      <w:lvlJc w:val="left"/>
      <w:pPr>
        <w:ind w:left="5760" w:hanging="360"/>
      </w:pPr>
      <w:rPr>
        <w:rFonts w:hint="default" w:ascii="Courier New" w:hAnsi="Courier New"/>
      </w:rPr>
    </w:lvl>
    <w:lvl w:ilvl="8" w:tplc="D9A66AD0">
      <w:start w:val="1"/>
      <w:numFmt w:val="bullet"/>
      <w:lvlText w:val=""/>
      <w:lvlJc w:val="left"/>
      <w:pPr>
        <w:ind w:left="6480" w:hanging="360"/>
      </w:pPr>
      <w:rPr>
        <w:rFonts w:hint="default" w:ascii="Wingdings" w:hAnsi="Wingdings"/>
      </w:rPr>
    </w:lvl>
  </w:abstractNum>
  <w:abstractNum w:abstractNumId="250" w15:restartNumberingAfterBreak="0">
    <w:nsid w:val="36748306"/>
    <w:multiLevelType w:val="hybridMultilevel"/>
    <w:tmpl w:val="7B2011C4"/>
    <w:lvl w:ilvl="0" w:tplc="DA4C20E2">
      <w:start w:val="1"/>
      <w:numFmt w:val="bullet"/>
      <w:lvlText w:val=""/>
      <w:lvlJc w:val="left"/>
      <w:pPr>
        <w:ind w:left="720" w:hanging="360"/>
      </w:pPr>
      <w:rPr>
        <w:rFonts w:hint="default" w:ascii="Symbol" w:hAnsi="Symbol"/>
      </w:rPr>
    </w:lvl>
    <w:lvl w:ilvl="1" w:tplc="FA681936">
      <w:start w:val="1"/>
      <w:numFmt w:val="bullet"/>
      <w:lvlText w:val="o"/>
      <w:lvlJc w:val="left"/>
      <w:pPr>
        <w:ind w:left="1440" w:hanging="360"/>
      </w:pPr>
      <w:rPr>
        <w:rFonts w:hint="default" w:ascii="Courier New" w:hAnsi="Courier New"/>
      </w:rPr>
    </w:lvl>
    <w:lvl w:ilvl="2" w:tplc="8C7E52BE">
      <w:start w:val="1"/>
      <w:numFmt w:val="bullet"/>
      <w:lvlText w:val=""/>
      <w:lvlJc w:val="left"/>
      <w:pPr>
        <w:ind w:left="2160" w:hanging="360"/>
      </w:pPr>
      <w:rPr>
        <w:rFonts w:hint="default" w:ascii="Wingdings" w:hAnsi="Wingdings"/>
      </w:rPr>
    </w:lvl>
    <w:lvl w:ilvl="3" w:tplc="A5C05DD6">
      <w:start w:val="1"/>
      <w:numFmt w:val="bullet"/>
      <w:lvlText w:val=""/>
      <w:lvlJc w:val="left"/>
      <w:pPr>
        <w:ind w:left="2880" w:hanging="360"/>
      </w:pPr>
      <w:rPr>
        <w:rFonts w:hint="default" w:ascii="Symbol" w:hAnsi="Symbol"/>
      </w:rPr>
    </w:lvl>
    <w:lvl w:ilvl="4" w:tplc="58A41094">
      <w:start w:val="1"/>
      <w:numFmt w:val="bullet"/>
      <w:lvlText w:val="o"/>
      <w:lvlJc w:val="left"/>
      <w:pPr>
        <w:ind w:left="3600" w:hanging="360"/>
      </w:pPr>
      <w:rPr>
        <w:rFonts w:hint="default" w:ascii="Courier New" w:hAnsi="Courier New"/>
      </w:rPr>
    </w:lvl>
    <w:lvl w:ilvl="5" w:tplc="55B21C00">
      <w:start w:val="1"/>
      <w:numFmt w:val="bullet"/>
      <w:lvlText w:val=""/>
      <w:lvlJc w:val="left"/>
      <w:pPr>
        <w:ind w:left="4320" w:hanging="360"/>
      </w:pPr>
      <w:rPr>
        <w:rFonts w:hint="default" w:ascii="Wingdings" w:hAnsi="Wingdings"/>
      </w:rPr>
    </w:lvl>
    <w:lvl w:ilvl="6" w:tplc="7A847A0E">
      <w:start w:val="1"/>
      <w:numFmt w:val="bullet"/>
      <w:lvlText w:val=""/>
      <w:lvlJc w:val="left"/>
      <w:pPr>
        <w:ind w:left="5040" w:hanging="360"/>
      </w:pPr>
      <w:rPr>
        <w:rFonts w:hint="default" w:ascii="Symbol" w:hAnsi="Symbol"/>
      </w:rPr>
    </w:lvl>
    <w:lvl w:ilvl="7" w:tplc="E8BADE5E">
      <w:start w:val="1"/>
      <w:numFmt w:val="bullet"/>
      <w:lvlText w:val="o"/>
      <w:lvlJc w:val="left"/>
      <w:pPr>
        <w:ind w:left="5760" w:hanging="360"/>
      </w:pPr>
      <w:rPr>
        <w:rFonts w:hint="default" w:ascii="Courier New" w:hAnsi="Courier New"/>
      </w:rPr>
    </w:lvl>
    <w:lvl w:ilvl="8" w:tplc="6784B7FE">
      <w:start w:val="1"/>
      <w:numFmt w:val="bullet"/>
      <w:lvlText w:val=""/>
      <w:lvlJc w:val="left"/>
      <w:pPr>
        <w:ind w:left="6480" w:hanging="360"/>
      </w:pPr>
      <w:rPr>
        <w:rFonts w:hint="default" w:ascii="Wingdings" w:hAnsi="Wingdings"/>
      </w:rPr>
    </w:lvl>
  </w:abstractNum>
  <w:abstractNum w:abstractNumId="251" w15:restartNumberingAfterBreak="0">
    <w:nsid w:val="367DD452"/>
    <w:multiLevelType w:val="hybridMultilevel"/>
    <w:tmpl w:val="FC06228C"/>
    <w:lvl w:ilvl="0" w:tplc="B94ABB12">
      <w:start w:val="1"/>
      <w:numFmt w:val="bullet"/>
      <w:lvlText w:val="·"/>
      <w:lvlJc w:val="left"/>
      <w:pPr>
        <w:ind w:left="720" w:hanging="360"/>
      </w:pPr>
      <w:rPr>
        <w:rFonts w:hint="default" w:ascii="Symbol" w:hAnsi="Symbol"/>
      </w:rPr>
    </w:lvl>
    <w:lvl w:ilvl="1" w:tplc="583EC51C">
      <w:start w:val="1"/>
      <w:numFmt w:val="bullet"/>
      <w:lvlText w:val="o"/>
      <w:lvlJc w:val="left"/>
      <w:pPr>
        <w:ind w:left="1440" w:hanging="360"/>
      </w:pPr>
      <w:rPr>
        <w:rFonts w:hint="default" w:ascii="Courier New" w:hAnsi="Courier New"/>
      </w:rPr>
    </w:lvl>
    <w:lvl w:ilvl="2" w:tplc="6EE60B0A">
      <w:start w:val="1"/>
      <w:numFmt w:val="bullet"/>
      <w:lvlText w:val=""/>
      <w:lvlJc w:val="left"/>
      <w:pPr>
        <w:ind w:left="2160" w:hanging="360"/>
      </w:pPr>
      <w:rPr>
        <w:rFonts w:hint="default" w:ascii="Wingdings" w:hAnsi="Wingdings"/>
      </w:rPr>
    </w:lvl>
    <w:lvl w:ilvl="3" w:tplc="EA9013D4">
      <w:start w:val="1"/>
      <w:numFmt w:val="bullet"/>
      <w:lvlText w:val=""/>
      <w:lvlJc w:val="left"/>
      <w:pPr>
        <w:ind w:left="2880" w:hanging="360"/>
      </w:pPr>
      <w:rPr>
        <w:rFonts w:hint="default" w:ascii="Symbol" w:hAnsi="Symbol"/>
      </w:rPr>
    </w:lvl>
    <w:lvl w:ilvl="4" w:tplc="13E0D84E">
      <w:start w:val="1"/>
      <w:numFmt w:val="bullet"/>
      <w:lvlText w:val="o"/>
      <w:lvlJc w:val="left"/>
      <w:pPr>
        <w:ind w:left="3600" w:hanging="360"/>
      </w:pPr>
      <w:rPr>
        <w:rFonts w:hint="default" w:ascii="Courier New" w:hAnsi="Courier New"/>
      </w:rPr>
    </w:lvl>
    <w:lvl w:ilvl="5" w:tplc="C2C0E918">
      <w:start w:val="1"/>
      <w:numFmt w:val="bullet"/>
      <w:lvlText w:val=""/>
      <w:lvlJc w:val="left"/>
      <w:pPr>
        <w:ind w:left="4320" w:hanging="360"/>
      </w:pPr>
      <w:rPr>
        <w:rFonts w:hint="default" w:ascii="Wingdings" w:hAnsi="Wingdings"/>
      </w:rPr>
    </w:lvl>
    <w:lvl w:ilvl="6" w:tplc="E62E261C">
      <w:start w:val="1"/>
      <w:numFmt w:val="bullet"/>
      <w:lvlText w:val=""/>
      <w:lvlJc w:val="left"/>
      <w:pPr>
        <w:ind w:left="5040" w:hanging="360"/>
      </w:pPr>
      <w:rPr>
        <w:rFonts w:hint="default" w:ascii="Symbol" w:hAnsi="Symbol"/>
      </w:rPr>
    </w:lvl>
    <w:lvl w:ilvl="7" w:tplc="86CEFF6E">
      <w:start w:val="1"/>
      <w:numFmt w:val="bullet"/>
      <w:lvlText w:val="o"/>
      <w:lvlJc w:val="left"/>
      <w:pPr>
        <w:ind w:left="5760" w:hanging="360"/>
      </w:pPr>
      <w:rPr>
        <w:rFonts w:hint="default" w:ascii="Courier New" w:hAnsi="Courier New"/>
      </w:rPr>
    </w:lvl>
    <w:lvl w:ilvl="8" w:tplc="D6E219FC">
      <w:start w:val="1"/>
      <w:numFmt w:val="bullet"/>
      <w:lvlText w:val=""/>
      <w:lvlJc w:val="left"/>
      <w:pPr>
        <w:ind w:left="6480" w:hanging="360"/>
      </w:pPr>
      <w:rPr>
        <w:rFonts w:hint="default" w:ascii="Wingdings" w:hAnsi="Wingdings"/>
      </w:rPr>
    </w:lvl>
  </w:abstractNum>
  <w:abstractNum w:abstractNumId="252" w15:restartNumberingAfterBreak="0">
    <w:nsid w:val="369667B5"/>
    <w:multiLevelType w:val="multilevel"/>
    <w:tmpl w:val="BAF4CF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3" w15:restartNumberingAfterBreak="0">
    <w:nsid w:val="36B76F4E"/>
    <w:multiLevelType w:val="hybridMultilevel"/>
    <w:tmpl w:val="B126926C"/>
    <w:lvl w:ilvl="0" w:tplc="BFFC96EC">
      <w:start w:val="1"/>
      <w:numFmt w:val="bullet"/>
      <w:lvlText w:val="·"/>
      <w:lvlJc w:val="left"/>
      <w:pPr>
        <w:ind w:left="720" w:hanging="360"/>
      </w:pPr>
      <w:rPr>
        <w:rFonts w:hint="default" w:ascii="Symbol" w:hAnsi="Symbol"/>
      </w:rPr>
    </w:lvl>
    <w:lvl w:ilvl="1" w:tplc="6664AACE">
      <w:start w:val="1"/>
      <w:numFmt w:val="bullet"/>
      <w:lvlText w:val="o"/>
      <w:lvlJc w:val="left"/>
      <w:pPr>
        <w:ind w:left="1440" w:hanging="360"/>
      </w:pPr>
      <w:rPr>
        <w:rFonts w:hint="default" w:ascii="Courier New" w:hAnsi="Courier New"/>
      </w:rPr>
    </w:lvl>
    <w:lvl w:ilvl="2" w:tplc="1234C4B4">
      <w:start w:val="1"/>
      <w:numFmt w:val="bullet"/>
      <w:lvlText w:val=""/>
      <w:lvlJc w:val="left"/>
      <w:pPr>
        <w:ind w:left="2160" w:hanging="360"/>
      </w:pPr>
      <w:rPr>
        <w:rFonts w:hint="default" w:ascii="Wingdings" w:hAnsi="Wingdings"/>
      </w:rPr>
    </w:lvl>
    <w:lvl w:ilvl="3" w:tplc="E326BA18">
      <w:start w:val="1"/>
      <w:numFmt w:val="bullet"/>
      <w:lvlText w:val=""/>
      <w:lvlJc w:val="left"/>
      <w:pPr>
        <w:ind w:left="2880" w:hanging="360"/>
      </w:pPr>
      <w:rPr>
        <w:rFonts w:hint="default" w:ascii="Symbol" w:hAnsi="Symbol"/>
      </w:rPr>
    </w:lvl>
    <w:lvl w:ilvl="4" w:tplc="C464E764">
      <w:start w:val="1"/>
      <w:numFmt w:val="bullet"/>
      <w:lvlText w:val="o"/>
      <w:lvlJc w:val="left"/>
      <w:pPr>
        <w:ind w:left="3600" w:hanging="360"/>
      </w:pPr>
      <w:rPr>
        <w:rFonts w:hint="default" w:ascii="Courier New" w:hAnsi="Courier New"/>
      </w:rPr>
    </w:lvl>
    <w:lvl w:ilvl="5" w:tplc="AF4C75BA">
      <w:start w:val="1"/>
      <w:numFmt w:val="bullet"/>
      <w:lvlText w:val=""/>
      <w:lvlJc w:val="left"/>
      <w:pPr>
        <w:ind w:left="4320" w:hanging="360"/>
      </w:pPr>
      <w:rPr>
        <w:rFonts w:hint="default" w:ascii="Wingdings" w:hAnsi="Wingdings"/>
      </w:rPr>
    </w:lvl>
    <w:lvl w:ilvl="6" w:tplc="C974158C">
      <w:start w:val="1"/>
      <w:numFmt w:val="bullet"/>
      <w:lvlText w:val=""/>
      <w:lvlJc w:val="left"/>
      <w:pPr>
        <w:ind w:left="5040" w:hanging="360"/>
      </w:pPr>
      <w:rPr>
        <w:rFonts w:hint="default" w:ascii="Symbol" w:hAnsi="Symbol"/>
      </w:rPr>
    </w:lvl>
    <w:lvl w:ilvl="7" w:tplc="1040CC20">
      <w:start w:val="1"/>
      <w:numFmt w:val="bullet"/>
      <w:lvlText w:val="o"/>
      <w:lvlJc w:val="left"/>
      <w:pPr>
        <w:ind w:left="5760" w:hanging="360"/>
      </w:pPr>
      <w:rPr>
        <w:rFonts w:hint="default" w:ascii="Courier New" w:hAnsi="Courier New"/>
      </w:rPr>
    </w:lvl>
    <w:lvl w:ilvl="8" w:tplc="5D04B7A2">
      <w:start w:val="1"/>
      <w:numFmt w:val="bullet"/>
      <w:lvlText w:val=""/>
      <w:lvlJc w:val="left"/>
      <w:pPr>
        <w:ind w:left="6480" w:hanging="360"/>
      </w:pPr>
      <w:rPr>
        <w:rFonts w:hint="default" w:ascii="Wingdings" w:hAnsi="Wingdings"/>
      </w:rPr>
    </w:lvl>
  </w:abstractNum>
  <w:abstractNum w:abstractNumId="254" w15:restartNumberingAfterBreak="0">
    <w:nsid w:val="36CF516A"/>
    <w:multiLevelType w:val="multilevel"/>
    <w:tmpl w:val="3C781E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5" w15:restartNumberingAfterBreak="0">
    <w:nsid w:val="3704DC73"/>
    <w:multiLevelType w:val="hybridMultilevel"/>
    <w:tmpl w:val="1A269554"/>
    <w:lvl w:ilvl="0" w:tplc="4CD057E0">
      <w:start w:val="1"/>
      <w:numFmt w:val="bullet"/>
      <w:lvlText w:val="o"/>
      <w:lvlJc w:val="left"/>
      <w:pPr>
        <w:ind w:left="1080" w:hanging="360"/>
      </w:pPr>
      <w:rPr>
        <w:rFonts w:hint="default" w:ascii="&quot;Courier New&quot;" w:hAnsi="&quot;Courier New&quot;"/>
      </w:rPr>
    </w:lvl>
    <w:lvl w:ilvl="1" w:tplc="B55E5E34">
      <w:start w:val="1"/>
      <w:numFmt w:val="bullet"/>
      <w:lvlText w:val="o"/>
      <w:lvlJc w:val="left"/>
      <w:pPr>
        <w:ind w:left="1800" w:hanging="360"/>
      </w:pPr>
      <w:rPr>
        <w:rFonts w:hint="default" w:ascii="Courier New" w:hAnsi="Courier New"/>
      </w:rPr>
    </w:lvl>
    <w:lvl w:ilvl="2" w:tplc="4BEC2A90">
      <w:start w:val="1"/>
      <w:numFmt w:val="bullet"/>
      <w:lvlText w:val=""/>
      <w:lvlJc w:val="left"/>
      <w:pPr>
        <w:ind w:left="2520" w:hanging="360"/>
      </w:pPr>
      <w:rPr>
        <w:rFonts w:hint="default" w:ascii="Wingdings" w:hAnsi="Wingdings"/>
      </w:rPr>
    </w:lvl>
    <w:lvl w:ilvl="3" w:tplc="6186F104">
      <w:start w:val="1"/>
      <w:numFmt w:val="bullet"/>
      <w:lvlText w:val=""/>
      <w:lvlJc w:val="left"/>
      <w:pPr>
        <w:ind w:left="3240" w:hanging="360"/>
      </w:pPr>
      <w:rPr>
        <w:rFonts w:hint="default" w:ascii="Symbol" w:hAnsi="Symbol"/>
      </w:rPr>
    </w:lvl>
    <w:lvl w:ilvl="4" w:tplc="BCA45C36">
      <w:start w:val="1"/>
      <w:numFmt w:val="bullet"/>
      <w:lvlText w:val="o"/>
      <w:lvlJc w:val="left"/>
      <w:pPr>
        <w:ind w:left="3960" w:hanging="360"/>
      </w:pPr>
      <w:rPr>
        <w:rFonts w:hint="default" w:ascii="Courier New" w:hAnsi="Courier New"/>
      </w:rPr>
    </w:lvl>
    <w:lvl w:ilvl="5" w:tplc="F406215E">
      <w:start w:val="1"/>
      <w:numFmt w:val="bullet"/>
      <w:lvlText w:val=""/>
      <w:lvlJc w:val="left"/>
      <w:pPr>
        <w:ind w:left="4680" w:hanging="360"/>
      </w:pPr>
      <w:rPr>
        <w:rFonts w:hint="default" w:ascii="Wingdings" w:hAnsi="Wingdings"/>
      </w:rPr>
    </w:lvl>
    <w:lvl w:ilvl="6" w:tplc="58A673E4">
      <w:start w:val="1"/>
      <w:numFmt w:val="bullet"/>
      <w:lvlText w:val=""/>
      <w:lvlJc w:val="left"/>
      <w:pPr>
        <w:ind w:left="5400" w:hanging="360"/>
      </w:pPr>
      <w:rPr>
        <w:rFonts w:hint="default" w:ascii="Symbol" w:hAnsi="Symbol"/>
      </w:rPr>
    </w:lvl>
    <w:lvl w:ilvl="7" w:tplc="6C72AF34">
      <w:start w:val="1"/>
      <w:numFmt w:val="bullet"/>
      <w:lvlText w:val="o"/>
      <w:lvlJc w:val="left"/>
      <w:pPr>
        <w:ind w:left="6120" w:hanging="360"/>
      </w:pPr>
      <w:rPr>
        <w:rFonts w:hint="default" w:ascii="Courier New" w:hAnsi="Courier New"/>
      </w:rPr>
    </w:lvl>
    <w:lvl w:ilvl="8" w:tplc="E004B39C">
      <w:start w:val="1"/>
      <w:numFmt w:val="bullet"/>
      <w:lvlText w:val=""/>
      <w:lvlJc w:val="left"/>
      <w:pPr>
        <w:ind w:left="6840" w:hanging="360"/>
      </w:pPr>
      <w:rPr>
        <w:rFonts w:hint="default" w:ascii="Wingdings" w:hAnsi="Wingdings"/>
      </w:rPr>
    </w:lvl>
  </w:abstractNum>
  <w:abstractNum w:abstractNumId="256" w15:restartNumberingAfterBreak="0">
    <w:nsid w:val="37237B1C"/>
    <w:multiLevelType w:val="hybridMultilevel"/>
    <w:tmpl w:val="B2668ACC"/>
    <w:lvl w:ilvl="0" w:tplc="2B861260">
      <w:start w:val="1"/>
      <w:numFmt w:val="bullet"/>
      <w:lvlText w:val="-"/>
      <w:lvlJc w:val="left"/>
      <w:pPr>
        <w:ind w:left="720" w:hanging="360"/>
      </w:pPr>
      <w:rPr>
        <w:rFonts w:hint="default" w:ascii="Montserrat" w:hAnsi="Montserrat"/>
      </w:rPr>
    </w:lvl>
    <w:lvl w:ilvl="1" w:tplc="400A0DB4">
      <w:start w:val="1"/>
      <w:numFmt w:val="bullet"/>
      <w:lvlText w:val="o"/>
      <w:lvlJc w:val="left"/>
      <w:pPr>
        <w:ind w:left="1440" w:hanging="360"/>
      </w:pPr>
      <w:rPr>
        <w:rFonts w:hint="default" w:ascii="Courier New" w:hAnsi="Courier New"/>
      </w:rPr>
    </w:lvl>
    <w:lvl w:ilvl="2" w:tplc="F1C6DC60">
      <w:start w:val="1"/>
      <w:numFmt w:val="bullet"/>
      <w:lvlText w:val=""/>
      <w:lvlJc w:val="left"/>
      <w:pPr>
        <w:ind w:left="2160" w:hanging="360"/>
      </w:pPr>
      <w:rPr>
        <w:rFonts w:hint="default" w:ascii="Wingdings" w:hAnsi="Wingdings"/>
      </w:rPr>
    </w:lvl>
    <w:lvl w:ilvl="3" w:tplc="DEC60986">
      <w:start w:val="1"/>
      <w:numFmt w:val="bullet"/>
      <w:lvlText w:val=""/>
      <w:lvlJc w:val="left"/>
      <w:pPr>
        <w:ind w:left="2880" w:hanging="360"/>
      </w:pPr>
      <w:rPr>
        <w:rFonts w:hint="default" w:ascii="Symbol" w:hAnsi="Symbol"/>
      </w:rPr>
    </w:lvl>
    <w:lvl w:ilvl="4" w:tplc="9836FCB4">
      <w:start w:val="1"/>
      <w:numFmt w:val="bullet"/>
      <w:lvlText w:val="o"/>
      <w:lvlJc w:val="left"/>
      <w:pPr>
        <w:ind w:left="3600" w:hanging="360"/>
      </w:pPr>
      <w:rPr>
        <w:rFonts w:hint="default" w:ascii="Courier New" w:hAnsi="Courier New"/>
      </w:rPr>
    </w:lvl>
    <w:lvl w:ilvl="5" w:tplc="35428856">
      <w:start w:val="1"/>
      <w:numFmt w:val="bullet"/>
      <w:lvlText w:val=""/>
      <w:lvlJc w:val="left"/>
      <w:pPr>
        <w:ind w:left="4320" w:hanging="360"/>
      </w:pPr>
      <w:rPr>
        <w:rFonts w:hint="default" w:ascii="Wingdings" w:hAnsi="Wingdings"/>
      </w:rPr>
    </w:lvl>
    <w:lvl w:ilvl="6" w:tplc="CCAC89EC">
      <w:start w:val="1"/>
      <w:numFmt w:val="bullet"/>
      <w:lvlText w:val=""/>
      <w:lvlJc w:val="left"/>
      <w:pPr>
        <w:ind w:left="5040" w:hanging="360"/>
      </w:pPr>
      <w:rPr>
        <w:rFonts w:hint="default" w:ascii="Symbol" w:hAnsi="Symbol"/>
      </w:rPr>
    </w:lvl>
    <w:lvl w:ilvl="7" w:tplc="9D38F4CA">
      <w:start w:val="1"/>
      <w:numFmt w:val="bullet"/>
      <w:lvlText w:val="o"/>
      <w:lvlJc w:val="left"/>
      <w:pPr>
        <w:ind w:left="5760" w:hanging="360"/>
      </w:pPr>
      <w:rPr>
        <w:rFonts w:hint="default" w:ascii="Courier New" w:hAnsi="Courier New"/>
      </w:rPr>
    </w:lvl>
    <w:lvl w:ilvl="8" w:tplc="A75623BE">
      <w:start w:val="1"/>
      <w:numFmt w:val="bullet"/>
      <w:lvlText w:val=""/>
      <w:lvlJc w:val="left"/>
      <w:pPr>
        <w:ind w:left="6480" w:hanging="360"/>
      </w:pPr>
      <w:rPr>
        <w:rFonts w:hint="default" w:ascii="Wingdings" w:hAnsi="Wingdings"/>
      </w:rPr>
    </w:lvl>
  </w:abstractNum>
  <w:abstractNum w:abstractNumId="257" w15:restartNumberingAfterBreak="0">
    <w:nsid w:val="3761F060"/>
    <w:multiLevelType w:val="hybridMultilevel"/>
    <w:tmpl w:val="9DE4C0F8"/>
    <w:lvl w:ilvl="0" w:tplc="84CC1EDC">
      <w:start w:val="1"/>
      <w:numFmt w:val="bullet"/>
      <w:lvlText w:val=""/>
      <w:lvlJc w:val="left"/>
      <w:pPr>
        <w:ind w:left="720" w:hanging="360"/>
      </w:pPr>
      <w:rPr>
        <w:rFonts w:hint="default" w:ascii="Symbol" w:hAnsi="Symbol"/>
      </w:rPr>
    </w:lvl>
    <w:lvl w:ilvl="1" w:tplc="4420D37A">
      <w:start w:val="1"/>
      <w:numFmt w:val="bullet"/>
      <w:lvlText w:val="o"/>
      <w:lvlJc w:val="left"/>
      <w:pPr>
        <w:ind w:left="1440" w:hanging="360"/>
      </w:pPr>
      <w:rPr>
        <w:rFonts w:hint="default" w:ascii="Courier New" w:hAnsi="Courier New"/>
      </w:rPr>
    </w:lvl>
    <w:lvl w:ilvl="2" w:tplc="A1582EA2">
      <w:start w:val="1"/>
      <w:numFmt w:val="bullet"/>
      <w:lvlText w:val=""/>
      <w:lvlJc w:val="left"/>
      <w:pPr>
        <w:ind w:left="2160" w:hanging="360"/>
      </w:pPr>
      <w:rPr>
        <w:rFonts w:hint="default" w:ascii="Wingdings" w:hAnsi="Wingdings"/>
      </w:rPr>
    </w:lvl>
    <w:lvl w:ilvl="3" w:tplc="5D2AB0E4">
      <w:start w:val="1"/>
      <w:numFmt w:val="bullet"/>
      <w:lvlText w:val=""/>
      <w:lvlJc w:val="left"/>
      <w:pPr>
        <w:ind w:left="2880" w:hanging="360"/>
      </w:pPr>
      <w:rPr>
        <w:rFonts w:hint="default" w:ascii="Symbol" w:hAnsi="Symbol"/>
      </w:rPr>
    </w:lvl>
    <w:lvl w:ilvl="4" w:tplc="9454FACA">
      <w:start w:val="1"/>
      <w:numFmt w:val="bullet"/>
      <w:lvlText w:val="o"/>
      <w:lvlJc w:val="left"/>
      <w:pPr>
        <w:ind w:left="3600" w:hanging="360"/>
      </w:pPr>
      <w:rPr>
        <w:rFonts w:hint="default" w:ascii="Courier New" w:hAnsi="Courier New"/>
      </w:rPr>
    </w:lvl>
    <w:lvl w:ilvl="5" w:tplc="E2240150">
      <w:start w:val="1"/>
      <w:numFmt w:val="bullet"/>
      <w:lvlText w:val=""/>
      <w:lvlJc w:val="left"/>
      <w:pPr>
        <w:ind w:left="4320" w:hanging="360"/>
      </w:pPr>
      <w:rPr>
        <w:rFonts w:hint="default" w:ascii="Wingdings" w:hAnsi="Wingdings"/>
      </w:rPr>
    </w:lvl>
    <w:lvl w:ilvl="6" w:tplc="A62C58F8">
      <w:start w:val="1"/>
      <w:numFmt w:val="bullet"/>
      <w:lvlText w:val=""/>
      <w:lvlJc w:val="left"/>
      <w:pPr>
        <w:ind w:left="5040" w:hanging="360"/>
      </w:pPr>
      <w:rPr>
        <w:rFonts w:hint="default" w:ascii="Symbol" w:hAnsi="Symbol"/>
      </w:rPr>
    </w:lvl>
    <w:lvl w:ilvl="7" w:tplc="ADAEA30A">
      <w:start w:val="1"/>
      <w:numFmt w:val="bullet"/>
      <w:lvlText w:val="o"/>
      <w:lvlJc w:val="left"/>
      <w:pPr>
        <w:ind w:left="5760" w:hanging="360"/>
      </w:pPr>
      <w:rPr>
        <w:rFonts w:hint="default" w:ascii="Courier New" w:hAnsi="Courier New"/>
      </w:rPr>
    </w:lvl>
    <w:lvl w:ilvl="8" w:tplc="5FE8A75A">
      <w:start w:val="1"/>
      <w:numFmt w:val="bullet"/>
      <w:lvlText w:val=""/>
      <w:lvlJc w:val="left"/>
      <w:pPr>
        <w:ind w:left="6480" w:hanging="360"/>
      </w:pPr>
      <w:rPr>
        <w:rFonts w:hint="default" w:ascii="Wingdings" w:hAnsi="Wingdings"/>
      </w:rPr>
    </w:lvl>
  </w:abstractNum>
  <w:abstractNum w:abstractNumId="258" w15:restartNumberingAfterBreak="0">
    <w:nsid w:val="37689AA6"/>
    <w:multiLevelType w:val="hybridMultilevel"/>
    <w:tmpl w:val="B3D2F91E"/>
    <w:lvl w:ilvl="0" w:tplc="9EE8C660">
      <w:start w:val="1"/>
      <w:numFmt w:val="bullet"/>
      <w:lvlText w:val="·"/>
      <w:lvlJc w:val="left"/>
      <w:pPr>
        <w:ind w:left="720" w:hanging="360"/>
      </w:pPr>
      <w:rPr>
        <w:rFonts w:hint="default" w:ascii="Symbol" w:hAnsi="Symbol"/>
      </w:rPr>
    </w:lvl>
    <w:lvl w:ilvl="1" w:tplc="DF346498">
      <w:start w:val="1"/>
      <w:numFmt w:val="bullet"/>
      <w:lvlText w:val="o"/>
      <w:lvlJc w:val="left"/>
      <w:pPr>
        <w:ind w:left="1440" w:hanging="360"/>
      </w:pPr>
      <w:rPr>
        <w:rFonts w:hint="default" w:ascii="Courier New" w:hAnsi="Courier New"/>
      </w:rPr>
    </w:lvl>
    <w:lvl w:ilvl="2" w:tplc="9654B460">
      <w:start w:val="1"/>
      <w:numFmt w:val="bullet"/>
      <w:lvlText w:val=""/>
      <w:lvlJc w:val="left"/>
      <w:pPr>
        <w:ind w:left="2160" w:hanging="360"/>
      </w:pPr>
      <w:rPr>
        <w:rFonts w:hint="default" w:ascii="Wingdings" w:hAnsi="Wingdings"/>
      </w:rPr>
    </w:lvl>
    <w:lvl w:ilvl="3" w:tplc="5E2E8DB8">
      <w:start w:val="1"/>
      <w:numFmt w:val="bullet"/>
      <w:lvlText w:val=""/>
      <w:lvlJc w:val="left"/>
      <w:pPr>
        <w:ind w:left="2880" w:hanging="360"/>
      </w:pPr>
      <w:rPr>
        <w:rFonts w:hint="default" w:ascii="Symbol" w:hAnsi="Symbol"/>
      </w:rPr>
    </w:lvl>
    <w:lvl w:ilvl="4" w:tplc="78C6E2E2">
      <w:start w:val="1"/>
      <w:numFmt w:val="bullet"/>
      <w:lvlText w:val="o"/>
      <w:lvlJc w:val="left"/>
      <w:pPr>
        <w:ind w:left="3600" w:hanging="360"/>
      </w:pPr>
      <w:rPr>
        <w:rFonts w:hint="default" w:ascii="Courier New" w:hAnsi="Courier New"/>
      </w:rPr>
    </w:lvl>
    <w:lvl w:ilvl="5" w:tplc="83C4777A">
      <w:start w:val="1"/>
      <w:numFmt w:val="bullet"/>
      <w:lvlText w:val=""/>
      <w:lvlJc w:val="left"/>
      <w:pPr>
        <w:ind w:left="4320" w:hanging="360"/>
      </w:pPr>
      <w:rPr>
        <w:rFonts w:hint="default" w:ascii="Wingdings" w:hAnsi="Wingdings"/>
      </w:rPr>
    </w:lvl>
    <w:lvl w:ilvl="6" w:tplc="F86E23B4">
      <w:start w:val="1"/>
      <w:numFmt w:val="bullet"/>
      <w:lvlText w:val=""/>
      <w:lvlJc w:val="left"/>
      <w:pPr>
        <w:ind w:left="5040" w:hanging="360"/>
      </w:pPr>
      <w:rPr>
        <w:rFonts w:hint="default" w:ascii="Symbol" w:hAnsi="Symbol"/>
      </w:rPr>
    </w:lvl>
    <w:lvl w:ilvl="7" w:tplc="1226B01A">
      <w:start w:val="1"/>
      <w:numFmt w:val="bullet"/>
      <w:lvlText w:val="o"/>
      <w:lvlJc w:val="left"/>
      <w:pPr>
        <w:ind w:left="5760" w:hanging="360"/>
      </w:pPr>
      <w:rPr>
        <w:rFonts w:hint="default" w:ascii="Courier New" w:hAnsi="Courier New"/>
      </w:rPr>
    </w:lvl>
    <w:lvl w:ilvl="8" w:tplc="601436EE">
      <w:start w:val="1"/>
      <w:numFmt w:val="bullet"/>
      <w:lvlText w:val=""/>
      <w:lvlJc w:val="left"/>
      <w:pPr>
        <w:ind w:left="6480" w:hanging="360"/>
      </w:pPr>
      <w:rPr>
        <w:rFonts w:hint="default" w:ascii="Wingdings" w:hAnsi="Wingdings"/>
      </w:rPr>
    </w:lvl>
  </w:abstractNum>
  <w:abstractNum w:abstractNumId="259" w15:restartNumberingAfterBreak="0">
    <w:nsid w:val="37B7FBA7"/>
    <w:multiLevelType w:val="hybridMultilevel"/>
    <w:tmpl w:val="924254F8"/>
    <w:lvl w:ilvl="0" w:tplc="274E5A46">
      <w:start w:val="1"/>
      <w:numFmt w:val="bullet"/>
      <w:lvlText w:val="·"/>
      <w:lvlJc w:val="left"/>
      <w:pPr>
        <w:ind w:left="720" w:hanging="360"/>
      </w:pPr>
      <w:rPr>
        <w:rFonts w:hint="default" w:ascii="Symbol" w:hAnsi="Symbol"/>
      </w:rPr>
    </w:lvl>
    <w:lvl w:ilvl="1" w:tplc="AC748290">
      <w:start w:val="1"/>
      <w:numFmt w:val="bullet"/>
      <w:lvlText w:val="o"/>
      <w:lvlJc w:val="left"/>
      <w:pPr>
        <w:ind w:left="1440" w:hanging="360"/>
      </w:pPr>
      <w:rPr>
        <w:rFonts w:hint="default" w:ascii="Courier New" w:hAnsi="Courier New"/>
      </w:rPr>
    </w:lvl>
    <w:lvl w:ilvl="2" w:tplc="2E469124">
      <w:start w:val="1"/>
      <w:numFmt w:val="bullet"/>
      <w:lvlText w:val=""/>
      <w:lvlJc w:val="left"/>
      <w:pPr>
        <w:ind w:left="2160" w:hanging="360"/>
      </w:pPr>
      <w:rPr>
        <w:rFonts w:hint="default" w:ascii="Wingdings" w:hAnsi="Wingdings"/>
      </w:rPr>
    </w:lvl>
    <w:lvl w:ilvl="3" w:tplc="755A8DF6">
      <w:start w:val="1"/>
      <w:numFmt w:val="bullet"/>
      <w:lvlText w:val=""/>
      <w:lvlJc w:val="left"/>
      <w:pPr>
        <w:ind w:left="2880" w:hanging="360"/>
      </w:pPr>
      <w:rPr>
        <w:rFonts w:hint="default" w:ascii="Symbol" w:hAnsi="Symbol"/>
      </w:rPr>
    </w:lvl>
    <w:lvl w:ilvl="4" w:tplc="B64C35EC">
      <w:start w:val="1"/>
      <w:numFmt w:val="bullet"/>
      <w:lvlText w:val="o"/>
      <w:lvlJc w:val="left"/>
      <w:pPr>
        <w:ind w:left="3600" w:hanging="360"/>
      </w:pPr>
      <w:rPr>
        <w:rFonts w:hint="default" w:ascii="Courier New" w:hAnsi="Courier New"/>
      </w:rPr>
    </w:lvl>
    <w:lvl w:ilvl="5" w:tplc="09DA66CE">
      <w:start w:val="1"/>
      <w:numFmt w:val="bullet"/>
      <w:lvlText w:val=""/>
      <w:lvlJc w:val="left"/>
      <w:pPr>
        <w:ind w:left="4320" w:hanging="360"/>
      </w:pPr>
      <w:rPr>
        <w:rFonts w:hint="default" w:ascii="Wingdings" w:hAnsi="Wingdings"/>
      </w:rPr>
    </w:lvl>
    <w:lvl w:ilvl="6" w:tplc="4DB460AE">
      <w:start w:val="1"/>
      <w:numFmt w:val="bullet"/>
      <w:lvlText w:val=""/>
      <w:lvlJc w:val="left"/>
      <w:pPr>
        <w:ind w:left="5040" w:hanging="360"/>
      </w:pPr>
      <w:rPr>
        <w:rFonts w:hint="default" w:ascii="Symbol" w:hAnsi="Symbol"/>
      </w:rPr>
    </w:lvl>
    <w:lvl w:ilvl="7" w:tplc="7610BF2E">
      <w:start w:val="1"/>
      <w:numFmt w:val="bullet"/>
      <w:lvlText w:val="o"/>
      <w:lvlJc w:val="left"/>
      <w:pPr>
        <w:ind w:left="5760" w:hanging="360"/>
      </w:pPr>
      <w:rPr>
        <w:rFonts w:hint="default" w:ascii="Courier New" w:hAnsi="Courier New"/>
      </w:rPr>
    </w:lvl>
    <w:lvl w:ilvl="8" w:tplc="E76A8516">
      <w:start w:val="1"/>
      <w:numFmt w:val="bullet"/>
      <w:lvlText w:val=""/>
      <w:lvlJc w:val="left"/>
      <w:pPr>
        <w:ind w:left="6480" w:hanging="360"/>
      </w:pPr>
      <w:rPr>
        <w:rFonts w:hint="default" w:ascii="Wingdings" w:hAnsi="Wingdings"/>
      </w:rPr>
    </w:lvl>
  </w:abstractNum>
  <w:abstractNum w:abstractNumId="260" w15:restartNumberingAfterBreak="0">
    <w:nsid w:val="380F49FF"/>
    <w:multiLevelType w:val="multilevel"/>
    <w:tmpl w:val="07FA51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1" w15:restartNumberingAfterBreak="0">
    <w:nsid w:val="38230846"/>
    <w:multiLevelType w:val="hybridMultilevel"/>
    <w:tmpl w:val="5BA06212"/>
    <w:lvl w:ilvl="0" w:tplc="C49C42CE">
      <w:start w:val="1"/>
      <w:numFmt w:val="bullet"/>
      <w:lvlText w:val=""/>
      <w:lvlJc w:val="left"/>
      <w:pPr>
        <w:ind w:left="720" w:hanging="360"/>
      </w:pPr>
      <w:rPr>
        <w:rFonts w:hint="default" w:ascii="Symbol" w:hAnsi="Symbol"/>
      </w:rPr>
    </w:lvl>
    <w:lvl w:ilvl="1" w:tplc="63F4EE52">
      <w:start w:val="1"/>
      <w:numFmt w:val="bullet"/>
      <w:lvlText w:val="o"/>
      <w:lvlJc w:val="left"/>
      <w:pPr>
        <w:ind w:left="1440" w:hanging="360"/>
      </w:pPr>
      <w:rPr>
        <w:rFonts w:hint="default" w:ascii="Courier New" w:hAnsi="Courier New"/>
      </w:rPr>
    </w:lvl>
    <w:lvl w:ilvl="2" w:tplc="681EB11C">
      <w:start w:val="1"/>
      <w:numFmt w:val="bullet"/>
      <w:lvlText w:val=""/>
      <w:lvlJc w:val="left"/>
      <w:pPr>
        <w:ind w:left="2160" w:hanging="360"/>
      </w:pPr>
      <w:rPr>
        <w:rFonts w:hint="default" w:ascii="Wingdings" w:hAnsi="Wingdings"/>
      </w:rPr>
    </w:lvl>
    <w:lvl w:ilvl="3" w:tplc="34E0ECF4">
      <w:start w:val="1"/>
      <w:numFmt w:val="bullet"/>
      <w:lvlText w:val=""/>
      <w:lvlJc w:val="left"/>
      <w:pPr>
        <w:ind w:left="2880" w:hanging="360"/>
      </w:pPr>
      <w:rPr>
        <w:rFonts w:hint="default" w:ascii="Symbol" w:hAnsi="Symbol"/>
      </w:rPr>
    </w:lvl>
    <w:lvl w:ilvl="4" w:tplc="FC3404F4">
      <w:start w:val="1"/>
      <w:numFmt w:val="bullet"/>
      <w:lvlText w:val="o"/>
      <w:lvlJc w:val="left"/>
      <w:pPr>
        <w:ind w:left="3600" w:hanging="360"/>
      </w:pPr>
      <w:rPr>
        <w:rFonts w:hint="default" w:ascii="Courier New" w:hAnsi="Courier New"/>
      </w:rPr>
    </w:lvl>
    <w:lvl w:ilvl="5" w:tplc="7384F90E">
      <w:start w:val="1"/>
      <w:numFmt w:val="bullet"/>
      <w:lvlText w:val=""/>
      <w:lvlJc w:val="left"/>
      <w:pPr>
        <w:ind w:left="4320" w:hanging="360"/>
      </w:pPr>
      <w:rPr>
        <w:rFonts w:hint="default" w:ascii="Wingdings" w:hAnsi="Wingdings"/>
      </w:rPr>
    </w:lvl>
    <w:lvl w:ilvl="6" w:tplc="1B446736">
      <w:start w:val="1"/>
      <w:numFmt w:val="bullet"/>
      <w:lvlText w:val=""/>
      <w:lvlJc w:val="left"/>
      <w:pPr>
        <w:ind w:left="5040" w:hanging="360"/>
      </w:pPr>
      <w:rPr>
        <w:rFonts w:hint="default" w:ascii="Symbol" w:hAnsi="Symbol"/>
      </w:rPr>
    </w:lvl>
    <w:lvl w:ilvl="7" w:tplc="D9E602EE">
      <w:start w:val="1"/>
      <w:numFmt w:val="bullet"/>
      <w:lvlText w:val="o"/>
      <w:lvlJc w:val="left"/>
      <w:pPr>
        <w:ind w:left="5760" w:hanging="360"/>
      </w:pPr>
      <w:rPr>
        <w:rFonts w:hint="default" w:ascii="Courier New" w:hAnsi="Courier New"/>
      </w:rPr>
    </w:lvl>
    <w:lvl w:ilvl="8" w:tplc="9E688AD6">
      <w:start w:val="1"/>
      <w:numFmt w:val="bullet"/>
      <w:lvlText w:val=""/>
      <w:lvlJc w:val="left"/>
      <w:pPr>
        <w:ind w:left="6480" w:hanging="360"/>
      </w:pPr>
      <w:rPr>
        <w:rFonts w:hint="default" w:ascii="Wingdings" w:hAnsi="Wingdings"/>
      </w:rPr>
    </w:lvl>
  </w:abstractNum>
  <w:abstractNum w:abstractNumId="262" w15:restartNumberingAfterBreak="0">
    <w:nsid w:val="384441DB"/>
    <w:multiLevelType w:val="multilevel"/>
    <w:tmpl w:val="78C6A4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3" w15:restartNumberingAfterBreak="0">
    <w:nsid w:val="386AF55D"/>
    <w:multiLevelType w:val="hybridMultilevel"/>
    <w:tmpl w:val="57B8A9C6"/>
    <w:lvl w:ilvl="0" w:tplc="84E47D36">
      <w:start w:val="1"/>
      <w:numFmt w:val="bullet"/>
      <w:lvlText w:val="·"/>
      <w:lvlJc w:val="left"/>
      <w:pPr>
        <w:ind w:left="720" w:hanging="360"/>
      </w:pPr>
      <w:rPr>
        <w:rFonts w:hint="default" w:ascii="Symbol" w:hAnsi="Symbol"/>
      </w:rPr>
    </w:lvl>
    <w:lvl w:ilvl="1" w:tplc="0F00C768">
      <w:start w:val="1"/>
      <w:numFmt w:val="bullet"/>
      <w:lvlText w:val="o"/>
      <w:lvlJc w:val="left"/>
      <w:pPr>
        <w:ind w:left="1440" w:hanging="360"/>
      </w:pPr>
      <w:rPr>
        <w:rFonts w:hint="default" w:ascii="Courier New" w:hAnsi="Courier New"/>
      </w:rPr>
    </w:lvl>
    <w:lvl w:ilvl="2" w:tplc="54F23DC2">
      <w:start w:val="1"/>
      <w:numFmt w:val="bullet"/>
      <w:lvlText w:val=""/>
      <w:lvlJc w:val="left"/>
      <w:pPr>
        <w:ind w:left="2160" w:hanging="360"/>
      </w:pPr>
      <w:rPr>
        <w:rFonts w:hint="default" w:ascii="Wingdings" w:hAnsi="Wingdings"/>
      </w:rPr>
    </w:lvl>
    <w:lvl w:ilvl="3" w:tplc="8488EE84">
      <w:start w:val="1"/>
      <w:numFmt w:val="bullet"/>
      <w:lvlText w:val=""/>
      <w:lvlJc w:val="left"/>
      <w:pPr>
        <w:ind w:left="2880" w:hanging="360"/>
      </w:pPr>
      <w:rPr>
        <w:rFonts w:hint="default" w:ascii="Symbol" w:hAnsi="Symbol"/>
      </w:rPr>
    </w:lvl>
    <w:lvl w:ilvl="4" w:tplc="D3A27E06">
      <w:start w:val="1"/>
      <w:numFmt w:val="bullet"/>
      <w:lvlText w:val="o"/>
      <w:lvlJc w:val="left"/>
      <w:pPr>
        <w:ind w:left="3600" w:hanging="360"/>
      </w:pPr>
      <w:rPr>
        <w:rFonts w:hint="default" w:ascii="Courier New" w:hAnsi="Courier New"/>
      </w:rPr>
    </w:lvl>
    <w:lvl w:ilvl="5" w:tplc="12FEF808">
      <w:start w:val="1"/>
      <w:numFmt w:val="bullet"/>
      <w:lvlText w:val=""/>
      <w:lvlJc w:val="left"/>
      <w:pPr>
        <w:ind w:left="4320" w:hanging="360"/>
      </w:pPr>
      <w:rPr>
        <w:rFonts w:hint="default" w:ascii="Wingdings" w:hAnsi="Wingdings"/>
      </w:rPr>
    </w:lvl>
    <w:lvl w:ilvl="6" w:tplc="0868C084">
      <w:start w:val="1"/>
      <w:numFmt w:val="bullet"/>
      <w:lvlText w:val=""/>
      <w:lvlJc w:val="left"/>
      <w:pPr>
        <w:ind w:left="5040" w:hanging="360"/>
      </w:pPr>
      <w:rPr>
        <w:rFonts w:hint="default" w:ascii="Symbol" w:hAnsi="Symbol"/>
      </w:rPr>
    </w:lvl>
    <w:lvl w:ilvl="7" w:tplc="2F80A7A6">
      <w:start w:val="1"/>
      <w:numFmt w:val="bullet"/>
      <w:lvlText w:val="o"/>
      <w:lvlJc w:val="left"/>
      <w:pPr>
        <w:ind w:left="5760" w:hanging="360"/>
      </w:pPr>
      <w:rPr>
        <w:rFonts w:hint="default" w:ascii="Courier New" w:hAnsi="Courier New"/>
      </w:rPr>
    </w:lvl>
    <w:lvl w:ilvl="8" w:tplc="32DEC672">
      <w:start w:val="1"/>
      <w:numFmt w:val="bullet"/>
      <w:lvlText w:val=""/>
      <w:lvlJc w:val="left"/>
      <w:pPr>
        <w:ind w:left="6480" w:hanging="360"/>
      </w:pPr>
      <w:rPr>
        <w:rFonts w:hint="default" w:ascii="Wingdings" w:hAnsi="Wingdings"/>
      </w:rPr>
    </w:lvl>
  </w:abstractNum>
  <w:abstractNum w:abstractNumId="264" w15:restartNumberingAfterBreak="0">
    <w:nsid w:val="398318C1"/>
    <w:multiLevelType w:val="multilevel"/>
    <w:tmpl w:val="C876CA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5" w15:restartNumberingAfterBreak="0">
    <w:nsid w:val="39B26967"/>
    <w:multiLevelType w:val="hybridMultilevel"/>
    <w:tmpl w:val="E06AEDB0"/>
    <w:lvl w:ilvl="0" w:tplc="337691D8">
      <w:start w:val="1"/>
      <w:numFmt w:val="bullet"/>
      <w:lvlText w:val=""/>
      <w:lvlJc w:val="left"/>
      <w:pPr>
        <w:ind w:left="720" w:hanging="360"/>
      </w:pPr>
      <w:rPr>
        <w:rFonts w:hint="default" w:ascii="Symbol" w:hAnsi="Symbol"/>
      </w:rPr>
    </w:lvl>
    <w:lvl w:ilvl="1" w:tplc="72B4DD2C">
      <w:start w:val="1"/>
      <w:numFmt w:val="bullet"/>
      <w:lvlText w:val="o"/>
      <w:lvlJc w:val="left"/>
      <w:pPr>
        <w:ind w:left="1440" w:hanging="360"/>
      </w:pPr>
      <w:rPr>
        <w:rFonts w:hint="default" w:ascii="Courier New" w:hAnsi="Courier New"/>
      </w:rPr>
    </w:lvl>
    <w:lvl w:ilvl="2" w:tplc="5E7E6118">
      <w:start w:val="1"/>
      <w:numFmt w:val="bullet"/>
      <w:lvlText w:val=""/>
      <w:lvlJc w:val="left"/>
      <w:pPr>
        <w:ind w:left="2160" w:hanging="360"/>
      </w:pPr>
      <w:rPr>
        <w:rFonts w:hint="default" w:ascii="Wingdings" w:hAnsi="Wingdings"/>
      </w:rPr>
    </w:lvl>
    <w:lvl w:ilvl="3" w:tplc="39BAE12A">
      <w:start w:val="1"/>
      <w:numFmt w:val="bullet"/>
      <w:lvlText w:val=""/>
      <w:lvlJc w:val="left"/>
      <w:pPr>
        <w:ind w:left="2880" w:hanging="360"/>
      </w:pPr>
      <w:rPr>
        <w:rFonts w:hint="default" w:ascii="Symbol" w:hAnsi="Symbol"/>
      </w:rPr>
    </w:lvl>
    <w:lvl w:ilvl="4" w:tplc="A0CEA898">
      <w:start w:val="1"/>
      <w:numFmt w:val="bullet"/>
      <w:lvlText w:val="o"/>
      <w:lvlJc w:val="left"/>
      <w:pPr>
        <w:ind w:left="3600" w:hanging="360"/>
      </w:pPr>
      <w:rPr>
        <w:rFonts w:hint="default" w:ascii="Courier New" w:hAnsi="Courier New"/>
      </w:rPr>
    </w:lvl>
    <w:lvl w:ilvl="5" w:tplc="8186829E">
      <w:start w:val="1"/>
      <w:numFmt w:val="bullet"/>
      <w:lvlText w:val=""/>
      <w:lvlJc w:val="left"/>
      <w:pPr>
        <w:ind w:left="4320" w:hanging="360"/>
      </w:pPr>
      <w:rPr>
        <w:rFonts w:hint="default" w:ascii="Wingdings" w:hAnsi="Wingdings"/>
      </w:rPr>
    </w:lvl>
    <w:lvl w:ilvl="6" w:tplc="82D47CE8">
      <w:start w:val="1"/>
      <w:numFmt w:val="bullet"/>
      <w:lvlText w:val=""/>
      <w:lvlJc w:val="left"/>
      <w:pPr>
        <w:ind w:left="5040" w:hanging="360"/>
      </w:pPr>
      <w:rPr>
        <w:rFonts w:hint="default" w:ascii="Symbol" w:hAnsi="Symbol"/>
      </w:rPr>
    </w:lvl>
    <w:lvl w:ilvl="7" w:tplc="637C032A">
      <w:start w:val="1"/>
      <w:numFmt w:val="bullet"/>
      <w:lvlText w:val="o"/>
      <w:lvlJc w:val="left"/>
      <w:pPr>
        <w:ind w:left="5760" w:hanging="360"/>
      </w:pPr>
      <w:rPr>
        <w:rFonts w:hint="default" w:ascii="Courier New" w:hAnsi="Courier New"/>
      </w:rPr>
    </w:lvl>
    <w:lvl w:ilvl="8" w:tplc="C58C175E">
      <w:start w:val="1"/>
      <w:numFmt w:val="bullet"/>
      <w:lvlText w:val=""/>
      <w:lvlJc w:val="left"/>
      <w:pPr>
        <w:ind w:left="6480" w:hanging="360"/>
      </w:pPr>
      <w:rPr>
        <w:rFonts w:hint="default" w:ascii="Wingdings" w:hAnsi="Wingdings"/>
      </w:rPr>
    </w:lvl>
  </w:abstractNum>
  <w:abstractNum w:abstractNumId="266" w15:restartNumberingAfterBreak="0">
    <w:nsid w:val="39C21B0E"/>
    <w:multiLevelType w:val="hybridMultilevel"/>
    <w:tmpl w:val="BBAAFF46"/>
    <w:lvl w:ilvl="0" w:tplc="C87CDFC8">
      <w:start w:val="1"/>
      <w:numFmt w:val="bullet"/>
      <w:lvlText w:val=""/>
      <w:lvlJc w:val="left"/>
      <w:pPr>
        <w:ind w:left="720" w:hanging="360"/>
      </w:pPr>
      <w:rPr>
        <w:rFonts w:hint="default" w:ascii="Symbol" w:hAnsi="Symbol"/>
      </w:rPr>
    </w:lvl>
    <w:lvl w:ilvl="1" w:tplc="BBF89EE2">
      <w:start w:val="1"/>
      <w:numFmt w:val="bullet"/>
      <w:lvlText w:val="o"/>
      <w:lvlJc w:val="left"/>
      <w:pPr>
        <w:ind w:left="1440" w:hanging="360"/>
      </w:pPr>
      <w:rPr>
        <w:rFonts w:hint="default" w:ascii="Courier New" w:hAnsi="Courier New"/>
      </w:rPr>
    </w:lvl>
    <w:lvl w:ilvl="2" w:tplc="E2BCD17A">
      <w:start w:val="1"/>
      <w:numFmt w:val="bullet"/>
      <w:lvlText w:val=""/>
      <w:lvlJc w:val="left"/>
      <w:pPr>
        <w:ind w:left="2160" w:hanging="360"/>
      </w:pPr>
      <w:rPr>
        <w:rFonts w:hint="default" w:ascii="Wingdings" w:hAnsi="Wingdings"/>
      </w:rPr>
    </w:lvl>
    <w:lvl w:ilvl="3" w:tplc="DEFE6CD0">
      <w:start w:val="1"/>
      <w:numFmt w:val="bullet"/>
      <w:lvlText w:val=""/>
      <w:lvlJc w:val="left"/>
      <w:pPr>
        <w:ind w:left="2880" w:hanging="360"/>
      </w:pPr>
      <w:rPr>
        <w:rFonts w:hint="default" w:ascii="Symbol" w:hAnsi="Symbol"/>
      </w:rPr>
    </w:lvl>
    <w:lvl w:ilvl="4" w:tplc="034CF108">
      <w:start w:val="1"/>
      <w:numFmt w:val="bullet"/>
      <w:lvlText w:val="o"/>
      <w:lvlJc w:val="left"/>
      <w:pPr>
        <w:ind w:left="3600" w:hanging="360"/>
      </w:pPr>
      <w:rPr>
        <w:rFonts w:hint="default" w:ascii="Courier New" w:hAnsi="Courier New"/>
      </w:rPr>
    </w:lvl>
    <w:lvl w:ilvl="5" w:tplc="77DE1196">
      <w:start w:val="1"/>
      <w:numFmt w:val="bullet"/>
      <w:lvlText w:val=""/>
      <w:lvlJc w:val="left"/>
      <w:pPr>
        <w:ind w:left="4320" w:hanging="360"/>
      </w:pPr>
      <w:rPr>
        <w:rFonts w:hint="default" w:ascii="Wingdings" w:hAnsi="Wingdings"/>
      </w:rPr>
    </w:lvl>
    <w:lvl w:ilvl="6" w:tplc="1EA89B8A">
      <w:start w:val="1"/>
      <w:numFmt w:val="bullet"/>
      <w:lvlText w:val=""/>
      <w:lvlJc w:val="left"/>
      <w:pPr>
        <w:ind w:left="5040" w:hanging="360"/>
      </w:pPr>
      <w:rPr>
        <w:rFonts w:hint="default" w:ascii="Symbol" w:hAnsi="Symbol"/>
      </w:rPr>
    </w:lvl>
    <w:lvl w:ilvl="7" w:tplc="969447DA">
      <w:start w:val="1"/>
      <w:numFmt w:val="bullet"/>
      <w:lvlText w:val="o"/>
      <w:lvlJc w:val="left"/>
      <w:pPr>
        <w:ind w:left="5760" w:hanging="360"/>
      </w:pPr>
      <w:rPr>
        <w:rFonts w:hint="default" w:ascii="Courier New" w:hAnsi="Courier New"/>
      </w:rPr>
    </w:lvl>
    <w:lvl w:ilvl="8" w:tplc="F4307350">
      <w:start w:val="1"/>
      <w:numFmt w:val="bullet"/>
      <w:lvlText w:val=""/>
      <w:lvlJc w:val="left"/>
      <w:pPr>
        <w:ind w:left="6480" w:hanging="360"/>
      </w:pPr>
      <w:rPr>
        <w:rFonts w:hint="default" w:ascii="Wingdings" w:hAnsi="Wingdings"/>
      </w:rPr>
    </w:lvl>
  </w:abstractNum>
  <w:abstractNum w:abstractNumId="267" w15:restartNumberingAfterBreak="0">
    <w:nsid w:val="39D15769"/>
    <w:multiLevelType w:val="multilevel"/>
    <w:tmpl w:val="3B0A39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8" w15:restartNumberingAfterBreak="0">
    <w:nsid w:val="39E15023"/>
    <w:multiLevelType w:val="hybridMultilevel"/>
    <w:tmpl w:val="C952FFF8"/>
    <w:lvl w:ilvl="0" w:tplc="60C4961C">
      <w:start w:val="1"/>
      <w:numFmt w:val="bullet"/>
      <w:lvlText w:val=""/>
      <w:lvlJc w:val="left"/>
      <w:pPr>
        <w:ind w:left="720" w:hanging="360"/>
      </w:pPr>
      <w:rPr>
        <w:rFonts w:hint="default" w:ascii="Symbol" w:hAnsi="Symbol"/>
      </w:rPr>
    </w:lvl>
    <w:lvl w:ilvl="1" w:tplc="59A6969A">
      <w:start w:val="1"/>
      <w:numFmt w:val="bullet"/>
      <w:lvlText w:val="o"/>
      <w:lvlJc w:val="left"/>
      <w:pPr>
        <w:ind w:left="1440" w:hanging="360"/>
      </w:pPr>
      <w:rPr>
        <w:rFonts w:hint="default" w:ascii="Courier New" w:hAnsi="Courier New"/>
      </w:rPr>
    </w:lvl>
    <w:lvl w:ilvl="2" w:tplc="02E801EA">
      <w:start w:val="1"/>
      <w:numFmt w:val="bullet"/>
      <w:lvlText w:val=""/>
      <w:lvlJc w:val="left"/>
      <w:pPr>
        <w:ind w:left="2160" w:hanging="360"/>
      </w:pPr>
      <w:rPr>
        <w:rFonts w:hint="default" w:ascii="Wingdings" w:hAnsi="Wingdings"/>
      </w:rPr>
    </w:lvl>
    <w:lvl w:ilvl="3" w:tplc="D1C04D3C">
      <w:start w:val="1"/>
      <w:numFmt w:val="bullet"/>
      <w:lvlText w:val=""/>
      <w:lvlJc w:val="left"/>
      <w:pPr>
        <w:ind w:left="2880" w:hanging="360"/>
      </w:pPr>
      <w:rPr>
        <w:rFonts w:hint="default" w:ascii="Symbol" w:hAnsi="Symbol"/>
      </w:rPr>
    </w:lvl>
    <w:lvl w:ilvl="4" w:tplc="8D8EE484">
      <w:start w:val="1"/>
      <w:numFmt w:val="bullet"/>
      <w:lvlText w:val="o"/>
      <w:lvlJc w:val="left"/>
      <w:pPr>
        <w:ind w:left="3600" w:hanging="360"/>
      </w:pPr>
      <w:rPr>
        <w:rFonts w:hint="default" w:ascii="Courier New" w:hAnsi="Courier New"/>
      </w:rPr>
    </w:lvl>
    <w:lvl w:ilvl="5" w:tplc="3726318C">
      <w:start w:val="1"/>
      <w:numFmt w:val="bullet"/>
      <w:lvlText w:val=""/>
      <w:lvlJc w:val="left"/>
      <w:pPr>
        <w:ind w:left="4320" w:hanging="360"/>
      </w:pPr>
      <w:rPr>
        <w:rFonts w:hint="default" w:ascii="Wingdings" w:hAnsi="Wingdings"/>
      </w:rPr>
    </w:lvl>
    <w:lvl w:ilvl="6" w:tplc="47F63144">
      <w:start w:val="1"/>
      <w:numFmt w:val="bullet"/>
      <w:lvlText w:val=""/>
      <w:lvlJc w:val="left"/>
      <w:pPr>
        <w:ind w:left="5040" w:hanging="360"/>
      </w:pPr>
      <w:rPr>
        <w:rFonts w:hint="default" w:ascii="Symbol" w:hAnsi="Symbol"/>
      </w:rPr>
    </w:lvl>
    <w:lvl w:ilvl="7" w:tplc="6D281860">
      <w:start w:val="1"/>
      <w:numFmt w:val="bullet"/>
      <w:lvlText w:val="o"/>
      <w:lvlJc w:val="left"/>
      <w:pPr>
        <w:ind w:left="5760" w:hanging="360"/>
      </w:pPr>
      <w:rPr>
        <w:rFonts w:hint="default" w:ascii="Courier New" w:hAnsi="Courier New"/>
      </w:rPr>
    </w:lvl>
    <w:lvl w:ilvl="8" w:tplc="8C6A4F06">
      <w:start w:val="1"/>
      <w:numFmt w:val="bullet"/>
      <w:lvlText w:val=""/>
      <w:lvlJc w:val="left"/>
      <w:pPr>
        <w:ind w:left="6480" w:hanging="360"/>
      </w:pPr>
      <w:rPr>
        <w:rFonts w:hint="default" w:ascii="Wingdings" w:hAnsi="Wingdings"/>
      </w:rPr>
    </w:lvl>
  </w:abstractNum>
  <w:abstractNum w:abstractNumId="269" w15:restartNumberingAfterBreak="0">
    <w:nsid w:val="3A04FB2E"/>
    <w:multiLevelType w:val="hybridMultilevel"/>
    <w:tmpl w:val="B712DF1E"/>
    <w:lvl w:ilvl="0" w:tplc="07967290">
      <w:start w:val="1"/>
      <w:numFmt w:val="bullet"/>
      <w:lvlText w:val="·"/>
      <w:lvlJc w:val="left"/>
      <w:pPr>
        <w:ind w:left="720" w:hanging="360"/>
      </w:pPr>
      <w:rPr>
        <w:rFonts w:hint="default" w:ascii="Symbol" w:hAnsi="Symbol"/>
      </w:rPr>
    </w:lvl>
    <w:lvl w:ilvl="1" w:tplc="5D9C8C80">
      <w:start w:val="1"/>
      <w:numFmt w:val="bullet"/>
      <w:lvlText w:val="o"/>
      <w:lvlJc w:val="left"/>
      <w:pPr>
        <w:ind w:left="1440" w:hanging="360"/>
      </w:pPr>
      <w:rPr>
        <w:rFonts w:hint="default" w:ascii="Courier New" w:hAnsi="Courier New"/>
      </w:rPr>
    </w:lvl>
    <w:lvl w:ilvl="2" w:tplc="91CA858E">
      <w:start w:val="1"/>
      <w:numFmt w:val="bullet"/>
      <w:lvlText w:val=""/>
      <w:lvlJc w:val="left"/>
      <w:pPr>
        <w:ind w:left="2160" w:hanging="360"/>
      </w:pPr>
      <w:rPr>
        <w:rFonts w:hint="default" w:ascii="Wingdings" w:hAnsi="Wingdings"/>
      </w:rPr>
    </w:lvl>
    <w:lvl w:ilvl="3" w:tplc="36501DD8">
      <w:start w:val="1"/>
      <w:numFmt w:val="bullet"/>
      <w:lvlText w:val=""/>
      <w:lvlJc w:val="left"/>
      <w:pPr>
        <w:ind w:left="2880" w:hanging="360"/>
      </w:pPr>
      <w:rPr>
        <w:rFonts w:hint="default" w:ascii="Symbol" w:hAnsi="Symbol"/>
      </w:rPr>
    </w:lvl>
    <w:lvl w:ilvl="4" w:tplc="3D1A6BA2">
      <w:start w:val="1"/>
      <w:numFmt w:val="bullet"/>
      <w:lvlText w:val="o"/>
      <w:lvlJc w:val="left"/>
      <w:pPr>
        <w:ind w:left="3600" w:hanging="360"/>
      </w:pPr>
      <w:rPr>
        <w:rFonts w:hint="default" w:ascii="Courier New" w:hAnsi="Courier New"/>
      </w:rPr>
    </w:lvl>
    <w:lvl w:ilvl="5" w:tplc="81A86EF0">
      <w:start w:val="1"/>
      <w:numFmt w:val="bullet"/>
      <w:lvlText w:val=""/>
      <w:lvlJc w:val="left"/>
      <w:pPr>
        <w:ind w:left="4320" w:hanging="360"/>
      </w:pPr>
      <w:rPr>
        <w:rFonts w:hint="default" w:ascii="Wingdings" w:hAnsi="Wingdings"/>
      </w:rPr>
    </w:lvl>
    <w:lvl w:ilvl="6" w:tplc="4C108536">
      <w:start w:val="1"/>
      <w:numFmt w:val="bullet"/>
      <w:lvlText w:val=""/>
      <w:lvlJc w:val="left"/>
      <w:pPr>
        <w:ind w:left="5040" w:hanging="360"/>
      </w:pPr>
      <w:rPr>
        <w:rFonts w:hint="default" w:ascii="Symbol" w:hAnsi="Symbol"/>
      </w:rPr>
    </w:lvl>
    <w:lvl w:ilvl="7" w:tplc="00DEC058">
      <w:start w:val="1"/>
      <w:numFmt w:val="bullet"/>
      <w:lvlText w:val="o"/>
      <w:lvlJc w:val="left"/>
      <w:pPr>
        <w:ind w:left="5760" w:hanging="360"/>
      </w:pPr>
      <w:rPr>
        <w:rFonts w:hint="default" w:ascii="Courier New" w:hAnsi="Courier New"/>
      </w:rPr>
    </w:lvl>
    <w:lvl w:ilvl="8" w:tplc="989C24B0">
      <w:start w:val="1"/>
      <w:numFmt w:val="bullet"/>
      <w:lvlText w:val=""/>
      <w:lvlJc w:val="left"/>
      <w:pPr>
        <w:ind w:left="6480" w:hanging="360"/>
      </w:pPr>
      <w:rPr>
        <w:rFonts w:hint="default" w:ascii="Wingdings" w:hAnsi="Wingdings"/>
      </w:rPr>
    </w:lvl>
  </w:abstractNum>
  <w:abstractNum w:abstractNumId="270" w15:restartNumberingAfterBreak="0">
    <w:nsid w:val="3A1A26F6"/>
    <w:multiLevelType w:val="multilevel"/>
    <w:tmpl w:val="CB3EB0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1" w15:restartNumberingAfterBreak="0">
    <w:nsid w:val="3A980A2F"/>
    <w:multiLevelType w:val="multilevel"/>
    <w:tmpl w:val="C5DC2E1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72" w15:restartNumberingAfterBreak="0">
    <w:nsid w:val="3AB02130"/>
    <w:multiLevelType w:val="multilevel"/>
    <w:tmpl w:val="CB18E2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3" w15:restartNumberingAfterBreak="0">
    <w:nsid w:val="3AC075CF"/>
    <w:multiLevelType w:val="hybridMultilevel"/>
    <w:tmpl w:val="120A7F6E"/>
    <w:lvl w:ilvl="0" w:tplc="37FC05BC">
      <w:start w:val="1"/>
      <w:numFmt w:val="bullet"/>
      <w:lvlText w:val="o"/>
      <w:lvlJc w:val="left"/>
      <w:pPr>
        <w:ind w:left="720" w:hanging="360"/>
      </w:pPr>
      <w:rPr>
        <w:rFonts w:hint="default" w:ascii="&quot;Courier New&quot;" w:hAnsi="&quot;Courier New&quot;"/>
      </w:rPr>
    </w:lvl>
    <w:lvl w:ilvl="1" w:tplc="673C042A">
      <w:start w:val="1"/>
      <w:numFmt w:val="bullet"/>
      <w:lvlText w:val="o"/>
      <w:lvlJc w:val="left"/>
      <w:pPr>
        <w:ind w:left="1440" w:hanging="360"/>
      </w:pPr>
      <w:rPr>
        <w:rFonts w:hint="default" w:ascii="Courier New" w:hAnsi="Courier New"/>
      </w:rPr>
    </w:lvl>
    <w:lvl w:ilvl="2" w:tplc="FD7ADDD8">
      <w:start w:val="1"/>
      <w:numFmt w:val="bullet"/>
      <w:lvlText w:val=""/>
      <w:lvlJc w:val="left"/>
      <w:pPr>
        <w:ind w:left="2160" w:hanging="360"/>
      </w:pPr>
      <w:rPr>
        <w:rFonts w:hint="default" w:ascii="Wingdings" w:hAnsi="Wingdings"/>
      </w:rPr>
    </w:lvl>
    <w:lvl w:ilvl="3" w:tplc="64F22F78">
      <w:start w:val="1"/>
      <w:numFmt w:val="bullet"/>
      <w:lvlText w:val=""/>
      <w:lvlJc w:val="left"/>
      <w:pPr>
        <w:ind w:left="2880" w:hanging="360"/>
      </w:pPr>
      <w:rPr>
        <w:rFonts w:hint="default" w:ascii="Symbol" w:hAnsi="Symbol"/>
      </w:rPr>
    </w:lvl>
    <w:lvl w:ilvl="4" w:tplc="87BE09D4">
      <w:start w:val="1"/>
      <w:numFmt w:val="bullet"/>
      <w:lvlText w:val="o"/>
      <w:lvlJc w:val="left"/>
      <w:pPr>
        <w:ind w:left="3600" w:hanging="360"/>
      </w:pPr>
      <w:rPr>
        <w:rFonts w:hint="default" w:ascii="Courier New" w:hAnsi="Courier New"/>
      </w:rPr>
    </w:lvl>
    <w:lvl w:ilvl="5" w:tplc="893A01A2">
      <w:start w:val="1"/>
      <w:numFmt w:val="bullet"/>
      <w:lvlText w:val=""/>
      <w:lvlJc w:val="left"/>
      <w:pPr>
        <w:ind w:left="4320" w:hanging="360"/>
      </w:pPr>
      <w:rPr>
        <w:rFonts w:hint="default" w:ascii="Wingdings" w:hAnsi="Wingdings"/>
      </w:rPr>
    </w:lvl>
    <w:lvl w:ilvl="6" w:tplc="E962DF50">
      <w:start w:val="1"/>
      <w:numFmt w:val="bullet"/>
      <w:lvlText w:val=""/>
      <w:lvlJc w:val="left"/>
      <w:pPr>
        <w:ind w:left="5040" w:hanging="360"/>
      </w:pPr>
      <w:rPr>
        <w:rFonts w:hint="default" w:ascii="Symbol" w:hAnsi="Symbol"/>
      </w:rPr>
    </w:lvl>
    <w:lvl w:ilvl="7" w:tplc="8266EC16">
      <w:start w:val="1"/>
      <w:numFmt w:val="bullet"/>
      <w:lvlText w:val="o"/>
      <w:lvlJc w:val="left"/>
      <w:pPr>
        <w:ind w:left="5760" w:hanging="360"/>
      </w:pPr>
      <w:rPr>
        <w:rFonts w:hint="default" w:ascii="Courier New" w:hAnsi="Courier New"/>
      </w:rPr>
    </w:lvl>
    <w:lvl w:ilvl="8" w:tplc="C0E6B338">
      <w:start w:val="1"/>
      <w:numFmt w:val="bullet"/>
      <w:lvlText w:val=""/>
      <w:lvlJc w:val="left"/>
      <w:pPr>
        <w:ind w:left="6480" w:hanging="360"/>
      </w:pPr>
      <w:rPr>
        <w:rFonts w:hint="default" w:ascii="Wingdings" w:hAnsi="Wingdings"/>
      </w:rPr>
    </w:lvl>
  </w:abstractNum>
  <w:abstractNum w:abstractNumId="274" w15:restartNumberingAfterBreak="0">
    <w:nsid w:val="3AE527AD"/>
    <w:multiLevelType w:val="hybridMultilevel"/>
    <w:tmpl w:val="4C8E6232"/>
    <w:lvl w:ilvl="0" w:tplc="8FA65A4C">
      <w:start w:val="1"/>
      <w:numFmt w:val="bullet"/>
      <w:lvlText w:val="-"/>
      <w:lvlJc w:val="left"/>
      <w:pPr>
        <w:ind w:left="720" w:hanging="360"/>
      </w:pPr>
      <w:rPr>
        <w:rFonts w:hint="default" w:ascii="Montserrat" w:hAnsi="Montserrat"/>
      </w:rPr>
    </w:lvl>
    <w:lvl w:ilvl="1" w:tplc="93B27CA0">
      <w:start w:val="1"/>
      <w:numFmt w:val="bullet"/>
      <w:lvlText w:val="o"/>
      <w:lvlJc w:val="left"/>
      <w:pPr>
        <w:ind w:left="1440" w:hanging="360"/>
      </w:pPr>
      <w:rPr>
        <w:rFonts w:hint="default" w:ascii="Courier New" w:hAnsi="Courier New"/>
      </w:rPr>
    </w:lvl>
    <w:lvl w:ilvl="2" w:tplc="811A554A">
      <w:start w:val="1"/>
      <w:numFmt w:val="bullet"/>
      <w:lvlText w:val=""/>
      <w:lvlJc w:val="left"/>
      <w:pPr>
        <w:ind w:left="2160" w:hanging="360"/>
      </w:pPr>
      <w:rPr>
        <w:rFonts w:hint="default" w:ascii="Wingdings" w:hAnsi="Wingdings"/>
      </w:rPr>
    </w:lvl>
    <w:lvl w:ilvl="3" w:tplc="5FFCE21C">
      <w:start w:val="1"/>
      <w:numFmt w:val="bullet"/>
      <w:lvlText w:val=""/>
      <w:lvlJc w:val="left"/>
      <w:pPr>
        <w:ind w:left="2880" w:hanging="360"/>
      </w:pPr>
      <w:rPr>
        <w:rFonts w:hint="default" w:ascii="Symbol" w:hAnsi="Symbol"/>
      </w:rPr>
    </w:lvl>
    <w:lvl w:ilvl="4" w:tplc="DF20499C">
      <w:start w:val="1"/>
      <w:numFmt w:val="bullet"/>
      <w:lvlText w:val="o"/>
      <w:lvlJc w:val="left"/>
      <w:pPr>
        <w:ind w:left="3600" w:hanging="360"/>
      </w:pPr>
      <w:rPr>
        <w:rFonts w:hint="default" w:ascii="Courier New" w:hAnsi="Courier New"/>
      </w:rPr>
    </w:lvl>
    <w:lvl w:ilvl="5" w:tplc="4A82DD0E">
      <w:start w:val="1"/>
      <w:numFmt w:val="bullet"/>
      <w:lvlText w:val=""/>
      <w:lvlJc w:val="left"/>
      <w:pPr>
        <w:ind w:left="4320" w:hanging="360"/>
      </w:pPr>
      <w:rPr>
        <w:rFonts w:hint="default" w:ascii="Wingdings" w:hAnsi="Wingdings"/>
      </w:rPr>
    </w:lvl>
    <w:lvl w:ilvl="6" w:tplc="E8C2ED36">
      <w:start w:val="1"/>
      <w:numFmt w:val="bullet"/>
      <w:lvlText w:val=""/>
      <w:lvlJc w:val="left"/>
      <w:pPr>
        <w:ind w:left="5040" w:hanging="360"/>
      </w:pPr>
      <w:rPr>
        <w:rFonts w:hint="default" w:ascii="Symbol" w:hAnsi="Symbol"/>
      </w:rPr>
    </w:lvl>
    <w:lvl w:ilvl="7" w:tplc="BA4EBA20">
      <w:start w:val="1"/>
      <w:numFmt w:val="bullet"/>
      <w:lvlText w:val="o"/>
      <w:lvlJc w:val="left"/>
      <w:pPr>
        <w:ind w:left="5760" w:hanging="360"/>
      </w:pPr>
      <w:rPr>
        <w:rFonts w:hint="default" w:ascii="Courier New" w:hAnsi="Courier New"/>
      </w:rPr>
    </w:lvl>
    <w:lvl w:ilvl="8" w:tplc="03DA057C">
      <w:start w:val="1"/>
      <w:numFmt w:val="bullet"/>
      <w:lvlText w:val=""/>
      <w:lvlJc w:val="left"/>
      <w:pPr>
        <w:ind w:left="6480" w:hanging="360"/>
      </w:pPr>
      <w:rPr>
        <w:rFonts w:hint="default" w:ascii="Wingdings" w:hAnsi="Wingdings"/>
      </w:rPr>
    </w:lvl>
  </w:abstractNum>
  <w:abstractNum w:abstractNumId="275" w15:restartNumberingAfterBreak="0">
    <w:nsid w:val="3B58DD10"/>
    <w:multiLevelType w:val="hybridMultilevel"/>
    <w:tmpl w:val="60B8D92E"/>
    <w:lvl w:ilvl="0" w:tplc="4F90DB00">
      <w:start w:val="1"/>
      <w:numFmt w:val="bullet"/>
      <w:lvlText w:val="·"/>
      <w:lvlJc w:val="left"/>
      <w:pPr>
        <w:ind w:left="720" w:hanging="360"/>
      </w:pPr>
      <w:rPr>
        <w:rFonts w:hint="default" w:ascii="Symbol" w:hAnsi="Symbol"/>
      </w:rPr>
    </w:lvl>
    <w:lvl w:ilvl="1" w:tplc="2B7A72B8">
      <w:start w:val="1"/>
      <w:numFmt w:val="bullet"/>
      <w:lvlText w:val="o"/>
      <w:lvlJc w:val="left"/>
      <w:pPr>
        <w:ind w:left="1440" w:hanging="360"/>
      </w:pPr>
      <w:rPr>
        <w:rFonts w:hint="default" w:ascii="Courier New" w:hAnsi="Courier New"/>
      </w:rPr>
    </w:lvl>
    <w:lvl w:ilvl="2" w:tplc="9C944EC0">
      <w:start w:val="1"/>
      <w:numFmt w:val="bullet"/>
      <w:lvlText w:val=""/>
      <w:lvlJc w:val="left"/>
      <w:pPr>
        <w:ind w:left="2160" w:hanging="360"/>
      </w:pPr>
      <w:rPr>
        <w:rFonts w:hint="default" w:ascii="Wingdings" w:hAnsi="Wingdings"/>
      </w:rPr>
    </w:lvl>
    <w:lvl w:ilvl="3" w:tplc="82FEB7B0">
      <w:start w:val="1"/>
      <w:numFmt w:val="bullet"/>
      <w:lvlText w:val=""/>
      <w:lvlJc w:val="left"/>
      <w:pPr>
        <w:ind w:left="2880" w:hanging="360"/>
      </w:pPr>
      <w:rPr>
        <w:rFonts w:hint="default" w:ascii="Symbol" w:hAnsi="Symbol"/>
      </w:rPr>
    </w:lvl>
    <w:lvl w:ilvl="4" w:tplc="6FA0CB32">
      <w:start w:val="1"/>
      <w:numFmt w:val="bullet"/>
      <w:lvlText w:val="o"/>
      <w:lvlJc w:val="left"/>
      <w:pPr>
        <w:ind w:left="3600" w:hanging="360"/>
      </w:pPr>
      <w:rPr>
        <w:rFonts w:hint="default" w:ascii="Courier New" w:hAnsi="Courier New"/>
      </w:rPr>
    </w:lvl>
    <w:lvl w:ilvl="5" w:tplc="E5D6E584">
      <w:start w:val="1"/>
      <w:numFmt w:val="bullet"/>
      <w:lvlText w:val=""/>
      <w:lvlJc w:val="left"/>
      <w:pPr>
        <w:ind w:left="4320" w:hanging="360"/>
      </w:pPr>
      <w:rPr>
        <w:rFonts w:hint="default" w:ascii="Wingdings" w:hAnsi="Wingdings"/>
      </w:rPr>
    </w:lvl>
    <w:lvl w:ilvl="6" w:tplc="9476E182">
      <w:start w:val="1"/>
      <w:numFmt w:val="bullet"/>
      <w:lvlText w:val=""/>
      <w:lvlJc w:val="left"/>
      <w:pPr>
        <w:ind w:left="5040" w:hanging="360"/>
      </w:pPr>
      <w:rPr>
        <w:rFonts w:hint="default" w:ascii="Symbol" w:hAnsi="Symbol"/>
      </w:rPr>
    </w:lvl>
    <w:lvl w:ilvl="7" w:tplc="DB6AFE5A">
      <w:start w:val="1"/>
      <w:numFmt w:val="bullet"/>
      <w:lvlText w:val="o"/>
      <w:lvlJc w:val="left"/>
      <w:pPr>
        <w:ind w:left="5760" w:hanging="360"/>
      </w:pPr>
      <w:rPr>
        <w:rFonts w:hint="default" w:ascii="Courier New" w:hAnsi="Courier New"/>
      </w:rPr>
    </w:lvl>
    <w:lvl w:ilvl="8" w:tplc="55F65788">
      <w:start w:val="1"/>
      <w:numFmt w:val="bullet"/>
      <w:lvlText w:val=""/>
      <w:lvlJc w:val="left"/>
      <w:pPr>
        <w:ind w:left="6480" w:hanging="360"/>
      </w:pPr>
      <w:rPr>
        <w:rFonts w:hint="default" w:ascii="Wingdings" w:hAnsi="Wingdings"/>
      </w:rPr>
    </w:lvl>
  </w:abstractNum>
  <w:abstractNum w:abstractNumId="276" w15:restartNumberingAfterBreak="0">
    <w:nsid w:val="3BD9262B"/>
    <w:multiLevelType w:val="multilevel"/>
    <w:tmpl w:val="FDD223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7" w15:restartNumberingAfterBreak="0">
    <w:nsid w:val="3BE68AA2"/>
    <w:multiLevelType w:val="hybridMultilevel"/>
    <w:tmpl w:val="257A00E8"/>
    <w:lvl w:ilvl="0" w:tplc="20943B92">
      <w:start w:val="1"/>
      <w:numFmt w:val="bullet"/>
      <w:lvlText w:val="·"/>
      <w:lvlJc w:val="left"/>
      <w:pPr>
        <w:ind w:left="720" w:hanging="360"/>
      </w:pPr>
      <w:rPr>
        <w:rFonts w:hint="default" w:ascii="Symbol" w:hAnsi="Symbol"/>
      </w:rPr>
    </w:lvl>
    <w:lvl w:ilvl="1" w:tplc="A080E20C">
      <w:start w:val="1"/>
      <w:numFmt w:val="bullet"/>
      <w:lvlText w:val="o"/>
      <w:lvlJc w:val="left"/>
      <w:pPr>
        <w:ind w:left="1440" w:hanging="360"/>
      </w:pPr>
      <w:rPr>
        <w:rFonts w:hint="default" w:ascii="Courier New" w:hAnsi="Courier New"/>
      </w:rPr>
    </w:lvl>
    <w:lvl w:ilvl="2" w:tplc="8AEE40BC">
      <w:start w:val="1"/>
      <w:numFmt w:val="bullet"/>
      <w:lvlText w:val=""/>
      <w:lvlJc w:val="left"/>
      <w:pPr>
        <w:ind w:left="2160" w:hanging="360"/>
      </w:pPr>
      <w:rPr>
        <w:rFonts w:hint="default" w:ascii="Wingdings" w:hAnsi="Wingdings"/>
      </w:rPr>
    </w:lvl>
    <w:lvl w:ilvl="3" w:tplc="DD280946">
      <w:start w:val="1"/>
      <w:numFmt w:val="bullet"/>
      <w:lvlText w:val=""/>
      <w:lvlJc w:val="left"/>
      <w:pPr>
        <w:ind w:left="2880" w:hanging="360"/>
      </w:pPr>
      <w:rPr>
        <w:rFonts w:hint="default" w:ascii="Symbol" w:hAnsi="Symbol"/>
      </w:rPr>
    </w:lvl>
    <w:lvl w:ilvl="4" w:tplc="3C7CB562">
      <w:start w:val="1"/>
      <w:numFmt w:val="bullet"/>
      <w:lvlText w:val="o"/>
      <w:lvlJc w:val="left"/>
      <w:pPr>
        <w:ind w:left="3600" w:hanging="360"/>
      </w:pPr>
      <w:rPr>
        <w:rFonts w:hint="default" w:ascii="Courier New" w:hAnsi="Courier New"/>
      </w:rPr>
    </w:lvl>
    <w:lvl w:ilvl="5" w:tplc="17E4D5FC">
      <w:start w:val="1"/>
      <w:numFmt w:val="bullet"/>
      <w:lvlText w:val=""/>
      <w:lvlJc w:val="left"/>
      <w:pPr>
        <w:ind w:left="4320" w:hanging="360"/>
      </w:pPr>
      <w:rPr>
        <w:rFonts w:hint="default" w:ascii="Wingdings" w:hAnsi="Wingdings"/>
      </w:rPr>
    </w:lvl>
    <w:lvl w:ilvl="6" w:tplc="E53CABEC">
      <w:start w:val="1"/>
      <w:numFmt w:val="bullet"/>
      <w:lvlText w:val=""/>
      <w:lvlJc w:val="left"/>
      <w:pPr>
        <w:ind w:left="5040" w:hanging="360"/>
      </w:pPr>
      <w:rPr>
        <w:rFonts w:hint="default" w:ascii="Symbol" w:hAnsi="Symbol"/>
      </w:rPr>
    </w:lvl>
    <w:lvl w:ilvl="7" w:tplc="19368BE4">
      <w:start w:val="1"/>
      <w:numFmt w:val="bullet"/>
      <w:lvlText w:val="o"/>
      <w:lvlJc w:val="left"/>
      <w:pPr>
        <w:ind w:left="5760" w:hanging="360"/>
      </w:pPr>
      <w:rPr>
        <w:rFonts w:hint="default" w:ascii="Courier New" w:hAnsi="Courier New"/>
      </w:rPr>
    </w:lvl>
    <w:lvl w:ilvl="8" w:tplc="2C3078CA">
      <w:start w:val="1"/>
      <w:numFmt w:val="bullet"/>
      <w:lvlText w:val=""/>
      <w:lvlJc w:val="left"/>
      <w:pPr>
        <w:ind w:left="6480" w:hanging="360"/>
      </w:pPr>
      <w:rPr>
        <w:rFonts w:hint="default" w:ascii="Wingdings" w:hAnsi="Wingdings"/>
      </w:rPr>
    </w:lvl>
  </w:abstractNum>
  <w:abstractNum w:abstractNumId="278" w15:restartNumberingAfterBreak="0">
    <w:nsid w:val="3BF981EF"/>
    <w:multiLevelType w:val="hybridMultilevel"/>
    <w:tmpl w:val="9522B35C"/>
    <w:lvl w:ilvl="0" w:tplc="56962EB0">
      <w:start w:val="1"/>
      <w:numFmt w:val="bullet"/>
      <w:lvlText w:val="·"/>
      <w:lvlJc w:val="left"/>
      <w:pPr>
        <w:ind w:left="720" w:hanging="360"/>
      </w:pPr>
      <w:rPr>
        <w:rFonts w:hint="default" w:ascii="Symbol" w:hAnsi="Symbol"/>
      </w:rPr>
    </w:lvl>
    <w:lvl w:ilvl="1" w:tplc="7F844882">
      <w:start w:val="1"/>
      <w:numFmt w:val="bullet"/>
      <w:lvlText w:val="o"/>
      <w:lvlJc w:val="left"/>
      <w:pPr>
        <w:ind w:left="1440" w:hanging="360"/>
      </w:pPr>
      <w:rPr>
        <w:rFonts w:hint="default" w:ascii="Courier New" w:hAnsi="Courier New"/>
      </w:rPr>
    </w:lvl>
    <w:lvl w:ilvl="2" w:tplc="F768FC9E">
      <w:start w:val="1"/>
      <w:numFmt w:val="bullet"/>
      <w:lvlText w:val=""/>
      <w:lvlJc w:val="left"/>
      <w:pPr>
        <w:ind w:left="2160" w:hanging="360"/>
      </w:pPr>
      <w:rPr>
        <w:rFonts w:hint="default" w:ascii="Wingdings" w:hAnsi="Wingdings"/>
      </w:rPr>
    </w:lvl>
    <w:lvl w:ilvl="3" w:tplc="FFE6AFD4">
      <w:start w:val="1"/>
      <w:numFmt w:val="bullet"/>
      <w:lvlText w:val=""/>
      <w:lvlJc w:val="left"/>
      <w:pPr>
        <w:ind w:left="2880" w:hanging="360"/>
      </w:pPr>
      <w:rPr>
        <w:rFonts w:hint="default" w:ascii="Symbol" w:hAnsi="Symbol"/>
      </w:rPr>
    </w:lvl>
    <w:lvl w:ilvl="4" w:tplc="F992E220">
      <w:start w:val="1"/>
      <w:numFmt w:val="bullet"/>
      <w:lvlText w:val="o"/>
      <w:lvlJc w:val="left"/>
      <w:pPr>
        <w:ind w:left="3600" w:hanging="360"/>
      </w:pPr>
      <w:rPr>
        <w:rFonts w:hint="default" w:ascii="Courier New" w:hAnsi="Courier New"/>
      </w:rPr>
    </w:lvl>
    <w:lvl w:ilvl="5" w:tplc="A8CC30E8">
      <w:start w:val="1"/>
      <w:numFmt w:val="bullet"/>
      <w:lvlText w:val=""/>
      <w:lvlJc w:val="left"/>
      <w:pPr>
        <w:ind w:left="4320" w:hanging="360"/>
      </w:pPr>
      <w:rPr>
        <w:rFonts w:hint="default" w:ascii="Wingdings" w:hAnsi="Wingdings"/>
      </w:rPr>
    </w:lvl>
    <w:lvl w:ilvl="6" w:tplc="C1DE0AE2">
      <w:start w:val="1"/>
      <w:numFmt w:val="bullet"/>
      <w:lvlText w:val=""/>
      <w:lvlJc w:val="left"/>
      <w:pPr>
        <w:ind w:left="5040" w:hanging="360"/>
      </w:pPr>
      <w:rPr>
        <w:rFonts w:hint="default" w:ascii="Symbol" w:hAnsi="Symbol"/>
      </w:rPr>
    </w:lvl>
    <w:lvl w:ilvl="7" w:tplc="D8E67938">
      <w:start w:val="1"/>
      <w:numFmt w:val="bullet"/>
      <w:lvlText w:val="o"/>
      <w:lvlJc w:val="left"/>
      <w:pPr>
        <w:ind w:left="5760" w:hanging="360"/>
      </w:pPr>
      <w:rPr>
        <w:rFonts w:hint="default" w:ascii="Courier New" w:hAnsi="Courier New"/>
      </w:rPr>
    </w:lvl>
    <w:lvl w:ilvl="8" w:tplc="FFA89382">
      <w:start w:val="1"/>
      <w:numFmt w:val="bullet"/>
      <w:lvlText w:val=""/>
      <w:lvlJc w:val="left"/>
      <w:pPr>
        <w:ind w:left="6480" w:hanging="360"/>
      </w:pPr>
      <w:rPr>
        <w:rFonts w:hint="default" w:ascii="Wingdings" w:hAnsi="Wingdings"/>
      </w:rPr>
    </w:lvl>
  </w:abstractNum>
  <w:abstractNum w:abstractNumId="279" w15:restartNumberingAfterBreak="0">
    <w:nsid w:val="3C4922D3"/>
    <w:multiLevelType w:val="hybridMultilevel"/>
    <w:tmpl w:val="E82686E4"/>
    <w:lvl w:ilvl="0" w:tplc="6C267CD0">
      <w:start w:val="1"/>
      <w:numFmt w:val="bullet"/>
      <w:lvlText w:val=""/>
      <w:lvlJc w:val="left"/>
      <w:pPr>
        <w:ind w:left="720" w:hanging="360"/>
      </w:pPr>
      <w:rPr>
        <w:rFonts w:hint="default" w:ascii="Symbol" w:hAnsi="Symbol"/>
      </w:rPr>
    </w:lvl>
    <w:lvl w:ilvl="1" w:tplc="BD308CFC">
      <w:start w:val="1"/>
      <w:numFmt w:val="bullet"/>
      <w:lvlText w:val="o"/>
      <w:lvlJc w:val="left"/>
      <w:pPr>
        <w:ind w:left="1440" w:hanging="360"/>
      </w:pPr>
      <w:rPr>
        <w:rFonts w:hint="default" w:ascii="Courier New" w:hAnsi="Courier New"/>
      </w:rPr>
    </w:lvl>
    <w:lvl w:ilvl="2" w:tplc="080E5B96">
      <w:start w:val="1"/>
      <w:numFmt w:val="bullet"/>
      <w:lvlText w:val=""/>
      <w:lvlJc w:val="left"/>
      <w:pPr>
        <w:ind w:left="2160" w:hanging="360"/>
      </w:pPr>
      <w:rPr>
        <w:rFonts w:hint="default" w:ascii="Wingdings" w:hAnsi="Wingdings"/>
      </w:rPr>
    </w:lvl>
    <w:lvl w:ilvl="3" w:tplc="198676FE">
      <w:start w:val="1"/>
      <w:numFmt w:val="bullet"/>
      <w:lvlText w:val=""/>
      <w:lvlJc w:val="left"/>
      <w:pPr>
        <w:ind w:left="2880" w:hanging="360"/>
      </w:pPr>
      <w:rPr>
        <w:rFonts w:hint="default" w:ascii="Symbol" w:hAnsi="Symbol"/>
      </w:rPr>
    </w:lvl>
    <w:lvl w:ilvl="4" w:tplc="906E585E">
      <w:start w:val="1"/>
      <w:numFmt w:val="bullet"/>
      <w:lvlText w:val="o"/>
      <w:lvlJc w:val="left"/>
      <w:pPr>
        <w:ind w:left="3600" w:hanging="360"/>
      </w:pPr>
      <w:rPr>
        <w:rFonts w:hint="default" w:ascii="Courier New" w:hAnsi="Courier New"/>
      </w:rPr>
    </w:lvl>
    <w:lvl w:ilvl="5" w:tplc="65409EF8">
      <w:start w:val="1"/>
      <w:numFmt w:val="bullet"/>
      <w:lvlText w:val=""/>
      <w:lvlJc w:val="left"/>
      <w:pPr>
        <w:ind w:left="4320" w:hanging="360"/>
      </w:pPr>
      <w:rPr>
        <w:rFonts w:hint="default" w:ascii="Wingdings" w:hAnsi="Wingdings"/>
      </w:rPr>
    </w:lvl>
    <w:lvl w:ilvl="6" w:tplc="14D200DE">
      <w:start w:val="1"/>
      <w:numFmt w:val="bullet"/>
      <w:lvlText w:val=""/>
      <w:lvlJc w:val="left"/>
      <w:pPr>
        <w:ind w:left="5040" w:hanging="360"/>
      </w:pPr>
      <w:rPr>
        <w:rFonts w:hint="default" w:ascii="Symbol" w:hAnsi="Symbol"/>
      </w:rPr>
    </w:lvl>
    <w:lvl w:ilvl="7" w:tplc="97284F44">
      <w:start w:val="1"/>
      <w:numFmt w:val="bullet"/>
      <w:lvlText w:val="o"/>
      <w:lvlJc w:val="left"/>
      <w:pPr>
        <w:ind w:left="5760" w:hanging="360"/>
      </w:pPr>
      <w:rPr>
        <w:rFonts w:hint="default" w:ascii="Courier New" w:hAnsi="Courier New"/>
      </w:rPr>
    </w:lvl>
    <w:lvl w:ilvl="8" w:tplc="5074FA6E">
      <w:start w:val="1"/>
      <w:numFmt w:val="bullet"/>
      <w:lvlText w:val=""/>
      <w:lvlJc w:val="left"/>
      <w:pPr>
        <w:ind w:left="6480" w:hanging="360"/>
      </w:pPr>
      <w:rPr>
        <w:rFonts w:hint="default" w:ascii="Wingdings" w:hAnsi="Wingdings"/>
      </w:rPr>
    </w:lvl>
  </w:abstractNum>
  <w:abstractNum w:abstractNumId="280" w15:restartNumberingAfterBreak="0">
    <w:nsid w:val="3C53F7B0"/>
    <w:multiLevelType w:val="hybridMultilevel"/>
    <w:tmpl w:val="564AC17A"/>
    <w:lvl w:ilvl="0" w:tplc="1416DF7E">
      <w:start w:val="1"/>
      <w:numFmt w:val="bullet"/>
      <w:lvlText w:val="·"/>
      <w:lvlJc w:val="left"/>
      <w:pPr>
        <w:ind w:left="720" w:hanging="360"/>
      </w:pPr>
      <w:rPr>
        <w:rFonts w:hint="default" w:ascii="Symbol" w:hAnsi="Symbol"/>
      </w:rPr>
    </w:lvl>
    <w:lvl w:ilvl="1" w:tplc="615C7B28">
      <w:start w:val="1"/>
      <w:numFmt w:val="bullet"/>
      <w:lvlText w:val="o"/>
      <w:lvlJc w:val="left"/>
      <w:pPr>
        <w:ind w:left="1440" w:hanging="360"/>
      </w:pPr>
      <w:rPr>
        <w:rFonts w:hint="default" w:ascii="Courier New" w:hAnsi="Courier New"/>
      </w:rPr>
    </w:lvl>
    <w:lvl w:ilvl="2" w:tplc="28A8FEBE">
      <w:start w:val="1"/>
      <w:numFmt w:val="bullet"/>
      <w:lvlText w:val=""/>
      <w:lvlJc w:val="left"/>
      <w:pPr>
        <w:ind w:left="2160" w:hanging="360"/>
      </w:pPr>
      <w:rPr>
        <w:rFonts w:hint="default" w:ascii="Wingdings" w:hAnsi="Wingdings"/>
      </w:rPr>
    </w:lvl>
    <w:lvl w:ilvl="3" w:tplc="4BAA2218">
      <w:start w:val="1"/>
      <w:numFmt w:val="bullet"/>
      <w:lvlText w:val=""/>
      <w:lvlJc w:val="left"/>
      <w:pPr>
        <w:ind w:left="2880" w:hanging="360"/>
      </w:pPr>
      <w:rPr>
        <w:rFonts w:hint="default" w:ascii="Symbol" w:hAnsi="Symbol"/>
      </w:rPr>
    </w:lvl>
    <w:lvl w:ilvl="4" w:tplc="4E0A414E">
      <w:start w:val="1"/>
      <w:numFmt w:val="bullet"/>
      <w:lvlText w:val="o"/>
      <w:lvlJc w:val="left"/>
      <w:pPr>
        <w:ind w:left="3600" w:hanging="360"/>
      </w:pPr>
      <w:rPr>
        <w:rFonts w:hint="default" w:ascii="Courier New" w:hAnsi="Courier New"/>
      </w:rPr>
    </w:lvl>
    <w:lvl w:ilvl="5" w:tplc="A16EA510">
      <w:start w:val="1"/>
      <w:numFmt w:val="bullet"/>
      <w:lvlText w:val=""/>
      <w:lvlJc w:val="left"/>
      <w:pPr>
        <w:ind w:left="4320" w:hanging="360"/>
      </w:pPr>
      <w:rPr>
        <w:rFonts w:hint="default" w:ascii="Wingdings" w:hAnsi="Wingdings"/>
      </w:rPr>
    </w:lvl>
    <w:lvl w:ilvl="6" w:tplc="EBD4D098">
      <w:start w:val="1"/>
      <w:numFmt w:val="bullet"/>
      <w:lvlText w:val=""/>
      <w:lvlJc w:val="left"/>
      <w:pPr>
        <w:ind w:left="5040" w:hanging="360"/>
      </w:pPr>
      <w:rPr>
        <w:rFonts w:hint="default" w:ascii="Symbol" w:hAnsi="Symbol"/>
      </w:rPr>
    </w:lvl>
    <w:lvl w:ilvl="7" w:tplc="D69E1436">
      <w:start w:val="1"/>
      <w:numFmt w:val="bullet"/>
      <w:lvlText w:val="o"/>
      <w:lvlJc w:val="left"/>
      <w:pPr>
        <w:ind w:left="5760" w:hanging="360"/>
      </w:pPr>
      <w:rPr>
        <w:rFonts w:hint="default" w:ascii="Courier New" w:hAnsi="Courier New"/>
      </w:rPr>
    </w:lvl>
    <w:lvl w:ilvl="8" w:tplc="B7A25F30">
      <w:start w:val="1"/>
      <w:numFmt w:val="bullet"/>
      <w:lvlText w:val=""/>
      <w:lvlJc w:val="left"/>
      <w:pPr>
        <w:ind w:left="6480" w:hanging="360"/>
      </w:pPr>
      <w:rPr>
        <w:rFonts w:hint="default" w:ascii="Wingdings" w:hAnsi="Wingdings"/>
      </w:rPr>
    </w:lvl>
  </w:abstractNum>
  <w:abstractNum w:abstractNumId="281" w15:restartNumberingAfterBreak="0">
    <w:nsid w:val="3CC901C1"/>
    <w:multiLevelType w:val="hybridMultilevel"/>
    <w:tmpl w:val="27C66138"/>
    <w:lvl w:ilvl="0" w:tplc="3FDAE5F0">
      <w:start w:val="1"/>
      <w:numFmt w:val="bullet"/>
      <w:lvlText w:val="o"/>
      <w:lvlJc w:val="left"/>
      <w:pPr>
        <w:ind w:left="1080" w:hanging="360"/>
      </w:pPr>
      <w:rPr>
        <w:rFonts w:hint="default" w:ascii="&quot;Courier New&quot;" w:hAnsi="&quot;Courier New&quot;"/>
      </w:rPr>
    </w:lvl>
    <w:lvl w:ilvl="1" w:tplc="E6CE21FA">
      <w:start w:val="1"/>
      <w:numFmt w:val="bullet"/>
      <w:lvlText w:val="o"/>
      <w:lvlJc w:val="left"/>
      <w:pPr>
        <w:ind w:left="1800" w:hanging="360"/>
      </w:pPr>
      <w:rPr>
        <w:rFonts w:hint="default" w:ascii="Courier New" w:hAnsi="Courier New"/>
      </w:rPr>
    </w:lvl>
    <w:lvl w:ilvl="2" w:tplc="D70445C2">
      <w:start w:val="1"/>
      <w:numFmt w:val="bullet"/>
      <w:lvlText w:val=""/>
      <w:lvlJc w:val="left"/>
      <w:pPr>
        <w:ind w:left="2520" w:hanging="360"/>
      </w:pPr>
      <w:rPr>
        <w:rFonts w:hint="default" w:ascii="Wingdings" w:hAnsi="Wingdings"/>
      </w:rPr>
    </w:lvl>
    <w:lvl w:ilvl="3" w:tplc="88D8686A">
      <w:start w:val="1"/>
      <w:numFmt w:val="bullet"/>
      <w:lvlText w:val=""/>
      <w:lvlJc w:val="left"/>
      <w:pPr>
        <w:ind w:left="3240" w:hanging="360"/>
      </w:pPr>
      <w:rPr>
        <w:rFonts w:hint="default" w:ascii="Symbol" w:hAnsi="Symbol"/>
      </w:rPr>
    </w:lvl>
    <w:lvl w:ilvl="4" w:tplc="26D07DDA">
      <w:start w:val="1"/>
      <w:numFmt w:val="bullet"/>
      <w:lvlText w:val="o"/>
      <w:lvlJc w:val="left"/>
      <w:pPr>
        <w:ind w:left="3960" w:hanging="360"/>
      </w:pPr>
      <w:rPr>
        <w:rFonts w:hint="default" w:ascii="Courier New" w:hAnsi="Courier New"/>
      </w:rPr>
    </w:lvl>
    <w:lvl w:ilvl="5" w:tplc="8870A65E">
      <w:start w:val="1"/>
      <w:numFmt w:val="bullet"/>
      <w:lvlText w:val=""/>
      <w:lvlJc w:val="left"/>
      <w:pPr>
        <w:ind w:left="4680" w:hanging="360"/>
      </w:pPr>
      <w:rPr>
        <w:rFonts w:hint="default" w:ascii="Wingdings" w:hAnsi="Wingdings"/>
      </w:rPr>
    </w:lvl>
    <w:lvl w:ilvl="6" w:tplc="EFD8E71A">
      <w:start w:val="1"/>
      <w:numFmt w:val="bullet"/>
      <w:lvlText w:val=""/>
      <w:lvlJc w:val="left"/>
      <w:pPr>
        <w:ind w:left="5400" w:hanging="360"/>
      </w:pPr>
      <w:rPr>
        <w:rFonts w:hint="default" w:ascii="Symbol" w:hAnsi="Symbol"/>
      </w:rPr>
    </w:lvl>
    <w:lvl w:ilvl="7" w:tplc="5270F95A">
      <w:start w:val="1"/>
      <w:numFmt w:val="bullet"/>
      <w:lvlText w:val="o"/>
      <w:lvlJc w:val="left"/>
      <w:pPr>
        <w:ind w:left="6120" w:hanging="360"/>
      </w:pPr>
      <w:rPr>
        <w:rFonts w:hint="default" w:ascii="Courier New" w:hAnsi="Courier New"/>
      </w:rPr>
    </w:lvl>
    <w:lvl w:ilvl="8" w:tplc="8404238E">
      <w:start w:val="1"/>
      <w:numFmt w:val="bullet"/>
      <w:lvlText w:val=""/>
      <w:lvlJc w:val="left"/>
      <w:pPr>
        <w:ind w:left="6840" w:hanging="360"/>
      </w:pPr>
      <w:rPr>
        <w:rFonts w:hint="default" w:ascii="Wingdings" w:hAnsi="Wingdings"/>
      </w:rPr>
    </w:lvl>
  </w:abstractNum>
  <w:abstractNum w:abstractNumId="282" w15:restartNumberingAfterBreak="0">
    <w:nsid w:val="3CE27D3E"/>
    <w:multiLevelType w:val="multilevel"/>
    <w:tmpl w:val="0296AE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3" w15:restartNumberingAfterBreak="0">
    <w:nsid w:val="3CFC3DD9"/>
    <w:multiLevelType w:val="hybridMultilevel"/>
    <w:tmpl w:val="9A22770A"/>
    <w:lvl w:ilvl="0" w:tplc="237CA40C">
      <w:start w:val="1"/>
      <w:numFmt w:val="bullet"/>
      <w:lvlText w:val="·"/>
      <w:lvlJc w:val="left"/>
      <w:pPr>
        <w:ind w:left="720" w:hanging="360"/>
      </w:pPr>
      <w:rPr>
        <w:rFonts w:hint="default" w:ascii="Symbol" w:hAnsi="Symbol"/>
      </w:rPr>
    </w:lvl>
    <w:lvl w:ilvl="1" w:tplc="DC3EC8A2">
      <w:start w:val="1"/>
      <w:numFmt w:val="bullet"/>
      <w:lvlText w:val="o"/>
      <w:lvlJc w:val="left"/>
      <w:pPr>
        <w:ind w:left="1440" w:hanging="360"/>
      </w:pPr>
      <w:rPr>
        <w:rFonts w:hint="default" w:ascii="Courier New" w:hAnsi="Courier New"/>
      </w:rPr>
    </w:lvl>
    <w:lvl w:ilvl="2" w:tplc="6476903C">
      <w:start w:val="1"/>
      <w:numFmt w:val="bullet"/>
      <w:lvlText w:val=""/>
      <w:lvlJc w:val="left"/>
      <w:pPr>
        <w:ind w:left="2160" w:hanging="360"/>
      </w:pPr>
      <w:rPr>
        <w:rFonts w:hint="default" w:ascii="Wingdings" w:hAnsi="Wingdings"/>
      </w:rPr>
    </w:lvl>
    <w:lvl w:ilvl="3" w:tplc="F98E76E4">
      <w:start w:val="1"/>
      <w:numFmt w:val="bullet"/>
      <w:lvlText w:val=""/>
      <w:lvlJc w:val="left"/>
      <w:pPr>
        <w:ind w:left="2880" w:hanging="360"/>
      </w:pPr>
      <w:rPr>
        <w:rFonts w:hint="default" w:ascii="Symbol" w:hAnsi="Symbol"/>
      </w:rPr>
    </w:lvl>
    <w:lvl w:ilvl="4" w:tplc="AA48FE1A">
      <w:start w:val="1"/>
      <w:numFmt w:val="bullet"/>
      <w:lvlText w:val="o"/>
      <w:lvlJc w:val="left"/>
      <w:pPr>
        <w:ind w:left="3600" w:hanging="360"/>
      </w:pPr>
      <w:rPr>
        <w:rFonts w:hint="default" w:ascii="Courier New" w:hAnsi="Courier New"/>
      </w:rPr>
    </w:lvl>
    <w:lvl w:ilvl="5" w:tplc="CA40B63C">
      <w:start w:val="1"/>
      <w:numFmt w:val="bullet"/>
      <w:lvlText w:val=""/>
      <w:lvlJc w:val="left"/>
      <w:pPr>
        <w:ind w:left="4320" w:hanging="360"/>
      </w:pPr>
      <w:rPr>
        <w:rFonts w:hint="default" w:ascii="Wingdings" w:hAnsi="Wingdings"/>
      </w:rPr>
    </w:lvl>
    <w:lvl w:ilvl="6" w:tplc="C8026F9E">
      <w:start w:val="1"/>
      <w:numFmt w:val="bullet"/>
      <w:lvlText w:val=""/>
      <w:lvlJc w:val="left"/>
      <w:pPr>
        <w:ind w:left="5040" w:hanging="360"/>
      </w:pPr>
      <w:rPr>
        <w:rFonts w:hint="default" w:ascii="Symbol" w:hAnsi="Symbol"/>
      </w:rPr>
    </w:lvl>
    <w:lvl w:ilvl="7" w:tplc="9D8A32C0">
      <w:start w:val="1"/>
      <w:numFmt w:val="bullet"/>
      <w:lvlText w:val="o"/>
      <w:lvlJc w:val="left"/>
      <w:pPr>
        <w:ind w:left="5760" w:hanging="360"/>
      </w:pPr>
      <w:rPr>
        <w:rFonts w:hint="default" w:ascii="Courier New" w:hAnsi="Courier New"/>
      </w:rPr>
    </w:lvl>
    <w:lvl w:ilvl="8" w:tplc="4DE237DA">
      <w:start w:val="1"/>
      <w:numFmt w:val="bullet"/>
      <w:lvlText w:val=""/>
      <w:lvlJc w:val="left"/>
      <w:pPr>
        <w:ind w:left="6480" w:hanging="360"/>
      </w:pPr>
      <w:rPr>
        <w:rFonts w:hint="default" w:ascii="Wingdings" w:hAnsi="Wingdings"/>
      </w:rPr>
    </w:lvl>
  </w:abstractNum>
  <w:abstractNum w:abstractNumId="284" w15:restartNumberingAfterBreak="0">
    <w:nsid w:val="3CFD7081"/>
    <w:multiLevelType w:val="multilevel"/>
    <w:tmpl w:val="B944DC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5" w15:restartNumberingAfterBreak="0">
    <w:nsid w:val="3D337A71"/>
    <w:multiLevelType w:val="hybridMultilevel"/>
    <w:tmpl w:val="DD4C3CCA"/>
    <w:lvl w:ilvl="0" w:tplc="61462E70">
      <w:start w:val="1"/>
      <w:numFmt w:val="bullet"/>
      <w:lvlText w:val="·"/>
      <w:lvlJc w:val="left"/>
      <w:pPr>
        <w:ind w:left="720" w:hanging="360"/>
      </w:pPr>
      <w:rPr>
        <w:rFonts w:hint="default" w:ascii="Symbol" w:hAnsi="Symbol"/>
      </w:rPr>
    </w:lvl>
    <w:lvl w:ilvl="1" w:tplc="EB3AA43E">
      <w:start w:val="1"/>
      <w:numFmt w:val="bullet"/>
      <w:lvlText w:val="o"/>
      <w:lvlJc w:val="left"/>
      <w:pPr>
        <w:ind w:left="1440" w:hanging="360"/>
      </w:pPr>
      <w:rPr>
        <w:rFonts w:hint="default" w:ascii="Courier New" w:hAnsi="Courier New"/>
      </w:rPr>
    </w:lvl>
    <w:lvl w:ilvl="2" w:tplc="889065D2">
      <w:start w:val="1"/>
      <w:numFmt w:val="bullet"/>
      <w:lvlText w:val=""/>
      <w:lvlJc w:val="left"/>
      <w:pPr>
        <w:ind w:left="2160" w:hanging="360"/>
      </w:pPr>
      <w:rPr>
        <w:rFonts w:hint="default" w:ascii="Wingdings" w:hAnsi="Wingdings"/>
      </w:rPr>
    </w:lvl>
    <w:lvl w:ilvl="3" w:tplc="BA5C0F82">
      <w:start w:val="1"/>
      <w:numFmt w:val="bullet"/>
      <w:lvlText w:val=""/>
      <w:lvlJc w:val="left"/>
      <w:pPr>
        <w:ind w:left="2880" w:hanging="360"/>
      </w:pPr>
      <w:rPr>
        <w:rFonts w:hint="default" w:ascii="Symbol" w:hAnsi="Symbol"/>
      </w:rPr>
    </w:lvl>
    <w:lvl w:ilvl="4" w:tplc="4DB23482">
      <w:start w:val="1"/>
      <w:numFmt w:val="bullet"/>
      <w:lvlText w:val="o"/>
      <w:lvlJc w:val="left"/>
      <w:pPr>
        <w:ind w:left="3600" w:hanging="360"/>
      </w:pPr>
      <w:rPr>
        <w:rFonts w:hint="default" w:ascii="Courier New" w:hAnsi="Courier New"/>
      </w:rPr>
    </w:lvl>
    <w:lvl w:ilvl="5" w:tplc="B97C40DE">
      <w:start w:val="1"/>
      <w:numFmt w:val="bullet"/>
      <w:lvlText w:val=""/>
      <w:lvlJc w:val="left"/>
      <w:pPr>
        <w:ind w:left="4320" w:hanging="360"/>
      </w:pPr>
      <w:rPr>
        <w:rFonts w:hint="default" w:ascii="Wingdings" w:hAnsi="Wingdings"/>
      </w:rPr>
    </w:lvl>
    <w:lvl w:ilvl="6" w:tplc="078491EE">
      <w:start w:val="1"/>
      <w:numFmt w:val="bullet"/>
      <w:lvlText w:val=""/>
      <w:lvlJc w:val="left"/>
      <w:pPr>
        <w:ind w:left="5040" w:hanging="360"/>
      </w:pPr>
      <w:rPr>
        <w:rFonts w:hint="default" w:ascii="Symbol" w:hAnsi="Symbol"/>
      </w:rPr>
    </w:lvl>
    <w:lvl w:ilvl="7" w:tplc="EFFEA2EA">
      <w:start w:val="1"/>
      <w:numFmt w:val="bullet"/>
      <w:lvlText w:val="o"/>
      <w:lvlJc w:val="left"/>
      <w:pPr>
        <w:ind w:left="5760" w:hanging="360"/>
      </w:pPr>
      <w:rPr>
        <w:rFonts w:hint="default" w:ascii="Courier New" w:hAnsi="Courier New"/>
      </w:rPr>
    </w:lvl>
    <w:lvl w:ilvl="8" w:tplc="6A48B784">
      <w:start w:val="1"/>
      <w:numFmt w:val="bullet"/>
      <w:lvlText w:val=""/>
      <w:lvlJc w:val="left"/>
      <w:pPr>
        <w:ind w:left="6480" w:hanging="360"/>
      </w:pPr>
      <w:rPr>
        <w:rFonts w:hint="default" w:ascii="Wingdings" w:hAnsi="Wingdings"/>
      </w:rPr>
    </w:lvl>
  </w:abstractNum>
  <w:abstractNum w:abstractNumId="286" w15:restartNumberingAfterBreak="0">
    <w:nsid w:val="3D6270B6"/>
    <w:multiLevelType w:val="hybridMultilevel"/>
    <w:tmpl w:val="18503AA4"/>
    <w:lvl w:ilvl="0" w:tplc="2AD8FF5A">
      <w:start w:val="1"/>
      <w:numFmt w:val="bullet"/>
      <w:lvlText w:val="·"/>
      <w:lvlJc w:val="left"/>
      <w:pPr>
        <w:ind w:left="720" w:hanging="360"/>
      </w:pPr>
      <w:rPr>
        <w:rFonts w:hint="default" w:ascii="Symbol" w:hAnsi="Symbol"/>
      </w:rPr>
    </w:lvl>
    <w:lvl w:ilvl="1" w:tplc="A71A1A08">
      <w:start w:val="1"/>
      <w:numFmt w:val="bullet"/>
      <w:lvlText w:val="o"/>
      <w:lvlJc w:val="left"/>
      <w:pPr>
        <w:ind w:left="1440" w:hanging="360"/>
      </w:pPr>
      <w:rPr>
        <w:rFonts w:hint="default" w:ascii="Courier New" w:hAnsi="Courier New"/>
      </w:rPr>
    </w:lvl>
    <w:lvl w:ilvl="2" w:tplc="2222D0DE">
      <w:start w:val="1"/>
      <w:numFmt w:val="bullet"/>
      <w:lvlText w:val=""/>
      <w:lvlJc w:val="left"/>
      <w:pPr>
        <w:ind w:left="2160" w:hanging="360"/>
      </w:pPr>
      <w:rPr>
        <w:rFonts w:hint="default" w:ascii="Wingdings" w:hAnsi="Wingdings"/>
      </w:rPr>
    </w:lvl>
    <w:lvl w:ilvl="3" w:tplc="73A4D7FA">
      <w:start w:val="1"/>
      <w:numFmt w:val="bullet"/>
      <w:lvlText w:val=""/>
      <w:lvlJc w:val="left"/>
      <w:pPr>
        <w:ind w:left="2880" w:hanging="360"/>
      </w:pPr>
      <w:rPr>
        <w:rFonts w:hint="default" w:ascii="Symbol" w:hAnsi="Symbol"/>
      </w:rPr>
    </w:lvl>
    <w:lvl w:ilvl="4" w:tplc="481A5A42">
      <w:start w:val="1"/>
      <w:numFmt w:val="bullet"/>
      <w:lvlText w:val="o"/>
      <w:lvlJc w:val="left"/>
      <w:pPr>
        <w:ind w:left="3600" w:hanging="360"/>
      </w:pPr>
      <w:rPr>
        <w:rFonts w:hint="default" w:ascii="Courier New" w:hAnsi="Courier New"/>
      </w:rPr>
    </w:lvl>
    <w:lvl w:ilvl="5" w:tplc="31863394">
      <w:start w:val="1"/>
      <w:numFmt w:val="bullet"/>
      <w:lvlText w:val=""/>
      <w:lvlJc w:val="left"/>
      <w:pPr>
        <w:ind w:left="4320" w:hanging="360"/>
      </w:pPr>
      <w:rPr>
        <w:rFonts w:hint="default" w:ascii="Wingdings" w:hAnsi="Wingdings"/>
      </w:rPr>
    </w:lvl>
    <w:lvl w:ilvl="6" w:tplc="3C7012A2">
      <w:start w:val="1"/>
      <w:numFmt w:val="bullet"/>
      <w:lvlText w:val=""/>
      <w:lvlJc w:val="left"/>
      <w:pPr>
        <w:ind w:left="5040" w:hanging="360"/>
      </w:pPr>
      <w:rPr>
        <w:rFonts w:hint="default" w:ascii="Symbol" w:hAnsi="Symbol"/>
      </w:rPr>
    </w:lvl>
    <w:lvl w:ilvl="7" w:tplc="40D6D8FC">
      <w:start w:val="1"/>
      <w:numFmt w:val="bullet"/>
      <w:lvlText w:val="o"/>
      <w:lvlJc w:val="left"/>
      <w:pPr>
        <w:ind w:left="5760" w:hanging="360"/>
      </w:pPr>
      <w:rPr>
        <w:rFonts w:hint="default" w:ascii="Courier New" w:hAnsi="Courier New"/>
      </w:rPr>
    </w:lvl>
    <w:lvl w:ilvl="8" w:tplc="E5BABEAA">
      <w:start w:val="1"/>
      <w:numFmt w:val="bullet"/>
      <w:lvlText w:val=""/>
      <w:lvlJc w:val="left"/>
      <w:pPr>
        <w:ind w:left="6480" w:hanging="360"/>
      </w:pPr>
      <w:rPr>
        <w:rFonts w:hint="default" w:ascii="Wingdings" w:hAnsi="Wingdings"/>
      </w:rPr>
    </w:lvl>
  </w:abstractNum>
  <w:abstractNum w:abstractNumId="287" w15:restartNumberingAfterBreak="0">
    <w:nsid w:val="3D8617CC"/>
    <w:multiLevelType w:val="hybridMultilevel"/>
    <w:tmpl w:val="2E48CFB6"/>
    <w:lvl w:ilvl="0" w:tplc="06A2D942">
      <w:start w:val="1"/>
      <w:numFmt w:val="decimal"/>
      <w:lvlText w:val="●"/>
      <w:lvlJc w:val="left"/>
      <w:pPr>
        <w:ind w:left="720" w:hanging="360"/>
      </w:pPr>
    </w:lvl>
    <w:lvl w:ilvl="1" w:tplc="51A0BD94">
      <w:start w:val="1"/>
      <w:numFmt w:val="bullet"/>
      <w:lvlText w:val="o"/>
      <w:lvlJc w:val="left"/>
      <w:pPr>
        <w:ind w:left="1440" w:hanging="360"/>
      </w:pPr>
      <w:rPr>
        <w:rFonts w:hint="default" w:ascii="&quot;Courier New&quot;" w:hAnsi="&quot;Courier New&quot;"/>
      </w:rPr>
    </w:lvl>
    <w:lvl w:ilvl="2" w:tplc="518CE876">
      <w:start w:val="1"/>
      <w:numFmt w:val="lowerRoman"/>
      <w:lvlText w:val="%3."/>
      <w:lvlJc w:val="right"/>
      <w:pPr>
        <w:ind w:left="2160" w:hanging="180"/>
      </w:pPr>
    </w:lvl>
    <w:lvl w:ilvl="3" w:tplc="A6B852FC">
      <w:start w:val="1"/>
      <w:numFmt w:val="decimal"/>
      <w:lvlText w:val="%4."/>
      <w:lvlJc w:val="left"/>
      <w:pPr>
        <w:ind w:left="2880" w:hanging="360"/>
      </w:pPr>
    </w:lvl>
    <w:lvl w:ilvl="4" w:tplc="0E96D254">
      <w:start w:val="1"/>
      <w:numFmt w:val="lowerLetter"/>
      <w:lvlText w:val="%5."/>
      <w:lvlJc w:val="left"/>
      <w:pPr>
        <w:ind w:left="3600" w:hanging="360"/>
      </w:pPr>
    </w:lvl>
    <w:lvl w:ilvl="5" w:tplc="9B14F2AE">
      <w:start w:val="1"/>
      <w:numFmt w:val="lowerRoman"/>
      <w:lvlText w:val="%6."/>
      <w:lvlJc w:val="right"/>
      <w:pPr>
        <w:ind w:left="4320" w:hanging="180"/>
      </w:pPr>
    </w:lvl>
    <w:lvl w:ilvl="6" w:tplc="B9FEF0B0">
      <w:start w:val="1"/>
      <w:numFmt w:val="decimal"/>
      <w:lvlText w:val="%7."/>
      <w:lvlJc w:val="left"/>
      <w:pPr>
        <w:ind w:left="5040" w:hanging="360"/>
      </w:pPr>
    </w:lvl>
    <w:lvl w:ilvl="7" w:tplc="1F80D226">
      <w:start w:val="1"/>
      <w:numFmt w:val="lowerLetter"/>
      <w:lvlText w:val="%8."/>
      <w:lvlJc w:val="left"/>
      <w:pPr>
        <w:ind w:left="5760" w:hanging="360"/>
      </w:pPr>
    </w:lvl>
    <w:lvl w:ilvl="8" w:tplc="9DFC6EE4">
      <w:start w:val="1"/>
      <w:numFmt w:val="lowerRoman"/>
      <w:lvlText w:val="%9."/>
      <w:lvlJc w:val="right"/>
      <w:pPr>
        <w:ind w:left="6480" w:hanging="180"/>
      </w:pPr>
    </w:lvl>
  </w:abstractNum>
  <w:abstractNum w:abstractNumId="288" w15:restartNumberingAfterBreak="0">
    <w:nsid w:val="3E8EC83E"/>
    <w:multiLevelType w:val="hybridMultilevel"/>
    <w:tmpl w:val="FFF86A24"/>
    <w:lvl w:ilvl="0" w:tplc="71568882">
      <w:start w:val="1"/>
      <w:numFmt w:val="bullet"/>
      <w:lvlText w:val="·"/>
      <w:lvlJc w:val="left"/>
      <w:pPr>
        <w:ind w:left="720" w:hanging="360"/>
      </w:pPr>
      <w:rPr>
        <w:rFonts w:hint="default" w:ascii="Symbol" w:hAnsi="Symbol"/>
      </w:rPr>
    </w:lvl>
    <w:lvl w:ilvl="1" w:tplc="8B189E2C">
      <w:start w:val="1"/>
      <w:numFmt w:val="bullet"/>
      <w:lvlText w:val="o"/>
      <w:lvlJc w:val="left"/>
      <w:pPr>
        <w:ind w:left="1440" w:hanging="360"/>
      </w:pPr>
      <w:rPr>
        <w:rFonts w:hint="default" w:ascii="Courier New" w:hAnsi="Courier New"/>
      </w:rPr>
    </w:lvl>
    <w:lvl w:ilvl="2" w:tplc="895AAE1A">
      <w:start w:val="1"/>
      <w:numFmt w:val="bullet"/>
      <w:lvlText w:val=""/>
      <w:lvlJc w:val="left"/>
      <w:pPr>
        <w:ind w:left="2160" w:hanging="360"/>
      </w:pPr>
      <w:rPr>
        <w:rFonts w:hint="default" w:ascii="Wingdings" w:hAnsi="Wingdings"/>
      </w:rPr>
    </w:lvl>
    <w:lvl w:ilvl="3" w:tplc="94ECBDC4">
      <w:start w:val="1"/>
      <w:numFmt w:val="bullet"/>
      <w:lvlText w:val=""/>
      <w:lvlJc w:val="left"/>
      <w:pPr>
        <w:ind w:left="2880" w:hanging="360"/>
      </w:pPr>
      <w:rPr>
        <w:rFonts w:hint="default" w:ascii="Symbol" w:hAnsi="Symbol"/>
      </w:rPr>
    </w:lvl>
    <w:lvl w:ilvl="4" w:tplc="91A27AB0">
      <w:start w:val="1"/>
      <w:numFmt w:val="bullet"/>
      <w:lvlText w:val="o"/>
      <w:lvlJc w:val="left"/>
      <w:pPr>
        <w:ind w:left="3600" w:hanging="360"/>
      </w:pPr>
      <w:rPr>
        <w:rFonts w:hint="default" w:ascii="Courier New" w:hAnsi="Courier New"/>
      </w:rPr>
    </w:lvl>
    <w:lvl w:ilvl="5" w:tplc="27C2B63A">
      <w:start w:val="1"/>
      <w:numFmt w:val="bullet"/>
      <w:lvlText w:val=""/>
      <w:lvlJc w:val="left"/>
      <w:pPr>
        <w:ind w:left="4320" w:hanging="360"/>
      </w:pPr>
      <w:rPr>
        <w:rFonts w:hint="default" w:ascii="Wingdings" w:hAnsi="Wingdings"/>
      </w:rPr>
    </w:lvl>
    <w:lvl w:ilvl="6" w:tplc="5D10B50C">
      <w:start w:val="1"/>
      <w:numFmt w:val="bullet"/>
      <w:lvlText w:val=""/>
      <w:lvlJc w:val="left"/>
      <w:pPr>
        <w:ind w:left="5040" w:hanging="360"/>
      </w:pPr>
      <w:rPr>
        <w:rFonts w:hint="default" w:ascii="Symbol" w:hAnsi="Symbol"/>
      </w:rPr>
    </w:lvl>
    <w:lvl w:ilvl="7" w:tplc="2C04E68A">
      <w:start w:val="1"/>
      <w:numFmt w:val="bullet"/>
      <w:lvlText w:val="o"/>
      <w:lvlJc w:val="left"/>
      <w:pPr>
        <w:ind w:left="5760" w:hanging="360"/>
      </w:pPr>
      <w:rPr>
        <w:rFonts w:hint="default" w:ascii="Courier New" w:hAnsi="Courier New"/>
      </w:rPr>
    </w:lvl>
    <w:lvl w:ilvl="8" w:tplc="F948DDBE">
      <w:start w:val="1"/>
      <w:numFmt w:val="bullet"/>
      <w:lvlText w:val=""/>
      <w:lvlJc w:val="left"/>
      <w:pPr>
        <w:ind w:left="6480" w:hanging="360"/>
      </w:pPr>
      <w:rPr>
        <w:rFonts w:hint="default" w:ascii="Wingdings" w:hAnsi="Wingdings"/>
      </w:rPr>
    </w:lvl>
  </w:abstractNum>
  <w:abstractNum w:abstractNumId="289" w15:restartNumberingAfterBreak="0">
    <w:nsid w:val="3EF25B0C"/>
    <w:multiLevelType w:val="hybridMultilevel"/>
    <w:tmpl w:val="244C044C"/>
    <w:lvl w:ilvl="0" w:tplc="34EA7024">
      <w:start w:val="1"/>
      <w:numFmt w:val="bullet"/>
      <w:lvlText w:val="§"/>
      <w:lvlJc w:val="left"/>
      <w:pPr>
        <w:ind w:left="720" w:hanging="360"/>
      </w:pPr>
      <w:rPr>
        <w:rFonts w:hint="default" w:ascii="Wingdings" w:hAnsi="Wingdings"/>
      </w:rPr>
    </w:lvl>
    <w:lvl w:ilvl="1" w:tplc="72B88300">
      <w:start w:val="1"/>
      <w:numFmt w:val="bullet"/>
      <w:lvlText w:val="o"/>
      <w:lvlJc w:val="left"/>
      <w:pPr>
        <w:ind w:left="1440" w:hanging="360"/>
      </w:pPr>
      <w:rPr>
        <w:rFonts w:hint="default" w:ascii="Courier New" w:hAnsi="Courier New"/>
      </w:rPr>
    </w:lvl>
    <w:lvl w:ilvl="2" w:tplc="3A6487F6">
      <w:start w:val="1"/>
      <w:numFmt w:val="bullet"/>
      <w:lvlText w:val=""/>
      <w:lvlJc w:val="left"/>
      <w:pPr>
        <w:ind w:left="2160" w:hanging="360"/>
      </w:pPr>
      <w:rPr>
        <w:rFonts w:hint="default" w:ascii="Wingdings" w:hAnsi="Wingdings"/>
      </w:rPr>
    </w:lvl>
    <w:lvl w:ilvl="3" w:tplc="598EFB5A">
      <w:start w:val="1"/>
      <w:numFmt w:val="bullet"/>
      <w:lvlText w:val=""/>
      <w:lvlJc w:val="left"/>
      <w:pPr>
        <w:ind w:left="2880" w:hanging="360"/>
      </w:pPr>
      <w:rPr>
        <w:rFonts w:hint="default" w:ascii="Symbol" w:hAnsi="Symbol"/>
      </w:rPr>
    </w:lvl>
    <w:lvl w:ilvl="4" w:tplc="4AEE0AD8">
      <w:start w:val="1"/>
      <w:numFmt w:val="bullet"/>
      <w:lvlText w:val="o"/>
      <w:lvlJc w:val="left"/>
      <w:pPr>
        <w:ind w:left="3600" w:hanging="360"/>
      </w:pPr>
      <w:rPr>
        <w:rFonts w:hint="default" w:ascii="Courier New" w:hAnsi="Courier New"/>
      </w:rPr>
    </w:lvl>
    <w:lvl w:ilvl="5" w:tplc="54C0CE80">
      <w:start w:val="1"/>
      <w:numFmt w:val="bullet"/>
      <w:lvlText w:val=""/>
      <w:lvlJc w:val="left"/>
      <w:pPr>
        <w:ind w:left="4320" w:hanging="360"/>
      </w:pPr>
      <w:rPr>
        <w:rFonts w:hint="default" w:ascii="Wingdings" w:hAnsi="Wingdings"/>
      </w:rPr>
    </w:lvl>
    <w:lvl w:ilvl="6" w:tplc="836086BA">
      <w:start w:val="1"/>
      <w:numFmt w:val="bullet"/>
      <w:lvlText w:val=""/>
      <w:lvlJc w:val="left"/>
      <w:pPr>
        <w:ind w:left="5040" w:hanging="360"/>
      </w:pPr>
      <w:rPr>
        <w:rFonts w:hint="default" w:ascii="Symbol" w:hAnsi="Symbol"/>
      </w:rPr>
    </w:lvl>
    <w:lvl w:ilvl="7" w:tplc="2E4EB08A">
      <w:start w:val="1"/>
      <w:numFmt w:val="bullet"/>
      <w:lvlText w:val="o"/>
      <w:lvlJc w:val="left"/>
      <w:pPr>
        <w:ind w:left="5760" w:hanging="360"/>
      </w:pPr>
      <w:rPr>
        <w:rFonts w:hint="default" w:ascii="Courier New" w:hAnsi="Courier New"/>
      </w:rPr>
    </w:lvl>
    <w:lvl w:ilvl="8" w:tplc="2E6A0FAE">
      <w:start w:val="1"/>
      <w:numFmt w:val="bullet"/>
      <w:lvlText w:val=""/>
      <w:lvlJc w:val="left"/>
      <w:pPr>
        <w:ind w:left="6480" w:hanging="360"/>
      </w:pPr>
      <w:rPr>
        <w:rFonts w:hint="default" w:ascii="Wingdings" w:hAnsi="Wingdings"/>
      </w:rPr>
    </w:lvl>
  </w:abstractNum>
  <w:abstractNum w:abstractNumId="290" w15:restartNumberingAfterBreak="0">
    <w:nsid w:val="3F2354F8"/>
    <w:multiLevelType w:val="multilevel"/>
    <w:tmpl w:val="0D70DA5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91" w15:restartNumberingAfterBreak="0">
    <w:nsid w:val="3F38B07D"/>
    <w:multiLevelType w:val="hybridMultilevel"/>
    <w:tmpl w:val="2974A1FE"/>
    <w:lvl w:ilvl="0" w:tplc="271EFF9C">
      <w:start w:val="1"/>
      <w:numFmt w:val="bullet"/>
      <w:lvlText w:val="§"/>
      <w:lvlJc w:val="left"/>
      <w:pPr>
        <w:ind w:left="720" w:hanging="360"/>
      </w:pPr>
      <w:rPr>
        <w:rFonts w:hint="default" w:ascii="Wingdings" w:hAnsi="Wingdings"/>
      </w:rPr>
    </w:lvl>
    <w:lvl w:ilvl="1" w:tplc="A2D65B2C">
      <w:start w:val="1"/>
      <w:numFmt w:val="bullet"/>
      <w:lvlText w:val="o"/>
      <w:lvlJc w:val="left"/>
      <w:pPr>
        <w:ind w:left="1440" w:hanging="360"/>
      </w:pPr>
      <w:rPr>
        <w:rFonts w:hint="default" w:ascii="Courier New" w:hAnsi="Courier New"/>
      </w:rPr>
    </w:lvl>
    <w:lvl w:ilvl="2" w:tplc="346C8648">
      <w:start w:val="1"/>
      <w:numFmt w:val="bullet"/>
      <w:lvlText w:val=""/>
      <w:lvlJc w:val="left"/>
      <w:pPr>
        <w:ind w:left="2160" w:hanging="360"/>
      </w:pPr>
      <w:rPr>
        <w:rFonts w:hint="default" w:ascii="Wingdings" w:hAnsi="Wingdings"/>
      </w:rPr>
    </w:lvl>
    <w:lvl w:ilvl="3" w:tplc="1EA889F2">
      <w:start w:val="1"/>
      <w:numFmt w:val="bullet"/>
      <w:lvlText w:val=""/>
      <w:lvlJc w:val="left"/>
      <w:pPr>
        <w:ind w:left="2880" w:hanging="360"/>
      </w:pPr>
      <w:rPr>
        <w:rFonts w:hint="default" w:ascii="Symbol" w:hAnsi="Symbol"/>
      </w:rPr>
    </w:lvl>
    <w:lvl w:ilvl="4" w:tplc="961AD6A8">
      <w:start w:val="1"/>
      <w:numFmt w:val="bullet"/>
      <w:lvlText w:val="o"/>
      <w:lvlJc w:val="left"/>
      <w:pPr>
        <w:ind w:left="3600" w:hanging="360"/>
      </w:pPr>
      <w:rPr>
        <w:rFonts w:hint="default" w:ascii="Courier New" w:hAnsi="Courier New"/>
      </w:rPr>
    </w:lvl>
    <w:lvl w:ilvl="5" w:tplc="7CAE80E4">
      <w:start w:val="1"/>
      <w:numFmt w:val="bullet"/>
      <w:lvlText w:val=""/>
      <w:lvlJc w:val="left"/>
      <w:pPr>
        <w:ind w:left="4320" w:hanging="360"/>
      </w:pPr>
      <w:rPr>
        <w:rFonts w:hint="default" w:ascii="Wingdings" w:hAnsi="Wingdings"/>
      </w:rPr>
    </w:lvl>
    <w:lvl w:ilvl="6" w:tplc="1DE05B36">
      <w:start w:val="1"/>
      <w:numFmt w:val="bullet"/>
      <w:lvlText w:val=""/>
      <w:lvlJc w:val="left"/>
      <w:pPr>
        <w:ind w:left="5040" w:hanging="360"/>
      </w:pPr>
      <w:rPr>
        <w:rFonts w:hint="default" w:ascii="Symbol" w:hAnsi="Symbol"/>
      </w:rPr>
    </w:lvl>
    <w:lvl w:ilvl="7" w:tplc="A9F4A714">
      <w:start w:val="1"/>
      <w:numFmt w:val="bullet"/>
      <w:lvlText w:val="o"/>
      <w:lvlJc w:val="left"/>
      <w:pPr>
        <w:ind w:left="5760" w:hanging="360"/>
      </w:pPr>
      <w:rPr>
        <w:rFonts w:hint="default" w:ascii="Courier New" w:hAnsi="Courier New"/>
      </w:rPr>
    </w:lvl>
    <w:lvl w:ilvl="8" w:tplc="5540E3B2">
      <w:start w:val="1"/>
      <w:numFmt w:val="bullet"/>
      <w:lvlText w:val=""/>
      <w:lvlJc w:val="left"/>
      <w:pPr>
        <w:ind w:left="6480" w:hanging="360"/>
      </w:pPr>
      <w:rPr>
        <w:rFonts w:hint="default" w:ascii="Wingdings" w:hAnsi="Wingdings"/>
      </w:rPr>
    </w:lvl>
  </w:abstractNum>
  <w:abstractNum w:abstractNumId="292" w15:restartNumberingAfterBreak="0">
    <w:nsid w:val="3FA9F14F"/>
    <w:multiLevelType w:val="hybridMultilevel"/>
    <w:tmpl w:val="DDBCFE3E"/>
    <w:lvl w:ilvl="0" w:tplc="54EC3AF4">
      <w:start w:val="1"/>
      <w:numFmt w:val="bullet"/>
      <w:lvlText w:val="·"/>
      <w:lvlJc w:val="left"/>
      <w:pPr>
        <w:ind w:left="720" w:hanging="360"/>
      </w:pPr>
      <w:rPr>
        <w:rFonts w:hint="default" w:ascii="Symbol" w:hAnsi="Symbol"/>
      </w:rPr>
    </w:lvl>
    <w:lvl w:ilvl="1" w:tplc="0282AA90">
      <w:start w:val="1"/>
      <w:numFmt w:val="bullet"/>
      <w:lvlText w:val="o"/>
      <w:lvlJc w:val="left"/>
      <w:pPr>
        <w:ind w:left="1440" w:hanging="360"/>
      </w:pPr>
      <w:rPr>
        <w:rFonts w:hint="default" w:ascii="Courier New" w:hAnsi="Courier New"/>
      </w:rPr>
    </w:lvl>
    <w:lvl w:ilvl="2" w:tplc="E432094E">
      <w:start w:val="1"/>
      <w:numFmt w:val="bullet"/>
      <w:lvlText w:val=""/>
      <w:lvlJc w:val="left"/>
      <w:pPr>
        <w:ind w:left="2160" w:hanging="360"/>
      </w:pPr>
      <w:rPr>
        <w:rFonts w:hint="default" w:ascii="Wingdings" w:hAnsi="Wingdings"/>
      </w:rPr>
    </w:lvl>
    <w:lvl w:ilvl="3" w:tplc="46046D86">
      <w:start w:val="1"/>
      <w:numFmt w:val="bullet"/>
      <w:lvlText w:val=""/>
      <w:lvlJc w:val="left"/>
      <w:pPr>
        <w:ind w:left="2880" w:hanging="360"/>
      </w:pPr>
      <w:rPr>
        <w:rFonts w:hint="default" w:ascii="Symbol" w:hAnsi="Symbol"/>
      </w:rPr>
    </w:lvl>
    <w:lvl w:ilvl="4" w:tplc="194E1BDA">
      <w:start w:val="1"/>
      <w:numFmt w:val="bullet"/>
      <w:lvlText w:val="o"/>
      <w:lvlJc w:val="left"/>
      <w:pPr>
        <w:ind w:left="3600" w:hanging="360"/>
      </w:pPr>
      <w:rPr>
        <w:rFonts w:hint="default" w:ascii="Courier New" w:hAnsi="Courier New"/>
      </w:rPr>
    </w:lvl>
    <w:lvl w:ilvl="5" w:tplc="F0B61668">
      <w:start w:val="1"/>
      <w:numFmt w:val="bullet"/>
      <w:lvlText w:val=""/>
      <w:lvlJc w:val="left"/>
      <w:pPr>
        <w:ind w:left="4320" w:hanging="360"/>
      </w:pPr>
      <w:rPr>
        <w:rFonts w:hint="default" w:ascii="Wingdings" w:hAnsi="Wingdings"/>
      </w:rPr>
    </w:lvl>
    <w:lvl w:ilvl="6" w:tplc="0E5E8644">
      <w:start w:val="1"/>
      <w:numFmt w:val="bullet"/>
      <w:lvlText w:val=""/>
      <w:lvlJc w:val="left"/>
      <w:pPr>
        <w:ind w:left="5040" w:hanging="360"/>
      </w:pPr>
      <w:rPr>
        <w:rFonts w:hint="default" w:ascii="Symbol" w:hAnsi="Symbol"/>
      </w:rPr>
    </w:lvl>
    <w:lvl w:ilvl="7" w:tplc="4CA023F8">
      <w:start w:val="1"/>
      <w:numFmt w:val="bullet"/>
      <w:lvlText w:val="o"/>
      <w:lvlJc w:val="left"/>
      <w:pPr>
        <w:ind w:left="5760" w:hanging="360"/>
      </w:pPr>
      <w:rPr>
        <w:rFonts w:hint="default" w:ascii="Courier New" w:hAnsi="Courier New"/>
      </w:rPr>
    </w:lvl>
    <w:lvl w:ilvl="8" w:tplc="22E40D1E">
      <w:start w:val="1"/>
      <w:numFmt w:val="bullet"/>
      <w:lvlText w:val=""/>
      <w:lvlJc w:val="left"/>
      <w:pPr>
        <w:ind w:left="6480" w:hanging="360"/>
      </w:pPr>
      <w:rPr>
        <w:rFonts w:hint="default" w:ascii="Wingdings" w:hAnsi="Wingdings"/>
      </w:rPr>
    </w:lvl>
  </w:abstractNum>
  <w:abstractNum w:abstractNumId="293" w15:restartNumberingAfterBreak="0">
    <w:nsid w:val="3FAD1E8F"/>
    <w:multiLevelType w:val="multilevel"/>
    <w:tmpl w:val="FD1244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4" w15:restartNumberingAfterBreak="0">
    <w:nsid w:val="3FBD6B09"/>
    <w:multiLevelType w:val="multilevel"/>
    <w:tmpl w:val="2AA20E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5" w15:restartNumberingAfterBreak="0">
    <w:nsid w:val="3FD6D7FA"/>
    <w:multiLevelType w:val="hybridMultilevel"/>
    <w:tmpl w:val="7B0E5D9A"/>
    <w:lvl w:ilvl="0" w:tplc="59987E0C">
      <w:start w:val="1"/>
      <w:numFmt w:val="bullet"/>
      <w:lvlText w:val="·"/>
      <w:lvlJc w:val="left"/>
      <w:pPr>
        <w:ind w:left="720" w:hanging="360"/>
      </w:pPr>
      <w:rPr>
        <w:rFonts w:hint="default" w:ascii="Symbol" w:hAnsi="Symbol"/>
      </w:rPr>
    </w:lvl>
    <w:lvl w:ilvl="1" w:tplc="20061260">
      <w:start w:val="1"/>
      <w:numFmt w:val="bullet"/>
      <w:lvlText w:val="o"/>
      <w:lvlJc w:val="left"/>
      <w:pPr>
        <w:ind w:left="1440" w:hanging="360"/>
      </w:pPr>
      <w:rPr>
        <w:rFonts w:hint="default" w:ascii="Courier New" w:hAnsi="Courier New"/>
      </w:rPr>
    </w:lvl>
    <w:lvl w:ilvl="2" w:tplc="5A42F46A">
      <w:start w:val="1"/>
      <w:numFmt w:val="bullet"/>
      <w:lvlText w:val=""/>
      <w:lvlJc w:val="left"/>
      <w:pPr>
        <w:ind w:left="2160" w:hanging="360"/>
      </w:pPr>
      <w:rPr>
        <w:rFonts w:hint="default" w:ascii="Wingdings" w:hAnsi="Wingdings"/>
      </w:rPr>
    </w:lvl>
    <w:lvl w:ilvl="3" w:tplc="214E02CE">
      <w:start w:val="1"/>
      <w:numFmt w:val="bullet"/>
      <w:lvlText w:val=""/>
      <w:lvlJc w:val="left"/>
      <w:pPr>
        <w:ind w:left="2880" w:hanging="360"/>
      </w:pPr>
      <w:rPr>
        <w:rFonts w:hint="default" w:ascii="Symbol" w:hAnsi="Symbol"/>
      </w:rPr>
    </w:lvl>
    <w:lvl w:ilvl="4" w:tplc="D310C166">
      <w:start w:val="1"/>
      <w:numFmt w:val="bullet"/>
      <w:lvlText w:val="o"/>
      <w:lvlJc w:val="left"/>
      <w:pPr>
        <w:ind w:left="3600" w:hanging="360"/>
      </w:pPr>
      <w:rPr>
        <w:rFonts w:hint="default" w:ascii="Courier New" w:hAnsi="Courier New"/>
      </w:rPr>
    </w:lvl>
    <w:lvl w:ilvl="5" w:tplc="EE002EB2">
      <w:start w:val="1"/>
      <w:numFmt w:val="bullet"/>
      <w:lvlText w:val=""/>
      <w:lvlJc w:val="left"/>
      <w:pPr>
        <w:ind w:left="4320" w:hanging="360"/>
      </w:pPr>
      <w:rPr>
        <w:rFonts w:hint="default" w:ascii="Wingdings" w:hAnsi="Wingdings"/>
      </w:rPr>
    </w:lvl>
    <w:lvl w:ilvl="6" w:tplc="B74EB2FE">
      <w:start w:val="1"/>
      <w:numFmt w:val="bullet"/>
      <w:lvlText w:val=""/>
      <w:lvlJc w:val="left"/>
      <w:pPr>
        <w:ind w:left="5040" w:hanging="360"/>
      </w:pPr>
      <w:rPr>
        <w:rFonts w:hint="default" w:ascii="Symbol" w:hAnsi="Symbol"/>
      </w:rPr>
    </w:lvl>
    <w:lvl w:ilvl="7" w:tplc="328A616A">
      <w:start w:val="1"/>
      <w:numFmt w:val="bullet"/>
      <w:lvlText w:val="o"/>
      <w:lvlJc w:val="left"/>
      <w:pPr>
        <w:ind w:left="5760" w:hanging="360"/>
      </w:pPr>
      <w:rPr>
        <w:rFonts w:hint="default" w:ascii="Courier New" w:hAnsi="Courier New"/>
      </w:rPr>
    </w:lvl>
    <w:lvl w:ilvl="8" w:tplc="A52E80DA">
      <w:start w:val="1"/>
      <w:numFmt w:val="bullet"/>
      <w:lvlText w:val=""/>
      <w:lvlJc w:val="left"/>
      <w:pPr>
        <w:ind w:left="6480" w:hanging="360"/>
      </w:pPr>
      <w:rPr>
        <w:rFonts w:hint="default" w:ascii="Wingdings" w:hAnsi="Wingdings"/>
      </w:rPr>
    </w:lvl>
  </w:abstractNum>
  <w:abstractNum w:abstractNumId="296" w15:restartNumberingAfterBreak="0">
    <w:nsid w:val="404A805B"/>
    <w:multiLevelType w:val="hybridMultilevel"/>
    <w:tmpl w:val="C37AA418"/>
    <w:lvl w:ilvl="0" w:tplc="B764EBC2">
      <w:start w:val="1"/>
      <w:numFmt w:val="decimal"/>
      <w:lvlText w:val="●"/>
      <w:lvlJc w:val="left"/>
      <w:pPr>
        <w:ind w:left="720" w:hanging="360"/>
      </w:pPr>
    </w:lvl>
    <w:lvl w:ilvl="1" w:tplc="0C2EC24E">
      <w:start w:val="1"/>
      <w:numFmt w:val="lowerLetter"/>
      <w:lvlText w:val="%2."/>
      <w:lvlJc w:val="left"/>
      <w:pPr>
        <w:ind w:left="1440" w:hanging="360"/>
      </w:pPr>
    </w:lvl>
    <w:lvl w:ilvl="2" w:tplc="AEEE5444">
      <w:start w:val="1"/>
      <w:numFmt w:val="lowerRoman"/>
      <w:lvlText w:val="%3."/>
      <w:lvlJc w:val="right"/>
      <w:pPr>
        <w:ind w:left="2160" w:hanging="180"/>
      </w:pPr>
    </w:lvl>
    <w:lvl w:ilvl="3" w:tplc="396C61EE">
      <w:start w:val="1"/>
      <w:numFmt w:val="decimal"/>
      <w:lvlText w:val="%4."/>
      <w:lvlJc w:val="left"/>
      <w:pPr>
        <w:ind w:left="2880" w:hanging="360"/>
      </w:pPr>
    </w:lvl>
    <w:lvl w:ilvl="4" w:tplc="656667D4">
      <w:start w:val="1"/>
      <w:numFmt w:val="lowerLetter"/>
      <w:lvlText w:val="%5."/>
      <w:lvlJc w:val="left"/>
      <w:pPr>
        <w:ind w:left="3600" w:hanging="360"/>
      </w:pPr>
    </w:lvl>
    <w:lvl w:ilvl="5" w:tplc="C2D2A1F6">
      <w:start w:val="1"/>
      <w:numFmt w:val="lowerRoman"/>
      <w:lvlText w:val="%6."/>
      <w:lvlJc w:val="right"/>
      <w:pPr>
        <w:ind w:left="4320" w:hanging="180"/>
      </w:pPr>
    </w:lvl>
    <w:lvl w:ilvl="6" w:tplc="F7760638">
      <w:start w:val="1"/>
      <w:numFmt w:val="decimal"/>
      <w:lvlText w:val="%7."/>
      <w:lvlJc w:val="left"/>
      <w:pPr>
        <w:ind w:left="5040" w:hanging="360"/>
      </w:pPr>
    </w:lvl>
    <w:lvl w:ilvl="7" w:tplc="E67814EE">
      <w:start w:val="1"/>
      <w:numFmt w:val="lowerLetter"/>
      <w:lvlText w:val="%8."/>
      <w:lvlJc w:val="left"/>
      <w:pPr>
        <w:ind w:left="5760" w:hanging="360"/>
      </w:pPr>
    </w:lvl>
    <w:lvl w:ilvl="8" w:tplc="338E4856">
      <w:start w:val="1"/>
      <w:numFmt w:val="lowerRoman"/>
      <w:lvlText w:val="%9."/>
      <w:lvlJc w:val="right"/>
      <w:pPr>
        <w:ind w:left="6480" w:hanging="180"/>
      </w:pPr>
    </w:lvl>
  </w:abstractNum>
  <w:abstractNum w:abstractNumId="297" w15:restartNumberingAfterBreak="0">
    <w:nsid w:val="404EB269"/>
    <w:multiLevelType w:val="hybridMultilevel"/>
    <w:tmpl w:val="0F208128"/>
    <w:lvl w:ilvl="0" w:tplc="4A344550">
      <w:start w:val="1"/>
      <w:numFmt w:val="bullet"/>
      <w:lvlText w:val="·"/>
      <w:lvlJc w:val="left"/>
      <w:pPr>
        <w:ind w:left="720" w:hanging="360"/>
      </w:pPr>
      <w:rPr>
        <w:rFonts w:hint="default" w:ascii="Symbol" w:hAnsi="Symbol"/>
      </w:rPr>
    </w:lvl>
    <w:lvl w:ilvl="1" w:tplc="9816F94A">
      <w:start w:val="1"/>
      <w:numFmt w:val="bullet"/>
      <w:lvlText w:val="o"/>
      <w:lvlJc w:val="left"/>
      <w:pPr>
        <w:ind w:left="1440" w:hanging="360"/>
      </w:pPr>
      <w:rPr>
        <w:rFonts w:hint="default" w:ascii="Courier New" w:hAnsi="Courier New"/>
      </w:rPr>
    </w:lvl>
    <w:lvl w:ilvl="2" w:tplc="559E21C2">
      <w:start w:val="1"/>
      <w:numFmt w:val="bullet"/>
      <w:lvlText w:val=""/>
      <w:lvlJc w:val="left"/>
      <w:pPr>
        <w:ind w:left="2160" w:hanging="360"/>
      </w:pPr>
      <w:rPr>
        <w:rFonts w:hint="default" w:ascii="Wingdings" w:hAnsi="Wingdings"/>
      </w:rPr>
    </w:lvl>
    <w:lvl w:ilvl="3" w:tplc="6C7AE334">
      <w:start w:val="1"/>
      <w:numFmt w:val="bullet"/>
      <w:lvlText w:val=""/>
      <w:lvlJc w:val="left"/>
      <w:pPr>
        <w:ind w:left="2880" w:hanging="360"/>
      </w:pPr>
      <w:rPr>
        <w:rFonts w:hint="default" w:ascii="Symbol" w:hAnsi="Symbol"/>
      </w:rPr>
    </w:lvl>
    <w:lvl w:ilvl="4" w:tplc="F1F04DE4">
      <w:start w:val="1"/>
      <w:numFmt w:val="bullet"/>
      <w:lvlText w:val="o"/>
      <w:lvlJc w:val="left"/>
      <w:pPr>
        <w:ind w:left="3600" w:hanging="360"/>
      </w:pPr>
      <w:rPr>
        <w:rFonts w:hint="default" w:ascii="Courier New" w:hAnsi="Courier New"/>
      </w:rPr>
    </w:lvl>
    <w:lvl w:ilvl="5" w:tplc="88768D2A">
      <w:start w:val="1"/>
      <w:numFmt w:val="bullet"/>
      <w:lvlText w:val=""/>
      <w:lvlJc w:val="left"/>
      <w:pPr>
        <w:ind w:left="4320" w:hanging="360"/>
      </w:pPr>
      <w:rPr>
        <w:rFonts w:hint="default" w:ascii="Wingdings" w:hAnsi="Wingdings"/>
      </w:rPr>
    </w:lvl>
    <w:lvl w:ilvl="6" w:tplc="11DC95C8">
      <w:start w:val="1"/>
      <w:numFmt w:val="bullet"/>
      <w:lvlText w:val=""/>
      <w:lvlJc w:val="left"/>
      <w:pPr>
        <w:ind w:left="5040" w:hanging="360"/>
      </w:pPr>
      <w:rPr>
        <w:rFonts w:hint="default" w:ascii="Symbol" w:hAnsi="Symbol"/>
      </w:rPr>
    </w:lvl>
    <w:lvl w:ilvl="7" w:tplc="944CBC78">
      <w:start w:val="1"/>
      <w:numFmt w:val="bullet"/>
      <w:lvlText w:val="o"/>
      <w:lvlJc w:val="left"/>
      <w:pPr>
        <w:ind w:left="5760" w:hanging="360"/>
      </w:pPr>
      <w:rPr>
        <w:rFonts w:hint="default" w:ascii="Courier New" w:hAnsi="Courier New"/>
      </w:rPr>
    </w:lvl>
    <w:lvl w:ilvl="8" w:tplc="BCEC63A8">
      <w:start w:val="1"/>
      <w:numFmt w:val="bullet"/>
      <w:lvlText w:val=""/>
      <w:lvlJc w:val="left"/>
      <w:pPr>
        <w:ind w:left="6480" w:hanging="360"/>
      </w:pPr>
      <w:rPr>
        <w:rFonts w:hint="default" w:ascii="Wingdings" w:hAnsi="Wingdings"/>
      </w:rPr>
    </w:lvl>
  </w:abstractNum>
  <w:abstractNum w:abstractNumId="298" w15:restartNumberingAfterBreak="0">
    <w:nsid w:val="40716309"/>
    <w:multiLevelType w:val="multilevel"/>
    <w:tmpl w:val="2D8474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9" w15:restartNumberingAfterBreak="0">
    <w:nsid w:val="411DBDA6"/>
    <w:multiLevelType w:val="hybridMultilevel"/>
    <w:tmpl w:val="5BD0B3AA"/>
    <w:lvl w:ilvl="0" w:tplc="043E2D1A">
      <w:start w:val="1"/>
      <w:numFmt w:val="bullet"/>
      <w:lvlText w:val=""/>
      <w:lvlJc w:val="left"/>
      <w:pPr>
        <w:ind w:left="720" w:hanging="360"/>
      </w:pPr>
      <w:rPr>
        <w:rFonts w:hint="default" w:ascii="Symbol" w:hAnsi="Symbol"/>
      </w:rPr>
    </w:lvl>
    <w:lvl w:ilvl="1" w:tplc="C002B1B0">
      <w:start w:val="1"/>
      <w:numFmt w:val="bullet"/>
      <w:lvlText w:val="o"/>
      <w:lvlJc w:val="left"/>
      <w:pPr>
        <w:ind w:left="1440" w:hanging="360"/>
      </w:pPr>
      <w:rPr>
        <w:rFonts w:hint="default" w:ascii="Courier New" w:hAnsi="Courier New"/>
      </w:rPr>
    </w:lvl>
    <w:lvl w:ilvl="2" w:tplc="3EB88C76">
      <w:start w:val="1"/>
      <w:numFmt w:val="bullet"/>
      <w:lvlText w:val=""/>
      <w:lvlJc w:val="left"/>
      <w:pPr>
        <w:ind w:left="2160" w:hanging="360"/>
      </w:pPr>
      <w:rPr>
        <w:rFonts w:hint="default" w:ascii="Wingdings" w:hAnsi="Wingdings"/>
      </w:rPr>
    </w:lvl>
    <w:lvl w:ilvl="3" w:tplc="07DA8B74">
      <w:start w:val="1"/>
      <w:numFmt w:val="bullet"/>
      <w:lvlText w:val=""/>
      <w:lvlJc w:val="left"/>
      <w:pPr>
        <w:ind w:left="2880" w:hanging="360"/>
      </w:pPr>
      <w:rPr>
        <w:rFonts w:hint="default" w:ascii="Symbol" w:hAnsi="Symbol"/>
      </w:rPr>
    </w:lvl>
    <w:lvl w:ilvl="4" w:tplc="609CDBE2">
      <w:start w:val="1"/>
      <w:numFmt w:val="bullet"/>
      <w:lvlText w:val="o"/>
      <w:lvlJc w:val="left"/>
      <w:pPr>
        <w:ind w:left="3600" w:hanging="360"/>
      </w:pPr>
      <w:rPr>
        <w:rFonts w:hint="default" w:ascii="Courier New" w:hAnsi="Courier New"/>
      </w:rPr>
    </w:lvl>
    <w:lvl w:ilvl="5" w:tplc="04582494">
      <w:start w:val="1"/>
      <w:numFmt w:val="bullet"/>
      <w:lvlText w:val=""/>
      <w:lvlJc w:val="left"/>
      <w:pPr>
        <w:ind w:left="4320" w:hanging="360"/>
      </w:pPr>
      <w:rPr>
        <w:rFonts w:hint="default" w:ascii="Wingdings" w:hAnsi="Wingdings"/>
      </w:rPr>
    </w:lvl>
    <w:lvl w:ilvl="6" w:tplc="976A46E8">
      <w:start w:val="1"/>
      <w:numFmt w:val="bullet"/>
      <w:lvlText w:val=""/>
      <w:lvlJc w:val="left"/>
      <w:pPr>
        <w:ind w:left="5040" w:hanging="360"/>
      </w:pPr>
      <w:rPr>
        <w:rFonts w:hint="default" w:ascii="Symbol" w:hAnsi="Symbol"/>
      </w:rPr>
    </w:lvl>
    <w:lvl w:ilvl="7" w:tplc="AC42DB08">
      <w:start w:val="1"/>
      <w:numFmt w:val="bullet"/>
      <w:lvlText w:val="o"/>
      <w:lvlJc w:val="left"/>
      <w:pPr>
        <w:ind w:left="5760" w:hanging="360"/>
      </w:pPr>
      <w:rPr>
        <w:rFonts w:hint="default" w:ascii="Courier New" w:hAnsi="Courier New"/>
      </w:rPr>
    </w:lvl>
    <w:lvl w:ilvl="8" w:tplc="4D7E6B68">
      <w:start w:val="1"/>
      <w:numFmt w:val="bullet"/>
      <w:lvlText w:val=""/>
      <w:lvlJc w:val="left"/>
      <w:pPr>
        <w:ind w:left="6480" w:hanging="360"/>
      </w:pPr>
      <w:rPr>
        <w:rFonts w:hint="default" w:ascii="Wingdings" w:hAnsi="Wingdings"/>
      </w:rPr>
    </w:lvl>
  </w:abstractNum>
  <w:abstractNum w:abstractNumId="300" w15:restartNumberingAfterBreak="0">
    <w:nsid w:val="4138512A"/>
    <w:multiLevelType w:val="multilevel"/>
    <w:tmpl w:val="F516D98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01" w15:restartNumberingAfterBreak="0">
    <w:nsid w:val="41692222"/>
    <w:multiLevelType w:val="multilevel"/>
    <w:tmpl w:val="3BC2E1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2" w15:restartNumberingAfterBreak="0">
    <w:nsid w:val="419E07F7"/>
    <w:multiLevelType w:val="multilevel"/>
    <w:tmpl w:val="9DD2FE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3" w15:restartNumberingAfterBreak="0">
    <w:nsid w:val="41C8775C"/>
    <w:multiLevelType w:val="hybridMultilevel"/>
    <w:tmpl w:val="85905596"/>
    <w:lvl w:ilvl="0" w:tplc="F07425AA">
      <w:start w:val="1"/>
      <w:numFmt w:val="bullet"/>
      <w:lvlText w:val="·"/>
      <w:lvlJc w:val="left"/>
      <w:pPr>
        <w:ind w:left="720" w:hanging="360"/>
      </w:pPr>
      <w:rPr>
        <w:rFonts w:hint="default" w:ascii="Symbol" w:hAnsi="Symbol"/>
      </w:rPr>
    </w:lvl>
    <w:lvl w:ilvl="1" w:tplc="4EFA1F98">
      <w:start w:val="1"/>
      <w:numFmt w:val="bullet"/>
      <w:lvlText w:val="o"/>
      <w:lvlJc w:val="left"/>
      <w:pPr>
        <w:ind w:left="1440" w:hanging="360"/>
      </w:pPr>
      <w:rPr>
        <w:rFonts w:hint="default" w:ascii="Courier New" w:hAnsi="Courier New"/>
      </w:rPr>
    </w:lvl>
    <w:lvl w:ilvl="2" w:tplc="4D2ADDC8">
      <w:start w:val="1"/>
      <w:numFmt w:val="bullet"/>
      <w:lvlText w:val=""/>
      <w:lvlJc w:val="left"/>
      <w:pPr>
        <w:ind w:left="2160" w:hanging="360"/>
      </w:pPr>
      <w:rPr>
        <w:rFonts w:hint="default" w:ascii="Wingdings" w:hAnsi="Wingdings"/>
      </w:rPr>
    </w:lvl>
    <w:lvl w:ilvl="3" w:tplc="DE8C4310">
      <w:start w:val="1"/>
      <w:numFmt w:val="bullet"/>
      <w:lvlText w:val=""/>
      <w:lvlJc w:val="left"/>
      <w:pPr>
        <w:ind w:left="2880" w:hanging="360"/>
      </w:pPr>
      <w:rPr>
        <w:rFonts w:hint="default" w:ascii="Symbol" w:hAnsi="Symbol"/>
      </w:rPr>
    </w:lvl>
    <w:lvl w:ilvl="4" w:tplc="1A1C1E1A">
      <w:start w:val="1"/>
      <w:numFmt w:val="bullet"/>
      <w:lvlText w:val="o"/>
      <w:lvlJc w:val="left"/>
      <w:pPr>
        <w:ind w:left="3600" w:hanging="360"/>
      </w:pPr>
      <w:rPr>
        <w:rFonts w:hint="default" w:ascii="Courier New" w:hAnsi="Courier New"/>
      </w:rPr>
    </w:lvl>
    <w:lvl w:ilvl="5" w:tplc="4FAE2D52">
      <w:start w:val="1"/>
      <w:numFmt w:val="bullet"/>
      <w:lvlText w:val=""/>
      <w:lvlJc w:val="left"/>
      <w:pPr>
        <w:ind w:left="4320" w:hanging="360"/>
      </w:pPr>
      <w:rPr>
        <w:rFonts w:hint="default" w:ascii="Wingdings" w:hAnsi="Wingdings"/>
      </w:rPr>
    </w:lvl>
    <w:lvl w:ilvl="6" w:tplc="18A84BD4">
      <w:start w:val="1"/>
      <w:numFmt w:val="bullet"/>
      <w:lvlText w:val=""/>
      <w:lvlJc w:val="left"/>
      <w:pPr>
        <w:ind w:left="5040" w:hanging="360"/>
      </w:pPr>
      <w:rPr>
        <w:rFonts w:hint="default" w:ascii="Symbol" w:hAnsi="Symbol"/>
      </w:rPr>
    </w:lvl>
    <w:lvl w:ilvl="7" w:tplc="6F545266">
      <w:start w:val="1"/>
      <w:numFmt w:val="bullet"/>
      <w:lvlText w:val="o"/>
      <w:lvlJc w:val="left"/>
      <w:pPr>
        <w:ind w:left="5760" w:hanging="360"/>
      </w:pPr>
      <w:rPr>
        <w:rFonts w:hint="default" w:ascii="Courier New" w:hAnsi="Courier New"/>
      </w:rPr>
    </w:lvl>
    <w:lvl w:ilvl="8" w:tplc="A678B306">
      <w:start w:val="1"/>
      <w:numFmt w:val="bullet"/>
      <w:lvlText w:val=""/>
      <w:lvlJc w:val="left"/>
      <w:pPr>
        <w:ind w:left="6480" w:hanging="360"/>
      </w:pPr>
      <w:rPr>
        <w:rFonts w:hint="default" w:ascii="Wingdings" w:hAnsi="Wingdings"/>
      </w:rPr>
    </w:lvl>
  </w:abstractNum>
  <w:abstractNum w:abstractNumId="304" w15:restartNumberingAfterBreak="0">
    <w:nsid w:val="4249861F"/>
    <w:multiLevelType w:val="hybridMultilevel"/>
    <w:tmpl w:val="FAF66ECE"/>
    <w:lvl w:ilvl="0" w:tplc="3420FBF0">
      <w:start w:val="1"/>
      <w:numFmt w:val="bullet"/>
      <w:lvlText w:val="·"/>
      <w:lvlJc w:val="left"/>
      <w:pPr>
        <w:ind w:left="720" w:hanging="360"/>
      </w:pPr>
      <w:rPr>
        <w:rFonts w:hint="default" w:ascii="Symbol" w:hAnsi="Symbol"/>
      </w:rPr>
    </w:lvl>
    <w:lvl w:ilvl="1" w:tplc="DC148994">
      <w:start w:val="1"/>
      <w:numFmt w:val="bullet"/>
      <w:lvlText w:val="o"/>
      <w:lvlJc w:val="left"/>
      <w:pPr>
        <w:ind w:left="1440" w:hanging="360"/>
      </w:pPr>
      <w:rPr>
        <w:rFonts w:hint="default" w:ascii="Courier New" w:hAnsi="Courier New"/>
      </w:rPr>
    </w:lvl>
    <w:lvl w:ilvl="2" w:tplc="6EF0820E">
      <w:start w:val="1"/>
      <w:numFmt w:val="bullet"/>
      <w:lvlText w:val=""/>
      <w:lvlJc w:val="left"/>
      <w:pPr>
        <w:ind w:left="2160" w:hanging="360"/>
      </w:pPr>
      <w:rPr>
        <w:rFonts w:hint="default" w:ascii="Wingdings" w:hAnsi="Wingdings"/>
      </w:rPr>
    </w:lvl>
    <w:lvl w:ilvl="3" w:tplc="C4F2134E">
      <w:start w:val="1"/>
      <w:numFmt w:val="bullet"/>
      <w:lvlText w:val=""/>
      <w:lvlJc w:val="left"/>
      <w:pPr>
        <w:ind w:left="2880" w:hanging="360"/>
      </w:pPr>
      <w:rPr>
        <w:rFonts w:hint="default" w:ascii="Symbol" w:hAnsi="Symbol"/>
      </w:rPr>
    </w:lvl>
    <w:lvl w:ilvl="4" w:tplc="02D64F1E">
      <w:start w:val="1"/>
      <w:numFmt w:val="bullet"/>
      <w:lvlText w:val="o"/>
      <w:lvlJc w:val="left"/>
      <w:pPr>
        <w:ind w:left="3600" w:hanging="360"/>
      </w:pPr>
      <w:rPr>
        <w:rFonts w:hint="default" w:ascii="Courier New" w:hAnsi="Courier New"/>
      </w:rPr>
    </w:lvl>
    <w:lvl w:ilvl="5" w:tplc="B09CD626">
      <w:start w:val="1"/>
      <w:numFmt w:val="bullet"/>
      <w:lvlText w:val=""/>
      <w:lvlJc w:val="left"/>
      <w:pPr>
        <w:ind w:left="4320" w:hanging="360"/>
      </w:pPr>
      <w:rPr>
        <w:rFonts w:hint="default" w:ascii="Wingdings" w:hAnsi="Wingdings"/>
      </w:rPr>
    </w:lvl>
    <w:lvl w:ilvl="6" w:tplc="16CE57D4">
      <w:start w:val="1"/>
      <w:numFmt w:val="bullet"/>
      <w:lvlText w:val=""/>
      <w:lvlJc w:val="left"/>
      <w:pPr>
        <w:ind w:left="5040" w:hanging="360"/>
      </w:pPr>
      <w:rPr>
        <w:rFonts w:hint="default" w:ascii="Symbol" w:hAnsi="Symbol"/>
      </w:rPr>
    </w:lvl>
    <w:lvl w:ilvl="7" w:tplc="E8F22F2C">
      <w:start w:val="1"/>
      <w:numFmt w:val="bullet"/>
      <w:lvlText w:val="o"/>
      <w:lvlJc w:val="left"/>
      <w:pPr>
        <w:ind w:left="5760" w:hanging="360"/>
      </w:pPr>
      <w:rPr>
        <w:rFonts w:hint="default" w:ascii="Courier New" w:hAnsi="Courier New"/>
      </w:rPr>
    </w:lvl>
    <w:lvl w:ilvl="8" w:tplc="F68E63BE">
      <w:start w:val="1"/>
      <w:numFmt w:val="bullet"/>
      <w:lvlText w:val=""/>
      <w:lvlJc w:val="left"/>
      <w:pPr>
        <w:ind w:left="6480" w:hanging="360"/>
      </w:pPr>
      <w:rPr>
        <w:rFonts w:hint="default" w:ascii="Wingdings" w:hAnsi="Wingdings"/>
      </w:rPr>
    </w:lvl>
  </w:abstractNum>
  <w:abstractNum w:abstractNumId="305" w15:restartNumberingAfterBreak="0">
    <w:nsid w:val="426B7A2D"/>
    <w:multiLevelType w:val="hybridMultilevel"/>
    <w:tmpl w:val="7F5E9A0C"/>
    <w:lvl w:ilvl="0" w:tplc="4AF038BA">
      <w:start w:val="1"/>
      <w:numFmt w:val="bullet"/>
      <w:lvlText w:val="·"/>
      <w:lvlJc w:val="left"/>
      <w:pPr>
        <w:ind w:left="720" w:hanging="360"/>
      </w:pPr>
      <w:rPr>
        <w:rFonts w:hint="default" w:ascii="Symbol" w:hAnsi="Symbol"/>
      </w:rPr>
    </w:lvl>
    <w:lvl w:ilvl="1" w:tplc="9EA6EC2A">
      <w:start w:val="1"/>
      <w:numFmt w:val="bullet"/>
      <w:lvlText w:val="o"/>
      <w:lvlJc w:val="left"/>
      <w:pPr>
        <w:ind w:left="1440" w:hanging="360"/>
      </w:pPr>
      <w:rPr>
        <w:rFonts w:hint="default" w:ascii="Courier New" w:hAnsi="Courier New"/>
      </w:rPr>
    </w:lvl>
    <w:lvl w:ilvl="2" w:tplc="B6E27690">
      <w:start w:val="1"/>
      <w:numFmt w:val="bullet"/>
      <w:lvlText w:val=""/>
      <w:lvlJc w:val="left"/>
      <w:pPr>
        <w:ind w:left="2160" w:hanging="360"/>
      </w:pPr>
      <w:rPr>
        <w:rFonts w:hint="default" w:ascii="Wingdings" w:hAnsi="Wingdings"/>
      </w:rPr>
    </w:lvl>
    <w:lvl w:ilvl="3" w:tplc="DF82FA78">
      <w:start w:val="1"/>
      <w:numFmt w:val="bullet"/>
      <w:lvlText w:val=""/>
      <w:lvlJc w:val="left"/>
      <w:pPr>
        <w:ind w:left="2880" w:hanging="360"/>
      </w:pPr>
      <w:rPr>
        <w:rFonts w:hint="default" w:ascii="Symbol" w:hAnsi="Symbol"/>
      </w:rPr>
    </w:lvl>
    <w:lvl w:ilvl="4" w:tplc="98988426">
      <w:start w:val="1"/>
      <w:numFmt w:val="bullet"/>
      <w:lvlText w:val="o"/>
      <w:lvlJc w:val="left"/>
      <w:pPr>
        <w:ind w:left="3600" w:hanging="360"/>
      </w:pPr>
      <w:rPr>
        <w:rFonts w:hint="default" w:ascii="Courier New" w:hAnsi="Courier New"/>
      </w:rPr>
    </w:lvl>
    <w:lvl w:ilvl="5" w:tplc="43185F44">
      <w:start w:val="1"/>
      <w:numFmt w:val="bullet"/>
      <w:lvlText w:val=""/>
      <w:lvlJc w:val="left"/>
      <w:pPr>
        <w:ind w:left="4320" w:hanging="360"/>
      </w:pPr>
      <w:rPr>
        <w:rFonts w:hint="default" w:ascii="Wingdings" w:hAnsi="Wingdings"/>
      </w:rPr>
    </w:lvl>
    <w:lvl w:ilvl="6" w:tplc="234C7CE4">
      <w:start w:val="1"/>
      <w:numFmt w:val="bullet"/>
      <w:lvlText w:val=""/>
      <w:lvlJc w:val="left"/>
      <w:pPr>
        <w:ind w:left="5040" w:hanging="360"/>
      </w:pPr>
      <w:rPr>
        <w:rFonts w:hint="default" w:ascii="Symbol" w:hAnsi="Symbol"/>
      </w:rPr>
    </w:lvl>
    <w:lvl w:ilvl="7" w:tplc="C4B86726">
      <w:start w:val="1"/>
      <w:numFmt w:val="bullet"/>
      <w:lvlText w:val="o"/>
      <w:lvlJc w:val="left"/>
      <w:pPr>
        <w:ind w:left="5760" w:hanging="360"/>
      </w:pPr>
      <w:rPr>
        <w:rFonts w:hint="default" w:ascii="Courier New" w:hAnsi="Courier New"/>
      </w:rPr>
    </w:lvl>
    <w:lvl w:ilvl="8" w:tplc="A678F6CE">
      <w:start w:val="1"/>
      <w:numFmt w:val="bullet"/>
      <w:lvlText w:val=""/>
      <w:lvlJc w:val="left"/>
      <w:pPr>
        <w:ind w:left="6480" w:hanging="360"/>
      </w:pPr>
      <w:rPr>
        <w:rFonts w:hint="default" w:ascii="Wingdings" w:hAnsi="Wingdings"/>
      </w:rPr>
    </w:lvl>
  </w:abstractNum>
  <w:abstractNum w:abstractNumId="306" w15:restartNumberingAfterBreak="0">
    <w:nsid w:val="42D7CB3E"/>
    <w:multiLevelType w:val="hybridMultilevel"/>
    <w:tmpl w:val="462A43D8"/>
    <w:lvl w:ilvl="0" w:tplc="007CF97A">
      <w:start w:val="1"/>
      <w:numFmt w:val="bullet"/>
      <w:lvlText w:val="·"/>
      <w:lvlJc w:val="left"/>
      <w:pPr>
        <w:ind w:left="720" w:hanging="360"/>
      </w:pPr>
      <w:rPr>
        <w:rFonts w:hint="default" w:ascii="Symbol" w:hAnsi="Symbol"/>
      </w:rPr>
    </w:lvl>
    <w:lvl w:ilvl="1" w:tplc="6CB846B0">
      <w:start w:val="1"/>
      <w:numFmt w:val="bullet"/>
      <w:lvlText w:val="o"/>
      <w:lvlJc w:val="left"/>
      <w:pPr>
        <w:ind w:left="1440" w:hanging="360"/>
      </w:pPr>
      <w:rPr>
        <w:rFonts w:hint="default" w:ascii="Courier New" w:hAnsi="Courier New"/>
      </w:rPr>
    </w:lvl>
    <w:lvl w:ilvl="2" w:tplc="34EA78CC">
      <w:start w:val="1"/>
      <w:numFmt w:val="bullet"/>
      <w:lvlText w:val=""/>
      <w:lvlJc w:val="left"/>
      <w:pPr>
        <w:ind w:left="2160" w:hanging="360"/>
      </w:pPr>
      <w:rPr>
        <w:rFonts w:hint="default" w:ascii="Wingdings" w:hAnsi="Wingdings"/>
      </w:rPr>
    </w:lvl>
    <w:lvl w:ilvl="3" w:tplc="CCA44F40">
      <w:start w:val="1"/>
      <w:numFmt w:val="bullet"/>
      <w:lvlText w:val=""/>
      <w:lvlJc w:val="left"/>
      <w:pPr>
        <w:ind w:left="2880" w:hanging="360"/>
      </w:pPr>
      <w:rPr>
        <w:rFonts w:hint="default" w:ascii="Symbol" w:hAnsi="Symbol"/>
      </w:rPr>
    </w:lvl>
    <w:lvl w:ilvl="4" w:tplc="E214B24E">
      <w:start w:val="1"/>
      <w:numFmt w:val="bullet"/>
      <w:lvlText w:val="o"/>
      <w:lvlJc w:val="left"/>
      <w:pPr>
        <w:ind w:left="3600" w:hanging="360"/>
      </w:pPr>
      <w:rPr>
        <w:rFonts w:hint="default" w:ascii="Courier New" w:hAnsi="Courier New"/>
      </w:rPr>
    </w:lvl>
    <w:lvl w:ilvl="5" w:tplc="CCCAF76E">
      <w:start w:val="1"/>
      <w:numFmt w:val="bullet"/>
      <w:lvlText w:val=""/>
      <w:lvlJc w:val="left"/>
      <w:pPr>
        <w:ind w:left="4320" w:hanging="360"/>
      </w:pPr>
      <w:rPr>
        <w:rFonts w:hint="default" w:ascii="Wingdings" w:hAnsi="Wingdings"/>
      </w:rPr>
    </w:lvl>
    <w:lvl w:ilvl="6" w:tplc="EAECDF54">
      <w:start w:val="1"/>
      <w:numFmt w:val="bullet"/>
      <w:lvlText w:val=""/>
      <w:lvlJc w:val="left"/>
      <w:pPr>
        <w:ind w:left="5040" w:hanging="360"/>
      </w:pPr>
      <w:rPr>
        <w:rFonts w:hint="default" w:ascii="Symbol" w:hAnsi="Symbol"/>
      </w:rPr>
    </w:lvl>
    <w:lvl w:ilvl="7" w:tplc="3CF6032E">
      <w:start w:val="1"/>
      <w:numFmt w:val="bullet"/>
      <w:lvlText w:val="o"/>
      <w:lvlJc w:val="left"/>
      <w:pPr>
        <w:ind w:left="5760" w:hanging="360"/>
      </w:pPr>
      <w:rPr>
        <w:rFonts w:hint="default" w:ascii="Courier New" w:hAnsi="Courier New"/>
      </w:rPr>
    </w:lvl>
    <w:lvl w:ilvl="8" w:tplc="3410BC54">
      <w:start w:val="1"/>
      <w:numFmt w:val="bullet"/>
      <w:lvlText w:val=""/>
      <w:lvlJc w:val="left"/>
      <w:pPr>
        <w:ind w:left="6480" w:hanging="360"/>
      </w:pPr>
      <w:rPr>
        <w:rFonts w:hint="default" w:ascii="Wingdings" w:hAnsi="Wingdings"/>
      </w:rPr>
    </w:lvl>
  </w:abstractNum>
  <w:abstractNum w:abstractNumId="307" w15:restartNumberingAfterBreak="0">
    <w:nsid w:val="430EC81F"/>
    <w:multiLevelType w:val="hybridMultilevel"/>
    <w:tmpl w:val="5E26705C"/>
    <w:lvl w:ilvl="0" w:tplc="EC9E2568">
      <w:start w:val="1"/>
      <w:numFmt w:val="bullet"/>
      <w:lvlText w:val="·"/>
      <w:lvlJc w:val="left"/>
      <w:pPr>
        <w:ind w:left="720" w:hanging="360"/>
      </w:pPr>
      <w:rPr>
        <w:rFonts w:hint="default" w:ascii="Symbol" w:hAnsi="Symbol"/>
      </w:rPr>
    </w:lvl>
    <w:lvl w:ilvl="1" w:tplc="5ECE6462">
      <w:start w:val="1"/>
      <w:numFmt w:val="bullet"/>
      <w:lvlText w:val="o"/>
      <w:lvlJc w:val="left"/>
      <w:pPr>
        <w:ind w:left="1440" w:hanging="360"/>
      </w:pPr>
      <w:rPr>
        <w:rFonts w:hint="default" w:ascii="Courier New" w:hAnsi="Courier New"/>
      </w:rPr>
    </w:lvl>
    <w:lvl w:ilvl="2" w:tplc="929A80C2">
      <w:start w:val="1"/>
      <w:numFmt w:val="bullet"/>
      <w:lvlText w:val=""/>
      <w:lvlJc w:val="left"/>
      <w:pPr>
        <w:ind w:left="2160" w:hanging="360"/>
      </w:pPr>
      <w:rPr>
        <w:rFonts w:hint="default" w:ascii="Wingdings" w:hAnsi="Wingdings"/>
      </w:rPr>
    </w:lvl>
    <w:lvl w:ilvl="3" w:tplc="15C8D9B8">
      <w:start w:val="1"/>
      <w:numFmt w:val="bullet"/>
      <w:lvlText w:val=""/>
      <w:lvlJc w:val="left"/>
      <w:pPr>
        <w:ind w:left="2880" w:hanging="360"/>
      </w:pPr>
      <w:rPr>
        <w:rFonts w:hint="default" w:ascii="Symbol" w:hAnsi="Symbol"/>
      </w:rPr>
    </w:lvl>
    <w:lvl w:ilvl="4" w:tplc="05BEA728">
      <w:start w:val="1"/>
      <w:numFmt w:val="bullet"/>
      <w:lvlText w:val="o"/>
      <w:lvlJc w:val="left"/>
      <w:pPr>
        <w:ind w:left="3600" w:hanging="360"/>
      </w:pPr>
      <w:rPr>
        <w:rFonts w:hint="default" w:ascii="Courier New" w:hAnsi="Courier New"/>
      </w:rPr>
    </w:lvl>
    <w:lvl w:ilvl="5" w:tplc="38B87070">
      <w:start w:val="1"/>
      <w:numFmt w:val="bullet"/>
      <w:lvlText w:val=""/>
      <w:lvlJc w:val="left"/>
      <w:pPr>
        <w:ind w:left="4320" w:hanging="360"/>
      </w:pPr>
      <w:rPr>
        <w:rFonts w:hint="default" w:ascii="Wingdings" w:hAnsi="Wingdings"/>
      </w:rPr>
    </w:lvl>
    <w:lvl w:ilvl="6" w:tplc="D64838C6">
      <w:start w:val="1"/>
      <w:numFmt w:val="bullet"/>
      <w:lvlText w:val=""/>
      <w:lvlJc w:val="left"/>
      <w:pPr>
        <w:ind w:left="5040" w:hanging="360"/>
      </w:pPr>
      <w:rPr>
        <w:rFonts w:hint="default" w:ascii="Symbol" w:hAnsi="Symbol"/>
      </w:rPr>
    </w:lvl>
    <w:lvl w:ilvl="7" w:tplc="82F2DD68">
      <w:start w:val="1"/>
      <w:numFmt w:val="bullet"/>
      <w:lvlText w:val="o"/>
      <w:lvlJc w:val="left"/>
      <w:pPr>
        <w:ind w:left="5760" w:hanging="360"/>
      </w:pPr>
      <w:rPr>
        <w:rFonts w:hint="default" w:ascii="Courier New" w:hAnsi="Courier New"/>
      </w:rPr>
    </w:lvl>
    <w:lvl w:ilvl="8" w:tplc="85742CEE">
      <w:start w:val="1"/>
      <w:numFmt w:val="bullet"/>
      <w:lvlText w:val=""/>
      <w:lvlJc w:val="left"/>
      <w:pPr>
        <w:ind w:left="6480" w:hanging="360"/>
      </w:pPr>
      <w:rPr>
        <w:rFonts w:hint="default" w:ascii="Wingdings" w:hAnsi="Wingdings"/>
      </w:rPr>
    </w:lvl>
  </w:abstractNum>
  <w:abstractNum w:abstractNumId="308" w15:restartNumberingAfterBreak="0">
    <w:nsid w:val="43C028A4"/>
    <w:multiLevelType w:val="hybridMultilevel"/>
    <w:tmpl w:val="C18CC5F8"/>
    <w:lvl w:ilvl="0" w:tplc="6286221C">
      <w:start w:val="1"/>
      <w:numFmt w:val="bullet"/>
      <w:lvlText w:val=""/>
      <w:lvlJc w:val="left"/>
      <w:pPr>
        <w:ind w:left="720" w:hanging="360"/>
      </w:pPr>
      <w:rPr>
        <w:rFonts w:hint="default" w:ascii="Symbol" w:hAnsi="Symbol"/>
      </w:rPr>
    </w:lvl>
    <w:lvl w:ilvl="1" w:tplc="DAD49FF8">
      <w:start w:val="1"/>
      <w:numFmt w:val="bullet"/>
      <w:lvlText w:val="o"/>
      <w:lvlJc w:val="left"/>
      <w:pPr>
        <w:ind w:left="1440" w:hanging="360"/>
      </w:pPr>
      <w:rPr>
        <w:rFonts w:hint="default" w:ascii="Courier New" w:hAnsi="Courier New"/>
      </w:rPr>
    </w:lvl>
    <w:lvl w:ilvl="2" w:tplc="8AD450E0">
      <w:start w:val="1"/>
      <w:numFmt w:val="bullet"/>
      <w:lvlText w:val=""/>
      <w:lvlJc w:val="left"/>
      <w:pPr>
        <w:ind w:left="2160" w:hanging="360"/>
      </w:pPr>
      <w:rPr>
        <w:rFonts w:hint="default" w:ascii="Wingdings" w:hAnsi="Wingdings"/>
      </w:rPr>
    </w:lvl>
    <w:lvl w:ilvl="3" w:tplc="1A44139A">
      <w:start w:val="1"/>
      <w:numFmt w:val="bullet"/>
      <w:lvlText w:val=""/>
      <w:lvlJc w:val="left"/>
      <w:pPr>
        <w:ind w:left="2880" w:hanging="360"/>
      </w:pPr>
      <w:rPr>
        <w:rFonts w:hint="default" w:ascii="Symbol" w:hAnsi="Symbol"/>
      </w:rPr>
    </w:lvl>
    <w:lvl w:ilvl="4" w:tplc="44B40664">
      <w:start w:val="1"/>
      <w:numFmt w:val="bullet"/>
      <w:lvlText w:val="o"/>
      <w:lvlJc w:val="left"/>
      <w:pPr>
        <w:ind w:left="3600" w:hanging="360"/>
      </w:pPr>
      <w:rPr>
        <w:rFonts w:hint="default" w:ascii="Courier New" w:hAnsi="Courier New"/>
      </w:rPr>
    </w:lvl>
    <w:lvl w:ilvl="5" w:tplc="84C26E68">
      <w:start w:val="1"/>
      <w:numFmt w:val="bullet"/>
      <w:lvlText w:val=""/>
      <w:lvlJc w:val="left"/>
      <w:pPr>
        <w:ind w:left="4320" w:hanging="360"/>
      </w:pPr>
      <w:rPr>
        <w:rFonts w:hint="default" w:ascii="Wingdings" w:hAnsi="Wingdings"/>
      </w:rPr>
    </w:lvl>
    <w:lvl w:ilvl="6" w:tplc="F0F48640">
      <w:start w:val="1"/>
      <w:numFmt w:val="bullet"/>
      <w:lvlText w:val=""/>
      <w:lvlJc w:val="left"/>
      <w:pPr>
        <w:ind w:left="5040" w:hanging="360"/>
      </w:pPr>
      <w:rPr>
        <w:rFonts w:hint="default" w:ascii="Symbol" w:hAnsi="Symbol"/>
      </w:rPr>
    </w:lvl>
    <w:lvl w:ilvl="7" w:tplc="AC468BF0">
      <w:start w:val="1"/>
      <w:numFmt w:val="bullet"/>
      <w:lvlText w:val="o"/>
      <w:lvlJc w:val="left"/>
      <w:pPr>
        <w:ind w:left="5760" w:hanging="360"/>
      </w:pPr>
      <w:rPr>
        <w:rFonts w:hint="default" w:ascii="Courier New" w:hAnsi="Courier New"/>
      </w:rPr>
    </w:lvl>
    <w:lvl w:ilvl="8" w:tplc="13F63A60">
      <w:start w:val="1"/>
      <w:numFmt w:val="bullet"/>
      <w:lvlText w:val=""/>
      <w:lvlJc w:val="left"/>
      <w:pPr>
        <w:ind w:left="6480" w:hanging="360"/>
      </w:pPr>
      <w:rPr>
        <w:rFonts w:hint="default" w:ascii="Wingdings" w:hAnsi="Wingdings"/>
      </w:rPr>
    </w:lvl>
  </w:abstractNum>
  <w:abstractNum w:abstractNumId="309" w15:restartNumberingAfterBreak="0">
    <w:nsid w:val="440E4F47"/>
    <w:multiLevelType w:val="hybridMultilevel"/>
    <w:tmpl w:val="A628ED16"/>
    <w:lvl w:ilvl="0" w:tplc="29506E92">
      <w:start w:val="1"/>
      <w:numFmt w:val="bullet"/>
      <w:lvlText w:val="·"/>
      <w:lvlJc w:val="left"/>
      <w:pPr>
        <w:ind w:left="720" w:hanging="360"/>
      </w:pPr>
      <w:rPr>
        <w:rFonts w:hint="default" w:ascii="Symbol" w:hAnsi="Symbol"/>
      </w:rPr>
    </w:lvl>
    <w:lvl w:ilvl="1" w:tplc="523A14F0">
      <w:start w:val="1"/>
      <w:numFmt w:val="bullet"/>
      <w:lvlText w:val="o"/>
      <w:lvlJc w:val="left"/>
      <w:pPr>
        <w:ind w:left="1440" w:hanging="360"/>
      </w:pPr>
      <w:rPr>
        <w:rFonts w:hint="default" w:ascii="Courier New" w:hAnsi="Courier New"/>
      </w:rPr>
    </w:lvl>
    <w:lvl w:ilvl="2" w:tplc="AC20BD54">
      <w:start w:val="1"/>
      <w:numFmt w:val="bullet"/>
      <w:lvlText w:val=""/>
      <w:lvlJc w:val="left"/>
      <w:pPr>
        <w:ind w:left="2160" w:hanging="360"/>
      </w:pPr>
      <w:rPr>
        <w:rFonts w:hint="default" w:ascii="Wingdings" w:hAnsi="Wingdings"/>
      </w:rPr>
    </w:lvl>
    <w:lvl w:ilvl="3" w:tplc="B5C6F6C6">
      <w:start w:val="1"/>
      <w:numFmt w:val="bullet"/>
      <w:lvlText w:val=""/>
      <w:lvlJc w:val="left"/>
      <w:pPr>
        <w:ind w:left="2880" w:hanging="360"/>
      </w:pPr>
      <w:rPr>
        <w:rFonts w:hint="default" w:ascii="Symbol" w:hAnsi="Symbol"/>
      </w:rPr>
    </w:lvl>
    <w:lvl w:ilvl="4" w:tplc="C4C69722">
      <w:start w:val="1"/>
      <w:numFmt w:val="bullet"/>
      <w:lvlText w:val="o"/>
      <w:lvlJc w:val="left"/>
      <w:pPr>
        <w:ind w:left="3600" w:hanging="360"/>
      </w:pPr>
      <w:rPr>
        <w:rFonts w:hint="default" w:ascii="Courier New" w:hAnsi="Courier New"/>
      </w:rPr>
    </w:lvl>
    <w:lvl w:ilvl="5" w:tplc="72280A66">
      <w:start w:val="1"/>
      <w:numFmt w:val="bullet"/>
      <w:lvlText w:val=""/>
      <w:lvlJc w:val="left"/>
      <w:pPr>
        <w:ind w:left="4320" w:hanging="360"/>
      </w:pPr>
      <w:rPr>
        <w:rFonts w:hint="default" w:ascii="Wingdings" w:hAnsi="Wingdings"/>
      </w:rPr>
    </w:lvl>
    <w:lvl w:ilvl="6" w:tplc="309677C4">
      <w:start w:val="1"/>
      <w:numFmt w:val="bullet"/>
      <w:lvlText w:val=""/>
      <w:lvlJc w:val="left"/>
      <w:pPr>
        <w:ind w:left="5040" w:hanging="360"/>
      </w:pPr>
      <w:rPr>
        <w:rFonts w:hint="default" w:ascii="Symbol" w:hAnsi="Symbol"/>
      </w:rPr>
    </w:lvl>
    <w:lvl w:ilvl="7" w:tplc="04F0DC98">
      <w:start w:val="1"/>
      <w:numFmt w:val="bullet"/>
      <w:lvlText w:val="o"/>
      <w:lvlJc w:val="left"/>
      <w:pPr>
        <w:ind w:left="5760" w:hanging="360"/>
      </w:pPr>
      <w:rPr>
        <w:rFonts w:hint="default" w:ascii="Courier New" w:hAnsi="Courier New"/>
      </w:rPr>
    </w:lvl>
    <w:lvl w:ilvl="8" w:tplc="2C506E7A">
      <w:start w:val="1"/>
      <w:numFmt w:val="bullet"/>
      <w:lvlText w:val=""/>
      <w:lvlJc w:val="left"/>
      <w:pPr>
        <w:ind w:left="6480" w:hanging="360"/>
      </w:pPr>
      <w:rPr>
        <w:rFonts w:hint="default" w:ascii="Wingdings" w:hAnsi="Wingdings"/>
      </w:rPr>
    </w:lvl>
  </w:abstractNum>
  <w:abstractNum w:abstractNumId="310" w15:restartNumberingAfterBreak="0">
    <w:nsid w:val="44861C6A"/>
    <w:multiLevelType w:val="multilevel"/>
    <w:tmpl w:val="7BBC60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1" w15:restartNumberingAfterBreak="0">
    <w:nsid w:val="44A4B45A"/>
    <w:multiLevelType w:val="hybridMultilevel"/>
    <w:tmpl w:val="69E05578"/>
    <w:lvl w:ilvl="0" w:tplc="744C1ED8">
      <w:start w:val="1"/>
      <w:numFmt w:val="bullet"/>
      <w:lvlText w:val="·"/>
      <w:lvlJc w:val="left"/>
      <w:pPr>
        <w:ind w:left="720" w:hanging="360"/>
      </w:pPr>
      <w:rPr>
        <w:rFonts w:hint="default" w:ascii="Symbol" w:hAnsi="Symbol"/>
      </w:rPr>
    </w:lvl>
    <w:lvl w:ilvl="1" w:tplc="AFC0F7B2">
      <w:start w:val="1"/>
      <w:numFmt w:val="bullet"/>
      <w:lvlText w:val="o"/>
      <w:lvlJc w:val="left"/>
      <w:pPr>
        <w:ind w:left="1440" w:hanging="360"/>
      </w:pPr>
      <w:rPr>
        <w:rFonts w:hint="default" w:ascii="Symbol" w:hAnsi="Symbol"/>
      </w:rPr>
    </w:lvl>
    <w:lvl w:ilvl="2" w:tplc="FFE47AB4">
      <w:start w:val="1"/>
      <w:numFmt w:val="bullet"/>
      <w:lvlText w:val=""/>
      <w:lvlJc w:val="left"/>
      <w:pPr>
        <w:ind w:left="2160" w:hanging="360"/>
      </w:pPr>
      <w:rPr>
        <w:rFonts w:hint="default" w:ascii="Wingdings" w:hAnsi="Wingdings"/>
      </w:rPr>
    </w:lvl>
    <w:lvl w:ilvl="3" w:tplc="D3388BB0">
      <w:start w:val="1"/>
      <w:numFmt w:val="bullet"/>
      <w:lvlText w:val=""/>
      <w:lvlJc w:val="left"/>
      <w:pPr>
        <w:ind w:left="2880" w:hanging="360"/>
      </w:pPr>
      <w:rPr>
        <w:rFonts w:hint="default" w:ascii="Symbol" w:hAnsi="Symbol"/>
      </w:rPr>
    </w:lvl>
    <w:lvl w:ilvl="4" w:tplc="79343748">
      <w:start w:val="1"/>
      <w:numFmt w:val="bullet"/>
      <w:lvlText w:val="o"/>
      <w:lvlJc w:val="left"/>
      <w:pPr>
        <w:ind w:left="3600" w:hanging="360"/>
      </w:pPr>
      <w:rPr>
        <w:rFonts w:hint="default" w:ascii="Courier New" w:hAnsi="Courier New"/>
      </w:rPr>
    </w:lvl>
    <w:lvl w:ilvl="5" w:tplc="40EE35DC">
      <w:start w:val="1"/>
      <w:numFmt w:val="bullet"/>
      <w:lvlText w:val=""/>
      <w:lvlJc w:val="left"/>
      <w:pPr>
        <w:ind w:left="4320" w:hanging="360"/>
      </w:pPr>
      <w:rPr>
        <w:rFonts w:hint="default" w:ascii="Wingdings" w:hAnsi="Wingdings"/>
      </w:rPr>
    </w:lvl>
    <w:lvl w:ilvl="6" w:tplc="CBA64F74">
      <w:start w:val="1"/>
      <w:numFmt w:val="bullet"/>
      <w:lvlText w:val=""/>
      <w:lvlJc w:val="left"/>
      <w:pPr>
        <w:ind w:left="5040" w:hanging="360"/>
      </w:pPr>
      <w:rPr>
        <w:rFonts w:hint="default" w:ascii="Symbol" w:hAnsi="Symbol"/>
      </w:rPr>
    </w:lvl>
    <w:lvl w:ilvl="7" w:tplc="823CA794">
      <w:start w:val="1"/>
      <w:numFmt w:val="bullet"/>
      <w:lvlText w:val="o"/>
      <w:lvlJc w:val="left"/>
      <w:pPr>
        <w:ind w:left="5760" w:hanging="360"/>
      </w:pPr>
      <w:rPr>
        <w:rFonts w:hint="default" w:ascii="Courier New" w:hAnsi="Courier New"/>
      </w:rPr>
    </w:lvl>
    <w:lvl w:ilvl="8" w:tplc="5E3694AA">
      <w:start w:val="1"/>
      <w:numFmt w:val="bullet"/>
      <w:lvlText w:val=""/>
      <w:lvlJc w:val="left"/>
      <w:pPr>
        <w:ind w:left="6480" w:hanging="360"/>
      </w:pPr>
      <w:rPr>
        <w:rFonts w:hint="default" w:ascii="Wingdings" w:hAnsi="Wingdings"/>
      </w:rPr>
    </w:lvl>
  </w:abstractNum>
  <w:abstractNum w:abstractNumId="312" w15:restartNumberingAfterBreak="0">
    <w:nsid w:val="44CB6206"/>
    <w:multiLevelType w:val="multilevel"/>
    <w:tmpl w:val="AAAADF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3" w15:restartNumberingAfterBreak="0">
    <w:nsid w:val="450EC031"/>
    <w:multiLevelType w:val="hybridMultilevel"/>
    <w:tmpl w:val="0C9AE510"/>
    <w:lvl w:ilvl="0" w:tplc="365A7636">
      <w:start w:val="1"/>
      <w:numFmt w:val="bullet"/>
      <w:lvlText w:val="·"/>
      <w:lvlJc w:val="left"/>
      <w:pPr>
        <w:ind w:left="720" w:hanging="360"/>
      </w:pPr>
      <w:rPr>
        <w:rFonts w:hint="default" w:ascii="Symbol" w:hAnsi="Symbol"/>
      </w:rPr>
    </w:lvl>
    <w:lvl w:ilvl="1" w:tplc="779047C8">
      <w:start w:val="1"/>
      <w:numFmt w:val="bullet"/>
      <w:lvlText w:val="o"/>
      <w:lvlJc w:val="left"/>
      <w:pPr>
        <w:ind w:left="1440" w:hanging="360"/>
      </w:pPr>
      <w:rPr>
        <w:rFonts w:hint="default" w:ascii="Courier New" w:hAnsi="Courier New"/>
      </w:rPr>
    </w:lvl>
    <w:lvl w:ilvl="2" w:tplc="22989998">
      <w:start w:val="1"/>
      <w:numFmt w:val="bullet"/>
      <w:lvlText w:val=""/>
      <w:lvlJc w:val="left"/>
      <w:pPr>
        <w:ind w:left="2160" w:hanging="360"/>
      </w:pPr>
      <w:rPr>
        <w:rFonts w:hint="default" w:ascii="Wingdings" w:hAnsi="Wingdings"/>
      </w:rPr>
    </w:lvl>
    <w:lvl w:ilvl="3" w:tplc="030C4FD4">
      <w:start w:val="1"/>
      <w:numFmt w:val="bullet"/>
      <w:lvlText w:val=""/>
      <w:lvlJc w:val="left"/>
      <w:pPr>
        <w:ind w:left="2880" w:hanging="360"/>
      </w:pPr>
      <w:rPr>
        <w:rFonts w:hint="default" w:ascii="Symbol" w:hAnsi="Symbol"/>
      </w:rPr>
    </w:lvl>
    <w:lvl w:ilvl="4" w:tplc="F17E364E">
      <w:start w:val="1"/>
      <w:numFmt w:val="bullet"/>
      <w:lvlText w:val="o"/>
      <w:lvlJc w:val="left"/>
      <w:pPr>
        <w:ind w:left="3600" w:hanging="360"/>
      </w:pPr>
      <w:rPr>
        <w:rFonts w:hint="default" w:ascii="Courier New" w:hAnsi="Courier New"/>
      </w:rPr>
    </w:lvl>
    <w:lvl w:ilvl="5" w:tplc="D34480D8">
      <w:start w:val="1"/>
      <w:numFmt w:val="bullet"/>
      <w:lvlText w:val=""/>
      <w:lvlJc w:val="left"/>
      <w:pPr>
        <w:ind w:left="4320" w:hanging="360"/>
      </w:pPr>
      <w:rPr>
        <w:rFonts w:hint="default" w:ascii="Wingdings" w:hAnsi="Wingdings"/>
      </w:rPr>
    </w:lvl>
    <w:lvl w:ilvl="6" w:tplc="8646B9AC">
      <w:start w:val="1"/>
      <w:numFmt w:val="bullet"/>
      <w:lvlText w:val=""/>
      <w:lvlJc w:val="left"/>
      <w:pPr>
        <w:ind w:left="5040" w:hanging="360"/>
      </w:pPr>
      <w:rPr>
        <w:rFonts w:hint="default" w:ascii="Symbol" w:hAnsi="Symbol"/>
      </w:rPr>
    </w:lvl>
    <w:lvl w:ilvl="7" w:tplc="7DDAB152">
      <w:start w:val="1"/>
      <w:numFmt w:val="bullet"/>
      <w:lvlText w:val="o"/>
      <w:lvlJc w:val="left"/>
      <w:pPr>
        <w:ind w:left="5760" w:hanging="360"/>
      </w:pPr>
      <w:rPr>
        <w:rFonts w:hint="default" w:ascii="Courier New" w:hAnsi="Courier New"/>
      </w:rPr>
    </w:lvl>
    <w:lvl w:ilvl="8" w:tplc="36AE069A">
      <w:start w:val="1"/>
      <w:numFmt w:val="bullet"/>
      <w:lvlText w:val=""/>
      <w:lvlJc w:val="left"/>
      <w:pPr>
        <w:ind w:left="6480" w:hanging="360"/>
      </w:pPr>
      <w:rPr>
        <w:rFonts w:hint="default" w:ascii="Wingdings" w:hAnsi="Wingdings"/>
      </w:rPr>
    </w:lvl>
  </w:abstractNum>
  <w:abstractNum w:abstractNumId="314" w15:restartNumberingAfterBreak="0">
    <w:nsid w:val="45249975"/>
    <w:multiLevelType w:val="hybridMultilevel"/>
    <w:tmpl w:val="BCFA3E5C"/>
    <w:lvl w:ilvl="0" w:tplc="A0A8FE56">
      <w:start w:val="1"/>
      <w:numFmt w:val="bullet"/>
      <w:lvlText w:val="·"/>
      <w:lvlJc w:val="left"/>
      <w:pPr>
        <w:ind w:left="720" w:hanging="360"/>
      </w:pPr>
      <w:rPr>
        <w:rFonts w:hint="default" w:ascii="Symbol" w:hAnsi="Symbol"/>
      </w:rPr>
    </w:lvl>
    <w:lvl w:ilvl="1" w:tplc="C5B8C28E">
      <w:start w:val="1"/>
      <w:numFmt w:val="bullet"/>
      <w:lvlText w:val="o"/>
      <w:lvlJc w:val="left"/>
      <w:pPr>
        <w:ind w:left="1440" w:hanging="360"/>
      </w:pPr>
      <w:rPr>
        <w:rFonts w:hint="default" w:ascii="Courier New" w:hAnsi="Courier New"/>
      </w:rPr>
    </w:lvl>
    <w:lvl w:ilvl="2" w:tplc="665AEAB0">
      <w:start w:val="1"/>
      <w:numFmt w:val="bullet"/>
      <w:lvlText w:val=""/>
      <w:lvlJc w:val="left"/>
      <w:pPr>
        <w:ind w:left="2160" w:hanging="360"/>
      </w:pPr>
      <w:rPr>
        <w:rFonts w:hint="default" w:ascii="Wingdings" w:hAnsi="Wingdings"/>
      </w:rPr>
    </w:lvl>
    <w:lvl w:ilvl="3" w:tplc="EA427A28">
      <w:start w:val="1"/>
      <w:numFmt w:val="bullet"/>
      <w:lvlText w:val=""/>
      <w:lvlJc w:val="left"/>
      <w:pPr>
        <w:ind w:left="2880" w:hanging="360"/>
      </w:pPr>
      <w:rPr>
        <w:rFonts w:hint="default" w:ascii="Symbol" w:hAnsi="Symbol"/>
      </w:rPr>
    </w:lvl>
    <w:lvl w:ilvl="4" w:tplc="D318E5A0">
      <w:start w:val="1"/>
      <w:numFmt w:val="bullet"/>
      <w:lvlText w:val="o"/>
      <w:lvlJc w:val="left"/>
      <w:pPr>
        <w:ind w:left="3600" w:hanging="360"/>
      </w:pPr>
      <w:rPr>
        <w:rFonts w:hint="default" w:ascii="Courier New" w:hAnsi="Courier New"/>
      </w:rPr>
    </w:lvl>
    <w:lvl w:ilvl="5" w:tplc="C38AF928">
      <w:start w:val="1"/>
      <w:numFmt w:val="bullet"/>
      <w:lvlText w:val=""/>
      <w:lvlJc w:val="left"/>
      <w:pPr>
        <w:ind w:left="4320" w:hanging="360"/>
      </w:pPr>
      <w:rPr>
        <w:rFonts w:hint="default" w:ascii="Wingdings" w:hAnsi="Wingdings"/>
      </w:rPr>
    </w:lvl>
    <w:lvl w:ilvl="6" w:tplc="202A4476">
      <w:start w:val="1"/>
      <w:numFmt w:val="bullet"/>
      <w:lvlText w:val=""/>
      <w:lvlJc w:val="left"/>
      <w:pPr>
        <w:ind w:left="5040" w:hanging="360"/>
      </w:pPr>
      <w:rPr>
        <w:rFonts w:hint="default" w:ascii="Symbol" w:hAnsi="Symbol"/>
      </w:rPr>
    </w:lvl>
    <w:lvl w:ilvl="7" w:tplc="B770EF30">
      <w:start w:val="1"/>
      <w:numFmt w:val="bullet"/>
      <w:lvlText w:val="o"/>
      <w:lvlJc w:val="left"/>
      <w:pPr>
        <w:ind w:left="5760" w:hanging="360"/>
      </w:pPr>
      <w:rPr>
        <w:rFonts w:hint="default" w:ascii="Courier New" w:hAnsi="Courier New"/>
      </w:rPr>
    </w:lvl>
    <w:lvl w:ilvl="8" w:tplc="BE1CD77A">
      <w:start w:val="1"/>
      <w:numFmt w:val="bullet"/>
      <w:lvlText w:val=""/>
      <w:lvlJc w:val="left"/>
      <w:pPr>
        <w:ind w:left="6480" w:hanging="360"/>
      </w:pPr>
      <w:rPr>
        <w:rFonts w:hint="default" w:ascii="Wingdings" w:hAnsi="Wingdings"/>
      </w:rPr>
    </w:lvl>
  </w:abstractNum>
  <w:abstractNum w:abstractNumId="315" w15:restartNumberingAfterBreak="0">
    <w:nsid w:val="452B4089"/>
    <w:multiLevelType w:val="hybridMultilevel"/>
    <w:tmpl w:val="296EB966"/>
    <w:lvl w:ilvl="0" w:tplc="29CE3A84">
      <w:start w:val="1"/>
      <w:numFmt w:val="bullet"/>
      <w:lvlText w:val="·"/>
      <w:lvlJc w:val="left"/>
      <w:pPr>
        <w:ind w:left="720" w:hanging="360"/>
      </w:pPr>
      <w:rPr>
        <w:rFonts w:hint="default" w:ascii="Symbol" w:hAnsi="Symbol"/>
      </w:rPr>
    </w:lvl>
    <w:lvl w:ilvl="1" w:tplc="6804DF08">
      <w:start w:val="1"/>
      <w:numFmt w:val="bullet"/>
      <w:lvlText w:val="o"/>
      <w:lvlJc w:val="left"/>
      <w:pPr>
        <w:ind w:left="1440" w:hanging="360"/>
      </w:pPr>
      <w:rPr>
        <w:rFonts w:hint="default" w:ascii="Courier New" w:hAnsi="Courier New"/>
      </w:rPr>
    </w:lvl>
    <w:lvl w:ilvl="2" w:tplc="E0E40BE8">
      <w:start w:val="1"/>
      <w:numFmt w:val="bullet"/>
      <w:lvlText w:val=""/>
      <w:lvlJc w:val="left"/>
      <w:pPr>
        <w:ind w:left="2160" w:hanging="360"/>
      </w:pPr>
      <w:rPr>
        <w:rFonts w:hint="default" w:ascii="Wingdings" w:hAnsi="Wingdings"/>
      </w:rPr>
    </w:lvl>
    <w:lvl w:ilvl="3" w:tplc="246247DA">
      <w:start w:val="1"/>
      <w:numFmt w:val="bullet"/>
      <w:lvlText w:val=""/>
      <w:lvlJc w:val="left"/>
      <w:pPr>
        <w:ind w:left="2880" w:hanging="360"/>
      </w:pPr>
      <w:rPr>
        <w:rFonts w:hint="default" w:ascii="Symbol" w:hAnsi="Symbol"/>
      </w:rPr>
    </w:lvl>
    <w:lvl w:ilvl="4" w:tplc="0A66338E">
      <w:start w:val="1"/>
      <w:numFmt w:val="bullet"/>
      <w:lvlText w:val="o"/>
      <w:lvlJc w:val="left"/>
      <w:pPr>
        <w:ind w:left="3600" w:hanging="360"/>
      </w:pPr>
      <w:rPr>
        <w:rFonts w:hint="default" w:ascii="Courier New" w:hAnsi="Courier New"/>
      </w:rPr>
    </w:lvl>
    <w:lvl w:ilvl="5" w:tplc="3198F156">
      <w:start w:val="1"/>
      <w:numFmt w:val="bullet"/>
      <w:lvlText w:val=""/>
      <w:lvlJc w:val="left"/>
      <w:pPr>
        <w:ind w:left="4320" w:hanging="360"/>
      </w:pPr>
      <w:rPr>
        <w:rFonts w:hint="default" w:ascii="Wingdings" w:hAnsi="Wingdings"/>
      </w:rPr>
    </w:lvl>
    <w:lvl w:ilvl="6" w:tplc="16A8A1A0">
      <w:start w:val="1"/>
      <w:numFmt w:val="bullet"/>
      <w:lvlText w:val=""/>
      <w:lvlJc w:val="left"/>
      <w:pPr>
        <w:ind w:left="5040" w:hanging="360"/>
      </w:pPr>
      <w:rPr>
        <w:rFonts w:hint="default" w:ascii="Symbol" w:hAnsi="Symbol"/>
      </w:rPr>
    </w:lvl>
    <w:lvl w:ilvl="7" w:tplc="E70AFE64">
      <w:start w:val="1"/>
      <w:numFmt w:val="bullet"/>
      <w:lvlText w:val="o"/>
      <w:lvlJc w:val="left"/>
      <w:pPr>
        <w:ind w:left="5760" w:hanging="360"/>
      </w:pPr>
      <w:rPr>
        <w:rFonts w:hint="default" w:ascii="Courier New" w:hAnsi="Courier New"/>
      </w:rPr>
    </w:lvl>
    <w:lvl w:ilvl="8" w:tplc="FFE0BDA8">
      <w:start w:val="1"/>
      <w:numFmt w:val="bullet"/>
      <w:lvlText w:val=""/>
      <w:lvlJc w:val="left"/>
      <w:pPr>
        <w:ind w:left="6480" w:hanging="360"/>
      </w:pPr>
      <w:rPr>
        <w:rFonts w:hint="default" w:ascii="Wingdings" w:hAnsi="Wingdings"/>
      </w:rPr>
    </w:lvl>
  </w:abstractNum>
  <w:abstractNum w:abstractNumId="316" w15:restartNumberingAfterBreak="0">
    <w:nsid w:val="45661058"/>
    <w:multiLevelType w:val="multilevel"/>
    <w:tmpl w:val="7C3219F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17" w15:restartNumberingAfterBreak="0">
    <w:nsid w:val="45923405"/>
    <w:multiLevelType w:val="multilevel"/>
    <w:tmpl w:val="AC12A2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8" w15:restartNumberingAfterBreak="0">
    <w:nsid w:val="45FBFC64"/>
    <w:multiLevelType w:val="hybridMultilevel"/>
    <w:tmpl w:val="B76C391A"/>
    <w:lvl w:ilvl="0" w:tplc="1B0CDF1E">
      <w:start w:val="1"/>
      <w:numFmt w:val="bullet"/>
      <w:lvlText w:val="·"/>
      <w:lvlJc w:val="left"/>
      <w:pPr>
        <w:ind w:left="720" w:hanging="360"/>
      </w:pPr>
      <w:rPr>
        <w:rFonts w:hint="default" w:ascii="Symbol" w:hAnsi="Symbol"/>
      </w:rPr>
    </w:lvl>
    <w:lvl w:ilvl="1" w:tplc="451837F8">
      <w:start w:val="1"/>
      <w:numFmt w:val="bullet"/>
      <w:lvlText w:val="o"/>
      <w:lvlJc w:val="left"/>
      <w:pPr>
        <w:ind w:left="1440" w:hanging="360"/>
      </w:pPr>
      <w:rPr>
        <w:rFonts w:hint="default" w:ascii="Courier New" w:hAnsi="Courier New"/>
      </w:rPr>
    </w:lvl>
    <w:lvl w:ilvl="2" w:tplc="83D03592">
      <w:start w:val="1"/>
      <w:numFmt w:val="bullet"/>
      <w:lvlText w:val=""/>
      <w:lvlJc w:val="left"/>
      <w:pPr>
        <w:ind w:left="2160" w:hanging="360"/>
      </w:pPr>
      <w:rPr>
        <w:rFonts w:hint="default" w:ascii="Wingdings" w:hAnsi="Wingdings"/>
      </w:rPr>
    </w:lvl>
    <w:lvl w:ilvl="3" w:tplc="9E909D48">
      <w:start w:val="1"/>
      <w:numFmt w:val="bullet"/>
      <w:lvlText w:val=""/>
      <w:lvlJc w:val="left"/>
      <w:pPr>
        <w:ind w:left="2880" w:hanging="360"/>
      </w:pPr>
      <w:rPr>
        <w:rFonts w:hint="default" w:ascii="Symbol" w:hAnsi="Symbol"/>
      </w:rPr>
    </w:lvl>
    <w:lvl w:ilvl="4" w:tplc="4F9A5FAC">
      <w:start w:val="1"/>
      <w:numFmt w:val="bullet"/>
      <w:lvlText w:val="o"/>
      <w:lvlJc w:val="left"/>
      <w:pPr>
        <w:ind w:left="3600" w:hanging="360"/>
      </w:pPr>
      <w:rPr>
        <w:rFonts w:hint="default" w:ascii="Courier New" w:hAnsi="Courier New"/>
      </w:rPr>
    </w:lvl>
    <w:lvl w:ilvl="5" w:tplc="D85E2FB6">
      <w:start w:val="1"/>
      <w:numFmt w:val="bullet"/>
      <w:lvlText w:val=""/>
      <w:lvlJc w:val="left"/>
      <w:pPr>
        <w:ind w:left="4320" w:hanging="360"/>
      </w:pPr>
      <w:rPr>
        <w:rFonts w:hint="default" w:ascii="Wingdings" w:hAnsi="Wingdings"/>
      </w:rPr>
    </w:lvl>
    <w:lvl w:ilvl="6" w:tplc="AACE4468">
      <w:start w:val="1"/>
      <w:numFmt w:val="bullet"/>
      <w:lvlText w:val=""/>
      <w:lvlJc w:val="left"/>
      <w:pPr>
        <w:ind w:left="5040" w:hanging="360"/>
      </w:pPr>
      <w:rPr>
        <w:rFonts w:hint="default" w:ascii="Symbol" w:hAnsi="Symbol"/>
      </w:rPr>
    </w:lvl>
    <w:lvl w:ilvl="7" w:tplc="B2923078">
      <w:start w:val="1"/>
      <w:numFmt w:val="bullet"/>
      <w:lvlText w:val="o"/>
      <w:lvlJc w:val="left"/>
      <w:pPr>
        <w:ind w:left="5760" w:hanging="360"/>
      </w:pPr>
      <w:rPr>
        <w:rFonts w:hint="default" w:ascii="Courier New" w:hAnsi="Courier New"/>
      </w:rPr>
    </w:lvl>
    <w:lvl w:ilvl="8" w:tplc="CFC8D632">
      <w:start w:val="1"/>
      <w:numFmt w:val="bullet"/>
      <w:lvlText w:val=""/>
      <w:lvlJc w:val="left"/>
      <w:pPr>
        <w:ind w:left="6480" w:hanging="360"/>
      </w:pPr>
      <w:rPr>
        <w:rFonts w:hint="default" w:ascii="Wingdings" w:hAnsi="Wingdings"/>
      </w:rPr>
    </w:lvl>
  </w:abstractNum>
  <w:abstractNum w:abstractNumId="319" w15:restartNumberingAfterBreak="0">
    <w:nsid w:val="46791233"/>
    <w:multiLevelType w:val="hybridMultilevel"/>
    <w:tmpl w:val="EB022DA0"/>
    <w:lvl w:ilvl="0" w:tplc="B6A0C02A">
      <w:start w:val="1"/>
      <w:numFmt w:val="bullet"/>
      <w:lvlText w:val="·"/>
      <w:lvlJc w:val="left"/>
      <w:pPr>
        <w:ind w:left="720" w:hanging="360"/>
      </w:pPr>
      <w:rPr>
        <w:rFonts w:hint="default" w:ascii="Symbol" w:hAnsi="Symbol"/>
      </w:rPr>
    </w:lvl>
    <w:lvl w:ilvl="1" w:tplc="A4641A62">
      <w:start w:val="1"/>
      <w:numFmt w:val="bullet"/>
      <w:lvlText w:val="o"/>
      <w:lvlJc w:val="left"/>
      <w:pPr>
        <w:ind w:left="1440" w:hanging="360"/>
      </w:pPr>
      <w:rPr>
        <w:rFonts w:hint="default" w:ascii="Courier New" w:hAnsi="Courier New"/>
      </w:rPr>
    </w:lvl>
    <w:lvl w:ilvl="2" w:tplc="91D2B270">
      <w:start w:val="1"/>
      <w:numFmt w:val="bullet"/>
      <w:lvlText w:val=""/>
      <w:lvlJc w:val="left"/>
      <w:pPr>
        <w:ind w:left="2160" w:hanging="360"/>
      </w:pPr>
      <w:rPr>
        <w:rFonts w:hint="default" w:ascii="Wingdings" w:hAnsi="Wingdings"/>
      </w:rPr>
    </w:lvl>
    <w:lvl w:ilvl="3" w:tplc="19FC1A48">
      <w:start w:val="1"/>
      <w:numFmt w:val="bullet"/>
      <w:lvlText w:val=""/>
      <w:lvlJc w:val="left"/>
      <w:pPr>
        <w:ind w:left="2880" w:hanging="360"/>
      </w:pPr>
      <w:rPr>
        <w:rFonts w:hint="default" w:ascii="Symbol" w:hAnsi="Symbol"/>
      </w:rPr>
    </w:lvl>
    <w:lvl w:ilvl="4" w:tplc="A4806036">
      <w:start w:val="1"/>
      <w:numFmt w:val="bullet"/>
      <w:lvlText w:val="o"/>
      <w:lvlJc w:val="left"/>
      <w:pPr>
        <w:ind w:left="3600" w:hanging="360"/>
      </w:pPr>
      <w:rPr>
        <w:rFonts w:hint="default" w:ascii="Courier New" w:hAnsi="Courier New"/>
      </w:rPr>
    </w:lvl>
    <w:lvl w:ilvl="5" w:tplc="4CE2CDE0">
      <w:start w:val="1"/>
      <w:numFmt w:val="bullet"/>
      <w:lvlText w:val=""/>
      <w:lvlJc w:val="left"/>
      <w:pPr>
        <w:ind w:left="4320" w:hanging="360"/>
      </w:pPr>
      <w:rPr>
        <w:rFonts w:hint="default" w:ascii="Wingdings" w:hAnsi="Wingdings"/>
      </w:rPr>
    </w:lvl>
    <w:lvl w:ilvl="6" w:tplc="C2E21276">
      <w:start w:val="1"/>
      <w:numFmt w:val="bullet"/>
      <w:lvlText w:val=""/>
      <w:lvlJc w:val="left"/>
      <w:pPr>
        <w:ind w:left="5040" w:hanging="360"/>
      </w:pPr>
      <w:rPr>
        <w:rFonts w:hint="default" w:ascii="Symbol" w:hAnsi="Symbol"/>
      </w:rPr>
    </w:lvl>
    <w:lvl w:ilvl="7" w:tplc="AE2AFF94">
      <w:start w:val="1"/>
      <w:numFmt w:val="bullet"/>
      <w:lvlText w:val="o"/>
      <w:lvlJc w:val="left"/>
      <w:pPr>
        <w:ind w:left="5760" w:hanging="360"/>
      </w:pPr>
      <w:rPr>
        <w:rFonts w:hint="default" w:ascii="Courier New" w:hAnsi="Courier New"/>
      </w:rPr>
    </w:lvl>
    <w:lvl w:ilvl="8" w:tplc="865E6EC6">
      <w:start w:val="1"/>
      <w:numFmt w:val="bullet"/>
      <w:lvlText w:val=""/>
      <w:lvlJc w:val="left"/>
      <w:pPr>
        <w:ind w:left="6480" w:hanging="360"/>
      </w:pPr>
      <w:rPr>
        <w:rFonts w:hint="default" w:ascii="Wingdings" w:hAnsi="Wingdings"/>
      </w:rPr>
    </w:lvl>
  </w:abstractNum>
  <w:abstractNum w:abstractNumId="320" w15:restartNumberingAfterBreak="0">
    <w:nsid w:val="467E2465"/>
    <w:multiLevelType w:val="multilevel"/>
    <w:tmpl w:val="F6FCCB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1" w15:restartNumberingAfterBreak="0">
    <w:nsid w:val="4697B484"/>
    <w:multiLevelType w:val="hybridMultilevel"/>
    <w:tmpl w:val="AE20B332"/>
    <w:lvl w:ilvl="0" w:tplc="35CE7A78">
      <w:start w:val="1"/>
      <w:numFmt w:val="bullet"/>
      <w:lvlText w:val="·"/>
      <w:lvlJc w:val="left"/>
      <w:pPr>
        <w:ind w:left="720" w:hanging="360"/>
      </w:pPr>
      <w:rPr>
        <w:rFonts w:hint="default" w:ascii="Symbol" w:hAnsi="Symbol"/>
      </w:rPr>
    </w:lvl>
    <w:lvl w:ilvl="1" w:tplc="F15AAA94">
      <w:start w:val="1"/>
      <w:numFmt w:val="bullet"/>
      <w:lvlText w:val="o"/>
      <w:lvlJc w:val="left"/>
      <w:pPr>
        <w:ind w:left="1440" w:hanging="360"/>
      </w:pPr>
      <w:rPr>
        <w:rFonts w:hint="default" w:ascii="Courier New" w:hAnsi="Courier New"/>
      </w:rPr>
    </w:lvl>
    <w:lvl w:ilvl="2" w:tplc="6096E7E8">
      <w:start w:val="1"/>
      <w:numFmt w:val="bullet"/>
      <w:lvlText w:val=""/>
      <w:lvlJc w:val="left"/>
      <w:pPr>
        <w:ind w:left="2160" w:hanging="360"/>
      </w:pPr>
      <w:rPr>
        <w:rFonts w:hint="default" w:ascii="Wingdings" w:hAnsi="Wingdings"/>
      </w:rPr>
    </w:lvl>
    <w:lvl w:ilvl="3" w:tplc="4A7CD2B8">
      <w:start w:val="1"/>
      <w:numFmt w:val="bullet"/>
      <w:lvlText w:val=""/>
      <w:lvlJc w:val="left"/>
      <w:pPr>
        <w:ind w:left="2880" w:hanging="360"/>
      </w:pPr>
      <w:rPr>
        <w:rFonts w:hint="default" w:ascii="Symbol" w:hAnsi="Symbol"/>
      </w:rPr>
    </w:lvl>
    <w:lvl w:ilvl="4" w:tplc="927C1CAC">
      <w:start w:val="1"/>
      <w:numFmt w:val="bullet"/>
      <w:lvlText w:val="o"/>
      <w:lvlJc w:val="left"/>
      <w:pPr>
        <w:ind w:left="3600" w:hanging="360"/>
      </w:pPr>
      <w:rPr>
        <w:rFonts w:hint="default" w:ascii="Courier New" w:hAnsi="Courier New"/>
      </w:rPr>
    </w:lvl>
    <w:lvl w:ilvl="5" w:tplc="3C2CE1D0">
      <w:start w:val="1"/>
      <w:numFmt w:val="bullet"/>
      <w:lvlText w:val=""/>
      <w:lvlJc w:val="left"/>
      <w:pPr>
        <w:ind w:left="4320" w:hanging="360"/>
      </w:pPr>
      <w:rPr>
        <w:rFonts w:hint="default" w:ascii="Wingdings" w:hAnsi="Wingdings"/>
      </w:rPr>
    </w:lvl>
    <w:lvl w:ilvl="6" w:tplc="A90E0B62">
      <w:start w:val="1"/>
      <w:numFmt w:val="bullet"/>
      <w:lvlText w:val=""/>
      <w:lvlJc w:val="left"/>
      <w:pPr>
        <w:ind w:left="5040" w:hanging="360"/>
      </w:pPr>
      <w:rPr>
        <w:rFonts w:hint="default" w:ascii="Symbol" w:hAnsi="Symbol"/>
      </w:rPr>
    </w:lvl>
    <w:lvl w:ilvl="7" w:tplc="311A138C">
      <w:start w:val="1"/>
      <w:numFmt w:val="bullet"/>
      <w:lvlText w:val="o"/>
      <w:lvlJc w:val="left"/>
      <w:pPr>
        <w:ind w:left="5760" w:hanging="360"/>
      </w:pPr>
      <w:rPr>
        <w:rFonts w:hint="default" w:ascii="Courier New" w:hAnsi="Courier New"/>
      </w:rPr>
    </w:lvl>
    <w:lvl w:ilvl="8" w:tplc="2C16A6E4">
      <w:start w:val="1"/>
      <w:numFmt w:val="bullet"/>
      <w:lvlText w:val=""/>
      <w:lvlJc w:val="left"/>
      <w:pPr>
        <w:ind w:left="6480" w:hanging="360"/>
      </w:pPr>
      <w:rPr>
        <w:rFonts w:hint="default" w:ascii="Wingdings" w:hAnsi="Wingdings"/>
      </w:rPr>
    </w:lvl>
  </w:abstractNum>
  <w:abstractNum w:abstractNumId="322" w15:restartNumberingAfterBreak="0">
    <w:nsid w:val="46E1755A"/>
    <w:multiLevelType w:val="multilevel"/>
    <w:tmpl w:val="7DC8D3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3" w15:restartNumberingAfterBreak="0">
    <w:nsid w:val="472CDC21"/>
    <w:multiLevelType w:val="hybridMultilevel"/>
    <w:tmpl w:val="6D8867B4"/>
    <w:lvl w:ilvl="0" w:tplc="D7E87AFA">
      <w:start w:val="1"/>
      <w:numFmt w:val="bullet"/>
      <w:lvlText w:val="·"/>
      <w:lvlJc w:val="left"/>
      <w:pPr>
        <w:ind w:left="720" w:hanging="360"/>
      </w:pPr>
      <w:rPr>
        <w:rFonts w:hint="default" w:ascii="Symbol" w:hAnsi="Symbol"/>
      </w:rPr>
    </w:lvl>
    <w:lvl w:ilvl="1" w:tplc="57640942">
      <w:start w:val="1"/>
      <w:numFmt w:val="bullet"/>
      <w:lvlText w:val="o"/>
      <w:lvlJc w:val="left"/>
      <w:pPr>
        <w:ind w:left="1440" w:hanging="360"/>
      </w:pPr>
      <w:rPr>
        <w:rFonts w:hint="default" w:ascii="Courier New" w:hAnsi="Courier New"/>
      </w:rPr>
    </w:lvl>
    <w:lvl w:ilvl="2" w:tplc="8CCCF3C6">
      <w:start w:val="1"/>
      <w:numFmt w:val="bullet"/>
      <w:lvlText w:val=""/>
      <w:lvlJc w:val="left"/>
      <w:pPr>
        <w:ind w:left="2160" w:hanging="360"/>
      </w:pPr>
      <w:rPr>
        <w:rFonts w:hint="default" w:ascii="Wingdings" w:hAnsi="Wingdings"/>
      </w:rPr>
    </w:lvl>
    <w:lvl w:ilvl="3" w:tplc="9FD086D0">
      <w:start w:val="1"/>
      <w:numFmt w:val="bullet"/>
      <w:lvlText w:val=""/>
      <w:lvlJc w:val="left"/>
      <w:pPr>
        <w:ind w:left="2880" w:hanging="360"/>
      </w:pPr>
      <w:rPr>
        <w:rFonts w:hint="default" w:ascii="Symbol" w:hAnsi="Symbol"/>
      </w:rPr>
    </w:lvl>
    <w:lvl w:ilvl="4" w:tplc="78F263BC">
      <w:start w:val="1"/>
      <w:numFmt w:val="bullet"/>
      <w:lvlText w:val="o"/>
      <w:lvlJc w:val="left"/>
      <w:pPr>
        <w:ind w:left="3600" w:hanging="360"/>
      </w:pPr>
      <w:rPr>
        <w:rFonts w:hint="default" w:ascii="Courier New" w:hAnsi="Courier New"/>
      </w:rPr>
    </w:lvl>
    <w:lvl w:ilvl="5" w:tplc="C3C4E3E6">
      <w:start w:val="1"/>
      <w:numFmt w:val="bullet"/>
      <w:lvlText w:val=""/>
      <w:lvlJc w:val="left"/>
      <w:pPr>
        <w:ind w:left="4320" w:hanging="360"/>
      </w:pPr>
      <w:rPr>
        <w:rFonts w:hint="default" w:ascii="Wingdings" w:hAnsi="Wingdings"/>
      </w:rPr>
    </w:lvl>
    <w:lvl w:ilvl="6" w:tplc="8DDA50C6">
      <w:start w:val="1"/>
      <w:numFmt w:val="bullet"/>
      <w:lvlText w:val=""/>
      <w:lvlJc w:val="left"/>
      <w:pPr>
        <w:ind w:left="5040" w:hanging="360"/>
      </w:pPr>
      <w:rPr>
        <w:rFonts w:hint="default" w:ascii="Symbol" w:hAnsi="Symbol"/>
      </w:rPr>
    </w:lvl>
    <w:lvl w:ilvl="7" w:tplc="1750D3E0">
      <w:start w:val="1"/>
      <w:numFmt w:val="bullet"/>
      <w:lvlText w:val="o"/>
      <w:lvlJc w:val="left"/>
      <w:pPr>
        <w:ind w:left="5760" w:hanging="360"/>
      </w:pPr>
      <w:rPr>
        <w:rFonts w:hint="default" w:ascii="Courier New" w:hAnsi="Courier New"/>
      </w:rPr>
    </w:lvl>
    <w:lvl w:ilvl="8" w:tplc="F26A8FA8">
      <w:start w:val="1"/>
      <w:numFmt w:val="bullet"/>
      <w:lvlText w:val=""/>
      <w:lvlJc w:val="left"/>
      <w:pPr>
        <w:ind w:left="6480" w:hanging="360"/>
      </w:pPr>
      <w:rPr>
        <w:rFonts w:hint="default" w:ascii="Wingdings" w:hAnsi="Wingdings"/>
      </w:rPr>
    </w:lvl>
  </w:abstractNum>
  <w:abstractNum w:abstractNumId="324" w15:restartNumberingAfterBreak="0">
    <w:nsid w:val="473D50A9"/>
    <w:multiLevelType w:val="hybridMultilevel"/>
    <w:tmpl w:val="C100A342"/>
    <w:lvl w:ilvl="0" w:tplc="CA9C48B4">
      <w:start w:val="1"/>
      <w:numFmt w:val="bullet"/>
      <w:lvlText w:val="·"/>
      <w:lvlJc w:val="left"/>
      <w:pPr>
        <w:ind w:left="720" w:hanging="360"/>
      </w:pPr>
      <w:rPr>
        <w:rFonts w:hint="default" w:ascii="Symbol" w:hAnsi="Symbol"/>
      </w:rPr>
    </w:lvl>
    <w:lvl w:ilvl="1" w:tplc="B5F890C4">
      <w:start w:val="1"/>
      <w:numFmt w:val="bullet"/>
      <w:lvlText w:val="o"/>
      <w:lvlJc w:val="left"/>
      <w:pPr>
        <w:ind w:left="1440" w:hanging="360"/>
      </w:pPr>
      <w:rPr>
        <w:rFonts w:hint="default" w:ascii="Courier New" w:hAnsi="Courier New"/>
      </w:rPr>
    </w:lvl>
    <w:lvl w:ilvl="2" w:tplc="5010DD8E">
      <w:start w:val="1"/>
      <w:numFmt w:val="bullet"/>
      <w:lvlText w:val=""/>
      <w:lvlJc w:val="left"/>
      <w:pPr>
        <w:ind w:left="2160" w:hanging="360"/>
      </w:pPr>
      <w:rPr>
        <w:rFonts w:hint="default" w:ascii="Wingdings" w:hAnsi="Wingdings"/>
      </w:rPr>
    </w:lvl>
    <w:lvl w:ilvl="3" w:tplc="2820B594">
      <w:start w:val="1"/>
      <w:numFmt w:val="bullet"/>
      <w:lvlText w:val=""/>
      <w:lvlJc w:val="left"/>
      <w:pPr>
        <w:ind w:left="2880" w:hanging="360"/>
      </w:pPr>
      <w:rPr>
        <w:rFonts w:hint="default" w:ascii="Symbol" w:hAnsi="Symbol"/>
      </w:rPr>
    </w:lvl>
    <w:lvl w:ilvl="4" w:tplc="85C2F372">
      <w:start w:val="1"/>
      <w:numFmt w:val="bullet"/>
      <w:lvlText w:val="o"/>
      <w:lvlJc w:val="left"/>
      <w:pPr>
        <w:ind w:left="3600" w:hanging="360"/>
      </w:pPr>
      <w:rPr>
        <w:rFonts w:hint="default" w:ascii="Courier New" w:hAnsi="Courier New"/>
      </w:rPr>
    </w:lvl>
    <w:lvl w:ilvl="5" w:tplc="EC725198">
      <w:start w:val="1"/>
      <w:numFmt w:val="bullet"/>
      <w:lvlText w:val=""/>
      <w:lvlJc w:val="left"/>
      <w:pPr>
        <w:ind w:left="4320" w:hanging="360"/>
      </w:pPr>
      <w:rPr>
        <w:rFonts w:hint="default" w:ascii="Wingdings" w:hAnsi="Wingdings"/>
      </w:rPr>
    </w:lvl>
    <w:lvl w:ilvl="6" w:tplc="C1C4EC7A">
      <w:start w:val="1"/>
      <w:numFmt w:val="bullet"/>
      <w:lvlText w:val=""/>
      <w:lvlJc w:val="left"/>
      <w:pPr>
        <w:ind w:left="5040" w:hanging="360"/>
      </w:pPr>
      <w:rPr>
        <w:rFonts w:hint="default" w:ascii="Symbol" w:hAnsi="Symbol"/>
      </w:rPr>
    </w:lvl>
    <w:lvl w:ilvl="7" w:tplc="BFCC761C">
      <w:start w:val="1"/>
      <w:numFmt w:val="bullet"/>
      <w:lvlText w:val="o"/>
      <w:lvlJc w:val="left"/>
      <w:pPr>
        <w:ind w:left="5760" w:hanging="360"/>
      </w:pPr>
      <w:rPr>
        <w:rFonts w:hint="default" w:ascii="Courier New" w:hAnsi="Courier New"/>
      </w:rPr>
    </w:lvl>
    <w:lvl w:ilvl="8" w:tplc="91ECB746">
      <w:start w:val="1"/>
      <w:numFmt w:val="bullet"/>
      <w:lvlText w:val=""/>
      <w:lvlJc w:val="left"/>
      <w:pPr>
        <w:ind w:left="6480" w:hanging="360"/>
      </w:pPr>
      <w:rPr>
        <w:rFonts w:hint="default" w:ascii="Wingdings" w:hAnsi="Wingdings"/>
      </w:rPr>
    </w:lvl>
  </w:abstractNum>
  <w:abstractNum w:abstractNumId="325" w15:restartNumberingAfterBreak="0">
    <w:nsid w:val="476BBE6B"/>
    <w:multiLevelType w:val="hybridMultilevel"/>
    <w:tmpl w:val="AB30F1BA"/>
    <w:lvl w:ilvl="0" w:tplc="07A805F2">
      <w:start w:val="1"/>
      <w:numFmt w:val="bullet"/>
      <w:lvlText w:val="·"/>
      <w:lvlJc w:val="left"/>
      <w:pPr>
        <w:ind w:left="720" w:hanging="360"/>
      </w:pPr>
      <w:rPr>
        <w:rFonts w:hint="default" w:ascii="Symbol" w:hAnsi="Symbol"/>
      </w:rPr>
    </w:lvl>
    <w:lvl w:ilvl="1" w:tplc="79F6531C">
      <w:start w:val="1"/>
      <w:numFmt w:val="bullet"/>
      <w:lvlText w:val="o"/>
      <w:lvlJc w:val="left"/>
      <w:pPr>
        <w:ind w:left="1440" w:hanging="360"/>
      </w:pPr>
      <w:rPr>
        <w:rFonts w:hint="default" w:ascii="Courier New" w:hAnsi="Courier New"/>
      </w:rPr>
    </w:lvl>
    <w:lvl w:ilvl="2" w:tplc="F33844CC">
      <w:start w:val="1"/>
      <w:numFmt w:val="bullet"/>
      <w:lvlText w:val=""/>
      <w:lvlJc w:val="left"/>
      <w:pPr>
        <w:ind w:left="2160" w:hanging="360"/>
      </w:pPr>
      <w:rPr>
        <w:rFonts w:hint="default" w:ascii="Wingdings" w:hAnsi="Wingdings"/>
      </w:rPr>
    </w:lvl>
    <w:lvl w:ilvl="3" w:tplc="C69A9E38">
      <w:start w:val="1"/>
      <w:numFmt w:val="bullet"/>
      <w:lvlText w:val=""/>
      <w:lvlJc w:val="left"/>
      <w:pPr>
        <w:ind w:left="2880" w:hanging="360"/>
      </w:pPr>
      <w:rPr>
        <w:rFonts w:hint="default" w:ascii="Symbol" w:hAnsi="Symbol"/>
      </w:rPr>
    </w:lvl>
    <w:lvl w:ilvl="4" w:tplc="6AD87894">
      <w:start w:val="1"/>
      <w:numFmt w:val="bullet"/>
      <w:lvlText w:val="o"/>
      <w:lvlJc w:val="left"/>
      <w:pPr>
        <w:ind w:left="3600" w:hanging="360"/>
      </w:pPr>
      <w:rPr>
        <w:rFonts w:hint="default" w:ascii="Courier New" w:hAnsi="Courier New"/>
      </w:rPr>
    </w:lvl>
    <w:lvl w:ilvl="5" w:tplc="3B6050B2">
      <w:start w:val="1"/>
      <w:numFmt w:val="bullet"/>
      <w:lvlText w:val=""/>
      <w:lvlJc w:val="left"/>
      <w:pPr>
        <w:ind w:left="4320" w:hanging="360"/>
      </w:pPr>
      <w:rPr>
        <w:rFonts w:hint="default" w:ascii="Wingdings" w:hAnsi="Wingdings"/>
      </w:rPr>
    </w:lvl>
    <w:lvl w:ilvl="6" w:tplc="34D2C720">
      <w:start w:val="1"/>
      <w:numFmt w:val="bullet"/>
      <w:lvlText w:val=""/>
      <w:lvlJc w:val="left"/>
      <w:pPr>
        <w:ind w:left="5040" w:hanging="360"/>
      </w:pPr>
      <w:rPr>
        <w:rFonts w:hint="default" w:ascii="Symbol" w:hAnsi="Symbol"/>
      </w:rPr>
    </w:lvl>
    <w:lvl w:ilvl="7" w:tplc="B70E470A">
      <w:start w:val="1"/>
      <w:numFmt w:val="bullet"/>
      <w:lvlText w:val="o"/>
      <w:lvlJc w:val="left"/>
      <w:pPr>
        <w:ind w:left="5760" w:hanging="360"/>
      </w:pPr>
      <w:rPr>
        <w:rFonts w:hint="default" w:ascii="Courier New" w:hAnsi="Courier New"/>
      </w:rPr>
    </w:lvl>
    <w:lvl w:ilvl="8" w:tplc="CE0E8E14">
      <w:start w:val="1"/>
      <w:numFmt w:val="bullet"/>
      <w:lvlText w:val=""/>
      <w:lvlJc w:val="left"/>
      <w:pPr>
        <w:ind w:left="6480" w:hanging="360"/>
      </w:pPr>
      <w:rPr>
        <w:rFonts w:hint="default" w:ascii="Wingdings" w:hAnsi="Wingdings"/>
      </w:rPr>
    </w:lvl>
  </w:abstractNum>
  <w:abstractNum w:abstractNumId="326" w15:restartNumberingAfterBreak="0">
    <w:nsid w:val="4781565F"/>
    <w:multiLevelType w:val="multilevel"/>
    <w:tmpl w:val="8E54AE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7" w15:restartNumberingAfterBreak="0">
    <w:nsid w:val="47BFC03F"/>
    <w:multiLevelType w:val="hybridMultilevel"/>
    <w:tmpl w:val="FC887B5C"/>
    <w:lvl w:ilvl="0" w:tplc="D7C8C5DA">
      <w:start w:val="1"/>
      <w:numFmt w:val="bullet"/>
      <w:lvlText w:val="·"/>
      <w:lvlJc w:val="left"/>
      <w:pPr>
        <w:ind w:left="720" w:hanging="360"/>
      </w:pPr>
      <w:rPr>
        <w:rFonts w:hint="default" w:ascii="Symbol" w:hAnsi="Symbol"/>
      </w:rPr>
    </w:lvl>
    <w:lvl w:ilvl="1" w:tplc="C5EA1CF0">
      <w:start w:val="1"/>
      <w:numFmt w:val="bullet"/>
      <w:lvlText w:val="o"/>
      <w:lvlJc w:val="left"/>
      <w:pPr>
        <w:ind w:left="1440" w:hanging="360"/>
      </w:pPr>
      <w:rPr>
        <w:rFonts w:hint="default" w:ascii="Courier New" w:hAnsi="Courier New"/>
      </w:rPr>
    </w:lvl>
    <w:lvl w:ilvl="2" w:tplc="91CCBDEC">
      <w:start w:val="1"/>
      <w:numFmt w:val="bullet"/>
      <w:lvlText w:val=""/>
      <w:lvlJc w:val="left"/>
      <w:pPr>
        <w:ind w:left="2160" w:hanging="360"/>
      </w:pPr>
      <w:rPr>
        <w:rFonts w:hint="default" w:ascii="Wingdings" w:hAnsi="Wingdings"/>
      </w:rPr>
    </w:lvl>
    <w:lvl w:ilvl="3" w:tplc="B7CEFA0A">
      <w:start w:val="1"/>
      <w:numFmt w:val="bullet"/>
      <w:lvlText w:val=""/>
      <w:lvlJc w:val="left"/>
      <w:pPr>
        <w:ind w:left="2880" w:hanging="360"/>
      </w:pPr>
      <w:rPr>
        <w:rFonts w:hint="default" w:ascii="Symbol" w:hAnsi="Symbol"/>
      </w:rPr>
    </w:lvl>
    <w:lvl w:ilvl="4" w:tplc="FF62ECBA">
      <w:start w:val="1"/>
      <w:numFmt w:val="bullet"/>
      <w:lvlText w:val="o"/>
      <w:lvlJc w:val="left"/>
      <w:pPr>
        <w:ind w:left="3600" w:hanging="360"/>
      </w:pPr>
      <w:rPr>
        <w:rFonts w:hint="default" w:ascii="Courier New" w:hAnsi="Courier New"/>
      </w:rPr>
    </w:lvl>
    <w:lvl w:ilvl="5" w:tplc="1DFCBA86">
      <w:start w:val="1"/>
      <w:numFmt w:val="bullet"/>
      <w:lvlText w:val=""/>
      <w:lvlJc w:val="left"/>
      <w:pPr>
        <w:ind w:left="4320" w:hanging="360"/>
      </w:pPr>
      <w:rPr>
        <w:rFonts w:hint="default" w:ascii="Wingdings" w:hAnsi="Wingdings"/>
      </w:rPr>
    </w:lvl>
    <w:lvl w:ilvl="6" w:tplc="2FEE4D9C">
      <w:start w:val="1"/>
      <w:numFmt w:val="bullet"/>
      <w:lvlText w:val=""/>
      <w:lvlJc w:val="left"/>
      <w:pPr>
        <w:ind w:left="5040" w:hanging="360"/>
      </w:pPr>
      <w:rPr>
        <w:rFonts w:hint="default" w:ascii="Symbol" w:hAnsi="Symbol"/>
      </w:rPr>
    </w:lvl>
    <w:lvl w:ilvl="7" w:tplc="EB5E09A4">
      <w:start w:val="1"/>
      <w:numFmt w:val="bullet"/>
      <w:lvlText w:val="o"/>
      <w:lvlJc w:val="left"/>
      <w:pPr>
        <w:ind w:left="5760" w:hanging="360"/>
      </w:pPr>
      <w:rPr>
        <w:rFonts w:hint="default" w:ascii="Courier New" w:hAnsi="Courier New"/>
      </w:rPr>
    </w:lvl>
    <w:lvl w:ilvl="8" w:tplc="122A2316">
      <w:start w:val="1"/>
      <w:numFmt w:val="bullet"/>
      <w:lvlText w:val=""/>
      <w:lvlJc w:val="left"/>
      <w:pPr>
        <w:ind w:left="6480" w:hanging="360"/>
      </w:pPr>
      <w:rPr>
        <w:rFonts w:hint="default" w:ascii="Wingdings" w:hAnsi="Wingdings"/>
      </w:rPr>
    </w:lvl>
  </w:abstractNum>
  <w:abstractNum w:abstractNumId="328" w15:restartNumberingAfterBreak="0">
    <w:nsid w:val="47C52F9C"/>
    <w:multiLevelType w:val="hybridMultilevel"/>
    <w:tmpl w:val="6CF42A7A"/>
    <w:lvl w:ilvl="0" w:tplc="DED4E584">
      <w:start w:val="1"/>
      <w:numFmt w:val="bullet"/>
      <w:lvlText w:val="·"/>
      <w:lvlJc w:val="left"/>
      <w:pPr>
        <w:ind w:left="720" w:hanging="360"/>
      </w:pPr>
      <w:rPr>
        <w:rFonts w:hint="default" w:ascii="Symbol" w:hAnsi="Symbol"/>
      </w:rPr>
    </w:lvl>
    <w:lvl w:ilvl="1" w:tplc="7BCCBE04">
      <w:start w:val="1"/>
      <w:numFmt w:val="bullet"/>
      <w:lvlText w:val="o"/>
      <w:lvlJc w:val="left"/>
      <w:pPr>
        <w:ind w:left="1440" w:hanging="360"/>
      </w:pPr>
      <w:rPr>
        <w:rFonts w:hint="default" w:ascii="Courier New" w:hAnsi="Courier New"/>
      </w:rPr>
    </w:lvl>
    <w:lvl w:ilvl="2" w:tplc="4DDEAA46">
      <w:start w:val="1"/>
      <w:numFmt w:val="bullet"/>
      <w:lvlText w:val=""/>
      <w:lvlJc w:val="left"/>
      <w:pPr>
        <w:ind w:left="2160" w:hanging="360"/>
      </w:pPr>
      <w:rPr>
        <w:rFonts w:hint="default" w:ascii="Wingdings" w:hAnsi="Wingdings"/>
      </w:rPr>
    </w:lvl>
    <w:lvl w:ilvl="3" w:tplc="D0501780">
      <w:start w:val="1"/>
      <w:numFmt w:val="bullet"/>
      <w:lvlText w:val=""/>
      <w:lvlJc w:val="left"/>
      <w:pPr>
        <w:ind w:left="2880" w:hanging="360"/>
      </w:pPr>
      <w:rPr>
        <w:rFonts w:hint="default" w:ascii="Symbol" w:hAnsi="Symbol"/>
      </w:rPr>
    </w:lvl>
    <w:lvl w:ilvl="4" w:tplc="E7E02C40">
      <w:start w:val="1"/>
      <w:numFmt w:val="bullet"/>
      <w:lvlText w:val="o"/>
      <w:lvlJc w:val="left"/>
      <w:pPr>
        <w:ind w:left="3600" w:hanging="360"/>
      </w:pPr>
      <w:rPr>
        <w:rFonts w:hint="default" w:ascii="Courier New" w:hAnsi="Courier New"/>
      </w:rPr>
    </w:lvl>
    <w:lvl w:ilvl="5" w:tplc="158030A6">
      <w:start w:val="1"/>
      <w:numFmt w:val="bullet"/>
      <w:lvlText w:val=""/>
      <w:lvlJc w:val="left"/>
      <w:pPr>
        <w:ind w:left="4320" w:hanging="360"/>
      </w:pPr>
      <w:rPr>
        <w:rFonts w:hint="default" w:ascii="Wingdings" w:hAnsi="Wingdings"/>
      </w:rPr>
    </w:lvl>
    <w:lvl w:ilvl="6" w:tplc="B5D2CA72">
      <w:start w:val="1"/>
      <w:numFmt w:val="bullet"/>
      <w:lvlText w:val=""/>
      <w:lvlJc w:val="left"/>
      <w:pPr>
        <w:ind w:left="5040" w:hanging="360"/>
      </w:pPr>
      <w:rPr>
        <w:rFonts w:hint="default" w:ascii="Symbol" w:hAnsi="Symbol"/>
      </w:rPr>
    </w:lvl>
    <w:lvl w:ilvl="7" w:tplc="20825ECC">
      <w:start w:val="1"/>
      <w:numFmt w:val="bullet"/>
      <w:lvlText w:val="o"/>
      <w:lvlJc w:val="left"/>
      <w:pPr>
        <w:ind w:left="5760" w:hanging="360"/>
      </w:pPr>
      <w:rPr>
        <w:rFonts w:hint="default" w:ascii="Courier New" w:hAnsi="Courier New"/>
      </w:rPr>
    </w:lvl>
    <w:lvl w:ilvl="8" w:tplc="45449788">
      <w:start w:val="1"/>
      <w:numFmt w:val="bullet"/>
      <w:lvlText w:val=""/>
      <w:lvlJc w:val="left"/>
      <w:pPr>
        <w:ind w:left="6480" w:hanging="360"/>
      </w:pPr>
      <w:rPr>
        <w:rFonts w:hint="default" w:ascii="Wingdings" w:hAnsi="Wingdings"/>
      </w:rPr>
    </w:lvl>
  </w:abstractNum>
  <w:abstractNum w:abstractNumId="329" w15:restartNumberingAfterBreak="0">
    <w:nsid w:val="480962E2"/>
    <w:multiLevelType w:val="hybridMultilevel"/>
    <w:tmpl w:val="5FFCD50A"/>
    <w:lvl w:ilvl="0" w:tplc="809EBF2A">
      <w:start w:val="1"/>
      <w:numFmt w:val="decimal"/>
      <w:lvlText w:val="●"/>
      <w:lvlJc w:val="left"/>
      <w:pPr>
        <w:ind w:left="720" w:hanging="360"/>
      </w:pPr>
    </w:lvl>
    <w:lvl w:ilvl="1" w:tplc="3B8613D8">
      <w:start w:val="1"/>
      <w:numFmt w:val="lowerLetter"/>
      <w:lvlText w:val="%2."/>
      <w:lvlJc w:val="left"/>
      <w:pPr>
        <w:ind w:left="1440" w:hanging="360"/>
      </w:pPr>
    </w:lvl>
    <w:lvl w:ilvl="2" w:tplc="9ACC07CC">
      <w:start w:val="1"/>
      <w:numFmt w:val="lowerRoman"/>
      <w:lvlText w:val="%3."/>
      <w:lvlJc w:val="right"/>
      <w:pPr>
        <w:ind w:left="2160" w:hanging="180"/>
      </w:pPr>
    </w:lvl>
    <w:lvl w:ilvl="3" w:tplc="7E7E2348">
      <w:start w:val="1"/>
      <w:numFmt w:val="decimal"/>
      <w:lvlText w:val="%4."/>
      <w:lvlJc w:val="left"/>
      <w:pPr>
        <w:ind w:left="2880" w:hanging="360"/>
      </w:pPr>
    </w:lvl>
    <w:lvl w:ilvl="4" w:tplc="CD4EBF48">
      <w:start w:val="1"/>
      <w:numFmt w:val="lowerLetter"/>
      <w:lvlText w:val="%5."/>
      <w:lvlJc w:val="left"/>
      <w:pPr>
        <w:ind w:left="3600" w:hanging="360"/>
      </w:pPr>
    </w:lvl>
    <w:lvl w:ilvl="5" w:tplc="E5826C34">
      <w:start w:val="1"/>
      <w:numFmt w:val="lowerRoman"/>
      <w:lvlText w:val="%6."/>
      <w:lvlJc w:val="right"/>
      <w:pPr>
        <w:ind w:left="4320" w:hanging="180"/>
      </w:pPr>
    </w:lvl>
    <w:lvl w:ilvl="6" w:tplc="60D8B32A">
      <w:start w:val="1"/>
      <w:numFmt w:val="decimal"/>
      <w:lvlText w:val="%7."/>
      <w:lvlJc w:val="left"/>
      <w:pPr>
        <w:ind w:left="5040" w:hanging="360"/>
      </w:pPr>
    </w:lvl>
    <w:lvl w:ilvl="7" w:tplc="DDAEEA12">
      <w:start w:val="1"/>
      <w:numFmt w:val="lowerLetter"/>
      <w:lvlText w:val="%8."/>
      <w:lvlJc w:val="left"/>
      <w:pPr>
        <w:ind w:left="5760" w:hanging="360"/>
      </w:pPr>
    </w:lvl>
    <w:lvl w:ilvl="8" w:tplc="4DE4B220">
      <w:start w:val="1"/>
      <w:numFmt w:val="lowerRoman"/>
      <w:lvlText w:val="%9."/>
      <w:lvlJc w:val="right"/>
      <w:pPr>
        <w:ind w:left="6480" w:hanging="180"/>
      </w:pPr>
    </w:lvl>
  </w:abstractNum>
  <w:abstractNum w:abstractNumId="330" w15:restartNumberingAfterBreak="0">
    <w:nsid w:val="48261B8F"/>
    <w:multiLevelType w:val="multilevel"/>
    <w:tmpl w:val="F80A46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1" w15:restartNumberingAfterBreak="0">
    <w:nsid w:val="482A8943"/>
    <w:multiLevelType w:val="hybridMultilevel"/>
    <w:tmpl w:val="CAB89C2E"/>
    <w:lvl w:ilvl="0" w:tplc="321CDED4">
      <w:start w:val="1"/>
      <w:numFmt w:val="bullet"/>
      <w:lvlText w:val="·"/>
      <w:lvlJc w:val="left"/>
      <w:pPr>
        <w:ind w:left="720" w:hanging="360"/>
      </w:pPr>
      <w:rPr>
        <w:rFonts w:hint="default" w:ascii="Symbol" w:hAnsi="Symbol"/>
      </w:rPr>
    </w:lvl>
    <w:lvl w:ilvl="1" w:tplc="19A2DE90">
      <w:start w:val="1"/>
      <w:numFmt w:val="bullet"/>
      <w:lvlText w:val="o"/>
      <w:lvlJc w:val="left"/>
      <w:pPr>
        <w:ind w:left="1440" w:hanging="360"/>
      </w:pPr>
      <w:rPr>
        <w:rFonts w:hint="default" w:ascii="Courier New" w:hAnsi="Courier New"/>
      </w:rPr>
    </w:lvl>
    <w:lvl w:ilvl="2" w:tplc="B836A358">
      <w:start w:val="1"/>
      <w:numFmt w:val="bullet"/>
      <w:lvlText w:val=""/>
      <w:lvlJc w:val="left"/>
      <w:pPr>
        <w:ind w:left="2160" w:hanging="360"/>
      </w:pPr>
      <w:rPr>
        <w:rFonts w:hint="default" w:ascii="Wingdings" w:hAnsi="Wingdings"/>
      </w:rPr>
    </w:lvl>
    <w:lvl w:ilvl="3" w:tplc="FE18A888">
      <w:start w:val="1"/>
      <w:numFmt w:val="bullet"/>
      <w:lvlText w:val=""/>
      <w:lvlJc w:val="left"/>
      <w:pPr>
        <w:ind w:left="2880" w:hanging="360"/>
      </w:pPr>
      <w:rPr>
        <w:rFonts w:hint="default" w:ascii="Symbol" w:hAnsi="Symbol"/>
      </w:rPr>
    </w:lvl>
    <w:lvl w:ilvl="4" w:tplc="01A43ACA">
      <w:start w:val="1"/>
      <w:numFmt w:val="bullet"/>
      <w:lvlText w:val="o"/>
      <w:lvlJc w:val="left"/>
      <w:pPr>
        <w:ind w:left="3600" w:hanging="360"/>
      </w:pPr>
      <w:rPr>
        <w:rFonts w:hint="default" w:ascii="Courier New" w:hAnsi="Courier New"/>
      </w:rPr>
    </w:lvl>
    <w:lvl w:ilvl="5" w:tplc="C1E61ECC">
      <w:start w:val="1"/>
      <w:numFmt w:val="bullet"/>
      <w:lvlText w:val=""/>
      <w:lvlJc w:val="left"/>
      <w:pPr>
        <w:ind w:left="4320" w:hanging="360"/>
      </w:pPr>
      <w:rPr>
        <w:rFonts w:hint="default" w:ascii="Wingdings" w:hAnsi="Wingdings"/>
      </w:rPr>
    </w:lvl>
    <w:lvl w:ilvl="6" w:tplc="D95ADCF4">
      <w:start w:val="1"/>
      <w:numFmt w:val="bullet"/>
      <w:lvlText w:val=""/>
      <w:lvlJc w:val="left"/>
      <w:pPr>
        <w:ind w:left="5040" w:hanging="360"/>
      </w:pPr>
      <w:rPr>
        <w:rFonts w:hint="default" w:ascii="Symbol" w:hAnsi="Symbol"/>
      </w:rPr>
    </w:lvl>
    <w:lvl w:ilvl="7" w:tplc="2F7C014A">
      <w:start w:val="1"/>
      <w:numFmt w:val="bullet"/>
      <w:lvlText w:val="o"/>
      <w:lvlJc w:val="left"/>
      <w:pPr>
        <w:ind w:left="5760" w:hanging="360"/>
      </w:pPr>
      <w:rPr>
        <w:rFonts w:hint="default" w:ascii="Courier New" w:hAnsi="Courier New"/>
      </w:rPr>
    </w:lvl>
    <w:lvl w:ilvl="8" w:tplc="C53E829A">
      <w:start w:val="1"/>
      <w:numFmt w:val="bullet"/>
      <w:lvlText w:val=""/>
      <w:lvlJc w:val="left"/>
      <w:pPr>
        <w:ind w:left="6480" w:hanging="360"/>
      </w:pPr>
      <w:rPr>
        <w:rFonts w:hint="default" w:ascii="Wingdings" w:hAnsi="Wingdings"/>
      </w:rPr>
    </w:lvl>
  </w:abstractNum>
  <w:abstractNum w:abstractNumId="332" w15:restartNumberingAfterBreak="0">
    <w:nsid w:val="48CF5E59"/>
    <w:multiLevelType w:val="multilevel"/>
    <w:tmpl w:val="84D213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3" w15:restartNumberingAfterBreak="0">
    <w:nsid w:val="48F47C26"/>
    <w:multiLevelType w:val="multilevel"/>
    <w:tmpl w:val="44C6C9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4" w15:restartNumberingAfterBreak="0">
    <w:nsid w:val="48FD5493"/>
    <w:multiLevelType w:val="multilevel"/>
    <w:tmpl w:val="CA0A760C"/>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35" w15:restartNumberingAfterBreak="0">
    <w:nsid w:val="49357124"/>
    <w:multiLevelType w:val="hybridMultilevel"/>
    <w:tmpl w:val="BE043102"/>
    <w:lvl w:ilvl="0" w:tplc="8CE22FBA">
      <w:start w:val="1"/>
      <w:numFmt w:val="bullet"/>
      <w:lvlText w:val="·"/>
      <w:lvlJc w:val="left"/>
      <w:pPr>
        <w:ind w:left="720" w:hanging="360"/>
      </w:pPr>
      <w:rPr>
        <w:rFonts w:hint="default" w:ascii="Symbol" w:hAnsi="Symbol"/>
      </w:rPr>
    </w:lvl>
    <w:lvl w:ilvl="1" w:tplc="648A8A8E">
      <w:start w:val="1"/>
      <w:numFmt w:val="bullet"/>
      <w:lvlText w:val="o"/>
      <w:lvlJc w:val="left"/>
      <w:pPr>
        <w:ind w:left="1440" w:hanging="360"/>
      </w:pPr>
      <w:rPr>
        <w:rFonts w:hint="default" w:ascii="Courier New" w:hAnsi="Courier New"/>
      </w:rPr>
    </w:lvl>
    <w:lvl w:ilvl="2" w:tplc="0F9A02AC">
      <w:start w:val="1"/>
      <w:numFmt w:val="bullet"/>
      <w:lvlText w:val=""/>
      <w:lvlJc w:val="left"/>
      <w:pPr>
        <w:ind w:left="2160" w:hanging="360"/>
      </w:pPr>
      <w:rPr>
        <w:rFonts w:hint="default" w:ascii="Wingdings" w:hAnsi="Wingdings"/>
      </w:rPr>
    </w:lvl>
    <w:lvl w:ilvl="3" w:tplc="FCACEF72">
      <w:start w:val="1"/>
      <w:numFmt w:val="bullet"/>
      <w:lvlText w:val=""/>
      <w:lvlJc w:val="left"/>
      <w:pPr>
        <w:ind w:left="2880" w:hanging="360"/>
      </w:pPr>
      <w:rPr>
        <w:rFonts w:hint="default" w:ascii="Symbol" w:hAnsi="Symbol"/>
      </w:rPr>
    </w:lvl>
    <w:lvl w:ilvl="4" w:tplc="AFE2F866">
      <w:start w:val="1"/>
      <w:numFmt w:val="bullet"/>
      <w:lvlText w:val="o"/>
      <w:lvlJc w:val="left"/>
      <w:pPr>
        <w:ind w:left="3600" w:hanging="360"/>
      </w:pPr>
      <w:rPr>
        <w:rFonts w:hint="default" w:ascii="Courier New" w:hAnsi="Courier New"/>
      </w:rPr>
    </w:lvl>
    <w:lvl w:ilvl="5" w:tplc="F2928A3C">
      <w:start w:val="1"/>
      <w:numFmt w:val="bullet"/>
      <w:lvlText w:val=""/>
      <w:lvlJc w:val="left"/>
      <w:pPr>
        <w:ind w:left="4320" w:hanging="360"/>
      </w:pPr>
      <w:rPr>
        <w:rFonts w:hint="default" w:ascii="Wingdings" w:hAnsi="Wingdings"/>
      </w:rPr>
    </w:lvl>
    <w:lvl w:ilvl="6" w:tplc="91FACCAA">
      <w:start w:val="1"/>
      <w:numFmt w:val="bullet"/>
      <w:lvlText w:val=""/>
      <w:lvlJc w:val="left"/>
      <w:pPr>
        <w:ind w:left="5040" w:hanging="360"/>
      </w:pPr>
      <w:rPr>
        <w:rFonts w:hint="default" w:ascii="Symbol" w:hAnsi="Symbol"/>
      </w:rPr>
    </w:lvl>
    <w:lvl w:ilvl="7" w:tplc="48B84FC0">
      <w:start w:val="1"/>
      <w:numFmt w:val="bullet"/>
      <w:lvlText w:val="o"/>
      <w:lvlJc w:val="left"/>
      <w:pPr>
        <w:ind w:left="5760" w:hanging="360"/>
      </w:pPr>
      <w:rPr>
        <w:rFonts w:hint="default" w:ascii="Courier New" w:hAnsi="Courier New"/>
      </w:rPr>
    </w:lvl>
    <w:lvl w:ilvl="8" w:tplc="F1D28A44">
      <w:start w:val="1"/>
      <w:numFmt w:val="bullet"/>
      <w:lvlText w:val=""/>
      <w:lvlJc w:val="left"/>
      <w:pPr>
        <w:ind w:left="6480" w:hanging="360"/>
      </w:pPr>
      <w:rPr>
        <w:rFonts w:hint="default" w:ascii="Wingdings" w:hAnsi="Wingdings"/>
      </w:rPr>
    </w:lvl>
  </w:abstractNum>
  <w:abstractNum w:abstractNumId="336" w15:restartNumberingAfterBreak="0">
    <w:nsid w:val="497C1769"/>
    <w:multiLevelType w:val="hybridMultilevel"/>
    <w:tmpl w:val="4DAC4622"/>
    <w:lvl w:ilvl="0" w:tplc="034E112C">
      <w:start w:val="1"/>
      <w:numFmt w:val="bullet"/>
      <w:lvlText w:val="·"/>
      <w:lvlJc w:val="left"/>
      <w:pPr>
        <w:ind w:left="720" w:hanging="360"/>
      </w:pPr>
      <w:rPr>
        <w:rFonts w:hint="default" w:ascii="Symbol" w:hAnsi="Symbol"/>
      </w:rPr>
    </w:lvl>
    <w:lvl w:ilvl="1" w:tplc="47366834">
      <w:start w:val="1"/>
      <w:numFmt w:val="bullet"/>
      <w:lvlText w:val="o"/>
      <w:lvlJc w:val="left"/>
      <w:pPr>
        <w:ind w:left="1440" w:hanging="360"/>
      </w:pPr>
      <w:rPr>
        <w:rFonts w:hint="default" w:ascii="Courier New" w:hAnsi="Courier New"/>
      </w:rPr>
    </w:lvl>
    <w:lvl w:ilvl="2" w:tplc="341C982A">
      <w:start w:val="1"/>
      <w:numFmt w:val="bullet"/>
      <w:lvlText w:val=""/>
      <w:lvlJc w:val="left"/>
      <w:pPr>
        <w:ind w:left="2160" w:hanging="360"/>
      </w:pPr>
      <w:rPr>
        <w:rFonts w:hint="default" w:ascii="Wingdings" w:hAnsi="Wingdings"/>
      </w:rPr>
    </w:lvl>
    <w:lvl w:ilvl="3" w:tplc="170ED078">
      <w:start w:val="1"/>
      <w:numFmt w:val="bullet"/>
      <w:lvlText w:val=""/>
      <w:lvlJc w:val="left"/>
      <w:pPr>
        <w:ind w:left="2880" w:hanging="360"/>
      </w:pPr>
      <w:rPr>
        <w:rFonts w:hint="default" w:ascii="Symbol" w:hAnsi="Symbol"/>
      </w:rPr>
    </w:lvl>
    <w:lvl w:ilvl="4" w:tplc="3AB0D90E">
      <w:start w:val="1"/>
      <w:numFmt w:val="bullet"/>
      <w:lvlText w:val="o"/>
      <w:lvlJc w:val="left"/>
      <w:pPr>
        <w:ind w:left="3600" w:hanging="360"/>
      </w:pPr>
      <w:rPr>
        <w:rFonts w:hint="default" w:ascii="Courier New" w:hAnsi="Courier New"/>
      </w:rPr>
    </w:lvl>
    <w:lvl w:ilvl="5" w:tplc="85AA6C4A">
      <w:start w:val="1"/>
      <w:numFmt w:val="bullet"/>
      <w:lvlText w:val=""/>
      <w:lvlJc w:val="left"/>
      <w:pPr>
        <w:ind w:left="4320" w:hanging="360"/>
      </w:pPr>
      <w:rPr>
        <w:rFonts w:hint="default" w:ascii="Wingdings" w:hAnsi="Wingdings"/>
      </w:rPr>
    </w:lvl>
    <w:lvl w:ilvl="6" w:tplc="D214E3A0">
      <w:start w:val="1"/>
      <w:numFmt w:val="bullet"/>
      <w:lvlText w:val=""/>
      <w:lvlJc w:val="left"/>
      <w:pPr>
        <w:ind w:left="5040" w:hanging="360"/>
      </w:pPr>
      <w:rPr>
        <w:rFonts w:hint="default" w:ascii="Symbol" w:hAnsi="Symbol"/>
      </w:rPr>
    </w:lvl>
    <w:lvl w:ilvl="7" w:tplc="F954A6BA">
      <w:start w:val="1"/>
      <w:numFmt w:val="bullet"/>
      <w:lvlText w:val="o"/>
      <w:lvlJc w:val="left"/>
      <w:pPr>
        <w:ind w:left="5760" w:hanging="360"/>
      </w:pPr>
      <w:rPr>
        <w:rFonts w:hint="default" w:ascii="Courier New" w:hAnsi="Courier New"/>
      </w:rPr>
    </w:lvl>
    <w:lvl w:ilvl="8" w:tplc="9B8E41A6">
      <w:start w:val="1"/>
      <w:numFmt w:val="bullet"/>
      <w:lvlText w:val=""/>
      <w:lvlJc w:val="left"/>
      <w:pPr>
        <w:ind w:left="6480" w:hanging="360"/>
      </w:pPr>
      <w:rPr>
        <w:rFonts w:hint="default" w:ascii="Wingdings" w:hAnsi="Wingdings"/>
      </w:rPr>
    </w:lvl>
  </w:abstractNum>
  <w:abstractNum w:abstractNumId="337" w15:restartNumberingAfterBreak="0">
    <w:nsid w:val="49B2044D"/>
    <w:multiLevelType w:val="multilevel"/>
    <w:tmpl w:val="39C24C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8" w15:restartNumberingAfterBreak="0">
    <w:nsid w:val="49B63E0D"/>
    <w:multiLevelType w:val="hybridMultilevel"/>
    <w:tmpl w:val="7CDC6706"/>
    <w:lvl w:ilvl="0" w:tplc="B3E297F8">
      <w:start w:val="1"/>
      <w:numFmt w:val="bullet"/>
      <w:lvlText w:val=""/>
      <w:lvlJc w:val="left"/>
      <w:pPr>
        <w:ind w:left="720" w:hanging="360"/>
      </w:pPr>
      <w:rPr>
        <w:rFonts w:hint="default" w:ascii="Symbol" w:hAnsi="Symbol"/>
      </w:rPr>
    </w:lvl>
    <w:lvl w:ilvl="1" w:tplc="AC420356">
      <w:start w:val="1"/>
      <w:numFmt w:val="bullet"/>
      <w:lvlText w:val="o"/>
      <w:lvlJc w:val="left"/>
      <w:pPr>
        <w:ind w:left="1440" w:hanging="360"/>
      </w:pPr>
      <w:rPr>
        <w:rFonts w:hint="default" w:ascii="Courier New" w:hAnsi="Courier New"/>
      </w:rPr>
    </w:lvl>
    <w:lvl w:ilvl="2" w:tplc="6430ED8E">
      <w:start w:val="1"/>
      <w:numFmt w:val="bullet"/>
      <w:lvlText w:val=""/>
      <w:lvlJc w:val="left"/>
      <w:pPr>
        <w:ind w:left="2160" w:hanging="360"/>
      </w:pPr>
      <w:rPr>
        <w:rFonts w:hint="default" w:ascii="Wingdings" w:hAnsi="Wingdings"/>
      </w:rPr>
    </w:lvl>
    <w:lvl w:ilvl="3" w:tplc="15DC1D44">
      <w:start w:val="1"/>
      <w:numFmt w:val="bullet"/>
      <w:lvlText w:val=""/>
      <w:lvlJc w:val="left"/>
      <w:pPr>
        <w:ind w:left="2880" w:hanging="360"/>
      </w:pPr>
      <w:rPr>
        <w:rFonts w:hint="default" w:ascii="Symbol" w:hAnsi="Symbol"/>
      </w:rPr>
    </w:lvl>
    <w:lvl w:ilvl="4" w:tplc="0AC0E3EE">
      <w:start w:val="1"/>
      <w:numFmt w:val="bullet"/>
      <w:lvlText w:val="o"/>
      <w:lvlJc w:val="left"/>
      <w:pPr>
        <w:ind w:left="3600" w:hanging="360"/>
      </w:pPr>
      <w:rPr>
        <w:rFonts w:hint="default" w:ascii="Courier New" w:hAnsi="Courier New"/>
      </w:rPr>
    </w:lvl>
    <w:lvl w:ilvl="5" w:tplc="C710545A">
      <w:start w:val="1"/>
      <w:numFmt w:val="bullet"/>
      <w:lvlText w:val=""/>
      <w:lvlJc w:val="left"/>
      <w:pPr>
        <w:ind w:left="4320" w:hanging="360"/>
      </w:pPr>
      <w:rPr>
        <w:rFonts w:hint="default" w:ascii="Wingdings" w:hAnsi="Wingdings"/>
      </w:rPr>
    </w:lvl>
    <w:lvl w:ilvl="6" w:tplc="79A42788">
      <w:start w:val="1"/>
      <w:numFmt w:val="bullet"/>
      <w:lvlText w:val=""/>
      <w:lvlJc w:val="left"/>
      <w:pPr>
        <w:ind w:left="5040" w:hanging="360"/>
      </w:pPr>
      <w:rPr>
        <w:rFonts w:hint="default" w:ascii="Symbol" w:hAnsi="Symbol"/>
      </w:rPr>
    </w:lvl>
    <w:lvl w:ilvl="7" w:tplc="D6B20674">
      <w:start w:val="1"/>
      <w:numFmt w:val="bullet"/>
      <w:lvlText w:val="o"/>
      <w:lvlJc w:val="left"/>
      <w:pPr>
        <w:ind w:left="5760" w:hanging="360"/>
      </w:pPr>
      <w:rPr>
        <w:rFonts w:hint="default" w:ascii="Courier New" w:hAnsi="Courier New"/>
      </w:rPr>
    </w:lvl>
    <w:lvl w:ilvl="8" w:tplc="FE1E5ED0">
      <w:start w:val="1"/>
      <w:numFmt w:val="bullet"/>
      <w:lvlText w:val=""/>
      <w:lvlJc w:val="left"/>
      <w:pPr>
        <w:ind w:left="6480" w:hanging="360"/>
      </w:pPr>
      <w:rPr>
        <w:rFonts w:hint="default" w:ascii="Wingdings" w:hAnsi="Wingdings"/>
      </w:rPr>
    </w:lvl>
  </w:abstractNum>
  <w:abstractNum w:abstractNumId="339" w15:restartNumberingAfterBreak="0">
    <w:nsid w:val="49BB6415"/>
    <w:multiLevelType w:val="hybridMultilevel"/>
    <w:tmpl w:val="1F78A066"/>
    <w:lvl w:ilvl="0" w:tplc="E81E5396">
      <w:start w:val="1"/>
      <w:numFmt w:val="bullet"/>
      <w:lvlText w:val="·"/>
      <w:lvlJc w:val="left"/>
      <w:pPr>
        <w:ind w:left="720" w:hanging="360"/>
      </w:pPr>
      <w:rPr>
        <w:rFonts w:hint="default" w:ascii="Symbol" w:hAnsi="Symbol"/>
      </w:rPr>
    </w:lvl>
    <w:lvl w:ilvl="1" w:tplc="2B943432">
      <w:start w:val="1"/>
      <w:numFmt w:val="bullet"/>
      <w:lvlText w:val="o"/>
      <w:lvlJc w:val="left"/>
      <w:pPr>
        <w:ind w:left="1440" w:hanging="360"/>
      </w:pPr>
      <w:rPr>
        <w:rFonts w:hint="default" w:ascii="Symbol" w:hAnsi="Symbol"/>
      </w:rPr>
    </w:lvl>
    <w:lvl w:ilvl="2" w:tplc="E9144C52">
      <w:start w:val="1"/>
      <w:numFmt w:val="bullet"/>
      <w:lvlText w:val=""/>
      <w:lvlJc w:val="left"/>
      <w:pPr>
        <w:ind w:left="2160" w:hanging="360"/>
      </w:pPr>
      <w:rPr>
        <w:rFonts w:hint="default" w:ascii="Wingdings" w:hAnsi="Wingdings"/>
      </w:rPr>
    </w:lvl>
    <w:lvl w:ilvl="3" w:tplc="7092FE00">
      <w:start w:val="1"/>
      <w:numFmt w:val="bullet"/>
      <w:lvlText w:val=""/>
      <w:lvlJc w:val="left"/>
      <w:pPr>
        <w:ind w:left="2880" w:hanging="360"/>
      </w:pPr>
      <w:rPr>
        <w:rFonts w:hint="default" w:ascii="Symbol" w:hAnsi="Symbol"/>
      </w:rPr>
    </w:lvl>
    <w:lvl w:ilvl="4" w:tplc="0760570C">
      <w:start w:val="1"/>
      <w:numFmt w:val="bullet"/>
      <w:lvlText w:val="o"/>
      <w:lvlJc w:val="left"/>
      <w:pPr>
        <w:ind w:left="3600" w:hanging="360"/>
      </w:pPr>
      <w:rPr>
        <w:rFonts w:hint="default" w:ascii="Courier New" w:hAnsi="Courier New"/>
      </w:rPr>
    </w:lvl>
    <w:lvl w:ilvl="5" w:tplc="BBD2DE7A">
      <w:start w:val="1"/>
      <w:numFmt w:val="bullet"/>
      <w:lvlText w:val=""/>
      <w:lvlJc w:val="left"/>
      <w:pPr>
        <w:ind w:left="4320" w:hanging="360"/>
      </w:pPr>
      <w:rPr>
        <w:rFonts w:hint="default" w:ascii="Wingdings" w:hAnsi="Wingdings"/>
      </w:rPr>
    </w:lvl>
    <w:lvl w:ilvl="6" w:tplc="889ADF7A">
      <w:start w:val="1"/>
      <w:numFmt w:val="bullet"/>
      <w:lvlText w:val=""/>
      <w:lvlJc w:val="left"/>
      <w:pPr>
        <w:ind w:left="5040" w:hanging="360"/>
      </w:pPr>
      <w:rPr>
        <w:rFonts w:hint="default" w:ascii="Symbol" w:hAnsi="Symbol"/>
      </w:rPr>
    </w:lvl>
    <w:lvl w:ilvl="7" w:tplc="E37E14A8">
      <w:start w:val="1"/>
      <w:numFmt w:val="bullet"/>
      <w:lvlText w:val="o"/>
      <w:lvlJc w:val="left"/>
      <w:pPr>
        <w:ind w:left="5760" w:hanging="360"/>
      </w:pPr>
      <w:rPr>
        <w:rFonts w:hint="default" w:ascii="Courier New" w:hAnsi="Courier New"/>
      </w:rPr>
    </w:lvl>
    <w:lvl w:ilvl="8" w:tplc="E53E3992">
      <w:start w:val="1"/>
      <w:numFmt w:val="bullet"/>
      <w:lvlText w:val=""/>
      <w:lvlJc w:val="left"/>
      <w:pPr>
        <w:ind w:left="6480" w:hanging="360"/>
      </w:pPr>
      <w:rPr>
        <w:rFonts w:hint="default" w:ascii="Wingdings" w:hAnsi="Wingdings"/>
      </w:rPr>
    </w:lvl>
  </w:abstractNum>
  <w:abstractNum w:abstractNumId="340" w15:restartNumberingAfterBreak="0">
    <w:nsid w:val="49EAB80B"/>
    <w:multiLevelType w:val="hybridMultilevel"/>
    <w:tmpl w:val="02A84A02"/>
    <w:lvl w:ilvl="0" w:tplc="B06A6BFC">
      <w:start w:val="1"/>
      <w:numFmt w:val="bullet"/>
      <w:lvlText w:val="o"/>
      <w:lvlJc w:val="left"/>
      <w:pPr>
        <w:ind w:left="720" w:hanging="360"/>
      </w:pPr>
      <w:rPr>
        <w:rFonts w:hint="default" w:ascii="&quot;Courier New&quot;" w:hAnsi="&quot;Courier New&quot;"/>
      </w:rPr>
    </w:lvl>
    <w:lvl w:ilvl="1" w:tplc="024699EC">
      <w:start w:val="1"/>
      <w:numFmt w:val="bullet"/>
      <w:lvlText w:val="o"/>
      <w:lvlJc w:val="left"/>
      <w:pPr>
        <w:ind w:left="1440" w:hanging="360"/>
      </w:pPr>
      <w:rPr>
        <w:rFonts w:hint="default" w:ascii="Courier New" w:hAnsi="Courier New"/>
      </w:rPr>
    </w:lvl>
    <w:lvl w:ilvl="2" w:tplc="6CD20F12">
      <w:start w:val="1"/>
      <w:numFmt w:val="bullet"/>
      <w:lvlText w:val=""/>
      <w:lvlJc w:val="left"/>
      <w:pPr>
        <w:ind w:left="2160" w:hanging="360"/>
      </w:pPr>
      <w:rPr>
        <w:rFonts w:hint="default" w:ascii="Wingdings" w:hAnsi="Wingdings"/>
      </w:rPr>
    </w:lvl>
    <w:lvl w:ilvl="3" w:tplc="76340C6E">
      <w:start w:val="1"/>
      <w:numFmt w:val="bullet"/>
      <w:lvlText w:val=""/>
      <w:lvlJc w:val="left"/>
      <w:pPr>
        <w:ind w:left="2880" w:hanging="360"/>
      </w:pPr>
      <w:rPr>
        <w:rFonts w:hint="default" w:ascii="Symbol" w:hAnsi="Symbol"/>
      </w:rPr>
    </w:lvl>
    <w:lvl w:ilvl="4" w:tplc="3118B3AE">
      <w:start w:val="1"/>
      <w:numFmt w:val="bullet"/>
      <w:lvlText w:val="o"/>
      <w:lvlJc w:val="left"/>
      <w:pPr>
        <w:ind w:left="3600" w:hanging="360"/>
      </w:pPr>
      <w:rPr>
        <w:rFonts w:hint="default" w:ascii="Courier New" w:hAnsi="Courier New"/>
      </w:rPr>
    </w:lvl>
    <w:lvl w:ilvl="5" w:tplc="87041946">
      <w:start w:val="1"/>
      <w:numFmt w:val="bullet"/>
      <w:lvlText w:val=""/>
      <w:lvlJc w:val="left"/>
      <w:pPr>
        <w:ind w:left="4320" w:hanging="360"/>
      </w:pPr>
      <w:rPr>
        <w:rFonts w:hint="default" w:ascii="Wingdings" w:hAnsi="Wingdings"/>
      </w:rPr>
    </w:lvl>
    <w:lvl w:ilvl="6" w:tplc="F16447D8">
      <w:start w:val="1"/>
      <w:numFmt w:val="bullet"/>
      <w:lvlText w:val=""/>
      <w:lvlJc w:val="left"/>
      <w:pPr>
        <w:ind w:left="5040" w:hanging="360"/>
      </w:pPr>
      <w:rPr>
        <w:rFonts w:hint="default" w:ascii="Symbol" w:hAnsi="Symbol"/>
      </w:rPr>
    </w:lvl>
    <w:lvl w:ilvl="7" w:tplc="B3149CB0">
      <w:start w:val="1"/>
      <w:numFmt w:val="bullet"/>
      <w:lvlText w:val="o"/>
      <w:lvlJc w:val="left"/>
      <w:pPr>
        <w:ind w:left="5760" w:hanging="360"/>
      </w:pPr>
      <w:rPr>
        <w:rFonts w:hint="default" w:ascii="Courier New" w:hAnsi="Courier New"/>
      </w:rPr>
    </w:lvl>
    <w:lvl w:ilvl="8" w:tplc="A46424B8">
      <w:start w:val="1"/>
      <w:numFmt w:val="bullet"/>
      <w:lvlText w:val=""/>
      <w:lvlJc w:val="left"/>
      <w:pPr>
        <w:ind w:left="6480" w:hanging="360"/>
      </w:pPr>
      <w:rPr>
        <w:rFonts w:hint="default" w:ascii="Wingdings" w:hAnsi="Wingdings"/>
      </w:rPr>
    </w:lvl>
  </w:abstractNum>
  <w:abstractNum w:abstractNumId="341" w15:restartNumberingAfterBreak="0">
    <w:nsid w:val="49F5C4E0"/>
    <w:multiLevelType w:val="hybridMultilevel"/>
    <w:tmpl w:val="A10E1246"/>
    <w:lvl w:ilvl="0" w:tplc="506E1AF4">
      <w:start w:val="1"/>
      <w:numFmt w:val="bullet"/>
      <w:lvlText w:val=""/>
      <w:lvlJc w:val="left"/>
      <w:pPr>
        <w:ind w:left="720" w:hanging="360"/>
      </w:pPr>
      <w:rPr>
        <w:rFonts w:hint="default" w:ascii="Symbol" w:hAnsi="Symbol"/>
      </w:rPr>
    </w:lvl>
    <w:lvl w:ilvl="1" w:tplc="59C4403E">
      <w:start w:val="1"/>
      <w:numFmt w:val="bullet"/>
      <w:lvlText w:val="o"/>
      <w:lvlJc w:val="left"/>
      <w:pPr>
        <w:ind w:left="1440" w:hanging="360"/>
      </w:pPr>
      <w:rPr>
        <w:rFonts w:hint="default" w:ascii="Courier New" w:hAnsi="Courier New"/>
      </w:rPr>
    </w:lvl>
    <w:lvl w:ilvl="2" w:tplc="F2487DB8">
      <w:start w:val="1"/>
      <w:numFmt w:val="bullet"/>
      <w:lvlText w:val=""/>
      <w:lvlJc w:val="left"/>
      <w:pPr>
        <w:ind w:left="2160" w:hanging="360"/>
      </w:pPr>
      <w:rPr>
        <w:rFonts w:hint="default" w:ascii="Wingdings" w:hAnsi="Wingdings"/>
      </w:rPr>
    </w:lvl>
    <w:lvl w:ilvl="3" w:tplc="9AFE957C">
      <w:start w:val="1"/>
      <w:numFmt w:val="bullet"/>
      <w:lvlText w:val=""/>
      <w:lvlJc w:val="left"/>
      <w:pPr>
        <w:ind w:left="2880" w:hanging="360"/>
      </w:pPr>
      <w:rPr>
        <w:rFonts w:hint="default" w:ascii="Symbol" w:hAnsi="Symbol"/>
      </w:rPr>
    </w:lvl>
    <w:lvl w:ilvl="4" w:tplc="2864DE84">
      <w:start w:val="1"/>
      <w:numFmt w:val="bullet"/>
      <w:lvlText w:val="o"/>
      <w:lvlJc w:val="left"/>
      <w:pPr>
        <w:ind w:left="3600" w:hanging="360"/>
      </w:pPr>
      <w:rPr>
        <w:rFonts w:hint="default" w:ascii="Courier New" w:hAnsi="Courier New"/>
      </w:rPr>
    </w:lvl>
    <w:lvl w:ilvl="5" w:tplc="0F8CB31A">
      <w:start w:val="1"/>
      <w:numFmt w:val="bullet"/>
      <w:lvlText w:val=""/>
      <w:lvlJc w:val="left"/>
      <w:pPr>
        <w:ind w:left="4320" w:hanging="360"/>
      </w:pPr>
      <w:rPr>
        <w:rFonts w:hint="default" w:ascii="Wingdings" w:hAnsi="Wingdings"/>
      </w:rPr>
    </w:lvl>
    <w:lvl w:ilvl="6" w:tplc="6024DAF0">
      <w:start w:val="1"/>
      <w:numFmt w:val="bullet"/>
      <w:lvlText w:val=""/>
      <w:lvlJc w:val="left"/>
      <w:pPr>
        <w:ind w:left="5040" w:hanging="360"/>
      </w:pPr>
      <w:rPr>
        <w:rFonts w:hint="default" w:ascii="Symbol" w:hAnsi="Symbol"/>
      </w:rPr>
    </w:lvl>
    <w:lvl w:ilvl="7" w:tplc="C5D2B4E4">
      <w:start w:val="1"/>
      <w:numFmt w:val="bullet"/>
      <w:lvlText w:val="o"/>
      <w:lvlJc w:val="left"/>
      <w:pPr>
        <w:ind w:left="5760" w:hanging="360"/>
      </w:pPr>
      <w:rPr>
        <w:rFonts w:hint="default" w:ascii="Courier New" w:hAnsi="Courier New"/>
      </w:rPr>
    </w:lvl>
    <w:lvl w:ilvl="8" w:tplc="2EF4B6E8">
      <w:start w:val="1"/>
      <w:numFmt w:val="bullet"/>
      <w:lvlText w:val=""/>
      <w:lvlJc w:val="left"/>
      <w:pPr>
        <w:ind w:left="6480" w:hanging="360"/>
      </w:pPr>
      <w:rPr>
        <w:rFonts w:hint="default" w:ascii="Wingdings" w:hAnsi="Wingdings"/>
      </w:rPr>
    </w:lvl>
  </w:abstractNum>
  <w:abstractNum w:abstractNumId="342" w15:restartNumberingAfterBreak="0">
    <w:nsid w:val="4A4D06B7"/>
    <w:multiLevelType w:val="hybridMultilevel"/>
    <w:tmpl w:val="89749240"/>
    <w:lvl w:ilvl="0" w:tplc="302686DC">
      <w:start w:val="1"/>
      <w:numFmt w:val="bullet"/>
      <w:lvlText w:val="·"/>
      <w:lvlJc w:val="left"/>
      <w:pPr>
        <w:ind w:left="720" w:hanging="360"/>
      </w:pPr>
      <w:rPr>
        <w:rFonts w:hint="default" w:ascii="Symbol" w:hAnsi="Symbol"/>
      </w:rPr>
    </w:lvl>
    <w:lvl w:ilvl="1" w:tplc="2098C0DE">
      <w:start w:val="1"/>
      <w:numFmt w:val="bullet"/>
      <w:lvlText w:val="o"/>
      <w:lvlJc w:val="left"/>
      <w:pPr>
        <w:ind w:left="1440" w:hanging="360"/>
      </w:pPr>
      <w:rPr>
        <w:rFonts w:hint="default" w:ascii="Courier New" w:hAnsi="Courier New"/>
      </w:rPr>
    </w:lvl>
    <w:lvl w:ilvl="2" w:tplc="ADFE750A">
      <w:start w:val="1"/>
      <w:numFmt w:val="bullet"/>
      <w:lvlText w:val=""/>
      <w:lvlJc w:val="left"/>
      <w:pPr>
        <w:ind w:left="2160" w:hanging="360"/>
      </w:pPr>
      <w:rPr>
        <w:rFonts w:hint="default" w:ascii="Wingdings" w:hAnsi="Wingdings"/>
      </w:rPr>
    </w:lvl>
    <w:lvl w:ilvl="3" w:tplc="85A8215C">
      <w:start w:val="1"/>
      <w:numFmt w:val="bullet"/>
      <w:lvlText w:val=""/>
      <w:lvlJc w:val="left"/>
      <w:pPr>
        <w:ind w:left="2880" w:hanging="360"/>
      </w:pPr>
      <w:rPr>
        <w:rFonts w:hint="default" w:ascii="Symbol" w:hAnsi="Symbol"/>
      </w:rPr>
    </w:lvl>
    <w:lvl w:ilvl="4" w:tplc="1B4A4E40">
      <w:start w:val="1"/>
      <w:numFmt w:val="bullet"/>
      <w:lvlText w:val="o"/>
      <w:lvlJc w:val="left"/>
      <w:pPr>
        <w:ind w:left="3600" w:hanging="360"/>
      </w:pPr>
      <w:rPr>
        <w:rFonts w:hint="default" w:ascii="Courier New" w:hAnsi="Courier New"/>
      </w:rPr>
    </w:lvl>
    <w:lvl w:ilvl="5" w:tplc="4AACF58C">
      <w:start w:val="1"/>
      <w:numFmt w:val="bullet"/>
      <w:lvlText w:val=""/>
      <w:lvlJc w:val="left"/>
      <w:pPr>
        <w:ind w:left="4320" w:hanging="360"/>
      </w:pPr>
      <w:rPr>
        <w:rFonts w:hint="default" w:ascii="Wingdings" w:hAnsi="Wingdings"/>
      </w:rPr>
    </w:lvl>
    <w:lvl w:ilvl="6" w:tplc="C4A0B00A">
      <w:start w:val="1"/>
      <w:numFmt w:val="bullet"/>
      <w:lvlText w:val=""/>
      <w:lvlJc w:val="left"/>
      <w:pPr>
        <w:ind w:left="5040" w:hanging="360"/>
      </w:pPr>
      <w:rPr>
        <w:rFonts w:hint="default" w:ascii="Symbol" w:hAnsi="Symbol"/>
      </w:rPr>
    </w:lvl>
    <w:lvl w:ilvl="7" w:tplc="09485D6A">
      <w:start w:val="1"/>
      <w:numFmt w:val="bullet"/>
      <w:lvlText w:val="o"/>
      <w:lvlJc w:val="left"/>
      <w:pPr>
        <w:ind w:left="5760" w:hanging="360"/>
      </w:pPr>
      <w:rPr>
        <w:rFonts w:hint="default" w:ascii="Courier New" w:hAnsi="Courier New"/>
      </w:rPr>
    </w:lvl>
    <w:lvl w:ilvl="8" w:tplc="331642D2">
      <w:start w:val="1"/>
      <w:numFmt w:val="bullet"/>
      <w:lvlText w:val=""/>
      <w:lvlJc w:val="left"/>
      <w:pPr>
        <w:ind w:left="6480" w:hanging="360"/>
      </w:pPr>
      <w:rPr>
        <w:rFonts w:hint="default" w:ascii="Wingdings" w:hAnsi="Wingdings"/>
      </w:rPr>
    </w:lvl>
  </w:abstractNum>
  <w:abstractNum w:abstractNumId="343" w15:restartNumberingAfterBreak="0">
    <w:nsid w:val="4A501969"/>
    <w:multiLevelType w:val="multilevel"/>
    <w:tmpl w:val="14BE29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4" w15:restartNumberingAfterBreak="0">
    <w:nsid w:val="4A56044B"/>
    <w:multiLevelType w:val="multilevel"/>
    <w:tmpl w:val="C02617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5" w15:restartNumberingAfterBreak="0">
    <w:nsid w:val="4A5F6665"/>
    <w:multiLevelType w:val="multilevel"/>
    <w:tmpl w:val="FCA63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6" w15:restartNumberingAfterBreak="0">
    <w:nsid w:val="4A6882A4"/>
    <w:multiLevelType w:val="hybridMultilevel"/>
    <w:tmpl w:val="894A55F4"/>
    <w:lvl w:ilvl="0" w:tplc="049C4D18">
      <w:start w:val="1"/>
      <w:numFmt w:val="bullet"/>
      <w:lvlText w:val=""/>
      <w:lvlJc w:val="left"/>
      <w:pPr>
        <w:ind w:left="720" w:hanging="360"/>
      </w:pPr>
      <w:rPr>
        <w:rFonts w:hint="default" w:ascii="Symbol" w:hAnsi="Symbol"/>
      </w:rPr>
    </w:lvl>
    <w:lvl w:ilvl="1" w:tplc="E1DE9BAE">
      <w:start w:val="1"/>
      <w:numFmt w:val="bullet"/>
      <w:lvlText w:val="o"/>
      <w:lvlJc w:val="left"/>
      <w:pPr>
        <w:ind w:left="1440" w:hanging="360"/>
      </w:pPr>
      <w:rPr>
        <w:rFonts w:hint="default" w:ascii="Courier New" w:hAnsi="Courier New"/>
      </w:rPr>
    </w:lvl>
    <w:lvl w:ilvl="2" w:tplc="DA628E4E">
      <w:start w:val="1"/>
      <w:numFmt w:val="bullet"/>
      <w:lvlText w:val=""/>
      <w:lvlJc w:val="left"/>
      <w:pPr>
        <w:ind w:left="2160" w:hanging="360"/>
      </w:pPr>
      <w:rPr>
        <w:rFonts w:hint="default" w:ascii="Wingdings" w:hAnsi="Wingdings"/>
      </w:rPr>
    </w:lvl>
    <w:lvl w:ilvl="3" w:tplc="B2528548">
      <w:start w:val="1"/>
      <w:numFmt w:val="bullet"/>
      <w:lvlText w:val=""/>
      <w:lvlJc w:val="left"/>
      <w:pPr>
        <w:ind w:left="2880" w:hanging="360"/>
      </w:pPr>
      <w:rPr>
        <w:rFonts w:hint="default" w:ascii="Symbol" w:hAnsi="Symbol"/>
      </w:rPr>
    </w:lvl>
    <w:lvl w:ilvl="4" w:tplc="BA24881A">
      <w:start w:val="1"/>
      <w:numFmt w:val="bullet"/>
      <w:lvlText w:val="o"/>
      <w:lvlJc w:val="left"/>
      <w:pPr>
        <w:ind w:left="3600" w:hanging="360"/>
      </w:pPr>
      <w:rPr>
        <w:rFonts w:hint="default" w:ascii="Courier New" w:hAnsi="Courier New"/>
      </w:rPr>
    </w:lvl>
    <w:lvl w:ilvl="5" w:tplc="C33EC4AA">
      <w:start w:val="1"/>
      <w:numFmt w:val="bullet"/>
      <w:lvlText w:val=""/>
      <w:lvlJc w:val="left"/>
      <w:pPr>
        <w:ind w:left="4320" w:hanging="360"/>
      </w:pPr>
      <w:rPr>
        <w:rFonts w:hint="default" w:ascii="Wingdings" w:hAnsi="Wingdings"/>
      </w:rPr>
    </w:lvl>
    <w:lvl w:ilvl="6" w:tplc="6024D92E">
      <w:start w:val="1"/>
      <w:numFmt w:val="bullet"/>
      <w:lvlText w:val=""/>
      <w:lvlJc w:val="left"/>
      <w:pPr>
        <w:ind w:left="5040" w:hanging="360"/>
      </w:pPr>
      <w:rPr>
        <w:rFonts w:hint="default" w:ascii="Symbol" w:hAnsi="Symbol"/>
      </w:rPr>
    </w:lvl>
    <w:lvl w:ilvl="7" w:tplc="6BB09D5A">
      <w:start w:val="1"/>
      <w:numFmt w:val="bullet"/>
      <w:lvlText w:val="o"/>
      <w:lvlJc w:val="left"/>
      <w:pPr>
        <w:ind w:left="5760" w:hanging="360"/>
      </w:pPr>
      <w:rPr>
        <w:rFonts w:hint="default" w:ascii="Courier New" w:hAnsi="Courier New"/>
      </w:rPr>
    </w:lvl>
    <w:lvl w:ilvl="8" w:tplc="2168FDE8">
      <w:start w:val="1"/>
      <w:numFmt w:val="bullet"/>
      <w:lvlText w:val=""/>
      <w:lvlJc w:val="left"/>
      <w:pPr>
        <w:ind w:left="6480" w:hanging="360"/>
      </w:pPr>
      <w:rPr>
        <w:rFonts w:hint="default" w:ascii="Wingdings" w:hAnsi="Wingdings"/>
      </w:rPr>
    </w:lvl>
  </w:abstractNum>
  <w:abstractNum w:abstractNumId="347" w15:restartNumberingAfterBreak="0">
    <w:nsid w:val="4A68BADD"/>
    <w:multiLevelType w:val="hybridMultilevel"/>
    <w:tmpl w:val="412C8B94"/>
    <w:lvl w:ilvl="0" w:tplc="164E2AB8">
      <w:start w:val="1"/>
      <w:numFmt w:val="bullet"/>
      <w:lvlText w:val="·"/>
      <w:lvlJc w:val="left"/>
      <w:pPr>
        <w:ind w:left="720" w:hanging="360"/>
      </w:pPr>
      <w:rPr>
        <w:rFonts w:hint="default" w:ascii="Symbol" w:hAnsi="Symbol"/>
      </w:rPr>
    </w:lvl>
    <w:lvl w:ilvl="1" w:tplc="5DB0C480">
      <w:start w:val="1"/>
      <w:numFmt w:val="bullet"/>
      <w:lvlText w:val="o"/>
      <w:lvlJc w:val="left"/>
      <w:pPr>
        <w:ind w:left="1440" w:hanging="360"/>
      </w:pPr>
      <w:rPr>
        <w:rFonts w:hint="default" w:ascii="Courier New" w:hAnsi="Courier New"/>
      </w:rPr>
    </w:lvl>
    <w:lvl w:ilvl="2" w:tplc="EA381B12">
      <w:start w:val="1"/>
      <w:numFmt w:val="bullet"/>
      <w:lvlText w:val=""/>
      <w:lvlJc w:val="left"/>
      <w:pPr>
        <w:ind w:left="2160" w:hanging="360"/>
      </w:pPr>
      <w:rPr>
        <w:rFonts w:hint="default" w:ascii="Wingdings" w:hAnsi="Wingdings"/>
      </w:rPr>
    </w:lvl>
    <w:lvl w:ilvl="3" w:tplc="F4562BE2">
      <w:start w:val="1"/>
      <w:numFmt w:val="bullet"/>
      <w:lvlText w:val=""/>
      <w:lvlJc w:val="left"/>
      <w:pPr>
        <w:ind w:left="2880" w:hanging="360"/>
      </w:pPr>
      <w:rPr>
        <w:rFonts w:hint="default" w:ascii="Symbol" w:hAnsi="Symbol"/>
      </w:rPr>
    </w:lvl>
    <w:lvl w:ilvl="4" w:tplc="F5D4794E">
      <w:start w:val="1"/>
      <w:numFmt w:val="bullet"/>
      <w:lvlText w:val="o"/>
      <w:lvlJc w:val="left"/>
      <w:pPr>
        <w:ind w:left="3600" w:hanging="360"/>
      </w:pPr>
      <w:rPr>
        <w:rFonts w:hint="default" w:ascii="Courier New" w:hAnsi="Courier New"/>
      </w:rPr>
    </w:lvl>
    <w:lvl w:ilvl="5" w:tplc="28D01B72">
      <w:start w:val="1"/>
      <w:numFmt w:val="bullet"/>
      <w:lvlText w:val=""/>
      <w:lvlJc w:val="left"/>
      <w:pPr>
        <w:ind w:left="4320" w:hanging="360"/>
      </w:pPr>
      <w:rPr>
        <w:rFonts w:hint="default" w:ascii="Wingdings" w:hAnsi="Wingdings"/>
      </w:rPr>
    </w:lvl>
    <w:lvl w:ilvl="6" w:tplc="2C924FB4">
      <w:start w:val="1"/>
      <w:numFmt w:val="bullet"/>
      <w:lvlText w:val=""/>
      <w:lvlJc w:val="left"/>
      <w:pPr>
        <w:ind w:left="5040" w:hanging="360"/>
      </w:pPr>
      <w:rPr>
        <w:rFonts w:hint="default" w:ascii="Symbol" w:hAnsi="Symbol"/>
      </w:rPr>
    </w:lvl>
    <w:lvl w:ilvl="7" w:tplc="407C549E">
      <w:start w:val="1"/>
      <w:numFmt w:val="bullet"/>
      <w:lvlText w:val="o"/>
      <w:lvlJc w:val="left"/>
      <w:pPr>
        <w:ind w:left="5760" w:hanging="360"/>
      </w:pPr>
      <w:rPr>
        <w:rFonts w:hint="default" w:ascii="Courier New" w:hAnsi="Courier New"/>
      </w:rPr>
    </w:lvl>
    <w:lvl w:ilvl="8" w:tplc="B504C8DE">
      <w:start w:val="1"/>
      <w:numFmt w:val="bullet"/>
      <w:lvlText w:val=""/>
      <w:lvlJc w:val="left"/>
      <w:pPr>
        <w:ind w:left="6480" w:hanging="360"/>
      </w:pPr>
      <w:rPr>
        <w:rFonts w:hint="default" w:ascii="Wingdings" w:hAnsi="Wingdings"/>
      </w:rPr>
    </w:lvl>
  </w:abstractNum>
  <w:abstractNum w:abstractNumId="348" w15:restartNumberingAfterBreak="0">
    <w:nsid w:val="4B262DD6"/>
    <w:multiLevelType w:val="multilevel"/>
    <w:tmpl w:val="3B046D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9" w15:restartNumberingAfterBreak="0">
    <w:nsid w:val="4B2F0CC5"/>
    <w:multiLevelType w:val="multilevel"/>
    <w:tmpl w:val="2C3ED0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0" w15:restartNumberingAfterBreak="0">
    <w:nsid w:val="4C451747"/>
    <w:multiLevelType w:val="hybridMultilevel"/>
    <w:tmpl w:val="BE622BF6"/>
    <w:lvl w:ilvl="0" w:tplc="DDF4753E">
      <w:start w:val="1"/>
      <w:numFmt w:val="bullet"/>
      <w:lvlText w:val=""/>
      <w:lvlJc w:val="left"/>
      <w:pPr>
        <w:ind w:left="720" w:hanging="360"/>
      </w:pPr>
      <w:rPr>
        <w:rFonts w:hint="default" w:ascii="Symbol" w:hAnsi="Symbol"/>
      </w:rPr>
    </w:lvl>
    <w:lvl w:ilvl="1" w:tplc="534CDEFC">
      <w:start w:val="1"/>
      <w:numFmt w:val="bullet"/>
      <w:lvlText w:val="o"/>
      <w:lvlJc w:val="left"/>
      <w:pPr>
        <w:ind w:left="1440" w:hanging="360"/>
      </w:pPr>
      <w:rPr>
        <w:rFonts w:hint="default" w:ascii="Courier New" w:hAnsi="Courier New"/>
      </w:rPr>
    </w:lvl>
    <w:lvl w:ilvl="2" w:tplc="1C7299EE">
      <w:start w:val="1"/>
      <w:numFmt w:val="bullet"/>
      <w:lvlText w:val=""/>
      <w:lvlJc w:val="left"/>
      <w:pPr>
        <w:ind w:left="2160" w:hanging="360"/>
      </w:pPr>
      <w:rPr>
        <w:rFonts w:hint="default" w:ascii="Wingdings" w:hAnsi="Wingdings"/>
      </w:rPr>
    </w:lvl>
    <w:lvl w:ilvl="3" w:tplc="B226CAB6">
      <w:start w:val="1"/>
      <w:numFmt w:val="bullet"/>
      <w:lvlText w:val=""/>
      <w:lvlJc w:val="left"/>
      <w:pPr>
        <w:ind w:left="2880" w:hanging="360"/>
      </w:pPr>
      <w:rPr>
        <w:rFonts w:hint="default" w:ascii="Symbol" w:hAnsi="Symbol"/>
      </w:rPr>
    </w:lvl>
    <w:lvl w:ilvl="4" w:tplc="470870D8">
      <w:start w:val="1"/>
      <w:numFmt w:val="bullet"/>
      <w:lvlText w:val="o"/>
      <w:lvlJc w:val="left"/>
      <w:pPr>
        <w:ind w:left="3600" w:hanging="360"/>
      </w:pPr>
      <w:rPr>
        <w:rFonts w:hint="default" w:ascii="Courier New" w:hAnsi="Courier New"/>
      </w:rPr>
    </w:lvl>
    <w:lvl w:ilvl="5" w:tplc="9E06E416">
      <w:start w:val="1"/>
      <w:numFmt w:val="bullet"/>
      <w:lvlText w:val=""/>
      <w:lvlJc w:val="left"/>
      <w:pPr>
        <w:ind w:left="4320" w:hanging="360"/>
      </w:pPr>
      <w:rPr>
        <w:rFonts w:hint="default" w:ascii="Wingdings" w:hAnsi="Wingdings"/>
      </w:rPr>
    </w:lvl>
    <w:lvl w:ilvl="6" w:tplc="C0D2CC7C">
      <w:start w:val="1"/>
      <w:numFmt w:val="bullet"/>
      <w:lvlText w:val=""/>
      <w:lvlJc w:val="left"/>
      <w:pPr>
        <w:ind w:left="5040" w:hanging="360"/>
      </w:pPr>
      <w:rPr>
        <w:rFonts w:hint="default" w:ascii="Symbol" w:hAnsi="Symbol"/>
      </w:rPr>
    </w:lvl>
    <w:lvl w:ilvl="7" w:tplc="37A297C4">
      <w:start w:val="1"/>
      <w:numFmt w:val="bullet"/>
      <w:lvlText w:val="o"/>
      <w:lvlJc w:val="left"/>
      <w:pPr>
        <w:ind w:left="5760" w:hanging="360"/>
      </w:pPr>
      <w:rPr>
        <w:rFonts w:hint="default" w:ascii="Courier New" w:hAnsi="Courier New"/>
      </w:rPr>
    </w:lvl>
    <w:lvl w:ilvl="8" w:tplc="AF1670F6">
      <w:start w:val="1"/>
      <w:numFmt w:val="bullet"/>
      <w:lvlText w:val=""/>
      <w:lvlJc w:val="left"/>
      <w:pPr>
        <w:ind w:left="6480" w:hanging="360"/>
      </w:pPr>
      <w:rPr>
        <w:rFonts w:hint="default" w:ascii="Wingdings" w:hAnsi="Wingdings"/>
      </w:rPr>
    </w:lvl>
  </w:abstractNum>
  <w:abstractNum w:abstractNumId="351" w15:restartNumberingAfterBreak="0">
    <w:nsid w:val="4CDDB8B2"/>
    <w:multiLevelType w:val="hybridMultilevel"/>
    <w:tmpl w:val="966ADD9E"/>
    <w:lvl w:ilvl="0" w:tplc="A390439E">
      <w:start w:val="1"/>
      <w:numFmt w:val="bullet"/>
      <w:lvlText w:val="·"/>
      <w:lvlJc w:val="left"/>
      <w:pPr>
        <w:ind w:left="720" w:hanging="360"/>
      </w:pPr>
      <w:rPr>
        <w:rFonts w:hint="default" w:ascii="Symbol" w:hAnsi="Symbol"/>
      </w:rPr>
    </w:lvl>
    <w:lvl w:ilvl="1" w:tplc="8D649E5A">
      <w:start w:val="1"/>
      <w:numFmt w:val="bullet"/>
      <w:lvlText w:val="o"/>
      <w:lvlJc w:val="left"/>
      <w:pPr>
        <w:ind w:left="1440" w:hanging="360"/>
      </w:pPr>
      <w:rPr>
        <w:rFonts w:hint="default" w:ascii="Courier New" w:hAnsi="Courier New"/>
      </w:rPr>
    </w:lvl>
    <w:lvl w:ilvl="2" w:tplc="7B249F90">
      <w:start w:val="1"/>
      <w:numFmt w:val="bullet"/>
      <w:lvlText w:val=""/>
      <w:lvlJc w:val="left"/>
      <w:pPr>
        <w:ind w:left="2160" w:hanging="360"/>
      </w:pPr>
      <w:rPr>
        <w:rFonts w:hint="default" w:ascii="Wingdings" w:hAnsi="Wingdings"/>
      </w:rPr>
    </w:lvl>
    <w:lvl w:ilvl="3" w:tplc="EC621A6C">
      <w:start w:val="1"/>
      <w:numFmt w:val="bullet"/>
      <w:lvlText w:val=""/>
      <w:lvlJc w:val="left"/>
      <w:pPr>
        <w:ind w:left="2880" w:hanging="360"/>
      </w:pPr>
      <w:rPr>
        <w:rFonts w:hint="default" w:ascii="Symbol" w:hAnsi="Symbol"/>
      </w:rPr>
    </w:lvl>
    <w:lvl w:ilvl="4" w:tplc="167CE4FC">
      <w:start w:val="1"/>
      <w:numFmt w:val="bullet"/>
      <w:lvlText w:val="o"/>
      <w:lvlJc w:val="left"/>
      <w:pPr>
        <w:ind w:left="3600" w:hanging="360"/>
      </w:pPr>
      <w:rPr>
        <w:rFonts w:hint="default" w:ascii="Courier New" w:hAnsi="Courier New"/>
      </w:rPr>
    </w:lvl>
    <w:lvl w:ilvl="5" w:tplc="41FCC878">
      <w:start w:val="1"/>
      <w:numFmt w:val="bullet"/>
      <w:lvlText w:val=""/>
      <w:lvlJc w:val="left"/>
      <w:pPr>
        <w:ind w:left="4320" w:hanging="360"/>
      </w:pPr>
      <w:rPr>
        <w:rFonts w:hint="default" w:ascii="Wingdings" w:hAnsi="Wingdings"/>
      </w:rPr>
    </w:lvl>
    <w:lvl w:ilvl="6" w:tplc="35741C7C">
      <w:start w:val="1"/>
      <w:numFmt w:val="bullet"/>
      <w:lvlText w:val=""/>
      <w:lvlJc w:val="left"/>
      <w:pPr>
        <w:ind w:left="5040" w:hanging="360"/>
      </w:pPr>
      <w:rPr>
        <w:rFonts w:hint="default" w:ascii="Symbol" w:hAnsi="Symbol"/>
      </w:rPr>
    </w:lvl>
    <w:lvl w:ilvl="7" w:tplc="3CF88474">
      <w:start w:val="1"/>
      <w:numFmt w:val="bullet"/>
      <w:lvlText w:val="o"/>
      <w:lvlJc w:val="left"/>
      <w:pPr>
        <w:ind w:left="5760" w:hanging="360"/>
      </w:pPr>
      <w:rPr>
        <w:rFonts w:hint="default" w:ascii="Courier New" w:hAnsi="Courier New"/>
      </w:rPr>
    </w:lvl>
    <w:lvl w:ilvl="8" w:tplc="C840D0EE">
      <w:start w:val="1"/>
      <w:numFmt w:val="bullet"/>
      <w:lvlText w:val=""/>
      <w:lvlJc w:val="left"/>
      <w:pPr>
        <w:ind w:left="6480" w:hanging="360"/>
      </w:pPr>
      <w:rPr>
        <w:rFonts w:hint="default" w:ascii="Wingdings" w:hAnsi="Wingdings"/>
      </w:rPr>
    </w:lvl>
  </w:abstractNum>
  <w:abstractNum w:abstractNumId="352" w15:restartNumberingAfterBreak="0">
    <w:nsid w:val="4D131BD0"/>
    <w:multiLevelType w:val="multilevel"/>
    <w:tmpl w:val="49F0FF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3" w15:restartNumberingAfterBreak="0">
    <w:nsid w:val="4D245F35"/>
    <w:multiLevelType w:val="hybridMultilevel"/>
    <w:tmpl w:val="99DAE58E"/>
    <w:lvl w:ilvl="0" w:tplc="3F1A5BBE">
      <w:start w:val="1"/>
      <w:numFmt w:val="bullet"/>
      <w:lvlText w:val="·"/>
      <w:lvlJc w:val="left"/>
      <w:pPr>
        <w:ind w:left="720" w:hanging="360"/>
      </w:pPr>
      <w:rPr>
        <w:rFonts w:hint="default" w:ascii="Symbol" w:hAnsi="Symbol"/>
      </w:rPr>
    </w:lvl>
    <w:lvl w:ilvl="1" w:tplc="00B68CDA">
      <w:start w:val="1"/>
      <w:numFmt w:val="bullet"/>
      <w:lvlText w:val="o"/>
      <w:lvlJc w:val="left"/>
      <w:pPr>
        <w:ind w:left="1440" w:hanging="360"/>
      </w:pPr>
      <w:rPr>
        <w:rFonts w:hint="default" w:ascii="Courier New" w:hAnsi="Courier New"/>
      </w:rPr>
    </w:lvl>
    <w:lvl w:ilvl="2" w:tplc="F36CF924">
      <w:start w:val="1"/>
      <w:numFmt w:val="bullet"/>
      <w:lvlText w:val=""/>
      <w:lvlJc w:val="left"/>
      <w:pPr>
        <w:ind w:left="2160" w:hanging="360"/>
      </w:pPr>
      <w:rPr>
        <w:rFonts w:hint="default" w:ascii="Wingdings" w:hAnsi="Wingdings"/>
      </w:rPr>
    </w:lvl>
    <w:lvl w:ilvl="3" w:tplc="662862C8">
      <w:start w:val="1"/>
      <w:numFmt w:val="bullet"/>
      <w:lvlText w:val=""/>
      <w:lvlJc w:val="left"/>
      <w:pPr>
        <w:ind w:left="2880" w:hanging="360"/>
      </w:pPr>
      <w:rPr>
        <w:rFonts w:hint="default" w:ascii="Symbol" w:hAnsi="Symbol"/>
      </w:rPr>
    </w:lvl>
    <w:lvl w:ilvl="4" w:tplc="070246BA">
      <w:start w:val="1"/>
      <w:numFmt w:val="bullet"/>
      <w:lvlText w:val="o"/>
      <w:lvlJc w:val="left"/>
      <w:pPr>
        <w:ind w:left="3600" w:hanging="360"/>
      </w:pPr>
      <w:rPr>
        <w:rFonts w:hint="default" w:ascii="Courier New" w:hAnsi="Courier New"/>
      </w:rPr>
    </w:lvl>
    <w:lvl w:ilvl="5" w:tplc="E1CE5DA8">
      <w:start w:val="1"/>
      <w:numFmt w:val="bullet"/>
      <w:lvlText w:val=""/>
      <w:lvlJc w:val="left"/>
      <w:pPr>
        <w:ind w:left="4320" w:hanging="360"/>
      </w:pPr>
      <w:rPr>
        <w:rFonts w:hint="default" w:ascii="Wingdings" w:hAnsi="Wingdings"/>
      </w:rPr>
    </w:lvl>
    <w:lvl w:ilvl="6" w:tplc="91F27D22">
      <w:start w:val="1"/>
      <w:numFmt w:val="bullet"/>
      <w:lvlText w:val=""/>
      <w:lvlJc w:val="left"/>
      <w:pPr>
        <w:ind w:left="5040" w:hanging="360"/>
      </w:pPr>
      <w:rPr>
        <w:rFonts w:hint="default" w:ascii="Symbol" w:hAnsi="Symbol"/>
      </w:rPr>
    </w:lvl>
    <w:lvl w:ilvl="7" w:tplc="DE285EA4">
      <w:start w:val="1"/>
      <w:numFmt w:val="bullet"/>
      <w:lvlText w:val="o"/>
      <w:lvlJc w:val="left"/>
      <w:pPr>
        <w:ind w:left="5760" w:hanging="360"/>
      </w:pPr>
      <w:rPr>
        <w:rFonts w:hint="default" w:ascii="Courier New" w:hAnsi="Courier New"/>
      </w:rPr>
    </w:lvl>
    <w:lvl w:ilvl="8" w:tplc="2E025ACE">
      <w:start w:val="1"/>
      <w:numFmt w:val="bullet"/>
      <w:lvlText w:val=""/>
      <w:lvlJc w:val="left"/>
      <w:pPr>
        <w:ind w:left="6480" w:hanging="360"/>
      </w:pPr>
      <w:rPr>
        <w:rFonts w:hint="default" w:ascii="Wingdings" w:hAnsi="Wingdings"/>
      </w:rPr>
    </w:lvl>
  </w:abstractNum>
  <w:abstractNum w:abstractNumId="354" w15:restartNumberingAfterBreak="0">
    <w:nsid w:val="4D3A0043"/>
    <w:multiLevelType w:val="multilevel"/>
    <w:tmpl w:val="7A7C4A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5" w15:restartNumberingAfterBreak="0">
    <w:nsid w:val="4D5FFD9D"/>
    <w:multiLevelType w:val="hybridMultilevel"/>
    <w:tmpl w:val="F3DCC290"/>
    <w:lvl w:ilvl="0" w:tplc="A49EC006">
      <w:start w:val="1"/>
      <w:numFmt w:val="bullet"/>
      <w:lvlText w:val="·"/>
      <w:lvlJc w:val="left"/>
      <w:pPr>
        <w:ind w:left="720" w:hanging="360"/>
      </w:pPr>
      <w:rPr>
        <w:rFonts w:hint="default" w:ascii="Symbol" w:hAnsi="Symbol"/>
      </w:rPr>
    </w:lvl>
    <w:lvl w:ilvl="1" w:tplc="551C77B4">
      <w:start w:val="1"/>
      <w:numFmt w:val="bullet"/>
      <w:lvlText w:val="o"/>
      <w:lvlJc w:val="left"/>
      <w:pPr>
        <w:ind w:left="1440" w:hanging="360"/>
      </w:pPr>
      <w:rPr>
        <w:rFonts w:hint="default" w:ascii="Courier New" w:hAnsi="Courier New"/>
      </w:rPr>
    </w:lvl>
    <w:lvl w:ilvl="2" w:tplc="96967414">
      <w:start w:val="1"/>
      <w:numFmt w:val="bullet"/>
      <w:lvlText w:val=""/>
      <w:lvlJc w:val="left"/>
      <w:pPr>
        <w:ind w:left="2160" w:hanging="360"/>
      </w:pPr>
      <w:rPr>
        <w:rFonts w:hint="default" w:ascii="Wingdings" w:hAnsi="Wingdings"/>
      </w:rPr>
    </w:lvl>
    <w:lvl w:ilvl="3" w:tplc="82300696">
      <w:start w:val="1"/>
      <w:numFmt w:val="bullet"/>
      <w:lvlText w:val=""/>
      <w:lvlJc w:val="left"/>
      <w:pPr>
        <w:ind w:left="2880" w:hanging="360"/>
      </w:pPr>
      <w:rPr>
        <w:rFonts w:hint="default" w:ascii="Symbol" w:hAnsi="Symbol"/>
      </w:rPr>
    </w:lvl>
    <w:lvl w:ilvl="4" w:tplc="1938E0F8">
      <w:start w:val="1"/>
      <w:numFmt w:val="bullet"/>
      <w:lvlText w:val="o"/>
      <w:lvlJc w:val="left"/>
      <w:pPr>
        <w:ind w:left="3600" w:hanging="360"/>
      </w:pPr>
      <w:rPr>
        <w:rFonts w:hint="default" w:ascii="Courier New" w:hAnsi="Courier New"/>
      </w:rPr>
    </w:lvl>
    <w:lvl w:ilvl="5" w:tplc="16E00258">
      <w:start w:val="1"/>
      <w:numFmt w:val="bullet"/>
      <w:lvlText w:val=""/>
      <w:lvlJc w:val="left"/>
      <w:pPr>
        <w:ind w:left="4320" w:hanging="360"/>
      </w:pPr>
      <w:rPr>
        <w:rFonts w:hint="default" w:ascii="Wingdings" w:hAnsi="Wingdings"/>
      </w:rPr>
    </w:lvl>
    <w:lvl w:ilvl="6" w:tplc="60A2B78C">
      <w:start w:val="1"/>
      <w:numFmt w:val="bullet"/>
      <w:lvlText w:val=""/>
      <w:lvlJc w:val="left"/>
      <w:pPr>
        <w:ind w:left="5040" w:hanging="360"/>
      </w:pPr>
      <w:rPr>
        <w:rFonts w:hint="default" w:ascii="Symbol" w:hAnsi="Symbol"/>
      </w:rPr>
    </w:lvl>
    <w:lvl w:ilvl="7" w:tplc="EB3626F0">
      <w:start w:val="1"/>
      <w:numFmt w:val="bullet"/>
      <w:lvlText w:val="o"/>
      <w:lvlJc w:val="left"/>
      <w:pPr>
        <w:ind w:left="5760" w:hanging="360"/>
      </w:pPr>
      <w:rPr>
        <w:rFonts w:hint="default" w:ascii="Courier New" w:hAnsi="Courier New"/>
      </w:rPr>
    </w:lvl>
    <w:lvl w:ilvl="8" w:tplc="52F4BA8E">
      <w:start w:val="1"/>
      <w:numFmt w:val="bullet"/>
      <w:lvlText w:val=""/>
      <w:lvlJc w:val="left"/>
      <w:pPr>
        <w:ind w:left="6480" w:hanging="360"/>
      </w:pPr>
      <w:rPr>
        <w:rFonts w:hint="default" w:ascii="Wingdings" w:hAnsi="Wingdings"/>
      </w:rPr>
    </w:lvl>
  </w:abstractNum>
  <w:abstractNum w:abstractNumId="356" w15:restartNumberingAfterBreak="0">
    <w:nsid w:val="4D847A92"/>
    <w:multiLevelType w:val="multilevel"/>
    <w:tmpl w:val="2F7298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7" w15:restartNumberingAfterBreak="0">
    <w:nsid w:val="4DAB6984"/>
    <w:multiLevelType w:val="multilevel"/>
    <w:tmpl w:val="63C038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8" w15:restartNumberingAfterBreak="0">
    <w:nsid w:val="4DDBFB50"/>
    <w:multiLevelType w:val="hybridMultilevel"/>
    <w:tmpl w:val="B56EDF02"/>
    <w:lvl w:ilvl="0" w:tplc="EDF2E4F8">
      <w:start w:val="1"/>
      <w:numFmt w:val="bullet"/>
      <w:lvlText w:val=""/>
      <w:lvlJc w:val="left"/>
      <w:pPr>
        <w:ind w:left="720" w:hanging="360"/>
      </w:pPr>
      <w:rPr>
        <w:rFonts w:hint="default" w:ascii="Symbol" w:hAnsi="Symbol"/>
      </w:rPr>
    </w:lvl>
    <w:lvl w:ilvl="1" w:tplc="A1E4272A">
      <w:start w:val="1"/>
      <w:numFmt w:val="bullet"/>
      <w:lvlText w:val="o"/>
      <w:lvlJc w:val="left"/>
      <w:pPr>
        <w:ind w:left="1440" w:hanging="360"/>
      </w:pPr>
      <w:rPr>
        <w:rFonts w:hint="default" w:ascii="Courier New" w:hAnsi="Courier New"/>
      </w:rPr>
    </w:lvl>
    <w:lvl w:ilvl="2" w:tplc="C0B8E30E">
      <w:start w:val="1"/>
      <w:numFmt w:val="bullet"/>
      <w:lvlText w:val=""/>
      <w:lvlJc w:val="left"/>
      <w:pPr>
        <w:ind w:left="2160" w:hanging="360"/>
      </w:pPr>
      <w:rPr>
        <w:rFonts w:hint="default" w:ascii="Wingdings" w:hAnsi="Wingdings"/>
      </w:rPr>
    </w:lvl>
    <w:lvl w:ilvl="3" w:tplc="4DBCB632">
      <w:start w:val="1"/>
      <w:numFmt w:val="bullet"/>
      <w:lvlText w:val=""/>
      <w:lvlJc w:val="left"/>
      <w:pPr>
        <w:ind w:left="2880" w:hanging="360"/>
      </w:pPr>
      <w:rPr>
        <w:rFonts w:hint="default" w:ascii="Symbol" w:hAnsi="Symbol"/>
      </w:rPr>
    </w:lvl>
    <w:lvl w:ilvl="4" w:tplc="3FB44316">
      <w:start w:val="1"/>
      <w:numFmt w:val="bullet"/>
      <w:lvlText w:val="o"/>
      <w:lvlJc w:val="left"/>
      <w:pPr>
        <w:ind w:left="3600" w:hanging="360"/>
      </w:pPr>
      <w:rPr>
        <w:rFonts w:hint="default" w:ascii="Courier New" w:hAnsi="Courier New"/>
      </w:rPr>
    </w:lvl>
    <w:lvl w:ilvl="5" w:tplc="F7F4CCBE">
      <w:start w:val="1"/>
      <w:numFmt w:val="bullet"/>
      <w:lvlText w:val=""/>
      <w:lvlJc w:val="left"/>
      <w:pPr>
        <w:ind w:left="4320" w:hanging="360"/>
      </w:pPr>
      <w:rPr>
        <w:rFonts w:hint="default" w:ascii="Wingdings" w:hAnsi="Wingdings"/>
      </w:rPr>
    </w:lvl>
    <w:lvl w:ilvl="6" w:tplc="47561EF2">
      <w:start w:val="1"/>
      <w:numFmt w:val="bullet"/>
      <w:lvlText w:val=""/>
      <w:lvlJc w:val="left"/>
      <w:pPr>
        <w:ind w:left="5040" w:hanging="360"/>
      </w:pPr>
      <w:rPr>
        <w:rFonts w:hint="default" w:ascii="Symbol" w:hAnsi="Symbol"/>
      </w:rPr>
    </w:lvl>
    <w:lvl w:ilvl="7" w:tplc="95545500">
      <w:start w:val="1"/>
      <w:numFmt w:val="bullet"/>
      <w:lvlText w:val="o"/>
      <w:lvlJc w:val="left"/>
      <w:pPr>
        <w:ind w:left="5760" w:hanging="360"/>
      </w:pPr>
      <w:rPr>
        <w:rFonts w:hint="default" w:ascii="Courier New" w:hAnsi="Courier New"/>
      </w:rPr>
    </w:lvl>
    <w:lvl w:ilvl="8" w:tplc="57F0E986">
      <w:start w:val="1"/>
      <w:numFmt w:val="bullet"/>
      <w:lvlText w:val=""/>
      <w:lvlJc w:val="left"/>
      <w:pPr>
        <w:ind w:left="6480" w:hanging="360"/>
      </w:pPr>
      <w:rPr>
        <w:rFonts w:hint="default" w:ascii="Wingdings" w:hAnsi="Wingdings"/>
      </w:rPr>
    </w:lvl>
  </w:abstractNum>
  <w:abstractNum w:abstractNumId="359" w15:restartNumberingAfterBreak="0">
    <w:nsid w:val="4DFAA1FF"/>
    <w:multiLevelType w:val="hybridMultilevel"/>
    <w:tmpl w:val="9CCE0F66"/>
    <w:lvl w:ilvl="0" w:tplc="117C43E0">
      <w:start w:val="1"/>
      <w:numFmt w:val="bullet"/>
      <w:lvlText w:val=""/>
      <w:lvlJc w:val="left"/>
      <w:pPr>
        <w:ind w:left="720" w:hanging="360"/>
      </w:pPr>
      <w:rPr>
        <w:rFonts w:hint="default" w:ascii="Symbol" w:hAnsi="Symbol"/>
      </w:rPr>
    </w:lvl>
    <w:lvl w:ilvl="1" w:tplc="4824F16E">
      <w:start w:val="1"/>
      <w:numFmt w:val="bullet"/>
      <w:lvlText w:val="o"/>
      <w:lvlJc w:val="left"/>
      <w:pPr>
        <w:ind w:left="1440" w:hanging="360"/>
      </w:pPr>
      <w:rPr>
        <w:rFonts w:hint="default" w:ascii="Courier New" w:hAnsi="Courier New"/>
      </w:rPr>
    </w:lvl>
    <w:lvl w:ilvl="2" w:tplc="AF665A88">
      <w:start w:val="1"/>
      <w:numFmt w:val="bullet"/>
      <w:lvlText w:val=""/>
      <w:lvlJc w:val="left"/>
      <w:pPr>
        <w:ind w:left="2160" w:hanging="360"/>
      </w:pPr>
      <w:rPr>
        <w:rFonts w:hint="default" w:ascii="Wingdings" w:hAnsi="Wingdings"/>
      </w:rPr>
    </w:lvl>
    <w:lvl w:ilvl="3" w:tplc="AB2A03BC">
      <w:start w:val="1"/>
      <w:numFmt w:val="bullet"/>
      <w:lvlText w:val=""/>
      <w:lvlJc w:val="left"/>
      <w:pPr>
        <w:ind w:left="2880" w:hanging="360"/>
      </w:pPr>
      <w:rPr>
        <w:rFonts w:hint="default" w:ascii="Symbol" w:hAnsi="Symbol"/>
      </w:rPr>
    </w:lvl>
    <w:lvl w:ilvl="4" w:tplc="A46C580A">
      <w:start w:val="1"/>
      <w:numFmt w:val="bullet"/>
      <w:lvlText w:val="o"/>
      <w:lvlJc w:val="left"/>
      <w:pPr>
        <w:ind w:left="3600" w:hanging="360"/>
      </w:pPr>
      <w:rPr>
        <w:rFonts w:hint="default" w:ascii="Courier New" w:hAnsi="Courier New"/>
      </w:rPr>
    </w:lvl>
    <w:lvl w:ilvl="5" w:tplc="118EF2F2">
      <w:start w:val="1"/>
      <w:numFmt w:val="bullet"/>
      <w:lvlText w:val=""/>
      <w:lvlJc w:val="left"/>
      <w:pPr>
        <w:ind w:left="4320" w:hanging="360"/>
      </w:pPr>
      <w:rPr>
        <w:rFonts w:hint="default" w:ascii="Wingdings" w:hAnsi="Wingdings"/>
      </w:rPr>
    </w:lvl>
    <w:lvl w:ilvl="6" w:tplc="BFB2C7C6">
      <w:start w:val="1"/>
      <w:numFmt w:val="bullet"/>
      <w:lvlText w:val=""/>
      <w:lvlJc w:val="left"/>
      <w:pPr>
        <w:ind w:left="5040" w:hanging="360"/>
      </w:pPr>
      <w:rPr>
        <w:rFonts w:hint="default" w:ascii="Symbol" w:hAnsi="Symbol"/>
      </w:rPr>
    </w:lvl>
    <w:lvl w:ilvl="7" w:tplc="83FCD34A">
      <w:start w:val="1"/>
      <w:numFmt w:val="bullet"/>
      <w:lvlText w:val="o"/>
      <w:lvlJc w:val="left"/>
      <w:pPr>
        <w:ind w:left="5760" w:hanging="360"/>
      </w:pPr>
      <w:rPr>
        <w:rFonts w:hint="default" w:ascii="Courier New" w:hAnsi="Courier New"/>
      </w:rPr>
    </w:lvl>
    <w:lvl w:ilvl="8" w:tplc="39DC0D4A">
      <w:start w:val="1"/>
      <w:numFmt w:val="bullet"/>
      <w:lvlText w:val=""/>
      <w:lvlJc w:val="left"/>
      <w:pPr>
        <w:ind w:left="6480" w:hanging="360"/>
      </w:pPr>
      <w:rPr>
        <w:rFonts w:hint="default" w:ascii="Wingdings" w:hAnsi="Wingdings"/>
      </w:rPr>
    </w:lvl>
  </w:abstractNum>
  <w:abstractNum w:abstractNumId="360" w15:restartNumberingAfterBreak="0">
    <w:nsid w:val="4E3E60F9"/>
    <w:multiLevelType w:val="multilevel"/>
    <w:tmpl w:val="FFA272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1" w15:restartNumberingAfterBreak="0">
    <w:nsid w:val="4EB398D3"/>
    <w:multiLevelType w:val="hybridMultilevel"/>
    <w:tmpl w:val="36048752"/>
    <w:lvl w:ilvl="0" w:tplc="B3E2669E">
      <w:start w:val="1"/>
      <w:numFmt w:val="bullet"/>
      <w:lvlText w:val="·"/>
      <w:lvlJc w:val="left"/>
      <w:pPr>
        <w:ind w:left="720" w:hanging="360"/>
      </w:pPr>
      <w:rPr>
        <w:rFonts w:hint="default" w:ascii="Symbol" w:hAnsi="Symbol"/>
      </w:rPr>
    </w:lvl>
    <w:lvl w:ilvl="1" w:tplc="5A84DD84">
      <w:start w:val="1"/>
      <w:numFmt w:val="bullet"/>
      <w:lvlText w:val="o"/>
      <w:lvlJc w:val="left"/>
      <w:pPr>
        <w:ind w:left="1440" w:hanging="360"/>
      </w:pPr>
      <w:rPr>
        <w:rFonts w:hint="default" w:ascii="Courier New" w:hAnsi="Courier New"/>
      </w:rPr>
    </w:lvl>
    <w:lvl w:ilvl="2" w:tplc="A7CCBF86">
      <w:start w:val="1"/>
      <w:numFmt w:val="bullet"/>
      <w:lvlText w:val=""/>
      <w:lvlJc w:val="left"/>
      <w:pPr>
        <w:ind w:left="2160" w:hanging="360"/>
      </w:pPr>
      <w:rPr>
        <w:rFonts w:hint="default" w:ascii="Wingdings" w:hAnsi="Wingdings"/>
      </w:rPr>
    </w:lvl>
    <w:lvl w:ilvl="3" w:tplc="05BA28D0">
      <w:start w:val="1"/>
      <w:numFmt w:val="bullet"/>
      <w:lvlText w:val=""/>
      <w:lvlJc w:val="left"/>
      <w:pPr>
        <w:ind w:left="2880" w:hanging="360"/>
      </w:pPr>
      <w:rPr>
        <w:rFonts w:hint="default" w:ascii="Symbol" w:hAnsi="Symbol"/>
      </w:rPr>
    </w:lvl>
    <w:lvl w:ilvl="4" w:tplc="34203ED4">
      <w:start w:val="1"/>
      <w:numFmt w:val="bullet"/>
      <w:lvlText w:val="o"/>
      <w:lvlJc w:val="left"/>
      <w:pPr>
        <w:ind w:left="3600" w:hanging="360"/>
      </w:pPr>
      <w:rPr>
        <w:rFonts w:hint="default" w:ascii="Courier New" w:hAnsi="Courier New"/>
      </w:rPr>
    </w:lvl>
    <w:lvl w:ilvl="5" w:tplc="9CE20438">
      <w:start w:val="1"/>
      <w:numFmt w:val="bullet"/>
      <w:lvlText w:val=""/>
      <w:lvlJc w:val="left"/>
      <w:pPr>
        <w:ind w:left="4320" w:hanging="360"/>
      </w:pPr>
      <w:rPr>
        <w:rFonts w:hint="default" w:ascii="Wingdings" w:hAnsi="Wingdings"/>
      </w:rPr>
    </w:lvl>
    <w:lvl w:ilvl="6" w:tplc="5322CFC6">
      <w:start w:val="1"/>
      <w:numFmt w:val="bullet"/>
      <w:lvlText w:val=""/>
      <w:lvlJc w:val="left"/>
      <w:pPr>
        <w:ind w:left="5040" w:hanging="360"/>
      </w:pPr>
      <w:rPr>
        <w:rFonts w:hint="default" w:ascii="Symbol" w:hAnsi="Symbol"/>
      </w:rPr>
    </w:lvl>
    <w:lvl w:ilvl="7" w:tplc="7EE830B4">
      <w:start w:val="1"/>
      <w:numFmt w:val="bullet"/>
      <w:lvlText w:val="o"/>
      <w:lvlJc w:val="left"/>
      <w:pPr>
        <w:ind w:left="5760" w:hanging="360"/>
      </w:pPr>
      <w:rPr>
        <w:rFonts w:hint="default" w:ascii="Courier New" w:hAnsi="Courier New"/>
      </w:rPr>
    </w:lvl>
    <w:lvl w:ilvl="8" w:tplc="C79414A0">
      <w:start w:val="1"/>
      <w:numFmt w:val="bullet"/>
      <w:lvlText w:val=""/>
      <w:lvlJc w:val="left"/>
      <w:pPr>
        <w:ind w:left="6480" w:hanging="360"/>
      </w:pPr>
      <w:rPr>
        <w:rFonts w:hint="default" w:ascii="Wingdings" w:hAnsi="Wingdings"/>
      </w:rPr>
    </w:lvl>
  </w:abstractNum>
  <w:abstractNum w:abstractNumId="362" w15:restartNumberingAfterBreak="0">
    <w:nsid w:val="4EBD6334"/>
    <w:multiLevelType w:val="multilevel"/>
    <w:tmpl w:val="FE2205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3" w15:restartNumberingAfterBreak="0">
    <w:nsid w:val="4EDF73FB"/>
    <w:multiLevelType w:val="multilevel"/>
    <w:tmpl w:val="4D7CEF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4" w15:restartNumberingAfterBreak="0">
    <w:nsid w:val="4F19324B"/>
    <w:multiLevelType w:val="multilevel"/>
    <w:tmpl w:val="4F447CBC"/>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65" w15:restartNumberingAfterBreak="0">
    <w:nsid w:val="4F286ADA"/>
    <w:multiLevelType w:val="multilevel"/>
    <w:tmpl w:val="0786DC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6" w15:restartNumberingAfterBreak="0">
    <w:nsid w:val="4F50C01D"/>
    <w:multiLevelType w:val="hybridMultilevel"/>
    <w:tmpl w:val="0AA016E8"/>
    <w:lvl w:ilvl="0" w:tplc="0E3088DA">
      <w:start w:val="1"/>
      <w:numFmt w:val="bullet"/>
      <w:lvlText w:val="·"/>
      <w:lvlJc w:val="left"/>
      <w:pPr>
        <w:ind w:left="720" w:hanging="360"/>
      </w:pPr>
      <w:rPr>
        <w:rFonts w:hint="default" w:ascii="Symbol" w:hAnsi="Symbol"/>
      </w:rPr>
    </w:lvl>
    <w:lvl w:ilvl="1" w:tplc="9482A978">
      <w:start w:val="1"/>
      <w:numFmt w:val="bullet"/>
      <w:lvlText w:val="o"/>
      <w:lvlJc w:val="left"/>
      <w:pPr>
        <w:ind w:left="1440" w:hanging="360"/>
      </w:pPr>
      <w:rPr>
        <w:rFonts w:hint="default" w:ascii="Courier New" w:hAnsi="Courier New"/>
      </w:rPr>
    </w:lvl>
    <w:lvl w:ilvl="2" w:tplc="DC58C564">
      <w:start w:val="1"/>
      <w:numFmt w:val="bullet"/>
      <w:lvlText w:val=""/>
      <w:lvlJc w:val="left"/>
      <w:pPr>
        <w:ind w:left="2160" w:hanging="360"/>
      </w:pPr>
      <w:rPr>
        <w:rFonts w:hint="default" w:ascii="Wingdings" w:hAnsi="Wingdings"/>
      </w:rPr>
    </w:lvl>
    <w:lvl w:ilvl="3" w:tplc="1B4C9FEA">
      <w:start w:val="1"/>
      <w:numFmt w:val="bullet"/>
      <w:lvlText w:val=""/>
      <w:lvlJc w:val="left"/>
      <w:pPr>
        <w:ind w:left="2880" w:hanging="360"/>
      </w:pPr>
      <w:rPr>
        <w:rFonts w:hint="default" w:ascii="Symbol" w:hAnsi="Symbol"/>
      </w:rPr>
    </w:lvl>
    <w:lvl w:ilvl="4" w:tplc="5EA07908">
      <w:start w:val="1"/>
      <w:numFmt w:val="bullet"/>
      <w:lvlText w:val="o"/>
      <w:lvlJc w:val="left"/>
      <w:pPr>
        <w:ind w:left="3600" w:hanging="360"/>
      </w:pPr>
      <w:rPr>
        <w:rFonts w:hint="default" w:ascii="Courier New" w:hAnsi="Courier New"/>
      </w:rPr>
    </w:lvl>
    <w:lvl w:ilvl="5" w:tplc="98800528">
      <w:start w:val="1"/>
      <w:numFmt w:val="bullet"/>
      <w:lvlText w:val=""/>
      <w:lvlJc w:val="left"/>
      <w:pPr>
        <w:ind w:left="4320" w:hanging="360"/>
      </w:pPr>
      <w:rPr>
        <w:rFonts w:hint="default" w:ascii="Wingdings" w:hAnsi="Wingdings"/>
      </w:rPr>
    </w:lvl>
    <w:lvl w:ilvl="6" w:tplc="1794D8DA">
      <w:start w:val="1"/>
      <w:numFmt w:val="bullet"/>
      <w:lvlText w:val=""/>
      <w:lvlJc w:val="left"/>
      <w:pPr>
        <w:ind w:left="5040" w:hanging="360"/>
      </w:pPr>
      <w:rPr>
        <w:rFonts w:hint="default" w:ascii="Symbol" w:hAnsi="Symbol"/>
      </w:rPr>
    </w:lvl>
    <w:lvl w:ilvl="7" w:tplc="D92E3FA2">
      <w:start w:val="1"/>
      <w:numFmt w:val="bullet"/>
      <w:lvlText w:val="o"/>
      <w:lvlJc w:val="left"/>
      <w:pPr>
        <w:ind w:left="5760" w:hanging="360"/>
      </w:pPr>
      <w:rPr>
        <w:rFonts w:hint="default" w:ascii="Courier New" w:hAnsi="Courier New"/>
      </w:rPr>
    </w:lvl>
    <w:lvl w:ilvl="8" w:tplc="745C5626">
      <w:start w:val="1"/>
      <w:numFmt w:val="bullet"/>
      <w:lvlText w:val=""/>
      <w:lvlJc w:val="left"/>
      <w:pPr>
        <w:ind w:left="6480" w:hanging="360"/>
      </w:pPr>
      <w:rPr>
        <w:rFonts w:hint="default" w:ascii="Wingdings" w:hAnsi="Wingdings"/>
      </w:rPr>
    </w:lvl>
  </w:abstractNum>
  <w:abstractNum w:abstractNumId="367" w15:restartNumberingAfterBreak="0">
    <w:nsid w:val="4FE676AE"/>
    <w:multiLevelType w:val="multilevel"/>
    <w:tmpl w:val="967CBA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8" w15:restartNumberingAfterBreak="0">
    <w:nsid w:val="4FEC58EE"/>
    <w:multiLevelType w:val="multilevel"/>
    <w:tmpl w:val="D666B8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9" w15:restartNumberingAfterBreak="0">
    <w:nsid w:val="5016203C"/>
    <w:multiLevelType w:val="multilevel"/>
    <w:tmpl w:val="8A6A78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0" w15:restartNumberingAfterBreak="0">
    <w:nsid w:val="502C7069"/>
    <w:multiLevelType w:val="multilevel"/>
    <w:tmpl w:val="629428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1" w15:restartNumberingAfterBreak="0">
    <w:nsid w:val="50316DA4"/>
    <w:multiLevelType w:val="hybridMultilevel"/>
    <w:tmpl w:val="48625562"/>
    <w:lvl w:ilvl="0" w:tplc="FFFFFFFF">
      <w:start w:val="1"/>
      <w:numFmt w:val="decimal"/>
      <w:lvlText w:val="●"/>
      <w:lvlJc w:val="left"/>
      <w:pPr>
        <w:ind w:left="720" w:hanging="360"/>
      </w:pPr>
    </w:lvl>
    <w:lvl w:ilvl="1" w:tplc="6F9E6EF2">
      <w:start w:val="1"/>
      <w:numFmt w:val="lowerLetter"/>
      <w:lvlText w:val="%2."/>
      <w:lvlJc w:val="left"/>
      <w:pPr>
        <w:ind w:left="1440" w:hanging="360"/>
      </w:pPr>
    </w:lvl>
    <w:lvl w:ilvl="2" w:tplc="DB4A1FC2">
      <w:start w:val="1"/>
      <w:numFmt w:val="lowerRoman"/>
      <w:lvlText w:val="%3."/>
      <w:lvlJc w:val="right"/>
      <w:pPr>
        <w:ind w:left="2160" w:hanging="180"/>
      </w:pPr>
    </w:lvl>
    <w:lvl w:ilvl="3" w:tplc="DDC69E76">
      <w:start w:val="1"/>
      <w:numFmt w:val="decimal"/>
      <w:lvlText w:val="%4."/>
      <w:lvlJc w:val="left"/>
      <w:pPr>
        <w:ind w:left="2880" w:hanging="360"/>
      </w:pPr>
    </w:lvl>
    <w:lvl w:ilvl="4" w:tplc="9D02DD42">
      <w:start w:val="1"/>
      <w:numFmt w:val="lowerLetter"/>
      <w:lvlText w:val="%5."/>
      <w:lvlJc w:val="left"/>
      <w:pPr>
        <w:ind w:left="3600" w:hanging="360"/>
      </w:pPr>
    </w:lvl>
    <w:lvl w:ilvl="5" w:tplc="B7C80C32">
      <w:start w:val="1"/>
      <w:numFmt w:val="lowerRoman"/>
      <w:lvlText w:val="%6."/>
      <w:lvlJc w:val="right"/>
      <w:pPr>
        <w:ind w:left="4320" w:hanging="180"/>
      </w:pPr>
    </w:lvl>
    <w:lvl w:ilvl="6" w:tplc="55E22F2E">
      <w:start w:val="1"/>
      <w:numFmt w:val="decimal"/>
      <w:lvlText w:val="%7."/>
      <w:lvlJc w:val="left"/>
      <w:pPr>
        <w:ind w:left="5040" w:hanging="360"/>
      </w:pPr>
    </w:lvl>
    <w:lvl w:ilvl="7" w:tplc="6E34216C">
      <w:start w:val="1"/>
      <w:numFmt w:val="lowerLetter"/>
      <w:lvlText w:val="%8."/>
      <w:lvlJc w:val="left"/>
      <w:pPr>
        <w:ind w:left="5760" w:hanging="360"/>
      </w:pPr>
    </w:lvl>
    <w:lvl w:ilvl="8" w:tplc="92A8D82A">
      <w:start w:val="1"/>
      <w:numFmt w:val="lowerRoman"/>
      <w:lvlText w:val="%9."/>
      <w:lvlJc w:val="right"/>
      <w:pPr>
        <w:ind w:left="6480" w:hanging="180"/>
      </w:pPr>
    </w:lvl>
  </w:abstractNum>
  <w:abstractNum w:abstractNumId="372" w15:restartNumberingAfterBreak="0">
    <w:nsid w:val="50456F3C"/>
    <w:multiLevelType w:val="hybridMultilevel"/>
    <w:tmpl w:val="CCB00D2A"/>
    <w:lvl w:ilvl="0" w:tplc="5D6440E0">
      <w:start w:val="1"/>
      <w:numFmt w:val="bullet"/>
      <w:lvlText w:val="·"/>
      <w:lvlJc w:val="left"/>
      <w:pPr>
        <w:ind w:left="720" w:hanging="360"/>
      </w:pPr>
      <w:rPr>
        <w:rFonts w:hint="default" w:ascii="Symbol" w:hAnsi="Symbol"/>
      </w:rPr>
    </w:lvl>
    <w:lvl w:ilvl="1" w:tplc="4F68A508">
      <w:start w:val="1"/>
      <w:numFmt w:val="bullet"/>
      <w:lvlText w:val="o"/>
      <w:lvlJc w:val="left"/>
      <w:pPr>
        <w:ind w:left="1440" w:hanging="360"/>
      </w:pPr>
      <w:rPr>
        <w:rFonts w:hint="default" w:ascii="Courier New" w:hAnsi="Courier New"/>
      </w:rPr>
    </w:lvl>
    <w:lvl w:ilvl="2" w:tplc="CE485002">
      <w:start w:val="1"/>
      <w:numFmt w:val="bullet"/>
      <w:lvlText w:val=""/>
      <w:lvlJc w:val="left"/>
      <w:pPr>
        <w:ind w:left="2160" w:hanging="360"/>
      </w:pPr>
      <w:rPr>
        <w:rFonts w:hint="default" w:ascii="Wingdings" w:hAnsi="Wingdings"/>
      </w:rPr>
    </w:lvl>
    <w:lvl w:ilvl="3" w:tplc="C3981F7C">
      <w:start w:val="1"/>
      <w:numFmt w:val="bullet"/>
      <w:lvlText w:val=""/>
      <w:lvlJc w:val="left"/>
      <w:pPr>
        <w:ind w:left="2880" w:hanging="360"/>
      </w:pPr>
      <w:rPr>
        <w:rFonts w:hint="default" w:ascii="Symbol" w:hAnsi="Symbol"/>
      </w:rPr>
    </w:lvl>
    <w:lvl w:ilvl="4" w:tplc="48648A80">
      <w:start w:val="1"/>
      <w:numFmt w:val="bullet"/>
      <w:lvlText w:val="o"/>
      <w:lvlJc w:val="left"/>
      <w:pPr>
        <w:ind w:left="3600" w:hanging="360"/>
      </w:pPr>
      <w:rPr>
        <w:rFonts w:hint="default" w:ascii="Courier New" w:hAnsi="Courier New"/>
      </w:rPr>
    </w:lvl>
    <w:lvl w:ilvl="5" w:tplc="F89E8B3E">
      <w:start w:val="1"/>
      <w:numFmt w:val="bullet"/>
      <w:lvlText w:val=""/>
      <w:lvlJc w:val="left"/>
      <w:pPr>
        <w:ind w:left="4320" w:hanging="360"/>
      </w:pPr>
      <w:rPr>
        <w:rFonts w:hint="default" w:ascii="Wingdings" w:hAnsi="Wingdings"/>
      </w:rPr>
    </w:lvl>
    <w:lvl w:ilvl="6" w:tplc="5BF64E76">
      <w:start w:val="1"/>
      <w:numFmt w:val="bullet"/>
      <w:lvlText w:val=""/>
      <w:lvlJc w:val="left"/>
      <w:pPr>
        <w:ind w:left="5040" w:hanging="360"/>
      </w:pPr>
      <w:rPr>
        <w:rFonts w:hint="default" w:ascii="Symbol" w:hAnsi="Symbol"/>
      </w:rPr>
    </w:lvl>
    <w:lvl w:ilvl="7" w:tplc="67D0FE7A">
      <w:start w:val="1"/>
      <w:numFmt w:val="bullet"/>
      <w:lvlText w:val="o"/>
      <w:lvlJc w:val="left"/>
      <w:pPr>
        <w:ind w:left="5760" w:hanging="360"/>
      </w:pPr>
      <w:rPr>
        <w:rFonts w:hint="default" w:ascii="Courier New" w:hAnsi="Courier New"/>
      </w:rPr>
    </w:lvl>
    <w:lvl w:ilvl="8" w:tplc="39BA0FF0">
      <w:start w:val="1"/>
      <w:numFmt w:val="bullet"/>
      <w:lvlText w:val=""/>
      <w:lvlJc w:val="left"/>
      <w:pPr>
        <w:ind w:left="6480" w:hanging="360"/>
      </w:pPr>
      <w:rPr>
        <w:rFonts w:hint="default" w:ascii="Wingdings" w:hAnsi="Wingdings"/>
      </w:rPr>
    </w:lvl>
  </w:abstractNum>
  <w:abstractNum w:abstractNumId="373" w15:restartNumberingAfterBreak="0">
    <w:nsid w:val="509C4ACB"/>
    <w:multiLevelType w:val="hybridMultilevel"/>
    <w:tmpl w:val="2068A870"/>
    <w:lvl w:ilvl="0" w:tplc="61124D52">
      <w:start w:val="1"/>
      <w:numFmt w:val="bullet"/>
      <w:lvlText w:val=""/>
      <w:lvlJc w:val="left"/>
      <w:pPr>
        <w:ind w:left="720" w:hanging="360"/>
      </w:pPr>
      <w:rPr>
        <w:rFonts w:hint="default" w:ascii="Symbol" w:hAnsi="Symbol"/>
      </w:rPr>
    </w:lvl>
    <w:lvl w:ilvl="1" w:tplc="952430F2">
      <w:start w:val="1"/>
      <w:numFmt w:val="bullet"/>
      <w:lvlText w:val="o"/>
      <w:lvlJc w:val="left"/>
      <w:pPr>
        <w:ind w:left="1440" w:hanging="360"/>
      </w:pPr>
      <w:rPr>
        <w:rFonts w:hint="default" w:ascii="Courier New" w:hAnsi="Courier New"/>
      </w:rPr>
    </w:lvl>
    <w:lvl w:ilvl="2" w:tplc="266658EE">
      <w:start w:val="1"/>
      <w:numFmt w:val="bullet"/>
      <w:lvlText w:val=""/>
      <w:lvlJc w:val="left"/>
      <w:pPr>
        <w:ind w:left="2160" w:hanging="360"/>
      </w:pPr>
      <w:rPr>
        <w:rFonts w:hint="default" w:ascii="Wingdings" w:hAnsi="Wingdings"/>
      </w:rPr>
    </w:lvl>
    <w:lvl w:ilvl="3" w:tplc="1C16CC4E">
      <w:start w:val="1"/>
      <w:numFmt w:val="bullet"/>
      <w:lvlText w:val=""/>
      <w:lvlJc w:val="left"/>
      <w:pPr>
        <w:ind w:left="2880" w:hanging="360"/>
      </w:pPr>
      <w:rPr>
        <w:rFonts w:hint="default" w:ascii="Symbol" w:hAnsi="Symbol"/>
      </w:rPr>
    </w:lvl>
    <w:lvl w:ilvl="4" w:tplc="81729846">
      <w:start w:val="1"/>
      <w:numFmt w:val="bullet"/>
      <w:lvlText w:val="o"/>
      <w:lvlJc w:val="left"/>
      <w:pPr>
        <w:ind w:left="3600" w:hanging="360"/>
      </w:pPr>
      <w:rPr>
        <w:rFonts w:hint="default" w:ascii="Courier New" w:hAnsi="Courier New"/>
      </w:rPr>
    </w:lvl>
    <w:lvl w:ilvl="5" w:tplc="2C32E3AC">
      <w:start w:val="1"/>
      <w:numFmt w:val="bullet"/>
      <w:lvlText w:val=""/>
      <w:lvlJc w:val="left"/>
      <w:pPr>
        <w:ind w:left="4320" w:hanging="360"/>
      </w:pPr>
      <w:rPr>
        <w:rFonts w:hint="default" w:ascii="Wingdings" w:hAnsi="Wingdings"/>
      </w:rPr>
    </w:lvl>
    <w:lvl w:ilvl="6" w:tplc="DE74C724">
      <w:start w:val="1"/>
      <w:numFmt w:val="bullet"/>
      <w:lvlText w:val=""/>
      <w:lvlJc w:val="left"/>
      <w:pPr>
        <w:ind w:left="5040" w:hanging="360"/>
      </w:pPr>
      <w:rPr>
        <w:rFonts w:hint="default" w:ascii="Symbol" w:hAnsi="Symbol"/>
      </w:rPr>
    </w:lvl>
    <w:lvl w:ilvl="7" w:tplc="51162FB6">
      <w:start w:val="1"/>
      <w:numFmt w:val="bullet"/>
      <w:lvlText w:val="o"/>
      <w:lvlJc w:val="left"/>
      <w:pPr>
        <w:ind w:left="5760" w:hanging="360"/>
      </w:pPr>
      <w:rPr>
        <w:rFonts w:hint="default" w:ascii="Courier New" w:hAnsi="Courier New"/>
      </w:rPr>
    </w:lvl>
    <w:lvl w:ilvl="8" w:tplc="AD1489CA">
      <w:start w:val="1"/>
      <w:numFmt w:val="bullet"/>
      <w:lvlText w:val=""/>
      <w:lvlJc w:val="left"/>
      <w:pPr>
        <w:ind w:left="6480" w:hanging="360"/>
      </w:pPr>
      <w:rPr>
        <w:rFonts w:hint="default" w:ascii="Wingdings" w:hAnsi="Wingdings"/>
      </w:rPr>
    </w:lvl>
  </w:abstractNum>
  <w:abstractNum w:abstractNumId="374" w15:restartNumberingAfterBreak="0">
    <w:nsid w:val="509E6D09"/>
    <w:multiLevelType w:val="hybridMultilevel"/>
    <w:tmpl w:val="4970B48C"/>
    <w:lvl w:ilvl="0" w:tplc="E0BE633A">
      <w:start w:val="1"/>
      <w:numFmt w:val="bullet"/>
      <w:lvlText w:val=""/>
      <w:lvlJc w:val="left"/>
      <w:pPr>
        <w:ind w:left="720" w:hanging="360"/>
      </w:pPr>
      <w:rPr>
        <w:rFonts w:hint="default" w:ascii="Symbol" w:hAnsi="Symbol"/>
      </w:rPr>
    </w:lvl>
    <w:lvl w:ilvl="1" w:tplc="1CCC2CF0">
      <w:start w:val="1"/>
      <w:numFmt w:val="bullet"/>
      <w:lvlText w:val="o"/>
      <w:lvlJc w:val="left"/>
      <w:pPr>
        <w:ind w:left="1440" w:hanging="360"/>
      </w:pPr>
      <w:rPr>
        <w:rFonts w:hint="default" w:ascii="Courier New" w:hAnsi="Courier New"/>
      </w:rPr>
    </w:lvl>
    <w:lvl w:ilvl="2" w:tplc="63760094">
      <w:start w:val="1"/>
      <w:numFmt w:val="bullet"/>
      <w:lvlText w:val=""/>
      <w:lvlJc w:val="left"/>
      <w:pPr>
        <w:ind w:left="2160" w:hanging="360"/>
      </w:pPr>
      <w:rPr>
        <w:rFonts w:hint="default" w:ascii="Wingdings" w:hAnsi="Wingdings"/>
      </w:rPr>
    </w:lvl>
    <w:lvl w:ilvl="3" w:tplc="9F90BDCE">
      <w:start w:val="1"/>
      <w:numFmt w:val="bullet"/>
      <w:lvlText w:val=""/>
      <w:lvlJc w:val="left"/>
      <w:pPr>
        <w:ind w:left="2880" w:hanging="360"/>
      </w:pPr>
      <w:rPr>
        <w:rFonts w:hint="default" w:ascii="Symbol" w:hAnsi="Symbol"/>
      </w:rPr>
    </w:lvl>
    <w:lvl w:ilvl="4" w:tplc="3FE494EA">
      <w:start w:val="1"/>
      <w:numFmt w:val="bullet"/>
      <w:lvlText w:val="o"/>
      <w:lvlJc w:val="left"/>
      <w:pPr>
        <w:ind w:left="3600" w:hanging="360"/>
      </w:pPr>
      <w:rPr>
        <w:rFonts w:hint="default" w:ascii="Courier New" w:hAnsi="Courier New"/>
      </w:rPr>
    </w:lvl>
    <w:lvl w:ilvl="5" w:tplc="4B2ADD76">
      <w:start w:val="1"/>
      <w:numFmt w:val="bullet"/>
      <w:lvlText w:val=""/>
      <w:lvlJc w:val="left"/>
      <w:pPr>
        <w:ind w:left="4320" w:hanging="360"/>
      </w:pPr>
      <w:rPr>
        <w:rFonts w:hint="default" w:ascii="Wingdings" w:hAnsi="Wingdings"/>
      </w:rPr>
    </w:lvl>
    <w:lvl w:ilvl="6" w:tplc="A2C4D154">
      <w:start w:val="1"/>
      <w:numFmt w:val="bullet"/>
      <w:lvlText w:val=""/>
      <w:lvlJc w:val="left"/>
      <w:pPr>
        <w:ind w:left="5040" w:hanging="360"/>
      </w:pPr>
      <w:rPr>
        <w:rFonts w:hint="default" w:ascii="Symbol" w:hAnsi="Symbol"/>
      </w:rPr>
    </w:lvl>
    <w:lvl w:ilvl="7" w:tplc="2ED6570A">
      <w:start w:val="1"/>
      <w:numFmt w:val="bullet"/>
      <w:lvlText w:val="o"/>
      <w:lvlJc w:val="left"/>
      <w:pPr>
        <w:ind w:left="5760" w:hanging="360"/>
      </w:pPr>
      <w:rPr>
        <w:rFonts w:hint="default" w:ascii="Courier New" w:hAnsi="Courier New"/>
      </w:rPr>
    </w:lvl>
    <w:lvl w:ilvl="8" w:tplc="826A907E">
      <w:start w:val="1"/>
      <w:numFmt w:val="bullet"/>
      <w:lvlText w:val=""/>
      <w:lvlJc w:val="left"/>
      <w:pPr>
        <w:ind w:left="6480" w:hanging="360"/>
      </w:pPr>
      <w:rPr>
        <w:rFonts w:hint="default" w:ascii="Wingdings" w:hAnsi="Wingdings"/>
      </w:rPr>
    </w:lvl>
  </w:abstractNum>
  <w:abstractNum w:abstractNumId="375" w15:restartNumberingAfterBreak="0">
    <w:nsid w:val="50DC47E8"/>
    <w:multiLevelType w:val="multilevel"/>
    <w:tmpl w:val="A1665A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6" w15:restartNumberingAfterBreak="0">
    <w:nsid w:val="50E073F8"/>
    <w:multiLevelType w:val="multilevel"/>
    <w:tmpl w:val="724090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7" w15:restartNumberingAfterBreak="0">
    <w:nsid w:val="51393C4E"/>
    <w:multiLevelType w:val="multilevel"/>
    <w:tmpl w:val="6D4687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8" w15:restartNumberingAfterBreak="0">
    <w:nsid w:val="514BC582"/>
    <w:multiLevelType w:val="hybridMultilevel"/>
    <w:tmpl w:val="4FEA489E"/>
    <w:lvl w:ilvl="0" w:tplc="2C24D882">
      <w:start w:val="1"/>
      <w:numFmt w:val="bullet"/>
      <w:lvlText w:val=""/>
      <w:lvlJc w:val="left"/>
      <w:pPr>
        <w:ind w:left="720" w:hanging="360"/>
      </w:pPr>
      <w:rPr>
        <w:rFonts w:hint="default" w:ascii="Symbol" w:hAnsi="Symbol"/>
      </w:rPr>
    </w:lvl>
    <w:lvl w:ilvl="1" w:tplc="7AA0E2F8">
      <w:start w:val="1"/>
      <w:numFmt w:val="bullet"/>
      <w:lvlText w:val="o"/>
      <w:lvlJc w:val="left"/>
      <w:pPr>
        <w:ind w:left="1440" w:hanging="360"/>
      </w:pPr>
      <w:rPr>
        <w:rFonts w:hint="default" w:ascii="Courier New" w:hAnsi="Courier New"/>
      </w:rPr>
    </w:lvl>
    <w:lvl w:ilvl="2" w:tplc="F542A892">
      <w:start w:val="1"/>
      <w:numFmt w:val="bullet"/>
      <w:lvlText w:val=""/>
      <w:lvlJc w:val="left"/>
      <w:pPr>
        <w:ind w:left="2160" w:hanging="360"/>
      </w:pPr>
      <w:rPr>
        <w:rFonts w:hint="default" w:ascii="Wingdings" w:hAnsi="Wingdings"/>
      </w:rPr>
    </w:lvl>
    <w:lvl w:ilvl="3" w:tplc="7974B9C2">
      <w:start w:val="1"/>
      <w:numFmt w:val="bullet"/>
      <w:lvlText w:val=""/>
      <w:lvlJc w:val="left"/>
      <w:pPr>
        <w:ind w:left="2880" w:hanging="360"/>
      </w:pPr>
      <w:rPr>
        <w:rFonts w:hint="default" w:ascii="Symbol" w:hAnsi="Symbol"/>
      </w:rPr>
    </w:lvl>
    <w:lvl w:ilvl="4" w:tplc="D262AB1E">
      <w:start w:val="1"/>
      <w:numFmt w:val="bullet"/>
      <w:lvlText w:val="o"/>
      <w:lvlJc w:val="left"/>
      <w:pPr>
        <w:ind w:left="3600" w:hanging="360"/>
      </w:pPr>
      <w:rPr>
        <w:rFonts w:hint="default" w:ascii="Courier New" w:hAnsi="Courier New"/>
      </w:rPr>
    </w:lvl>
    <w:lvl w:ilvl="5" w:tplc="199CEED0">
      <w:start w:val="1"/>
      <w:numFmt w:val="bullet"/>
      <w:lvlText w:val=""/>
      <w:lvlJc w:val="left"/>
      <w:pPr>
        <w:ind w:left="4320" w:hanging="360"/>
      </w:pPr>
      <w:rPr>
        <w:rFonts w:hint="default" w:ascii="Wingdings" w:hAnsi="Wingdings"/>
      </w:rPr>
    </w:lvl>
    <w:lvl w:ilvl="6" w:tplc="235831C0">
      <w:start w:val="1"/>
      <w:numFmt w:val="bullet"/>
      <w:lvlText w:val=""/>
      <w:lvlJc w:val="left"/>
      <w:pPr>
        <w:ind w:left="5040" w:hanging="360"/>
      </w:pPr>
      <w:rPr>
        <w:rFonts w:hint="default" w:ascii="Symbol" w:hAnsi="Symbol"/>
      </w:rPr>
    </w:lvl>
    <w:lvl w:ilvl="7" w:tplc="FD1CC2A0">
      <w:start w:val="1"/>
      <w:numFmt w:val="bullet"/>
      <w:lvlText w:val="o"/>
      <w:lvlJc w:val="left"/>
      <w:pPr>
        <w:ind w:left="5760" w:hanging="360"/>
      </w:pPr>
      <w:rPr>
        <w:rFonts w:hint="default" w:ascii="Courier New" w:hAnsi="Courier New"/>
      </w:rPr>
    </w:lvl>
    <w:lvl w:ilvl="8" w:tplc="0A8611AC">
      <w:start w:val="1"/>
      <w:numFmt w:val="bullet"/>
      <w:lvlText w:val=""/>
      <w:lvlJc w:val="left"/>
      <w:pPr>
        <w:ind w:left="6480" w:hanging="360"/>
      </w:pPr>
      <w:rPr>
        <w:rFonts w:hint="default" w:ascii="Wingdings" w:hAnsi="Wingdings"/>
      </w:rPr>
    </w:lvl>
  </w:abstractNum>
  <w:abstractNum w:abstractNumId="379" w15:restartNumberingAfterBreak="0">
    <w:nsid w:val="518F2183"/>
    <w:multiLevelType w:val="multilevel"/>
    <w:tmpl w:val="B532B03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80" w15:restartNumberingAfterBreak="0">
    <w:nsid w:val="51CA5EA6"/>
    <w:multiLevelType w:val="hybridMultilevel"/>
    <w:tmpl w:val="8458C3C6"/>
    <w:lvl w:ilvl="0" w:tplc="FD0A2452">
      <w:start w:val="1"/>
      <w:numFmt w:val="bullet"/>
      <w:lvlText w:val="·"/>
      <w:lvlJc w:val="left"/>
      <w:pPr>
        <w:ind w:left="720" w:hanging="360"/>
      </w:pPr>
      <w:rPr>
        <w:rFonts w:hint="default" w:ascii="Symbol" w:hAnsi="Symbol"/>
      </w:rPr>
    </w:lvl>
    <w:lvl w:ilvl="1" w:tplc="AC5266E6">
      <w:start w:val="1"/>
      <w:numFmt w:val="bullet"/>
      <w:lvlText w:val="o"/>
      <w:lvlJc w:val="left"/>
      <w:pPr>
        <w:ind w:left="1440" w:hanging="360"/>
      </w:pPr>
      <w:rPr>
        <w:rFonts w:hint="default" w:ascii="Courier New" w:hAnsi="Courier New"/>
      </w:rPr>
    </w:lvl>
    <w:lvl w:ilvl="2" w:tplc="09C64F20">
      <w:start w:val="1"/>
      <w:numFmt w:val="bullet"/>
      <w:lvlText w:val=""/>
      <w:lvlJc w:val="left"/>
      <w:pPr>
        <w:ind w:left="2160" w:hanging="360"/>
      </w:pPr>
      <w:rPr>
        <w:rFonts w:hint="default" w:ascii="Wingdings" w:hAnsi="Wingdings"/>
      </w:rPr>
    </w:lvl>
    <w:lvl w:ilvl="3" w:tplc="135E83DE">
      <w:start w:val="1"/>
      <w:numFmt w:val="bullet"/>
      <w:lvlText w:val=""/>
      <w:lvlJc w:val="left"/>
      <w:pPr>
        <w:ind w:left="2880" w:hanging="360"/>
      </w:pPr>
      <w:rPr>
        <w:rFonts w:hint="default" w:ascii="Symbol" w:hAnsi="Symbol"/>
      </w:rPr>
    </w:lvl>
    <w:lvl w:ilvl="4" w:tplc="3F2ABE26">
      <w:start w:val="1"/>
      <w:numFmt w:val="bullet"/>
      <w:lvlText w:val="o"/>
      <w:lvlJc w:val="left"/>
      <w:pPr>
        <w:ind w:left="3600" w:hanging="360"/>
      </w:pPr>
      <w:rPr>
        <w:rFonts w:hint="default" w:ascii="Courier New" w:hAnsi="Courier New"/>
      </w:rPr>
    </w:lvl>
    <w:lvl w:ilvl="5" w:tplc="6B1ED1E6">
      <w:start w:val="1"/>
      <w:numFmt w:val="bullet"/>
      <w:lvlText w:val=""/>
      <w:lvlJc w:val="left"/>
      <w:pPr>
        <w:ind w:left="4320" w:hanging="360"/>
      </w:pPr>
      <w:rPr>
        <w:rFonts w:hint="default" w:ascii="Wingdings" w:hAnsi="Wingdings"/>
      </w:rPr>
    </w:lvl>
    <w:lvl w:ilvl="6" w:tplc="1C9256AA">
      <w:start w:val="1"/>
      <w:numFmt w:val="bullet"/>
      <w:lvlText w:val=""/>
      <w:lvlJc w:val="left"/>
      <w:pPr>
        <w:ind w:left="5040" w:hanging="360"/>
      </w:pPr>
      <w:rPr>
        <w:rFonts w:hint="default" w:ascii="Symbol" w:hAnsi="Symbol"/>
      </w:rPr>
    </w:lvl>
    <w:lvl w:ilvl="7" w:tplc="08863C6C">
      <w:start w:val="1"/>
      <w:numFmt w:val="bullet"/>
      <w:lvlText w:val="o"/>
      <w:lvlJc w:val="left"/>
      <w:pPr>
        <w:ind w:left="5760" w:hanging="360"/>
      </w:pPr>
      <w:rPr>
        <w:rFonts w:hint="default" w:ascii="Courier New" w:hAnsi="Courier New"/>
      </w:rPr>
    </w:lvl>
    <w:lvl w:ilvl="8" w:tplc="83B8AD24">
      <w:start w:val="1"/>
      <w:numFmt w:val="bullet"/>
      <w:lvlText w:val=""/>
      <w:lvlJc w:val="left"/>
      <w:pPr>
        <w:ind w:left="6480" w:hanging="360"/>
      </w:pPr>
      <w:rPr>
        <w:rFonts w:hint="default" w:ascii="Wingdings" w:hAnsi="Wingdings"/>
      </w:rPr>
    </w:lvl>
  </w:abstractNum>
  <w:abstractNum w:abstractNumId="381" w15:restartNumberingAfterBreak="0">
    <w:nsid w:val="51CC366E"/>
    <w:multiLevelType w:val="hybridMultilevel"/>
    <w:tmpl w:val="D354D782"/>
    <w:lvl w:ilvl="0" w:tplc="15526586">
      <w:start w:val="1"/>
      <w:numFmt w:val="bullet"/>
      <w:lvlText w:val=""/>
      <w:lvlJc w:val="left"/>
      <w:pPr>
        <w:ind w:left="720" w:hanging="360"/>
      </w:pPr>
      <w:rPr>
        <w:rFonts w:hint="default" w:ascii="Symbol" w:hAnsi="Symbol"/>
      </w:rPr>
    </w:lvl>
    <w:lvl w:ilvl="1" w:tplc="5964B862">
      <w:start w:val="1"/>
      <w:numFmt w:val="bullet"/>
      <w:lvlText w:val="o"/>
      <w:lvlJc w:val="left"/>
      <w:pPr>
        <w:ind w:left="1440" w:hanging="360"/>
      </w:pPr>
      <w:rPr>
        <w:rFonts w:hint="default" w:ascii="Courier New" w:hAnsi="Courier New"/>
      </w:rPr>
    </w:lvl>
    <w:lvl w:ilvl="2" w:tplc="1E6A530A">
      <w:start w:val="1"/>
      <w:numFmt w:val="bullet"/>
      <w:lvlText w:val=""/>
      <w:lvlJc w:val="left"/>
      <w:pPr>
        <w:ind w:left="2160" w:hanging="360"/>
      </w:pPr>
      <w:rPr>
        <w:rFonts w:hint="default" w:ascii="Wingdings" w:hAnsi="Wingdings"/>
      </w:rPr>
    </w:lvl>
    <w:lvl w:ilvl="3" w:tplc="28E07B18">
      <w:start w:val="1"/>
      <w:numFmt w:val="bullet"/>
      <w:lvlText w:val=""/>
      <w:lvlJc w:val="left"/>
      <w:pPr>
        <w:ind w:left="2880" w:hanging="360"/>
      </w:pPr>
      <w:rPr>
        <w:rFonts w:hint="default" w:ascii="Symbol" w:hAnsi="Symbol"/>
      </w:rPr>
    </w:lvl>
    <w:lvl w:ilvl="4" w:tplc="DA5A5BA8">
      <w:start w:val="1"/>
      <w:numFmt w:val="bullet"/>
      <w:lvlText w:val="o"/>
      <w:lvlJc w:val="left"/>
      <w:pPr>
        <w:ind w:left="3600" w:hanging="360"/>
      </w:pPr>
      <w:rPr>
        <w:rFonts w:hint="default" w:ascii="Courier New" w:hAnsi="Courier New"/>
      </w:rPr>
    </w:lvl>
    <w:lvl w:ilvl="5" w:tplc="C878436C">
      <w:start w:val="1"/>
      <w:numFmt w:val="bullet"/>
      <w:lvlText w:val=""/>
      <w:lvlJc w:val="left"/>
      <w:pPr>
        <w:ind w:left="4320" w:hanging="360"/>
      </w:pPr>
      <w:rPr>
        <w:rFonts w:hint="default" w:ascii="Wingdings" w:hAnsi="Wingdings"/>
      </w:rPr>
    </w:lvl>
    <w:lvl w:ilvl="6" w:tplc="F6A6E9E2">
      <w:start w:val="1"/>
      <w:numFmt w:val="bullet"/>
      <w:lvlText w:val=""/>
      <w:lvlJc w:val="left"/>
      <w:pPr>
        <w:ind w:left="5040" w:hanging="360"/>
      </w:pPr>
      <w:rPr>
        <w:rFonts w:hint="default" w:ascii="Symbol" w:hAnsi="Symbol"/>
      </w:rPr>
    </w:lvl>
    <w:lvl w:ilvl="7" w:tplc="23EC6182">
      <w:start w:val="1"/>
      <w:numFmt w:val="bullet"/>
      <w:lvlText w:val="o"/>
      <w:lvlJc w:val="left"/>
      <w:pPr>
        <w:ind w:left="5760" w:hanging="360"/>
      </w:pPr>
      <w:rPr>
        <w:rFonts w:hint="default" w:ascii="Courier New" w:hAnsi="Courier New"/>
      </w:rPr>
    </w:lvl>
    <w:lvl w:ilvl="8" w:tplc="3B9648C0">
      <w:start w:val="1"/>
      <w:numFmt w:val="bullet"/>
      <w:lvlText w:val=""/>
      <w:lvlJc w:val="left"/>
      <w:pPr>
        <w:ind w:left="6480" w:hanging="360"/>
      </w:pPr>
      <w:rPr>
        <w:rFonts w:hint="default" w:ascii="Wingdings" w:hAnsi="Wingdings"/>
      </w:rPr>
    </w:lvl>
  </w:abstractNum>
  <w:abstractNum w:abstractNumId="382" w15:restartNumberingAfterBreak="0">
    <w:nsid w:val="52251C95"/>
    <w:multiLevelType w:val="multilevel"/>
    <w:tmpl w:val="8C5ADB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3" w15:restartNumberingAfterBreak="0">
    <w:nsid w:val="52512A79"/>
    <w:multiLevelType w:val="hybridMultilevel"/>
    <w:tmpl w:val="B1D48ACA"/>
    <w:lvl w:ilvl="0" w:tplc="EBACE858">
      <w:start w:val="1"/>
      <w:numFmt w:val="bullet"/>
      <w:lvlText w:val=""/>
      <w:lvlJc w:val="left"/>
      <w:pPr>
        <w:ind w:left="720" w:hanging="360"/>
      </w:pPr>
      <w:rPr>
        <w:rFonts w:hint="default" w:ascii="Symbol" w:hAnsi="Symbol"/>
      </w:rPr>
    </w:lvl>
    <w:lvl w:ilvl="1" w:tplc="1C2E5A3E">
      <w:start w:val="1"/>
      <w:numFmt w:val="bullet"/>
      <w:lvlText w:val="o"/>
      <w:lvlJc w:val="left"/>
      <w:pPr>
        <w:ind w:left="1440" w:hanging="360"/>
      </w:pPr>
      <w:rPr>
        <w:rFonts w:hint="default" w:ascii="Courier New" w:hAnsi="Courier New"/>
      </w:rPr>
    </w:lvl>
    <w:lvl w:ilvl="2" w:tplc="58D44F68">
      <w:start w:val="1"/>
      <w:numFmt w:val="bullet"/>
      <w:lvlText w:val=""/>
      <w:lvlJc w:val="left"/>
      <w:pPr>
        <w:ind w:left="2160" w:hanging="360"/>
      </w:pPr>
      <w:rPr>
        <w:rFonts w:hint="default" w:ascii="Wingdings" w:hAnsi="Wingdings"/>
      </w:rPr>
    </w:lvl>
    <w:lvl w:ilvl="3" w:tplc="CF046C3A">
      <w:start w:val="1"/>
      <w:numFmt w:val="bullet"/>
      <w:lvlText w:val=""/>
      <w:lvlJc w:val="left"/>
      <w:pPr>
        <w:ind w:left="2880" w:hanging="360"/>
      </w:pPr>
      <w:rPr>
        <w:rFonts w:hint="default" w:ascii="Symbol" w:hAnsi="Symbol"/>
      </w:rPr>
    </w:lvl>
    <w:lvl w:ilvl="4" w:tplc="75C484F0">
      <w:start w:val="1"/>
      <w:numFmt w:val="bullet"/>
      <w:lvlText w:val="o"/>
      <w:lvlJc w:val="left"/>
      <w:pPr>
        <w:ind w:left="3600" w:hanging="360"/>
      </w:pPr>
      <w:rPr>
        <w:rFonts w:hint="default" w:ascii="Courier New" w:hAnsi="Courier New"/>
      </w:rPr>
    </w:lvl>
    <w:lvl w:ilvl="5" w:tplc="700AC748">
      <w:start w:val="1"/>
      <w:numFmt w:val="bullet"/>
      <w:lvlText w:val=""/>
      <w:lvlJc w:val="left"/>
      <w:pPr>
        <w:ind w:left="4320" w:hanging="360"/>
      </w:pPr>
      <w:rPr>
        <w:rFonts w:hint="default" w:ascii="Wingdings" w:hAnsi="Wingdings"/>
      </w:rPr>
    </w:lvl>
    <w:lvl w:ilvl="6" w:tplc="ABF6B1CE">
      <w:start w:val="1"/>
      <w:numFmt w:val="bullet"/>
      <w:lvlText w:val=""/>
      <w:lvlJc w:val="left"/>
      <w:pPr>
        <w:ind w:left="5040" w:hanging="360"/>
      </w:pPr>
      <w:rPr>
        <w:rFonts w:hint="default" w:ascii="Symbol" w:hAnsi="Symbol"/>
      </w:rPr>
    </w:lvl>
    <w:lvl w:ilvl="7" w:tplc="AEE66100">
      <w:start w:val="1"/>
      <w:numFmt w:val="bullet"/>
      <w:lvlText w:val="o"/>
      <w:lvlJc w:val="left"/>
      <w:pPr>
        <w:ind w:left="5760" w:hanging="360"/>
      </w:pPr>
      <w:rPr>
        <w:rFonts w:hint="default" w:ascii="Courier New" w:hAnsi="Courier New"/>
      </w:rPr>
    </w:lvl>
    <w:lvl w:ilvl="8" w:tplc="90E4DCF2">
      <w:start w:val="1"/>
      <w:numFmt w:val="bullet"/>
      <w:lvlText w:val=""/>
      <w:lvlJc w:val="left"/>
      <w:pPr>
        <w:ind w:left="6480" w:hanging="360"/>
      </w:pPr>
      <w:rPr>
        <w:rFonts w:hint="default" w:ascii="Wingdings" w:hAnsi="Wingdings"/>
      </w:rPr>
    </w:lvl>
  </w:abstractNum>
  <w:abstractNum w:abstractNumId="384" w15:restartNumberingAfterBreak="0">
    <w:nsid w:val="529B54B8"/>
    <w:multiLevelType w:val="multilevel"/>
    <w:tmpl w:val="A38261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5" w15:restartNumberingAfterBreak="0">
    <w:nsid w:val="52A86132"/>
    <w:multiLevelType w:val="hybridMultilevel"/>
    <w:tmpl w:val="5D8E66C0"/>
    <w:lvl w:ilvl="0" w:tplc="5358C4AC">
      <w:start w:val="1"/>
      <w:numFmt w:val="bullet"/>
      <w:lvlText w:val="·"/>
      <w:lvlJc w:val="left"/>
      <w:pPr>
        <w:ind w:left="720" w:hanging="360"/>
      </w:pPr>
      <w:rPr>
        <w:rFonts w:hint="default" w:ascii="Symbol" w:hAnsi="Symbol"/>
      </w:rPr>
    </w:lvl>
    <w:lvl w:ilvl="1" w:tplc="6DE212DE">
      <w:start w:val="1"/>
      <w:numFmt w:val="bullet"/>
      <w:lvlText w:val="o"/>
      <w:lvlJc w:val="left"/>
      <w:pPr>
        <w:ind w:left="1440" w:hanging="360"/>
      </w:pPr>
      <w:rPr>
        <w:rFonts w:hint="default" w:ascii="Courier New" w:hAnsi="Courier New"/>
      </w:rPr>
    </w:lvl>
    <w:lvl w:ilvl="2" w:tplc="417A4AF6">
      <w:start w:val="1"/>
      <w:numFmt w:val="bullet"/>
      <w:lvlText w:val=""/>
      <w:lvlJc w:val="left"/>
      <w:pPr>
        <w:ind w:left="2160" w:hanging="360"/>
      </w:pPr>
      <w:rPr>
        <w:rFonts w:hint="default" w:ascii="Wingdings" w:hAnsi="Wingdings"/>
      </w:rPr>
    </w:lvl>
    <w:lvl w:ilvl="3" w:tplc="2F86B41C">
      <w:start w:val="1"/>
      <w:numFmt w:val="bullet"/>
      <w:lvlText w:val=""/>
      <w:lvlJc w:val="left"/>
      <w:pPr>
        <w:ind w:left="2880" w:hanging="360"/>
      </w:pPr>
      <w:rPr>
        <w:rFonts w:hint="default" w:ascii="Symbol" w:hAnsi="Symbol"/>
      </w:rPr>
    </w:lvl>
    <w:lvl w:ilvl="4" w:tplc="1334362A">
      <w:start w:val="1"/>
      <w:numFmt w:val="bullet"/>
      <w:lvlText w:val="o"/>
      <w:lvlJc w:val="left"/>
      <w:pPr>
        <w:ind w:left="3600" w:hanging="360"/>
      </w:pPr>
      <w:rPr>
        <w:rFonts w:hint="default" w:ascii="Courier New" w:hAnsi="Courier New"/>
      </w:rPr>
    </w:lvl>
    <w:lvl w:ilvl="5" w:tplc="3F6A284E">
      <w:start w:val="1"/>
      <w:numFmt w:val="bullet"/>
      <w:lvlText w:val=""/>
      <w:lvlJc w:val="left"/>
      <w:pPr>
        <w:ind w:left="4320" w:hanging="360"/>
      </w:pPr>
      <w:rPr>
        <w:rFonts w:hint="default" w:ascii="Wingdings" w:hAnsi="Wingdings"/>
      </w:rPr>
    </w:lvl>
    <w:lvl w:ilvl="6" w:tplc="92C4F5B6">
      <w:start w:val="1"/>
      <w:numFmt w:val="bullet"/>
      <w:lvlText w:val=""/>
      <w:lvlJc w:val="left"/>
      <w:pPr>
        <w:ind w:left="5040" w:hanging="360"/>
      </w:pPr>
      <w:rPr>
        <w:rFonts w:hint="default" w:ascii="Symbol" w:hAnsi="Symbol"/>
      </w:rPr>
    </w:lvl>
    <w:lvl w:ilvl="7" w:tplc="D6A64E9A">
      <w:start w:val="1"/>
      <w:numFmt w:val="bullet"/>
      <w:lvlText w:val="o"/>
      <w:lvlJc w:val="left"/>
      <w:pPr>
        <w:ind w:left="5760" w:hanging="360"/>
      </w:pPr>
      <w:rPr>
        <w:rFonts w:hint="default" w:ascii="Courier New" w:hAnsi="Courier New"/>
      </w:rPr>
    </w:lvl>
    <w:lvl w:ilvl="8" w:tplc="C806314C">
      <w:start w:val="1"/>
      <w:numFmt w:val="bullet"/>
      <w:lvlText w:val=""/>
      <w:lvlJc w:val="left"/>
      <w:pPr>
        <w:ind w:left="6480" w:hanging="360"/>
      </w:pPr>
      <w:rPr>
        <w:rFonts w:hint="default" w:ascii="Wingdings" w:hAnsi="Wingdings"/>
      </w:rPr>
    </w:lvl>
  </w:abstractNum>
  <w:abstractNum w:abstractNumId="386" w15:restartNumberingAfterBreak="0">
    <w:nsid w:val="53221122"/>
    <w:multiLevelType w:val="multilevel"/>
    <w:tmpl w:val="E716D8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7" w15:restartNumberingAfterBreak="0">
    <w:nsid w:val="53F99D07"/>
    <w:multiLevelType w:val="hybridMultilevel"/>
    <w:tmpl w:val="AFF25D0A"/>
    <w:lvl w:ilvl="0" w:tplc="C4DEF4F2">
      <w:start w:val="1"/>
      <w:numFmt w:val="bullet"/>
      <w:lvlText w:val=""/>
      <w:lvlJc w:val="left"/>
      <w:pPr>
        <w:ind w:left="720" w:hanging="360"/>
      </w:pPr>
      <w:rPr>
        <w:rFonts w:hint="default" w:ascii="Symbol" w:hAnsi="Symbol"/>
      </w:rPr>
    </w:lvl>
    <w:lvl w:ilvl="1" w:tplc="9C804644">
      <w:start w:val="1"/>
      <w:numFmt w:val="bullet"/>
      <w:lvlText w:val="o"/>
      <w:lvlJc w:val="left"/>
      <w:pPr>
        <w:ind w:left="1440" w:hanging="360"/>
      </w:pPr>
      <w:rPr>
        <w:rFonts w:hint="default" w:ascii="Courier New" w:hAnsi="Courier New"/>
      </w:rPr>
    </w:lvl>
    <w:lvl w:ilvl="2" w:tplc="2E56E184">
      <w:start w:val="1"/>
      <w:numFmt w:val="bullet"/>
      <w:lvlText w:val=""/>
      <w:lvlJc w:val="left"/>
      <w:pPr>
        <w:ind w:left="2160" w:hanging="360"/>
      </w:pPr>
      <w:rPr>
        <w:rFonts w:hint="default" w:ascii="Wingdings" w:hAnsi="Wingdings"/>
      </w:rPr>
    </w:lvl>
    <w:lvl w:ilvl="3" w:tplc="2832753A">
      <w:start w:val="1"/>
      <w:numFmt w:val="bullet"/>
      <w:lvlText w:val=""/>
      <w:lvlJc w:val="left"/>
      <w:pPr>
        <w:ind w:left="2880" w:hanging="360"/>
      </w:pPr>
      <w:rPr>
        <w:rFonts w:hint="default" w:ascii="Symbol" w:hAnsi="Symbol"/>
      </w:rPr>
    </w:lvl>
    <w:lvl w:ilvl="4" w:tplc="B8DC7E24">
      <w:start w:val="1"/>
      <w:numFmt w:val="bullet"/>
      <w:lvlText w:val="o"/>
      <w:lvlJc w:val="left"/>
      <w:pPr>
        <w:ind w:left="3600" w:hanging="360"/>
      </w:pPr>
      <w:rPr>
        <w:rFonts w:hint="default" w:ascii="Courier New" w:hAnsi="Courier New"/>
      </w:rPr>
    </w:lvl>
    <w:lvl w:ilvl="5" w:tplc="D0E0D7C0">
      <w:start w:val="1"/>
      <w:numFmt w:val="bullet"/>
      <w:lvlText w:val=""/>
      <w:lvlJc w:val="left"/>
      <w:pPr>
        <w:ind w:left="4320" w:hanging="360"/>
      </w:pPr>
      <w:rPr>
        <w:rFonts w:hint="default" w:ascii="Wingdings" w:hAnsi="Wingdings"/>
      </w:rPr>
    </w:lvl>
    <w:lvl w:ilvl="6" w:tplc="8D8A82F0">
      <w:start w:val="1"/>
      <w:numFmt w:val="bullet"/>
      <w:lvlText w:val=""/>
      <w:lvlJc w:val="left"/>
      <w:pPr>
        <w:ind w:left="5040" w:hanging="360"/>
      </w:pPr>
      <w:rPr>
        <w:rFonts w:hint="default" w:ascii="Symbol" w:hAnsi="Symbol"/>
      </w:rPr>
    </w:lvl>
    <w:lvl w:ilvl="7" w:tplc="BDF2A216">
      <w:start w:val="1"/>
      <w:numFmt w:val="bullet"/>
      <w:lvlText w:val="o"/>
      <w:lvlJc w:val="left"/>
      <w:pPr>
        <w:ind w:left="5760" w:hanging="360"/>
      </w:pPr>
      <w:rPr>
        <w:rFonts w:hint="default" w:ascii="Courier New" w:hAnsi="Courier New"/>
      </w:rPr>
    </w:lvl>
    <w:lvl w:ilvl="8" w:tplc="8D22D002">
      <w:start w:val="1"/>
      <w:numFmt w:val="bullet"/>
      <w:lvlText w:val=""/>
      <w:lvlJc w:val="left"/>
      <w:pPr>
        <w:ind w:left="6480" w:hanging="360"/>
      </w:pPr>
      <w:rPr>
        <w:rFonts w:hint="default" w:ascii="Wingdings" w:hAnsi="Wingdings"/>
      </w:rPr>
    </w:lvl>
  </w:abstractNum>
  <w:abstractNum w:abstractNumId="388" w15:restartNumberingAfterBreak="0">
    <w:nsid w:val="540916C3"/>
    <w:multiLevelType w:val="multilevel"/>
    <w:tmpl w:val="BB16C9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9" w15:restartNumberingAfterBreak="0">
    <w:nsid w:val="540D3D44"/>
    <w:multiLevelType w:val="multilevel"/>
    <w:tmpl w:val="39C0E6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0" w15:restartNumberingAfterBreak="0">
    <w:nsid w:val="54196C10"/>
    <w:multiLevelType w:val="hybridMultilevel"/>
    <w:tmpl w:val="3B767D78"/>
    <w:lvl w:ilvl="0" w:tplc="CCAA3F0E">
      <w:start w:val="1"/>
      <w:numFmt w:val="bullet"/>
      <w:lvlText w:val="·"/>
      <w:lvlJc w:val="left"/>
      <w:pPr>
        <w:ind w:left="720" w:hanging="360"/>
      </w:pPr>
      <w:rPr>
        <w:rFonts w:hint="default" w:ascii="Symbol" w:hAnsi="Symbol"/>
      </w:rPr>
    </w:lvl>
    <w:lvl w:ilvl="1" w:tplc="666237CE">
      <w:start w:val="1"/>
      <w:numFmt w:val="bullet"/>
      <w:lvlText w:val="o"/>
      <w:lvlJc w:val="left"/>
      <w:pPr>
        <w:ind w:left="1440" w:hanging="360"/>
      </w:pPr>
      <w:rPr>
        <w:rFonts w:hint="default" w:ascii="Courier New" w:hAnsi="Courier New"/>
      </w:rPr>
    </w:lvl>
    <w:lvl w:ilvl="2" w:tplc="3C841F1E">
      <w:start w:val="1"/>
      <w:numFmt w:val="bullet"/>
      <w:lvlText w:val=""/>
      <w:lvlJc w:val="left"/>
      <w:pPr>
        <w:ind w:left="2160" w:hanging="360"/>
      </w:pPr>
      <w:rPr>
        <w:rFonts w:hint="default" w:ascii="Wingdings" w:hAnsi="Wingdings"/>
      </w:rPr>
    </w:lvl>
    <w:lvl w:ilvl="3" w:tplc="34FE4584">
      <w:start w:val="1"/>
      <w:numFmt w:val="bullet"/>
      <w:lvlText w:val=""/>
      <w:lvlJc w:val="left"/>
      <w:pPr>
        <w:ind w:left="2880" w:hanging="360"/>
      </w:pPr>
      <w:rPr>
        <w:rFonts w:hint="default" w:ascii="Symbol" w:hAnsi="Symbol"/>
      </w:rPr>
    </w:lvl>
    <w:lvl w:ilvl="4" w:tplc="37DA2FB6">
      <w:start w:val="1"/>
      <w:numFmt w:val="bullet"/>
      <w:lvlText w:val="o"/>
      <w:lvlJc w:val="left"/>
      <w:pPr>
        <w:ind w:left="3600" w:hanging="360"/>
      </w:pPr>
      <w:rPr>
        <w:rFonts w:hint="default" w:ascii="Courier New" w:hAnsi="Courier New"/>
      </w:rPr>
    </w:lvl>
    <w:lvl w:ilvl="5" w:tplc="C5FA985E">
      <w:start w:val="1"/>
      <w:numFmt w:val="bullet"/>
      <w:lvlText w:val=""/>
      <w:lvlJc w:val="left"/>
      <w:pPr>
        <w:ind w:left="4320" w:hanging="360"/>
      </w:pPr>
      <w:rPr>
        <w:rFonts w:hint="default" w:ascii="Wingdings" w:hAnsi="Wingdings"/>
      </w:rPr>
    </w:lvl>
    <w:lvl w:ilvl="6" w:tplc="CD48CF56">
      <w:start w:val="1"/>
      <w:numFmt w:val="bullet"/>
      <w:lvlText w:val=""/>
      <w:lvlJc w:val="left"/>
      <w:pPr>
        <w:ind w:left="5040" w:hanging="360"/>
      </w:pPr>
      <w:rPr>
        <w:rFonts w:hint="default" w:ascii="Symbol" w:hAnsi="Symbol"/>
      </w:rPr>
    </w:lvl>
    <w:lvl w:ilvl="7" w:tplc="CE8A26FC">
      <w:start w:val="1"/>
      <w:numFmt w:val="bullet"/>
      <w:lvlText w:val="o"/>
      <w:lvlJc w:val="left"/>
      <w:pPr>
        <w:ind w:left="5760" w:hanging="360"/>
      </w:pPr>
      <w:rPr>
        <w:rFonts w:hint="default" w:ascii="Courier New" w:hAnsi="Courier New"/>
      </w:rPr>
    </w:lvl>
    <w:lvl w:ilvl="8" w:tplc="0748CAAA">
      <w:start w:val="1"/>
      <w:numFmt w:val="bullet"/>
      <w:lvlText w:val=""/>
      <w:lvlJc w:val="left"/>
      <w:pPr>
        <w:ind w:left="6480" w:hanging="360"/>
      </w:pPr>
      <w:rPr>
        <w:rFonts w:hint="default" w:ascii="Wingdings" w:hAnsi="Wingdings"/>
      </w:rPr>
    </w:lvl>
  </w:abstractNum>
  <w:abstractNum w:abstractNumId="391" w15:restartNumberingAfterBreak="0">
    <w:nsid w:val="54212DCC"/>
    <w:multiLevelType w:val="multilevel"/>
    <w:tmpl w:val="67CC9E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2" w15:restartNumberingAfterBreak="0">
    <w:nsid w:val="5495D485"/>
    <w:multiLevelType w:val="hybridMultilevel"/>
    <w:tmpl w:val="DD7440AC"/>
    <w:lvl w:ilvl="0" w:tplc="87649576">
      <w:start w:val="1"/>
      <w:numFmt w:val="bullet"/>
      <w:lvlText w:val="·"/>
      <w:lvlJc w:val="left"/>
      <w:pPr>
        <w:ind w:left="720" w:hanging="360"/>
      </w:pPr>
      <w:rPr>
        <w:rFonts w:hint="default" w:ascii="Symbol" w:hAnsi="Symbol"/>
      </w:rPr>
    </w:lvl>
    <w:lvl w:ilvl="1" w:tplc="50F2C64E">
      <w:start w:val="1"/>
      <w:numFmt w:val="bullet"/>
      <w:lvlText w:val="o"/>
      <w:lvlJc w:val="left"/>
      <w:pPr>
        <w:ind w:left="1440" w:hanging="360"/>
      </w:pPr>
      <w:rPr>
        <w:rFonts w:hint="default" w:ascii="Courier New" w:hAnsi="Courier New"/>
      </w:rPr>
    </w:lvl>
    <w:lvl w:ilvl="2" w:tplc="3E442E1C">
      <w:start w:val="1"/>
      <w:numFmt w:val="bullet"/>
      <w:lvlText w:val=""/>
      <w:lvlJc w:val="left"/>
      <w:pPr>
        <w:ind w:left="2160" w:hanging="360"/>
      </w:pPr>
      <w:rPr>
        <w:rFonts w:hint="default" w:ascii="Wingdings" w:hAnsi="Wingdings"/>
      </w:rPr>
    </w:lvl>
    <w:lvl w:ilvl="3" w:tplc="6FAEEDC0">
      <w:start w:val="1"/>
      <w:numFmt w:val="bullet"/>
      <w:lvlText w:val=""/>
      <w:lvlJc w:val="left"/>
      <w:pPr>
        <w:ind w:left="2880" w:hanging="360"/>
      </w:pPr>
      <w:rPr>
        <w:rFonts w:hint="default" w:ascii="Symbol" w:hAnsi="Symbol"/>
      </w:rPr>
    </w:lvl>
    <w:lvl w:ilvl="4" w:tplc="A7586A9C">
      <w:start w:val="1"/>
      <w:numFmt w:val="bullet"/>
      <w:lvlText w:val="o"/>
      <w:lvlJc w:val="left"/>
      <w:pPr>
        <w:ind w:left="3600" w:hanging="360"/>
      </w:pPr>
      <w:rPr>
        <w:rFonts w:hint="default" w:ascii="Courier New" w:hAnsi="Courier New"/>
      </w:rPr>
    </w:lvl>
    <w:lvl w:ilvl="5" w:tplc="75A6EEF2">
      <w:start w:val="1"/>
      <w:numFmt w:val="bullet"/>
      <w:lvlText w:val=""/>
      <w:lvlJc w:val="left"/>
      <w:pPr>
        <w:ind w:left="4320" w:hanging="360"/>
      </w:pPr>
      <w:rPr>
        <w:rFonts w:hint="default" w:ascii="Wingdings" w:hAnsi="Wingdings"/>
      </w:rPr>
    </w:lvl>
    <w:lvl w:ilvl="6" w:tplc="80B87572">
      <w:start w:val="1"/>
      <w:numFmt w:val="bullet"/>
      <w:lvlText w:val=""/>
      <w:lvlJc w:val="left"/>
      <w:pPr>
        <w:ind w:left="5040" w:hanging="360"/>
      </w:pPr>
      <w:rPr>
        <w:rFonts w:hint="default" w:ascii="Symbol" w:hAnsi="Symbol"/>
      </w:rPr>
    </w:lvl>
    <w:lvl w:ilvl="7" w:tplc="343E8BC2">
      <w:start w:val="1"/>
      <w:numFmt w:val="bullet"/>
      <w:lvlText w:val="o"/>
      <w:lvlJc w:val="left"/>
      <w:pPr>
        <w:ind w:left="5760" w:hanging="360"/>
      </w:pPr>
      <w:rPr>
        <w:rFonts w:hint="default" w:ascii="Courier New" w:hAnsi="Courier New"/>
      </w:rPr>
    </w:lvl>
    <w:lvl w:ilvl="8" w:tplc="064E5CA4">
      <w:start w:val="1"/>
      <w:numFmt w:val="bullet"/>
      <w:lvlText w:val=""/>
      <w:lvlJc w:val="left"/>
      <w:pPr>
        <w:ind w:left="6480" w:hanging="360"/>
      </w:pPr>
      <w:rPr>
        <w:rFonts w:hint="default" w:ascii="Wingdings" w:hAnsi="Wingdings"/>
      </w:rPr>
    </w:lvl>
  </w:abstractNum>
  <w:abstractNum w:abstractNumId="393" w15:restartNumberingAfterBreak="0">
    <w:nsid w:val="549817F9"/>
    <w:multiLevelType w:val="multilevel"/>
    <w:tmpl w:val="CC3EF3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4" w15:restartNumberingAfterBreak="0">
    <w:nsid w:val="54C58298"/>
    <w:multiLevelType w:val="hybridMultilevel"/>
    <w:tmpl w:val="019CFC20"/>
    <w:lvl w:ilvl="0" w:tplc="EC02BDA0">
      <w:start w:val="1"/>
      <w:numFmt w:val="bullet"/>
      <w:lvlText w:val="·"/>
      <w:lvlJc w:val="left"/>
      <w:pPr>
        <w:ind w:left="720" w:hanging="360"/>
      </w:pPr>
      <w:rPr>
        <w:rFonts w:hint="default" w:ascii="Symbol" w:hAnsi="Symbol"/>
      </w:rPr>
    </w:lvl>
    <w:lvl w:ilvl="1" w:tplc="42401B7A">
      <w:start w:val="1"/>
      <w:numFmt w:val="bullet"/>
      <w:lvlText w:val="o"/>
      <w:lvlJc w:val="left"/>
      <w:pPr>
        <w:ind w:left="1440" w:hanging="360"/>
      </w:pPr>
      <w:rPr>
        <w:rFonts w:hint="default" w:ascii="Courier New" w:hAnsi="Courier New"/>
      </w:rPr>
    </w:lvl>
    <w:lvl w:ilvl="2" w:tplc="6D48F96A">
      <w:start w:val="1"/>
      <w:numFmt w:val="bullet"/>
      <w:lvlText w:val=""/>
      <w:lvlJc w:val="left"/>
      <w:pPr>
        <w:ind w:left="2160" w:hanging="360"/>
      </w:pPr>
      <w:rPr>
        <w:rFonts w:hint="default" w:ascii="Wingdings" w:hAnsi="Wingdings"/>
      </w:rPr>
    </w:lvl>
    <w:lvl w:ilvl="3" w:tplc="1AD4944A">
      <w:start w:val="1"/>
      <w:numFmt w:val="bullet"/>
      <w:lvlText w:val=""/>
      <w:lvlJc w:val="left"/>
      <w:pPr>
        <w:ind w:left="2880" w:hanging="360"/>
      </w:pPr>
      <w:rPr>
        <w:rFonts w:hint="default" w:ascii="Symbol" w:hAnsi="Symbol"/>
      </w:rPr>
    </w:lvl>
    <w:lvl w:ilvl="4" w:tplc="7BA87798">
      <w:start w:val="1"/>
      <w:numFmt w:val="bullet"/>
      <w:lvlText w:val="o"/>
      <w:lvlJc w:val="left"/>
      <w:pPr>
        <w:ind w:left="3600" w:hanging="360"/>
      </w:pPr>
      <w:rPr>
        <w:rFonts w:hint="default" w:ascii="Courier New" w:hAnsi="Courier New"/>
      </w:rPr>
    </w:lvl>
    <w:lvl w:ilvl="5" w:tplc="A8BA971C">
      <w:start w:val="1"/>
      <w:numFmt w:val="bullet"/>
      <w:lvlText w:val=""/>
      <w:lvlJc w:val="left"/>
      <w:pPr>
        <w:ind w:left="4320" w:hanging="360"/>
      </w:pPr>
      <w:rPr>
        <w:rFonts w:hint="default" w:ascii="Wingdings" w:hAnsi="Wingdings"/>
      </w:rPr>
    </w:lvl>
    <w:lvl w:ilvl="6" w:tplc="87320932">
      <w:start w:val="1"/>
      <w:numFmt w:val="bullet"/>
      <w:lvlText w:val=""/>
      <w:lvlJc w:val="left"/>
      <w:pPr>
        <w:ind w:left="5040" w:hanging="360"/>
      </w:pPr>
      <w:rPr>
        <w:rFonts w:hint="default" w:ascii="Symbol" w:hAnsi="Symbol"/>
      </w:rPr>
    </w:lvl>
    <w:lvl w:ilvl="7" w:tplc="2144B9AA">
      <w:start w:val="1"/>
      <w:numFmt w:val="bullet"/>
      <w:lvlText w:val="o"/>
      <w:lvlJc w:val="left"/>
      <w:pPr>
        <w:ind w:left="5760" w:hanging="360"/>
      </w:pPr>
      <w:rPr>
        <w:rFonts w:hint="default" w:ascii="Courier New" w:hAnsi="Courier New"/>
      </w:rPr>
    </w:lvl>
    <w:lvl w:ilvl="8" w:tplc="6810C1B8">
      <w:start w:val="1"/>
      <w:numFmt w:val="bullet"/>
      <w:lvlText w:val=""/>
      <w:lvlJc w:val="left"/>
      <w:pPr>
        <w:ind w:left="6480" w:hanging="360"/>
      </w:pPr>
      <w:rPr>
        <w:rFonts w:hint="default" w:ascii="Wingdings" w:hAnsi="Wingdings"/>
      </w:rPr>
    </w:lvl>
  </w:abstractNum>
  <w:abstractNum w:abstractNumId="395" w15:restartNumberingAfterBreak="0">
    <w:nsid w:val="554C1216"/>
    <w:multiLevelType w:val="multilevel"/>
    <w:tmpl w:val="FD5072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6" w15:restartNumberingAfterBreak="0">
    <w:nsid w:val="565AC03C"/>
    <w:multiLevelType w:val="hybridMultilevel"/>
    <w:tmpl w:val="F80C8436"/>
    <w:lvl w:ilvl="0" w:tplc="A1D6083A">
      <w:start w:val="1"/>
      <w:numFmt w:val="bullet"/>
      <w:lvlText w:val="·"/>
      <w:lvlJc w:val="left"/>
      <w:pPr>
        <w:ind w:left="720" w:hanging="360"/>
      </w:pPr>
      <w:rPr>
        <w:rFonts w:hint="default" w:ascii="Symbol" w:hAnsi="Symbol"/>
      </w:rPr>
    </w:lvl>
    <w:lvl w:ilvl="1" w:tplc="DCB812CE">
      <w:start w:val="1"/>
      <w:numFmt w:val="bullet"/>
      <w:lvlText w:val="o"/>
      <w:lvlJc w:val="left"/>
      <w:pPr>
        <w:ind w:left="1440" w:hanging="360"/>
      </w:pPr>
      <w:rPr>
        <w:rFonts w:hint="default" w:ascii="Courier New" w:hAnsi="Courier New"/>
      </w:rPr>
    </w:lvl>
    <w:lvl w:ilvl="2" w:tplc="BBBEFCA4">
      <w:start w:val="1"/>
      <w:numFmt w:val="bullet"/>
      <w:lvlText w:val=""/>
      <w:lvlJc w:val="left"/>
      <w:pPr>
        <w:ind w:left="2160" w:hanging="360"/>
      </w:pPr>
      <w:rPr>
        <w:rFonts w:hint="default" w:ascii="Wingdings" w:hAnsi="Wingdings"/>
      </w:rPr>
    </w:lvl>
    <w:lvl w:ilvl="3" w:tplc="B4F2515A">
      <w:start w:val="1"/>
      <w:numFmt w:val="bullet"/>
      <w:lvlText w:val=""/>
      <w:lvlJc w:val="left"/>
      <w:pPr>
        <w:ind w:left="2880" w:hanging="360"/>
      </w:pPr>
      <w:rPr>
        <w:rFonts w:hint="default" w:ascii="Symbol" w:hAnsi="Symbol"/>
      </w:rPr>
    </w:lvl>
    <w:lvl w:ilvl="4" w:tplc="44C0E2B0">
      <w:start w:val="1"/>
      <w:numFmt w:val="bullet"/>
      <w:lvlText w:val="o"/>
      <w:lvlJc w:val="left"/>
      <w:pPr>
        <w:ind w:left="3600" w:hanging="360"/>
      </w:pPr>
      <w:rPr>
        <w:rFonts w:hint="default" w:ascii="Courier New" w:hAnsi="Courier New"/>
      </w:rPr>
    </w:lvl>
    <w:lvl w:ilvl="5" w:tplc="F4088284">
      <w:start w:val="1"/>
      <w:numFmt w:val="bullet"/>
      <w:lvlText w:val=""/>
      <w:lvlJc w:val="left"/>
      <w:pPr>
        <w:ind w:left="4320" w:hanging="360"/>
      </w:pPr>
      <w:rPr>
        <w:rFonts w:hint="default" w:ascii="Wingdings" w:hAnsi="Wingdings"/>
      </w:rPr>
    </w:lvl>
    <w:lvl w:ilvl="6" w:tplc="72300052">
      <w:start w:val="1"/>
      <w:numFmt w:val="bullet"/>
      <w:lvlText w:val=""/>
      <w:lvlJc w:val="left"/>
      <w:pPr>
        <w:ind w:left="5040" w:hanging="360"/>
      </w:pPr>
      <w:rPr>
        <w:rFonts w:hint="default" w:ascii="Symbol" w:hAnsi="Symbol"/>
      </w:rPr>
    </w:lvl>
    <w:lvl w:ilvl="7" w:tplc="C72EA8DE">
      <w:start w:val="1"/>
      <w:numFmt w:val="bullet"/>
      <w:lvlText w:val="o"/>
      <w:lvlJc w:val="left"/>
      <w:pPr>
        <w:ind w:left="5760" w:hanging="360"/>
      </w:pPr>
      <w:rPr>
        <w:rFonts w:hint="default" w:ascii="Courier New" w:hAnsi="Courier New"/>
      </w:rPr>
    </w:lvl>
    <w:lvl w:ilvl="8" w:tplc="011CEA60">
      <w:start w:val="1"/>
      <w:numFmt w:val="bullet"/>
      <w:lvlText w:val=""/>
      <w:lvlJc w:val="left"/>
      <w:pPr>
        <w:ind w:left="6480" w:hanging="360"/>
      </w:pPr>
      <w:rPr>
        <w:rFonts w:hint="default" w:ascii="Wingdings" w:hAnsi="Wingdings"/>
      </w:rPr>
    </w:lvl>
  </w:abstractNum>
  <w:abstractNum w:abstractNumId="397" w15:restartNumberingAfterBreak="0">
    <w:nsid w:val="565C8F23"/>
    <w:multiLevelType w:val="hybridMultilevel"/>
    <w:tmpl w:val="1B4C795E"/>
    <w:lvl w:ilvl="0" w:tplc="A30EF69E">
      <w:start w:val="1"/>
      <w:numFmt w:val="bullet"/>
      <w:lvlText w:val="·"/>
      <w:lvlJc w:val="left"/>
      <w:pPr>
        <w:ind w:left="720" w:hanging="360"/>
      </w:pPr>
      <w:rPr>
        <w:rFonts w:hint="default" w:ascii="Symbol" w:hAnsi="Symbol"/>
      </w:rPr>
    </w:lvl>
    <w:lvl w:ilvl="1" w:tplc="A8EE3DE8">
      <w:start w:val="1"/>
      <w:numFmt w:val="bullet"/>
      <w:lvlText w:val="o"/>
      <w:lvlJc w:val="left"/>
      <w:pPr>
        <w:ind w:left="1440" w:hanging="360"/>
      </w:pPr>
      <w:rPr>
        <w:rFonts w:hint="default" w:ascii="Courier New" w:hAnsi="Courier New"/>
      </w:rPr>
    </w:lvl>
    <w:lvl w:ilvl="2" w:tplc="6F6C2228">
      <w:start w:val="1"/>
      <w:numFmt w:val="bullet"/>
      <w:lvlText w:val=""/>
      <w:lvlJc w:val="left"/>
      <w:pPr>
        <w:ind w:left="2160" w:hanging="360"/>
      </w:pPr>
      <w:rPr>
        <w:rFonts w:hint="default" w:ascii="Wingdings" w:hAnsi="Wingdings"/>
      </w:rPr>
    </w:lvl>
    <w:lvl w:ilvl="3" w:tplc="DAF45BA8">
      <w:start w:val="1"/>
      <w:numFmt w:val="bullet"/>
      <w:lvlText w:val=""/>
      <w:lvlJc w:val="left"/>
      <w:pPr>
        <w:ind w:left="2880" w:hanging="360"/>
      </w:pPr>
      <w:rPr>
        <w:rFonts w:hint="default" w:ascii="Symbol" w:hAnsi="Symbol"/>
      </w:rPr>
    </w:lvl>
    <w:lvl w:ilvl="4" w:tplc="ACC6BB68">
      <w:start w:val="1"/>
      <w:numFmt w:val="bullet"/>
      <w:lvlText w:val="o"/>
      <w:lvlJc w:val="left"/>
      <w:pPr>
        <w:ind w:left="3600" w:hanging="360"/>
      </w:pPr>
      <w:rPr>
        <w:rFonts w:hint="default" w:ascii="Courier New" w:hAnsi="Courier New"/>
      </w:rPr>
    </w:lvl>
    <w:lvl w:ilvl="5" w:tplc="29760F58">
      <w:start w:val="1"/>
      <w:numFmt w:val="bullet"/>
      <w:lvlText w:val=""/>
      <w:lvlJc w:val="left"/>
      <w:pPr>
        <w:ind w:left="4320" w:hanging="360"/>
      </w:pPr>
      <w:rPr>
        <w:rFonts w:hint="default" w:ascii="Wingdings" w:hAnsi="Wingdings"/>
      </w:rPr>
    </w:lvl>
    <w:lvl w:ilvl="6" w:tplc="F13082FC">
      <w:start w:val="1"/>
      <w:numFmt w:val="bullet"/>
      <w:lvlText w:val=""/>
      <w:lvlJc w:val="left"/>
      <w:pPr>
        <w:ind w:left="5040" w:hanging="360"/>
      </w:pPr>
      <w:rPr>
        <w:rFonts w:hint="default" w:ascii="Symbol" w:hAnsi="Symbol"/>
      </w:rPr>
    </w:lvl>
    <w:lvl w:ilvl="7" w:tplc="8132EB12">
      <w:start w:val="1"/>
      <w:numFmt w:val="bullet"/>
      <w:lvlText w:val="o"/>
      <w:lvlJc w:val="left"/>
      <w:pPr>
        <w:ind w:left="5760" w:hanging="360"/>
      </w:pPr>
      <w:rPr>
        <w:rFonts w:hint="default" w:ascii="Courier New" w:hAnsi="Courier New"/>
      </w:rPr>
    </w:lvl>
    <w:lvl w:ilvl="8" w:tplc="D690E4F8">
      <w:start w:val="1"/>
      <w:numFmt w:val="bullet"/>
      <w:lvlText w:val=""/>
      <w:lvlJc w:val="left"/>
      <w:pPr>
        <w:ind w:left="6480" w:hanging="360"/>
      </w:pPr>
      <w:rPr>
        <w:rFonts w:hint="default" w:ascii="Wingdings" w:hAnsi="Wingdings"/>
      </w:rPr>
    </w:lvl>
  </w:abstractNum>
  <w:abstractNum w:abstractNumId="398" w15:restartNumberingAfterBreak="0">
    <w:nsid w:val="56681683"/>
    <w:multiLevelType w:val="multilevel"/>
    <w:tmpl w:val="8D382C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9" w15:restartNumberingAfterBreak="0">
    <w:nsid w:val="56DD2CA2"/>
    <w:multiLevelType w:val="multilevel"/>
    <w:tmpl w:val="E2185D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0" w15:restartNumberingAfterBreak="0">
    <w:nsid w:val="56E55DBE"/>
    <w:multiLevelType w:val="multilevel"/>
    <w:tmpl w:val="0CA471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1" w15:restartNumberingAfterBreak="0">
    <w:nsid w:val="571F0BAA"/>
    <w:multiLevelType w:val="multilevel"/>
    <w:tmpl w:val="48FEC4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2" w15:restartNumberingAfterBreak="0">
    <w:nsid w:val="573EF8FB"/>
    <w:multiLevelType w:val="hybridMultilevel"/>
    <w:tmpl w:val="A6F8FEA6"/>
    <w:lvl w:ilvl="0" w:tplc="DA4C2A28">
      <w:start w:val="1"/>
      <w:numFmt w:val="decimal"/>
      <w:lvlText w:val="%1."/>
      <w:lvlJc w:val="left"/>
      <w:pPr>
        <w:ind w:left="720" w:hanging="360"/>
      </w:pPr>
    </w:lvl>
    <w:lvl w:ilvl="1" w:tplc="8408BD3A">
      <w:start w:val="1"/>
      <w:numFmt w:val="lowerLetter"/>
      <w:lvlText w:val="%2."/>
      <w:lvlJc w:val="left"/>
      <w:pPr>
        <w:ind w:left="1440" w:hanging="360"/>
      </w:pPr>
    </w:lvl>
    <w:lvl w:ilvl="2" w:tplc="F8FC8662">
      <w:start w:val="1"/>
      <w:numFmt w:val="lowerRoman"/>
      <w:lvlText w:val="%3."/>
      <w:lvlJc w:val="right"/>
      <w:pPr>
        <w:ind w:left="2160" w:hanging="180"/>
      </w:pPr>
    </w:lvl>
    <w:lvl w:ilvl="3" w:tplc="CFD21FCC">
      <w:start w:val="1"/>
      <w:numFmt w:val="decimal"/>
      <w:lvlText w:val="%4."/>
      <w:lvlJc w:val="left"/>
      <w:pPr>
        <w:ind w:left="2880" w:hanging="360"/>
      </w:pPr>
    </w:lvl>
    <w:lvl w:ilvl="4" w:tplc="18A48FE0">
      <w:start w:val="1"/>
      <w:numFmt w:val="lowerLetter"/>
      <w:lvlText w:val="%5."/>
      <w:lvlJc w:val="left"/>
      <w:pPr>
        <w:ind w:left="3600" w:hanging="360"/>
      </w:pPr>
    </w:lvl>
    <w:lvl w:ilvl="5" w:tplc="31F6139A">
      <w:start w:val="1"/>
      <w:numFmt w:val="lowerRoman"/>
      <w:lvlText w:val="%6."/>
      <w:lvlJc w:val="right"/>
      <w:pPr>
        <w:ind w:left="4320" w:hanging="180"/>
      </w:pPr>
    </w:lvl>
    <w:lvl w:ilvl="6" w:tplc="37F87D28">
      <w:start w:val="1"/>
      <w:numFmt w:val="decimal"/>
      <w:lvlText w:val="%7."/>
      <w:lvlJc w:val="left"/>
      <w:pPr>
        <w:ind w:left="5040" w:hanging="360"/>
      </w:pPr>
    </w:lvl>
    <w:lvl w:ilvl="7" w:tplc="0680CA62">
      <w:start w:val="1"/>
      <w:numFmt w:val="lowerLetter"/>
      <w:lvlText w:val="%8."/>
      <w:lvlJc w:val="left"/>
      <w:pPr>
        <w:ind w:left="5760" w:hanging="360"/>
      </w:pPr>
    </w:lvl>
    <w:lvl w:ilvl="8" w:tplc="86D4DFAC">
      <w:start w:val="1"/>
      <w:numFmt w:val="lowerRoman"/>
      <w:lvlText w:val="%9."/>
      <w:lvlJc w:val="right"/>
      <w:pPr>
        <w:ind w:left="6480" w:hanging="180"/>
      </w:pPr>
    </w:lvl>
  </w:abstractNum>
  <w:abstractNum w:abstractNumId="403" w15:restartNumberingAfterBreak="0">
    <w:nsid w:val="57411CE8"/>
    <w:multiLevelType w:val="multilevel"/>
    <w:tmpl w:val="72B05EB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404" w15:restartNumberingAfterBreak="0">
    <w:nsid w:val="579D12A4"/>
    <w:multiLevelType w:val="hybridMultilevel"/>
    <w:tmpl w:val="DC8095E4"/>
    <w:lvl w:ilvl="0" w:tplc="E10295E2">
      <w:start w:val="1"/>
      <w:numFmt w:val="bullet"/>
      <w:lvlText w:val="·"/>
      <w:lvlJc w:val="left"/>
      <w:pPr>
        <w:ind w:left="720" w:hanging="360"/>
      </w:pPr>
      <w:rPr>
        <w:rFonts w:hint="default" w:ascii="Symbol" w:hAnsi="Symbol"/>
      </w:rPr>
    </w:lvl>
    <w:lvl w:ilvl="1" w:tplc="9A007EFA">
      <w:start w:val="1"/>
      <w:numFmt w:val="bullet"/>
      <w:lvlText w:val="o"/>
      <w:lvlJc w:val="left"/>
      <w:pPr>
        <w:ind w:left="1440" w:hanging="360"/>
      </w:pPr>
      <w:rPr>
        <w:rFonts w:hint="default" w:ascii="Courier New" w:hAnsi="Courier New"/>
      </w:rPr>
    </w:lvl>
    <w:lvl w:ilvl="2" w:tplc="DBC82256">
      <w:start w:val="1"/>
      <w:numFmt w:val="bullet"/>
      <w:lvlText w:val=""/>
      <w:lvlJc w:val="left"/>
      <w:pPr>
        <w:ind w:left="2160" w:hanging="360"/>
      </w:pPr>
      <w:rPr>
        <w:rFonts w:hint="default" w:ascii="Wingdings" w:hAnsi="Wingdings"/>
      </w:rPr>
    </w:lvl>
    <w:lvl w:ilvl="3" w:tplc="89AC3654">
      <w:start w:val="1"/>
      <w:numFmt w:val="bullet"/>
      <w:lvlText w:val=""/>
      <w:lvlJc w:val="left"/>
      <w:pPr>
        <w:ind w:left="2880" w:hanging="360"/>
      </w:pPr>
      <w:rPr>
        <w:rFonts w:hint="default" w:ascii="Symbol" w:hAnsi="Symbol"/>
      </w:rPr>
    </w:lvl>
    <w:lvl w:ilvl="4" w:tplc="BE647634">
      <w:start w:val="1"/>
      <w:numFmt w:val="bullet"/>
      <w:lvlText w:val="o"/>
      <w:lvlJc w:val="left"/>
      <w:pPr>
        <w:ind w:left="3600" w:hanging="360"/>
      </w:pPr>
      <w:rPr>
        <w:rFonts w:hint="default" w:ascii="Courier New" w:hAnsi="Courier New"/>
      </w:rPr>
    </w:lvl>
    <w:lvl w:ilvl="5" w:tplc="35543BB2">
      <w:start w:val="1"/>
      <w:numFmt w:val="bullet"/>
      <w:lvlText w:val=""/>
      <w:lvlJc w:val="left"/>
      <w:pPr>
        <w:ind w:left="4320" w:hanging="360"/>
      </w:pPr>
      <w:rPr>
        <w:rFonts w:hint="default" w:ascii="Wingdings" w:hAnsi="Wingdings"/>
      </w:rPr>
    </w:lvl>
    <w:lvl w:ilvl="6" w:tplc="A64E7AAE">
      <w:start w:val="1"/>
      <w:numFmt w:val="bullet"/>
      <w:lvlText w:val=""/>
      <w:lvlJc w:val="left"/>
      <w:pPr>
        <w:ind w:left="5040" w:hanging="360"/>
      </w:pPr>
      <w:rPr>
        <w:rFonts w:hint="default" w:ascii="Symbol" w:hAnsi="Symbol"/>
      </w:rPr>
    </w:lvl>
    <w:lvl w:ilvl="7" w:tplc="FE106F42">
      <w:start w:val="1"/>
      <w:numFmt w:val="bullet"/>
      <w:lvlText w:val="o"/>
      <w:lvlJc w:val="left"/>
      <w:pPr>
        <w:ind w:left="5760" w:hanging="360"/>
      </w:pPr>
      <w:rPr>
        <w:rFonts w:hint="default" w:ascii="Courier New" w:hAnsi="Courier New"/>
      </w:rPr>
    </w:lvl>
    <w:lvl w:ilvl="8" w:tplc="AE78B904">
      <w:start w:val="1"/>
      <w:numFmt w:val="bullet"/>
      <w:lvlText w:val=""/>
      <w:lvlJc w:val="left"/>
      <w:pPr>
        <w:ind w:left="6480" w:hanging="360"/>
      </w:pPr>
      <w:rPr>
        <w:rFonts w:hint="default" w:ascii="Wingdings" w:hAnsi="Wingdings"/>
      </w:rPr>
    </w:lvl>
  </w:abstractNum>
  <w:abstractNum w:abstractNumId="405" w15:restartNumberingAfterBreak="0">
    <w:nsid w:val="57B34945"/>
    <w:multiLevelType w:val="multilevel"/>
    <w:tmpl w:val="37763AD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406" w15:restartNumberingAfterBreak="0">
    <w:nsid w:val="582A01B1"/>
    <w:multiLevelType w:val="multilevel"/>
    <w:tmpl w:val="25BE599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407" w15:restartNumberingAfterBreak="0">
    <w:nsid w:val="582B7FDD"/>
    <w:multiLevelType w:val="hybridMultilevel"/>
    <w:tmpl w:val="E8AC99D6"/>
    <w:lvl w:ilvl="0" w:tplc="465C84D6">
      <w:start w:val="1"/>
      <w:numFmt w:val="bullet"/>
      <w:lvlText w:val="·"/>
      <w:lvlJc w:val="left"/>
      <w:pPr>
        <w:ind w:left="720" w:hanging="360"/>
      </w:pPr>
      <w:rPr>
        <w:rFonts w:hint="default" w:ascii="Symbol" w:hAnsi="Symbol"/>
      </w:rPr>
    </w:lvl>
    <w:lvl w:ilvl="1" w:tplc="78E2D226">
      <w:start w:val="1"/>
      <w:numFmt w:val="bullet"/>
      <w:lvlText w:val="o"/>
      <w:lvlJc w:val="left"/>
      <w:pPr>
        <w:ind w:left="1440" w:hanging="360"/>
      </w:pPr>
      <w:rPr>
        <w:rFonts w:hint="default" w:ascii="Courier New" w:hAnsi="Courier New"/>
      </w:rPr>
    </w:lvl>
    <w:lvl w:ilvl="2" w:tplc="963ADDC0">
      <w:start w:val="1"/>
      <w:numFmt w:val="bullet"/>
      <w:lvlText w:val=""/>
      <w:lvlJc w:val="left"/>
      <w:pPr>
        <w:ind w:left="2160" w:hanging="360"/>
      </w:pPr>
      <w:rPr>
        <w:rFonts w:hint="default" w:ascii="Wingdings" w:hAnsi="Wingdings"/>
      </w:rPr>
    </w:lvl>
    <w:lvl w:ilvl="3" w:tplc="8978516A">
      <w:start w:val="1"/>
      <w:numFmt w:val="bullet"/>
      <w:lvlText w:val=""/>
      <w:lvlJc w:val="left"/>
      <w:pPr>
        <w:ind w:left="2880" w:hanging="360"/>
      </w:pPr>
      <w:rPr>
        <w:rFonts w:hint="default" w:ascii="Symbol" w:hAnsi="Symbol"/>
      </w:rPr>
    </w:lvl>
    <w:lvl w:ilvl="4" w:tplc="A4B67C0A">
      <w:start w:val="1"/>
      <w:numFmt w:val="bullet"/>
      <w:lvlText w:val="o"/>
      <w:lvlJc w:val="left"/>
      <w:pPr>
        <w:ind w:left="3600" w:hanging="360"/>
      </w:pPr>
      <w:rPr>
        <w:rFonts w:hint="default" w:ascii="Courier New" w:hAnsi="Courier New"/>
      </w:rPr>
    </w:lvl>
    <w:lvl w:ilvl="5" w:tplc="2B384ED0">
      <w:start w:val="1"/>
      <w:numFmt w:val="bullet"/>
      <w:lvlText w:val=""/>
      <w:lvlJc w:val="left"/>
      <w:pPr>
        <w:ind w:left="4320" w:hanging="360"/>
      </w:pPr>
      <w:rPr>
        <w:rFonts w:hint="default" w:ascii="Wingdings" w:hAnsi="Wingdings"/>
      </w:rPr>
    </w:lvl>
    <w:lvl w:ilvl="6" w:tplc="FA460D1A">
      <w:start w:val="1"/>
      <w:numFmt w:val="bullet"/>
      <w:lvlText w:val=""/>
      <w:lvlJc w:val="left"/>
      <w:pPr>
        <w:ind w:left="5040" w:hanging="360"/>
      </w:pPr>
      <w:rPr>
        <w:rFonts w:hint="default" w:ascii="Symbol" w:hAnsi="Symbol"/>
      </w:rPr>
    </w:lvl>
    <w:lvl w:ilvl="7" w:tplc="02BC395A">
      <w:start w:val="1"/>
      <w:numFmt w:val="bullet"/>
      <w:lvlText w:val="o"/>
      <w:lvlJc w:val="left"/>
      <w:pPr>
        <w:ind w:left="5760" w:hanging="360"/>
      </w:pPr>
      <w:rPr>
        <w:rFonts w:hint="default" w:ascii="Courier New" w:hAnsi="Courier New"/>
      </w:rPr>
    </w:lvl>
    <w:lvl w:ilvl="8" w:tplc="84BC8074">
      <w:start w:val="1"/>
      <w:numFmt w:val="bullet"/>
      <w:lvlText w:val=""/>
      <w:lvlJc w:val="left"/>
      <w:pPr>
        <w:ind w:left="6480" w:hanging="360"/>
      </w:pPr>
      <w:rPr>
        <w:rFonts w:hint="default" w:ascii="Wingdings" w:hAnsi="Wingdings"/>
      </w:rPr>
    </w:lvl>
  </w:abstractNum>
  <w:abstractNum w:abstractNumId="408" w15:restartNumberingAfterBreak="0">
    <w:nsid w:val="582F7381"/>
    <w:multiLevelType w:val="hybridMultilevel"/>
    <w:tmpl w:val="5760757C"/>
    <w:lvl w:ilvl="0" w:tplc="A47A87CC">
      <w:start w:val="1"/>
      <w:numFmt w:val="bullet"/>
      <w:lvlText w:val="·"/>
      <w:lvlJc w:val="left"/>
      <w:pPr>
        <w:ind w:left="720" w:hanging="360"/>
      </w:pPr>
      <w:rPr>
        <w:rFonts w:hint="default" w:ascii="Symbol" w:hAnsi="Symbol"/>
      </w:rPr>
    </w:lvl>
    <w:lvl w:ilvl="1" w:tplc="3C42346A">
      <w:start w:val="1"/>
      <w:numFmt w:val="bullet"/>
      <w:lvlText w:val="o"/>
      <w:lvlJc w:val="left"/>
      <w:pPr>
        <w:ind w:left="1440" w:hanging="360"/>
      </w:pPr>
      <w:rPr>
        <w:rFonts w:hint="default" w:ascii="Courier New" w:hAnsi="Courier New"/>
      </w:rPr>
    </w:lvl>
    <w:lvl w:ilvl="2" w:tplc="18D0308E">
      <w:start w:val="1"/>
      <w:numFmt w:val="bullet"/>
      <w:lvlText w:val=""/>
      <w:lvlJc w:val="left"/>
      <w:pPr>
        <w:ind w:left="2160" w:hanging="360"/>
      </w:pPr>
      <w:rPr>
        <w:rFonts w:hint="default" w:ascii="Wingdings" w:hAnsi="Wingdings"/>
      </w:rPr>
    </w:lvl>
    <w:lvl w:ilvl="3" w:tplc="013CC15E">
      <w:start w:val="1"/>
      <w:numFmt w:val="bullet"/>
      <w:lvlText w:val=""/>
      <w:lvlJc w:val="left"/>
      <w:pPr>
        <w:ind w:left="2880" w:hanging="360"/>
      </w:pPr>
      <w:rPr>
        <w:rFonts w:hint="default" w:ascii="Symbol" w:hAnsi="Symbol"/>
      </w:rPr>
    </w:lvl>
    <w:lvl w:ilvl="4" w:tplc="A9165864">
      <w:start w:val="1"/>
      <w:numFmt w:val="bullet"/>
      <w:lvlText w:val="o"/>
      <w:lvlJc w:val="left"/>
      <w:pPr>
        <w:ind w:left="3600" w:hanging="360"/>
      </w:pPr>
      <w:rPr>
        <w:rFonts w:hint="default" w:ascii="Courier New" w:hAnsi="Courier New"/>
      </w:rPr>
    </w:lvl>
    <w:lvl w:ilvl="5" w:tplc="50E2401C">
      <w:start w:val="1"/>
      <w:numFmt w:val="bullet"/>
      <w:lvlText w:val=""/>
      <w:lvlJc w:val="left"/>
      <w:pPr>
        <w:ind w:left="4320" w:hanging="360"/>
      </w:pPr>
      <w:rPr>
        <w:rFonts w:hint="default" w:ascii="Wingdings" w:hAnsi="Wingdings"/>
      </w:rPr>
    </w:lvl>
    <w:lvl w:ilvl="6" w:tplc="BC4C64D6">
      <w:start w:val="1"/>
      <w:numFmt w:val="bullet"/>
      <w:lvlText w:val=""/>
      <w:lvlJc w:val="left"/>
      <w:pPr>
        <w:ind w:left="5040" w:hanging="360"/>
      </w:pPr>
      <w:rPr>
        <w:rFonts w:hint="default" w:ascii="Symbol" w:hAnsi="Symbol"/>
      </w:rPr>
    </w:lvl>
    <w:lvl w:ilvl="7" w:tplc="BAB07688">
      <w:start w:val="1"/>
      <w:numFmt w:val="bullet"/>
      <w:lvlText w:val="o"/>
      <w:lvlJc w:val="left"/>
      <w:pPr>
        <w:ind w:left="5760" w:hanging="360"/>
      </w:pPr>
      <w:rPr>
        <w:rFonts w:hint="default" w:ascii="Courier New" w:hAnsi="Courier New"/>
      </w:rPr>
    </w:lvl>
    <w:lvl w:ilvl="8" w:tplc="AE78DB42">
      <w:start w:val="1"/>
      <w:numFmt w:val="bullet"/>
      <w:lvlText w:val=""/>
      <w:lvlJc w:val="left"/>
      <w:pPr>
        <w:ind w:left="6480" w:hanging="360"/>
      </w:pPr>
      <w:rPr>
        <w:rFonts w:hint="default" w:ascii="Wingdings" w:hAnsi="Wingdings"/>
      </w:rPr>
    </w:lvl>
  </w:abstractNum>
  <w:abstractNum w:abstractNumId="409" w15:restartNumberingAfterBreak="0">
    <w:nsid w:val="58307C91"/>
    <w:multiLevelType w:val="multilevel"/>
    <w:tmpl w:val="25FEDE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0" w15:restartNumberingAfterBreak="0">
    <w:nsid w:val="5880E02D"/>
    <w:multiLevelType w:val="hybridMultilevel"/>
    <w:tmpl w:val="2AC4FD08"/>
    <w:lvl w:ilvl="0" w:tplc="E8DAA6F6">
      <w:start w:val="1"/>
      <w:numFmt w:val="bullet"/>
      <w:lvlText w:val="·"/>
      <w:lvlJc w:val="left"/>
      <w:pPr>
        <w:ind w:left="720" w:hanging="360"/>
      </w:pPr>
      <w:rPr>
        <w:rFonts w:hint="default" w:ascii="Symbol" w:hAnsi="Symbol"/>
      </w:rPr>
    </w:lvl>
    <w:lvl w:ilvl="1" w:tplc="B92E9CF0">
      <w:start w:val="1"/>
      <w:numFmt w:val="bullet"/>
      <w:lvlText w:val="o"/>
      <w:lvlJc w:val="left"/>
      <w:pPr>
        <w:ind w:left="1440" w:hanging="360"/>
      </w:pPr>
      <w:rPr>
        <w:rFonts w:hint="default" w:ascii="Courier New" w:hAnsi="Courier New"/>
      </w:rPr>
    </w:lvl>
    <w:lvl w:ilvl="2" w:tplc="0980D9BC">
      <w:start w:val="1"/>
      <w:numFmt w:val="bullet"/>
      <w:lvlText w:val=""/>
      <w:lvlJc w:val="left"/>
      <w:pPr>
        <w:ind w:left="2160" w:hanging="360"/>
      </w:pPr>
      <w:rPr>
        <w:rFonts w:hint="default" w:ascii="Wingdings" w:hAnsi="Wingdings"/>
      </w:rPr>
    </w:lvl>
    <w:lvl w:ilvl="3" w:tplc="B6F8B890">
      <w:start w:val="1"/>
      <w:numFmt w:val="bullet"/>
      <w:lvlText w:val=""/>
      <w:lvlJc w:val="left"/>
      <w:pPr>
        <w:ind w:left="2880" w:hanging="360"/>
      </w:pPr>
      <w:rPr>
        <w:rFonts w:hint="default" w:ascii="Symbol" w:hAnsi="Symbol"/>
      </w:rPr>
    </w:lvl>
    <w:lvl w:ilvl="4" w:tplc="17382180">
      <w:start w:val="1"/>
      <w:numFmt w:val="bullet"/>
      <w:lvlText w:val="o"/>
      <w:lvlJc w:val="left"/>
      <w:pPr>
        <w:ind w:left="3600" w:hanging="360"/>
      </w:pPr>
      <w:rPr>
        <w:rFonts w:hint="default" w:ascii="Courier New" w:hAnsi="Courier New"/>
      </w:rPr>
    </w:lvl>
    <w:lvl w:ilvl="5" w:tplc="7F94EAA8">
      <w:start w:val="1"/>
      <w:numFmt w:val="bullet"/>
      <w:lvlText w:val=""/>
      <w:lvlJc w:val="left"/>
      <w:pPr>
        <w:ind w:left="4320" w:hanging="360"/>
      </w:pPr>
      <w:rPr>
        <w:rFonts w:hint="default" w:ascii="Wingdings" w:hAnsi="Wingdings"/>
      </w:rPr>
    </w:lvl>
    <w:lvl w:ilvl="6" w:tplc="DFCA0216">
      <w:start w:val="1"/>
      <w:numFmt w:val="bullet"/>
      <w:lvlText w:val=""/>
      <w:lvlJc w:val="left"/>
      <w:pPr>
        <w:ind w:left="5040" w:hanging="360"/>
      </w:pPr>
      <w:rPr>
        <w:rFonts w:hint="default" w:ascii="Symbol" w:hAnsi="Symbol"/>
      </w:rPr>
    </w:lvl>
    <w:lvl w:ilvl="7" w:tplc="47B8B744">
      <w:start w:val="1"/>
      <w:numFmt w:val="bullet"/>
      <w:lvlText w:val="o"/>
      <w:lvlJc w:val="left"/>
      <w:pPr>
        <w:ind w:left="5760" w:hanging="360"/>
      </w:pPr>
      <w:rPr>
        <w:rFonts w:hint="default" w:ascii="Courier New" w:hAnsi="Courier New"/>
      </w:rPr>
    </w:lvl>
    <w:lvl w:ilvl="8" w:tplc="57BC1C78">
      <w:start w:val="1"/>
      <w:numFmt w:val="bullet"/>
      <w:lvlText w:val=""/>
      <w:lvlJc w:val="left"/>
      <w:pPr>
        <w:ind w:left="6480" w:hanging="360"/>
      </w:pPr>
      <w:rPr>
        <w:rFonts w:hint="default" w:ascii="Wingdings" w:hAnsi="Wingdings"/>
      </w:rPr>
    </w:lvl>
  </w:abstractNum>
  <w:abstractNum w:abstractNumId="411" w15:restartNumberingAfterBreak="0">
    <w:nsid w:val="58A8FC2D"/>
    <w:multiLevelType w:val="hybridMultilevel"/>
    <w:tmpl w:val="84B467A4"/>
    <w:lvl w:ilvl="0" w:tplc="6D4211AA">
      <w:start w:val="1"/>
      <w:numFmt w:val="bullet"/>
      <w:lvlText w:val=""/>
      <w:lvlJc w:val="left"/>
      <w:pPr>
        <w:ind w:left="720" w:hanging="360"/>
      </w:pPr>
      <w:rPr>
        <w:rFonts w:hint="default" w:ascii="Symbol" w:hAnsi="Symbol"/>
      </w:rPr>
    </w:lvl>
    <w:lvl w:ilvl="1" w:tplc="EC5AC62C">
      <w:start w:val="1"/>
      <w:numFmt w:val="bullet"/>
      <w:lvlText w:val="o"/>
      <w:lvlJc w:val="left"/>
      <w:pPr>
        <w:ind w:left="1440" w:hanging="360"/>
      </w:pPr>
      <w:rPr>
        <w:rFonts w:hint="default" w:ascii="Courier New" w:hAnsi="Courier New"/>
      </w:rPr>
    </w:lvl>
    <w:lvl w:ilvl="2" w:tplc="1248A85E">
      <w:start w:val="1"/>
      <w:numFmt w:val="bullet"/>
      <w:lvlText w:val=""/>
      <w:lvlJc w:val="left"/>
      <w:pPr>
        <w:ind w:left="2160" w:hanging="360"/>
      </w:pPr>
      <w:rPr>
        <w:rFonts w:hint="default" w:ascii="Wingdings" w:hAnsi="Wingdings"/>
      </w:rPr>
    </w:lvl>
    <w:lvl w:ilvl="3" w:tplc="90069EB2">
      <w:start w:val="1"/>
      <w:numFmt w:val="bullet"/>
      <w:lvlText w:val=""/>
      <w:lvlJc w:val="left"/>
      <w:pPr>
        <w:ind w:left="2880" w:hanging="360"/>
      </w:pPr>
      <w:rPr>
        <w:rFonts w:hint="default" w:ascii="Symbol" w:hAnsi="Symbol"/>
      </w:rPr>
    </w:lvl>
    <w:lvl w:ilvl="4" w:tplc="B34879DC">
      <w:start w:val="1"/>
      <w:numFmt w:val="bullet"/>
      <w:lvlText w:val="o"/>
      <w:lvlJc w:val="left"/>
      <w:pPr>
        <w:ind w:left="3600" w:hanging="360"/>
      </w:pPr>
      <w:rPr>
        <w:rFonts w:hint="default" w:ascii="Courier New" w:hAnsi="Courier New"/>
      </w:rPr>
    </w:lvl>
    <w:lvl w:ilvl="5" w:tplc="74B2556A">
      <w:start w:val="1"/>
      <w:numFmt w:val="bullet"/>
      <w:lvlText w:val=""/>
      <w:lvlJc w:val="left"/>
      <w:pPr>
        <w:ind w:left="4320" w:hanging="360"/>
      </w:pPr>
      <w:rPr>
        <w:rFonts w:hint="default" w:ascii="Wingdings" w:hAnsi="Wingdings"/>
      </w:rPr>
    </w:lvl>
    <w:lvl w:ilvl="6" w:tplc="5C767122">
      <w:start w:val="1"/>
      <w:numFmt w:val="bullet"/>
      <w:lvlText w:val=""/>
      <w:lvlJc w:val="left"/>
      <w:pPr>
        <w:ind w:left="5040" w:hanging="360"/>
      </w:pPr>
      <w:rPr>
        <w:rFonts w:hint="default" w:ascii="Symbol" w:hAnsi="Symbol"/>
      </w:rPr>
    </w:lvl>
    <w:lvl w:ilvl="7" w:tplc="8B0E1A76">
      <w:start w:val="1"/>
      <w:numFmt w:val="bullet"/>
      <w:lvlText w:val="o"/>
      <w:lvlJc w:val="left"/>
      <w:pPr>
        <w:ind w:left="5760" w:hanging="360"/>
      </w:pPr>
      <w:rPr>
        <w:rFonts w:hint="default" w:ascii="Courier New" w:hAnsi="Courier New"/>
      </w:rPr>
    </w:lvl>
    <w:lvl w:ilvl="8" w:tplc="9C96BEBE">
      <w:start w:val="1"/>
      <w:numFmt w:val="bullet"/>
      <w:lvlText w:val=""/>
      <w:lvlJc w:val="left"/>
      <w:pPr>
        <w:ind w:left="6480" w:hanging="360"/>
      </w:pPr>
      <w:rPr>
        <w:rFonts w:hint="default" w:ascii="Wingdings" w:hAnsi="Wingdings"/>
      </w:rPr>
    </w:lvl>
  </w:abstractNum>
  <w:abstractNum w:abstractNumId="412" w15:restartNumberingAfterBreak="0">
    <w:nsid w:val="593607F1"/>
    <w:multiLevelType w:val="hybridMultilevel"/>
    <w:tmpl w:val="24F2C1DA"/>
    <w:lvl w:ilvl="0" w:tplc="6C56A4A0">
      <w:start w:val="1"/>
      <w:numFmt w:val="bullet"/>
      <w:lvlText w:val="·"/>
      <w:lvlJc w:val="left"/>
      <w:pPr>
        <w:ind w:left="720" w:hanging="360"/>
      </w:pPr>
      <w:rPr>
        <w:rFonts w:hint="default" w:ascii="Symbol" w:hAnsi="Symbol"/>
      </w:rPr>
    </w:lvl>
    <w:lvl w:ilvl="1" w:tplc="1F28B460">
      <w:start w:val="1"/>
      <w:numFmt w:val="bullet"/>
      <w:lvlText w:val="o"/>
      <w:lvlJc w:val="left"/>
      <w:pPr>
        <w:ind w:left="1440" w:hanging="360"/>
      </w:pPr>
      <w:rPr>
        <w:rFonts w:hint="default" w:ascii="Courier New" w:hAnsi="Courier New"/>
      </w:rPr>
    </w:lvl>
    <w:lvl w:ilvl="2" w:tplc="543257E4">
      <w:start w:val="1"/>
      <w:numFmt w:val="bullet"/>
      <w:lvlText w:val=""/>
      <w:lvlJc w:val="left"/>
      <w:pPr>
        <w:ind w:left="2160" w:hanging="360"/>
      </w:pPr>
      <w:rPr>
        <w:rFonts w:hint="default" w:ascii="Wingdings" w:hAnsi="Wingdings"/>
      </w:rPr>
    </w:lvl>
    <w:lvl w:ilvl="3" w:tplc="19D4223C">
      <w:start w:val="1"/>
      <w:numFmt w:val="bullet"/>
      <w:lvlText w:val=""/>
      <w:lvlJc w:val="left"/>
      <w:pPr>
        <w:ind w:left="2880" w:hanging="360"/>
      </w:pPr>
      <w:rPr>
        <w:rFonts w:hint="default" w:ascii="Symbol" w:hAnsi="Symbol"/>
      </w:rPr>
    </w:lvl>
    <w:lvl w:ilvl="4" w:tplc="E01299AA">
      <w:start w:val="1"/>
      <w:numFmt w:val="bullet"/>
      <w:lvlText w:val="o"/>
      <w:lvlJc w:val="left"/>
      <w:pPr>
        <w:ind w:left="3600" w:hanging="360"/>
      </w:pPr>
      <w:rPr>
        <w:rFonts w:hint="default" w:ascii="Courier New" w:hAnsi="Courier New"/>
      </w:rPr>
    </w:lvl>
    <w:lvl w:ilvl="5" w:tplc="800A6482">
      <w:start w:val="1"/>
      <w:numFmt w:val="bullet"/>
      <w:lvlText w:val=""/>
      <w:lvlJc w:val="left"/>
      <w:pPr>
        <w:ind w:left="4320" w:hanging="360"/>
      </w:pPr>
      <w:rPr>
        <w:rFonts w:hint="default" w:ascii="Wingdings" w:hAnsi="Wingdings"/>
      </w:rPr>
    </w:lvl>
    <w:lvl w:ilvl="6" w:tplc="36E45276">
      <w:start w:val="1"/>
      <w:numFmt w:val="bullet"/>
      <w:lvlText w:val=""/>
      <w:lvlJc w:val="left"/>
      <w:pPr>
        <w:ind w:left="5040" w:hanging="360"/>
      </w:pPr>
      <w:rPr>
        <w:rFonts w:hint="default" w:ascii="Symbol" w:hAnsi="Symbol"/>
      </w:rPr>
    </w:lvl>
    <w:lvl w:ilvl="7" w:tplc="105ACC12">
      <w:start w:val="1"/>
      <w:numFmt w:val="bullet"/>
      <w:lvlText w:val="o"/>
      <w:lvlJc w:val="left"/>
      <w:pPr>
        <w:ind w:left="5760" w:hanging="360"/>
      </w:pPr>
      <w:rPr>
        <w:rFonts w:hint="default" w:ascii="Courier New" w:hAnsi="Courier New"/>
      </w:rPr>
    </w:lvl>
    <w:lvl w:ilvl="8" w:tplc="729066AA">
      <w:start w:val="1"/>
      <w:numFmt w:val="bullet"/>
      <w:lvlText w:val=""/>
      <w:lvlJc w:val="left"/>
      <w:pPr>
        <w:ind w:left="6480" w:hanging="360"/>
      </w:pPr>
      <w:rPr>
        <w:rFonts w:hint="default" w:ascii="Wingdings" w:hAnsi="Wingdings"/>
      </w:rPr>
    </w:lvl>
  </w:abstractNum>
  <w:abstractNum w:abstractNumId="413" w15:restartNumberingAfterBreak="0">
    <w:nsid w:val="59436659"/>
    <w:multiLevelType w:val="hybridMultilevel"/>
    <w:tmpl w:val="F0D48332"/>
    <w:lvl w:ilvl="0" w:tplc="AA2ABEA4">
      <w:start w:val="1"/>
      <w:numFmt w:val="bullet"/>
      <w:lvlText w:val="·"/>
      <w:lvlJc w:val="left"/>
      <w:pPr>
        <w:ind w:left="720" w:hanging="360"/>
      </w:pPr>
      <w:rPr>
        <w:rFonts w:hint="default" w:ascii="Symbol" w:hAnsi="Symbol"/>
      </w:rPr>
    </w:lvl>
    <w:lvl w:ilvl="1" w:tplc="50228FB6">
      <w:start w:val="1"/>
      <w:numFmt w:val="bullet"/>
      <w:lvlText w:val="o"/>
      <w:lvlJc w:val="left"/>
      <w:pPr>
        <w:ind w:left="1440" w:hanging="360"/>
      </w:pPr>
      <w:rPr>
        <w:rFonts w:hint="default" w:ascii="Courier New" w:hAnsi="Courier New"/>
      </w:rPr>
    </w:lvl>
    <w:lvl w:ilvl="2" w:tplc="B74ED1E0">
      <w:start w:val="1"/>
      <w:numFmt w:val="bullet"/>
      <w:lvlText w:val=""/>
      <w:lvlJc w:val="left"/>
      <w:pPr>
        <w:ind w:left="2160" w:hanging="360"/>
      </w:pPr>
      <w:rPr>
        <w:rFonts w:hint="default" w:ascii="Wingdings" w:hAnsi="Wingdings"/>
      </w:rPr>
    </w:lvl>
    <w:lvl w:ilvl="3" w:tplc="1A1AAE50">
      <w:start w:val="1"/>
      <w:numFmt w:val="bullet"/>
      <w:lvlText w:val=""/>
      <w:lvlJc w:val="left"/>
      <w:pPr>
        <w:ind w:left="2880" w:hanging="360"/>
      </w:pPr>
      <w:rPr>
        <w:rFonts w:hint="default" w:ascii="Symbol" w:hAnsi="Symbol"/>
      </w:rPr>
    </w:lvl>
    <w:lvl w:ilvl="4" w:tplc="AC90C4C8">
      <w:start w:val="1"/>
      <w:numFmt w:val="bullet"/>
      <w:lvlText w:val="o"/>
      <w:lvlJc w:val="left"/>
      <w:pPr>
        <w:ind w:left="3600" w:hanging="360"/>
      </w:pPr>
      <w:rPr>
        <w:rFonts w:hint="default" w:ascii="Courier New" w:hAnsi="Courier New"/>
      </w:rPr>
    </w:lvl>
    <w:lvl w:ilvl="5" w:tplc="B7CC8476">
      <w:start w:val="1"/>
      <w:numFmt w:val="bullet"/>
      <w:lvlText w:val=""/>
      <w:lvlJc w:val="left"/>
      <w:pPr>
        <w:ind w:left="4320" w:hanging="360"/>
      </w:pPr>
      <w:rPr>
        <w:rFonts w:hint="default" w:ascii="Wingdings" w:hAnsi="Wingdings"/>
      </w:rPr>
    </w:lvl>
    <w:lvl w:ilvl="6" w:tplc="20C69D9E">
      <w:start w:val="1"/>
      <w:numFmt w:val="bullet"/>
      <w:lvlText w:val=""/>
      <w:lvlJc w:val="left"/>
      <w:pPr>
        <w:ind w:left="5040" w:hanging="360"/>
      </w:pPr>
      <w:rPr>
        <w:rFonts w:hint="default" w:ascii="Symbol" w:hAnsi="Symbol"/>
      </w:rPr>
    </w:lvl>
    <w:lvl w:ilvl="7" w:tplc="558C2F84">
      <w:start w:val="1"/>
      <w:numFmt w:val="bullet"/>
      <w:lvlText w:val="o"/>
      <w:lvlJc w:val="left"/>
      <w:pPr>
        <w:ind w:left="5760" w:hanging="360"/>
      </w:pPr>
      <w:rPr>
        <w:rFonts w:hint="default" w:ascii="Courier New" w:hAnsi="Courier New"/>
      </w:rPr>
    </w:lvl>
    <w:lvl w:ilvl="8" w:tplc="5B14880E">
      <w:start w:val="1"/>
      <w:numFmt w:val="bullet"/>
      <w:lvlText w:val=""/>
      <w:lvlJc w:val="left"/>
      <w:pPr>
        <w:ind w:left="6480" w:hanging="360"/>
      </w:pPr>
      <w:rPr>
        <w:rFonts w:hint="default" w:ascii="Wingdings" w:hAnsi="Wingdings"/>
      </w:rPr>
    </w:lvl>
  </w:abstractNum>
  <w:abstractNum w:abstractNumId="414" w15:restartNumberingAfterBreak="0">
    <w:nsid w:val="59490CDF"/>
    <w:multiLevelType w:val="multilevel"/>
    <w:tmpl w:val="DD1654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5" w15:restartNumberingAfterBreak="0">
    <w:nsid w:val="596F3579"/>
    <w:multiLevelType w:val="hybridMultilevel"/>
    <w:tmpl w:val="F076689E"/>
    <w:lvl w:ilvl="0" w:tplc="EA58B24A">
      <w:start w:val="1"/>
      <w:numFmt w:val="bullet"/>
      <w:lvlText w:val="·"/>
      <w:lvlJc w:val="left"/>
      <w:pPr>
        <w:ind w:left="720" w:hanging="360"/>
      </w:pPr>
      <w:rPr>
        <w:rFonts w:hint="default" w:ascii="Symbol" w:hAnsi="Symbol"/>
      </w:rPr>
    </w:lvl>
    <w:lvl w:ilvl="1" w:tplc="6CE2A6F2">
      <w:start w:val="1"/>
      <w:numFmt w:val="bullet"/>
      <w:lvlText w:val="o"/>
      <w:lvlJc w:val="left"/>
      <w:pPr>
        <w:ind w:left="1440" w:hanging="360"/>
      </w:pPr>
      <w:rPr>
        <w:rFonts w:hint="default" w:ascii="Courier New" w:hAnsi="Courier New"/>
      </w:rPr>
    </w:lvl>
    <w:lvl w:ilvl="2" w:tplc="FB1E4C80">
      <w:start w:val="1"/>
      <w:numFmt w:val="bullet"/>
      <w:lvlText w:val=""/>
      <w:lvlJc w:val="left"/>
      <w:pPr>
        <w:ind w:left="2160" w:hanging="360"/>
      </w:pPr>
      <w:rPr>
        <w:rFonts w:hint="default" w:ascii="Wingdings" w:hAnsi="Wingdings"/>
      </w:rPr>
    </w:lvl>
    <w:lvl w:ilvl="3" w:tplc="628AC112">
      <w:start w:val="1"/>
      <w:numFmt w:val="bullet"/>
      <w:lvlText w:val=""/>
      <w:lvlJc w:val="left"/>
      <w:pPr>
        <w:ind w:left="2880" w:hanging="360"/>
      </w:pPr>
      <w:rPr>
        <w:rFonts w:hint="default" w:ascii="Symbol" w:hAnsi="Symbol"/>
      </w:rPr>
    </w:lvl>
    <w:lvl w:ilvl="4" w:tplc="7B2A8CBC">
      <w:start w:val="1"/>
      <w:numFmt w:val="bullet"/>
      <w:lvlText w:val="o"/>
      <w:lvlJc w:val="left"/>
      <w:pPr>
        <w:ind w:left="3600" w:hanging="360"/>
      </w:pPr>
      <w:rPr>
        <w:rFonts w:hint="default" w:ascii="Courier New" w:hAnsi="Courier New"/>
      </w:rPr>
    </w:lvl>
    <w:lvl w:ilvl="5" w:tplc="6F48B0D0">
      <w:start w:val="1"/>
      <w:numFmt w:val="bullet"/>
      <w:lvlText w:val=""/>
      <w:lvlJc w:val="left"/>
      <w:pPr>
        <w:ind w:left="4320" w:hanging="360"/>
      </w:pPr>
      <w:rPr>
        <w:rFonts w:hint="default" w:ascii="Wingdings" w:hAnsi="Wingdings"/>
      </w:rPr>
    </w:lvl>
    <w:lvl w:ilvl="6" w:tplc="9AF88F2C">
      <w:start w:val="1"/>
      <w:numFmt w:val="bullet"/>
      <w:lvlText w:val=""/>
      <w:lvlJc w:val="left"/>
      <w:pPr>
        <w:ind w:left="5040" w:hanging="360"/>
      </w:pPr>
      <w:rPr>
        <w:rFonts w:hint="default" w:ascii="Symbol" w:hAnsi="Symbol"/>
      </w:rPr>
    </w:lvl>
    <w:lvl w:ilvl="7" w:tplc="0C0A576A">
      <w:start w:val="1"/>
      <w:numFmt w:val="bullet"/>
      <w:lvlText w:val="o"/>
      <w:lvlJc w:val="left"/>
      <w:pPr>
        <w:ind w:left="5760" w:hanging="360"/>
      </w:pPr>
      <w:rPr>
        <w:rFonts w:hint="default" w:ascii="Courier New" w:hAnsi="Courier New"/>
      </w:rPr>
    </w:lvl>
    <w:lvl w:ilvl="8" w:tplc="CE2CEFE0">
      <w:start w:val="1"/>
      <w:numFmt w:val="bullet"/>
      <w:lvlText w:val=""/>
      <w:lvlJc w:val="left"/>
      <w:pPr>
        <w:ind w:left="6480" w:hanging="360"/>
      </w:pPr>
      <w:rPr>
        <w:rFonts w:hint="default" w:ascii="Wingdings" w:hAnsi="Wingdings"/>
      </w:rPr>
    </w:lvl>
  </w:abstractNum>
  <w:abstractNum w:abstractNumId="416" w15:restartNumberingAfterBreak="0">
    <w:nsid w:val="5A1F3228"/>
    <w:multiLevelType w:val="multilevel"/>
    <w:tmpl w:val="E02469F0"/>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417" w15:restartNumberingAfterBreak="0">
    <w:nsid w:val="5A344057"/>
    <w:multiLevelType w:val="multilevel"/>
    <w:tmpl w:val="FF260A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8" w15:restartNumberingAfterBreak="0">
    <w:nsid w:val="5A394288"/>
    <w:multiLevelType w:val="hybridMultilevel"/>
    <w:tmpl w:val="9A8A0ECE"/>
    <w:lvl w:ilvl="0" w:tplc="605E7756">
      <w:start w:val="1"/>
      <w:numFmt w:val="bullet"/>
      <w:lvlText w:val="o"/>
      <w:lvlJc w:val="left"/>
      <w:pPr>
        <w:ind w:left="1080" w:hanging="360"/>
      </w:pPr>
      <w:rPr>
        <w:rFonts w:hint="default" w:ascii="&quot;Courier New&quot;" w:hAnsi="&quot;Courier New&quot;"/>
      </w:rPr>
    </w:lvl>
    <w:lvl w:ilvl="1" w:tplc="9E824976">
      <w:start w:val="1"/>
      <w:numFmt w:val="bullet"/>
      <w:lvlText w:val="o"/>
      <w:lvlJc w:val="left"/>
      <w:pPr>
        <w:ind w:left="1800" w:hanging="360"/>
      </w:pPr>
      <w:rPr>
        <w:rFonts w:hint="default" w:ascii="Courier New" w:hAnsi="Courier New"/>
      </w:rPr>
    </w:lvl>
    <w:lvl w:ilvl="2" w:tplc="8F4A9166">
      <w:start w:val="1"/>
      <w:numFmt w:val="bullet"/>
      <w:lvlText w:val=""/>
      <w:lvlJc w:val="left"/>
      <w:pPr>
        <w:ind w:left="2520" w:hanging="360"/>
      </w:pPr>
      <w:rPr>
        <w:rFonts w:hint="default" w:ascii="Wingdings" w:hAnsi="Wingdings"/>
      </w:rPr>
    </w:lvl>
    <w:lvl w:ilvl="3" w:tplc="91EEFECC">
      <w:start w:val="1"/>
      <w:numFmt w:val="bullet"/>
      <w:lvlText w:val=""/>
      <w:lvlJc w:val="left"/>
      <w:pPr>
        <w:ind w:left="3240" w:hanging="360"/>
      </w:pPr>
      <w:rPr>
        <w:rFonts w:hint="default" w:ascii="Symbol" w:hAnsi="Symbol"/>
      </w:rPr>
    </w:lvl>
    <w:lvl w:ilvl="4" w:tplc="9FEE0420">
      <w:start w:val="1"/>
      <w:numFmt w:val="bullet"/>
      <w:lvlText w:val="o"/>
      <w:lvlJc w:val="left"/>
      <w:pPr>
        <w:ind w:left="3960" w:hanging="360"/>
      </w:pPr>
      <w:rPr>
        <w:rFonts w:hint="default" w:ascii="Courier New" w:hAnsi="Courier New"/>
      </w:rPr>
    </w:lvl>
    <w:lvl w:ilvl="5" w:tplc="8CDC46A6">
      <w:start w:val="1"/>
      <w:numFmt w:val="bullet"/>
      <w:lvlText w:val=""/>
      <w:lvlJc w:val="left"/>
      <w:pPr>
        <w:ind w:left="4680" w:hanging="360"/>
      </w:pPr>
      <w:rPr>
        <w:rFonts w:hint="default" w:ascii="Wingdings" w:hAnsi="Wingdings"/>
      </w:rPr>
    </w:lvl>
    <w:lvl w:ilvl="6" w:tplc="E09A2904">
      <w:start w:val="1"/>
      <w:numFmt w:val="bullet"/>
      <w:lvlText w:val=""/>
      <w:lvlJc w:val="left"/>
      <w:pPr>
        <w:ind w:left="5400" w:hanging="360"/>
      </w:pPr>
      <w:rPr>
        <w:rFonts w:hint="default" w:ascii="Symbol" w:hAnsi="Symbol"/>
      </w:rPr>
    </w:lvl>
    <w:lvl w:ilvl="7" w:tplc="CA7C6FD4">
      <w:start w:val="1"/>
      <w:numFmt w:val="bullet"/>
      <w:lvlText w:val="o"/>
      <w:lvlJc w:val="left"/>
      <w:pPr>
        <w:ind w:left="6120" w:hanging="360"/>
      </w:pPr>
      <w:rPr>
        <w:rFonts w:hint="default" w:ascii="Courier New" w:hAnsi="Courier New"/>
      </w:rPr>
    </w:lvl>
    <w:lvl w:ilvl="8" w:tplc="8730C5B0">
      <w:start w:val="1"/>
      <w:numFmt w:val="bullet"/>
      <w:lvlText w:val=""/>
      <w:lvlJc w:val="left"/>
      <w:pPr>
        <w:ind w:left="6840" w:hanging="360"/>
      </w:pPr>
      <w:rPr>
        <w:rFonts w:hint="default" w:ascii="Wingdings" w:hAnsi="Wingdings"/>
      </w:rPr>
    </w:lvl>
  </w:abstractNum>
  <w:abstractNum w:abstractNumId="419" w15:restartNumberingAfterBreak="0">
    <w:nsid w:val="5A811CCB"/>
    <w:multiLevelType w:val="hybridMultilevel"/>
    <w:tmpl w:val="A71670E8"/>
    <w:lvl w:ilvl="0" w:tplc="D2B8817E">
      <w:start w:val="1"/>
      <w:numFmt w:val="bullet"/>
      <w:lvlText w:val="·"/>
      <w:lvlJc w:val="left"/>
      <w:pPr>
        <w:ind w:left="720" w:hanging="360"/>
      </w:pPr>
      <w:rPr>
        <w:rFonts w:hint="default" w:ascii="Symbol" w:hAnsi="Symbol"/>
      </w:rPr>
    </w:lvl>
    <w:lvl w:ilvl="1" w:tplc="598A6A4C">
      <w:start w:val="1"/>
      <w:numFmt w:val="bullet"/>
      <w:lvlText w:val="o"/>
      <w:lvlJc w:val="left"/>
      <w:pPr>
        <w:ind w:left="1440" w:hanging="360"/>
      </w:pPr>
      <w:rPr>
        <w:rFonts w:hint="default" w:ascii="Courier New" w:hAnsi="Courier New"/>
      </w:rPr>
    </w:lvl>
    <w:lvl w:ilvl="2" w:tplc="802A4C58">
      <w:start w:val="1"/>
      <w:numFmt w:val="bullet"/>
      <w:lvlText w:val=""/>
      <w:lvlJc w:val="left"/>
      <w:pPr>
        <w:ind w:left="2160" w:hanging="360"/>
      </w:pPr>
      <w:rPr>
        <w:rFonts w:hint="default" w:ascii="Wingdings" w:hAnsi="Wingdings"/>
      </w:rPr>
    </w:lvl>
    <w:lvl w:ilvl="3" w:tplc="54C81480">
      <w:start w:val="1"/>
      <w:numFmt w:val="bullet"/>
      <w:lvlText w:val=""/>
      <w:lvlJc w:val="left"/>
      <w:pPr>
        <w:ind w:left="2880" w:hanging="360"/>
      </w:pPr>
      <w:rPr>
        <w:rFonts w:hint="default" w:ascii="Symbol" w:hAnsi="Symbol"/>
      </w:rPr>
    </w:lvl>
    <w:lvl w:ilvl="4" w:tplc="F9468816">
      <w:start w:val="1"/>
      <w:numFmt w:val="bullet"/>
      <w:lvlText w:val="o"/>
      <w:lvlJc w:val="left"/>
      <w:pPr>
        <w:ind w:left="3600" w:hanging="360"/>
      </w:pPr>
      <w:rPr>
        <w:rFonts w:hint="default" w:ascii="Courier New" w:hAnsi="Courier New"/>
      </w:rPr>
    </w:lvl>
    <w:lvl w:ilvl="5" w:tplc="508EC9E4">
      <w:start w:val="1"/>
      <w:numFmt w:val="bullet"/>
      <w:lvlText w:val=""/>
      <w:lvlJc w:val="left"/>
      <w:pPr>
        <w:ind w:left="4320" w:hanging="360"/>
      </w:pPr>
      <w:rPr>
        <w:rFonts w:hint="default" w:ascii="Wingdings" w:hAnsi="Wingdings"/>
      </w:rPr>
    </w:lvl>
    <w:lvl w:ilvl="6" w:tplc="A59850F4">
      <w:start w:val="1"/>
      <w:numFmt w:val="bullet"/>
      <w:lvlText w:val=""/>
      <w:lvlJc w:val="left"/>
      <w:pPr>
        <w:ind w:left="5040" w:hanging="360"/>
      </w:pPr>
      <w:rPr>
        <w:rFonts w:hint="default" w:ascii="Symbol" w:hAnsi="Symbol"/>
      </w:rPr>
    </w:lvl>
    <w:lvl w:ilvl="7" w:tplc="2416C0D4">
      <w:start w:val="1"/>
      <w:numFmt w:val="bullet"/>
      <w:lvlText w:val="o"/>
      <w:lvlJc w:val="left"/>
      <w:pPr>
        <w:ind w:left="5760" w:hanging="360"/>
      </w:pPr>
      <w:rPr>
        <w:rFonts w:hint="default" w:ascii="Courier New" w:hAnsi="Courier New"/>
      </w:rPr>
    </w:lvl>
    <w:lvl w:ilvl="8" w:tplc="F852F162">
      <w:start w:val="1"/>
      <w:numFmt w:val="bullet"/>
      <w:lvlText w:val=""/>
      <w:lvlJc w:val="left"/>
      <w:pPr>
        <w:ind w:left="6480" w:hanging="360"/>
      </w:pPr>
      <w:rPr>
        <w:rFonts w:hint="default" w:ascii="Wingdings" w:hAnsi="Wingdings"/>
      </w:rPr>
    </w:lvl>
  </w:abstractNum>
  <w:abstractNum w:abstractNumId="420" w15:restartNumberingAfterBreak="0">
    <w:nsid w:val="5A932C9D"/>
    <w:multiLevelType w:val="hybridMultilevel"/>
    <w:tmpl w:val="3D00BE02"/>
    <w:lvl w:ilvl="0" w:tplc="D114767A">
      <w:start w:val="1"/>
      <w:numFmt w:val="bullet"/>
      <w:lvlText w:val="·"/>
      <w:lvlJc w:val="left"/>
      <w:pPr>
        <w:ind w:left="720" w:hanging="360"/>
      </w:pPr>
      <w:rPr>
        <w:rFonts w:hint="default" w:ascii="Symbol" w:hAnsi="Symbol"/>
      </w:rPr>
    </w:lvl>
    <w:lvl w:ilvl="1" w:tplc="9CF0408A">
      <w:start w:val="1"/>
      <w:numFmt w:val="bullet"/>
      <w:lvlText w:val="o"/>
      <w:lvlJc w:val="left"/>
      <w:pPr>
        <w:ind w:left="1440" w:hanging="360"/>
      </w:pPr>
      <w:rPr>
        <w:rFonts w:hint="default" w:ascii="Courier New" w:hAnsi="Courier New"/>
      </w:rPr>
    </w:lvl>
    <w:lvl w:ilvl="2" w:tplc="68F4F374">
      <w:start w:val="1"/>
      <w:numFmt w:val="bullet"/>
      <w:lvlText w:val=""/>
      <w:lvlJc w:val="left"/>
      <w:pPr>
        <w:ind w:left="2160" w:hanging="360"/>
      </w:pPr>
      <w:rPr>
        <w:rFonts w:hint="default" w:ascii="Wingdings" w:hAnsi="Wingdings"/>
      </w:rPr>
    </w:lvl>
    <w:lvl w:ilvl="3" w:tplc="34F8746E">
      <w:start w:val="1"/>
      <w:numFmt w:val="bullet"/>
      <w:lvlText w:val=""/>
      <w:lvlJc w:val="left"/>
      <w:pPr>
        <w:ind w:left="2880" w:hanging="360"/>
      </w:pPr>
      <w:rPr>
        <w:rFonts w:hint="default" w:ascii="Symbol" w:hAnsi="Symbol"/>
      </w:rPr>
    </w:lvl>
    <w:lvl w:ilvl="4" w:tplc="00BA577E">
      <w:start w:val="1"/>
      <w:numFmt w:val="bullet"/>
      <w:lvlText w:val="o"/>
      <w:lvlJc w:val="left"/>
      <w:pPr>
        <w:ind w:left="3600" w:hanging="360"/>
      </w:pPr>
      <w:rPr>
        <w:rFonts w:hint="default" w:ascii="Courier New" w:hAnsi="Courier New"/>
      </w:rPr>
    </w:lvl>
    <w:lvl w:ilvl="5" w:tplc="E0A6DBDC">
      <w:start w:val="1"/>
      <w:numFmt w:val="bullet"/>
      <w:lvlText w:val=""/>
      <w:lvlJc w:val="left"/>
      <w:pPr>
        <w:ind w:left="4320" w:hanging="360"/>
      </w:pPr>
      <w:rPr>
        <w:rFonts w:hint="default" w:ascii="Wingdings" w:hAnsi="Wingdings"/>
      </w:rPr>
    </w:lvl>
    <w:lvl w:ilvl="6" w:tplc="3C004D66">
      <w:start w:val="1"/>
      <w:numFmt w:val="bullet"/>
      <w:lvlText w:val=""/>
      <w:lvlJc w:val="left"/>
      <w:pPr>
        <w:ind w:left="5040" w:hanging="360"/>
      </w:pPr>
      <w:rPr>
        <w:rFonts w:hint="default" w:ascii="Symbol" w:hAnsi="Symbol"/>
      </w:rPr>
    </w:lvl>
    <w:lvl w:ilvl="7" w:tplc="B6DC9D4A">
      <w:start w:val="1"/>
      <w:numFmt w:val="bullet"/>
      <w:lvlText w:val="o"/>
      <w:lvlJc w:val="left"/>
      <w:pPr>
        <w:ind w:left="5760" w:hanging="360"/>
      </w:pPr>
      <w:rPr>
        <w:rFonts w:hint="default" w:ascii="Courier New" w:hAnsi="Courier New"/>
      </w:rPr>
    </w:lvl>
    <w:lvl w:ilvl="8" w:tplc="CE8661D4">
      <w:start w:val="1"/>
      <w:numFmt w:val="bullet"/>
      <w:lvlText w:val=""/>
      <w:lvlJc w:val="left"/>
      <w:pPr>
        <w:ind w:left="6480" w:hanging="360"/>
      </w:pPr>
      <w:rPr>
        <w:rFonts w:hint="default" w:ascii="Wingdings" w:hAnsi="Wingdings"/>
      </w:rPr>
    </w:lvl>
  </w:abstractNum>
  <w:abstractNum w:abstractNumId="421" w15:restartNumberingAfterBreak="0">
    <w:nsid w:val="5A939620"/>
    <w:multiLevelType w:val="hybridMultilevel"/>
    <w:tmpl w:val="A3BAAEDC"/>
    <w:lvl w:ilvl="0" w:tplc="B32AE074">
      <w:start w:val="1"/>
      <w:numFmt w:val="bullet"/>
      <w:lvlText w:val=""/>
      <w:lvlJc w:val="left"/>
      <w:pPr>
        <w:ind w:left="720" w:hanging="360"/>
      </w:pPr>
      <w:rPr>
        <w:rFonts w:hint="default" w:ascii="Symbol" w:hAnsi="Symbol"/>
      </w:rPr>
    </w:lvl>
    <w:lvl w:ilvl="1" w:tplc="48AEB2EA">
      <w:start w:val="1"/>
      <w:numFmt w:val="bullet"/>
      <w:lvlText w:val="o"/>
      <w:lvlJc w:val="left"/>
      <w:pPr>
        <w:ind w:left="1440" w:hanging="360"/>
      </w:pPr>
      <w:rPr>
        <w:rFonts w:hint="default" w:ascii="Courier New" w:hAnsi="Courier New"/>
      </w:rPr>
    </w:lvl>
    <w:lvl w:ilvl="2" w:tplc="2DAEF434">
      <w:start w:val="1"/>
      <w:numFmt w:val="bullet"/>
      <w:lvlText w:val=""/>
      <w:lvlJc w:val="left"/>
      <w:pPr>
        <w:ind w:left="2160" w:hanging="360"/>
      </w:pPr>
      <w:rPr>
        <w:rFonts w:hint="default" w:ascii="Wingdings" w:hAnsi="Wingdings"/>
      </w:rPr>
    </w:lvl>
    <w:lvl w:ilvl="3" w:tplc="2B8CF2B6">
      <w:start w:val="1"/>
      <w:numFmt w:val="bullet"/>
      <w:lvlText w:val=""/>
      <w:lvlJc w:val="left"/>
      <w:pPr>
        <w:ind w:left="2880" w:hanging="360"/>
      </w:pPr>
      <w:rPr>
        <w:rFonts w:hint="default" w:ascii="Symbol" w:hAnsi="Symbol"/>
      </w:rPr>
    </w:lvl>
    <w:lvl w:ilvl="4" w:tplc="D0C0FE16">
      <w:start w:val="1"/>
      <w:numFmt w:val="bullet"/>
      <w:lvlText w:val="o"/>
      <w:lvlJc w:val="left"/>
      <w:pPr>
        <w:ind w:left="3600" w:hanging="360"/>
      </w:pPr>
      <w:rPr>
        <w:rFonts w:hint="default" w:ascii="Courier New" w:hAnsi="Courier New"/>
      </w:rPr>
    </w:lvl>
    <w:lvl w:ilvl="5" w:tplc="3AE6E80E">
      <w:start w:val="1"/>
      <w:numFmt w:val="bullet"/>
      <w:lvlText w:val=""/>
      <w:lvlJc w:val="left"/>
      <w:pPr>
        <w:ind w:left="4320" w:hanging="360"/>
      </w:pPr>
      <w:rPr>
        <w:rFonts w:hint="default" w:ascii="Wingdings" w:hAnsi="Wingdings"/>
      </w:rPr>
    </w:lvl>
    <w:lvl w:ilvl="6" w:tplc="23748F5A">
      <w:start w:val="1"/>
      <w:numFmt w:val="bullet"/>
      <w:lvlText w:val=""/>
      <w:lvlJc w:val="left"/>
      <w:pPr>
        <w:ind w:left="5040" w:hanging="360"/>
      </w:pPr>
      <w:rPr>
        <w:rFonts w:hint="default" w:ascii="Symbol" w:hAnsi="Symbol"/>
      </w:rPr>
    </w:lvl>
    <w:lvl w:ilvl="7" w:tplc="E158A9C2">
      <w:start w:val="1"/>
      <w:numFmt w:val="bullet"/>
      <w:lvlText w:val="o"/>
      <w:lvlJc w:val="left"/>
      <w:pPr>
        <w:ind w:left="5760" w:hanging="360"/>
      </w:pPr>
      <w:rPr>
        <w:rFonts w:hint="default" w:ascii="Courier New" w:hAnsi="Courier New"/>
      </w:rPr>
    </w:lvl>
    <w:lvl w:ilvl="8" w:tplc="E11A28B2">
      <w:start w:val="1"/>
      <w:numFmt w:val="bullet"/>
      <w:lvlText w:val=""/>
      <w:lvlJc w:val="left"/>
      <w:pPr>
        <w:ind w:left="6480" w:hanging="360"/>
      </w:pPr>
      <w:rPr>
        <w:rFonts w:hint="default" w:ascii="Wingdings" w:hAnsi="Wingdings"/>
      </w:rPr>
    </w:lvl>
  </w:abstractNum>
  <w:abstractNum w:abstractNumId="422" w15:restartNumberingAfterBreak="0">
    <w:nsid w:val="5AD85760"/>
    <w:multiLevelType w:val="multilevel"/>
    <w:tmpl w:val="A4A846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23" w15:restartNumberingAfterBreak="0">
    <w:nsid w:val="5B0C615F"/>
    <w:multiLevelType w:val="hybridMultilevel"/>
    <w:tmpl w:val="20081CB4"/>
    <w:lvl w:ilvl="0" w:tplc="7B668736">
      <w:start w:val="1"/>
      <w:numFmt w:val="bullet"/>
      <w:lvlText w:val="-"/>
      <w:lvlJc w:val="left"/>
      <w:pPr>
        <w:ind w:left="720" w:hanging="360"/>
      </w:pPr>
      <w:rPr>
        <w:rFonts w:hint="default" w:ascii="Montserrat" w:hAnsi="Montserrat"/>
      </w:rPr>
    </w:lvl>
    <w:lvl w:ilvl="1" w:tplc="93C2F5B2">
      <w:start w:val="1"/>
      <w:numFmt w:val="bullet"/>
      <w:lvlText w:val="o"/>
      <w:lvlJc w:val="left"/>
      <w:pPr>
        <w:ind w:left="1440" w:hanging="360"/>
      </w:pPr>
      <w:rPr>
        <w:rFonts w:hint="default" w:ascii="Courier New" w:hAnsi="Courier New"/>
      </w:rPr>
    </w:lvl>
    <w:lvl w:ilvl="2" w:tplc="5BBCC640">
      <w:start w:val="1"/>
      <w:numFmt w:val="bullet"/>
      <w:lvlText w:val=""/>
      <w:lvlJc w:val="left"/>
      <w:pPr>
        <w:ind w:left="2160" w:hanging="360"/>
      </w:pPr>
      <w:rPr>
        <w:rFonts w:hint="default" w:ascii="Wingdings" w:hAnsi="Wingdings"/>
      </w:rPr>
    </w:lvl>
    <w:lvl w:ilvl="3" w:tplc="03E49A22">
      <w:start w:val="1"/>
      <w:numFmt w:val="bullet"/>
      <w:lvlText w:val=""/>
      <w:lvlJc w:val="left"/>
      <w:pPr>
        <w:ind w:left="2880" w:hanging="360"/>
      </w:pPr>
      <w:rPr>
        <w:rFonts w:hint="default" w:ascii="Symbol" w:hAnsi="Symbol"/>
      </w:rPr>
    </w:lvl>
    <w:lvl w:ilvl="4" w:tplc="94FAE820">
      <w:start w:val="1"/>
      <w:numFmt w:val="bullet"/>
      <w:lvlText w:val="o"/>
      <w:lvlJc w:val="left"/>
      <w:pPr>
        <w:ind w:left="3600" w:hanging="360"/>
      </w:pPr>
      <w:rPr>
        <w:rFonts w:hint="default" w:ascii="Courier New" w:hAnsi="Courier New"/>
      </w:rPr>
    </w:lvl>
    <w:lvl w:ilvl="5" w:tplc="B1803178">
      <w:start w:val="1"/>
      <w:numFmt w:val="bullet"/>
      <w:lvlText w:val=""/>
      <w:lvlJc w:val="left"/>
      <w:pPr>
        <w:ind w:left="4320" w:hanging="360"/>
      </w:pPr>
      <w:rPr>
        <w:rFonts w:hint="default" w:ascii="Wingdings" w:hAnsi="Wingdings"/>
      </w:rPr>
    </w:lvl>
    <w:lvl w:ilvl="6" w:tplc="5262DEDE">
      <w:start w:val="1"/>
      <w:numFmt w:val="bullet"/>
      <w:lvlText w:val=""/>
      <w:lvlJc w:val="left"/>
      <w:pPr>
        <w:ind w:left="5040" w:hanging="360"/>
      </w:pPr>
      <w:rPr>
        <w:rFonts w:hint="default" w:ascii="Symbol" w:hAnsi="Symbol"/>
      </w:rPr>
    </w:lvl>
    <w:lvl w:ilvl="7" w:tplc="98CE9FAA">
      <w:start w:val="1"/>
      <w:numFmt w:val="bullet"/>
      <w:lvlText w:val="o"/>
      <w:lvlJc w:val="left"/>
      <w:pPr>
        <w:ind w:left="5760" w:hanging="360"/>
      </w:pPr>
      <w:rPr>
        <w:rFonts w:hint="default" w:ascii="Courier New" w:hAnsi="Courier New"/>
      </w:rPr>
    </w:lvl>
    <w:lvl w:ilvl="8" w:tplc="C0249950">
      <w:start w:val="1"/>
      <w:numFmt w:val="bullet"/>
      <w:lvlText w:val=""/>
      <w:lvlJc w:val="left"/>
      <w:pPr>
        <w:ind w:left="6480" w:hanging="360"/>
      </w:pPr>
      <w:rPr>
        <w:rFonts w:hint="default" w:ascii="Wingdings" w:hAnsi="Wingdings"/>
      </w:rPr>
    </w:lvl>
  </w:abstractNum>
  <w:abstractNum w:abstractNumId="424" w15:restartNumberingAfterBreak="0">
    <w:nsid w:val="5B6E42D9"/>
    <w:multiLevelType w:val="multilevel"/>
    <w:tmpl w:val="A34658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25" w15:restartNumberingAfterBreak="0">
    <w:nsid w:val="5C0456B8"/>
    <w:multiLevelType w:val="multilevel"/>
    <w:tmpl w:val="21121F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26" w15:restartNumberingAfterBreak="0">
    <w:nsid w:val="5C0505D5"/>
    <w:multiLevelType w:val="multilevel"/>
    <w:tmpl w:val="C90C80A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427" w15:restartNumberingAfterBreak="0">
    <w:nsid w:val="5C43F927"/>
    <w:multiLevelType w:val="hybridMultilevel"/>
    <w:tmpl w:val="13945AF6"/>
    <w:lvl w:ilvl="0" w:tplc="01B82C3E">
      <w:start w:val="1"/>
      <w:numFmt w:val="bullet"/>
      <w:lvlText w:val="·"/>
      <w:lvlJc w:val="left"/>
      <w:pPr>
        <w:ind w:left="720" w:hanging="360"/>
      </w:pPr>
      <w:rPr>
        <w:rFonts w:hint="default" w:ascii="Symbol" w:hAnsi="Symbol"/>
      </w:rPr>
    </w:lvl>
    <w:lvl w:ilvl="1" w:tplc="D0A4DBC0">
      <w:start w:val="1"/>
      <w:numFmt w:val="bullet"/>
      <w:lvlText w:val="o"/>
      <w:lvlJc w:val="left"/>
      <w:pPr>
        <w:ind w:left="1440" w:hanging="360"/>
      </w:pPr>
      <w:rPr>
        <w:rFonts w:hint="default" w:ascii="Courier New" w:hAnsi="Courier New"/>
      </w:rPr>
    </w:lvl>
    <w:lvl w:ilvl="2" w:tplc="07C0CB78">
      <w:start w:val="1"/>
      <w:numFmt w:val="bullet"/>
      <w:lvlText w:val=""/>
      <w:lvlJc w:val="left"/>
      <w:pPr>
        <w:ind w:left="2160" w:hanging="360"/>
      </w:pPr>
      <w:rPr>
        <w:rFonts w:hint="default" w:ascii="Wingdings" w:hAnsi="Wingdings"/>
      </w:rPr>
    </w:lvl>
    <w:lvl w:ilvl="3" w:tplc="4D588E00">
      <w:start w:val="1"/>
      <w:numFmt w:val="bullet"/>
      <w:lvlText w:val=""/>
      <w:lvlJc w:val="left"/>
      <w:pPr>
        <w:ind w:left="2880" w:hanging="360"/>
      </w:pPr>
      <w:rPr>
        <w:rFonts w:hint="default" w:ascii="Symbol" w:hAnsi="Symbol"/>
      </w:rPr>
    </w:lvl>
    <w:lvl w:ilvl="4" w:tplc="20C47AAE">
      <w:start w:val="1"/>
      <w:numFmt w:val="bullet"/>
      <w:lvlText w:val="o"/>
      <w:lvlJc w:val="left"/>
      <w:pPr>
        <w:ind w:left="3600" w:hanging="360"/>
      </w:pPr>
      <w:rPr>
        <w:rFonts w:hint="default" w:ascii="Courier New" w:hAnsi="Courier New"/>
      </w:rPr>
    </w:lvl>
    <w:lvl w:ilvl="5" w:tplc="00448D6C">
      <w:start w:val="1"/>
      <w:numFmt w:val="bullet"/>
      <w:lvlText w:val=""/>
      <w:lvlJc w:val="left"/>
      <w:pPr>
        <w:ind w:left="4320" w:hanging="360"/>
      </w:pPr>
      <w:rPr>
        <w:rFonts w:hint="default" w:ascii="Wingdings" w:hAnsi="Wingdings"/>
      </w:rPr>
    </w:lvl>
    <w:lvl w:ilvl="6" w:tplc="EF784D06">
      <w:start w:val="1"/>
      <w:numFmt w:val="bullet"/>
      <w:lvlText w:val=""/>
      <w:lvlJc w:val="left"/>
      <w:pPr>
        <w:ind w:left="5040" w:hanging="360"/>
      </w:pPr>
      <w:rPr>
        <w:rFonts w:hint="default" w:ascii="Symbol" w:hAnsi="Symbol"/>
      </w:rPr>
    </w:lvl>
    <w:lvl w:ilvl="7" w:tplc="5E96329C">
      <w:start w:val="1"/>
      <w:numFmt w:val="bullet"/>
      <w:lvlText w:val="o"/>
      <w:lvlJc w:val="left"/>
      <w:pPr>
        <w:ind w:left="5760" w:hanging="360"/>
      </w:pPr>
      <w:rPr>
        <w:rFonts w:hint="default" w:ascii="Courier New" w:hAnsi="Courier New"/>
      </w:rPr>
    </w:lvl>
    <w:lvl w:ilvl="8" w:tplc="E9563572">
      <w:start w:val="1"/>
      <w:numFmt w:val="bullet"/>
      <w:lvlText w:val=""/>
      <w:lvlJc w:val="left"/>
      <w:pPr>
        <w:ind w:left="6480" w:hanging="360"/>
      </w:pPr>
      <w:rPr>
        <w:rFonts w:hint="default" w:ascii="Wingdings" w:hAnsi="Wingdings"/>
      </w:rPr>
    </w:lvl>
  </w:abstractNum>
  <w:abstractNum w:abstractNumId="428" w15:restartNumberingAfterBreak="0">
    <w:nsid w:val="5CA56F28"/>
    <w:multiLevelType w:val="multilevel"/>
    <w:tmpl w:val="3740E9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29" w15:restartNumberingAfterBreak="0">
    <w:nsid w:val="5CD6445A"/>
    <w:multiLevelType w:val="multilevel"/>
    <w:tmpl w:val="DD8257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30" w15:restartNumberingAfterBreak="0">
    <w:nsid w:val="5CFB49EC"/>
    <w:multiLevelType w:val="multilevel"/>
    <w:tmpl w:val="4CCED7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31" w15:restartNumberingAfterBreak="0">
    <w:nsid w:val="5D1C3EC6"/>
    <w:multiLevelType w:val="multilevel"/>
    <w:tmpl w:val="D2C2D7D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432" w15:restartNumberingAfterBreak="0">
    <w:nsid w:val="5D9AD210"/>
    <w:multiLevelType w:val="hybridMultilevel"/>
    <w:tmpl w:val="BF42FC10"/>
    <w:lvl w:ilvl="0" w:tplc="86D8A456">
      <w:start w:val="1"/>
      <w:numFmt w:val="bullet"/>
      <w:lvlText w:val="·"/>
      <w:lvlJc w:val="left"/>
      <w:pPr>
        <w:ind w:left="720" w:hanging="360"/>
      </w:pPr>
      <w:rPr>
        <w:rFonts w:hint="default" w:ascii="Symbol" w:hAnsi="Symbol"/>
      </w:rPr>
    </w:lvl>
    <w:lvl w:ilvl="1" w:tplc="015445DC">
      <w:start w:val="1"/>
      <w:numFmt w:val="bullet"/>
      <w:lvlText w:val="o"/>
      <w:lvlJc w:val="left"/>
      <w:pPr>
        <w:ind w:left="1440" w:hanging="360"/>
      </w:pPr>
      <w:rPr>
        <w:rFonts w:hint="default" w:ascii="Courier New" w:hAnsi="Courier New"/>
      </w:rPr>
    </w:lvl>
    <w:lvl w:ilvl="2" w:tplc="8448473E">
      <w:start w:val="1"/>
      <w:numFmt w:val="bullet"/>
      <w:lvlText w:val=""/>
      <w:lvlJc w:val="left"/>
      <w:pPr>
        <w:ind w:left="2160" w:hanging="360"/>
      </w:pPr>
      <w:rPr>
        <w:rFonts w:hint="default" w:ascii="Wingdings" w:hAnsi="Wingdings"/>
      </w:rPr>
    </w:lvl>
    <w:lvl w:ilvl="3" w:tplc="95D80108">
      <w:start w:val="1"/>
      <w:numFmt w:val="bullet"/>
      <w:lvlText w:val=""/>
      <w:lvlJc w:val="left"/>
      <w:pPr>
        <w:ind w:left="2880" w:hanging="360"/>
      </w:pPr>
      <w:rPr>
        <w:rFonts w:hint="default" w:ascii="Symbol" w:hAnsi="Symbol"/>
      </w:rPr>
    </w:lvl>
    <w:lvl w:ilvl="4" w:tplc="DFB0F0FA">
      <w:start w:val="1"/>
      <w:numFmt w:val="bullet"/>
      <w:lvlText w:val="o"/>
      <w:lvlJc w:val="left"/>
      <w:pPr>
        <w:ind w:left="3600" w:hanging="360"/>
      </w:pPr>
      <w:rPr>
        <w:rFonts w:hint="default" w:ascii="Courier New" w:hAnsi="Courier New"/>
      </w:rPr>
    </w:lvl>
    <w:lvl w:ilvl="5" w:tplc="49523804">
      <w:start w:val="1"/>
      <w:numFmt w:val="bullet"/>
      <w:lvlText w:val=""/>
      <w:lvlJc w:val="left"/>
      <w:pPr>
        <w:ind w:left="4320" w:hanging="360"/>
      </w:pPr>
      <w:rPr>
        <w:rFonts w:hint="default" w:ascii="Wingdings" w:hAnsi="Wingdings"/>
      </w:rPr>
    </w:lvl>
    <w:lvl w:ilvl="6" w:tplc="633C92FE">
      <w:start w:val="1"/>
      <w:numFmt w:val="bullet"/>
      <w:lvlText w:val=""/>
      <w:lvlJc w:val="left"/>
      <w:pPr>
        <w:ind w:left="5040" w:hanging="360"/>
      </w:pPr>
      <w:rPr>
        <w:rFonts w:hint="default" w:ascii="Symbol" w:hAnsi="Symbol"/>
      </w:rPr>
    </w:lvl>
    <w:lvl w:ilvl="7" w:tplc="9E76B9CA">
      <w:start w:val="1"/>
      <w:numFmt w:val="bullet"/>
      <w:lvlText w:val="o"/>
      <w:lvlJc w:val="left"/>
      <w:pPr>
        <w:ind w:left="5760" w:hanging="360"/>
      </w:pPr>
      <w:rPr>
        <w:rFonts w:hint="default" w:ascii="Courier New" w:hAnsi="Courier New"/>
      </w:rPr>
    </w:lvl>
    <w:lvl w:ilvl="8" w:tplc="0A5E2F40">
      <w:start w:val="1"/>
      <w:numFmt w:val="bullet"/>
      <w:lvlText w:val=""/>
      <w:lvlJc w:val="left"/>
      <w:pPr>
        <w:ind w:left="6480" w:hanging="360"/>
      </w:pPr>
      <w:rPr>
        <w:rFonts w:hint="default" w:ascii="Wingdings" w:hAnsi="Wingdings"/>
      </w:rPr>
    </w:lvl>
  </w:abstractNum>
  <w:abstractNum w:abstractNumId="433" w15:restartNumberingAfterBreak="0">
    <w:nsid w:val="5DA55225"/>
    <w:multiLevelType w:val="multilevel"/>
    <w:tmpl w:val="1F208D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34" w15:restartNumberingAfterBreak="0">
    <w:nsid w:val="5DC7A64C"/>
    <w:multiLevelType w:val="hybridMultilevel"/>
    <w:tmpl w:val="CC86AE22"/>
    <w:lvl w:ilvl="0" w:tplc="C0A405DA">
      <w:start w:val="1"/>
      <w:numFmt w:val="bullet"/>
      <w:lvlText w:val=""/>
      <w:lvlJc w:val="left"/>
      <w:pPr>
        <w:ind w:left="720" w:hanging="360"/>
      </w:pPr>
      <w:rPr>
        <w:rFonts w:hint="default" w:ascii="Symbol" w:hAnsi="Symbol"/>
      </w:rPr>
    </w:lvl>
    <w:lvl w:ilvl="1" w:tplc="EBF47040">
      <w:start w:val="1"/>
      <w:numFmt w:val="bullet"/>
      <w:lvlText w:val="o"/>
      <w:lvlJc w:val="left"/>
      <w:pPr>
        <w:ind w:left="1440" w:hanging="360"/>
      </w:pPr>
      <w:rPr>
        <w:rFonts w:hint="default" w:ascii="Courier New" w:hAnsi="Courier New"/>
      </w:rPr>
    </w:lvl>
    <w:lvl w:ilvl="2" w:tplc="BDE447FA">
      <w:start w:val="1"/>
      <w:numFmt w:val="bullet"/>
      <w:lvlText w:val=""/>
      <w:lvlJc w:val="left"/>
      <w:pPr>
        <w:ind w:left="2160" w:hanging="360"/>
      </w:pPr>
      <w:rPr>
        <w:rFonts w:hint="default" w:ascii="Wingdings" w:hAnsi="Wingdings"/>
      </w:rPr>
    </w:lvl>
    <w:lvl w:ilvl="3" w:tplc="B2F85B1C">
      <w:start w:val="1"/>
      <w:numFmt w:val="bullet"/>
      <w:lvlText w:val=""/>
      <w:lvlJc w:val="left"/>
      <w:pPr>
        <w:ind w:left="2880" w:hanging="360"/>
      </w:pPr>
      <w:rPr>
        <w:rFonts w:hint="default" w:ascii="Symbol" w:hAnsi="Symbol"/>
      </w:rPr>
    </w:lvl>
    <w:lvl w:ilvl="4" w:tplc="9B546BA6">
      <w:start w:val="1"/>
      <w:numFmt w:val="bullet"/>
      <w:lvlText w:val="o"/>
      <w:lvlJc w:val="left"/>
      <w:pPr>
        <w:ind w:left="3600" w:hanging="360"/>
      </w:pPr>
      <w:rPr>
        <w:rFonts w:hint="default" w:ascii="Courier New" w:hAnsi="Courier New"/>
      </w:rPr>
    </w:lvl>
    <w:lvl w:ilvl="5" w:tplc="36282D8E">
      <w:start w:val="1"/>
      <w:numFmt w:val="bullet"/>
      <w:lvlText w:val=""/>
      <w:lvlJc w:val="left"/>
      <w:pPr>
        <w:ind w:left="4320" w:hanging="360"/>
      </w:pPr>
      <w:rPr>
        <w:rFonts w:hint="default" w:ascii="Wingdings" w:hAnsi="Wingdings"/>
      </w:rPr>
    </w:lvl>
    <w:lvl w:ilvl="6" w:tplc="11A0AC20">
      <w:start w:val="1"/>
      <w:numFmt w:val="bullet"/>
      <w:lvlText w:val=""/>
      <w:lvlJc w:val="left"/>
      <w:pPr>
        <w:ind w:left="5040" w:hanging="360"/>
      </w:pPr>
      <w:rPr>
        <w:rFonts w:hint="default" w:ascii="Symbol" w:hAnsi="Symbol"/>
      </w:rPr>
    </w:lvl>
    <w:lvl w:ilvl="7" w:tplc="C5049E7E">
      <w:start w:val="1"/>
      <w:numFmt w:val="bullet"/>
      <w:lvlText w:val="o"/>
      <w:lvlJc w:val="left"/>
      <w:pPr>
        <w:ind w:left="5760" w:hanging="360"/>
      </w:pPr>
      <w:rPr>
        <w:rFonts w:hint="default" w:ascii="Courier New" w:hAnsi="Courier New"/>
      </w:rPr>
    </w:lvl>
    <w:lvl w:ilvl="8" w:tplc="DEB42B52">
      <w:start w:val="1"/>
      <w:numFmt w:val="bullet"/>
      <w:lvlText w:val=""/>
      <w:lvlJc w:val="left"/>
      <w:pPr>
        <w:ind w:left="6480" w:hanging="360"/>
      </w:pPr>
      <w:rPr>
        <w:rFonts w:hint="default" w:ascii="Wingdings" w:hAnsi="Wingdings"/>
      </w:rPr>
    </w:lvl>
  </w:abstractNum>
  <w:abstractNum w:abstractNumId="435" w15:restartNumberingAfterBreak="0">
    <w:nsid w:val="5E3BEFDF"/>
    <w:multiLevelType w:val="hybridMultilevel"/>
    <w:tmpl w:val="40DA3B5C"/>
    <w:lvl w:ilvl="0" w:tplc="A4024F8A">
      <w:start w:val="1"/>
      <w:numFmt w:val="bullet"/>
      <w:lvlText w:val="·"/>
      <w:lvlJc w:val="left"/>
      <w:pPr>
        <w:ind w:left="720" w:hanging="360"/>
      </w:pPr>
      <w:rPr>
        <w:rFonts w:hint="default" w:ascii="Symbol" w:hAnsi="Symbol"/>
      </w:rPr>
    </w:lvl>
    <w:lvl w:ilvl="1" w:tplc="E7A2F25A">
      <w:start w:val="1"/>
      <w:numFmt w:val="bullet"/>
      <w:lvlText w:val="o"/>
      <w:lvlJc w:val="left"/>
      <w:pPr>
        <w:ind w:left="1440" w:hanging="360"/>
      </w:pPr>
      <w:rPr>
        <w:rFonts w:hint="default" w:ascii="Courier New" w:hAnsi="Courier New"/>
      </w:rPr>
    </w:lvl>
    <w:lvl w:ilvl="2" w:tplc="2F1000AC">
      <w:start w:val="1"/>
      <w:numFmt w:val="bullet"/>
      <w:lvlText w:val=""/>
      <w:lvlJc w:val="left"/>
      <w:pPr>
        <w:ind w:left="2160" w:hanging="360"/>
      </w:pPr>
      <w:rPr>
        <w:rFonts w:hint="default" w:ascii="Wingdings" w:hAnsi="Wingdings"/>
      </w:rPr>
    </w:lvl>
    <w:lvl w:ilvl="3" w:tplc="44AABFF2">
      <w:start w:val="1"/>
      <w:numFmt w:val="bullet"/>
      <w:lvlText w:val=""/>
      <w:lvlJc w:val="left"/>
      <w:pPr>
        <w:ind w:left="2880" w:hanging="360"/>
      </w:pPr>
      <w:rPr>
        <w:rFonts w:hint="default" w:ascii="Symbol" w:hAnsi="Symbol"/>
      </w:rPr>
    </w:lvl>
    <w:lvl w:ilvl="4" w:tplc="20CC8218">
      <w:start w:val="1"/>
      <w:numFmt w:val="bullet"/>
      <w:lvlText w:val="o"/>
      <w:lvlJc w:val="left"/>
      <w:pPr>
        <w:ind w:left="3600" w:hanging="360"/>
      </w:pPr>
      <w:rPr>
        <w:rFonts w:hint="default" w:ascii="Courier New" w:hAnsi="Courier New"/>
      </w:rPr>
    </w:lvl>
    <w:lvl w:ilvl="5" w:tplc="75C4718E">
      <w:start w:val="1"/>
      <w:numFmt w:val="bullet"/>
      <w:lvlText w:val=""/>
      <w:lvlJc w:val="left"/>
      <w:pPr>
        <w:ind w:left="4320" w:hanging="360"/>
      </w:pPr>
      <w:rPr>
        <w:rFonts w:hint="default" w:ascii="Wingdings" w:hAnsi="Wingdings"/>
      </w:rPr>
    </w:lvl>
    <w:lvl w:ilvl="6" w:tplc="F86AA526">
      <w:start w:val="1"/>
      <w:numFmt w:val="bullet"/>
      <w:lvlText w:val=""/>
      <w:lvlJc w:val="left"/>
      <w:pPr>
        <w:ind w:left="5040" w:hanging="360"/>
      </w:pPr>
      <w:rPr>
        <w:rFonts w:hint="default" w:ascii="Symbol" w:hAnsi="Symbol"/>
      </w:rPr>
    </w:lvl>
    <w:lvl w:ilvl="7" w:tplc="268AFAB2">
      <w:start w:val="1"/>
      <w:numFmt w:val="bullet"/>
      <w:lvlText w:val="o"/>
      <w:lvlJc w:val="left"/>
      <w:pPr>
        <w:ind w:left="5760" w:hanging="360"/>
      </w:pPr>
      <w:rPr>
        <w:rFonts w:hint="default" w:ascii="Courier New" w:hAnsi="Courier New"/>
      </w:rPr>
    </w:lvl>
    <w:lvl w:ilvl="8" w:tplc="02D0254C">
      <w:start w:val="1"/>
      <w:numFmt w:val="bullet"/>
      <w:lvlText w:val=""/>
      <w:lvlJc w:val="left"/>
      <w:pPr>
        <w:ind w:left="6480" w:hanging="360"/>
      </w:pPr>
      <w:rPr>
        <w:rFonts w:hint="default" w:ascii="Wingdings" w:hAnsi="Wingdings"/>
      </w:rPr>
    </w:lvl>
  </w:abstractNum>
  <w:abstractNum w:abstractNumId="436" w15:restartNumberingAfterBreak="0">
    <w:nsid w:val="5E82683E"/>
    <w:multiLevelType w:val="multilevel"/>
    <w:tmpl w:val="BD4A78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37" w15:restartNumberingAfterBreak="0">
    <w:nsid w:val="5EB17CD1"/>
    <w:multiLevelType w:val="multilevel"/>
    <w:tmpl w:val="755CB6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38" w15:restartNumberingAfterBreak="0">
    <w:nsid w:val="5ED4B650"/>
    <w:multiLevelType w:val="hybridMultilevel"/>
    <w:tmpl w:val="E74CF5F4"/>
    <w:lvl w:ilvl="0" w:tplc="5A829404">
      <w:start w:val="1"/>
      <w:numFmt w:val="bullet"/>
      <w:lvlText w:val="·"/>
      <w:lvlJc w:val="left"/>
      <w:pPr>
        <w:ind w:left="720" w:hanging="360"/>
      </w:pPr>
      <w:rPr>
        <w:rFonts w:hint="default" w:ascii="Symbol" w:hAnsi="Symbol"/>
      </w:rPr>
    </w:lvl>
    <w:lvl w:ilvl="1" w:tplc="0450DAD2">
      <w:start w:val="1"/>
      <w:numFmt w:val="bullet"/>
      <w:lvlText w:val="o"/>
      <w:lvlJc w:val="left"/>
      <w:pPr>
        <w:ind w:left="1440" w:hanging="360"/>
      </w:pPr>
      <w:rPr>
        <w:rFonts w:hint="default" w:ascii="Courier New" w:hAnsi="Courier New"/>
      </w:rPr>
    </w:lvl>
    <w:lvl w:ilvl="2" w:tplc="695A2492">
      <w:start w:val="1"/>
      <w:numFmt w:val="bullet"/>
      <w:lvlText w:val=""/>
      <w:lvlJc w:val="left"/>
      <w:pPr>
        <w:ind w:left="2160" w:hanging="360"/>
      </w:pPr>
      <w:rPr>
        <w:rFonts w:hint="default" w:ascii="Wingdings" w:hAnsi="Wingdings"/>
      </w:rPr>
    </w:lvl>
    <w:lvl w:ilvl="3" w:tplc="7242B67A">
      <w:start w:val="1"/>
      <w:numFmt w:val="bullet"/>
      <w:lvlText w:val=""/>
      <w:lvlJc w:val="left"/>
      <w:pPr>
        <w:ind w:left="2880" w:hanging="360"/>
      </w:pPr>
      <w:rPr>
        <w:rFonts w:hint="default" w:ascii="Symbol" w:hAnsi="Symbol"/>
      </w:rPr>
    </w:lvl>
    <w:lvl w:ilvl="4" w:tplc="056C64C0">
      <w:start w:val="1"/>
      <w:numFmt w:val="bullet"/>
      <w:lvlText w:val="o"/>
      <w:lvlJc w:val="left"/>
      <w:pPr>
        <w:ind w:left="3600" w:hanging="360"/>
      </w:pPr>
      <w:rPr>
        <w:rFonts w:hint="default" w:ascii="Courier New" w:hAnsi="Courier New"/>
      </w:rPr>
    </w:lvl>
    <w:lvl w:ilvl="5" w:tplc="7B527B5C">
      <w:start w:val="1"/>
      <w:numFmt w:val="bullet"/>
      <w:lvlText w:val=""/>
      <w:lvlJc w:val="left"/>
      <w:pPr>
        <w:ind w:left="4320" w:hanging="360"/>
      </w:pPr>
      <w:rPr>
        <w:rFonts w:hint="default" w:ascii="Wingdings" w:hAnsi="Wingdings"/>
      </w:rPr>
    </w:lvl>
    <w:lvl w:ilvl="6" w:tplc="E1E23430">
      <w:start w:val="1"/>
      <w:numFmt w:val="bullet"/>
      <w:lvlText w:val=""/>
      <w:lvlJc w:val="left"/>
      <w:pPr>
        <w:ind w:left="5040" w:hanging="360"/>
      </w:pPr>
      <w:rPr>
        <w:rFonts w:hint="default" w:ascii="Symbol" w:hAnsi="Symbol"/>
      </w:rPr>
    </w:lvl>
    <w:lvl w:ilvl="7" w:tplc="80B29714">
      <w:start w:val="1"/>
      <w:numFmt w:val="bullet"/>
      <w:lvlText w:val="o"/>
      <w:lvlJc w:val="left"/>
      <w:pPr>
        <w:ind w:left="5760" w:hanging="360"/>
      </w:pPr>
      <w:rPr>
        <w:rFonts w:hint="default" w:ascii="Courier New" w:hAnsi="Courier New"/>
      </w:rPr>
    </w:lvl>
    <w:lvl w:ilvl="8" w:tplc="7152F004">
      <w:start w:val="1"/>
      <w:numFmt w:val="bullet"/>
      <w:lvlText w:val=""/>
      <w:lvlJc w:val="left"/>
      <w:pPr>
        <w:ind w:left="6480" w:hanging="360"/>
      </w:pPr>
      <w:rPr>
        <w:rFonts w:hint="default" w:ascii="Wingdings" w:hAnsi="Wingdings"/>
      </w:rPr>
    </w:lvl>
  </w:abstractNum>
  <w:abstractNum w:abstractNumId="439" w15:restartNumberingAfterBreak="0">
    <w:nsid w:val="5F00D834"/>
    <w:multiLevelType w:val="hybridMultilevel"/>
    <w:tmpl w:val="4BB85E60"/>
    <w:lvl w:ilvl="0" w:tplc="11AEB4EC">
      <w:start w:val="1"/>
      <w:numFmt w:val="bullet"/>
      <w:lvlText w:val="o"/>
      <w:lvlJc w:val="left"/>
      <w:pPr>
        <w:ind w:left="720" w:hanging="360"/>
      </w:pPr>
      <w:rPr>
        <w:rFonts w:hint="default" w:ascii="&quot;Courier New&quot;" w:hAnsi="&quot;Courier New&quot;"/>
      </w:rPr>
    </w:lvl>
    <w:lvl w:ilvl="1" w:tplc="535A20F6">
      <w:start w:val="1"/>
      <w:numFmt w:val="bullet"/>
      <w:lvlText w:val="o"/>
      <w:lvlJc w:val="left"/>
      <w:pPr>
        <w:ind w:left="1440" w:hanging="360"/>
      </w:pPr>
      <w:rPr>
        <w:rFonts w:hint="default" w:ascii="Courier New" w:hAnsi="Courier New"/>
      </w:rPr>
    </w:lvl>
    <w:lvl w:ilvl="2" w:tplc="F2F8B138">
      <w:start w:val="1"/>
      <w:numFmt w:val="bullet"/>
      <w:lvlText w:val=""/>
      <w:lvlJc w:val="left"/>
      <w:pPr>
        <w:ind w:left="2160" w:hanging="360"/>
      </w:pPr>
      <w:rPr>
        <w:rFonts w:hint="default" w:ascii="Wingdings" w:hAnsi="Wingdings"/>
      </w:rPr>
    </w:lvl>
    <w:lvl w:ilvl="3" w:tplc="49AA6AD2">
      <w:start w:val="1"/>
      <w:numFmt w:val="bullet"/>
      <w:lvlText w:val=""/>
      <w:lvlJc w:val="left"/>
      <w:pPr>
        <w:ind w:left="2880" w:hanging="360"/>
      </w:pPr>
      <w:rPr>
        <w:rFonts w:hint="default" w:ascii="Symbol" w:hAnsi="Symbol"/>
      </w:rPr>
    </w:lvl>
    <w:lvl w:ilvl="4" w:tplc="65003BD8">
      <w:start w:val="1"/>
      <w:numFmt w:val="bullet"/>
      <w:lvlText w:val="o"/>
      <w:lvlJc w:val="left"/>
      <w:pPr>
        <w:ind w:left="3600" w:hanging="360"/>
      </w:pPr>
      <w:rPr>
        <w:rFonts w:hint="default" w:ascii="Courier New" w:hAnsi="Courier New"/>
      </w:rPr>
    </w:lvl>
    <w:lvl w:ilvl="5" w:tplc="58449560">
      <w:start w:val="1"/>
      <w:numFmt w:val="bullet"/>
      <w:lvlText w:val=""/>
      <w:lvlJc w:val="left"/>
      <w:pPr>
        <w:ind w:left="4320" w:hanging="360"/>
      </w:pPr>
      <w:rPr>
        <w:rFonts w:hint="default" w:ascii="Wingdings" w:hAnsi="Wingdings"/>
      </w:rPr>
    </w:lvl>
    <w:lvl w:ilvl="6" w:tplc="FCB68782">
      <w:start w:val="1"/>
      <w:numFmt w:val="bullet"/>
      <w:lvlText w:val=""/>
      <w:lvlJc w:val="left"/>
      <w:pPr>
        <w:ind w:left="5040" w:hanging="360"/>
      </w:pPr>
      <w:rPr>
        <w:rFonts w:hint="default" w:ascii="Symbol" w:hAnsi="Symbol"/>
      </w:rPr>
    </w:lvl>
    <w:lvl w:ilvl="7" w:tplc="0CAECEA0">
      <w:start w:val="1"/>
      <w:numFmt w:val="bullet"/>
      <w:lvlText w:val="o"/>
      <w:lvlJc w:val="left"/>
      <w:pPr>
        <w:ind w:left="5760" w:hanging="360"/>
      </w:pPr>
      <w:rPr>
        <w:rFonts w:hint="default" w:ascii="Courier New" w:hAnsi="Courier New"/>
      </w:rPr>
    </w:lvl>
    <w:lvl w:ilvl="8" w:tplc="6B9CE0B4">
      <w:start w:val="1"/>
      <w:numFmt w:val="bullet"/>
      <w:lvlText w:val=""/>
      <w:lvlJc w:val="left"/>
      <w:pPr>
        <w:ind w:left="6480" w:hanging="360"/>
      </w:pPr>
      <w:rPr>
        <w:rFonts w:hint="default" w:ascii="Wingdings" w:hAnsi="Wingdings"/>
      </w:rPr>
    </w:lvl>
  </w:abstractNum>
  <w:abstractNum w:abstractNumId="440" w15:restartNumberingAfterBreak="0">
    <w:nsid w:val="5F23504F"/>
    <w:multiLevelType w:val="hybridMultilevel"/>
    <w:tmpl w:val="DE72634E"/>
    <w:lvl w:ilvl="0" w:tplc="0FE2C8E8">
      <w:start w:val="1"/>
      <w:numFmt w:val="bullet"/>
      <w:lvlText w:val="·"/>
      <w:lvlJc w:val="left"/>
      <w:pPr>
        <w:ind w:left="720" w:hanging="360"/>
      </w:pPr>
      <w:rPr>
        <w:rFonts w:hint="default" w:ascii="Symbol" w:hAnsi="Symbol"/>
      </w:rPr>
    </w:lvl>
    <w:lvl w:ilvl="1" w:tplc="0C7C38D4">
      <w:start w:val="1"/>
      <w:numFmt w:val="bullet"/>
      <w:lvlText w:val="o"/>
      <w:lvlJc w:val="left"/>
      <w:pPr>
        <w:ind w:left="1440" w:hanging="360"/>
      </w:pPr>
      <w:rPr>
        <w:rFonts w:hint="default" w:ascii="Courier New" w:hAnsi="Courier New"/>
      </w:rPr>
    </w:lvl>
    <w:lvl w:ilvl="2" w:tplc="643488DA">
      <w:start w:val="1"/>
      <w:numFmt w:val="bullet"/>
      <w:lvlText w:val=""/>
      <w:lvlJc w:val="left"/>
      <w:pPr>
        <w:ind w:left="2160" w:hanging="360"/>
      </w:pPr>
      <w:rPr>
        <w:rFonts w:hint="default" w:ascii="Wingdings" w:hAnsi="Wingdings"/>
      </w:rPr>
    </w:lvl>
    <w:lvl w:ilvl="3" w:tplc="A4EC9C6C">
      <w:start w:val="1"/>
      <w:numFmt w:val="bullet"/>
      <w:lvlText w:val=""/>
      <w:lvlJc w:val="left"/>
      <w:pPr>
        <w:ind w:left="2880" w:hanging="360"/>
      </w:pPr>
      <w:rPr>
        <w:rFonts w:hint="default" w:ascii="Symbol" w:hAnsi="Symbol"/>
      </w:rPr>
    </w:lvl>
    <w:lvl w:ilvl="4" w:tplc="4C2E0DF6">
      <w:start w:val="1"/>
      <w:numFmt w:val="bullet"/>
      <w:lvlText w:val="o"/>
      <w:lvlJc w:val="left"/>
      <w:pPr>
        <w:ind w:left="3600" w:hanging="360"/>
      </w:pPr>
      <w:rPr>
        <w:rFonts w:hint="default" w:ascii="Courier New" w:hAnsi="Courier New"/>
      </w:rPr>
    </w:lvl>
    <w:lvl w:ilvl="5" w:tplc="EF6C830A">
      <w:start w:val="1"/>
      <w:numFmt w:val="bullet"/>
      <w:lvlText w:val=""/>
      <w:lvlJc w:val="left"/>
      <w:pPr>
        <w:ind w:left="4320" w:hanging="360"/>
      </w:pPr>
      <w:rPr>
        <w:rFonts w:hint="default" w:ascii="Wingdings" w:hAnsi="Wingdings"/>
      </w:rPr>
    </w:lvl>
    <w:lvl w:ilvl="6" w:tplc="792C1168">
      <w:start w:val="1"/>
      <w:numFmt w:val="bullet"/>
      <w:lvlText w:val=""/>
      <w:lvlJc w:val="left"/>
      <w:pPr>
        <w:ind w:left="5040" w:hanging="360"/>
      </w:pPr>
      <w:rPr>
        <w:rFonts w:hint="default" w:ascii="Symbol" w:hAnsi="Symbol"/>
      </w:rPr>
    </w:lvl>
    <w:lvl w:ilvl="7" w:tplc="3D207F14">
      <w:start w:val="1"/>
      <w:numFmt w:val="bullet"/>
      <w:lvlText w:val="o"/>
      <w:lvlJc w:val="left"/>
      <w:pPr>
        <w:ind w:left="5760" w:hanging="360"/>
      </w:pPr>
      <w:rPr>
        <w:rFonts w:hint="default" w:ascii="Courier New" w:hAnsi="Courier New"/>
      </w:rPr>
    </w:lvl>
    <w:lvl w:ilvl="8" w:tplc="C3787C4E">
      <w:start w:val="1"/>
      <w:numFmt w:val="bullet"/>
      <w:lvlText w:val=""/>
      <w:lvlJc w:val="left"/>
      <w:pPr>
        <w:ind w:left="6480" w:hanging="360"/>
      </w:pPr>
      <w:rPr>
        <w:rFonts w:hint="default" w:ascii="Wingdings" w:hAnsi="Wingdings"/>
      </w:rPr>
    </w:lvl>
  </w:abstractNum>
  <w:abstractNum w:abstractNumId="441" w15:restartNumberingAfterBreak="0">
    <w:nsid w:val="5F690181"/>
    <w:multiLevelType w:val="hybridMultilevel"/>
    <w:tmpl w:val="42B488B2"/>
    <w:lvl w:ilvl="0" w:tplc="9EE672E0">
      <w:start w:val="1"/>
      <w:numFmt w:val="bullet"/>
      <w:lvlText w:val="·"/>
      <w:lvlJc w:val="left"/>
      <w:pPr>
        <w:ind w:left="720" w:hanging="360"/>
      </w:pPr>
      <w:rPr>
        <w:rFonts w:hint="default" w:ascii="Symbol" w:hAnsi="Symbol"/>
      </w:rPr>
    </w:lvl>
    <w:lvl w:ilvl="1" w:tplc="993636FA">
      <w:start w:val="1"/>
      <w:numFmt w:val="bullet"/>
      <w:lvlText w:val="o"/>
      <w:lvlJc w:val="left"/>
      <w:pPr>
        <w:ind w:left="1440" w:hanging="360"/>
      </w:pPr>
      <w:rPr>
        <w:rFonts w:hint="default" w:ascii="Courier New" w:hAnsi="Courier New"/>
      </w:rPr>
    </w:lvl>
    <w:lvl w:ilvl="2" w:tplc="8A54546A">
      <w:start w:val="1"/>
      <w:numFmt w:val="bullet"/>
      <w:lvlText w:val=""/>
      <w:lvlJc w:val="left"/>
      <w:pPr>
        <w:ind w:left="2160" w:hanging="360"/>
      </w:pPr>
      <w:rPr>
        <w:rFonts w:hint="default" w:ascii="Wingdings" w:hAnsi="Wingdings"/>
      </w:rPr>
    </w:lvl>
    <w:lvl w:ilvl="3" w:tplc="D7AA2FC4">
      <w:start w:val="1"/>
      <w:numFmt w:val="bullet"/>
      <w:lvlText w:val=""/>
      <w:lvlJc w:val="left"/>
      <w:pPr>
        <w:ind w:left="2880" w:hanging="360"/>
      </w:pPr>
      <w:rPr>
        <w:rFonts w:hint="default" w:ascii="Symbol" w:hAnsi="Symbol"/>
      </w:rPr>
    </w:lvl>
    <w:lvl w:ilvl="4" w:tplc="EED29CEE">
      <w:start w:val="1"/>
      <w:numFmt w:val="bullet"/>
      <w:lvlText w:val="o"/>
      <w:lvlJc w:val="left"/>
      <w:pPr>
        <w:ind w:left="3600" w:hanging="360"/>
      </w:pPr>
      <w:rPr>
        <w:rFonts w:hint="default" w:ascii="Courier New" w:hAnsi="Courier New"/>
      </w:rPr>
    </w:lvl>
    <w:lvl w:ilvl="5" w:tplc="DE748C10">
      <w:start w:val="1"/>
      <w:numFmt w:val="bullet"/>
      <w:lvlText w:val=""/>
      <w:lvlJc w:val="left"/>
      <w:pPr>
        <w:ind w:left="4320" w:hanging="360"/>
      </w:pPr>
      <w:rPr>
        <w:rFonts w:hint="default" w:ascii="Wingdings" w:hAnsi="Wingdings"/>
      </w:rPr>
    </w:lvl>
    <w:lvl w:ilvl="6" w:tplc="E9644E0E">
      <w:start w:val="1"/>
      <w:numFmt w:val="bullet"/>
      <w:lvlText w:val=""/>
      <w:lvlJc w:val="left"/>
      <w:pPr>
        <w:ind w:left="5040" w:hanging="360"/>
      </w:pPr>
      <w:rPr>
        <w:rFonts w:hint="default" w:ascii="Symbol" w:hAnsi="Symbol"/>
      </w:rPr>
    </w:lvl>
    <w:lvl w:ilvl="7" w:tplc="E7566346">
      <w:start w:val="1"/>
      <w:numFmt w:val="bullet"/>
      <w:lvlText w:val="o"/>
      <w:lvlJc w:val="left"/>
      <w:pPr>
        <w:ind w:left="5760" w:hanging="360"/>
      </w:pPr>
      <w:rPr>
        <w:rFonts w:hint="default" w:ascii="Courier New" w:hAnsi="Courier New"/>
      </w:rPr>
    </w:lvl>
    <w:lvl w:ilvl="8" w:tplc="F552F2F4">
      <w:start w:val="1"/>
      <w:numFmt w:val="bullet"/>
      <w:lvlText w:val=""/>
      <w:lvlJc w:val="left"/>
      <w:pPr>
        <w:ind w:left="6480" w:hanging="360"/>
      </w:pPr>
      <w:rPr>
        <w:rFonts w:hint="default" w:ascii="Wingdings" w:hAnsi="Wingdings"/>
      </w:rPr>
    </w:lvl>
  </w:abstractNum>
  <w:abstractNum w:abstractNumId="442" w15:restartNumberingAfterBreak="0">
    <w:nsid w:val="5F8B2A23"/>
    <w:multiLevelType w:val="multilevel"/>
    <w:tmpl w:val="76565B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3" w15:restartNumberingAfterBreak="0">
    <w:nsid w:val="60601F3F"/>
    <w:multiLevelType w:val="multilevel"/>
    <w:tmpl w:val="E242B8D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444" w15:restartNumberingAfterBreak="0">
    <w:nsid w:val="606C5B66"/>
    <w:multiLevelType w:val="hybridMultilevel"/>
    <w:tmpl w:val="F66E7E4E"/>
    <w:lvl w:ilvl="0" w:tplc="16980B10">
      <w:start w:val="1"/>
      <w:numFmt w:val="bullet"/>
      <w:lvlText w:val="o"/>
      <w:lvlJc w:val="left"/>
      <w:pPr>
        <w:ind w:left="720" w:hanging="360"/>
      </w:pPr>
      <w:rPr>
        <w:rFonts w:hint="default" w:ascii="&quot;Courier New&quot;" w:hAnsi="&quot;Courier New&quot;"/>
      </w:rPr>
    </w:lvl>
    <w:lvl w:ilvl="1" w:tplc="BC3AAE84">
      <w:start w:val="1"/>
      <w:numFmt w:val="bullet"/>
      <w:lvlText w:val="o"/>
      <w:lvlJc w:val="left"/>
      <w:pPr>
        <w:ind w:left="1440" w:hanging="360"/>
      </w:pPr>
      <w:rPr>
        <w:rFonts w:hint="default" w:ascii="Courier New" w:hAnsi="Courier New"/>
      </w:rPr>
    </w:lvl>
    <w:lvl w:ilvl="2" w:tplc="7C7AF190">
      <w:start w:val="1"/>
      <w:numFmt w:val="bullet"/>
      <w:lvlText w:val=""/>
      <w:lvlJc w:val="left"/>
      <w:pPr>
        <w:ind w:left="2160" w:hanging="360"/>
      </w:pPr>
      <w:rPr>
        <w:rFonts w:hint="default" w:ascii="Wingdings" w:hAnsi="Wingdings"/>
      </w:rPr>
    </w:lvl>
    <w:lvl w:ilvl="3" w:tplc="E2BA7D70">
      <w:start w:val="1"/>
      <w:numFmt w:val="bullet"/>
      <w:lvlText w:val=""/>
      <w:lvlJc w:val="left"/>
      <w:pPr>
        <w:ind w:left="2880" w:hanging="360"/>
      </w:pPr>
      <w:rPr>
        <w:rFonts w:hint="default" w:ascii="Symbol" w:hAnsi="Symbol"/>
      </w:rPr>
    </w:lvl>
    <w:lvl w:ilvl="4" w:tplc="C12E74CA">
      <w:start w:val="1"/>
      <w:numFmt w:val="bullet"/>
      <w:lvlText w:val="o"/>
      <w:lvlJc w:val="left"/>
      <w:pPr>
        <w:ind w:left="3600" w:hanging="360"/>
      </w:pPr>
      <w:rPr>
        <w:rFonts w:hint="default" w:ascii="Courier New" w:hAnsi="Courier New"/>
      </w:rPr>
    </w:lvl>
    <w:lvl w:ilvl="5" w:tplc="D18EB4F2">
      <w:start w:val="1"/>
      <w:numFmt w:val="bullet"/>
      <w:lvlText w:val=""/>
      <w:lvlJc w:val="left"/>
      <w:pPr>
        <w:ind w:left="4320" w:hanging="360"/>
      </w:pPr>
      <w:rPr>
        <w:rFonts w:hint="default" w:ascii="Wingdings" w:hAnsi="Wingdings"/>
      </w:rPr>
    </w:lvl>
    <w:lvl w:ilvl="6" w:tplc="2DAC9798">
      <w:start w:val="1"/>
      <w:numFmt w:val="bullet"/>
      <w:lvlText w:val=""/>
      <w:lvlJc w:val="left"/>
      <w:pPr>
        <w:ind w:left="5040" w:hanging="360"/>
      </w:pPr>
      <w:rPr>
        <w:rFonts w:hint="default" w:ascii="Symbol" w:hAnsi="Symbol"/>
      </w:rPr>
    </w:lvl>
    <w:lvl w:ilvl="7" w:tplc="08A06264">
      <w:start w:val="1"/>
      <w:numFmt w:val="bullet"/>
      <w:lvlText w:val="o"/>
      <w:lvlJc w:val="left"/>
      <w:pPr>
        <w:ind w:left="5760" w:hanging="360"/>
      </w:pPr>
      <w:rPr>
        <w:rFonts w:hint="default" w:ascii="Courier New" w:hAnsi="Courier New"/>
      </w:rPr>
    </w:lvl>
    <w:lvl w:ilvl="8" w:tplc="FBA2363A">
      <w:start w:val="1"/>
      <w:numFmt w:val="bullet"/>
      <w:lvlText w:val=""/>
      <w:lvlJc w:val="left"/>
      <w:pPr>
        <w:ind w:left="6480" w:hanging="360"/>
      </w:pPr>
      <w:rPr>
        <w:rFonts w:hint="default" w:ascii="Wingdings" w:hAnsi="Wingdings"/>
      </w:rPr>
    </w:lvl>
  </w:abstractNum>
  <w:abstractNum w:abstractNumId="445" w15:restartNumberingAfterBreak="0">
    <w:nsid w:val="6082FDF7"/>
    <w:multiLevelType w:val="hybridMultilevel"/>
    <w:tmpl w:val="23643E8E"/>
    <w:lvl w:ilvl="0" w:tplc="1A64ED76">
      <w:start w:val="1"/>
      <w:numFmt w:val="bullet"/>
      <w:lvlText w:val="·"/>
      <w:lvlJc w:val="left"/>
      <w:pPr>
        <w:ind w:left="720" w:hanging="360"/>
      </w:pPr>
      <w:rPr>
        <w:rFonts w:hint="default" w:ascii="Symbol" w:hAnsi="Symbol"/>
      </w:rPr>
    </w:lvl>
    <w:lvl w:ilvl="1" w:tplc="6A86FD0A">
      <w:start w:val="1"/>
      <w:numFmt w:val="bullet"/>
      <w:lvlText w:val="o"/>
      <w:lvlJc w:val="left"/>
      <w:pPr>
        <w:ind w:left="1440" w:hanging="360"/>
      </w:pPr>
      <w:rPr>
        <w:rFonts w:hint="default" w:ascii="Courier New" w:hAnsi="Courier New"/>
      </w:rPr>
    </w:lvl>
    <w:lvl w:ilvl="2" w:tplc="FF620C50">
      <w:start w:val="1"/>
      <w:numFmt w:val="bullet"/>
      <w:lvlText w:val=""/>
      <w:lvlJc w:val="left"/>
      <w:pPr>
        <w:ind w:left="2160" w:hanging="360"/>
      </w:pPr>
      <w:rPr>
        <w:rFonts w:hint="default" w:ascii="Wingdings" w:hAnsi="Wingdings"/>
      </w:rPr>
    </w:lvl>
    <w:lvl w:ilvl="3" w:tplc="C7DCFD04">
      <w:start w:val="1"/>
      <w:numFmt w:val="bullet"/>
      <w:lvlText w:val=""/>
      <w:lvlJc w:val="left"/>
      <w:pPr>
        <w:ind w:left="2880" w:hanging="360"/>
      </w:pPr>
      <w:rPr>
        <w:rFonts w:hint="default" w:ascii="Symbol" w:hAnsi="Symbol"/>
      </w:rPr>
    </w:lvl>
    <w:lvl w:ilvl="4" w:tplc="0C9AD864">
      <w:start w:val="1"/>
      <w:numFmt w:val="bullet"/>
      <w:lvlText w:val="o"/>
      <w:lvlJc w:val="left"/>
      <w:pPr>
        <w:ind w:left="3600" w:hanging="360"/>
      </w:pPr>
      <w:rPr>
        <w:rFonts w:hint="default" w:ascii="Courier New" w:hAnsi="Courier New"/>
      </w:rPr>
    </w:lvl>
    <w:lvl w:ilvl="5" w:tplc="F5102C60">
      <w:start w:val="1"/>
      <w:numFmt w:val="bullet"/>
      <w:lvlText w:val=""/>
      <w:lvlJc w:val="left"/>
      <w:pPr>
        <w:ind w:left="4320" w:hanging="360"/>
      </w:pPr>
      <w:rPr>
        <w:rFonts w:hint="default" w:ascii="Wingdings" w:hAnsi="Wingdings"/>
      </w:rPr>
    </w:lvl>
    <w:lvl w:ilvl="6" w:tplc="D47087C6">
      <w:start w:val="1"/>
      <w:numFmt w:val="bullet"/>
      <w:lvlText w:val=""/>
      <w:lvlJc w:val="left"/>
      <w:pPr>
        <w:ind w:left="5040" w:hanging="360"/>
      </w:pPr>
      <w:rPr>
        <w:rFonts w:hint="default" w:ascii="Symbol" w:hAnsi="Symbol"/>
      </w:rPr>
    </w:lvl>
    <w:lvl w:ilvl="7" w:tplc="2F1C96D2">
      <w:start w:val="1"/>
      <w:numFmt w:val="bullet"/>
      <w:lvlText w:val="o"/>
      <w:lvlJc w:val="left"/>
      <w:pPr>
        <w:ind w:left="5760" w:hanging="360"/>
      </w:pPr>
      <w:rPr>
        <w:rFonts w:hint="default" w:ascii="Courier New" w:hAnsi="Courier New"/>
      </w:rPr>
    </w:lvl>
    <w:lvl w:ilvl="8" w:tplc="67D27C76">
      <w:start w:val="1"/>
      <w:numFmt w:val="bullet"/>
      <w:lvlText w:val=""/>
      <w:lvlJc w:val="left"/>
      <w:pPr>
        <w:ind w:left="6480" w:hanging="360"/>
      </w:pPr>
      <w:rPr>
        <w:rFonts w:hint="default" w:ascii="Wingdings" w:hAnsi="Wingdings"/>
      </w:rPr>
    </w:lvl>
  </w:abstractNum>
  <w:abstractNum w:abstractNumId="446" w15:restartNumberingAfterBreak="0">
    <w:nsid w:val="60B49E7E"/>
    <w:multiLevelType w:val="hybridMultilevel"/>
    <w:tmpl w:val="0FD81036"/>
    <w:lvl w:ilvl="0" w:tplc="544C6560">
      <w:start w:val="1"/>
      <w:numFmt w:val="bullet"/>
      <w:lvlText w:val="·"/>
      <w:lvlJc w:val="left"/>
      <w:pPr>
        <w:ind w:left="720" w:hanging="360"/>
      </w:pPr>
      <w:rPr>
        <w:rFonts w:hint="default" w:ascii="Symbol" w:hAnsi="Symbol"/>
      </w:rPr>
    </w:lvl>
    <w:lvl w:ilvl="1" w:tplc="AF6C4706">
      <w:start w:val="1"/>
      <w:numFmt w:val="bullet"/>
      <w:lvlText w:val="o"/>
      <w:lvlJc w:val="left"/>
      <w:pPr>
        <w:ind w:left="1440" w:hanging="360"/>
      </w:pPr>
      <w:rPr>
        <w:rFonts w:hint="default" w:ascii="Courier New" w:hAnsi="Courier New"/>
      </w:rPr>
    </w:lvl>
    <w:lvl w:ilvl="2" w:tplc="1A929B1C">
      <w:start w:val="1"/>
      <w:numFmt w:val="bullet"/>
      <w:lvlText w:val=""/>
      <w:lvlJc w:val="left"/>
      <w:pPr>
        <w:ind w:left="2160" w:hanging="360"/>
      </w:pPr>
      <w:rPr>
        <w:rFonts w:hint="default" w:ascii="Wingdings" w:hAnsi="Wingdings"/>
      </w:rPr>
    </w:lvl>
    <w:lvl w:ilvl="3" w:tplc="EB000144">
      <w:start w:val="1"/>
      <w:numFmt w:val="bullet"/>
      <w:lvlText w:val=""/>
      <w:lvlJc w:val="left"/>
      <w:pPr>
        <w:ind w:left="2880" w:hanging="360"/>
      </w:pPr>
      <w:rPr>
        <w:rFonts w:hint="default" w:ascii="Symbol" w:hAnsi="Symbol"/>
      </w:rPr>
    </w:lvl>
    <w:lvl w:ilvl="4" w:tplc="FC8ADE10">
      <w:start w:val="1"/>
      <w:numFmt w:val="bullet"/>
      <w:lvlText w:val="o"/>
      <w:lvlJc w:val="left"/>
      <w:pPr>
        <w:ind w:left="3600" w:hanging="360"/>
      </w:pPr>
      <w:rPr>
        <w:rFonts w:hint="default" w:ascii="Courier New" w:hAnsi="Courier New"/>
      </w:rPr>
    </w:lvl>
    <w:lvl w:ilvl="5" w:tplc="8BE2BF72">
      <w:start w:val="1"/>
      <w:numFmt w:val="bullet"/>
      <w:lvlText w:val=""/>
      <w:lvlJc w:val="left"/>
      <w:pPr>
        <w:ind w:left="4320" w:hanging="360"/>
      </w:pPr>
      <w:rPr>
        <w:rFonts w:hint="default" w:ascii="Wingdings" w:hAnsi="Wingdings"/>
      </w:rPr>
    </w:lvl>
    <w:lvl w:ilvl="6" w:tplc="19788B62">
      <w:start w:val="1"/>
      <w:numFmt w:val="bullet"/>
      <w:lvlText w:val=""/>
      <w:lvlJc w:val="left"/>
      <w:pPr>
        <w:ind w:left="5040" w:hanging="360"/>
      </w:pPr>
      <w:rPr>
        <w:rFonts w:hint="default" w:ascii="Symbol" w:hAnsi="Symbol"/>
      </w:rPr>
    </w:lvl>
    <w:lvl w:ilvl="7" w:tplc="A35C836E">
      <w:start w:val="1"/>
      <w:numFmt w:val="bullet"/>
      <w:lvlText w:val="o"/>
      <w:lvlJc w:val="left"/>
      <w:pPr>
        <w:ind w:left="5760" w:hanging="360"/>
      </w:pPr>
      <w:rPr>
        <w:rFonts w:hint="default" w:ascii="Courier New" w:hAnsi="Courier New"/>
      </w:rPr>
    </w:lvl>
    <w:lvl w:ilvl="8" w:tplc="848A2ADA">
      <w:start w:val="1"/>
      <w:numFmt w:val="bullet"/>
      <w:lvlText w:val=""/>
      <w:lvlJc w:val="left"/>
      <w:pPr>
        <w:ind w:left="6480" w:hanging="360"/>
      </w:pPr>
      <w:rPr>
        <w:rFonts w:hint="default" w:ascii="Wingdings" w:hAnsi="Wingdings"/>
      </w:rPr>
    </w:lvl>
  </w:abstractNum>
  <w:abstractNum w:abstractNumId="447" w15:restartNumberingAfterBreak="0">
    <w:nsid w:val="60C53057"/>
    <w:multiLevelType w:val="multilevel"/>
    <w:tmpl w:val="5E72A5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8" w15:restartNumberingAfterBreak="0">
    <w:nsid w:val="60E60902"/>
    <w:multiLevelType w:val="hybridMultilevel"/>
    <w:tmpl w:val="1DF8312E"/>
    <w:lvl w:ilvl="0" w:tplc="0E80C14E">
      <w:start w:val="1"/>
      <w:numFmt w:val="bullet"/>
      <w:lvlText w:val=""/>
      <w:lvlJc w:val="left"/>
      <w:pPr>
        <w:ind w:left="720" w:hanging="360"/>
      </w:pPr>
      <w:rPr>
        <w:rFonts w:hint="default" w:ascii="Symbol" w:hAnsi="Symbol"/>
      </w:rPr>
    </w:lvl>
    <w:lvl w:ilvl="1" w:tplc="5192C528">
      <w:start w:val="1"/>
      <w:numFmt w:val="bullet"/>
      <w:lvlText w:val="o"/>
      <w:lvlJc w:val="left"/>
      <w:pPr>
        <w:ind w:left="1440" w:hanging="360"/>
      </w:pPr>
      <w:rPr>
        <w:rFonts w:hint="default" w:ascii="Courier New" w:hAnsi="Courier New"/>
      </w:rPr>
    </w:lvl>
    <w:lvl w:ilvl="2" w:tplc="2CE6D45E">
      <w:start w:val="1"/>
      <w:numFmt w:val="bullet"/>
      <w:lvlText w:val=""/>
      <w:lvlJc w:val="left"/>
      <w:pPr>
        <w:ind w:left="2160" w:hanging="360"/>
      </w:pPr>
      <w:rPr>
        <w:rFonts w:hint="default" w:ascii="Wingdings" w:hAnsi="Wingdings"/>
      </w:rPr>
    </w:lvl>
    <w:lvl w:ilvl="3" w:tplc="A266CC1A">
      <w:start w:val="1"/>
      <w:numFmt w:val="bullet"/>
      <w:lvlText w:val=""/>
      <w:lvlJc w:val="left"/>
      <w:pPr>
        <w:ind w:left="2880" w:hanging="360"/>
      </w:pPr>
      <w:rPr>
        <w:rFonts w:hint="default" w:ascii="Symbol" w:hAnsi="Symbol"/>
      </w:rPr>
    </w:lvl>
    <w:lvl w:ilvl="4" w:tplc="AF52540C">
      <w:start w:val="1"/>
      <w:numFmt w:val="bullet"/>
      <w:lvlText w:val="o"/>
      <w:lvlJc w:val="left"/>
      <w:pPr>
        <w:ind w:left="3600" w:hanging="360"/>
      </w:pPr>
      <w:rPr>
        <w:rFonts w:hint="default" w:ascii="Courier New" w:hAnsi="Courier New"/>
      </w:rPr>
    </w:lvl>
    <w:lvl w:ilvl="5" w:tplc="D61454DC">
      <w:start w:val="1"/>
      <w:numFmt w:val="bullet"/>
      <w:lvlText w:val=""/>
      <w:lvlJc w:val="left"/>
      <w:pPr>
        <w:ind w:left="4320" w:hanging="360"/>
      </w:pPr>
      <w:rPr>
        <w:rFonts w:hint="default" w:ascii="Wingdings" w:hAnsi="Wingdings"/>
      </w:rPr>
    </w:lvl>
    <w:lvl w:ilvl="6" w:tplc="E5E8B1AA">
      <w:start w:val="1"/>
      <w:numFmt w:val="bullet"/>
      <w:lvlText w:val=""/>
      <w:lvlJc w:val="left"/>
      <w:pPr>
        <w:ind w:left="5040" w:hanging="360"/>
      </w:pPr>
      <w:rPr>
        <w:rFonts w:hint="default" w:ascii="Symbol" w:hAnsi="Symbol"/>
      </w:rPr>
    </w:lvl>
    <w:lvl w:ilvl="7" w:tplc="36F26696">
      <w:start w:val="1"/>
      <w:numFmt w:val="bullet"/>
      <w:lvlText w:val="o"/>
      <w:lvlJc w:val="left"/>
      <w:pPr>
        <w:ind w:left="5760" w:hanging="360"/>
      </w:pPr>
      <w:rPr>
        <w:rFonts w:hint="default" w:ascii="Courier New" w:hAnsi="Courier New"/>
      </w:rPr>
    </w:lvl>
    <w:lvl w:ilvl="8" w:tplc="10B0B710">
      <w:start w:val="1"/>
      <w:numFmt w:val="bullet"/>
      <w:lvlText w:val=""/>
      <w:lvlJc w:val="left"/>
      <w:pPr>
        <w:ind w:left="6480" w:hanging="360"/>
      </w:pPr>
      <w:rPr>
        <w:rFonts w:hint="default" w:ascii="Wingdings" w:hAnsi="Wingdings"/>
      </w:rPr>
    </w:lvl>
  </w:abstractNum>
  <w:abstractNum w:abstractNumId="449" w15:restartNumberingAfterBreak="0">
    <w:nsid w:val="61182088"/>
    <w:multiLevelType w:val="multilevel"/>
    <w:tmpl w:val="7758D7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50" w15:restartNumberingAfterBreak="0">
    <w:nsid w:val="617949A5"/>
    <w:multiLevelType w:val="hybridMultilevel"/>
    <w:tmpl w:val="D22A23D6"/>
    <w:lvl w:ilvl="0" w:tplc="460A82CE">
      <w:start w:val="1"/>
      <w:numFmt w:val="bullet"/>
      <w:lvlText w:val="·"/>
      <w:lvlJc w:val="left"/>
      <w:pPr>
        <w:ind w:left="720" w:hanging="360"/>
      </w:pPr>
      <w:rPr>
        <w:rFonts w:hint="default" w:ascii="Symbol" w:hAnsi="Symbol"/>
      </w:rPr>
    </w:lvl>
    <w:lvl w:ilvl="1" w:tplc="86DABCC8">
      <w:start w:val="1"/>
      <w:numFmt w:val="bullet"/>
      <w:lvlText w:val="o"/>
      <w:lvlJc w:val="left"/>
      <w:pPr>
        <w:ind w:left="1440" w:hanging="360"/>
      </w:pPr>
      <w:rPr>
        <w:rFonts w:hint="default" w:ascii="Courier New" w:hAnsi="Courier New"/>
      </w:rPr>
    </w:lvl>
    <w:lvl w:ilvl="2" w:tplc="F8A6ADD6">
      <w:start w:val="1"/>
      <w:numFmt w:val="bullet"/>
      <w:lvlText w:val=""/>
      <w:lvlJc w:val="left"/>
      <w:pPr>
        <w:ind w:left="2160" w:hanging="360"/>
      </w:pPr>
      <w:rPr>
        <w:rFonts w:hint="default" w:ascii="Wingdings" w:hAnsi="Wingdings"/>
      </w:rPr>
    </w:lvl>
    <w:lvl w:ilvl="3" w:tplc="5ECE7EC8">
      <w:start w:val="1"/>
      <w:numFmt w:val="bullet"/>
      <w:lvlText w:val=""/>
      <w:lvlJc w:val="left"/>
      <w:pPr>
        <w:ind w:left="2880" w:hanging="360"/>
      </w:pPr>
      <w:rPr>
        <w:rFonts w:hint="default" w:ascii="Symbol" w:hAnsi="Symbol"/>
      </w:rPr>
    </w:lvl>
    <w:lvl w:ilvl="4" w:tplc="2BD296B6">
      <w:start w:val="1"/>
      <w:numFmt w:val="bullet"/>
      <w:lvlText w:val="o"/>
      <w:lvlJc w:val="left"/>
      <w:pPr>
        <w:ind w:left="3600" w:hanging="360"/>
      </w:pPr>
      <w:rPr>
        <w:rFonts w:hint="default" w:ascii="Courier New" w:hAnsi="Courier New"/>
      </w:rPr>
    </w:lvl>
    <w:lvl w:ilvl="5" w:tplc="65804446">
      <w:start w:val="1"/>
      <w:numFmt w:val="bullet"/>
      <w:lvlText w:val=""/>
      <w:lvlJc w:val="left"/>
      <w:pPr>
        <w:ind w:left="4320" w:hanging="360"/>
      </w:pPr>
      <w:rPr>
        <w:rFonts w:hint="default" w:ascii="Wingdings" w:hAnsi="Wingdings"/>
      </w:rPr>
    </w:lvl>
    <w:lvl w:ilvl="6" w:tplc="C338C43C">
      <w:start w:val="1"/>
      <w:numFmt w:val="bullet"/>
      <w:lvlText w:val=""/>
      <w:lvlJc w:val="left"/>
      <w:pPr>
        <w:ind w:left="5040" w:hanging="360"/>
      </w:pPr>
      <w:rPr>
        <w:rFonts w:hint="default" w:ascii="Symbol" w:hAnsi="Symbol"/>
      </w:rPr>
    </w:lvl>
    <w:lvl w:ilvl="7" w:tplc="C57003BA">
      <w:start w:val="1"/>
      <w:numFmt w:val="bullet"/>
      <w:lvlText w:val="o"/>
      <w:lvlJc w:val="left"/>
      <w:pPr>
        <w:ind w:left="5760" w:hanging="360"/>
      </w:pPr>
      <w:rPr>
        <w:rFonts w:hint="default" w:ascii="Courier New" w:hAnsi="Courier New"/>
      </w:rPr>
    </w:lvl>
    <w:lvl w:ilvl="8" w:tplc="392A6B02">
      <w:start w:val="1"/>
      <w:numFmt w:val="bullet"/>
      <w:lvlText w:val=""/>
      <w:lvlJc w:val="left"/>
      <w:pPr>
        <w:ind w:left="6480" w:hanging="360"/>
      </w:pPr>
      <w:rPr>
        <w:rFonts w:hint="default" w:ascii="Wingdings" w:hAnsi="Wingdings"/>
      </w:rPr>
    </w:lvl>
  </w:abstractNum>
  <w:abstractNum w:abstractNumId="451" w15:restartNumberingAfterBreak="0">
    <w:nsid w:val="61815979"/>
    <w:multiLevelType w:val="hybridMultilevel"/>
    <w:tmpl w:val="D81A016E"/>
    <w:lvl w:ilvl="0" w:tplc="1B561F08">
      <w:start w:val="1"/>
      <w:numFmt w:val="bullet"/>
      <w:lvlText w:val=""/>
      <w:lvlJc w:val="left"/>
      <w:pPr>
        <w:ind w:left="720" w:hanging="360"/>
      </w:pPr>
      <w:rPr>
        <w:rFonts w:hint="default" w:ascii="Symbol" w:hAnsi="Symbol"/>
      </w:rPr>
    </w:lvl>
    <w:lvl w:ilvl="1" w:tplc="ECBEF9C0">
      <w:start w:val="1"/>
      <w:numFmt w:val="bullet"/>
      <w:lvlText w:val="o"/>
      <w:lvlJc w:val="left"/>
      <w:pPr>
        <w:ind w:left="1440" w:hanging="360"/>
      </w:pPr>
      <w:rPr>
        <w:rFonts w:hint="default" w:ascii="Courier New" w:hAnsi="Courier New"/>
      </w:rPr>
    </w:lvl>
    <w:lvl w:ilvl="2" w:tplc="004A5112">
      <w:start w:val="1"/>
      <w:numFmt w:val="bullet"/>
      <w:lvlText w:val=""/>
      <w:lvlJc w:val="left"/>
      <w:pPr>
        <w:ind w:left="2160" w:hanging="360"/>
      </w:pPr>
      <w:rPr>
        <w:rFonts w:hint="default" w:ascii="Wingdings" w:hAnsi="Wingdings"/>
      </w:rPr>
    </w:lvl>
    <w:lvl w:ilvl="3" w:tplc="A222976C">
      <w:start w:val="1"/>
      <w:numFmt w:val="bullet"/>
      <w:lvlText w:val=""/>
      <w:lvlJc w:val="left"/>
      <w:pPr>
        <w:ind w:left="2880" w:hanging="360"/>
      </w:pPr>
      <w:rPr>
        <w:rFonts w:hint="default" w:ascii="Symbol" w:hAnsi="Symbol"/>
      </w:rPr>
    </w:lvl>
    <w:lvl w:ilvl="4" w:tplc="7FD22966">
      <w:start w:val="1"/>
      <w:numFmt w:val="bullet"/>
      <w:lvlText w:val="o"/>
      <w:lvlJc w:val="left"/>
      <w:pPr>
        <w:ind w:left="3600" w:hanging="360"/>
      </w:pPr>
      <w:rPr>
        <w:rFonts w:hint="default" w:ascii="Courier New" w:hAnsi="Courier New"/>
      </w:rPr>
    </w:lvl>
    <w:lvl w:ilvl="5" w:tplc="A3104E76">
      <w:start w:val="1"/>
      <w:numFmt w:val="bullet"/>
      <w:lvlText w:val=""/>
      <w:lvlJc w:val="left"/>
      <w:pPr>
        <w:ind w:left="4320" w:hanging="360"/>
      </w:pPr>
      <w:rPr>
        <w:rFonts w:hint="default" w:ascii="Wingdings" w:hAnsi="Wingdings"/>
      </w:rPr>
    </w:lvl>
    <w:lvl w:ilvl="6" w:tplc="60E25D4C">
      <w:start w:val="1"/>
      <w:numFmt w:val="bullet"/>
      <w:lvlText w:val=""/>
      <w:lvlJc w:val="left"/>
      <w:pPr>
        <w:ind w:left="5040" w:hanging="360"/>
      </w:pPr>
      <w:rPr>
        <w:rFonts w:hint="default" w:ascii="Symbol" w:hAnsi="Symbol"/>
      </w:rPr>
    </w:lvl>
    <w:lvl w:ilvl="7" w:tplc="B882CA0E">
      <w:start w:val="1"/>
      <w:numFmt w:val="bullet"/>
      <w:lvlText w:val="o"/>
      <w:lvlJc w:val="left"/>
      <w:pPr>
        <w:ind w:left="5760" w:hanging="360"/>
      </w:pPr>
      <w:rPr>
        <w:rFonts w:hint="default" w:ascii="Courier New" w:hAnsi="Courier New"/>
      </w:rPr>
    </w:lvl>
    <w:lvl w:ilvl="8" w:tplc="0980E384">
      <w:start w:val="1"/>
      <w:numFmt w:val="bullet"/>
      <w:lvlText w:val=""/>
      <w:lvlJc w:val="left"/>
      <w:pPr>
        <w:ind w:left="6480" w:hanging="360"/>
      </w:pPr>
      <w:rPr>
        <w:rFonts w:hint="default" w:ascii="Wingdings" w:hAnsi="Wingdings"/>
      </w:rPr>
    </w:lvl>
  </w:abstractNum>
  <w:abstractNum w:abstractNumId="452" w15:restartNumberingAfterBreak="0">
    <w:nsid w:val="619805E7"/>
    <w:multiLevelType w:val="hybridMultilevel"/>
    <w:tmpl w:val="6F3252C0"/>
    <w:lvl w:ilvl="0" w:tplc="12629BC6">
      <w:start w:val="1"/>
      <w:numFmt w:val="bullet"/>
      <w:lvlText w:val="·"/>
      <w:lvlJc w:val="left"/>
      <w:pPr>
        <w:ind w:left="720" w:hanging="360"/>
      </w:pPr>
      <w:rPr>
        <w:rFonts w:hint="default" w:ascii="Symbol" w:hAnsi="Symbol"/>
      </w:rPr>
    </w:lvl>
    <w:lvl w:ilvl="1" w:tplc="629C899A">
      <w:start w:val="1"/>
      <w:numFmt w:val="bullet"/>
      <w:lvlText w:val="o"/>
      <w:lvlJc w:val="left"/>
      <w:pPr>
        <w:ind w:left="1440" w:hanging="360"/>
      </w:pPr>
      <w:rPr>
        <w:rFonts w:hint="default" w:ascii="Courier New" w:hAnsi="Courier New"/>
      </w:rPr>
    </w:lvl>
    <w:lvl w:ilvl="2" w:tplc="61626B1C">
      <w:start w:val="1"/>
      <w:numFmt w:val="bullet"/>
      <w:lvlText w:val=""/>
      <w:lvlJc w:val="left"/>
      <w:pPr>
        <w:ind w:left="2160" w:hanging="360"/>
      </w:pPr>
      <w:rPr>
        <w:rFonts w:hint="default" w:ascii="Wingdings" w:hAnsi="Wingdings"/>
      </w:rPr>
    </w:lvl>
    <w:lvl w:ilvl="3" w:tplc="9B3A6BD8">
      <w:start w:val="1"/>
      <w:numFmt w:val="bullet"/>
      <w:lvlText w:val=""/>
      <w:lvlJc w:val="left"/>
      <w:pPr>
        <w:ind w:left="2880" w:hanging="360"/>
      </w:pPr>
      <w:rPr>
        <w:rFonts w:hint="default" w:ascii="Symbol" w:hAnsi="Symbol"/>
      </w:rPr>
    </w:lvl>
    <w:lvl w:ilvl="4" w:tplc="BF1C4426">
      <w:start w:val="1"/>
      <w:numFmt w:val="bullet"/>
      <w:lvlText w:val="o"/>
      <w:lvlJc w:val="left"/>
      <w:pPr>
        <w:ind w:left="3600" w:hanging="360"/>
      </w:pPr>
      <w:rPr>
        <w:rFonts w:hint="default" w:ascii="Courier New" w:hAnsi="Courier New"/>
      </w:rPr>
    </w:lvl>
    <w:lvl w:ilvl="5" w:tplc="F1D28E4A">
      <w:start w:val="1"/>
      <w:numFmt w:val="bullet"/>
      <w:lvlText w:val=""/>
      <w:lvlJc w:val="left"/>
      <w:pPr>
        <w:ind w:left="4320" w:hanging="360"/>
      </w:pPr>
      <w:rPr>
        <w:rFonts w:hint="default" w:ascii="Wingdings" w:hAnsi="Wingdings"/>
      </w:rPr>
    </w:lvl>
    <w:lvl w:ilvl="6" w:tplc="11346A60">
      <w:start w:val="1"/>
      <w:numFmt w:val="bullet"/>
      <w:lvlText w:val=""/>
      <w:lvlJc w:val="left"/>
      <w:pPr>
        <w:ind w:left="5040" w:hanging="360"/>
      </w:pPr>
      <w:rPr>
        <w:rFonts w:hint="default" w:ascii="Symbol" w:hAnsi="Symbol"/>
      </w:rPr>
    </w:lvl>
    <w:lvl w:ilvl="7" w:tplc="42947AF4">
      <w:start w:val="1"/>
      <w:numFmt w:val="bullet"/>
      <w:lvlText w:val="o"/>
      <w:lvlJc w:val="left"/>
      <w:pPr>
        <w:ind w:left="5760" w:hanging="360"/>
      </w:pPr>
      <w:rPr>
        <w:rFonts w:hint="default" w:ascii="Courier New" w:hAnsi="Courier New"/>
      </w:rPr>
    </w:lvl>
    <w:lvl w:ilvl="8" w:tplc="5CE2BF72">
      <w:start w:val="1"/>
      <w:numFmt w:val="bullet"/>
      <w:lvlText w:val=""/>
      <w:lvlJc w:val="left"/>
      <w:pPr>
        <w:ind w:left="6480" w:hanging="360"/>
      </w:pPr>
      <w:rPr>
        <w:rFonts w:hint="default" w:ascii="Wingdings" w:hAnsi="Wingdings"/>
      </w:rPr>
    </w:lvl>
  </w:abstractNum>
  <w:abstractNum w:abstractNumId="453" w15:restartNumberingAfterBreak="0">
    <w:nsid w:val="61A992AC"/>
    <w:multiLevelType w:val="hybridMultilevel"/>
    <w:tmpl w:val="8C6CABBE"/>
    <w:lvl w:ilvl="0" w:tplc="07A225B6">
      <w:start w:val="1"/>
      <w:numFmt w:val="bullet"/>
      <w:lvlText w:val="·"/>
      <w:lvlJc w:val="left"/>
      <w:pPr>
        <w:ind w:left="720" w:hanging="360"/>
      </w:pPr>
      <w:rPr>
        <w:rFonts w:hint="default" w:ascii="Symbol" w:hAnsi="Symbol"/>
      </w:rPr>
    </w:lvl>
    <w:lvl w:ilvl="1" w:tplc="44D071D0">
      <w:start w:val="1"/>
      <w:numFmt w:val="bullet"/>
      <w:lvlText w:val="o"/>
      <w:lvlJc w:val="left"/>
      <w:pPr>
        <w:ind w:left="1440" w:hanging="360"/>
      </w:pPr>
      <w:rPr>
        <w:rFonts w:hint="default" w:ascii="Courier New" w:hAnsi="Courier New"/>
      </w:rPr>
    </w:lvl>
    <w:lvl w:ilvl="2" w:tplc="A2DC50D2">
      <w:start w:val="1"/>
      <w:numFmt w:val="bullet"/>
      <w:lvlText w:val=""/>
      <w:lvlJc w:val="left"/>
      <w:pPr>
        <w:ind w:left="2160" w:hanging="360"/>
      </w:pPr>
      <w:rPr>
        <w:rFonts w:hint="default" w:ascii="Wingdings" w:hAnsi="Wingdings"/>
      </w:rPr>
    </w:lvl>
    <w:lvl w:ilvl="3" w:tplc="D946001C">
      <w:start w:val="1"/>
      <w:numFmt w:val="bullet"/>
      <w:lvlText w:val=""/>
      <w:lvlJc w:val="left"/>
      <w:pPr>
        <w:ind w:left="2880" w:hanging="360"/>
      </w:pPr>
      <w:rPr>
        <w:rFonts w:hint="default" w:ascii="Symbol" w:hAnsi="Symbol"/>
      </w:rPr>
    </w:lvl>
    <w:lvl w:ilvl="4" w:tplc="7D36117A">
      <w:start w:val="1"/>
      <w:numFmt w:val="bullet"/>
      <w:lvlText w:val="o"/>
      <w:lvlJc w:val="left"/>
      <w:pPr>
        <w:ind w:left="3600" w:hanging="360"/>
      </w:pPr>
      <w:rPr>
        <w:rFonts w:hint="default" w:ascii="Courier New" w:hAnsi="Courier New"/>
      </w:rPr>
    </w:lvl>
    <w:lvl w:ilvl="5" w:tplc="F0BE6C98">
      <w:start w:val="1"/>
      <w:numFmt w:val="bullet"/>
      <w:lvlText w:val=""/>
      <w:lvlJc w:val="left"/>
      <w:pPr>
        <w:ind w:left="4320" w:hanging="360"/>
      </w:pPr>
      <w:rPr>
        <w:rFonts w:hint="default" w:ascii="Wingdings" w:hAnsi="Wingdings"/>
      </w:rPr>
    </w:lvl>
    <w:lvl w:ilvl="6" w:tplc="6D06EEFA">
      <w:start w:val="1"/>
      <w:numFmt w:val="bullet"/>
      <w:lvlText w:val=""/>
      <w:lvlJc w:val="left"/>
      <w:pPr>
        <w:ind w:left="5040" w:hanging="360"/>
      </w:pPr>
      <w:rPr>
        <w:rFonts w:hint="default" w:ascii="Symbol" w:hAnsi="Symbol"/>
      </w:rPr>
    </w:lvl>
    <w:lvl w:ilvl="7" w:tplc="7D48C798">
      <w:start w:val="1"/>
      <w:numFmt w:val="bullet"/>
      <w:lvlText w:val="o"/>
      <w:lvlJc w:val="left"/>
      <w:pPr>
        <w:ind w:left="5760" w:hanging="360"/>
      </w:pPr>
      <w:rPr>
        <w:rFonts w:hint="default" w:ascii="Courier New" w:hAnsi="Courier New"/>
      </w:rPr>
    </w:lvl>
    <w:lvl w:ilvl="8" w:tplc="8BC236FE">
      <w:start w:val="1"/>
      <w:numFmt w:val="bullet"/>
      <w:lvlText w:val=""/>
      <w:lvlJc w:val="left"/>
      <w:pPr>
        <w:ind w:left="6480" w:hanging="360"/>
      </w:pPr>
      <w:rPr>
        <w:rFonts w:hint="default" w:ascii="Wingdings" w:hAnsi="Wingdings"/>
      </w:rPr>
    </w:lvl>
  </w:abstractNum>
  <w:abstractNum w:abstractNumId="454" w15:restartNumberingAfterBreak="0">
    <w:nsid w:val="61BB4764"/>
    <w:multiLevelType w:val="hybridMultilevel"/>
    <w:tmpl w:val="2A5EB774"/>
    <w:lvl w:ilvl="0" w:tplc="77CEAC18">
      <w:start w:val="1"/>
      <w:numFmt w:val="bullet"/>
      <w:lvlText w:val="·"/>
      <w:lvlJc w:val="left"/>
      <w:pPr>
        <w:ind w:left="720" w:hanging="360"/>
      </w:pPr>
      <w:rPr>
        <w:rFonts w:hint="default" w:ascii="Symbol" w:hAnsi="Symbol"/>
      </w:rPr>
    </w:lvl>
    <w:lvl w:ilvl="1" w:tplc="90185592">
      <w:start w:val="1"/>
      <w:numFmt w:val="bullet"/>
      <w:lvlText w:val="o"/>
      <w:lvlJc w:val="left"/>
      <w:pPr>
        <w:ind w:left="1440" w:hanging="360"/>
      </w:pPr>
      <w:rPr>
        <w:rFonts w:hint="default" w:ascii="Courier New" w:hAnsi="Courier New"/>
      </w:rPr>
    </w:lvl>
    <w:lvl w:ilvl="2" w:tplc="4CF609F6">
      <w:start w:val="1"/>
      <w:numFmt w:val="bullet"/>
      <w:lvlText w:val=""/>
      <w:lvlJc w:val="left"/>
      <w:pPr>
        <w:ind w:left="2160" w:hanging="360"/>
      </w:pPr>
      <w:rPr>
        <w:rFonts w:hint="default" w:ascii="Wingdings" w:hAnsi="Wingdings"/>
      </w:rPr>
    </w:lvl>
    <w:lvl w:ilvl="3" w:tplc="71181D6C">
      <w:start w:val="1"/>
      <w:numFmt w:val="bullet"/>
      <w:lvlText w:val=""/>
      <w:lvlJc w:val="left"/>
      <w:pPr>
        <w:ind w:left="2880" w:hanging="360"/>
      </w:pPr>
      <w:rPr>
        <w:rFonts w:hint="default" w:ascii="Symbol" w:hAnsi="Symbol"/>
      </w:rPr>
    </w:lvl>
    <w:lvl w:ilvl="4" w:tplc="0EEE18DA">
      <w:start w:val="1"/>
      <w:numFmt w:val="bullet"/>
      <w:lvlText w:val="o"/>
      <w:lvlJc w:val="left"/>
      <w:pPr>
        <w:ind w:left="3600" w:hanging="360"/>
      </w:pPr>
      <w:rPr>
        <w:rFonts w:hint="default" w:ascii="Courier New" w:hAnsi="Courier New"/>
      </w:rPr>
    </w:lvl>
    <w:lvl w:ilvl="5" w:tplc="B538AF28">
      <w:start w:val="1"/>
      <w:numFmt w:val="bullet"/>
      <w:lvlText w:val=""/>
      <w:lvlJc w:val="left"/>
      <w:pPr>
        <w:ind w:left="4320" w:hanging="360"/>
      </w:pPr>
      <w:rPr>
        <w:rFonts w:hint="default" w:ascii="Wingdings" w:hAnsi="Wingdings"/>
      </w:rPr>
    </w:lvl>
    <w:lvl w:ilvl="6" w:tplc="1FA8E6CA">
      <w:start w:val="1"/>
      <w:numFmt w:val="bullet"/>
      <w:lvlText w:val=""/>
      <w:lvlJc w:val="left"/>
      <w:pPr>
        <w:ind w:left="5040" w:hanging="360"/>
      </w:pPr>
      <w:rPr>
        <w:rFonts w:hint="default" w:ascii="Symbol" w:hAnsi="Symbol"/>
      </w:rPr>
    </w:lvl>
    <w:lvl w:ilvl="7" w:tplc="68ECB26A">
      <w:start w:val="1"/>
      <w:numFmt w:val="bullet"/>
      <w:lvlText w:val="o"/>
      <w:lvlJc w:val="left"/>
      <w:pPr>
        <w:ind w:left="5760" w:hanging="360"/>
      </w:pPr>
      <w:rPr>
        <w:rFonts w:hint="default" w:ascii="Courier New" w:hAnsi="Courier New"/>
      </w:rPr>
    </w:lvl>
    <w:lvl w:ilvl="8" w:tplc="3822F250">
      <w:start w:val="1"/>
      <w:numFmt w:val="bullet"/>
      <w:lvlText w:val=""/>
      <w:lvlJc w:val="left"/>
      <w:pPr>
        <w:ind w:left="6480" w:hanging="360"/>
      </w:pPr>
      <w:rPr>
        <w:rFonts w:hint="default" w:ascii="Wingdings" w:hAnsi="Wingdings"/>
      </w:rPr>
    </w:lvl>
  </w:abstractNum>
  <w:abstractNum w:abstractNumId="455" w15:restartNumberingAfterBreak="0">
    <w:nsid w:val="61C996D1"/>
    <w:multiLevelType w:val="hybridMultilevel"/>
    <w:tmpl w:val="24ECE95A"/>
    <w:lvl w:ilvl="0" w:tplc="9FB8F91E">
      <w:start w:val="1"/>
      <w:numFmt w:val="bullet"/>
      <w:lvlText w:val="·"/>
      <w:lvlJc w:val="left"/>
      <w:pPr>
        <w:ind w:left="720" w:hanging="360"/>
      </w:pPr>
      <w:rPr>
        <w:rFonts w:hint="default" w:ascii="Symbol" w:hAnsi="Symbol"/>
      </w:rPr>
    </w:lvl>
    <w:lvl w:ilvl="1" w:tplc="94F642BA">
      <w:start w:val="1"/>
      <w:numFmt w:val="bullet"/>
      <w:lvlText w:val="o"/>
      <w:lvlJc w:val="left"/>
      <w:pPr>
        <w:ind w:left="1440" w:hanging="360"/>
      </w:pPr>
      <w:rPr>
        <w:rFonts w:hint="default" w:ascii="Courier New" w:hAnsi="Courier New"/>
      </w:rPr>
    </w:lvl>
    <w:lvl w:ilvl="2" w:tplc="33F815BC">
      <w:start w:val="1"/>
      <w:numFmt w:val="bullet"/>
      <w:lvlText w:val=""/>
      <w:lvlJc w:val="left"/>
      <w:pPr>
        <w:ind w:left="2160" w:hanging="360"/>
      </w:pPr>
      <w:rPr>
        <w:rFonts w:hint="default" w:ascii="Wingdings" w:hAnsi="Wingdings"/>
      </w:rPr>
    </w:lvl>
    <w:lvl w:ilvl="3" w:tplc="1406724A">
      <w:start w:val="1"/>
      <w:numFmt w:val="bullet"/>
      <w:lvlText w:val=""/>
      <w:lvlJc w:val="left"/>
      <w:pPr>
        <w:ind w:left="2880" w:hanging="360"/>
      </w:pPr>
      <w:rPr>
        <w:rFonts w:hint="default" w:ascii="Symbol" w:hAnsi="Symbol"/>
      </w:rPr>
    </w:lvl>
    <w:lvl w:ilvl="4" w:tplc="E9F87BD8">
      <w:start w:val="1"/>
      <w:numFmt w:val="bullet"/>
      <w:lvlText w:val="o"/>
      <w:lvlJc w:val="left"/>
      <w:pPr>
        <w:ind w:left="3600" w:hanging="360"/>
      </w:pPr>
      <w:rPr>
        <w:rFonts w:hint="default" w:ascii="Courier New" w:hAnsi="Courier New"/>
      </w:rPr>
    </w:lvl>
    <w:lvl w:ilvl="5" w:tplc="A16AE702">
      <w:start w:val="1"/>
      <w:numFmt w:val="bullet"/>
      <w:lvlText w:val=""/>
      <w:lvlJc w:val="left"/>
      <w:pPr>
        <w:ind w:left="4320" w:hanging="360"/>
      </w:pPr>
      <w:rPr>
        <w:rFonts w:hint="default" w:ascii="Wingdings" w:hAnsi="Wingdings"/>
      </w:rPr>
    </w:lvl>
    <w:lvl w:ilvl="6" w:tplc="FDBCC68C">
      <w:start w:val="1"/>
      <w:numFmt w:val="bullet"/>
      <w:lvlText w:val=""/>
      <w:lvlJc w:val="left"/>
      <w:pPr>
        <w:ind w:left="5040" w:hanging="360"/>
      </w:pPr>
      <w:rPr>
        <w:rFonts w:hint="default" w:ascii="Symbol" w:hAnsi="Symbol"/>
      </w:rPr>
    </w:lvl>
    <w:lvl w:ilvl="7" w:tplc="92BA777C">
      <w:start w:val="1"/>
      <w:numFmt w:val="bullet"/>
      <w:lvlText w:val="o"/>
      <w:lvlJc w:val="left"/>
      <w:pPr>
        <w:ind w:left="5760" w:hanging="360"/>
      </w:pPr>
      <w:rPr>
        <w:rFonts w:hint="default" w:ascii="Courier New" w:hAnsi="Courier New"/>
      </w:rPr>
    </w:lvl>
    <w:lvl w:ilvl="8" w:tplc="6CDA7C6E">
      <w:start w:val="1"/>
      <w:numFmt w:val="bullet"/>
      <w:lvlText w:val=""/>
      <w:lvlJc w:val="left"/>
      <w:pPr>
        <w:ind w:left="6480" w:hanging="360"/>
      </w:pPr>
      <w:rPr>
        <w:rFonts w:hint="default" w:ascii="Wingdings" w:hAnsi="Wingdings"/>
      </w:rPr>
    </w:lvl>
  </w:abstractNum>
  <w:abstractNum w:abstractNumId="456" w15:restartNumberingAfterBreak="0">
    <w:nsid w:val="61CDE6DC"/>
    <w:multiLevelType w:val="hybridMultilevel"/>
    <w:tmpl w:val="0F7C6642"/>
    <w:lvl w:ilvl="0" w:tplc="5EB25F02">
      <w:start w:val="1"/>
      <w:numFmt w:val="bullet"/>
      <w:lvlText w:val="o"/>
      <w:lvlJc w:val="left"/>
      <w:pPr>
        <w:ind w:left="720" w:hanging="360"/>
      </w:pPr>
      <w:rPr>
        <w:rFonts w:hint="default" w:ascii="&quot;Courier New&quot;" w:hAnsi="&quot;Courier New&quot;"/>
      </w:rPr>
    </w:lvl>
    <w:lvl w:ilvl="1" w:tplc="48263E98">
      <w:start w:val="1"/>
      <w:numFmt w:val="bullet"/>
      <w:lvlText w:val="o"/>
      <w:lvlJc w:val="left"/>
      <w:pPr>
        <w:ind w:left="1440" w:hanging="360"/>
      </w:pPr>
      <w:rPr>
        <w:rFonts w:hint="default" w:ascii="Courier New" w:hAnsi="Courier New"/>
      </w:rPr>
    </w:lvl>
    <w:lvl w:ilvl="2" w:tplc="CD3858AC">
      <w:start w:val="1"/>
      <w:numFmt w:val="bullet"/>
      <w:lvlText w:val=""/>
      <w:lvlJc w:val="left"/>
      <w:pPr>
        <w:ind w:left="2160" w:hanging="360"/>
      </w:pPr>
      <w:rPr>
        <w:rFonts w:hint="default" w:ascii="Wingdings" w:hAnsi="Wingdings"/>
      </w:rPr>
    </w:lvl>
    <w:lvl w:ilvl="3" w:tplc="4098925A">
      <w:start w:val="1"/>
      <w:numFmt w:val="bullet"/>
      <w:lvlText w:val=""/>
      <w:lvlJc w:val="left"/>
      <w:pPr>
        <w:ind w:left="2880" w:hanging="360"/>
      </w:pPr>
      <w:rPr>
        <w:rFonts w:hint="default" w:ascii="Symbol" w:hAnsi="Symbol"/>
      </w:rPr>
    </w:lvl>
    <w:lvl w:ilvl="4" w:tplc="25A215F6">
      <w:start w:val="1"/>
      <w:numFmt w:val="bullet"/>
      <w:lvlText w:val="o"/>
      <w:lvlJc w:val="left"/>
      <w:pPr>
        <w:ind w:left="3600" w:hanging="360"/>
      </w:pPr>
      <w:rPr>
        <w:rFonts w:hint="default" w:ascii="Courier New" w:hAnsi="Courier New"/>
      </w:rPr>
    </w:lvl>
    <w:lvl w:ilvl="5" w:tplc="C4520EBC">
      <w:start w:val="1"/>
      <w:numFmt w:val="bullet"/>
      <w:lvlText w:val=""/>
      <w:lvlJc w:val="left"/>
      <w:pPr>
        <w:ind w:left="4320" w:hanging="360"/>
      </w:pPr>
      <w:rPr>
        <w:rFonts w:hint="default" w:ascii="Wingdings" w:hAnsi="Wingdings"/>
      </w:rPr>
    </w:lvl>
    <w:lvl w:ilvl="6" w:tplc="BD6A4302">
      <w:start w:val="1"/>
      <w:numFmt w:val="bullet"/>
      <w:lvlText w:val=""/>
      <w:lvlJc w:val="left"/>
      <w:pPr>
        <w:ind w:left="5040" w:hanging="360"/>
      </w:pPr>
      <w:rPr>
        <w:rFonts w:hint="default" w:ascii="Symbol" w:hAnsi="Symbol"/>
      </w:rPr>
    </w:lvl>
    <w:lvl w:ilvl="7" w:tplc="F74E1786">
      <w:start w:val="1"/>
      <w:numFmt w:val="bullet"/>
      <w:lvlText w:val="o"/>
      <w:lvlJc w:val="left"/>
      <w:pPr>
        <w:ind w:left="5760" w:hanging="360"/>
      </w:pPr>
      <w:rPr>
        <w:rFonts w:hint="default" w:ascii="Courier New" w:hAnsi="Courier New"/>
      </w:rPr>
    </w:lvl>
    <w:lvl w:ilvl="8" w:tplc="D7BA82C8">
      <w:start w:val="1"/>
      <w:numFmt w:val="bullet"/>
      <w:lvlText w:val=""/>
      <w:lvlJc w:val="left"/>
      <w:pPr>
        <w:ind w:left="6480" w:hanging="360"/>
      </w:pPr>
      <w:rPr>
        <w:rFonts w:hint="default" w:ascii="Wingdings" w:hAnsi="Wingdings"/>
      </w:rPr>
    </w:lvl>
  </w:abstractNum>
  <w:abstractNum w:abstractNumId="457" w15:restartNumberingAfterBreak="0">
    <w:nsid w:val="62434473"/>
    <w:multiLevelType w:val="hybridMultilevel"/>
    <w:tmpl w:val="8C3675FA"/>
    <w:lvl w:ilvl="0" w:tplc="7804AB1E">
      <w:start w:val="1"/>
      <w:numFmt w:val="bullet"/>
      <w:lvlText w:val=""/>
      <w:lvlJc w:val="left"/>
      <w:pPr>
        <w:ind w:left="1080" w:hanging="360"/>
      </w:pPr>
      <w:rPr>
        <w:rFonts w:hint="default" w:ascii="Symbol" w:hAnsi="Symbol"/>
      </w:rPr>
    </w:lvl>
    <w:lvl w:ilvl="1" w:tplc="34262576">
      <w:start w:val="1"/>
      <w:numFmt w:val="bullet"/>
      <w:lvlText w:val="o"/>
      <w:lvlJc w:val="left"/>
      <w:pPr>
        <w:ind w:left="1800" w:hanging="360"/>
      </w:pPr>
      <w:rPr>
        <w:rFonts w:hint="default" w:ascii="Courier New" w:hAnsi="Courier New"/>
      </w:rPr>
    </w:lvl>
    <w:lvl w:ilvl="2" w:tplc="A482C2E2">
      <w:start w:val="1"/>
      <w:numFmt w:val="bullet"/>
      <w:lvlText w:val=""/>
      <w:lvlJc w:val="left"/>
      <w:pPr>
        <w:ind w:left="2520" w:hanging="360"/>
      </w:pPr>
      <w:rPr>
        <w:rFonts w:hint="default" w:ascii="Wingdings" w:hAnsi="Wingdings"/>
      </w:rPr>
    </w:lvl>
    <w:lvl w:ilvl="3" w:tplc="F656E4A0">
      <w:start w:val="1"/>
      <w:numFmt w:val="bullet"/>
      <w:lvlText w:val=""/>
      <w:lvlJc w:val="left"/>
      <w:pPr>
        <w:ind w:left="3240" w:hanging="360"/>
      </w:pPr>
      <w:rPr>
        <w:rFonts w:hint="default" w:ascii="Symbol" w:hAnsi="Symbol"/>
      </w:rPr>
    </w:lvl>
    <w:lvl w:ilvl="4" w:tplc="599ADFDA">
      <w:start w:val="1"/>
      <w:numFmt w:val="bullet"/>
      <w:lvlText w:val="o"/>
      <w:lvlJc w:val="left"/>
      <w:pPr>
        <w:ind w:left="3960" w:hanging="360"/>
      </w:pPr>
      <w:rPr>
        <w:rFonts w:hint="default" w:ascii="Courier New" w:hAnsi="Courier New"/>
      </w:rPr>
    </w:lvl>
    <w:lvl w:ilvl="5" w:tplc="2F5C4F5E">
      <w:start w:val="1"/>
      <w:numFmt w:val="bullet"/>
      <w:lvlText w:val=""/>
      <w:lvlJc w:val="left"/>
      <w:pPr>
        <w:ind w:left="4680" w:hanging="360"/>
      </w:pPr>
      <w:rPr>
        <w:rFonts w:hint="default" w:ascii="Wingdings" w:hAnsi="Wingdings"/>
      </w:rPr>
    </w:lvl>
    <w:lvl w:ilvl="6" w:tplc="2620DE0C">
      <w:start w:val="1"/>
      <w:numFmt w:val="bullet"/>
      <w:lvlText w:val=""/>
      <w:lvlJc w:val="left"/>
      <w:pPr>
        <w:ind w:left="5400" w:hanging="360"/>
      </w:pPr>
      <w:rPr>
        <w:rFonts w:hint="default" w:ascii="Symbol" w:hAnsi="Symbol"/>
      </w:rPr>
    </w:lvl>
    <w:lvl w:ilvl="7" w:tplc="3760D8E6">
      <w:start w:val="1"/>
      <w:numFmt w:val="bullet"/>
      <w:lvlText w:val="o"/>
      <w:lvlJc w:val="left"/>
      <w:pPr>
        <w:ind w:left="6120" w:hanging="360"/>
      </w:pPr>
      <w:rPr>
        <w:rFonts w:hint="default" w:ascii="Courier New" w:hAnsi="Courier New"/>
      </w:rPr>
    </w:lvl>
    <w:lvl w:ilvl="8" w:tplc="89C6D75A">
      <w:start w:val="1"/>
      <w:numFmt w:val="bullet"/>
      <w:lvlText w:val=""/>
      <w:lvlJc w:val="left"/>
      <w:pPr>
        <w:ind w:left="6840" w:hanging="360"/>
      </w:pPr>
      <w:rPr>
        <w:rFonts w:hint="default" w:ascii="Wingdings" w:hAnsi="Wingdings"/>
      </w:rPr>
    </w:lvl>
  </w:abstractNum>
  <w:abstractNum w:abstractNumId="458" w15:restartNumberingAfterBreak="0">
    <w:nsid w:val="626C20D3"/>
    <w:multiLevelType w:val="multilevel"/>
    <w:tmpl w:val="D7E637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59" w15:restartNumberingAfterBreak="0">
    <w:nsid w:val="628B43C8"/>
    <w:multiLevelType w:val="hybridMultilevel"/>
    <w:tmpl w:val="F0DE35C2"/>
    <w:lvl w:ilvl="0" w:tplc="D8F260B8">
      <w:start w:val="1"/>
      <w:numFmt w:val="bullet"/>
      <w:lvlText w:val="·"/>
      <w:lvlJc w:val="left"/>
      <w:pPr>
        <w:ind w:left="720" w:hanging="360"/>
      </w:pPr>
      <w:rPr>
        <w:rFonts w:hint="default" w:ascii="Symbol" w:hAnsi="Symbol"/>
      </w:rPr>
    </w:lvl>
    <w:lvl w:ilvl="1" w:tplc="CE3A46EA">
      <w:start w:val="1"/>
      <w:numFmt w:val="bullet"/>
      <w:lvlText w:val="o"/>
      <w:lvlJc w:val="left"/>
      <w:pPr>
        <w:ind w:left="1440" w:hanging="360"/>
      </w:pPr>
      <w:rPr>
        <w:rFonts w:hint="default" w:ascii="Courier New" w:hAnsi="Courier New"/>
      </w:rPr>
    </w:lvl>
    <w:lvl w:ilvl="2" w:tplc="E06AFE1A">
      <w:start w:val="1"/>
      <w:numFmt w:val="bullet"/>
      <w:lvlText w:val=""/>
      <w:lvlJc w:val="left"/>
      <w:pPr>
        <w:ind w:left="2160" w:hanging="360"/>
      </w:pPr>
      <w:rPr>
        <w:rFonts w:hint="default" w:ascii="Wingdings" w:hAnsi="Wingdings"/>
      </w:rPr>
    </w:lvl>
    <w:lvl w:ilvl="3" w:tplc="E17CFD5A">
      <w:start w:val="1"/>
      <w:numFmt w:val="bullet"/>
      <w:lvlText w:val=""/>
      <w:lvlJc w:val="left"/>
      <w:pPr>
        <w:ind w:left="2880" w:hanging="360"/>
      </w:pPr>
      <w:rPr>
        <w:rFonts w:hint="default" w:ascii="Symbol" w:hAnsi="Symbol"/>
      </w:rPr>
    </w:lvl>
    <w:lvl w:ilvl="4" w:tplc="EE6EB7B4">
      <w:start w:val="1"/>
      <w:numFmt w:val="bullet"/>
      <w:lvlText w:val="o"/>
      <w:lvlJc w:val="left"/>
      <w:pPr>
        <w:ind w:left="3600" w:hanging="360"/>
      </w:pPr>
      <w:rPr>
        <w:rFonts w:hint="default" w:ascii="Courier New" w:hAnsi="Courier New"/>
      </w:rPr>
    </w:lvl>
    <w:lvl w:ilvl="5" w:tplc="1FD20A3E">
      <w:start w:val="1"/>
      <w:numFmt w:val="bullet"/>
      <w:lvlText w:val=""/>
      <w:lvlJc w:val="left"/>
      <w:pPr>
        <w:ind w:left="4320" w:hanging="360"/>
      </w:pPr>
      <w:rPr>
        <w:rFonts w:hint="default" w:ascii="Wingdings" w:hAnsi="Wingdings"/>
      </w:rPr>
    </w:lvl>
    <w:lvl w:ilvl="6" w:tplc="26EEE816">
      <w:start w:val="1"/>
      <w:numFmt w:val="bullet"/>
      <w:lvlText w:val=""/>
      <w:lvlJc w:val="left"/>
      <w:pPr>
        <w:ind w:left="5040" w:hanging="360"/>
      </w:pPr>
      <w:rPr>
        <w:rFonts w:hint="default" w:ascii="Symbol" w:hAnsi="Symbol"/>
      </w:rPr>
    </w:lvl>
    <w:lvl w:ilvl="7" w:tplc="1A4AF32A">
      <w:start w:val="1"/>
      <w:numFmt w:val="bullet"/>
      <w:lvlText w:val="o"/>
      <w:lvlJc w:val="left"/>
      <w:pPr>
        <w:ind w:left="5760" w:hanging="360"/>
      </w:pPr>
      <w:rPr>
        <w:rFonts w:hint="default" w:ascii="Courier New" w:hAnsi="Courier New"/>
      </w:rPr>
    </w:lvl>
    <w:lvl w:ilvl="8" w:tplc="42E6EF44">
      <w:start w:val="1"/>
      <w:numFmt w:val="bullet"/>
      <w:lvlText w:val=""/>
      <w:lvlJc w:val="left"/>
      <w:pPr>
        <w:ind w:left="6480" w:hanging="360"/>
      </w:pPr>
      <w:rPr>
        <w:rFonts w:hint="default" w:ascii="Wingdings" w:hAnsi="Wingdings"/>
      </w:rPr>
    </w:lvl>
  </w:abstractNum>
  <w:abstractNum w:abstractNumId="460" w15:restartNumberingAfterBreak="0">
    <w:nsid w:val="62B053F5"/>
    <w:multiLevelType w:val="multilevel"/>
    <w:tmpl w:val="49E413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61" w15:restartNumberingAfterBreak="0">
    <w:nsid w:val="62E40D74"/>
    <w:multiLevelType w:val="multilevel"/>
    <w:tmpl w:val="8BC8E4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62" w15:restartNumberingAfterBreak="0">
    <w:nsid w:val="63365B2B"/>
    <w:multiLevelType w:val="multilevel"/>
    <w:tmpl w:val="AE3A56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63" w15:restartNumberingAfterBreak="0">
    <w:nsid w:val="635D8D0F"/>
    <w:multiLevelType w:val="hybridMultilevel"/>
    <w:tmpl w:val="5370485C"/>
    <w:lvl w:ilvl="0" w:tplc="80B88864">
      <w:start w:val="1"/>
      <w:numFmt w:val="bullet"/>
      <w:lvlText w:val=""/>
      <w:lvlJc w:val="left"/>
      <w:pPr>
        <w:ind w:left="720" w:hanging="360"/>
      </w:pPr>
      <w:rPr>
        <w:rFonts w:hint="default" w:ascii="Symbol" w:hAnsi="Symbol"/>
      </w:rPr>
    </w:lvl>
    <w:lvl w:ilvl="1" w:tplc="DD5252FC">
      <w:start w:val="1"/>
      <w:numFmt w:val="bullet"/>
      <w:lvlText w:val="o"/>
      <w:lvlJc w:val="left"/>
      <w:pPr>
        <w:ind w:left="1440" w:hanging="360"/>
      </w:pPr>
      <w:rPr>
        <w:rFonts w:hint="default" w:ascii="Courier New" w:hAnsi="Courier New"/>
      </w:rPr>
    </w:lvl>
    <w:lvl w:ilvl="2" w:tplc="F63CE10E">
      <w:start w:val="1"/>
      <w:numFmt w:val="bullet"/>
      <w:lvlText w:val=""/>
      <w:lvlJc w:val="left"/>
      <w:pPr>
        <w:ind w:left="2160" w:hanging="360"/>
      </w:pPr>
      <w:rPr>
        <w:rFonts w:hint="default" w:ascii="Wingdings" w:hAnsi="Wingdings"/>
      </w:rPr>
    </w:lvl>
    <w:lvl w:ilvl="3" w:tplc="9364F28E">
      <w:start w:val="1"/>
      <w:numFmt w:val="bullet"/>
      <w:lvlText w:val=""/>
      <w:lvlJc w:val="left"/>
      <w:pPr>
        <w:ind w:left="2880" w:hanging="360"/>
      </w:pPr>
      <w:rPr>
        <w:rFonts w:hint="default" w:ascii="Symbol" w:hAnsi="Symbol"/>
      </w:rPr>
    </w:lvl>
    <w:lvl w:ilvl="4" w:tplc="B6F2188A">
      <w:start w:val="1"/>
      <w:numFmt w:val="bullet"/>
      <w:lvlText w:val="o"/>
      <w:lvlJc w:val="left"/>
      <w:pPr>
        <w:ind w:left="3600" w:hanging="360"/>
      </w:pPr>
      <w:rPr>
        <w:rFonts w:hint="default" w:ascii="Courier New" w:hAnsi="Courier New"/>
      </w:rPr>
    </w:lvl>
    <w:lvl w:ilvl="5" w:tplc="A5CC3006">
      <w:start w:val="1"/>
      <w:numFmt w:val="bullet"/>
      <w:lvlText w:val=""/>
      <w:lvlJc w:val="left"/>
      <w:pPr>
        <w:ind w:left="4320" w:hanging="360"/>
      </w:pPr>
      <w:rPr>
        <w:rFonts w:hint="default" w:ascii="Wingdings" w:hAnsi="Wingdings"/>
      </w:rPr>
    </w:lvl>
    <w:lvl w:ilvl="6" w:tplc="AE8E0C4C">
      <w:start w:val="1"/>
      <w:numFmt w:val="bullet"/>
      <w:lvlText w:val=""/>
      <w:lvlJc w:val="left"/>
      <w:pPr>
        <w:ind w:left="5040" w:hanging="360"/>
      </w:pPr>
      <w:rPr>
        <w:rFonts w:hint="default" w:ascii="Symbol" w:hAnsi="Symbol"/>
      </w:rPr>
    </w:lvl>
    <w:lvl w:ilvl="7" w:tplc="20245B5C">
      <w:start w:val="1"/>
      <w:numFmt w:val="bullet"/>
      <w:lvlText w:val="o"/>
      <w:lvlJc w:val="left"/>
      <w:pPr>
        <w:ind w:left="5760" w:hanging="360"/>
      </w:pPr>
      <w:rPr>
        <w:rFonts w:hint="default" w:ascii="Courier New" w:hAnsi="Courier New"/>
      </w:rPr>
    </w:lvl>
    <w:lvl w:ilvl="8" w:tplc="3F1C8FF0">
      <w:start w:val="1"/>
      <w:numFmt w:val="bullet"/>
      <w:lvlText w:val=""/>
      <w:lvlJc w:val="left"/>
      <w:pPr>
        <w:ind w:left="6480" w:hanging="360"/>
      </w:pPr>
      <w:rPr>
        <w:rFonts w:hint="default" w:ascii="Wingdings" w:hAnsi="Wingdings"/>
      </w:rPr>
    </w:lvl>
  </w:abstractNum>
  <w:abstractNum w:abstractNumId="464" w15:restartNumberingAfterBreak="0">
    <w:nsid w:val="63F2F67B"/>
    <w:multiLevelType w:val="hybridMultilevel"/>
    <w:tmpl w:val="BD2A7480"/>
    <w:lvl w:ilvl="0" w:tplc="D79AD946">
      <w:start w:val="1"/>
      <w:numFmt w:val="bullet"/>
      <w:lvlText w:val="·"/>
      <w:lvlJc w:val="left"/>
      <w:pPr>
        <w:ind w:left="720" w:hanging="360"/>
      </w:pPr>
      <w:rPr>
        <w:rFonts w:hint="default" w:ascii="Symbol" w:hAnsi="Symbol"/>
      </w:rPr>
    </w:lvl>
    <w:lvl w:ilvl="1" w:tplc="E72AB754">
      <w:start w:val="1"/>
      <w:numFmt w:val="bullet"/>
      <w:lvlText w:val="o"/>
      <w:lvlJc w:val="left"/>
      <w:pPr>
        <w:ind w:left="1440" w:hanging="360"/>
      </w:pPr>
      <w:rPr>
        <w:rFonts w:hint="default" w:ascii="Courier New" w:hAnsi="Courier New"/>
      </w:rPr>
    </w:lvl>
    <w:lvl w:ilvl="2" w:tplc="90242AE6">
      <w:start w:val="1"/>
      <w:numFmt w:val="bullet"/>
      <w:lvlText w:val=""/>
      <w:lvlJc w:val="left"/>
      <w:pPr>
        <w:ind w:left="2160" w:hanging="360"/>
      </w:pPr>
      <w:rPr>
        <w:rFonts w:hint="default" w:ascii="Wingdings" w:hAnsi="Wingdings"/>
      </w:rPr>
    </w:lvl>
    <w:lvl w:ilvl="3" w:tplc="2A56910A">
      <w:start w:val="1"/>
      <w:numFmt w:val="bullet"/>
      <w:lvlText w:val=""/>
      <w:lvlJc w:val="left"/>
      <w:pPr>
        <w:ind w:left="2880" w:hanging="360"/>
      </w:pPr>
      <w:rPr>
        <w:rFonts w:hint="default" w:ascii="Symbol" w:hAnsi="Symbol"/>
      </w:rPr>
    </w:lvl>
    <w:lvl w:ilvl="4" w:tplc="BF1AD650">
      <w:start w:val="1"/>
      <w:numFmt w:val="bullet"/>
      <w:lvlText w:val="o"/>
      <w:lvlJc w:val="left"/>
      <w:pPr>
        <w:ind w:left="3600" w:hanging="360"/>
      </w:pPr>
      <w:rPr>
        <w:rFonts w:hint="default" w:ascii="Courier New" w:hAnsi="Courier New"/>
      </w:rPr>
    </w:lvl>
    <w:lvl w:ilvl="5" w:tplc="73422C40">
      <w:start w:val="1"/>
      <w:numFmt w:val="bullet"/>
      <w:lvlText w:val=""/>
      <w:lvlJc w:val="left"/>
      <w:pPr>
        <w:ind w:left="4320" w:hanging="360"/>
      </w:pPr>
      <w:rPr>
        <w:rFonts w:hint="default" w:ascii="Wingdings" w:hAnsi="Wingdings"/>
      </w:rPr>
    </w:lvl>
    <w:lvl w:ilvl="6" w:tplc="0E40F948">
      <w:start w:val="1"/>
      <w:numFmt w:val="bullet"/>
      <w:lvlText w:val=""/>
      <w:lvlJc w:val="left"/>
      <w:pPr>
        <w:ind w:left="5040" w:hanging="360"/>
      </w:pPr>
      <w:rPr>
        <w:rFonts w:hint="default" w:ascii="Symbol" w:hAnsi="Symbol"/>
      </w:rPr>
    </w:lvl>
    <w:lvl w:ilvl="7" w:tplc="0A3880F4">
      <w:start w:val="1"/>
      <w:numFmt w:val="bullet"/>
      <w:lvlText w:val="o"/>
      <w:lvlJc w:val="left"/>
      <w:pPr>
        <w:ind w:left="5760" w:hanging="360"/>
      </w:pPr>
      <w:rPr>
        <w:rFonts w:hint="default" w:ascii="Courier New" w:hAnsi="Courier New"/>
      </w:rPr>
    </w:lvl>
    <w:lvl w:ilvl="8" w:tplc="78305F3E">
      <w:start w:val="1"/>
      <w:numFmt w:val="bullet"/>
      <w:lvlText w:val=""/>
      <w:lvlJc w:val="left"/>
      <w:pPr>
        <w:ind w:left="6480" w:hanging="360"/>
      </w:pPr>
      <w:rPr>
        <w:rFonts w:hint="default" w:ascii="Wingdings" w:hAnsi="Wingdings"/>
      </w:rPr>
    </w:lvl>
  </w:abstractNum>
  <w:abstractNum w:abstractNumId="465" w15:restartNumberingAfterBreak="0">
    <w:nsid w:val="63FC90BC"/>
    <w:multiLevelType w:val="hybridMultilevel"/>
    <w:tmpl w:val="6722E5AA"/>
    <w:lvl w:ilvl="0" w:tplc="4C62C7A0">
      <w:start w:val="1"/>
      <w:numFmt w:val="decimal"/>
      <w:lvlText w:val="%1."/>
      <w:lvlJc w:val="left"/>
      <w:pPr>
        <w:ind w:left="720" w:hanging="360"/>
      </w:pPr>
    </w:lvl>
    <w:lvl w:ilvl="1" w:tplc="E7E6F952">
      <w:start w:val="1"/>
      <w:numFmt w:val="lowerLetter"/>
      <w:lvlText w:val="%2."/>
      <w:lvlJc w:val="left"/>
      <w:pPr>
        <w:ind w:left="1440" w:hanging="360"/>
      </w:pPr>
    </w:lvl>
    <w:lvl w:ilvl="2" w:tplc="525C2AFC">
      <w:start w:val="1"/>
      <w:numFmt w:val="lowerRoman"/>
      <w:lvlText w:val="%3."/>
      <w:lvlJc w:val="right"/>
      <w:pPr>
        <w:ind w:left="2160" w:hanging="180"/>
      </w:pPr>
    </w:lvl>
    <w:lvl w:ilvl="3" w:tplc="6AA6F95C">
      <w:start w:val="1"/>
      <w:numFmt w:val="decimal"/>
      <w:lvlText w:val="%4."/>
      <w:lvlJc w:val="left"/>
      <w:pPr>
        <w:ind w:left="2880" w:hanging="360"/>
      </w:pPr>
    </w:lvl>
    <w:lvl w:ilvl="4" w:tplc="0B92585A">
      <w:start w:val="1"/>
      <w:numFmt w:val="lowerLetter"/>
      <w:lvlText w:val="%5."/>
      <w:lvlJc w:val="left"/>
      <w:pPr>
        <w:ind w:left="3600" w:hanging="360"/>
      </w:pPr>
    </w:lvl>
    <w:lvl w:ilvl="5" w:tplc="D9321030">
      <w:start w:val="1"/>
      <w:numFmt w:val="lowerRoman"/>
      <w:lvlText w:val="%6."/>
      <w:lvlJc w:val="right"/>
      <w:pPr>
        <w:ind w:left="4320" w:hanging="180"/>
      </w:pPr>
    </w:lvl>
    <w:lvl w:ilvl="6" w:tplc="5F2A2D38">
      <w:start w:val="1"/>
      <w:numFmt w:val="decimal"/>
      <w:lvlText w:val="%7."/>
      <w:lvlJc w:val="left"/>
      <w:pPr>
        <w:ind w:left="5040" w:hanging="360"/>
      </w:pPr>
    </w:lvl>
    <w:lvl w:ilvl="7" w:tplc="28CC69B0">
      <w:start w:val="1"/>
      <w:numFmt w:val="lowerLetter"/>
      <w:lvlText w:val="%8."/>
      <w:lvlJc w:val="left"/>
      <w:pPr>
        <w:ind w:left="5760" w:hanging="360"/>
      </w:pPr>
    </w:lvl>
    <w:lvl w:ilvl="8" w:tplc="1874834E">
      <w:start w:val="1"/>
      <w:numFmt w:val="lowerRoman"/>
      <w:lvlText w:val="%9."/>
      <w:lvlJc w:val="right"/>
      <w:pPr>
        <w:ind w:left="6480" w:hanging="180"/>
      </w:pPr>
    </w:lvl>
  </w:abstractNum>
  <w:abstractNum w:abstractNumId="466" w15:restartNumberingAfterBreak="0">
    <w:nsid w:val="644C4B20"/>
    <w:multiLevelType w:val="hybridMultilevel"/>
    <w:tmpl w:val="B77ECA30"/>
    <w:lvl w:ilvl="0" w:tplc="4ACC0312">
      <w:start w:val="1"/>
      <w:numFmt w:val="bullet"/>
      <w:lvlText w:val=""/>
      <w:lvlJc w:val="left"/>
      <w:pPr>
        <w:ind w:left="720" w:hanging="360"/>
      </w:pPr>
      <w:rPr>
        <w:rFonts w:hint="default" w:ascii="Symbol" w:hAnsi="Symbol"/>
      </w:rPr>
    </w:lvl>
    <w:lvl w:ilvl="1" w:tplc="0AE0742A">
      <w:start w:val="1"/>
      <w:numFmt w:val="bullet"/>
      <w:lvlText w:val="o"/>
      <w:lvlJc w:val="left"/>
      <w:pPr>
        <w:ind w:left="1440" w:hanging="360"/>
      </w:pPr>
      <w:rPr>
        <w:rFonts w:hint="default" w:ascii="Courier New" w:hAnsi="Courier New"/>
      </w:rPr>
    </w:lvl>
    <w:lvl w:ilvl="2" w:tplc="067E5DBE">
      <w:start w:val="1"/>
      <w:numFmt w:val="bullet"/>
      <w:lvlText w:val=""/>
      <w:lvlJc w:val="left"/>
      <w:pPr>
        <w:ind w:left="2160" w:hanging="360"/>
      </w:pPr>
      <w:rPr>
        <w:rFonts w:hint="default" w:ascii="Wingdings" w:hAnsi="Wingdings"/>
      </w:rPr>
    </w:lvl>
    <w:lvl w:ilvl="3" w:tplc="A1188750">
      <w:start w:val="1"/>
      <w:numFmt w:val="bullet"/>
      <w:lvlText w:val=""/>
      <w:lvlJc w:val="left"/>
      <w:pPr>
        <w:ind w:left="2880" w:hanging="360"/>
      </w:pPr>
      <w:rPr>
        <w:rFonts w:hint="default" w:ascii="Symbol" w:hAnsi="Symbol"/>
      </w:rPr>
    </w:lvl>
    <w:lvl w:ilvl="4" w:tplc="80E67CD8">
      <w:start w:val="1"/>
      <w:numFmt w:val="bullet"/>
      <w:lvlText w:val="o"/>
      <w:lvlJc w:val="left"/>
      <w:pPr>
        <w:ind w:left="3600" w:hanging="360"/>
      </w:pPr>
      <w:rPr>
        <w:rFonts w:hint="default" w:ascii="Courier New" w:hAnsi="Courier New"/>
      </w:rPr>
    </w:lvl>
    <w:lvl w:ilvl="5" w:tplc="E408B282">
      <w:start w:val="1"/>
      <w:numFmt w:val="bullet"/>
      <w:lvlText w:val=""/>
      <w:lvlJc w:val="left"/>
      <w:pPr>
        <w:ind w:left="4320" w:hanging="360"/>
      </w:pPr>
      <w:rPr>
        <w:rFonts w:hint="default" w:ascii="Wingdings" w:hAnsi="Wingdings"/>
      </w:rPr>
    </w:lvl>
    <w:lvl w:ilvl="6" w:tplc="BB38F1DC">
      <w:start w:val="1"/>
      <w:numFmt w:val="bullet"/>
      <w:lvlText w:val=""/>
      <w:lvlJc w:val="left"/>
      <w:pPr>
        <w:ind w:left="5040" w:hanging="360"/>
      </w:pPr>
      <w:rPr>
        <w:rFonts w:hint="default" w:ascii="Symbol" w:hAnsi="Symbol"/>
      </w:rPr>
    </w:lvl>
    <w:lvl w:ilvl="7" w:tplc="263AFA1E">
      <w:start w:val="1"/>
      <w:numFmt w:val="bullet"/>
      <w:lvlText w:val="o"/>
      <w:lvlJc w:val="left"/>
      <w:pPr>
        <w:ind w:left="5760" w:hanging="360"/>
      </w:pPr>
      <w:rPr>
        <w:rFonts w:hint="default" w:ascii="Courier New" w:hAnsi="Courier New"/>
      </w:rPr>
    </w:lvl>
    <w:lvl w:ilvl="8" w:tplc="09C08E8C">
      <w:start w:val="1"/>
      <w:numFmt w:val="bullet"/>
      <w:lvlText w:val=""/>
      <w:lvlJc w:val="left"/>
      <w:pPr>
        <w:ind w:left="6480" w:hanging="360"/>
      </w:pPr>
      <w:rPr>
        <w:rFonts w:hint="default" w:ascii="Wingdings" w:hAnsi="Wingdings"/>
      </w:rPr>
    </w:lvl>
  </w:abstractNum>
  <w:abstractNum w:abstractNumId="467" w15:restartNumberingAfterBreak="0">
    <w:nsid w:val="645B367E"/>
    <w:multiLevelType w:val="multilevel"/>
    <w:tmpl w:val="83A84B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68" w15:restartNumberingAfterBreak="0">
    <w:nsid w:val="646A92AB"/>
    <w:multiLevelType w:val="hybridMultilevel"/>
    <w:tmpl w:val="C21E83BA"/>
    <w:lvl w:ilvl="0" w:tplc="E1D09B2E">
      <w:start w:val="1"/>
      <w:numFmt w:val="bullet"/>
      <w:lvlText w:val="·"/>
      <w:lvlJc w:val="left"/>
      <w:pPr>
        <w:ind w:left="720" w:hanging="360"/>
      </w:pPr>
      <w:rPr>
        <w:rFonts w:hint="default" w:ascii="Symbol" w:hAnsi="Symbol"/>
      </w:rPr>
    </w:lvl>
    <w:lvl w:ilvl="1" w:tplc="D0BA2CA4">
      <w:start w:val="1"/>
      <w:numFmt w:val="bullet"/>
      <w:lvlText w:val="o"/>
      <w:lvlJc w:val="left"/>
      <w:pPr>
        <w:ind w:left="1440" w:hanging="360"/>
      </w:pPr>
      <w:rPr>
        <w:rFonts w:hint="default" w:ascii="Courier New" w:hAnsi="Courier New"/>
      </w:rPr>
    </w:lvl>
    <w:lvl w:ilvl="2" w:tplc="EF204898">
      <w:start w:val="1"/>
      <w:numFmt w:val="bullet"/>
      <w:lvlText w:val=""/>
      <w:lvlJc w:val="left"/>
      <w:pPr>
        <w:ind w:left="2160" w:hanging="360"/>
      </w:pPr>
      <w:rPr>
        <w:rFonts w:hint="default" w:ascii="Wingdings" w:hAnsi="Wingdings"/>
      </w:rPr>
    </w:lvl>
    <w:lvl w:ilvl="3" w:tplc="669E2D86">
      <w:start w:val="1"/>
      <w:numFmt w:val="bullet"/>
      <w:lvlText w:val=""/>
      <w:lvlJc w:val="left"/>
      <w:pPr>
        <w:ind w:left="2880" w:hanging="360"/>
      </w:pPr>
      <w:rPr>
        <w:rFonts w:hint="default" w:ascii="Symbol" w:hAnsi="Symbol"/>
      </w:rPr>
    </w:lvl>
    <w:lvl w:ilvl="4" w:tplc="C1FA4F24">
      <w:start w:val="1"/>
      <w:numFmt w:val="bullet"/>
      <w:lvlText w:val="o"/>
      <w:lvlJc w:val="left"/>
      <w:pPr>
        <w:ind w:left="3600" w:hanging="360"/>
      </w:pPr>
      <w:rPr>
        <w:rFonts w:hint="default" w:ascii="Courier New" w:hAnsi="Courier New"/>
      </w:rPr>
    </w:lvl>
    <w:lvl w:ilvl="5" w:tplc="6C6A855C">
      <w:start w:val="1"/>
      <w:numFmt w:val="bullet"/>
      <w:lvlText w:val=""/>
      <w:lvlJc w:val="left"/>
      <w:pPr>
        <w:ind w:left="4320" w:hanging="360"/>
      </w:pPr>
      <w:rPr>
        <w:rFonts w:hint="default" w:ascii="Wingdings" w:hAnsi="Wingdings"/>
      </w:rPr>
    </w:lvl>
    <w:lvl w:ilvl="6" w:tplc="BD04CBE6">
      <w:start w:val="1"/>
      <w:numFmt w:val="bullet"/>
      <w:lvlText w:val=""/>
      <w:lvlJc w:val="left"/>
      <w:pPr>
        <w:ind w:left="5040" w:hanging="360"/>
      </w:pPr>
      <w:rPr>
        <w:rFonts w:hint="default" w:ascii="Symbol" w:hAnsi="Symbol"/>
      </w:rPr>
    </w:lvl>
    <w:lvl w:ilvl="7" w:tplc="C058A780">
      <w:start w:val="1"/>
      <w:numFmt w:val="bullet"/>
      <w:lvlText w:val="o"/>
      <w:lvlJc w:val="left"/>
      <w:pPr>
        <w:ind w:left="5760" w:hanging="360"/>
      </w:pPr>
      <w:rPr>
        <w:rFonts w:hint="default" w:ascii="Courier New" w:hAnsi="Courier New"/>
      </w:rPr>
    </w:lvl>
    <w:lvl w:ilvl="8" w:tplc="4FFE5758">
      <w:start w:val="1"/>
      <w:numFmt w:val="bullet"/>
      <w:lvlText w:val=""/>
      <w:lvlJc w:val="left"/>
      <w:pPr>
        <w:ind w:left="6480" w:hanging="360"/>
      </w:pPr>
      <w:rPr>
        <w:rFonts w:hint="default" w:ascii="Wingdings" w:hAnsi="Wingdings"/>
      </w:rPr>
    </w:lvl>
  </w:abstractNum>
  <w:abstractNum w:abstractNumId="469" w15:restartNumberingAfterBreak="0">
    <w:nsid w:val="649EAF4B"/>
    <w:multiLevelType w:val="hybridMultilevel"/>
    <w:tmpl w:val="9B04591E"/>
    <w:lvl w:ilvl="0" w:tplc="43CAEF66">
      <w:start w:val="1"/>
      <w:numFmt w:val="bullet"/>
      <w:lvlText w:val="·"/>
      <w:lvlJc w:val="left"/>
      <w:pPr>
        <w:ind w:left="720" w:hanging="360"/>
      </w:pPr>
      <w:rPr>
        <w:rFonts w:hint="default" w:ascii="Symbol" w:hAnsi="Symbol"/>
      </w:rPr>
    </w:lvl>
    <w:lvl w:ilvl="1" w:tplc="A0CAD9A4">
      <w:start w:val="1"/>
      <w:numFmt w:val="bullet"/>
      <w:lvlText w:val="o"/>
      <w:lvlJc w:val="left"/>
      <w:pPr>
        <w:ind w:left="1440" w:hanging="360"/>
      </w:pPr>
      <w:rPr>
        <w:rFonts w:hint="default" w:ascii="Symbol" w:hAnsi="Symbol"/>
      </w:rPr>
    </w:lvl>
    <w:lvl w:ilvl="2" w:tplc="F0EAD68C">
      <w:start w:val="1"/>
      <w:numFmt w:val="bullet"/>
      <w:lvlText w:val=""/>
      <w:lvlJc w:val="left"/>
      <w:pPr>
        <w:ind w:left="2160" w:hanging="360"/>
      </w:pPr>
      <w:rPr>
        <w:rFonts w:hint="default" w:ascii="Wingdings" w:hAnsi="Wingdings"/>
      </w:rPr>
    </w:lvl>
    <w:lvl w:ilvl="3" w:tplc="7658821E">
      <w:start w:val="1"/>
      <w:numFmt w:val="bullet"/>
      <w:lvlText w:val=""/>
      <w:lvlJc w:val="left"/>
      <w:pPr>
        <w:ind w:left="2880" w:hanging="360"/>
      </w:pPr>
      <w:rPr>
        <w:rFonts w:hint="default" w:ascii="Symbol" w:hAnsi="Symbol"/>
      </w:rPr>
    </w:lvl>
    <w:lvl w:ilvl="4" w:tplc="3774E9C8">
      <w:start w:val="1"/>
      <w:numFmt w:val="bullet"/>
      <w:lvlText w:val="o"/>
      <w:lvlJc w:val="left"/>
      <w:pPr>
        <w:ind w:left="3600" w:hanging="360"/>
      </w:pPr>
      <w:rPr>
        <w:rFonts w:hint="default" w:ascii="Courier New" w:hAnsi="Courier New"/>
      </w:rPr>
    </w:lvl>
    <w:lvl w:ilvl="5" w:tplc="3FF64936">
      <w:start w:val="1"/>
      <w:numFmt w:val="bullet"/>
      <w:lvlText w:val=""/>
      <w:lvlJc w:val="left"/>
      <w:pPr>
        <w:ind w:left="4320" w:hanging="360"/>
      </w:pPr>
      <w:rPr>
        <w:rFonts w:hint="default" w:ascii="Wingdings" w:hAnsi="Wingdings"/>
      </w:rPr>
    </w:lvl>
    <w:lvl w:ilvl="6" w:tplc="267229DA">
      <w:start w:val="1"/>
      <w:numFmt w:val="bullet"/>
      <w:lvlText w:val=""/>
      <w:lvlJc w:val="left"/>
      <w:pPr>
        <w:ind w:left="5040" w:hanging="360"/>
      </w:pPr>
      <w:rPr>
        <w:rFonts w:hint="default" w:ascii="Symbol" w:hAnsi="Symbol"/>
      </w:rPr>
    </w:lvl>
    <w:lvl w:ilvl="7" w:tplc="09B23E0C">
      <w:start w:val="1"/>
      <w:numFmt w:val="bullet"/>
      <w:lvlText w:val="o"/>
      <w:lvlJc w:val="left"/>
      <w:pPr>
        <w:ind w:left="5760" w:hanging="360"/>
      </w:pPr>
      <w:rPr>
        <w:rFonts w:hint="default" w:ascii="Courier New" w:hAnsi="Courier New"/>
      </w:rPr>
    </w:lvl>
    <w:lvl w:ilvl="8" w:tplc="C7BE78C0">
      <w:start w:val="1"/>
      <w:numFmt w:val="bullet"/>
      <w:lvlText w:val=""/>
      <w:lvlJc w:val="left"/>
      <w:pPr>
        <w:ind w:left="6480" w:hanging="360"/>
      </w:pPr>
      <w:rPr>
        <w:rFonts w:hint="default" w:ascii="Wingdings" w:hAnsi="Wingdings"/>
      </w:rPr>
    </w:lvl>
  </w:abstractNum>
  <w:abstractNum w:abstractNumId="470" w15:restartNumberingAfterBreak="0">
    <w:nsid w:val="64C7DFFE"/>
    <w:multiLevelType w:val="hybridMultilevel"/>
    <w:tmpl w:val="6D304600"/>
    <w:lvl w:ilvl="0" w:tplc="E4B8201E">
      <w:start w:val="1"/>
      <w:numFmt w:val="bullet"/>
      <w:lvlText w:val="·"/>
      <w:lvlJc w:val="left"/>
      <w:pPr>
        <w:ind w:left="720" w:hanging="360"/>
      </w:pPr>
      <w:rPr>
        <w:rFonts w:hint="default" w:ascii="Symbol" w:hAnsi="Symbol"/>
      </w:rPr>
    </w:lvl>
    <w:lvl w:ilvl="1" w:tplc="77E4C1AE">
      <w:start w:val="1"/>
      <w:numFmt w:val="bullet"/>
      <w:lvlText w:val="o"/>
      <w:lvlJc w:val="left"/>
      <w:pPr>
        <w:ind w:left="1440" w:hanging="360"/>
      </w:pPr>
      <w:rPr>
        <w:rFonts w:hint="default" w:ascii="Courier New" w:hAnsi="Courier New"/>
      </w:rPr>
    </w:lvl>
    <w:lvl w:ilvl="2" w:tplc="D6F65372">
      <w:start w:val="1"/>
      <w:numFmt w:val="bullet"/>
      <w:lvlText w:val=""/>
      <w:lvlJc w:val="left"/>
      <w:pPr>
        <w:ind w:left="2160" w:hanging="360"/>
      </w:pPr>
      <w:rPr>
        <w:rFonts w:hint="default" w:ascii="Wingdings" w:hAnsi="Wingdings"/>
      </w:rPr>
    </w:lvl>
    <w:lvl w:ilvl="3" w:tplc="D73235FA">
      <w:start w:val="1"/>
      <w:numFmt w:val="bullet"/>
      <w:lvlText w:val=""/>
      <w:lvlJc w:val="left"/>
      <w:pPr>
        <w:ind w:left="2880" w:hanging="360"/>
      </w:pPr>
      <w:rPr>
        <w:rFonts w:hint="default" w:ascii="Symbol" w:hAnsi="Symbol"/>
      </w:rPr>
    </w:lvl>
    <w:lvl w:ilvl="4" w:tplc="33047EBA">
      <w:start w:val="1"/>
      <w:numFmt w:val="bullet"/>
      <w:lvlText w:val="o"/>
      <w:lvlJc w:val="left"/>
      <w:pPr>
        <w:ind w:left="3600" w:hanging="360"/>
      </w:pPr>
      <w:rPr>
        <w:rFonts w:hint="default" w:ascii="Courier New" w:hAnsi="Courier New"/>
      </w:rPr>
    </w:lvl>
    <w:lvl w:ilvl="5" w:tplc="28E40A22">
      <w:start w:val="1"/>
      <w:numFmt w:val="bullet"/>
      <w:lvlText w:val=""/>
      <w:lvlJc w:val="left"/>
      <w:pPr>
        <w:ind w:left="4320" w:hanging="360"/>
      </w:pPr>
      <w:rPr>
        <w:rFonts w:hint="default" w:ascii="Wingdings" w:hAnsi="Wingdings"/>
      </w:rPr>
    </w:lvl>
    <w:lvl w:ilvl="6" w:tplc="33D28182">
      <w:start w:val="1"/>
      <w:numFmt w:val="bullet"/>
      <w:lvlText w:val=""/>
      <w:lvlJc w:val="left"/>
      <w:pPr>
        <w:ind w:left="5040" w:hanging="360"/>
      </w:pPr>
      <w:rPr>
        <w:rFonts w:hint="default" w:ascii="Symbol" w:hAnsi="Symbol"/>
      </w:rPr>
    </w:lvl>
    <w:lvl w:ilvl="7" w:tplc="E6002EFC">
      <w:start w:val="1"/>
      <w:numFmt w:val="bullet"/>
      <w:lvlText w:val="o"/>
      <w:lvlJc w:val="left"/>
      <w:pPr>
        <w:ind w:left="5760" w:hanging="360"/>
      </w:pPr>
      <w:rPr>
        <w:rFonts w:hint="default" w:ascii="Courier New" w:hAnsi="Courier New"/>
      </w:rPr>
    </w:lvl>
    <w:lvl w:ilvl="8" w:tplc="C9A69328">
      <w:start w:val="1"/>
      <w:numFmt w:val="bullet"/>
      <w:lvlText w:val=""/>
      <w:lvlJc w:val="left"/>
      <w:pPr>
        <w:ind w:left="6480" w:hanging="360"/>
      </w:pPr>
      <w:rPr>
        <w:rFonts w:hint="default" w:ascii="Wingdings" w:hAnsi="Wingdings"/>
      </w:rPr>
    </w:lvl>
  </w:abstractNum>
  <w:abstractNum w:abstractNumId="471" w15:restartNumberingAfterBreak="0">
    <w:nsid w:val="64DF1996"/>
    <w:multiLevelType w:val="multilevel"/>
    <w:tmpl w:val="81E0F8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72" w15:restartNumberingAfterBreak="0">
    <w:nsid w:val="65327573"/>
    <w:multiLevelType w:val="hybridMultilevel"/>
    <w:tmpl w:val="3B6032CE"/>
    <w:lvl w:ilvl="0" w:tplc="8F845264">
      <w:start w:val="1"/>
      <w:numFmt w:val="bullet"/>
      <w:lvlText w:val=""/>
      <w:lvlJc w:val="left"/>
      <w:pPr>
        <w:ind w:left="720" w:hanging="360"/>
      </w:pPr>
      <w:rPr>
        <w:rFonts w:hint="default" w:ascii="Symbol" w:hAnsi="Symbol"/>
      </w:rPr>
    </w:lvl>
    <w:lvl w:ilvl="1" w:tplc="49B88D1E">
      <w:start w:val="1"/>
      <w:numFmt w:val="bullet"/>
      <w:lvlText w:val="o"/>
      <w:lvlJc w:val="left"/>
      <w:pPr>
        <w:ind w:left="1440" w:hanging="360"/>
      </w:pPr>
      <w:rPr>
        <w:rFonts w:hint="default" w:ascii="Courier New" w:hAnsi="Courier New"/>
      </w:rPr>
    </w:lvl>
    <w:lvl w:ilvl="2" w:tplc="47C265B4">
      <w:start w:val="1"/>
      <w:numFmt w:val="bullet"/>
      <w:lvlText w:val=""/>
      <w:lvlJc w:val="left"/>
      <w:pPr>
        <w:ind w:left="2160" w:hanging="360"/>
      </w:pPr>
      <w:rPr>
        <w:rFonts w:hint="default" w:ascii="Wingdings" w:hAnsi="Wingdings"/>
      </w:rPr>
    </w:lvl>
    <w:lvl w:ilvl="3" w:tplc="1E445B08">
      <w:start w:val="1"/>
      <w:numFmt w:val="bullet"/>
      <w:lvlText w:val=""/>
      <w:lvlJc w:val="left"/>
      <w:pPr>
        <w:ind w:left="2880" w:hanging="360"/>
      </w:pPr>
      <w:rPr>
        <w:rFonts w:hint="default" w:ascii="Symbol" w:hAnsi="Symbol"/>
      </w:rPr>
    </w:lvl>
    <w:lvl w:ilvl="4" w:tplc="A5DEB23A">
      <w:start w:val="1"/>
      <w:numFmt w:val="bullet"/>
      <w:lvlText w:val="o"/>
      <w:lvlJc w:val="left"/>
      <w:pPr>
        <w:ind w:left="3600" w:hanging="360"/>
      </w:pPr>
      <w:rPr>
        <w:rFonts w:hint="default" w:ascii="Courier New" w:hAnsi="Courier New"/>
      </w:rPr>
    </w:lvl>
    <w:lvl w:ilvl="5" w:tplc="D8E41F90">
      <w:start w:val="1"/>
      <w:numFmt w:val="bullet"/>
      <w:lvlText w:val=""/>
      <w:lvlJc w:val="left"/>
      <w:pPr>
        <w:ind w:left="4320" w:hanging="360"/>
      </w:pPr>
      <w:rPr>
        <w:rFonts w:hint="default" w:ascii="Wingdings" w:hAnsi="Wingdings"/>
      </w:rPr>
    </w:lvl>
    <w:lvl w:ilvl="6" w:tplc="3E466C8C">
      <w:start w:val="1"/>
      <w:numFmt w:val="bullet"/>
      <w:lvlText w:val=""/>
      <w:lvlJc w:val="left"/>
      <w:pPr>
        <w:ind w:left="5040" w:hanging="360"/>
      </w:pPr>
      <w:rPr>
        <w:rFonts w:hint="default" w:ascii="Symbol" w:hAnsi="Symbol"/>
      </w:rPr>
    </w:lvl>
    <w:lvl w:ilvl="7" w:tplc="C09CD206">
      <w:start w:val="1"/>
      <w:numFmt w:val="bullet"/>
      <w:lvlText w:val="o"/>
      <w:lvlJc w:val="left"/>
      <w:pPr>
        <w:ind w:left="5760" w:hanging="360"/>
      </w:pPr>
      <w:rPr>
        <w:rFonts w:hint="default" w:ascii="Courier New" w:hAnsi="Courier New"/>
      </w:rPr>
    </w:lvl>
    <w:lvl w:ilvl="8" w:tplc="CE7C0812">
      <w:start w:val="1"/>
      <w:numFmt w:val="bullet"/>
      <w:lvlText w:val=""/>
      <w:lvlJc w:val="left"/>
      <w:pPr>
        <w:ind w:left="6480" w:hanging="360"/>
      </w:pPr>
      <w:rPr>
        <w:rFonts w:hint="default" w:ascii="Wingdings" w:hAnsi="Wingdings"/>
      </w:rPr>
    </w:lvl>
  </w:abstractNum>
  <w:abstractNum w:abstractNumId="473" w15:restartNumberingAfterBreak="0">
    <w:nsid w:val="654CCB2B"/>
    <w:multiLevelType w:val="hybridMultilevel"/>
    <w:tmpl w:val="D28852B2"/>
    <w:lvl w:ilvl="0" w:tplc="FC4A70C8">
      <w:start w:val="1"/>
      <w:numFmt w:val="bullet"/>
      <w:lvlText w:val="·"/>
      <w:lvlJc w:val="left"/>
      <w:pPr>
        <w:ind w:left="720" w:hanging="360"/>
      </w:pPr>
      <w:rPr>
        <w:rFonts w:hint="default" w:ascii="Symbol" w:hAnsi="Symbol"/>
      </w:rPr>
    </w:lvl>
    <w:lvl w:ilvl="1" w:tplc="1B804950">
      <w:start w:val="1"/>
      <w:numFmt w:val="bullet"/>
      <w:lvlText w:val="o"/>
      <w:lvlJc w:val="left"/>
      <w:pPr>
        <w:ind w:left="1440" w:hanging="360"/>
      </w:pPr>
      <w:rPr>
        <w:rFonts w:hint="default" w:ascii="Courier New" w:hAnsi="Courier New"/>
      </w:rPr>
    </w:lvl>
    <w:lvl w:ilvl="2" w:tplc="DF58F456">
      <w:start w:val="1"/>
      <w:numFmt w:val="bullet"/>
      <w:lvlText w:val=""/>
      <w:lvlJc w:val="left"/>
      <w:pPr>
        <w:ind w:left="2160" w:hanging="360"/>
      </w:pPr>
      <w:rPr>
        <w:rFonts w:hint="default" w:ascii="Wingdings" w:hAnsi="Wingdings"/>
      </w:rPr>
    </w:lvl>
    <w:lvl w:ilvl="3" w:tplc="25F0EE40">
      <w:start w:val="1"/>
      <w:numFmt w:val="bullet"/>
      <w:lvlText w:val=""/>
      <w:lvlJc w:val="left"/>
      <w:pPr>
        <w:ind w:left="2880" w:hanging="360"/>
      </w:pPr>
      <w:rPr>
        <w:rFonts w:hint="default" w:ascii="Symbol" w:hAnsi="Symbol"/>
      </w:rPr>
    </w:lvl>
    <w:lvl w:ilvl="4" w:tplc="C4EC1EFC">
      <w:start w:val="1"/>
      <w:numFmt w:val="bullet"/>
      <w:lvlText w:val="o"/>
      <w:lvlJc w:val="left"/>
      <w:pPr>
        <w:ind w:left="3600" w:hanging="360"/>
      </w:pPr>
      <w:rPr>
        <w:rFonts w:hint="default" w:ascii="Courier New" w:hAnsi="Courier New"/>
      </w:rPr>
    </w:lvl>
    <w:lvl w:ilvl="5" w:tplc="112E6FC4">
      <w:start w:val="1"/>
      <w:numFmt w:val="bullet"/>
      <w:lvlText w:val=""/>
      <w:lvlJc w:val="left"/>
      <w:pPr>
        <w:ind w:left="4320" w:hanging="360"/>
      </w:pPr>
      <w:rPr>
        <w:rFonts w:hint="default" w:ascii="Wingdings" w:hAnsi="Wingdings"/>
      </w:rPr>
    </w:lvl>
    <w:lvl w:ilvl="6" w:tplc="373AFCD0">
      <w:start w:val="1"/>
      <w:numFmt w:val="bullet"/>
      <w:lvlText w:val=""/>
      <w:lvlJc w:val="left"/>
      <w:pPr>
        <w:ind w:left="5040" w:hanging="360"/>
      </w:pPr>
      <w:rPr>
        <w:rFonts w:hint="default" w:ascii="Symbol" w:hAnsi="Symbol"/>
      </w:rPr>
    </w:lvl>
    <w:lvl w:ilvl="7" w:tplc="7E2E17E2">
      <w:start w:val="1"/>
      <w:numFmt w:val="bullet"/>
      <w:lvlText w:val="o"/>
      <w:lvlJc w:val="left"/>
      <w:pPr>
        <w:ind w:left="5760" w:hanging="360"/>
      </w:pPr>
      <w:rPr>
        <w:rFonts w:hint="default" w:ascii="Courier New" w:hAnsi="Courier New"/>
      </w:rPr>
    </w:lvl>
    <w:lvl w:ilvl="8" w:tplc="987E8134">
      <w:start w:val="1"/>
      <w:numFmt w:val="bullet"/>
      <w:lvlText w:val=""/>
      <w:lvlJc w:val="left"/>
      <w:pPr>
        <w:ind w:left="6480" w:hanging="360"/>
      </w:pPr>
      <w:rPr>
        <w:rFonts w:hint="default" w:ascii="Wingdings" w:hAnsi="Wingdings"/>
      </w:rPr>
    </w:lvl>
  </w:abstractNum>
  <w:abstractNum w:abstractNumId="474" w15:restartNumberingAfterBreak="0">
    <w:nsid w:val="655009B4"/>
    <w:multiLevelType w:val="multilevel"/>
    <w:tmpl w:val="E14495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75" w15:restartNumberingAfterBreak="0">
    <w:nsid w:val="65583FC4"/>
    <w:multiLevelType w:val="multilevel"/>
    <w:tmpl w:val="E2D46C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76" w15:restartNumberingAfterBreak="0">
    <w:nsid w:val="658E3F24"/>
    <w:multiLevelType w:val="multilevel"/>
    <w:tmpl w:val="0742CA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77" w15:restartNumberingAfterBreak="0">
    <w:nsid w:val="6591BA55"/>
    <w:multiLevelType w:val="hybridMultilevel"/>
    <w:tmpl w:val="0A141FA4"/>
    <w:lvl w:ilvl="0" w:tplc="446EAD1A">
      <w:start w:val="1"/>
      <w:numFmt w:val="bullet"/>
      <w:lvlText w:val="·"/>
      <w:lvlJc w:val="left"/>
      <w:pPr>
        <w:ind w:left="720" w:hanging="360"/>
      </w:pPr>
      <w:rPr>
        <w:rFonts w:hint="default" w:ascii="Symbol" w:hAnsi="Symbol"/>
      </w:rPr>
    </w:lvl>
    <w:lvl w:ilvl="1" w:tplc="29446E70">
      <w:start w:val="1"/>
      <w:numFmt w:val="bullet"/>
      <w:lvlText w:val="o"/>
      <w:lvlJc w:val="left"/>
      <w:pPr>
        <w:ind w:left="1440" w:hanging="360"/>
      </w:pPr>
      <w:rPr>
        <w:rFonts w:hint="default" w:ascii="Courier New" w:hAnsi="Courier New"/>
      </w:rPr>
    </w:lvl>
    <w:lvl w:ilvl="2" w:tplc="3D14A35C">
      <w:start w:val="1"/>
      <w:numFmt w:val="bullet"/>
      <w:lvlText w:val=""/>
      <w:lvlJc w:val="left"/>
      <w:pPr>
        <w:ind w:left="2160" w:hanging="360"/>
      </w:pPr>
      <w:rPr>
        <w:rFonts w:hint="default" w:ascii="Wingdings" w:hAnsi="Wingdings"/>
      </w:rPr>
    </w:lvl>
    <w:lvl w:ilvl="3" w:tplc="9A565FF2">
      <w:start w:val="1"/>
      <w:numFmt w:val="bullet"/>
      <w:lvlText w:val=""/>
      <w:lvlJc w:val="left"/>
      <w:pPr>
        <w:ind w:left="2880" w:hanging="360"/>
      </w:pPr>
      <w:rPr>
        <w:rFonts w:hint="default" w:ascii="Symbol" w:hAnsi="Symbol"/>
      </w:rPr>
    </w:lvl>
    <w:lvl w:ilvl="4" w:tplc="4B26646C">
      <w:start w:val="1"/>
      <w:numFmt w:val="bullet"/>
      <w:lvlText w:val="o"/>
      <w:lvlJc w:val="left"/>
      <w:pPr>
        <w:ind w:left="3600" w:hanging="360"/>
      </w:pPr>
      <w:rPr>
        <w:rFonts w:hint="default" w:ascii="Courier New" w:hAnsi="Courier New"/>
      </w:rPr>
    </w:lvl>
    <w:lvl w:ilvl="5" w:tplc="004A4F40">
      <w:start w:val="1"/>
      <w:numFmt w:val="bullet"/>
      <w:lvlText w:val=""/>
      <w:lvlJc w:val="left"/>
      <w:pPr>
        <w:ind w:left="4320" w:hanging="360"/>
      </w:pPr>
      <w:rPr>
        <w:rFonts w:hint="default" w:ascii="Wingdings" w:hAnsi="Wingdings"/>
      </w:rPr>
    </w:lvl>
    <w:lvl w:ilvl="6" w:tplc="DC344D7E">
      <w:start w:val="1"/>
      <w:numFmt w:val="bullet"/>
      <w:lvlText w:val=""/>
      <w:lvlJc w:val="left"/>
      <w:pPr>
        <w:ind w:left="5040" w:hanging="360"/>
      </w:pPr>
      <w:rPr>
        <w:rFonts w:hint="default" w:ascii="Symbol" w:hAnsi="Symbol"/>
      </w:rPr>
    </w:lvl>
    <w:lvl w:ilvl="7" w:tplc="51CC67BA">
      <w:start w:val="1"/>
      <w:numFmt w:val="bullet"/>
      <w:lvlText w:val="o"/>
      <w:lvlJc w:val="left"/>
      <w:pPr>
        <w:ind w:left="5760" w:hanging="360"/>
      </w:pPr>
      <w:rPr>
        <w:rFonts w:hint="default" w:ascii="Courier New" w:hAnsi="Courier New"/>
      </w:rPr>
    </w:lvl>
    <w:lvl w:ilvl="8" w:tplc="C9F6561A">
      <w:start w:val="1"/>
      <w:numFmt w:val="bullet"/>
      <w:lvlText w:val=""/>
      <w:lvlJc w:val="left"/>
      <w:pPr>
        <w:ind w:left="6480" w:hanging="360"/>
      </w:pPr>
      <w:rPr>
        <w:rFonts w:hint="default" w:ascii="Wingdings" w:hAnsi="Wingdings"/>
      </w:rPr>
    </w:lvl>
  </w:abstractNum>
  <w:abstractNum w:abstractNumId="478" w15:restartNumberingAfterBreak="0">
    <w:nsid w:val="65B5F284"/>
    <w:multiLevelType w:val="hybridMultilevel"/>
    <w:tmpl w:val="DBA84D3C"/>
    <w:lvl w:ilvl="0" w:tplc="617C5C70">
      <w:start w:val="1"/>
      <w:numFmt w:val="bullet"/>
      <w:lvlText w:val="·"/>
      <w:lvlJc w:val="left"/>
      <w:pPr>
        <w:ind w:left="720" w:hanging="360"/>
      </w:pPr>
      <w:rPr>
        <w:rFonts w:hint="default" w:ascii="Symbol" w:hAnsi="Symbol"/>
      </w:rPr>
    </w:lvl>
    <w:lvl w:ilvl="1" w:tplc="BABC74F6">
      <w:start w:val="1"/>
      <w:numFmt w:val="bullet"/>
      <w:lvlText w:val="o"/>
      <w:lvlJc w:val="left"/>
      <w:pPr>
        <w:ind w:left="1440" w:hanging="360"/>
      </w:pPr>
      <w:rPr>
        <w:rFonts w:hint="default" w:ascii="Courier New" w:hAnsi="Courier New"/>
      </w:rPr>
    </w:lvl>
    <w:lvl w:ilvl="2" w:tplc="9FDAD6FC">
      <w:start w:val="1"/>
      <w:numFmt w:val="bullet"/>
      <w:lvlText w:val=""/>
      <w:lvlJc w:val="left"/>
      <w:pPr>
        <w:ind w:left="2160" w:hanging="360"/>
      </w:pPr>
      <w:rPr>
        <w:rFonts w:hint="default" w:ascii="Wingdings" w:hAnsi="Wingdings"/>
      </w:rPr>
    </w:lvl>
    <w:lvl w:ilvl="3" w:tplc="00762594">
      <w:start w:val="1"/>
      <w:numFmt w:val="bullet"/>
      <w:lvlText w:val=""/>
      <w:lvlJc w:val="left"/>
      <w:pPr>
        <w:ind w:left="2880" w:hanging="360"/>
      </w:pPr>
      <w:rPr>
        <w:rFonts w:hint="default" w:ascii="Symbol" w:hAnsi="Symbol"/>
      </w:rPr>
    </w:lvl>
    <w:lvl w:ilvl="4" w:tplc="2BD02152">
      <w:start w:val="1"/>
      <w:numFmt w:val="bullet"/>
      <w:lvlText w:val="o"/>
      <w:lvlJc w:val="left"/>
      <w:pPr>
        <w:ind w:left="3600" w:hanging="360"/>
      </w:pPr>
      <w:rPr>
        <w:rFonts w:hint="default" w:ascii="Courier New" w:hAnsi="Courier New"/>
      </w:rPr>
    </w:lvl>
    <w:lvl w:ilvl="5" w:tplc="B328AFB0">
      <w:start w:val="1"/>
      <w:numFmt w:val="bullet"/>
      <w:lvlText w:val=""/>
      <w:lvlJc w:val="left"/>
      <w:pPr>
        <w:ind w:left="4320" w:hanging="360"/>
      </w:pPr>
      <w:rPr>
        <w:rFonts w:hint="default" w:ascii="Wingdings" w:hAnsi="Wingdings"/>
      </w:rPr>
    </w:lvl>
    <w:lvl w:ilvl="6" w:tplc="9DA2DB2C">
      <w:start w:val="1"/>
      <w:numFmt w:val="bullet"/>
      <w:lvlText w:val=""/>
      <w:lvlJc w:val="left"/>
      <w:pPr>
        <w:ind w:left="5040" w:hanging="360"/>
      </w:pPr>
      <w:rPr>
        <w:rFonts w:hint="default" w:ascii="Symbol" w:hAnsi="Symbol"/>
      </w:rPr>
    </w:lvl>
    <w:lvl w:ilvl="7" w:tplc="A552E094">
      <w:start w:val="1"/>
      <w:numFmt w:val="bullet"/>
      <w:lvlText w:val="o"/>
      <w:lvlJc w:val="left"/>
      <w:pPr>
        <w:ind w:left="5760" w:hanging="360"/>
      </w:pPr>
      <w:rPr>
        <w:rFonts w:hint="default" w:ascii="Courier New" w:hAnsi="Courier New"/>
      </w:rPr>
    </w:lvl>
    <w:lvl w:ilvl="8" w:tplc="277066B0">
      <w:start w:val="1"/>
      <w:numFmt w:val="bullet"/>
      <w:lvlText w:val=""/>
      <w:lvlJc w:val="left"/>
      <w:pPr>
        <w:ind w:left="6480" w:hanging="360"/>
      </w:pPr>
      <w:rPr>
        <w:rFonts w:hint="default" w:ascii="Wingdings" w:hAnsi="Wingdings"/>
      </w:rPr>
    </w:lvl>
  </w:abstractNum>
  <w:abstractNum w:abstractNumId="479" w15:restartNumberingAfterBreak="0">
    <w:nsid w:val="65E1BC94"/>
    <w:multiLevelType w:val="hybridMultilevel"/>
    <w:tmpl w:val="AAC49C4E"/>
    <w:lvl w:ilvl="0" w:tplc="D90423DC">
      <w:start w:val="1"/>
      <w:numFmt w:val="bullet"/>
      <w:lvlText w:val="·"/>
      <w:lvlJc w:val="left"/>
      <w:pPr>
        <w:ind w:left="720" w:hanging="360"/>
      </w:pPr>
      <w:rPr>
        <w:rFonts w:hint="default" w:ascii="Symbol" w:hAnsi="Symbol"/>
      </w:rPr>
    </w:lvl>
    <w:lvl w:ilvl="1" w:tplc="26CCB602">
      <w:start w:val="1"/>
      <w:numFmt w:val="bullet"/>
      <w:lvlText w:val="o"/>
      <w:lvlJc w:val="left"/>
      <w:pPr>
        <w:ind w:left="1440" w:hanging="360"/>
      </w:pPr>
      <w:rPr>
        <w:rFonts w:hint="default" w:ascii="Courier New" w:hAnsi="Courier New"/>
      </w:rPr>
    </w:lvl>
    <w:lvl w:ilvl="2" w:tplc="002E5790">
      <w:start w:val="1"/>
      <w:numFmt w:val="bullet"/>
      <w:lvlText w:val=""/>
      <w:lvlJc w:val="left"/>
      <w:pPr>
        <w:ind w:left="2160" w:hanging="360"/>
      </w:pPr>
      <w:rPr>
        <w:rFonts w:hint="default" w:ascii="Wingdings" w:hAnsi="Wingdings"/>
      </w:rPr>
    </w:lvl>
    <w:lvl w:ilvl="3" w:tplc="9CE8EB6A">
      <w:start w:val="1"/>
      <w:numFmt w:val="bullet"/>
      <w:lvlText w:val=""/>
      <w:lvlJc w:val="left"/>
      <w:pPr>
        <w:ind w:left="2880" w:hanging="360"/>
      </w:pPr>
      <w:rPr>
        <w:rFonts w:hint="default" w:ascii="Symbol" w:hAnsi="Symbol"/>
      </w:rPr>
    </w:lvl>
    <w:lvl w:ilvl="4" w:tplc="E0966F14">
      <w:start w:val="1"/>
      <w:numFmt w:val="bullet"/>
      <w:lvlText w:val="o"/>
      <w:lvlJc w:val="left"/>
      <w:pPr>
        <w:ind w:left="3600" w:hanging="360"/>
      </w:pPr>
      <w:rPr>
        <w:rFonts w:hint="default" w:ascii="Courier New" w:hAnsi="Courier New"/>
      </w:rPr>
    </w:lvl>
    <w:lvl w:ilvl="5" w:tplc="EB362F4E">
      <w:start w:val="1"/>
      <w:numFmt w:val="bullet"/>
      <w:lvlText w:val=""/>
      <w:lvlJc w:val="left"/>
      <w:pPr>
        <w:ind w:left="4320" w:hanging="360"/>
      </w:pPr>
      <w:rPr>
        <w:rFonts w:hint="default" w:ascii="Wingdings" w:hAnsi="Wingdings"/>
      </w:rPr>
    </w:lvl>
    <w:lvl w:ilvl="6" w:tplc="16C85838">
      <w:start w:val="1"/>
      <w:numFmt w:val="bullet"/>
      <w:lvlText w:val=""/>
      <w:lvlJc w:val="left"/>
      <w:pPr>
        <w:ind w:left="5040" w:hanging="360"/>
      </w:pPr>
      <w:rPr>
        <w:rFonts w:hint="default" w:ascii="Symbol" w:hAnsi="Symbol"/>
      </w:rPr>
    </w:lvl>
    <w:lvl w:ilvl="7" w:tplc="F5EAD14A">
      <w:start w:val="1"/>
      <w:numFmt w:val="bullet"/>
      <w:lvlText w:val="o"/>
      <w:lvlJc w:val="left"/>
      <w:pPr>
        <w:ind w:left="5760" w:hanging="360"/>
      </w:pPr>
      <w:rPr>
        <w:rFonts w:hint="default" w:ascii="Courier New" w:hAnsi="Courier New"/>
      </w:rPr>
    </w:lvl>
    <w:lvl w:ilvl="8" w:tplc="A5BA6B58">
      <w:start w:val="1"/>
      <w:numFmt w:val="bullet"/>
      <w:lvlText w:val=""/>
      <w:lvlJc w:val="left"/>
      <w:pPr>
        <w:ind w:left="6480" w:hanging="360"/>
      </w:pPr>
      <w:rPr>
        <w:rFonts w:hint="default" w:ascii="Wingdings" w:hAnsi="Wingdings"/>
      </w:rPr>
    </w:lvl>
  </w:abstractNum>
  <w:abstractNum w:abstractNumId="480" w15:restartNumberingAfterBreak="0">
    <w:nsid w:val="66554966"/>
    <w:multiLevelType w:val="hybridMultilevel"/>
    <w:tmpl w:val="CDC6D1F8"/>
    <w:lvl w:ilvl="0" w:tplc="C62E8C42">
      <w:start w:val="1"/>
      <w:numFmt w:val="bullet"/>
      <w:lvlText w:val="o"/>
      <w:lvlJc w:val="left"/>
      <w:pPr>
        <w:ind w:left="1080" w:hanging="360"/>
      </w:pPr>
      <w:rPr>
        <w:rFonts w:hint="default" w:ascii="&quot;Courier New&quot;" w:hAnsi="&quot;Courier New&quot;"/>
      </w:rPr>
    </w:lvl>
    <w:lvl w:ilvl="1" w:tplc="60E6B138">
      <w:start w:val="1"/>
      <w:numFmt w:val="bullet"/>
      <w:lvlText w:val="o"/>
      <w:lvlJc w:val="left"/>
      <w:pPr>
        <w:ind w:left="1800" w:hanging="360"/>
      </w:pPr>
      <w:rPr>
        <w:rFonts w:hint="default" w:ascii="Courier New" w:hAnsi="Courier New"/>
      </w:rPr>
    </w:lvl>
    <w:lvl w:ilvl="2" w:tplc="5CBAD780">
      <w:start w:val="1"/>
      <w:numFmt w:val="bullet"/>
      <w:lvlText w:val=""/>
      <w:lvlJc w:val="left"/>
      <w:pPr>
        <w:ind w:left="2520" w:hanging="360"/>
      </w:pPr>
      <w:rPr>
        <w:rFonts w:hint="default" w:ascii="Wingdings" w:hAnsi="Wingdings"/>
      </w:rPr>
    </w:lvl>
    <w:lvl w:ilvl="3" w:tplc="CF687E12">
      <w:start w:val="1"/>
      <w:numFmt w:val="bullet"/>
      <w:lvlText w:val=""/>
      <w:lvlJc w:val="left"/>
      <w:pPr>
        <w:ind w:left="3240" w:hanging="360"/>
      </w:pPr>
      <w:rPr>
        <w:rFonts w:hint="default" w:ascii="Symbol" w:hAnsi="Symbol"/>
      </w:rPr>
    </w:lvl>
    <w:lvl w:ilvl="4" w:tplc="1EA26DAC">
      <w:start w:val="1"/>
      <w:numFmt w:val="bullet"/>
      <w:lvlText w:val="o"/>
      <w:lvlJc w:val="left"/>
      <w:pPr>
        <w:ind w:left="3960" w:hanging="360"/>
      </w:pPr>
      <w:rPr>
        <w:rFonts w:hint="default" w:ascii="Courier New" w:hAnsi="Courier New"/>
      </w:rPr>
    </w:lvl>
    <w:lvl w:ilvl="5" w:tplc="EA429A14">
      <w:start w:val="1"/>
      <w:numFmt w:val="bullet"/>
      <w:lvlText w:val=""/>
      <w:lvlJc w:val="left"/>
      <w:pPr>
        <w:ind w:left="4680" w:hanging="360"/>
      </w:pPr>
      <w:rPr>
        <w:rFonts w:hint="default" w:ascii="Wingdings" w:hAnsi="Wingdings"/>
      </w:rPr>
    </w:lvl>
    <w:lvl w:ilvl="6" w:tplc="79285D16">
      <w:start w:val="1"/>
      <w:numFmt w:val="bullet"/>
      <w:lvlText w:val=""/>
      <w:lvlJc w:val="left"/>
      <w:pPr>
        <w:ind w:left="5400" w:hanging="360"/>
      </w:pPr>
      <w:rPr>
        <w:rFonts w:hint="default" w:ascii="Symbol" w:hAnsi="Symbol"/>
      </w:rPr>
    </w:lvl>
    <w:lvl w:ilvl="7" w:tplc="ABC89362">
      <w:start w:val="1"/>
      <w:numFmt w:val="bullet"/>
      <w:lvlText w:val="o"/>
      <w:lvlJc w:val="left"/>
      <w:pPr>
        <w:ind w:left="6120" w:hanging="360"/>
      </w:pPr>
      <w:rPr>
        <w:rFonts w:hint="default" w:ascii="Courier New" w:hAnsi="Courier New"/>
      </w:rPr>
    </w:lvl>
    <w:lvl w:ilvl="8" w:tplc="A3464822">
      <w:start w:val="1"/>
      <w:numFmt w:val="bullet"/>
      <w:lvlText w:val=""/>
      <w:lvlJc w:val="left"/>
      <w:pPr>
        <w:ind w:left="6840" w:hanging="360"/>
      </w:pPr>
      <w:rPr>
        <w:rFonts w:hint="default" w:ascii="Wingdings" w:hAnsi="Wingdings"/>
      </w:rPr>
    </w:lvl>
  </w:abstractNum>
  <w:abstractNum w:abstractNumId="481" w15:restartNumberingAfterBreak="0">
    <w:nsid w:val="6655531F"/>
    <w:multiLevelType w:val="hybridMultilevel"/>
    <w:tmpl w:val="AA62EED4"/>
    <w:lvl w:ilvl="0" w:tplc="D2CC782C">
      <w:start w:val="1"/>
      <w:numFmt w:val="bullet"/>
      <w:lvlText w:val="·"/>
      <w:lvlJc w:val="left"/>
      <w:pPr>
        <w:ind w:left="720" w:hanging="360"/>
      </w:pPr>
      <w:rPr>
        <w:rFonts w:hint="default" w:ascii="Symbol" w:hAnsi="Symbol"/>
      </w:rPr>
    </w:lvl>
    <w:lvl w:ilvl="1" w:tplc="9BC8EC3A">
      <w:start w:val="1"/>
      <w:numFmt w:val="bullet"/>
      <w:lvlText w:val="o"/>
      <w:lvlJc w:val="left"/>
      <w:pPr>
        <w:ind w:left="1440" w:hanging="360"/>
      </w:pPr>
      <w:rPr>
        <w:rFonts w:hint="default" w:ascii="Courier New" w:hAnsi="Courier New"/>
      </w:rPr>
    </w:lvl>
    <w:lvl w:ilvl="2" w:tplc="EEE2DD80">
      <w:start w:val="1"/>
      <w:numFmt w:val="bullet"/>
      <w:lvlText w:val=""/>
      <w:lvlJc w:val="left"/>
      <w:pPr>
        <w:ind w:left="2160" w:hanging="360"/>
      </w:pPr>
      <w:rPr>
        <w:rFonts w:hint="default" w:ascii="Wingdings" w:hAnsi="Wingdings"/>
      </w:rPr>
    </w:lvl>
    <w:lvl w:ilvl="3" w:tplc="202A6C12">
      <w:start w:val="1"/>
      <w:numFmt w:val="bullet"/>
      <w:lvlText w:val=""/>
      <w:lvlJc w:val="left"/>
      <w:pPr>
        <w:ind w:left="2880" w:hanging="360"/>
      </w:pPr>
      <w:rPr>
        <w:rFonts w:hint="default" w:ascii="Symbol" w:hAnsi="Symbol"/>
      </w:rPr>
    </w:lvl>
    <w:lvl w:ilvl="4" w:tplc="6C881110">
      <w:start w:val="1"/>
      <w:numFmt w:val="bullet"/>
      <w:lvlText w:val="o"/>
      <w:lvlJc w:val="left"/>
      <w:pPr>
        <w:ind w:left="3600" w:hanging="360"/>
      </w:pPr>
      <w:rPr>
        <w:rFonts w:hint="default" w:ascii="Courier New" w:hAnsi="Courier New"/>
      </w:rPr>
    </w:lvl>
    <w:lvl w:ilvl="5" w:tplc="02026038">
      <w:start w:val="1"/>
      <w:numFmt w:val="bullet"/>
      <w:lvlText w:val=""/>
      <w:lvlJc w:val="left"/>
      <w:pPr>
        <w:ind w:left="4320" w:hanging="360"/>
      </w:pPr>
      <w:rPr>
        <w:rFonts w:hint="default" w:ascii="Wingdings" w:hAnsi="Wingdings"/>
      </w:rPr>
    </w:lvl>
    <w:lvl w:ilvl="6" w:tplc="D034D7F0">
      <w:start w:val="1"/>
      <w:numFmt w:val="bullet"/>
      <w:lvlText w:val=""/>
      <w:lvlJc w:val="left"/>
      <w:pPr>
        <w:ind w:left="5040" w:hanging="360"/>
      </w:pPr>
      <w:rPr>
        <w:rFonts w:hint="default" w:ascii="Symbol" w:hAnsi="Symbol"/>
      </w:rPr>
    </w:lvl>
    <w:lvl w:ilvl="7" w:tplc="B67670F2">
      <w:start w:val="1"/>
      <w:numFmt w:val="bullet"/>
      <w:lvlText w:val="o"/>
      <w:lvlJc w:val="left"/>
      <w:pPr>
        <w:ind w:left="5760" w:hanging="360"/>
      </w:pPr>
      <w:rPr>
        <w:rFonts w:hint="default" w:ascii="Courier New" w:hAnsi="Courier New"/>
      </w:rPr>
    </w:lvl>
    <w:lvl w:ilvl="8" w:tplc="78DE5FB0">
      <w:start w:val="1"/>
      <w:numFmt w:val="bullet"/>
      <w:lvlText w:val=""/>
      <w:lvlJc w:val="left"/>
      <w:pPr>
        <w:ind w:left="6480" w:hanging="360"/>
      </w:pPr>
      <w:rPr>
        <w:rFonts w:hint="default" w:ascii="Wingdings" w:hAnsi="Wingdings"/>
      </w:rPr>
    </w:lvl>
  </w:abstractNum>
  <w:abstractNum w:abstractNumId="482" w15:restartNumberingAfterBreak="0">
    <w:nsid w:val="666F6A8E"/>
    <w:multiLevelType w:val="multilevel"/>
    <w:tmpl w:val="3E7C9A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83" w15:restartNumberingAfterBreak="0">
    <w:nsid w:val="667B10D2"/>
    <w:multiLevelType w:val="hybridMultilevel"/>
    <w:tmpl w:val="BE486D84"/>
    <w:lvl w:ilvl="0" w:tplc="D7A0CC1E">
      <w:start w:val="1"/>
      <w:numFmt w:val="bullet"/>
      <w:lvlText w:val="·"/>
      <w:lvlJc w:val="left"/>
      <w:pPr>
        <w:ind w:left="720" w:hanging="360"/>
      </w:pPr>
      <w:rPr>
        <w:rFonts w:hint="default" w:ascii="Symbol" w:hAnsi="Symbol"/>
      </w:rPr>
    </w:lvl>
    <w:lvl w:ilvl="1" w:tplc="1CBA502A">
      <w:start w:val="1"/>
      <w:numFmt w:val="bullet"/>
      <w:lvlText w:val="o"/>
      <w:lvlJc w:val="left"/>
      <w:pPr>
        <w:ind w:left="1440" w:hanging="360"/>
      </w:pPr>
      <w:rPr>
        <w:rFonts w:hint="default" w:ascii="Courier New" w:hAnsi="Courier New"/>
      </w:rPr>
    </w:lvl>
    <w:lvl w:ilvl="2" w:tplc="B4F80E42">
      <w:start w:val="1"/>
      <w:numFmt w:val="bullet"/>
      <w:lvlText w:val=""/>
      <w:lvlJc w:val="left"/>
      <w:pPr>
        <w:ind w:left="2160" w:hanging="360"/>
      </w:pPr>
      <w:rPr>
        <w:rFonts w:hint="default" w:ascii="Wingdings" w:hAnsi="Wingdings"/>
      </w:rPr>
    </w:lvl>
    <w:lvl w:ilvl="3" w:tplc="720E1E4C">
      <w:start w:val="1"/>
      <w:numFmt w:val="bullet"/>
      <w:lvlText w:val=""/>
      <w:lvlJc w:val="left"/>
      <w:pPr>
        <w:ind w:left="2880" w:hanging="360"/>
      </w:pPr>
      <w:rPr>
        <w:rFonts w:hint="default" w:ascii="Symbol" w:hAnsi="Symbol"/>
      </w:rPr>
    </w:lvl>
    <w:lvl w:ilvl="4" w:tplc="D0DC2420">
      <w:start w:val="1"/>
      <w:numFmt w:val="bullet"/>
      <w:lvlText w:val="o"/>
      <w:lvlJc w:val="left"/>
      <w:pPr>
        <w:ind w:left="3600" w:hanging="360"/>
      </w:pPr>
      <w:rPr>
        <w:rFonts w:hint="default" w:ascii="Courier New" w:hAnsi="Courier New"/>
      </w:rPr>
    </w:lvl>
    <w:lvl w:ilvl="5" w:tplc="5AF86A36">
      <w:start w:val="1"/>
      <w:numFmt w:val="bullet"/>
      <w:lvlText w:val=""/>
      <w:lvlJc w:val="left"/>
      <w:pPr>
        <w:ind w:left="4320" w:hanging="360"/>
      </w:pPr>
      <w:rPr>
        <w:rFonts w:hint="default" w:ascii="Wingdings" w:hAnsi="Wingdings"/>
      </w:rPr>
    </w:lvl>
    <w:lvl w:ilvl="6" w:tplc="3A1249D2">
      <w:start w:val="1"/>
      <w:numFmt w:val="bullet"/>
      <w:lvlText w:val=""/>
      <w:lvlJc w:val="left"/>
      <w:pPr>
        <w:ind w:left="5040" w:hanging="360"/>
      </w:pPr>
      <w:rPr>
        <w:rFonts w:hint="default" w:ascii="Symbol" w:hAnsi="Symbol"/>
      </w:rPr>
    </w:lvl>
    <w:lvl w:ilvl="7" w:tplc="752A3F66">
      <w:start w:val="1"/>
      <w:numFmt w:val="bullet"/>
      <w:lvlText w:val="o"/>
      <w:lvlJc w:val="left"/>
      <w:pPr>
        <w:ind w:left="5760" w:hanging="360"/>
      </w:pPr>
      <w:rPr>
        <w:rFonts w:hint="default" w:ascii="Courier New" w:hAnsi="Courier New"/>
      </w:rPr>
    </w:lvl>
    <w:lvl w:ilvl="8" w:tplc="A238DBA4">
      <w:start w:val="1"/>
      <w:numFmt w:val="bullet"/>
      <w:lvlText w:val=""/>
      <w:lvlJc w:val="left"/>
      <w:pPr>
        <w:ind w:left="6480" w:hanging="360"/>
      </w:pPr>
      <w:rPr>
        <w:rFonts w:hint="default" w:ascii="Wingdings" w:hAnsi="Wingdings"/>
      </w:rPr>
    </w:lvl>
  </w:abstractNum>
  <w:abstractNum w:abstractNumId="484" w15:restartNumberingAfterBreak="0">
    <w:nsid w:val="66D07EB5"/>
    <w:multiLevelType w:val="hybridMultilevel"/>
    <w:tmpl w:val="D258F648"/>
    <w:lvl w:ilvl="0" w:tplc="F2845222">
      <w:start w:val="1"/>
      <w:numFmt w:val="bullet"/>
      <w:lvlText w:val="-"/>
      <w:lvlJc w:val="left"/>
      <w:pPr>
        <w:ind w:left="720" w:hanging="360"/>
      </w:pPr>
      <w:rPr>
        <w:rFonts w:hint="default" w:ascii="Montserrat" w:hAnsi="Montserrat"/>
      </w:rPr>
    </w:lvl>
    <w:lvl w:ilvl="1" w:tplc="530A27FA">
      <w:start w:val="1"/>
      <w:numFmt w:val="bullet"/>
      <w:lvlText w:val="o"/>
      <w:lvlJc w:val="left"/>
      <w:pPr>
        <w:ind w:left="1440" w:hanging="360"/>
      </w:pPr>
      <w:rPr>
        <w:rFonts w:hint="default" w:ascii="Courier New" w:hAnsi="Courier New"/>
      </w:rPr>
    </w:lvl>
    <w:lvl w:ilvl="2" w:tplc="F902528E">
      <w:start w:val="1"/>
      <w:numFmt w:val="bullet"/>
      <w:lvlText w:val=""/>
      <w:lvlJc w:val="left"/>
      <w:pPr>
        <w:ind w:left="2160" w:hanging="360"/>
      </w:pPr>
      <w:rPr>
        <w:rFonts w:hint="default" w:ascii="Wingdings" w:hAnsi="Wingdings"/>
      </w:rPr>
    </w:lvl>
    <w:lvl w:ilvl="3" w:tplc="6CA44C86">
      <w:start w:val="1"/>
      <w:numFmt w:val="bullet"/>
      <w:lvlText w:val=""/>
      <w:lvlJc w:val="left"/>
      <w:pPr>
        <w:ind w:left="2880" w:hanging="360"/>
      </w:pPr>
      <w:rPr>
        <w:rFonts w:hint="default" w:ascii="Symbol" w:hAnsi="Symbol"/>
      </w:rPr>
    </w:lvl>
    <w:lvl w:ilvl="4" w:tplc="38325F2E">
      <w:start w:val="1"/>
      <w:numFmt w:val="bullet"/>
      <w:lvlText w:val="o"/>
      <w:lvlJc w:val="left"/>
      <w:pPr>
        <w:ind w:left="3600" w:hanging="360"/>
      </w:pPr>
      <w:rPr>
        <w:rFonts w:hint="default" w:ascii="Courier New" w:hAnsi="Courier New"/>
      </w:rPr>
    </w:lvl>
    <w:lvl w:ilvl="5" w:tplc="E2E29D1C">
      <w:start w:val="1"/>
      <w:numFmt w:val="bullet"/>
      <w:lvlText w:val=""/>
      <w:lvlJc w:val="left"/>
      <w:pPr>
        <w:ind w:left="4320" w:hanging="360"/>
      </w:pPr>
      <w:rPr>
        <w:rFonts w:hint="default" w:ascii="Wingdings" w:hAnsi="Wingdings"/>
      </w:rPr>
    </w:lvl>
    <w:lvl w:ilvl="6" w:tplc="C524A8A0">
      <w:start w:val="1"/>
      <w:numFmt w:val="bullet"/>
      <w:lvlText w:val=""/>
      <w:lvlJc w:val="left"/>
      <w:pPr>
        <w:ind w:left="5040" w:hanging="360"/>
      </w:pPr>
      <w:rPr>
        <w:rFonts w:hint="default" w:ascii="Symbol" w:hAnsi="Symbol"/>
      </w:rPr>
    </w:lvl>
    <w:lvl w:ilvl="7" w:tplc="9866EC78">
      <w:start w:val="1"/>
      <w:numFmt w:val="bullet"/>
      <w:lvlText w:val="o"/>
      <w:lvlJc w:val="left"/>
      <w:pPr>
        <w:ind w:left="5760" w:hanging="360"/>
      </w:pPr>
      <w:rPr>
        <w:rFonts w:hint="default" w:ascii="Courier New" w:hAnsi="Courier New"/>
      </w:rPr>
    </w:lvl>
    <w:lvl w:ilvl="8" w:tplc="46C68CC8">
      <w:start w:val="1"/>
      <w:numFmt w:val="bullet"/>
      <w:lvlText w:val=""/>
      <w:lvlJc w:val="left"/>
      <w:pPr>
        <w:ind w:left="6480" w:hanging="360"/>
      </w:pPr>
      <w:rPr>
        <w:rFonts w:hint="default" w:ascii="Wingdings" w:hAnsi="Wingdings"/>
      </w:rPr>
    </w:lvl>
  </w:abstractNum>
  <w:abstractNum w:abstractNumId="485" w15:restartNumberingAfterBreak="0">
    <w:nsid w:val="66E5496F"/>
    <w:multiLevelType w:val="hybridMultilevel"/>
    <w:tmpl w:val="C72C5FEE"/>
    <w:lvl w:ilvl="0" w:tplc="97BCAF98">
      <w:start w:val="1"/>
      <w:numFmt w:val="bullet"/>
      <w:lvlText w:val="o"/>
      <w:lvlJc w:val="left"/>
      <w:pPr>
        <w:ind w:left="720" w:hanging="360"/>
      </w:pPr>
      <w:rPr>
        <w:rFonts w:hint="default" w:ascii="&quot;Courier New&quot;" w:hAnsi="&quot;Courier New&quot;"/>
      </w:rPr>
    </w:lvl>
    <w:lvl w:ilvl="1" w:tplc="F7AAE0F4">
      <w:start w:val="1"/>
      <w:numFmt w:val="bullet"/>
      <w:lvlText w:val="o"/>
      <w:lvlJc w:val="left"/>
      <w:pPr>
        <w:ind w:left="1440" w:hanging="360"/>
      </w:pPr>
      <w:rPr>
        <w:rFonts w:hint="default" w:ascii="Courier New" w:hAnsi="Courier New"/>
      </w:rPr>
    </w:lvl>
    <w:lvl w:ilvl="2" w:tplc="AC3C16AC">
      <w:start w:val="1"/>
      <w:numFmt w:val="bullet"/>
      <w:lvlText w:val=""/>
      <w:lvlJc w:val="left"/>
      <w:pPr>
        <w:ind w:left="2160" w:hanging="360"/>
      </w:pPr>
      <w:rPr>
        <w:rFonts w:hint="default" w:ascii="Wingdings" w:hAnsi="Wingdings"/>
      </w:rPr>
    </w:lvl>
    <w:lvl w:ilvl="3" w:tplc="0B68DF4A">
      <w:start w:val="1"/>
      <w:numFmt w:val="bullet"/>
      <w:lvlText w:val=""/>
      <w:lvlJc w:val="left"/>
      <w:pPr>
        <w:ind w:left="2880" w:hanging="360"/>
      </w:pPr>
      <w:rPr>
        <w:rFonts w:hint="default" w:ascii="Symbol" w:hAnsi="Symbol"/>
      </w:rPr>
    </w:lvl>
    <w:lvl w:ilvl="4" w:tplc="ACDE67CC">
      <w:start w:val="1"/>
      <w:numFmt w:val="bullet"/>
      <w:lvlText w:val="o"/>
      <w:lvlJc w:val="left"/>
      <w:pPr>
        <w:ind w:left="3600" w:hanging="360"/>
      </w:pPr>
      <w:rPr>
        <w:rFonts w:hint="default" w:ascii="Courier New" w:hAnsi="Courier New"/>
      </w:rPr>
    </w:lvl>
    <w:lvl w:ilvl="5" w:tplc="60340366">
      <w:start w:val="1"/>
      <w:numFmt w:val="bullet"/>
      <w:lvlText w:val=""/>
      <w:lvlJc w:val="left"/>
      <w:pPr>
        <w:ind w:left="4320" w:hanging="360"/>
      </w:pPr>
      <w:rPr>
        <w:rFonts w:hint="default" w:ascii="Wingdings" w:hAnsi="Wingdings"/>
      </w:rPr>
    </w:lvl>
    <w:lvl w:ilvl="6" w:tplc="B9324C52">
      <w:start w:val="1"/>
      <w:numFmt w:val="bullet"/>
      <w:lvlText w:val=""/>
      <w:lvlJc w:val="left"/>
      <w:pPr>
        <w:ind w:left="5040" w:hanging="360"/>
      </w:pPr>
      <w:rPr>
        <w:rFonts w:hint="default" w:ascii="Symbol" w:hAnsi="Symbol"/>
      </w:rPr>
    </w:lvl>
    <w:lvl w:ilvl="7" w:tplc="4F54D7E8">
      <w:start w:val="1"/>
      <w:numFmt w:val="bullet"/>
      <w:lvlText w:val="o"/>
      <w:lvlJc w:val="left"/>
      <w:pPr>
        <w:ind w:left="5760" w:hanging="360"/>
      </w:pPr>
      <w:rPr>
        <w:rFonts w:hint="default" w:ascii="Courier New" w:hAnsi="Courier New"/>
      </w:rPr>
    </w:lvl>
    <w:lvl w:ilvl="8" w:tplc="82963BC6">
      <w:start w:val="1"/>
      <w:numFmt w:val="bullet"/>
      <w:lvlText w:val=""/>
      <w:lvlJc w:val="left"/>
      <w:pPr>
        <w:ind w:left="6480" w:hanging="360"/>
      </w:pPr>
      <w:rPr>
        <w:rFonts w:hint="default" w:ascii="Wingdings" w:hAnsi="Wingdings"/>
      </w:rPr>
    </w:lvl>
  </w:abstractNum>
  <w:abstractNum w:abstractNumId="486" w15:restartNumberingAfterBreak="0">
    <w:nsid w:val="66E7226F"/>
    <w:multiLevelType w:val="hybridMultilevel"/>
    <w:tmpl w:val="6A90A1FA"/>
    <w:lvl w:ilvl="0" w:tplc="7C36A930">
      <w:start w:val="1"/>
      <w:numFmt w:val="bullet"/>
      <w:lvlText w:val="o"/>
      <w:lvlJc w:val="left"/>
      <w:pPr>
        <w:ind w:left="720" w:hanging="360"/>
      </w:pPr>
      <w:rPr>
        <w:rFonts w:hint="default" w:ascii="&quot;Courier New&quot;" w:hAnsi="&quot;Courier New&quot;"/>
      </w:rPr>
    </w:lvl>
    <w:lvl w:ilvl="1" w:tplc="3934D9F8">
      <w:start w:val="1"/>
      <w:numFmt w:val="bullet"/>
      <w:lvlText w:val="o"/>
      <w:lvlJc w:val="left"/>
      <w:pPr>
        <w:ind w:left="1440" w:hanging="360"/>
      </w:pPr>
      <w:rPr>
        <w:rFonts w:hint="default" w:ascii="Courier New" w:hAnsi="Courier New"/>
      </w:rPr>
    </w:lvl>
    <w:lvl w:ilvl="2" w:tplc="90129764">
      <w:start w:val="1"/>
      <w:numFmt w:val="bullet"/>
      <w:lvlText w:val=""/>
      <w:lvlJc w:val="left"/>
      <w:pPr>
        <w:ind w:left="2160" w:hanging="360"/>
      </w:pPr>
      <w:rPr>
        <w:rFonts w:hint="default" w:ascii="Wingdings" w:hAnsi="Wingdings"/>
      </w:rPr>
    </w:lvl>
    <w:lvl w:ilvl="3" w:tplc="4372F142">
      <w:start w:val="1"/>
      <w:numFmt w:val="bullet"/>
      <w:lvlText w:val=""/>
      <w:lvlJc w:val="left"/>
      <w:pPr>
        <w:ind w:left="2880" w:hanging="360"/>
      </w:pPr>
      <w:rPr>
        <w:rFonts w:hint="default" w:ascii="Symbol" w:hAnsi="Symbol"/>
      </w:rPr>
    </w:lvl>
    <w:lvl w:ilvl="4" w:tplc="1526DBC0">
      <w:start w:val="1"/>
      <w:numFmt w:val="bullet"/>
      <w:lvlText w:val="o"/>
      <w:lvlJc w:val="left"/>
      <w:pPr>
        <w:ind w:left="3600" w:hanging="360"/>
      </w:pPr>
      <w:rPr>
        <w:rFonts w:hint="default" w:ascii="Courier New" w:hAnsi="Courier New"/>
      </w:rPr>
    </w:lvl>
    <w:lvl w:ilvl="5" w:tplc="DD6878B6">
      <w:start w:val="1"/>
      <w:numFmt w:val="bullet"/>
      <w:lvlText w:val=""/>
      <w:lvlJc w:val="left"/>
      <w:pPr>
        <w:ind w:left="4320" w:hanging="360"/>
      </w:pPr>
      <w:rPr>
        <w:rFonts w:hint="default" w:ascii="Wingdings" w:hAnsi="Wingdings"/>
      </w:rPr>
    </w:lvl>
    <w:lvl w:ilvl="6" w:tplc="7FA2E730">
      <w:start w:val="1"/>
      <w:numFmt w:val="bullet"/>
      <w:lvlText w:val=""/>
      <w:lvlJc w:val="left"/>
      <w:pPr>
        <w:ind w:left="5040" w:hanging="360"/>
      </w:pPr>
      <w:rPr>
        <w:rFonts w:hint="default" w:ascii="Symbol" w:hAnsi="Symbol"/>
      </w:rPr>
    </w:lvl>
    <w:lvl w:ilvl="7" w:tplc="B65206D4">
      <w:start w:val="1"/>
      <w:numFmt w:val="bullet"/>
      <w:lvlText w:val="o"/>
      <w:lvlJc w:val="left"/>
      <w:pPr>
        <w:ind w:left="5760" w:hanging="360"/>
      </w:pPr>
      <w:rPr>
        <w:rFonts w:hint="default" w:ascii="Courier New" w:hAnsi="Courier New"/>
      </w:rPr>
    </w:lvl>
    <w:lvl w:ilvl="8" w:tplc="56661EFA">
      <w:start w:val="1"/>
      <w:numFmt w:val="bullet"/>
      <w:lvlText w:val=""/>
      <w:lvlJc w:val="left"/>
      <w:pPr>
        <w:ind w:left="6480" w:hanging="360"/>
      </w:pPr>
      <w:rPr>
        <w:rFonts w:hint="default" w:ascii="Wingdings" w:hAnsi="Wingdings"/>
      </w:rPr>
    </w:lvl>
  </w:abstractNum>
  <w:abstractNum w:abstractNumId="487" w15:restartNumberingAfterBreak="0">
    <w:nsid w:val="66F76277"/>
    <w:multiLevelType w:val="multilevel"/>
    <w:tmpl w:val="87C89C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88" w15:restartNumberingAfterBreak="0">
    <w:nsid w:val="670BD50C"/>
    <w:multiLevelType w:val="hybridMultilevel"/>
    <w:tmpl w:val="05E43B32"/>
    <w:lvl w:ilvl="0" w:tplc="64269BA0">
      <w:start w:val="1"/>
      <w:numFmt w:val="bullet"/>
      <w:lvlText w:val=""/>
      <w:lvlJc w:val="left"/>
      <w:pPr>
        <w:ind w:left="720" w:hanging="360"/>
      </w:pPr>
      <w:rPr>
        <w:rFonts w:hint="default" w:ascii="Symbol" w:hAnsi="Symbol"/>
      </w:rPr>
    </w:lvl>
    <w:lvl w:ilvl="1" w:tplc="EB42023E">
      <w:start w:val="1"/>
      <w:numFmt w:val="bullet"/>
      <w:lvlText w:val="o"/>
      <w:lvlJc w:val="left"/>
      <w:pPr>
        <w:ind w:left="1440" w:hanging="360"/>
      </w:pPr>
      <w:rPr>
        <w:rFonts w:hint="default" w:ascii="Courier New" w:hAnsi="Courier New"/>
      </w:rPr>
    </w:lvl>
    <w:lvl w:ilvl="2" w:tplc="67D0F69C">
      <w:start w:val="1"/>
      <w:numFmt w:val="bullet"/>
      <w:lvlText w:val=""/>
      <w:lvlJc w:val="left"/>
      <w:pPr>
        <w:ind w:left="2160" w:hanging="360"/>
      </w:pPr>
      <w:rPr>
        <w:rFonts w:hint="default" w:ascii="Wingdings" w:hAnsi="Wingdings"/>
      </w:rPr>
    </w:lvl>
    <w:lvl w:ilvl="3" w:tplc="559CC360">
      <w:start w:val="1"/>
      <w:numFmt w:val="bullet"/>
      <w:lvlText w:val=""/>
      <w:lvlJc w:val="left"/>
      <w:pPr>
        <w:ind w:left="2880" w:hanging="360"/>
      </w:pPr>
      <w:rPr>
        <w:rFonts w:hint="default" w:ascii="Symbol" w:hAnsi="Symbol"/>
      </w:rPr>
    </w:lvl>
    <w:lvl w:ilvl="4" w:tplc="BDB2D168">
      <w:start w:val="1"/>
      <w:numFmt w:val="bullet"/>
      <w:lvlText w:val="o"/>
      <w:lvlJc w:val="left"/>
      <w:pPr>
        <w:ind w:left="3600" w:hanging="360"/>
      </w:pPr>
      <w:rPr>
        <w:rFonts w:hint="default" w:ascii="Courier New" w:hAnsi="Courier New"/>
      </w:rPr>
    </w:lvl>
    <w:lvl w:ilvl="5" w:tplc="03484A6C">
      <w:start w:val="1"/>
      <w:numFmt w:val="bullet"/>
      <w:lvlText w:val=""/>
      <w:lvlJc w:val="left"/>
      <w:pPr>
        <w:ind w:left="4320" w:hanging="360"/>
      </w:pPr>
      <w:rPr>
        <w:rFonts w:hint="default" w:ascii="Wingdings" w:hAnsi="Wingdings"/>
      </w:rPr>
    </w:lvl>
    <w:lvl w:ilvl="6" w:tplc="7BC48896">
      <w:start w:val="1"/>
      <w:numFmt w:val="bullet"/>
      <w:lvlText w:val=""/>
      <w:lvlJc w:val="left"/>
      <w:pPr>
        <w:ind w:left="5040" w:hanging="360"/>
      </w:pPr>
      <w:rPr>
        <w:rFonts w:hint="default" w:ascii="Symbol" w:hAnsi="Symbol"/>
      </w:rPr>
    </w:lvl>
    <w:lvl w:ilvl="7" w:tplc="4606AD24">
      <w:start w:val="1"/>
      <w:numFmt w:val="bullet"/>
      <w:lvlText w:val="o"/>
      <w:lvlJc w:val="left"/>
      <w:pPr>
        <w:ind w:left="5760" w:hanging="360"/>
      </w:pPr>
      <w:rPr>
        <w:rFonts w:hint="default" w:ascii="Courier New" w:hAnsi="Courier New"/>
      </w:rPr>
    </w:lvl>
    <w:lvl w:ilvl="8" w:tplc="C406BDA4">
      <w:start w:val="1"/>
      <w:numFmt w:val="bullet"/>
      <w:lvlText w:val=""/>
      <w:lvlJc w:val="left"/>
      <w:pPr>
        <w:ind w:left="6480" w:hanging="360"/>
      </w:pPr>
      <w:rPr>
        <w:rFonts w:hint="default" w:ascii="Wingdings" w:hAnsi="Wingdings"/>
      </w:rPr>
    </w:lvl>
  </w:abstractNum>
  <w:abstractNum w:abstractNumId="489" w15:restartNumberingAfterBreak="0">
    <w:nsid w:val="67130A69"/>
    <w:multiLevelType w:val="multilevel"/>
    <w:tmpl w:val="2CBA2C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90" w15:restartNumberingAfterBreak="0">
    <w:nsid w:val="67728ABD"/>
    <w:multiLevelType w:val="hybridMultilevel"/>
    <w:tmpl w:val="519C5D44"/>
    <w:lvl w:ilvl="0" w:tplc="84D6791C">
      <w:start w:val="1"/>
      <w:numFmt w:val="bullet"/>
      <w:lvlText w:val=""/>
      <w:lvlJc w:val="left"/>
      <w:pPr>
        <w:ind w:left="720" w:hanging="360"/>
      </w:pPr>
      <w:rPr>
        <w:rFonts w:hint="default" w:ascii="Symbol" w:hAnsi="Symbol"/>
      </w:rPr>
    </w:lvl>
    <w:lvl w:ilvl="1" w:tplc="AA1C6420">
      <w:start w:val="1"/>
      <w:numFmt w:val="bullet"/>
      <w:lvlText w:val="·"/>
      <w:lvlJc w:val="left"/>
      <w:pPr>
        <w:ind w:left="1440" w:hanging="360"/>
      </w:pPr>
      <w:rPr>
        <w:rFonts w:hint="default" w:ascii="Symbol" w:hAnsi="Symbol"/>
      </w:rPr>
    </w:lvl>
    <w:lvl w:ilvl="2" w:tplc="7438FC50">
      <w:start w:val="1"/>
      <w:numFmt w:val="bullet"/>
      <w:lvlText w:val=""/>
      <w:lvlJc w:val="left"/>
      <w:pPr>
        <w:ind w:left="2160" w:hanging="360"/>
      </w:pPr>
      <w:rPr>
        <w:rFonts w:hint="default" w:ascii="Wingdings" w:hAnsi="Wingdings"/>
      </w:rPr>
    </w:lvl>
    <w:lvl w:ilvl="3" w:tplc="3E9C79E6">
      <w:start w:val="1"/>
      <w:numFmt w:val="bullet"/>
      <w:lvlText w:val=""/>
      <w:lvlJc w:val="left"/>
      <w:pPr>
        <w:ind w:left="2880" w:hanging="360"/>
      </w:pPr>
      <w:rPr>
        <w:rFonts w:hint="default" w:ascii="Symbol" w:hAnsi="Symbol"/>
      </w:rPr>
    </w:lvl>
    <w:lvl w:ilvl="4" w:tplc="F78C3F80">
      <w:start w:val="1"/>
      <w:numFmt w:val="bullet"/>
      <w:lvlText w:val="o"/>
      <w:lvlJc w:val="left"/>
      <w:pPr>
        <w:ind w:left="3600" w:hanging="360"/>
      </w:pPr>
      <w:rPr>
        <w:rFonts w:hint="default" w:ascii="Courier New" w:hAnsi="Courier New"/>
      </w:rPr>
    </w:lvl>
    <w:lvl w:ilvl="5" w:tplc="8FFAE646">
      <w:start w:val="1"/>
      <w:numFmt w:val="bullet"/>
      <w:lvlText w:val=""/>
      <w:lvlJc w:val="left"/>
      <w:pPr>
        <w:ind w:left="4320" w:hanging="360"/>
      </w:pPr>
      <w:rPr>
        <w:rFonts w:hint="default" w:ascii="Wingdings" w:hAnsi="Wingdings"/>
      </w:rPr>
    </w:lvl>
    <w:lvl w:ilvl="6" w:tplc="87506AAC">
      <w:start w:val="1"/>
      <w:numFmt w:val="bullet"/>
      <w:lvlText w:val=""/>
      <w:lvlJc w:val="left"/>
      <w:pPr>
        <w:ind w:left="5040" w:hanging="360"/>
      </w:pPr>
      <w:rPr>
        <w:rFonts w:hint="default" w:ascii="Symbol" w:hAnsi="Symbol"/>
      </w:rPr>
    </w:lvl>
    <w:lvl w:ilvl="7" w:tplc="E024552A">
      <w:start w:val="1"/>
      <w:numFmt w:val="bullet"/>
      <w:lvlText w:val="o"/>
      <w:lvlJc w:val="left"/>
      <w:pPr>
        <w:ind w:left="5760" w:hanging="360"/>
      </w:pPr>
      <w:rPr>
        <w:rFonts w:hint="default" w:ascii="Courier New" w:hAnsi="Courier New"/>
      </w:rPr>
    </w:lvl>
    <w:lvl w:ilvl="8" w:tplc="85A6CB88">
      <w:start w:val="1"/>
      <w:numFmt w:val="bullet"/>
      <w:lvlText w:val=""/>
      <w:lvlJc w:val="left"/>
      <w:pPr>
        <w:ind w:left="6480" w:hanging="360"/>
      </w:pPr>
      <w:rPr>
        <w:rFonts w:hint="default" w:ascii="Wingdings" w:hAnsi="Wingdings"/>
      </w:rPr>
    </w:lvl>
  </w:abstractNum>
  <w:abstractNum w:abstractNumId="491" w15:restartNumberingAfterBreak="0">
    <w:nsid w:val="67A330A7"/>
    <w:multiLevelType w:val="multilevel"/>
    <w:tmpl w:val="5CF240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92" w15:restartNumberingAfterBreak="0">
    <w:nsid w:val="67A6B4E5"/>
    <w:multiLevelType w:val="hybridMultilevel"/>
    <w:tmpl w:val="5A74B06C"/>
    <w:lvl w:ilvl="0" w:tplc="8DB0295E">
      <w:start w:val="1"/>
      <w:numFmt w:val="bullet"/>
      <w:lvlText w:val="·"/>
      <w:lvlJc w:val="left"/>
      <w:pPr>
        <w:ind w:left="720" w:hanging="360"/>
      </w:pPr>
      <w:rPr>
        <w:rFonts w:hint="default" w:ascii="Symbol" w:hAnsi="Symbol"/>
      </w:rPr>
    </w:lvl>
    <w:lvl w:ilvl="1" w:tplc="42A2CE52">
      <w:start w:val="1"/>
      <w:numFmt w:val="bullet"/>
      <w:lvlText w:val="o"/>
      <w:lvlJc w:val="left"/>
      <w:pPr>
        <w:ind w:left="1440" w:hanging="360"/>
      </w:pPr>
      <w:rPr>
        <w:rFonts w:hint="default" w:ascii="Courier New" w:hAnsi="Courier New"/>
      </w:rPr>
    </w:lvl>
    <w:lvl w:ilvl="2" w:tplc="BA38869A">
      <w:start w:val="1"/>
      <w:numFmt w:val="bullet"/>
      <w:lvlText w:val=""/>
      <w:lvlJc w:val="left"/>
      <w:pPr>
        <w:ind w:left="2160" w:hanging="360"/>
      </w:pPr>
      <w:rPr>
        <w:rFonts w:hint="default" w:ascii="Wingdings" w:hAnsi="Wingdings"/>
      </w:rPr>
    </w:lvl>
    <w:lvl w:ilvl="3" w:tplc="4CA606B2">
      <w:start w:val="1"/>
      <w:numFmt w:val="bullet"/>
      <w:lvlText w:val=""/>
      <w:lvlJc w:val="left"/>
      <w:pPr>
        <w:ind w:left="2880" w:hanging="360"/>
      </w:pPr>
      <w:rPr>
        <w:rFonts w:hint="default" w:ascii="Symbol" w:hAnsi="Symbol"/>
      </w:rPr>
    </w:lvl>
    <w:lvl w:ilvl="4" w:tplc="307C4F28">
      <w:start w:val="1"/>
      <w:numFmt w:val="bullet"/>
      <w:lvlText w:val="o"/>
      <w:lvlJc w:val="left"/>
      <w:pPr>
        <w:ind w:left="3600" w:hanging="360"/>
      </w:pPr>
      <w:rPr>
        <w:rFonts w:hint="default" w:ascii="Courier New" w:hAnsi="Courier New"/>
      </w:rPr>
    </w:lvl>
    <w:lvl w:ilvl="5" w:tplc="2A8229C0">
      <w:start w:val="1"/>
      <w:numFmt w:val="bullet"/>
      <w:lvlText w:val=""/>
      <w:lvlJc w:val="left"/>
      <w:pPr>
        <w:ind w:left="4320" w:hanging="360"/>
      </w:pPr>
      <w:rPr>
        <w:rFonts w:hint="default" w:ascii="Wingdings" w:hAnsi="Wingdings"/>
      </w:rPr>
    </w:lvl>
    <w:lvl w:ilvl="6" w:tplc="237EF1CC">
      <w:start w:val="1"/>
      <w:numFmt w:val="bullet"/>
      <w:lvlText w:val=""/>
      <w:lvlJc w:val="left"/>
      <w:pPr>
        <w:ind w:left="5040" w:hanging="360"/>
      </w:pPr>
      <w:rPr>
        <w:rFonts w:hint="default" w:ascii="Symbol" w:hAnsi="Symbol"/>
      </w:rPr>
    </w:lvl>
    <w:lvl w:ilvl="7" w:tplc="E2243156">
      <w:start w:val="1"/>
      <w:numFmt w:val="bullet"/>
      <w:lvlText w:val="o"/>
      <w:lvlJc w:val="left"/>
      <w:pPr>
        <w:ind w:left="5760" w:hanging="360"/>
      </w:pPr>
      <w:rPr>
        <w:rFonts w:hint="default" w:ascii="Courier New" w:hAnsi="Courier New"/>
      </w:rPr>
    </w:lvl>
    <w:lvl w:ilvl="8" w:tplc="3A02F1EA">
      <w:start w:val="1"/>
      <w:numFmt w:val="bullet"/>
      <w:lvlText w:val=""/>
      <w:lvlJc w:val="left"/>
      <w:pPr>
        <w:ind w:left="6480" w:hanging="360"/>
      </w:pPr>
      <w:rPr>
        <w:rFonts w:hint="default" w:ascii="Wingdings" w:hAnsi="Wingdings"/>
      </w:rPr>
    </w:lvl>
  </w:abstractNum>
  <w:abstractNum w:abstractNumId="493" w15:restartNumberingAfterBreak="0">
    <w:nsid w:val="67AF483E"/>
    <w:multiLevelType w:val="hybridMultilevel"/>
    <w:tmpl w:val="81C0470A"/>
    <w:lvl w:ilvl="0" w:tplc="D548D616">
      <w:start w:val="1"/>
      <w:numFmt w:val="bullet"/>
      <w:lvlText w:val=""/>
      <w:lvlJc w:val="left"/>
      <w:pPr>
        <w:ind w:left="720" w:hanging="360"/>
      </w:pPr>
      <w:rPr>
        <w:rFonts w:hint="default" w:ascii="Symbol" w:hAnsi="Symbol"/>
      </w:rPr>
    </w:lvl>
    <w:lvl w:ilvl="1" w:tplc="976C95D2">
      <w:start w:val="1"/>
      <w:numFmt w:val="bullet"/>
      <w:lvlText w:val="o"/>
      <w:lvlJc w:val="left"/>
      <w:pPr>
        <w:ind w:left="1440" w:hanging="360"/>
      </w:pPr>
      <w:rPr>
        <w:rFonts w:hint="default" w:ascii="Courier New" w:hAnsi="Courier New"/>
      </w:rPr>
    </w:lvl>
    <w:lvl w:ilvl="2" w:tplc="26D4E084">
      <w:start w:val="1"/>
      <w:numFmt w:val="bullet"/>
      <w:lvlText w:val=""/>
      <w:lvlJc w:val="left"/>
      <w:pPr>
        <w:ind w:left="2160" w:hanging="360"/>
      </w:pPr>
      <w:rPr>
        <w:rFonts w:hint="default" w:ascii="Wingdings" w:hAnsi="Wingdings"/>
      </w:rPr>
    </w:lvl>
    <w:lvl w:ilvl="3" w:tplc="EDA69156">
      <w:start w:val="1"/>
      <w:numFmt w:val="bullet"/>
      <w:lvlText w:val=""/>
      <w:lvlJc w:val="left"/>
      <w:pPr>
        <w:ind w:left="2880" w:hanging="360"/>
      </w:pPr>
      <w:rPr>
        <w:rFonts w:hint="default" w:ascii="Symbol" w:hAnsi="Symbol"/>
      </w:rPr>
    </w:lvl>
    <w:lvl w:ilvl="4" w:tplc="38B855CC">
      <w:start w:val="1"/>
      <w:numFmt w:val="bullet"/>
      <w:lvlText w:val="o"/>
      <w:lvlJc w:val="left"/>
      <w:pPr>
        <w:ind w:left="3600" w:hanging="360"/>
      </w:pPr>
      <w:rPr>
        <w:rFonts w:hint="default" w:ascii="Courier New" w:hAnsi="Courier New"/>
      </w:rPr>
    </w:lvl>
    <w:lvl w:ilvl="5" w:tplc="C4403C84">
      <w:start w:val="1"/>
      <w:numFmt w:val="bullet"/>
      <w:lvlText w:val=""/>
      <w:lvlJc w:val="left"/>
      <w:pPr>
        <w:ind w:left="4320" w:hanging="360"/>
      </w:pPr>
      <w:rPr>
        <w:rFonts w:hint="default" w:ascii="Wingdings" w:hAnsi="Wingdings"/>
      </w:rPr>
    </w:lvl>
    <w:lvl w:ilvl="6" w:tplc="0C301324">
      <w:start w:val="1"/>
      <w:numFmt w:val="bullet"/>
      <w:lvlText w:val=""/>
      <w:lvlJc w:val="left"/>
      <w:pPr>
        <w:ind w:left="5040" w:hanging="360"/>
      </w:pPr>
      <w:rPr>
        <w:rFonts w:hint="default" w:ascii="Symbol" w:hAnsi="Symbol"/>
      </w:rPr>
    </w:lvl>
    <w:lvl w:ilvl="7" w:tplc="9708723A">
      <w:start w:val="1"/>
      <w:numFmt w:val="bullet"/>
      <w:lvlText w:val="o"/>
      <w:lvlJc w:val="left"/>
      <w:pPr>
        <w:ind w:left="5760" w:hanging="360"/>
      </w:pPr>
      <w:rPr>
        <w:rFonts w:hint="default" w:ascii="Courier New" w:hAnsi="Courier New"/>
      </w:rPr>
    </w:lvl>
    <w:lvl w:ilvl="8" w:tplc="8264B0E2">
      <w:start w:val="1"/>
      <w:numFmt w:val="bullet"/>
      <w:lvlText w:val=""/>
      <w:lvlJc w:val="left"/>
      <w:pPr>
        <w:ind w:left="6480" w:hanging="360"/>
      </w:pPr>
      <w:rPr>
        <w:rFonts w:hint="default" w:ascii="Wingdings" w:hAnsi="Wingdings"/>
      </w:rPr>
    </w:lvl>
  </w:abstractNum>
  <w:abstractNum w:abstractNumId="494" w15:restartNumberingAfterBreak="0">
    <w:nsid w:val="68304567"/>
    <w:multiLevelType w:val="hybridMultilevel"/>
    <w:tmpl w:val="1C10DF54"/>
    <w:lvl w:ilvl="0" w:tplc="4EA814F6">
      <w:start w:val="1"/>
      <w:numFmt w:val="bullet"/>
      <w:lvlText w:val="·"/>
      <w:lvlJc w:val="left"/>
      <w:pPr>
        <w:ind w:left="720" w:hanging="360"/>
      </w:pPr>
      <w:rPr>
        <w:rFonts w:hint="default" w:ascii="Symbol" w:hAnsi="Symbol"/>
      </w:rPr>
    </w:lvl>
    <w:lvl w:ilvl="1" w:tplc="A51E1A62">
      <w:start w:val="1"/>
      <w:numFmt w:val="bullet"/>
      <w:lvlText w:val="o"/>
      <w:lvlJc w:val="left"/>
      <w:pPr>
        <w:ind w:left="1440" w:hanging="360"/>
      </w:pPr>
      <w:rPr>
        <w:rFonts w:hint="default" w:ascii="Courier New" w:hAnsi="Courier New"/>
      </w:rPr>
    </w:lvl>
    <w:lvl w:ilvl="2" w:tplc="A0C09416">
      <w:start w:val="1"/>
      <w:numFmt w:val="bullet"/>
      <w:lvlText w:val=""/>
      <w:lvlJc w:val="left"/>
      <w:pPr>
        <w:ind w:left="2160" w:hanging="360"/>
      </w:pPr>
      <w:rPr>
        <w:rFonts w:hint="default" w:ascii="Wingdings" w:hAnsi="Wingdings"/>
      </w:rPr>
    </w:lvl>
    <w:lvl w:ilvl="3" w:tplc="A43628E2">
      <w:start w:val="1"/>
      <w:numFmt w:val="bullet"/>
      <w:lvlText w:val=""/>
      <w:lvlJc w:val="left"/>
      <w:pPr>
        <w:ind w:left="2880" w:hanging="360"/>
      </w:pPr>
      <w:rPr>
        <w:rFonts w:hint="default" w:ascii="Symbol" w:hAnsi="Symbol"/>
      </w:rPr>
    </w:lvl>
    <w:lvl w:ilvl="4" w:tplc="EE62EF34">
      <w:start w:val="1"/>
      <w:numFmt w:val="bullet"/>
      <w:lvlText w:val="o"/>
      <w:lvlJc w:val="left"/>
      <w:pPr>
        <w:ind w:left="3600" w:hanging="360"/>
      </w:pPr>
      <w:rPr>
        <w:rFonts w:hint="default" w:ascii="Courier New" w:hAnsi="Courier New"/>
      </w:rPr>
    </w:lvl>
    <w:lvl w:ilvl="5" w:tplc="4150EBF4">
      <w:start w:val="1"/>
      <w:numFmt w:val="bullet"/>
      <w:lvlText w:val=""/>
      <w:lvlJc w:val="left"/>
      <w:pPr>
        <w:ind w:left="4320" w:hanging="360"/>
      </w:pPr>
      <w:rPr>
        <w:rFonts w:hint="default" w:ascii="Wingdings" w:hAnsi="Wingdings"/>
      </w:rPr>
    </w:lvl>
    <w:lvl w:ilvl="6" w:tplc="A334A552">
      <w:start w:val="1"/>
      <w:numFmt w:val="bullet"/>
      <w:lvlText w:val=""/>
      <w:lvlJc w:val="left"/>
      <w:pPr>
        <w:ind w:left="5040" w:hanging="360"/>
      </w:pPr>
      <w:rPr>
        <w:rFonts w:hint="default" w:ascii="Symbol" w:hAnsi="Symbol"/>
      </w:rPr>
    </w:lvl>
    <w:lvl w:ilvl="7" w:tplc="BF28D2FC">
      <w:start w:val="1"/>
      <w:numFmt w:val="bullet"/>
      <w:lvlText w:val="o"/>
      <w:lvlJc w:val="left"/>
      <w:pPr>
        <w:ind w:left="5760" w:hanging="360"/>
      </w:pPr>
      <w:rPr>
        <w:rFonts w:hint="default" w:ascii="Courier New" w:hAnsi="Courier New"/>
      </w:rPr>
    </w:lvl>
    <w:lvl w:ilvl="8" w:tplc="ADA2A9BE">
      <w:start w:val="1"/>
      <w:numFmt w:val="bullet"/>
      <w:lvlText w:val=""/>
      <w:lvlJc w:val="left"/>
      <w:pPr>
        <w:ind w:left="6480" w:hanging="360"/>
      </w:pPr>
      <w:rPr>
        <w:rFonts w:hint="default" w:ascii="Wingdings" w:hAnsi="Wingdings"/>
      </w:rPr>
    </w:lvl>
  </w:abstractNum>
  <w:abstractNum w:abstractNumId="495" w15:restartNumberingAfterBreak="0">
    <w:nsid w:val="6892BF1E"/>
    <w:multiLevelType w:val="hybridMultilevel"/>
    <w:tmpl w:val="A3187316"/>
    <w:lvl w:ilvl="0" w:tplc="90581EC0">
      <w:start w:val="1"/>
      <w:numFmt w:val="bullet"/>
      <w:lvlText w:val="·"/>
      <w:lvlJc w:val="left"/>
      <w:pPr>
        <w:ind w:left="720" w:hanging="360"/>
      </w:pPr>
      <w:rPr>
        <w:rFonts w:hint="default" w:ascii="Symbol" w:hAnsi="Symbol"/>
      </w:rPr>
    </w:lvl>
    <w:lvl w:ilvl="1" w:tplc="02E671DE">
      <w:start w:val="1"/>
      <w:numFmt w:val="bullet"/>
      <w:lvlText w:val="o"/>
      <w:lvlJc w:val="left"/>
      <w:pPr>
        <w:ind w:left="1440" w:hanging="360"/>
      </w:pPr>
      <w:rPr>
        <w:rFonts w:hint="default" w:ascii="Courier New" w:hAnsi="Courier New"/>
      </w:rPr>
    </w:lvl>
    <w:lvl w:ilvl="2" w:tplc="F4E6E3EA">
      <w:start w:val="1"/>
      <w:numFmt w:val="bullet"/>
      <w:lvlText w:val=""/>
      <w:lvlJc w:val="left"/>
      <w:pPr>
        <w:ind w:left="2160" w:hanging="360"/>
      </w:pPr>
      <w:rPr>
        <w:rFonts w:hint="default" w:ascii="Wingdings" w:hAnsi="Wingdings"/>
      </w:rPr>
    </w:lvl>
    <w:lvl w:ilvl="3" w:tplc="1D00DB7E">
      <w:start w:val="1"/>
      <w:numFmt w:val="bullet"/>
      <w:lvlText w:val=""/>
      <w:lvlJc w:val="left"/>
      <w:pPr>
        <w:ind w:left="2880" w:hanging="360"/>
      </w:pPr>
      <w:rPr>
        <w:rFonts w:hint="default" w:ascii="Symbol" w:hAnsi="Symbol"/>
      </w:rPr>
    </w:lvl>
    <w:lvl w:ilvl="4" w:tplc="2FD68256">
      <w:start w:val="1"/>
      <w:numFmt w:val="bullet"/>
      <w:lvlText w:val="o"/>
      <w:lvlJc w:val="left"/>
      <w:pPr>
        <w:ind w:left="3600" w:hanging="360"/>
      </w:pPr>
      <w:rPr>
        <w:rFonts w:hint="default" w:ascii="Courier New" w:hAnsi="Courier New"/>
      </w:rPr>
    </w:lvl>
    <w:lvl w:ilvl="5" w:tplc="AD8657C8">
      <w:start w:val="1"/>
      <w:numFmt w:val="bullet"/>
      <w:lvlText w:val=""/>
      <w:lvlJc w:val="left"/>
      <w:pPr>
        <w:ind w:left="4320" w:hanging="360"/>
      </w:pPr>
      <w:rPr>
        <w:rFonts w:hint="default" w:ascii="Wingdings" w:hAnsi="Wingdings"/>
      </w:rPr>
    </w:lvl>
    <w:lvl w:ilvl="6" w:tplc="0F1E5452">
      <w:start w:val="1"/>
      <w:numFmt w:val="bullet"/>
      <w:lvlText w:val=""/>
      <w:lvlJc w:val="left"/>
      <w:pPr>
        <w:ind w:left="5040" w:hanging="360"/>
      </w:pPr>
      <w:rPr>
        <w:rFonts w:hint="default" w:ascii="Symbol" w:hAnsi="Symbol"/>
      </w:rPr>
    </w:lvl>
    <w:lvl w:ilvl="7" w:tplc="32426A4E">
      <w:start w:val="1"/>
      <w:numFmt w:val="bullet"/>
      <w:lvlText w:val="o"/>
      <w:lvlJc w:val="left"/>
      <w:pPr>
        <w:ind w:left="5760" w:hanging="360"/>
      </w:pPr>
      <w:rPr>
        <w:rFonts w:hint="default" w:ascii="Courier New" w:hAnsi="Courier New"/>
      </w:rPr>
    </w:lvl>
    <w:lvl w:ilvl="8" w:tplc="BC7C97CC">
      <w:start w:val="1"/>
      <w:numFmt w:val="bullet"/>
      <w:lvlText w:val=""/>
      <w:lvlJc w:val="left"/>
      <w:pPr>
        <w:ind w:left="6480" w:hanging="360"/>
      </w:pPr>
      <w:rPr>
        <w:rFonts w:hint="default" w:ascii="Wingdings" w:hAnsi="Wingdings"/>
      </w:rPr>
    </w:lvl>
  </w:abstractNum>
  <w:abstractNum w:abstractNumId="496" w15:restartNumberingAfterBreak="0">
    <w:nsid w:val="691E6244"/>
    <w:multiLevelType w:val="multilevel"/>
    <w:tmpl w:val="43BE65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97" w15:restartNumberingAfterBreak="0">
    <w:nsid w:val="692A4725"/>
    <w:multiLevelType w:val="multilevel"/>
    <w:tmpl w:val="4F7C98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98" w15:restartNumberingAfterBreak="0">
    <w:nsid w:val="693D0A57"/>
    <w:multiLevelType w:val="multilevel"/>
    <w:tmpl w:val="C3EE39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99" w15:restartNumberingAfterBreak="0">
    <w:nsid w:val="69553B23"/>
    <w:multiLevelType w:val="multilevel"/>
    <w:tmpl w:val="E7544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00" w15:restartNumberingAfterBreak="0">
    <w:nsid w:val="699AB940"/>
    <w:multiLevelType w:val="hybridMultilevel"/>
    <w:tmpl w:val="DB980392"/>
    <w:lvl w:ilvl="0" w:tplc="5C9EA3EA">
      <w:start w:val="1"/>
      <w:numFmt w:val="bullet"/>
      <w:lvlText w:val="·"/>
      <w:lvlJc w:val="left"/>
      <w:pPr>
        <w:ind w:left="720" w:hanging="360"/>
      </w:pPr>
      <w:rPr>
        <w:rFonts w:hint="default" w:ascii="Symbol" w:hAnsi="Symbol"/>
      </w:rPr>
    </w:lvl>
    <w:lvl w:ilvl="1" w:tplc="B900E7A4">
      <w:start w:val="1"/>
      <w:numFmt w:val="bullet"/>
      <w:lvlText w:val="o"/>
      <w:lvlJc w:val="left"/>
      <w:pPr>
        <w:ind w:left="1440" w:hanging="360"/>
      </w:pPr>
      <w:rPr>
        <w:rFonts w:hint="default" w:ascii="Courier New" w:hAnsi="Courier New"/>
      </w:rPr>
    </w:lvl>
    <w:lvl w:ilvl="2" w:tplc="32006FA0">
      <w:start w:val="1"/>
      <w:numFmt w:val="bullet"/>
      <w:lvlText w:val=""/>
      <w:lvlJc w:val="left"/>
      <w:pPr>
        <w:ind w:left="2160" w:hanging="360"/>
      </w:pPr>
      <w:rPr>
        <w:rFonts w:hint="default" w:ascii="Wingdings" w:hAnsi="Wingdings"/>
      </w:rPr>
    </w:lvl>
    <w:lvl w:ilvl="3" w:tplc="B8CCE1CC">
      <w:start w:val="1"/>
      <w:numFmt w:val="bullet"/>
      <w:lvlText w:val=""/>
      <w:lvlJc w:val="left"/>
      <w:pPr>
        <w:ind w:left="2880" w:hanging="360"/>
      </w:pPr>
      <w:rPr>
        <w:rFonts w:hint="default" w:ascii="Symbol" w:hAnsi="Symbol"/>
      </w:rPr>
    </w:lvl>
    <w:lvl w:ilvl="4" w:tplc="00EA8844">
      <w:start w:val="1"/>
      <w:numFmt w:val="bullet"/>
      <w:lvlText w:val="o"/>
      <w:lvlJc w:val="left"/>
      <w:pPr>
        <w:ind w:left="3600" w:hanging="360"/>
      </w:pPr>
      <w:rPr>
        <w:rFonts w:hint="default" w:ascii="Courier New" w:hAnsi="Courier New"/>
      </w:rPr>
    </w:lvl>
    <w:lvl w:ilvl="5" w:tplc="2422808E">
      <w:start w:val="1"/>
      <w:numFmt w:val="bullet"/>
      <w:lvlText w:val=""/>
      <w:lvlJc w:val="left"/>
      <w:pPr>
        <w:ind w:left="4320" w:hanging="360"/>
      </w:pPr>
      <w:rPr>
        <w:rFonts w:hint="default" w:ascii="Wingdings" w:hAnsi="Wingdings"/>
      </w:rPr>
    </w:lvl>
    <w:lvl w:ilvl="6" w:tplc="39E0D2B2">
      <w:start w:val="1"/>
      <w:numFmt w:val="bullet"/>
      <w:lvlText w:val=""/>
      <w:lvlJc w:val="left"/>
      <w:pPr>
        <w:ind w:left="5040" w:hanging="360"/>
      </w:pPr>
      <w:rPr>
        <w:rFonts w:hint="default" w:ascii="Symbol" w:hAnsi="Symbol"/>
      </w:rPr>
    </w:lvl>
    <w:lvl w:ilvl="7" w:tplc="6E6222DA">
      <w:start w:val="1"/>
      <w:numFmt w:val="bullet"/>
      <w:lvlText w:val="o"/>
      <w:lvlJc w:val="left"/>
      <w:pPr>
        <w:ind w:left="5760" w:hanging="360"/>
      </w:pPr>
      <w:rPr>
        <w:rFonts w:hint="default" w:ascii="Courier New" w:hAnsi="Courier New"/>
      </w:rPr>
    </w:lvl>
    <w:lvl w:ilvl="8" w:tplc="5844A770">
      <w:start w:val="1"/>
      <w:numFmt w:val="bullet"/>
      <w:lvlText w:val=""/>
      <w:lvlJc w:val="left"/>
      <w:pPr>
        <w:ind w:left="6480" w:hanging="360"/>
      </w:pPr>
      <w:rPr>
        <w:rFonts w:hint="default" w:ascii="Wingdings" w:hAnsi="Wingdings"/>
      </w:rPr>
    </w:lvl>
  </w:abstractNum>
  <w:abstractNum w:abstractNumId="501" w15:restartNumberingAfterBreak="0">
    <w:nsid w:val="69C14F65"/>
    <w:multiLevelType w:val="hybridMultilevel"/>
    <w:tmpl w:val="20884856"/>
    <w:lvl w:ilvl="0" w:tplc="9A182FDC">
      <w:start w:val="1"/>
      <w:numFmt w:val="bullet"/>
      <w:lvlText w:val="·"/>
      <w:lvlJc w:val="left"/>
      <w:pPr>
        <w:ind w:left="720" w:hanging="360"/>
      </w:pPr>
      <w:rPr>
        <w:rFonts w:hint="default" w:ascii="Symbol" w:hAnsi="Symbol"/>
      </w:rPr>
    </w:lvl>
    <w:lvl w:ilvl="1" w:tplc="6BD89654">
      <w:start w:val="1"/>
      <w:numFmt w:val="bullet"/>
      <w:lvlText w:val="o"/>
      <w:lvlJc w:val="left"/>
      <w:pPr>
        <w:ind w:left="1440" w:hanging="360"/>
      </w:pPr>
      <w:rPr>
        <w:rFonts w:hint="default" w:ascii="Courier New" w:hAnsi="Courier New"/>
      </w:rPr>
    </w:lvl>
    <w:lvl w:ilvl="2" w:tplc="A2E22B82">
      <w:start w:val="1"/>
      <w:numFmt w:val="bullet"/>
      <w:lvlText w:val=""/>
      <w:lvlJc w:val="left"/>
      <w:pPr>
        <w:ind w:left="2160" w:hanging="360"/>
      </w:pPr>
      <w:rPr>
        <w:rFonts w:hint="default" w:ascii="Wingdings" w:hAnsi="Wingdings"/>
      </w:rPr>
    </w:lvl>
    <w:lvl w:ilvl="3" w:tplc="5ECC502E">
      <w:start w:val="1"/>
      <w:numFmt w:val="bullet"/>
      <w:lvlText w:val=""/>
      <w:lvlJc w:val="left"/>
      <w:pPr>
        <w:ind w:left="2880" w:hanging="360"/>
      </w:pPr>
      <w:rPr>
        <w:rFonts w:hint="default" w:ascii="Symbol" w:hAnsi="Symbol"/>
      </w:rPr>
    </w:lvl>
    <w:lvl w:ilvl="4" w:tplc="6D386DF4">
      <w:start w:val="1"/>
      <w:numFmt w:val="bullet"/>
      <w:lvlText w:val="o"/>
      <w:lvlJc w:val="left"/>
      <w:pPr>
        <w:ind w:left="3600" w:hanging="360"/>
      </w:pPr>
      <w:rPr>
        <w:rFonts w:hint="default" w:ascii="Courier New" w:hAnsi="Courier New"/>
      </w:rPr>
    </w:lvl>
    <w:lvl w:ilvl="5" w:tplc="B316E016">
      <w:start w:val="1"/>
      <w:numFmt w:val="bullet"/>
      <w:lvlText w:val=""/>
      <w:lvlJc w:val="left"/>
      <w:pPr>
        <w:ind w:left="4320" w:hanging="360"/>
      </w:pPr>
      <w:rPr>
        <w:rFonts w:hint="default" w:ascii="Wingdings" w:hAnsi="Wingdings"/>
      </w:rPr>
    </w:lvl>
    <w:lvl w:ilvl="6" w:tplc="410E1D94">
      <w:start w:val="1"/>
      <w:numFmt w:val="bullet"/>
      <w:lvlText w:val=""/>
      <w:lvlJc w:val="left"/>
      <w:pPr>
        <w:ind w:left="5040" w:hanging="360"/>
      </w:pPr>
      <w:rPr>
        <w:rFonts w:hint="default" w:ascii="Symbol" w:hAnsi="Symbol"/>
      </w:rPr>
    </w:lvl>
    <w:lvl w:ilvl="7" w:tplc="02467830">
      <w:start w:val="1"/>
      <w:numFmt w:val="bullet"/>
      <w:lvlText w:val="o"/>
      <w:lvlJc w:val="left"/>
      <w:pPr>
        <w:ind w:left="5760" w:hanging="360"/>
      </w:pPr>
      <w:rPr>
        <w:rFonts w:hint="default" w:ascii="Courier New" w:hAnsi="Courier New"/>
      </w:rPr>
    </w:lvl>
    <w:lvl w:ilvl="8" w:tplc="2780D8F4">
      <w:start w:val="1"/>
      <w:numFmt w:val="bullet"/>
      <w:lvlText w:val=""/>
      <w:lvlJc w:val="left"/>
      <w:pPr>
        <w:ind w:left="6480" w:hanging="360"/>
      </w:pPr>
      <w:rPr>
        <w:rFonts w:hint="default" w:ascii="Wingdings" w:hAnsi="Wingdings"/>
      </w:rPr>
    </w:lvl>
  </w:abstractNum>
  <w:abstractNum w:abstractNumId="502" w15:restartNumberingAfterBreak="0">
    <w:nsid w:val="69FBF207"/>
    <w:multiLevelType w:val="hybridMultilevel"/>
    <w:tmpl w:val="2766B7B8"/>
    <w:lvl w:ilvl="0" w:tplc="91782E8E">
      <w:start w:val="1"/>
      <w:numFmt w:val="bullet"/>
      <w:lvlText w:val="·"/>
      <w:lvlJc w:val="left"/>
      <w:pPr>
        <w:ind w:left="720" w:hanging="360"/>
      </w:pPr>
      <w:rPr>
        <w:rFonts w:hint="default" w:ascii="Symbol" w:hAnsi="Symbol"/>
      </w:rPr>
    </w:lvl>
    <w:lvl w:ilvl="1" w:tplc="77F21152">
      <w:start w:val="1"/>
      <w:numFmt w:val="bullet"/>
      <w:lvlText w:val="o"/>
      <w:lvlJc w:val="left"/>
      <w:pPr>
        <w:ind w:left="1440" w:hanging="360"/>
      </w:pPr>
      <w:rPr>
        <w:rFonts w:hint="default" w:ascii="Courier New" w:hAnsi="Courier New"/>
      </w:rPr>
    </w:lvl>
    <w:lvl w:ilvl="2" w:tplc="CAD4C134">
      <w:start w:val="1"/>
      <w:numFmt w:val="bullet"/>
      <w:lvlText w:val=""/>
      <w:lvlJc w:val="left"/>
      <w:pPr>
        <w:ind w:left="2160" w:hanging="360"/>
      </w:pPr>
      <w:rPr>
        <w:rFonts w:hint="default" w:ascii="Wingdings" w:hAnsi="Wingdings"/>
      </w:rPr>
    </w:lvl>
    <w:lvl w:ilvl="3" w:tplc="6894756E">
      <w:start w:val="1"/>
      <w:numFmt w:val="bullet"/>
      <w:lvlText w:val=""/>
      <w:lvlJc w:val="left"/>
      <w:pPr>
        <w:ind w:left="2880" w:hanging="360"/>
      </w:pPr>
      <w:rPr>
        <w:rFonts w:hint="default" w:ascii="Symbol" w:hAnsi="Symbol"/>
      </w:rPr>
    </w:lvl>
    <w:lvl w:ilvl="4" w:tplc="9364E424">
      <w:start w:val="1"/>
      <w:numFmt w:val="bullet"/>
      <w:lvlText w:val="o"/>
      <w:lvlJc w:val="left"/>
      <w:pPr>
        <w:ind w:left="3600" w:hanging="360"/>
      </w:pPr>
      <w:rPr>
        <w:rFonts w:hint="default" w:ascii="Courier New" w:hAnsi="Courier New"/>
      </w:rPr>
    </w:lvl>
    <w:lvl w:ilvl="5" w:tplc="E4ECDC82">
      <w:start w:val="1"/>
      <w:numFmt w:val="bullet"/>
      <w:lvlText w:val=""/>
      <w:lvlJc w:val="left"/>
      <w:pPr>
        <w:ind w:left="4320" w:hanging="360"/>
      </w:pPr>
      <w:rPr>
        <w:rFonts w:hint="default" w:ascii="Wingdings" w:hAnsi="Wingdings"/>
      </w:rPr>
    </w:lvl>
    <w:lvl w:ilvl="6" w:tplc="07CC62DC">
      <w:start w:val="1"/>
      <w:numFmt w:val="bullet"/>
      <w:lvlText w:val=""/>
      <w:lvlJc w:val="left"/>
      <w:pPr>
        <w:ind w:left="5040" w:hanging="360"/>
      </w:pPr>
      <w:rPr>
        <w:rFonts w:hint="default" w:ascii="Symbol" w:hAnsi="Symbol"/>
      </w:rPr>
    </w:lvl>
    <w:lvl w:ilvl="7" w:tplc="0CD49BE2">
      <w:start w:val="1"/>
      <w:numFmt w:val="bullet"/>
      <w:lvlText w:val="o"/>
      <w:lvlJc w:val="left"/>
      <w:pPr>
        <w:ind w:left="5760" w:hanging="360"/>
      </w:pPr>
      <w:rPr>
        <w:rFonts w:hint="default" w:ascii="Courier New" w:hAnsi="Courier New"/>
      </w:rPr>
    </w:lvl>
    <w:lvl w:ilvl="8" w:tplc="A46C2DE2">
      <w:start w:val="1"/>
      <w:numFmt w:val="bullet"/>
      <w:lvlText w:val=""/>
      <w:lvlJc w:val="left"/>
      <w:pPr>
        <w:ind w:left="6480" w:hanging="360"/>
      </w:pPr>
      <w:rPr>
        <w:rFonts w:hint="default" w:ascii="Wingdings" w:hAnsi="Wingdings"/>
      </w:rPr>
    </w:lvl>
  </w:abstractNum>
  <w:abstractNum w:abstractNumId="503" w15:restartNumberingAfterBreak="0">
    <w:nsid w:val="6A1E580D"/>
    <w:multiLevelType w:val="multilevel"/>
    <w:tmpl w:val="7FA206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04" w15:restartNumberingAfterBreak="0">
    <w:nsid w:val="6AC64C96"/>
    <w:multiLevelType w:val="hybridMultilevel"/>
    <w:tmpl w:val="02609C54"/>
    <w:lvl w:ilvl="0" w:tplc="EDC40CDA">
      <w:start w:val="1"/>
      <w:numFmt w:val="bullet"/>
      <w:lvlText w:val="·"/>
      <w:lvlJc w:val="left"/>
      <w:pPr>
        <w:ind w:left="720" w:hanging="360"/>
      </w:pPr>
      <w:rPr>
        <w:rFonts w:hint="default" w:ascii="Symbol" w:hAnsi="Symbol"/>
      </w:rPr>
    </w:lvl>
    <w:lvl w:ilvl="1" w:tplc="888CF318">
      <w:start w:val="1"/>
      <w:numFmt w:val="bullet"/>
      <w:lvlText w:val="o"/>
      <w:lvlJc w:val="left"/>
      <w:pPr>
        <w:ind w:left="1440" w:hanging="360"/>
      </w:pPr>
      <w:rPr>
        <w:rFonts w:hint="default" w:ascii="Courier New" w:hAnsi="Courier New"/>
      </w:rPr>
    </w:lvl>
    <w:lvl w:ilvl="2" w:tplc="8C984D00">
      <w:start w:val="1"/>
      <w:numFmt w:val="bullet"/>
      <w:lvlText w:val=""/>
      <w:lvlJc w:val="left"/>
      <w:pPr>
        <w:ind w:left="2160" w:hanging="360"/>
      </w:pPr>
      <w:rPr>
        <w:rFonts w:hint="default" w:ascii="Wingdings" w:hAnsi="Wingdings"/>
      </w:rPr>
    </w:lvl>
    <w:lvl w:ilvl="3" w:tplc="8B78E81A">
      <w:start w:val="1"/>
      <w:numFmt w:val="bullet"/>
      <w:lvlText w:val=""/>
      <w:lvlJc w:val="left"/>
      <w:pPr>
        <w:ind w:left="2880" w:hanging="360"/>
      </w:pPr>
      <w:rPr>
        <w:rFonts w:hint="default" w:ascii="Symbol" w:hAnsi="Symbol"/>
      </w:rPr>
    </w:lvl>
    <w:lvl w:ilvl="4" w:tplc="DA5C78F6">
      <w:start w:val="1"/>
      <w:numFmt w:val="bullet"/>
      <w:lvlText w:val="o"/>
      <w:lvlJc w:val="left"/>
      <w:pPr>
        <w:ind w:left="3600" w:hanging="360"/>
      </w:pPr>
      <w:rPr>
        <w:rFonts w:hint="default" w:ascii="Courier New" w:hAnsi="Courier New"/>
      </w:rPr>
    </w:lvl>
    <w:lvl w:ilvl="5" w:tplc="1A40488C">
      <w:start w:val="1"/>
      <w:numFmt w:val="bullet"/>
      <w:lvlText w:val=""/>
      <w:lvlJc w:val="left"/>
      <w:pPr>
        <w:ind w:left="4320" w:hanging="360"/>
      </w:pPr>
      <w:rPr>
        <w:rFonts w:hint="default" w:ascii="Wingdings" w:hAnsi="Wingdings"/>
      </w:rPr>
    </w:lvl>
    <w:lvl w:ilvl="6" w:tplc="95BE3988">
      <w:start w:val="1"/>
      <w:numFmt w:val="bullet"/>
      <w:lvlText w:val=""/>
      <w:lvlJc w:val="left"/>
      <w:pPr>
        <w:ind w:left="5040" w:hanging="360"/>
      </w:pPr>
      <w:rPr>
        <w:rFonts w:hint="default" w:ascii="Symbol" w:hAnsi="Symbol"/>
      </w:rPr>
    </w:lvl>
    <w:lvl w:ilvl="7" w:tplc="85E62A3A">
      <w:start w:val="1"/>
      <w:numFmt w:val="bullet"/>
      <w:lvlText w:val="o"/>
      <w:lvlJc w:val="left"/>
      <w:pPr>
        <w:ind w:left="5760" w:hanging="360"/>
      </w:pPr>
      <w:rPr>
        <w:rFonts w:hint="default" w:ascii="Courier New" w:hAnsi="Courier New"/>
      </w:rPr>
    </w:lvl>
    <w:lvl w:ilvl="8" w:tplc="73AAD1DA">
      <w:start w:val="1"/>
      <w:numFmt w:val="bullet"/>
      <w:lvlText w:val=""/>
      <w:lvlJc w:val="left"/>
      <w:pPr>
        <w:ind w:left="6480" w:hanging="360"/>
      </w:pPr>
      <w:rPr>
        <w:rFonts w:hint="default" w:ascii="Wingdings" w:hAnsi="Wingdings"/>
      </w:rPr>
    </w:lvl>
  </w:abstractNum>
  <w:abstractNum w:abstractNumId="505" w15:restartNumberingAfterBreak="0">
    <w:nsid w:val="6ACD0D86"/>
    <w:multiLevelType w:val="multilevel"/>
    <w:tmpl w:val="FCB430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06" w15:restartNumberingAfterBreak="0">
    <w:nsid w:val="6AF3727B"/>
    <w:multiLevelType w:val="hybridMultilevel"/>
    <w:tmpl w:val="9E4A1E4C"/>
    <w:lvl w:ilvl="0" w:tplc="8D5CAE36">
      <w:start w:val="1"/>
      <w:numFmt w:val="bullet"/>
      <w:lvlText w:val="·"/>
      <w:lvlJc w:val="left"/>
      <w:pPr>
        <w:ind w:left="720" w:hanging="360"/>
      </w:pPr>
      <w:rPr>
        <w:rFonts w:hint="default" w:ascii="Symbol" w:hAnsi="Symbol"/>
      </w:rPr>
    </w:lvl>
    <w:lvl w:ilvl="1" w:tplc="BF4A069E">
      <w:start w:val="1"/>
      <w:numFmt w:val="bullet"/>
      <w:lvlText w:val="o"/>
      <w:lvlJc w:val="left"/>
      <w:pPr>
        <w:ind w:left="1440" w:hanging="360"/>
      </w:pPr>
      <w:rPr>
        <w:rFonts w:hint="default" w:ascii="Courier New" w:hAnsi="Courier New"/>
      </w:rPr>
    </w:lvl>
    <w:lvl w:ilvl="2" w:tplc="50C4D572">
      <w:start w:val="1"/>
      <w:numFmt w:val="bullet"/>
      <w:lvlText w:val=""/>
      <w:lvlJc w:val="left"/>
      <w:pPr>
        <w:ind w:left="2160" w:hanging="360"/>
      </w:pPr>
      <w:rPr>
        <w:rFonts w:hint="default" w:ascii="Wingdings" w:hAnsi="Wingdings"/>
      </w:rPr>
    </w:lvl>
    <w:lvl w:ilvl="3" w:tplc="FCAA8DAE">
      <w:start w:val="1"/>
      <w:numFmt w:val="bullet"/>
      <w:lvlText w:val=""/>
      <w:lvlJc w:val="left"/>
      <w:pPr>
        <w:ind w:left="2880" w:hanging="360"/>
      </w:pPr>
      <w:rPr>
        <w:rFonts w:hint="default" w:ascii="Symbol" w:hAnsi="Symbol"/>
      </w:rPr>
    </w:lvl>
    <w:lvl w:ilvl="4" w:tplc="BEA0ABCE">
      <w:start w:val="1"/>
      <w:numFmt w:val="bullet"/>
      <w:lvlText w:val="o"/>
      <w:lvlJc w:val="left"/>
      <w:pPr>
        <w:ind w:left="3600" w:hanging="360"/>
      </w:pPr>
      <w:rPr>
        <w:rFonts w:hint="default" w:ascii="Courier New" w:hAnsi="Courier New"/>
      </w:rPr>
    </w:lvl>
    <w:lvl w:ilvl="5" w:tplc="70143E00">
      <w:start w:val="1"/>
      <w:numFmt w:val="bullet"/>
      <w:lvlText w:val=""/>
      <w:lvlJc w:val="left"/>
      <w:pPr>
        <w:ind w:left="4320" w:hanging="360"/>
      </w:pPr>
      <w:rPr>
        <w:rFonts w:hint="default" w:ascii="Wingdings" w:hAnsi="Wingdings"/>
      </w:rPr>
    </w:lvl>
    <w:lvl w:ilvl="6" w:tplc="14DCC46E">
      <w:start w:val="1"/>
      <w:numFmt w:val="bullet"/>
      <w:lvlText w:val=""/>
      <w:lvlJc w:val="left"/>
      <w:pPr>
        <w:ind w:left="5040" w:hanging="360"/>
      </w:pPr>
      <w:rPr>
        <w:rFonts w:hint="default" w:ascii="Symbol" w:hAnsi="Symbol"/>
      </w:rPr>
    </w:lvl>
    <w:lvl w:ilvl="7" w:tplc="6A7EBD2C">
      <w:start w:val="1"/>
      <w:numFmt w:val="bullet"/>
      <w:lvlText w:val="o"/>
      <w:lvlJc w:val="left"/>
      <w:pPr>
        <w:ind w:left="5760" w:hanging="360"/>
      </w:pPr>
      <w:rPr>
        <w:rFonts w:hint="default" w:ascii="Courier New" w:hAnsi="Courier New"/>
      </w:rPr>
    </w:lvl>
    <w:lvl w:ilvl="8" w:tplc="D4D8D862">
      <w:start w:val="1"/>
      <w:numFmt w:val="bullet"/>
      <w:lvlText w:val=""/>
      <w:lvlJc w:val="left"/>
      <w:pPr>
        <w:ind w:left="6480" w:hanging="360"/>
      </w:pPr>
      <w:rPr>
        <w:rFonts w:hint="default" w:ascii="Wingdings" w:hAnsi="Wingdings"/>
      </w:rPr>
    </w:lvl>
  </w:abstractNum>
  <w:abstractNum w:abstractNumId="507" w15:restartNumberingAfterBreak="0">
    <w:nsid w:val="6AFA41DA"/>
    <w:multiLevelType w:val="hybridMultilevel"/>
    <w:tmpl w:val="9982860C"/>
    <w:lvl w:ilvl="0" w:tplc="15B2C654">
      <w:start w:val="1"/>
      <w:numFmt w:val="bullet"/>
      <w:lvlText w:val="·"/>
      <w:lvlJc w:val="left"/>
      <w:pPr>
        <w:ind w:left="720" w:hanging="360"/>
      </w:pPr>
      <w:rPr>
        <w:rFonts w:hint="default" w:ascii="Symbol" w:hAnsi="Symbol"/>
      </w:rPr>
    </w:lvl>
    <w:lvl w:ilvl="1" w:tplc="0AA4AB8C">
      <w:start w:val="1"/>
      <w:numFmt w:val="bullet"/>
      <w:lvlText w:val="o"/>
      <w:lvlJc w:val="left"/>
      <w:pPr>
        <w:ind w:left="1440" w:hanging="360"/>
      </w:pPr>
      <w:rPr>
        <w:rFonts w:hint="default" w:ascii="Courier New" w:hAnsi="Courier New"/>
      </w:rPr>
    </w:lvl>
    <w:lvl w:ilvl="2" w:tplc="9762202C">
      <w:start w:val="1"/>
      <w:numFmt w:val="bullet"/>
      <w:lvlText w:val=""/>
      <w:lvlJc w:val="left"/>
      <w:pPr>
        <w:ind w:left="2160" w:hanging="360"/>
      </w:pPr>
      <w:rPr>
        <w:rFonts w:hint="default" w:ascii="Wingdings" w:hAnsi="Wingdings"/>
      </w:rPr>
    </w:lvl>
    <w:lvl w:ilvl="3" w:tplc="84682EF6">
      <w:start w:val="1"/>
      <w:numFmt w:val="bullet"/>
      <w:lvlText w:val=""/>
      <w:lvlJc w:val="left"/>
      <w:pPr>
        <w:ind w:left="2880" w:hanging="360"/>
      </w:pPr>
      <w:rPr>
        <w:rFonts w:hint="default" w:ascii="Symbol" w:hAnsi="Symbol"/>
      </w:rPr>
    </w:lvl>
    <w:lvl w:ilvl="4" w:tplc="F53A4278">
      <w:start w:val="1"/>
      <w:numFmt w:val="bullet"/>
      <w:lvlText w:val="o"/>
      <w:lvlJc w:val="left"/>
      <w:pPr>
        <w:ind w:left="3600" w:hanging="360"/>
      </w:pPr>
      <w:rPr>
        <w:rFonts w:hint="default" w:ascii="Courier New" w:hAnsi="Courier New"/>
      </w:rPr>
    </w:lvl>
    <w:lvl w:ilvl="5" w:tplc="5E14A264">
      <w:start w:val="1"/>
      <w:numFmt w:val="bullet"/>
      <w:lvlText w:val=""/>
      <w:lvlJc w:val="left"/>
      <w:pPr>
        <w:ind w:left="4320" w:hanging="360"/>
      </w:pPr>
      <w:rPr>
        <w:rFonts w:hint="default" w:ascii="Wingdings" w:hAnsi="Wingdings"/>
      </w:rPr>
    </w:lvl>
    <w:lvl w:ilvl="6" w:tplc="5E9C258C">
      <w:start w:val="1"/>
      <w:numFmt w:val="bullet"/>
      <w:lvlText w:val=""/>
      <w:lvlJc w:val="left"/>
      <w:pPr>
        <w:ind w:left="5040" w:hanging="360"/>
      </w:pPr>
      <w:rPr>
        <w:rFonts w:hint="default" w:ascii="Symbol" w:hAnsi="Symbol"/>
      </w:rPr>
    </w:lvl>
    <w:lvl w:ilvl="7" w:tplc="B5FE6482">
      <w:start w:val="1"/>
      <w:numFmt w:val="bullet"/>
      <w:lvlText w:val="o"/>
      <w:lvlJc w:val="left"/>
      <w:pPr>
        <w:ind w:left="5760" w:hanging="360"/>
      </w:pPr>
      <w:rPr>
        <w:rFonts w:hint="default" w:ascii="Courier New" w:hAnsi="Courier New"/>
      </w:rPr>
    </w:lvl>
    <w:lvl w:ilvl="8" w:tplc="30BADF88">
      <w:start w:val="1"/>
      <w:numFmt w:val="bullet"/>
      <w:lvlText w:val=""/>
      <w:lvlJc w:val="left"/>
      <w:pPr>
        <w:ind w:left="6480" w:hanging="360"/>
      </w:pPr>
      <w:rPr>
        <w:rFonts w:hint="default" w:ascii="Wingdings" w:hAnsi="Wingdings"/>
      </w:rPr>
    </w:lvl>
  </w:abstractNum>
  <w:abstractNum w:abstractNumId="508" w15:restartNumberingAfterBreak="0">
    <w:nsid w:val="6B4F7A71"/>
    <w:multiLevelType w:val="multilevel"/>
    <w:tmpl w:val="3D2056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9" w15:restartNumberingAfterBreak="0">
    <w:nsid w:val="6B58162F"/>
    <w:multiLevelType w:val="hybridMultilevel"/>
    <w:tmpl w:val="71949470"/>
    <w:lvl w:ilvl="0" w:tplc="F350F22E">
      <w:start w:val="1"/>
      <w:numFmt w:val="bullet"/>
      <w:lvlText w:val=""/>
      <w:lvlJc w:val="left"/>
      <w:pPr>
        <w:ind w:left="720" w:hanging="360"/>
      </w:pPr>
      <w:rPr>
        <w:rFonts w:hint="default" w:ascii="Symbol" w:hAnsi="Symbol"/>
      </w:rPr>
    </w:lvl>
    <w:lvl w:ilvl="1" w:tplc="951E1944">
      <w:start w:val="1"/>
      <w:numFmt w:val="bullet"/>
      <w:lvlText w:val="o"/>
      <w:lvlJc w:val="left"/>
      <w:pPr>
        <w:ind w:left="1440" w:hanging="360"/>
      </w:pPr>
      <w:rPr>
        <w:rFonts w:hint="default" w:ascii="Courier New" w:hAnsi="Courier New"/>
      </w:rPr>
    </w:lvl>
    <w:lvl w:ilvl="2" w:tplc="C7C8E018">
      <w:start w:val="1"/>
      <w:numFmt w:val="bullet"/>
      <w:lvlText w:val=""/>
      <w:lvlJc w:val="left"/>
      <w:pPr>
        <w:ind w:left="2160" w:hanging="360"/>
      </w:pPr>
      <w:rPr>
        <w:rFonts w:hint="default" w:ascii="Wingdings" w:hAnsi="Wingdings"/>
      </w:rPr>
    </w:lvl>
    <w:lvl w:ilvl="3" w:tplc="726C317C">
      <w:start w:val="1"/>
      <w:numFmt w:val="bullet"/>
      <w:lvlText w:val=""/>
      <w:lvlJc w:val="left"/>
      <w:pPr>
        <w:ind w:left="2880" w:hanging="360"/>
      </w:pPr>
      <w:rPr>
        <w:rFonts w:hint="default" w:ascii="Symbol" w:hAnsi="Symbol"/>
      </w:rPr>
    </w:lvl>
    <w:lvl w:ilvl="4" w:tplc="E452D7D8">
      <w:start w:val="1"/>
      <w:numFmt w:val="bullet"/>
      <w:lvlText w:val="o"/>
      <w:lvlJc w:val="left"/>
      <w:pPr>
        <w:ind w:left="3600" w:hanging="360"/>
      </w:pPr>
      <w:rPr>
        <w:rFonts w:hint="default" w:ascii="Courier New" w:hAnsi="Courier New"/>
      </w:rPr>
    </w:lvl>
    <w:lvl w:ilvl="5" w:tplc="147651D4">
      <w:start w:val="1"/>
      <w:numFmt w:val="bullet"/>
      <w:lvlText w:val=""/>
      <w:lvlJc w:val="left"/>
      <w:pPr>
        <w:ind w:left="4320" w:hanging="360"/>
      </w:pPr>
      <w:rPr>
        <w:rFonts w:hint="default" w:ascii="Wingdings" w:hAnsi="Wingdings"/>
      </w:rPr>
    </w:lvl>
    <w:lvl w:ilvl="6" w:tplc="B0426C9E">
      <w:start w:val="1"/>
      <w:numFmt w:val="bullet"/>
      <w:lvlText w:val=""/>
      <w:lvlJc w:val="left"/>
      <w:pPr>
        <w:ind w:left="5040" w:hanging="360"/>
      </w:pPr>
      <w:rPr>
        <w:rFonts w:hint="default" w:ascii="Symbol" w:hAnsi="Symbol"/>
      </w:rPr>
    </w:lvl>
    <w:lvl w:ilvl="7" w:tplc="4084826C">
      <w:start w:val="1"/>
      <w:numFmt w:val="bullet"/>
      <w:lvlText w:val="o"/>
      <w:lvlJc w:val="left"/>
      <w:pPr>
        <w:ind w:left="5760" w:hanging="360"/>
      </w:pPr>
      <w:rPr>
        <w:rFonts w:hint="default" w:ascii="Courier New" w:hAnsi="Courier New"/>
      </w:rPr>
    </w:lvl>
    <w:lvl w:ilvl="8" w:tplc="D0B65E14">
      <w:start w:val="1"/>
      <w:numFmt w:val="bullet"/>
      <w:lvlText w:val=""/>
      <w:lvlJc w:val="left"/>
      <w:pPr>
        <w:ind w:left="6480" w:hanging="360"/>
      </w:pPr>
      <w:rPr>
        <w:rFonts w:hint="default" w:ascii="Wingdings" w:hAnsi="Wingdings"/>
      </w:rPr>
    </w:lvl>
  </w:abstractNum>
  <w:abstractNum w:abstractNumId="510" w15:restartNumberingAfterBreak="0">
    <w:nsid w:val="6B782B61"/>
    <w:multiLevelType w:val="multilevel"/>
    <w:tmpl w:val="AA8E7A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11" w15:restartNumberingAfterBreak="0">
    <w:nsid w:val="6BC271A7"/>
    <w:multiLevelType w:val="hybridMultilevel"/>
    <w:tmpl w:val="1B34FEB6"/>
    <w:lvl w:ilvl="0" w:tplc="17B8661C">
      <w:start w:val="1"/>
      <w:numFmt w:val="bullet"/>
      <w:lvlText w:val="·"/>
      <w:lvlJc w:val="left"/>
      <w:pPr>
        <w:ind w:left="720" w:hanging="360"/>
      </w:pPr>
      <w:rPr>
        <w:rFonts w:hint="default" w:ascii="Symbol" w:hAnsi="Symbol"/>
      </w:rPr>
    </w:lvl>
    <w:lvl w:ilvl="1" w:tplc="A2EA8CD6">
      <w:start w:val="1"/>
      <w:numFmt w:val="bullet"/>
      <w:lvlText w:val="o"/>
      <w:lvlJc w:val="left"/>
      <w:pPr>
        <w:ind w:left="1440" w:hanging="360"/>
      </w:pPr>
      <w:rPr>
        <w:rFonts w:hint="default" w:ascii="Courier New" w:hAnsi="Courier New"/>
      </w:rPr>
    </w:lvl>
    <w:lvl w:ilvl="2" w:tplc="5BA2BAA0">
      <w:start w:val="1"/>
      <w:numFmt w:val="bullet"/>
      <w:lvlText w:val=""/>
      <w:lvlJc w:val="left"/>
      <w:pPr>
        <w:ind w:left="2160" w:hanging="360"/>
      </w:pPr>
      <w:rPr>
        <w:rFonts w:hint="default" w:ascii="Wingdings" w:hAnsi="Wingdings"/>
      </w:rPr>
    </w:lvl>
    <w:lvl w:ilvl="3" w:tplc="03D8E83A">
      <w:start w:val="1"/>
      <w:numFmt w:val="bullet"/>
      <w:lvlText w:val=""/>
      <w:lvlJc w:val="left"/>
      <w:pPr>
        <w:ind w:left="2880" w:hanging="360"/>
      </w:pPr>
      <w:rPr>
        <w:rFonts w:hint="default" w:ascii="Symbol" w:hAnsi="Symbol"/>
      </w:rPr>
    </w:lvl>
    <w:lvl w:ilvl="4" w:tplc="7B04BA50">
      <w:start w:val="1"/>
      <w:numFmt w:val="bullet"/>
      <w:lvlText w:val="o"/>
      <w:lvlJc w:val="left"/>
      <w:pPr>
        <w:ind w:left="3600" w:hanging="360"/>
      </w:pPr>
      <w:rPr>
        <w:rFonts w:hint="default" w:ascii="Courier New" w:hAnsi="Courier New"/>
      </w:rPr>
    </w:lvl>
    <w:lvl w:ilvl="5" w:tplc="39DC1104">
      <w:start w:val="1"/>
      <w:numFmt w:val="bullet"/>
      <w:lvlText w:val=""/>
      <w:lvlJc w:val="left"/>
      <w:pPr>
        <w:ind w:left="4320" w:hanging="360"/>
      </w:pPr>
      <w:rPr>
        <w:rFonts w:hint="default" w:ascii="Wingdings" w:hAnsi="Wingdings"/>
      </w:rPr>
    </w:lvl>
    <w:lvl w:ilvl="6" w:tplc="36F25A5C">
      <w:start w:val="1"/>
      <w:numFmt w:val="bullet"/>
      <w:lvlText w:val=""/>
      <w:lvlJc w:val="left"/>
      <w:pPr>
        <w:ind w:left="5040" w:hanging="360"/>
      </w:pPr>
      <w:rPr>
        <w:rFonts w:hint="default" w:ascii="Symbol" w:hAnsi="Symbol"/>
      </w:rPr>
    </w:lvl>
    <w:lvl w:ilvl="7" w:tplc="0A3C0CC0">
      <w:start w:val="1"/>
      <w:numFmt w:val="bullet"/>
      <w:lvlText w:val="o"/>
      <w:lvlJc w:val="left"/>
      <w:pPr>
        <w:ind w:left="5760" w:hanging="360"/>
      </w:pPr>
      <w:rPr>
        <w:rFonts w:hint="default" w:ascii="Courier New" w:hAnsi="Courier New"/>
      </w:rPr>
    </w:lvl>
    <w:lvl w:ilvl="8" w:tplc="841E14B4">
      <w:start w:val="1"/>
      <w:numFmt w:val="bullet"/>
      <w:lvlText w:val=""/>
      <w:lvlJc w:val="left"/>
      <w:pPr>
        <w:ind w:left="6480" w:hanging="360"/>
      </w:pPr>
      <w:rPr>
        <w:rFonts w:hint="default" w:ascii="Wingdings" w:hAnsi="Wingdings"/>
      </w:rPr>
    </w:lvl>
  </w:abstractNum>
  <w:abstractNum w:abstractNumId="512" w15:restartNumberingAfterBreak="0">
    <w:nsid w:val="6C408BAE"/>
    <w:multiLevelType w:val="hybridMultilevel"/>
    <w:tmpl w:val="5E08E976"/>
    <w:lvl w:ilvl="0" w:tplc="F86CD7CE">
      <w:start w:val="1"/>
      <w:numFmt w:val="bullet"/>
      <w:lvlText w:val="·"/>
      <w:lvlJc w:val="left"/>
      <w:pPr>
        <w:ind w:left="720" w:hanging="360"/>
      </w:pPr>
      <w:rPr>
        <w:rFonts w:hint="default" w:ascii="Symbol" w:hAnsi="Symbol"/>
      </w:rPr>
    </w:lvl>
    <w:lvl w:ilvl="1" w:tplc="8C7847AE">
      <w:start w:val="1"/>
      <w:numFmt w:val="bullet"/>
      <w:lvlText w:val="o"/>
      <w:lvlJc w:val="left"/>
      <w:pPr>
        <w:ind w:left="1440" w:hanging="360"/>
      </w:pPr>
      <w:rPr>
        <w:rFonts w:hint="default" w:ascii="Courier New" w:hAnsi="Courier New"/>
      </w:rPr>
    </w:lvl>
    <w:lvl w:ilvl="2" w:tplc="30B6303E">
      <w:start w:val="1"/>
      <w:numFmt w:val="bullet"/>
      <w:lvlText w:val=""/>
      <w:lvlJc w:val="left"/>
      <w:pPr>
        <w:ind w:left="2160" w:hanging="360"/>
      </w:pPr>
      <w:rPr>
        <w:rFonts w:hint="default" w:ascii="Wingdings" w:hAnsi="Wingdings"/>
      </w:rPr>
    </w:lvl>
    <w:lvl w:ilvl="3" w:tplc="3AA07874">
      <w:start w:val="1"/>
      <w:numFmt w:val="bullet"/>
      <w:lvlText w:val=""/>
      <w:lvlJc w:val="left"/>
      <w:pPr>
        <w:ind w:left="2880" w:hanging="360"/>
      </w:pPr>
      <w:rPr>
        <w:rFonts w:hint="default" w:ascii="Symbol" w:hAnsi="Symbol"/>
      </w:rPr>
    </w:lvl>
    <w:lvl w:ilvl="4" w:tplc="9AE6DF54">
      <w:start w:val="1"/>
      <w:numFmt w:val="bullet"/>
      <w:lvlText w:val="o"/>
      <w:lvlJc w:val="left"/>
      <w:pPr>
        <w:ind w:left="3600" w:hanging="360"/>
      </w:pPr>
      <w:rPr>
        <w:rFonts w:hint="default" w:ascii="Courier New" w:hAnsi="Courier New"/>
      </w:rPr>
    </w:lvl>
    <w:lvl w:ilvl="5" w:tplc="30D8562E">
      <w:start w:val="1"/>
      <w:numFmt w:val="bullet"/>
      <w:lvlText w:val=""/>
      <w:lvlJc w:val="left"/>
      <w:pPr>
        <w:ind w:left="4320" w:hanging="360"/>
      </w:pPr>
      <w:rPr>
        <w:rFonts w:hint="default" w:ascii="Wingdings" w:hAnsi="Wingdings"/>
      </w:rPr>
    </w:lvl>
    <w:lvl w:ilvl="6" w:tplc="9D2656D2">
      <w:start w:val="1"/>
      <w:numFmt w:val="bullet"/>
      <w:lvlText w:val=""/>
      <w:lvlJc w:val="left"/>
      <w:pPr>
        <w:ind w:left="5040" w:hanging="360"/>
      </w:pPr>
      <w:rPr>
        <w:rFonts w:hint="default" w:ascii="Symbol" w:hAnsi="Symbol"/>
      </w:rPr>
    </w:lvl>
    <w:lvl w:ilvl="7" w:tplc="1F58D7B0">
      <w:start w:val="1"/>
      <w:numFmt w:val="bullet"/>
      <w:lvlText w:val="o"/>
      <w:lvlJc w:val="left"/>
      <w:pPr>
        <w:ind w:left="5760" w:hanging="360"/>
      </w:pPr>
      <w:rPr>
        <w:rFonts w:hint="default" w:ascii="Courier New" w:hAnsi="Courier New"/>
      </w:rPr>
    </w:lvl>
    <w:lvl w:ilvl="8" w:tplc="FD9269CA">
      <w:start w:val="1"/>
      <w:numFmt w:val="bullet"/>
      <w:lvlText w:val=""/>
      <w:lvlJc w:val="left"/>
      <w:pPr>
        <w:ind w:left="6480" w:hanging="360"/>
      </w:pPr>
      <w:rPr>
        <w:rFonts w:hint="default" w:ascii="Wingdings" w:hAnsi="Wingdings"/>
      </w:rPr>
    </w:lvl>
  </w:abstractNum>
  <w:abstractNum w:abstractNumId="513" w15:restartNumberingAfterBreak="0">
    <w:nsid w:val="6C661394"/>
    <w:multiLevelType w:val="hybridMultilevel"/>
    <w:tmpl w:val="E04A0794"/>
    <w:lvl w:ilvl="0" w:tplc="3C40CB3E">
      <w:start w:val="1"/>
      <w:numFmt w:val="bullet"/>
      <w:lvlText w:val=""/>
      <w:lvlJc w:val="left"/>
      <w:pPr>
        <w:ind w:left="720" w:hanging="360"/>
      </w:pPr>
      <w:rPr>
        <w:rFonts w:hint="default" w:ascii="Symbol" w:hAnsi="Symbol"/>
      </w:rPr>
    </w:lvl>
    <w:lvl w:ilvl="1" w:tplc="C666CD0A">
      <w:start w:val="1"/>
      <w:numFmt w:val="bullet"/>
      <w:lvlText w:val="o"/>
      <w:lvlJc w:val="left"/>
      <w:pPr>
        <w:ind w:left="1440" w:hanging="360"/>
      </w:pPr>
      <w:rPr>
        <w:rFonts w:hint="default" w:ascii="Courier New" w:hAnsi="Courier New"/>
      </w:rPr>
    </w:lvl>
    <w:lvl w:ilvl="2" w:tplc="9348A758">
      <w:start w:val="1"/>
      <w:numFmt w:val="bullet"/>
      <w:lvlText w:val=""/>
      <w:lvlJc w:val="left"/>
      <w:pPr>
        <w:ind w:left="2160" w:hanging="360"/>
      </w:pPr>
      <w:rPr>
        <w:rFonts w:hint="default" w:ascii="Wingdings" w:hAnsi="Wingdings"/>
      </w:rPr>
    </w:lvl>
    <w:lvl w:ilvl="3" w:tplc="798209F8">
      <w:start w:val="1"/>
      <w:numFmt w:val="bullet"/>
      <w:lvlText w:val=""/>
      <w:lvlJc w:val="left"/>
      <w:pPr>
        <w:ind w:left="2880" w:hanging="360"/>
      </w:pPr>
      <w:rPr>
        <w:rFonts w:hint="default" w:ascii="Symbol" w:hAnsi="Symbol"/>
      </w:rPr>
    </w:lvl>
    <w:lvl w:ilvl="4" w:tplc="DFF41BF6">
      <w:start w:val="1"/>
      <w:numFmt w:val="bullet"/>
      <w:lvlText w:val="o"/>
      <w:lvlJc w:val="left"/>
      <w:pPr>
        <w:ind w:left="3600" w:hanging="360"/>
      </w:pPr>
      <w:rPr>
        <w:rFonts w:hint="default" w:ascii="Courier New" w:hAnsi="Courier New"/>
      </w:rPr>
    </w:lvl>
    <w:lvl w:ilvl="5" w:tplc="200840E0">
      <w:start w:val="1"/>
      <w:numFmt w:val="bullet"/>
      <w:lvlText w:val=""/>
      <w:lvlJc w:val="left"/>
      <w:pPr>
        <w:ind w:left="4320" w:hanging="360"/>
      </w:pPr>
      <w:rPr>
        <w:rFonts w:hint="default" w:ascii="Wingdings" w:hAnsi="Wingdings"/>
      </w:rPr>
    </w:lvl>
    <w:lvl w:ilvl="6" w:tplc="2ED4EB6C">
      <w:start w:val="1"/>
      <w:numFmt w:val="bullet"/>
      <w:lvlText w:val=""/>
      <w:lvlJc w:val="left"/>
      <w:pPr>
        <w:ind w:left="5040" w:hanging="360"/>
      </w:pPr>
      <w:rPr>
        <w:rFonts w:hint="default" w:ascii="Symbol" w:hAnsi="Symbol"/>
      </w:rPr>
    </w:lvl>
    <w:lvl w:ilvl="7" w:tplc="2160D2B8">
      <w:start w:val="1"/>
      <w:numFmt w:val="bullet"/>
      <w:lvlText w:val="o"/>
      <w:lvlJc w:val="left"/>
      <w:pPr>
        <w:ind w:left="5760" w:hanging="360"/>
      </w:pPr>
      <w:rPr>
        <w:rFonts w:hint="default" w:ascii="Courier New" w:hAnsi="Courier New"/>
      </w:rPr>
    </w:lvl>
    <w:lvl w:ilvl="8" w:tplc="55921E88">
      <w:start w:val="1"/>
      <w:numFmt w:val="bullet"/>
      <w:lvlText w:val=""/>
      <w:lvlJc w:val="left"/>
      <w:pPr>
        <w:ind w:left="6480" w:hanging="360"/>
      </w:pPr>
      <w:rPr>
        <w:rFonts w:hint="default" w:ascii="Wingdings" w:hAnsi="Wingdings"/>
      </w:rPr>
    </w:lvl>
  </w:abstractNum>
  <w:abstractNum w:abstractNumId="514" w15:restartNumberingAfterBreak="0">
    <w:nsid w:val="6D1AA370"/>
    <w:multiLevelType w:val="hybridMultilevel"/>
    <w:tmpl w:val="42AC3996"/>
    <w:lvl w:ilvl="0" w:tplc="952674DC">
      <w:start w:val="1"/>
      <w:numFmt w:val="bullet"/>
      <w:lvlText w:val="·"/>
      <w:lvlJc w:val="left"/>
      <w:pPr>
        <w:ind w:left="720" w:hanging="360"/>
      </w:pPr>
      <w:rPr>
        <w:rFonts w:hint="default" w:ascii="Symbol" w:hAnsi="Symbol"/>
      </w:rPr>
    </w:lvl>
    <w:lvl w:ilvl="1" w:tplc="85DE36A2">
      <w:start w:val="1"/>
      <w:numFmt w:val="bullet"/>
      <w:lvlText w:val="o"/>
      <w:lvlJc w:val="left"/>
      <w:pPr>
        <w:ind w:left="1440" w:hanging="360"/>
      </w:pPr>
      <w:rPr>
        <w:rFonts w:hint="default" w:ascii="Courier New" w:hAnsi="Courier New"/>
      </w:rPr>
    </w:lvl>
    <w:lvl w:ilvl="2" w:tplc="5E58EC56">
      <w:start w:val="1"/>
      <w:numFmt w:val="bullet"/>
      <w:lvlText w:val=""/>
      <w:lvlJc w:val="left"/>
      <w:pPr>
        <w:ind w:left="2160" w:hanging="360"/>
      </w:pPr>
      <w:rPr>
        <w:rFonts w:hint="default" w:ascii="Wingdings" w:hAnsi="Wingdings"/>
      </w:rPr>
    </w:lvl>
    <w:lvl w:ilvl="3" w:tplc="2C8C3B4C">
      <w:start w:val="1"/>
      <w:numFmt w:val="bullet"/>
      <w:lvlText w:val=""/>
      <w:lvlJc w:val="left"/>
      <w:pPr>
        <w:ind w:left="2880" w:hanging="360"/>
      </w:pPr>
      <w:rPr>
        <w:rFonts w:hint="default" w:ascii="Symbol" w:hAnsi="Symbol"/>
      </w:rPr>
    </w:lvl>
    <w:lvl w:ilvl="4" w:tplc="372CE52E">
      <w:start w:val="1"/>
      <w:numFmt w:val="bullet"/>
      <w:lvlText w:val="o"/>
      <w:lvlJc w:val="left"/>
      <w:pPr>
        <w:ind w:left="3600" w:hanging="360"/>
      </w:pPr>
      <w:rPr>
        <w:rFonts w:hint="default" w:ascii="Courier New" w:hAnsi="Courier New"/>
      </w:rPr>
    </w:lvl>
    <w:lvl w:ilvl="5" w:tplc="A1188686">
      <w:start w:val="1"/>
      <w:numFmt w:val="bullet"/>
      <w:lvlText w:val=""/>
      <w:lvlJc w:val="left"/>
      <w:pPr>
        <w:ind w:left="4320" w:hanging="360"/>
      </w:pPr>
      <w:rPr>
        <w:rFonts w:hint="default" w:ascii="Wingdings" w:hAnsi="Wingdings"/>
      </w:rPr>
    </w:lvl>
    <w:lvl w:ilvl="6" w:tplc="2EAAA112">
      <w:start w:val="1"/>
      <w:numFmt w:val="bullet"/>
      <w:lvlText w:val=""/>
      <w:lvlJc w:val="left"/>
      <w:pPr>
        <w:ind w:left="5040" w:hanging="360"/>
      </w:pPr>
      <w:rPr>
        <w:rFonts w:hint="default" w:ascii="Symbol" w:hAnsi="Symbol"/>
      </w:rPr>
    </w:lvl>
    <w:lvl w:ilvl="7" w:tplc="C2EEC978">
      <w:start w:val="1"/>
      <w:numFmt w:val="bullet"/>
      <w:lvlText w:val="o"/>
      <w:lvlJc w:val="left"/>
      <w:pPr>
        <w:ind w:left="5760" w:hanging="360"/>
      </w:pPr>
      <w:rPr>
        <w:rFonts w:hint="default" w:ascii="Courier New" w:hAnsi="Courier New"/>
      </w:rPr>
    </w:lvl>
    <w:lvl w:ilvl="8" w:tplc="7A6CF94A">
      <w:start w:val="1"/>
      <w:numFmt w:val="bullet"/>
      <w:lvlText w:val=""/>
      <w:lvlJc w:val="left"/>
      <w:pPr>
        <w:ind w:left="6480" w:hanging="360"/>
      </w:pPr>
      <w:rPr>
        <w:rFonts w:hint="default" w:ascii="Wingdings" w:hAnsi="Wingdings"/>
      </w:rPr>
    </w:lvl>
  </w:abstractNum>
  <w:abstractNum w:abstractNumId="515" w15:restartNumberingAfterBreak="0">
    <w:nsid w:val="6D2C0C08"/>
    <w:multiLevelType w:val="multilevel"/>
    <w:tmpl w:val="7474EE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16" w15:restartNumberingAfterBreak="0">
    <w:nsid w:val="6D39A296"/>
    <w:multiLevelType w:val="hybridMultilevel"/>
    <w:tmpl w:val="A9B655B0"/>
    <w:lvl w:ilvl="0" w:tplc="D1EE1E80">
      <w:start w:val="1"/>
      <w:numFmt w:val="bullet"/>
      <w:lvlText w:val="·"/>
      <w:lvlJc w:val="left"/>
      <w:pPr>
        <w:ind w:left="720" w:hanging="360"/>
      </w:pPr>
      <w:rPr>
        <w:rFonts w:hint="default" w:ascii="Symbol" w:hAnsi="Symbol"/>
      </w:rPr>
    </w:lvl>
    <w:lvl w:ilvl="1" w:tplc="62945516">
      <w:start w:val="1"/>
      <w:numFmt w:val="bullet"/>
      <w:lvlText w:val="o"/>
      <w:lvlJc w:val="left"/>
      <w:pPr>
        <w:ind w:left="1440" w:hanging="360"/>
      </w:pPr>
      <w:rPr>
        <w:rFonts w:hint="default" w:ascii="Courier New" w:hAnsi="Courier New"/>
      </w:rPr>
    </w:lvl>
    <w:lvl w:ilvl="2" w:tplc="B5446B20">
      <w:start w:val="1"/>
      <w:numFmt w:val="bullet"/>
      <w:lvlText w:val=""/>
      <w:lvlJc w:val="left"/>
      <w:pPr>
        <w:ind w:left="2160" w:hanging="360"/>
      </w:pPr>
      <w:rPr>
        <w:rFonts w:hint="default" w:ascii="Wingdings" w:hAnsi="Wingdings"/>
      </w:rPr>
    </w:lvl>
    <w:lvl w:ilvl="3" w:tplc="46BCE6C0">
      <w:start w:val="1"/>
      <w:numFmt w:val="bullet"/>
      <w:lvlText w:val=""/>
      <w:lvlJc w:val="left"/>
      <w:pPr>
        <w:ind w:left="2880" w:hanging="360"/>
      </w:pPr>
      <w:rPr>
        <w:rFonts w:hint="default" w:ascii="Symbol" w:hAnsi="Symbol"/>
      </w:rPr>
    </w:lvl>
    <w:lvl w:ilvl="4" w:tplc="131C5538">
      <w:start w:val="1"/>
      <w:numFmt w:val="bullet"/>
      <w:lvlText w:val="o"/>
      <w:lvlJc w:val="left"/>
      <w:pPr>
        <w:ind w:left="3600" w:hanging="360"/>
      </w:pPr>
      <w:rPr>
        <w:rFonts w:hint="default" w:ascii="Courier New" w:hAnsi="Courier New"/>
      </w:rPr>
    </w:lvl>
    <w:lvl w:ilvl="5" w:tplc="D8DABB6C">
      <w:start w:val="1"/>
      <w:numFmt w:val="bullet"/>
      <w:lvlText w:val=""/>
      <w:lvlJc w:val="left"/>
      <w:pPr>
        <w:ind w:left="4320" w:hanging="360"/>
      </w:pPr>
      <w:rPr>
        <w:rFonts w:hint="default" w:ascii="Wingdings" w:hAnsi="Wingdings"/>
      </w:rPr>
    </w:lvl>
    <w:lvl w:ilvl="6" w:tplc="B6902DA2">
      <w:start w:val="1"/>
      <w:numFmt w:val="bullet"/>
      <w:lvlText w:val=""/>
      <w:lvlJc w:val="left"/>
      <w:pPr>
        <w:ind w:left="5040" w:hanging="360"/>
      </w:pPr>
      <w:rPr>
        <w:rFonts w:hint="default" w:ascii="Symbol" w:hAnsi="Symbol"/>
      </w:rPr>
    </w:lvl>
    <w:lvl w:ilvl="7" w:tplc="05420654">
      <w:start w:val="1"/>
      <w:numFmt w:val="bullet"/>
      <w:lvlText w:val="o"/>
      <w:lvlJc w:val="left"/>
      <w:pPr>
        <w:ind w:left="5760" w:hanging="360"/>
      </w:pPr>
      <w:rPr>
        <w:rFonts w:hint="default" w:ascii="Courier New" w:hAnsi="Courier New"/>
      </w:rPr>
    </w:lvl>
    <w:lvl w:ilvl="8" w:tplc="15549CD0">
      <w:start w:val="1"/>
      <w:numFmt w:val="bullet"/>
      <w:lvlText w:val=""/>
      <w:lvlJc w:val="left"/>
      <w:pPr>
        <w:ind w:left="6480" w:hanging="360"/>
      </w:pPr>
      <w:rPr>
        <w:rFonts w:hint="default" w:ascii="Wingdings" w:hAnsi="Wingdings"/>
      </w:rPr>
    </w:lvl>
  </w:abstractNum>
  <w:abstractNum w:abstractNumId="517" w15:restartNumberingAfterBreak="0">
    <w:nsid w:val="6D6D1621"/>
    <w:multiLevelType w:val="hybridMultilevel"/>
    <w:tmpl w:val="DBBE979E"/>
    <w:lvl w:ilvl="0" w:tplc="0F3E2EBA">
      <w:start w:val="1"/>
      <w:numFmt w:val="bullet"/>
      <w:lvlText w:val="o"/>
      <w:lvlJc w:val="left"/>
      <w:pPr>
        <w:ind w:left="720" w:hanging="360"/>
      </w:pPr>
      <w:rPr>
        <w:rFonts w:hint="default" w:ascii="&quot;Courier New&quot;" w:hAnsi="&quot;Courier New&quot;"/>
      </w:rPr>
    </w:lvl>
    <w:lvl w:ilvl="1" w:tplc="0E8C6030">
      <w:start w:val="1"/>
      <w:numFmt w:val="bullet"/>
      <w:lvlText w:val="o"/>
      <w:lvlJc w:val="left"/>
      <w:pPr>
        <w:ind w:left="1440" w:hanging="360"/>
      </w:pPr>
      <w:rPr>
        <w:rFonts w:hint="default" w:ascii="Courier New" w:hAnsi="Courier New"/>
      </w:rPr>
    </w:lvl>
    <w:lvl w:ilvl="2" w:tplc="9634B6F0">
      <w:start w:val="1"/>
      <w:numFmt w:val="bullet"/>
      <w:lvlText w:val=""/>
      <w:lvlJc w:val="left"/>
      <w:pPr>
        <w:ind w:left="2160" w:hanging="360"/>
      </w:pPr>
      <w:rPr>
        <w:rFonts w:hint="default" w:ascii="Wingdings" w:hAnsi="Wingdings"/>
      </w:rPr>
    </w:lvl>
    <w:lvl w:ilvl="3" w:tplc="C2C45800">
      <w:start w:val="1"/>
      <w:numFmt w:val="bullet"/>
      <w:lvlText w:val=""/>
      <w:lvlJc w:val="left"/>
      <w:pPr>
        <w:ind w:left="2880" w:hanging="360"/>
      </w:pPr>
      <w:rPr>
        <w:rFonts w:hint="default" w:ascii="Symbol" w:hAnsi="Symbol"/>
      </w:rPr>
    </w:lvl>
    <w:lvl w:ilvl="4" w:tplc="943688F6">
      <w:start w:val="1"/>
      <w:numFmt w:val="bullet"/>
      <w:lvlText w:val="o"/>
      <w:lvlJc w:val="left"/>
      <w:pPr>
        <w:ind w:left="3600" w:hanging="360"/>
      </w:pPr>
      <w:rPr>
        <w:rFonts w:hint="default" w:ascii="Courier New" w:hAnsi="Courier New"/>
      </w:rPr>
    </w:lvl>
    <w:lvl w:ilvl="5" w:tplc="C22A70CE">
      <w:start w:val="1"/>
      <w:numFmt w:val="bullet"/>
      <w:lvlText w:val=""/>
      <w:lvlJc w:val="left"/>
      <w:pPr>
        <w:ind w:left="4320" w:hanging="360"/>
      </w:pPr>
      <w:rPr>
        <w:rFonts w:hint="default" w:ascii="Wingdings" w:hAnsi="Wingdings"/>
      </w:rPr>
    </w:lvl>
    <w:lvl w:ilvl="6" w:tplc="0CFEB3F6">
      <w:start w:val="1"/>
      <w:numFmt w:val="bullet"/>
      <w:lvlText w:val=""/>
      <w:lvlJc w:val="left"/>
      <w:pPr>
        <w:ind w:left="5040" w:hanging="360"/>
      </w:pPr>
      <w:rPr>
        <w:rFonts w:hint="default" w:ascii="Symbol" w:hAnsi="Symbol"/>
      </w:rPr>
    </w:lvl>
    <w:lvl w:ilvl="7" w:tplc="962824EE">
      <w:start w:val="1"/>
      <w:numFmt w:val="bullet"/>
      <w:lvlText w:val="o"/>
      <w:lvlJc w:val="left"/>
      <w:pPr>
        <w:ind w:left="5760" w:hanging="360"/>
      </w:pPr>
      <w:rPr>
        <w:rFonts w:hint="default" w:ascii="Courier New" w:hAnsi="Courier New"/>
      </w:rPr>
    </w:lvl>
    <w:lvl w:ilvl="8" w:tplc="47B44B82">
      <w:start w:val="1"/>
      <w:numFmt w:val="bullet"/>
      <w:lvlText w:val=""/>
      <w:lvlJc w:val="left"/>
      <w:pPr>
        <w:ind w:left="6480" w:hanging="360"/>
      </w:pPr>
      <w:rPr>
        <w:rFonts w:hint="default" w:ascii="Wingdings" w:hAnsi="Wingdings"/>
      </w:rPr>
    </w:lvl>
  </w:abstractNum>
  <w:abstractNum w:abstractNumId="518" w15:restartNumberingAfterBreak="0">
    <w:nsid w:val="6DC1614A"/>
    <w:multiLevelType w:val="multilevel"/>
    <w:tmpl w:val="284693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19" w15:restartNumberingAfterBreak="0">
    <w:nsid w:val="6DF1B068"/>
    <w:multiLevelType w:val="hybridMultilevel"/>
    <w:tmpl w:val="D2E2E788"/>
    <w:lvl w:ilvl="0" w:tplc="F7E0E658">
      <w:start w:val="1"/>
      <w:numFmt w:val="bullet"/>
      <w:lvlText w:val="·"/>
      <w:lvlJc w:val="left"/>
      <w:pPr>
        <w:ind w:left="720" w:hanging="360"/>
      </w:pPr>
      <w:rPr>
        <w:rFonts w:hint="default" w:ascii="Symbol" w:hAnsi="Symbol"/>
      </w:rPr>
    </w:lvl>
    <w:lvl w:ilvl="1" w:tplc="79785D7A">
      <w:start w:val="1"/>
      <w:numFmt w:val="bullet"/>
      <w:lvlText w:val="o"/>
      <w:lvlJc w:val="left"/>
      <w:pPr>
        <w:ind w:left="1440" w:hanging="360"/>
      </w:pPr>
      <w:rPr>
        <w:rFonts w:hint="default" w:ascii="Courier New" w:hAnsi="Courier New"/>
      </w:rPr>
    </w:lvl>
    <w:lvl w:ilvl="2" w:tplc="94F60C5A">
      <w:start w:val="1"/>
      <w:numFmt w:val="bullet"/>
      <w:lvlText w:val=""/>
      <w:lvlJc w:val="left"/>
      <w:pPr>
        <w:ind w:left="2160" w:hanging="360"/>
      </w:pPr>
      <w:rPr>
        <w:rFonts w:hint="default" w:ascii="Wingdings" w:hAnsi="Wingdings"/>
      </w:rPr>
    </w:lvl>
    <w:lvl w:ilvl="3" w:tplc="5EF0907C">
      <w:start w:val="1"/>
      <w:numFmt w:val="bullet"/>
      <w:lvlText w:val=""/>
      <w:lvlJc w:val="left"/>
      <w:pPr>
        <w:ind w:left="2880" w:hanging="360"/>
      </w:pPr>
      <w:rPr>
        <w:rFonts w:hint="default" w:ascii="Symbol" w:hAnsi="Symbol"/>
      </w:rPr>
    </w:lvl>
    <w:lvl w:ilvl="4" w:tplc="5C7424A6">
      <w:start w:val="1"/>
      <w:numFmt w:val="bullet"/>
      <w:lvlText w:val="o"/>
      <w:lvlJc w:val="left"/>
      <w:pPr>
        <w:ind w:left="3600" w:hanging="360"/>
      </w:pPr>
      <w:rPr>
        <w:rFonts w:hint="default" w:ascii="Courier New" w:hAnsi="Courier New"/>
      </w:rPr>
    </w:lvl>
    <w:lvl w:ilvl="5" w:tplc="7084162A">
      <w:start w:val="1"/>
      <w:numFmt w:val="bullet"/>
      <w:lvlText w:val=""/>
      <w:lvlJc w:val="left"/>
      <w:pPr>
        <w:ind w:left="4320" w:hanging="360"/>
      </w:pPr>
      <w:rPr>
        <w:rFonts w:hint="default" w:ascii="Wingdings" w:hAnsi="Wingdings"/>
      </w:rPr>
    </w:lvl>
    <w:lvl w:ilvl="6" w:tplc="AA9CCDDC">
      <w:start w:val="1"/>
      <w:numFmt w:val="bullet"/>
      <w:lvlText w:val=""/>
      <w:lvlJc w:val="left"/>
      <w:pPr>
        <w:ind w:left="5040" w:hanging="360"/>
      </w:pPr>
      <w:rPr>
        <w:rFonts w:hint="default" w:ascii="Symbol" w:hAnsi="Symbol"/>
      </w:rPr>
    </w:lvl>
    <w:lvl w:ilvl="7" w:tplc="F342E01E">
      <w:start w:val="1"/>
      <w:numFmt w:val="bullet"/>
      <w:lvlText w:val="o"/>
      <w:lvlJc w:val="left"/>
      <w:pPr>
        <w:ind w:left="5760" w:hanging="360"/>
      </w:pPr>
      <w:rPr>
        <w:rFonts w:hint="default" w:ascii="Courier New" w:hAnsi="Courier New"/>
      </w:rPr>
    </w:lvl>
    <w:lvl w:ilvl="8" w:tplc="7DEC3D82">
      <w:start w:val="1"/>
      <w:numFmt w:val="bullet"/>
      <w:lvlText w:val=""/>
      <w:lvlJc w:val="left"/>
      <w:pPr>
        <w:ind w:left="6480" w:hanging="360"/>
      </w:pPr>
      <w:rPr>
        <w:rFonts w:hint="default" w:ascii="Wingdings" w:hAnsi="Wingdings"/>
      </w:rPr>
    </w:lvl>
  </w:abstractNum>
  <w:abstractNum w:abstractNumId="520" w15:restartNumberingAfterBreak="0">
    <w:nsid w:val="6DFD1E78"/>
    <w:multiLevelType w:val="hybridMultilevel"/>
    <w:tmpl w:val="54968932"/>
    <w:lvl w:ilvl="0" w:tplc="B3FEAC60">
      <w:start w:val="1"/>
      <w:numFmt w:val="bullet"/>
      <w:lvlText w:val="·"/>
      <w:lvlJc w:val="left"/>
      <w:pPr>
        <w:ind w:left="720" w:hanging="360"/>
      </w:pPr>
      <w:rPr>
        <w:rFonts w:hint="default" w:ascii="Symbol" w:hAnsi="Symbol"/>
      </w:rPr>
    </w:lvl>
    <w:lvl w:ilvl="1" w:tplc="8B6AFED2">
      <w:start w:val="1"/>
      <w:numFmt w:val="bullet"/>
      <w:lvlText w:val="o"/>
      <w:lvlJc w:val="left"/>
      <w:pPr>
        <w:ind w:left="1440" w:hanging="360"/>
      </w:pPr>
      <w:rPr>
        <w:rFonts w:hint="default" w:ascii="Courier New" w:hAnsi="Courier New"/>
      </w:rPr>
    </w:lvl>
    <w:lvl w:ilvl="2" w:tplc="5A3288AC">
      <w:start w:val="1"/>
      <w:numFmt w:val="bullet"/>
      <w:lvlText w:val=""/>
      <w:lvlJc w:val="left"/>
      <w:pPr>
        <w:ind w:left="2160" w:hanging="360"/>
      </w:pPr>
      <w:rPr>
        <w:rFonts w:hint="default" w:ascii="Wingdings" w:hAnsi="Wingdings"/>
      </w:rPr>
    </w:lvl>
    <w:lvl w:ilvl="3" w:tplc="C5EC7C46">
      <w:start w:val="1"/>
      <w:numFmt w:val="bullet"/>
      <w:lvlText w:val=""/>
      <w:lvlJc w:val="left"/>
      <w:pPr>
        <w:ind w:left="2880" w:hanging="360"/>
      </w:pPr>
      <w:rPr>
        <w:rFonts w:hint="default" w:ascii="Symbol" w:hAnsi="Symbol"/>
      </w:rPr>
    </w:lvl>
    <w:lvl w:ilvl="4" w:tplc="138E6EE6">
      <w:start w:val="1"/>
      <w:numFmt w:val="bullet"/>
      <w:lvlText w:val="o"/>
      <w:lvlJc w:val="left"/>
      <w:pPr>
        <w:ind w:left="3600" w:hanging="360"/>
      </w:pPr>
      <w:rPr>
        <w:rFonts w:hint="default" w:ascii="Courier New" w:hAnsi="Courier New"/>
      </w:rPr>
    </w:lvl>
    <w:lvl w:ilvl="5" w:tplc="D7B49C46">
      <w:start w:val="1"/>
      <w:numFmt w:val="bullet"/>
      <w:lvlText w:val=""/>
      <w:lvlJc w:val="left"/>
      <w:pPr>
        <w:ind w:left="4320" w:hanging="360"/>
      </w:pPr>
      <w:rPr>
        <w:rFonts w:hint="default" w:ascii="Wingdings" w:hAnsi="Wingdings"/>
      </w:rPr>
    </w:lvl>
    <w:lvl w:ilvl="6" w:tplc="C4962766">
      <w:start w:val="1"/>
      <w:numFmt w:val="bullet"/>
      <w:lvlText w:val=""/>
      <w:lvlJc w:val="left"/>
      <w:pPr>
        <w:ind w:left="5040" w:hanging="360"/>
      </w:pPr>
      <w:rPr>
        <w:rFonts w:hint="default" w:ascii="Symbol" w:hAnsi="Symbol"/>
      </w:rPr>
    </w:lvl>
    <w:lvl w:ilvl="7" w:tplc="FF5AA90E">
      <w:start w:val="1"/>
      <w:numFmt w:val="bullet"/>
      <w:lvlText w:val="o"/>
      <w:lvlJc w:val="left"/>
      <w:pPr>
        <w:ind w:left="5760" w:hanging="360"/>
      </w:pPr>
      <w:rPr>
        <w:rFonts w:hint="default" w:ascii="Courier New" w:hAnsi="Courier New"/>
      </w:rPr>
    </w:lvl>
    <w:lvl w:ilvl="8" w:tplc="14EC0830">
      <w:start w:val="1"/>
      <w:numFmt w:val="bullet"/>
      <w:lvlText w:val=""/>
      <w:lvlJc w:val="left"/>
      <w:pPr>
        <w:ind w:left="6480" w:hanging="360"/>
      </w:pPr>
      <w:rPr>
        <w:rFonts w:hint="default" w:ascii="Wingdings" w:hAnsi="Wingdings"/>
      </w:rPr>
    </w:lvl>
  </w:abstractNum>
  <w:abstractNum w:abstractNumId="521" w15:restartNumberingAfterBreak="0">
    <w:nsid w:val="6E009BE9"/>
    <w:multiLevelType w:val="hybridMultilevel"/>
    <w:tmpl w:val="2EEC61F4"/>
    <w:lvl w:ilvl="0" w:tplc="3AE600D4">
      <w:start w:val="1"/>
      <w:numFmt w:val="bullet"/>
      <w:lvlText w:val="·"/>
      <w:lvlJc w:val="left"/>
      <w:pPr>
        <w:ind w:left="720" w:hanging="360"/>
      </w:pPr>
      <w:rPr>
        <w:rFonts w:hint="default" w:ascii="Symbol" w:hAnsi="Symbol"/>
      </w:rPr>
    </w:lvl>
    <w:lvl w:ilvl="1" w:tplc="177E7A48">
      <w:start w:val="1"/>
      <w:numFmt w:val="bullet"/>
      <w:lvlText w:val="o"/>
      <w:lvlJc w:val="left"/>
      <w:pPr>
        <w:ind w:left="1440" w:hanging="360"/>
      </w:pPr>
      <w:rPr>
        <w:rFonts w:hint="default" w:ascii="Courier New" w:hAnsi="Courier New"/>
      </w:rPr>
    </w:lvl>
    <w:lvl w:ilvl="2" w:tplc="A90847C4">
      <w:start w:val="1"/>
      <w:numFmt w:val="bullet"/>
      <w:lvlText w:val=""/>
      <w:lvlJc w:val="left"/>
      <w:pPr>
        <w:ind w:left="2160" w:hanging="360"/>
      </w:pPr>
      <w:rPr>
        <w:rFonts w:hint="default" w:ascii="Wingdings" w:hAnsi="Wingdings"/>
      </w:rPr>
    </w:lvl>
    <w:lvl w:ilvl="3" w:tplc="9E2C7DA8">
      <w:start w:val="1"/>
      <w:numFmt w:val="bullet"/>
      <w:lvlText w:val=""/>
      <w:lvlJc w:val="left"/>
      <w:pPr>
        <w:ind w:left="2880" w:hanging="360"/>
      </w:pPr>
      <w:rPr>
        <w:rFonts w:hint="default" w:ascii="Symbol" w:hAnsi="Symbol"/>
      </w:rPr>
    </w:lvl>
    <w:lvl w:ilvl="4" w:tplc="2FEE308C">
      <w:start w:val="1"/>
      <w:numFmt w:val="bullet"/>
      <w:lvlText w:val="o"/>
      <w:lvlJc w:val="left"/>
      <w:pPr>
        <w:ind w:left="3600" w:hanging="360"/>
      </w:pPr>
      <w:rPr>
        <w:rFonts w:hint="default" w:ascii="Courier New" w:hAnsi="Courier New"/>
      </w:rPr>
    </w:lvl>
    <w:lvl w:ilvl="5" w:tplc="D10A0574">
      <w:start w:val="1"/>
      <w:numFmt w:val="bullet"/>
      <w:lvlText w:val=""/>
      <w:lvlJc w:val="left"/>
      <w:pPr>
        <w:ind w:left="4320" w:hanging="360"/>
      </w:pPr>
      <w:rPr>
        <w:rFonts w:hint="default" w:ascii="Wingdings" w:hAnsi="Wingdings"/>
      </w:rPr>
    </w:lvl>
    <w:lvl w:ilvl="6" w:tplc="98907536">
      <w:start w:val="1"/>
      <w:numFmt w:val="bullet"/>
      <w:lvlText w:val=""/>
      <w:lvlJc w:val="left"/>
      <w:pPr>
        <w:ind w:left="5040" w:hanging="360"/>
      </w:pPr>
      <w:rPr>
        <w:rFonts w:hint="default" w:ascii="Symbol" w:hAnsi="Symbol"/>
      </w:rPr>
    </w:lvl>
    <w:lvl w:ilvl="7" w:tplc="3C2CDA8C">
      <w:start w:val="1"/>
      <w:numFmt w:val="bullet"/>
      <w:lvlText w:val="o"/>
      <w:lvlJc w:val="left"/>
      <w:pPr>
        <w:ind w:left="5760" w:hanging="360"/>
      </w:pPr>
      <w:rPr>
        <w:rFonts w:hint="default" w:ascii="Courier New" w:hAnsi="Courier New"/>
      </w:rPr>
    </w:lvl>
    <w:lvl w:ilvl="8" w:tplc="B6D6A258">
      <w:start w:val="1"/>
      <w:numFmt w:val="bullet"/>
      <w:lvlText w:val=""/>
      <w:lvlJc w:val="left"/>
      <w:pPr>
        <w:ind w:left="6480" w:hanging="360"/>
      </w:pPr>
      <w:rPr>
        <w:rFonts w:hint="default" w:ascii="Wingdings" w:hAnsi="Wingdings"/>
      </w:rPr>
    </w:lvl>
  </w:abstractNum>
  <w:abstractNum w:abstractNumId="522" w15:restartNumberingAfterBreak="0">
    <w:nsid w:val="6E41D767"/>
    <w:multiLevelType w:val="hybridMultilevel"/>
    <w:tmpl w:val="59F459C4"/>
    <w:lvl w:ilvl="0" w:tplc="36B63E10">
      <w:start w:val="1"/>
      <w:numFmt w:val="bullet"/>
      <w:lvlText w:val="o"/>
      <w:lvlJc w:val="left"/>
      <w:pPr>
        <w:ind w:left="720" w:hanging="360"/>
      </w:pPr>
      <w:rPr>
        <w:rFonts w:hint="default" w:ascii="&quot;Courier New&quot;" w:hAnsi="&quot;Courier New&quot;"/>
      </w:rPr>
    </w:lvl>
    <w:lvl w:ilvl="1" w:tplc="443AE5EC">
      <w:start w:val="1"/>
      <w:numFmt w:val="bullet"/>
      <w:lvlText w:val="o"/>
      <w:lvlJc w:val="left"/>
      <w:pPr>
        <w:ind w:left="1440" w:hanging="360"/>
      </w:pPr>
      <w:rPr>
        <w:rFonts w:hint="default" w:ascii="Courier New" w:hAnsi="Courier New"/>
      </w:rPr>
    </w:lvl>
    <w:lvl w:ilvl="2" w:tplc="10641C84">
      <w:start w:val="1"/>
      <w:numFmt w:val="bullet"/>
      <w:lvlText w:val=""/>
      <w:lvlJc w:val="left"/>
      <w:pPr>
        <w:ind w:left="2160" w:hanging="360"/>
      </w:pPr>
      <w:rPr>
        <w:rFonts w:hint="default" w:ascii="Wingdings" w:hAnsi="Wingdings"/>
      </w:rPr>
    </w:lvl>
    <w:lvl w:ilvl="3" w:tplc="411891E2">
      <w:start w:val="1"/>
      <w:numFmt w:val="bullet"/>
      <w:lvlText w:val=""/>
      <w:lvlJc w:val="left"/>
      <w:pPr>
        <w:ind w:left="2880" w:hanging="360"/>
      </w:pPr>
      <w:rPr>
        <w:rFonts w:hint="default" w:ascii="Symbol" w:hAnsi="Symbol"/>
      </w:rPr>
    </w:lvl>
    <w:lvl w:ilvl="4" w:tplc="07E4FD12">
      <w:start w:val="1"/>
      <w:numFmt w:val="bullet"/>
      <w:lvlText w:val="o"/>
      <w:lvlJc w:val="left"/>
      <w:pPr>
        <w:ind w:left="3600" w:hanging="360"/>
      </w:pPr>
      <w:rPr>
        <w:rFonts w:hint="default" w:ascii="Courier New" w:hAnsi="Courier New"/>
      </w:rPr>
    </w:lvl>
    <w:lvl w:ilvl="5" w:tplc="351CD2D0">
      <w:start w:val="1"/>
      <w:numFmt w:val="bullet"/>
      <w:lvlText w:val=""/>
      <w:lvlJc w:val="left"/>
      <w:pPr>
        <w:ind w:left="4320" w:hanging="360"/>
      </w:pPr>
      <w:rPr>
        <w:rFonts w:hint="default" w:ascii="Wingdings" w:hAnsi="Wingdings"/>
      </w:rPr>
    </w:lvl>
    <w:lvl w:ilvl="6" w:tplc="F320B336">
      <w:start w:val="1"/>
      <w:numFmt w:val="bullet"/>
      <w:lvlText w:val=""/>
      <w:lvlJc w:val="left"/>
      <w:pPr>
        <w:ind w:left="5040" w:hanging="360"/>
      </w:pPr>
      <w:rPr>
        <w:rFonts w:hint="default" w:ascii="Symbol" w:hAnsi="Symbol"/>
      </w:rPr>
    </w:lvl>
    <w:lvl w:ilvl="7" w:tplc="D44E6B12">
      <w:start w:val="1"/>
      <w:numFmt w:val="bullet"/>
      <w:lvlText w:val="o"/>
      <w:lvlJc w:val="left"/>
      <w:pPr>
        <w:ind w:left="5760" w:hanging="360"/>
      </w:pPr>
      <w:rPr>
        <w:rFonts w:hint="default" w:ascii="Courier New" w:hAnsi="Courier New"/>
      </w:rPr>
    </w:lvl>
    <w:lvl w:ilvl="8" w:tplc="26BE96DE">
      <w:start w:val="1"/>
      <w:numFmt w:val="bullet"/>
      <w:lvlText w:val=""/>
      <w:lvlJc w:val="left"/>
      <w:pPr>
        <w:ind w:left="6480" w:hanging="360"/>
      </w:pPr>
      <w:rPr>
        <w:rFonts w:hint="default" w:ascii="Wingdings" w:hAnsi="Wingdings"/>
      </w:rPr>
    </w:lvl>
  </w:abstractNum>
  <w:abstractNum w:abstractNumId="523" w15:restartNumberingAfterBreak="0">
    <w:nsid w:val="6E51CF78"/>
    <w:multiLevelType w:val="hybridMultilevel"/>
    <w:tmpl w:val="8A26457E"/>
    <w:lvl w:ilvl="0" w:tplc="75C20096">
      <w:start w:val="1"/>
      <w:numFmt w:val="bullet"/>
      <w:lvlText w:val="·"/>
      <w:lvlJc w:val="left"/>
      <w:pPr>
        <w:ind w:left="720" w:hanging="360"/>
      </w:pPr>
      <w:rPr>
        <w:rFonts w:hint="default" w:ascii="Symbol" w:hAnsi="Symbol"/>
      </w:rPr>
    </w:lvl>
    <w:lvl w:ilvl="1" w:tplc="D57236AA">
      <w:start w:val="1"/>
      <w:numFmt w:val="bullet"/>
      <w:lvlText w:val="o"/>
      <w:lvlJc w:val="left"/>
      <w:pPr>
        <w:ind w:left="1440" w:hanging="360"/>
      </w:pPr>
      <w:rPr>
        <w:rFonts w:hint="default" w:ascii="Courier New" w:hAnsi="Courier New"/>
      </w:rPr>
    </w:lvl>
    <w:lvl w:ilvl="2" w:tplc="697E781E">
      <w:start w:val="1"/>
      <w:numFmt w:val="bullet"/>
      <w:lvlText w:val=""/>
      <w:lvlJc w:val="left"/>
      <w:pPr>
        <w:ind w:left="2160" w:hanging="360"/>
      </w:pPr>
      <w:rPr>
        <w:rFonts w:hint="default" w:ascii="Wingdings" w:hAnsi="Wingdings"/>
      </w:rPr>
    </w:lvl>
    <w:lvl w:ilvl="3" w:tplc="77F09C06">
      <w:start w:val="1"/>
      <w:numFmt w:val="bullet"/>
      <w:lvlText w:val=""/>
      <w:lvlJc w:val="left"/>
      <w:pPr>
        <w:ind w:left="2880" w:hanging="360"/>
      </w:pPr>
      <w:rPr>
        <w:rFonts w:hint="default" w:ascii="Symbol" w:hAnsi="Symbol"/>
      </w:rPr>
    </w:lvl>
    <w:lvl w:ilvl="4" w:tplc="2876B2A4">
      <w:start w:val="1"/>
      <w:numFmt w:val="bullet"/>
      <w:lvlText w:val="o"/>
      <w:lvlJc w:val="left"/>
      <w:pPr>
        <w:ind w:left="3600" w:hanging="360"/>
      </w:pPr>
      <w:rPr>
        <w:rFonts w:hint="default" w:ascii="Courier New" w:hAnsi="Courier New"/>
      </w:rPr>
    </w:lvl>
    <w:lvl w:ilvl="5" w:tplc="BBF41A4C">
      <w:start w:val="1"/>
      <w:numFmt w:val="bullet"/>
      <w:lvlText w:val=""/>
      <w:lvlJc w:val="left"/>
      <w:pPr>
        <w:ind w:left="4320" w:hanging="360"/>
      </w:pPr>
      <w:rPr>
        <w:rFonts w:hint="default" w:ascii="Wingdings" w:hAnsi="Wingdings"/>
      </w:rPr>
    </w:lvl>
    <w:lvl w:ilvl="6" w:tplc="35601E3E">
      <w:start w:val="1"/>
      <w:numFmt w:val="bullet"/>
      <w:lvlText w:val=""/>
      <w:lvlJc w:val="left"/>
      <w:pPr>
        <w:ind w:left="5040" w:hanging="360"/>
      </w:pPr>
      <w:rPr>
        <w:rFonts w:hint="default" w:ascii="Symbol" w:hAnsi="Symbol"/>
      </w:rPr>
    </w:lvl>
    <w:lvl w:ilvl="7" w:tplc="8A9C1CFC">
      <w:start w:val="1"/>
      <w:numFmt w:val="bullet"/>
      <w:lvlText w:val="o"/>
      <w:lvlJc w:val="left"/>
      <w:pPr>
        <w:ind w:left="5760" w:hanging="360"/>
      </w:pPr>
      <w:rPr>
        <w:rFonts w:hint="default" w:ascii="Courier New" w:hAnsi="Courier New"/>
      </w:rPr>
    </w:lvl>
    <w:lvl w:ilvl="8" w:tplc="3C980338">
      <w:start w:val="1"/>
      <w:numFmt w:val="bullet"/>
      <w:lvlText w:val=""/>
      <w:lvlJc w:val="left"/>
      <w:pPr>
        <w:ind w:left="6480" w:hanging="360"/>
      </w:pPr>
      <w:rPr>
        <w:rFonts w:hint="default" w:ascii="Wingdings" w:hAnsi="Wingdings"/>
      </w:rPr>
    </w:lvl>
  </w:abstractNum>
  <w:abstractNum w:abstractNumId="524" w15:restartNumberingAfterBreak="0">
    <w:nsid w:val="6E6CA33F"/>
    <w:multiLevelType w:val="hybridMultilevel"/>
    <w:tmpl w:val="495A7978"/>
    <w:lvl w:ilvl="0" w:tplc="88163CF8">
      <w:start w:val="1"/>
      <w:numFmt w:val="bullet"/>
      <w:lvlText w:val="·"/>
      <w:lvlJc w:val="left"/>
      <w:pPr>
        <w:ind w:left="720" w:hanging="360"/>
      </w:pPr>
      <w:rPr>
        <w:rFonts w:hint="default" w:ascii="Symbol" w:hAnsi="Symbol"/>
      </w:rPr>
    </w:lvl>
    <w:lvl w:ilvl="1" w:tplc="78361914">
      <w:start w:val="1"/>
      <w:numFmt w:val="bullet"/>
      <w:lvlText w:val="o"/>
      <w:lvlJc w:val="left"/>
      <w:pPr>
        <w:ind w:left="1440" w:hanging="360"/>
      </w:pPr>
      <w:rPr>
        <w:rFonts w:hint="default" w:ascii="Courier New" w:hAnsi="Courier New"/>
      </w:rPr>
    </w:lvl>
    <w:lvl w:ilvl="2" w:tplc="85AA70EA">
      <w:start w:val="1"/>
      <w:numFmt w:val="bullet"/>
      <w:lvlText w:val=""/>
      <w:lvlJc w:val="left"/>
      <w:pPr>
        <w:ind w:left="2160" w:hanging="360"/>
      </w:pPr>
      <w:rPr>
        <w:rFonts w:hint="default" w:ascii="Wingdings" w:hAnsi="Wingdings"/>
      </w:rPr>
    </w:lvl>
    <w:lvl w:ilvl="3" w:tplc="338865AE">
      <w:start w:val="1"/>
      <w:numFmt w:val="bullet"/>
      <w:lvlText w:val=""/>
      <w:lvlJc w:val="left"/>
      <w:pPr>
        <w:ind w:left="2880" w:hanging="360"/>
      </w:pPr>
      <w:rPr>
        <w:rFonts w:hint="default" w:ascii="Symbol" w:hAnsi="Symbol"/>
      </w:rPr>
    </w:lvl>
    <w:lvl w:ilvl="4" w:tplc="406E1F92">
      <w:start w:val="1"/>
      <w:numFmt w:val="bullet"/>
      <w:lvlText w:val="o"/>
      <w:lvlJc w:val="left"/>
      <w:pPr>
        <w:ind w:left="3600" w:hanging="360"/>
      </w:pPr>
      <w:rPr>
        <w:rFonts w:hint="default" w:ascii="Courier New" w:hAnsi="Courier New"/>
      </w:rPr>
    </w:lvl>
    <w:lvl w:ilvl="5" w:tplc="6FB4E884">
      <w:start w:val="1"/>
      <w:numFmt w:val="bullet"/>
      <w:lvlText w:val=""/>
      <w:lvlJc w:val="left"/>
      <w:pPr>
        <w:ind w:left="4320" w:hanging="360"/>
      </w:pPr>
      <w:rPr>
        <w:rFonts w:hint="default" w:ascii="Wingdings" w:hAnsi="Wingdings"/>
      </w:rPr>
    </w:lvl>
    <w:lvl w:ilvl="6" w:tplc="D1B82EA2">
      <w:start w:val="1"/>
      <w:numFmt w:val="bullet"/>
      <w:lvlText w:val=""/>
      <w:lvlJc w:val="left"/>
      <w:pPr>
        <w:ind w:left="5040" w:hanging="360"/>
      </w:pPr>
      <w:rPr>
        <w:rFonts w:hint="default" w:ascii="Symbol" w:hAnsi="Symbol"/>
      </w:rPr>
    </w:lvl>
    <w:lvl w:ilvl="7" w:tplc="486EFCE4">
      <w:start w:val="1"/>
      <w:numFmt w:val="bullet"/>
      <w:lvlText w:val="o"/>
      <w:lvlJc w:val="left"/>
      <w:pPr>
        <w:ind w:left="5760" w:hanging="360"/>
      </w:pPr>
      <w:rPr>
        <w:rFonts w:hint="default" w:ascii="Courier New" w:hAnsi="Courier New"/>
      </w:rPr>
    </w:lvl>
    <w:lvl w:ilvl="8" w:tplc="487871FA">
      <w:start w:val="1"/>
      <w:numFmt w:val="bullet"/>
      <w:lvlText w:val=""/>
      <w:lvlJc w:val="left"/>
      <w:pPr>
        <w:ind w:left="6480" w:hanging="360"/>
      </w:pPr>
      <w:rPr>
        <w:rFonts w:hint="default" w:ascii="Wingdings" w:hAnsi="Wingdings"/>
      </w:rPr>
    </w:lvl>
  </w:abstractNum>
  <w:abstractNum w:abstractNumId="525" w15:restartNumberingAfterBreak="0">
    <w:nsid w:val="6E8F3F8C"/>
    <w:multiLevelType w:val="multilevel"/>
    <w:tmpl w:val="3D929B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26" w15:restartNumberingAfterBreak="0">
    <w:nsid w:val="6EA43891"/>
    <w:multiLevelType w:val="hybridMultilevel"/>
    <w:tmpl w:val="FCBAF302"/>
    <w:lvl w:ilvl="0" w:tplc="205CD586">
      <w:start w:val="1"/>
      <w:numFmt w:val="bullet"/>
      <w:lvlText w:val="·"/>
      <w:lvlJc w:val="left"/>
      <w:pPr>
        <w:ind w:left="720" w:hanging="360"/>
      </w:pPr>
      <w:rPr>
        <w:rFonts w:hint="default" w:ascii="Symbol" w:hAnsi="Symbol"/>
      </w:rPr>
    </w:lvl>
    <w:lvl w:ilvl="1" w:tplc="33E40C18">
      <w:start w:val="1"/>
      <w:numFmt w:val="bullet"/>
      <w:lvlText w:val="o"/>
      <w:lvlJc w:val="left"/>
      <w:pPr>
        <w:ind w:left="1440" w:hanging="360"/>
      </w:pPr>
      <w:rPr>
        <w:rFonts w:hint="default" w:ascii="Courier New" w:hAnsi="Courier New"/>
      </w:rPr>
    </w:lvl>
    <w:lvl w:ilvl="2" w:tplc="35183622">
      <w:start w:val="1"/>
      <w:numFmt w:val="bullet"/>
      <w:lvlText w:val=""/>
      <w:lvlJc w:val="left"/>
      <w:pPr>
        <w:ind w:left="2160" w:hanging="360"/>
      </w:pPr>
      <w:rPr>
        <w:rFonts w:hint="default" w:ascii="Wingdings" w:hAnsi="Wingdings"/>
      </w:rPr>
    </w:lvl>
    <w:lvl w:ilvl="3" w:tplc="0E60B43E">
      <w:start w:val="1"/>
      <w:numFmt w:val="bullet"/>
      <w:lvlText w:val=""/>
      <w:lvlJc w:val="left"/>
      <w:pPr>
        <w:ind w:left="2880" w:hanging="360"/>
      </w:pPr>
      <w:rPr>
        <w:rFonts w:hint="default" w:ascii="Symbol" w:hAnsi="Symbol"/>
      </w:rPr>
    </w:lvl>
    <w:lvl w:ilvl="4" w:tplc="4C027C22">
      <w:start w:val="1"/>
      <w:numFmt w:val="bullet"/>
      <w:lvlText w:val="o"/>
      <w:lvlJc w:val="left"/>
      <w:pPr>
        <w:ind w:left="3600" w:hanging="360"/>
      </w:pPr>
      <w:rPr>
        <w:rFonts w:hint="default" w:ascii="Courier New" w:hAnsi="Courier New"/>
      </w:rPr>
    </w:lvl>
    <w:lvl w:ilvl="5" w:tplc="BDA264D4">
      <w:start w:val="1"/>
      <w:numFmt w:val="bullet"/>
      <w:lvlText w:val=""/>
      <w:lvlJc w:val="left"/>
      <w:pPr>
        <w:ind w:left="4320" w:hanging="360"/>
      </w:pPr>
      <w:rPr>
        <w:rFonts w:hint="default" w:ascii="Wingdings" w:hAnsi="Wingdings"/>
      </w:rPr>
    </w:lvl>
    <w:lvl w:ilvl="6" w:tplc="B3D464D8">
      <w:start w:val="1"/>
      <w:numFmt w:val="bullet"/>
      <w:lvlText w:val=""/>
      <w:lvlJc w:val="left"/>
      <w:pPr>
        <w:ind w:left="5040" w:hanging="360"/>
      </w:pPr>
      <w:rPr>
        <w:rFonts w:hint="default" w:ascii="Symbol" w:hAnsi="Symbol"/>
      </w:rPr>
    </w:lvl>
    <w:lvl w:ilvl="7" w:tplc="3250ADCC">
      <w:start w:val="1"/>
      <w:numFmt w:val="bullet"/>
      <w:lvlText w:val="o"/>
      <w:lvlJc w:val="left"/>
      <w:pPr>
        <w:ind w:left="5760" w:hanging="360"/>
      </w:pPr>
      <w:rPr>
        <w:rFonts w:hint="default" w:ascii="Courier New" w:hAnsi="Courier New"/>
      </w:rPr>
    </w:lvl>
    <w:lvl w:ilvl="8" w:tplc="016CF818">
      <w:start w:val="1"/>
      <w:numFmt w:val="bullet"/>
      <w:lvlText w:val=""/>
      <w:lvlJc w:val="left"/>
      <w:pPr>
        <w:ind w:left="6480" w:hanging="360"/>
      </w:pPr>
      <w:rPr>
        <w:rFonts w:hint="default" w:ascii="Wingdings" w:hAnsi="Wingdings"/>
      </w:rPr>
    </w:lvl>
  </w:abstractNum>
  <w:abstractNum w:abstractNumId="527" w15:restartNumberingAfterBreak="0">
    <w:nsid w:val="6EA75BCE"/>
    <w:multiLevelType w:val="hybridMultilevel"/>
    <w:tmpl w:val="BAC4A8C8"/>
    <w:lvl w:ilvl="0" w:tplc="A05EBE14">
      <w:start w:val="1"/>
      <w:numFmt w:val="bullet"/>
      <w:lvlText w:val="·"/>
      <w:lvlJc w:val="left"/>
      <w:pPr>
        <w:ind w:left="720" w:hanging="360"/>
      </w:pPr>
      <w:rPr>
        <w:rFonts w:hint="default" w:ascii="Symbol" w:hAnsi="Symbol"/>
      </w:rPr>
    </w:lvl>
    <w:lvl w:ilvl="1" w:tplc="9300EEEA">
      <w:start w:val="1"/>
      <w:numFmt w:val="bullet"/>
      <w:lvlText w:val="o"/>
      <w:lvlJc w:val="left"/>
      <w:pPr>
        <w:ind w:left="1440" w:hanging="360"/>
      </w:pPr>
      <w:rPr>
        <w:rFonts w:hint="default" w:ascii="Courier New" w:hAnsi="Courier New"/>
      </w:rPr>
    </w:lvl>
    <w:lvl w:ilvl="2" w:tplc="291ED826">
      <w:start w:val="1"/>
      <w:numFmt w:val="bullet"/>
      <w:lvlText w:val=""/>
      <w:lvlJc w:val="left"/>
      <w:pPr>
        <w:ind w:left="2160" w:hanging="360"/>
      </w:pPr>
      <w:rPr>
        <w:rFonts w:hint="default" w:ascii="Wingdings" w:hAnsi="Wingdings"/>
      </w:rPr>
    </w:lvl>
    <w:lvl w:ilvl="3" w:tplc="BC4E91AE">
      <w:start w:val="1"/>
      <w:numFmt w:val="bullet"/>
      <w:lvlText w:val=""/>
      <w:lvlJc w:val="left"/>
      <w:pPr>
        <w:ind w:left="2880" w:hanging="360"/>
      </w:pPr>
      <w:rPr>
        <w:rFonts w:hint="default" w:ascii="Symbol" w:hAnsi="Symbol"/>
      </w:rPr>
    </w:lvl>
    <w:lvl w:ilvl="4" w:tplc="2FCCEB60">
      <w:start w:val="1"/>
      <w:numFmt w:val="bullet"/>
      <w:lvlText w:val="o"/>
      <w:lvlJc w:val="left"/>
      <w:pPr>
        <w:ind w:left="3600" w:hanging="360"/>
      </w:pPr>
      <w:rPr>
        <w:rFonts w:hint="default" w:ascii="Courier New" w:hAnsi="Courier New"/>
      </w:rPr>
    </w:lvl>
    <w:lvl w:ilvl="5" w:tplc="6B180906">
      <w:start w:val="1"/>
      <w:numFmt w:val="bullet"/>
      <w:lvlText w:val=""/>
      <w:lvlJc w:val="left"/>
      <w:pPr>
        <w:ind w:left="4320" w:hanging="360"/>
      </w:pPr>
      <w:rPr>
        <w:rFonts w:hint="default" w:ascii="Wingdings" w:hAnsi="Wingdings"/>
      </w:rPr>
    </w:lvl>
    <w:lvl w:ilvl="6" w:tplc="A5F4F502">
      <w:start w:val="1"/>
      <w:numFmt w:val="bullet"/>
      <w:lvlText w:val=""/>
      <w:lvlJc w:val="left"/>
      <w:pPr>
        <w:ind w:left="5040" w:hanging="360"/>
      </w:pPr>
      <w:rPr>
        <w:rFonts w:hint="default" w:ascii="Symbol" w:hAnsi="Symbol"/>
      </w:rPr>
    </w:lvl>
    <w:lvl w:ilvl="7" w:tplc="EC3690B0">
      <w:start w:val="1"/>
      <w:numFmt w:val="bullet"/>
      <w:lvlText w:val="o"/>
      <w:lvlJc w:val="left"/>
      <w:pPr>
        <w:ind w:left="5760" w:hanging="360"/>
      </w:pPr>
      <w:rPr>
        <w:rFonts w:hint="default" w:ascii="Courier New" w:hAnsi="Courier New"/>
      </w:rPr>
    </w:lvl>
    <w:lvl w:ilvl="8" w:tplc="2D4036EE">
      <w:start w:val="1"/>
      <w:numFmt w:val="bullet"/>
      <w:lvlText w:val=""/>
      <w:lvlJc w:val="left"/>
      <w:pPr>
        <w:ind w:left="6480" w:hanging="360"/>
      </w:pPr>
      <w:rPr>
        <w:rFonts w:hint="default" w:ascii="Wingdings" w:hAnsi="Wingdings"/>
      </w:rPr>
    </w:lvl>
  </w:abstractNum>
  <w:abstractNum w:abstractNumId="528" w15:restartNumberingAfterBreak="0">
    <w:nsid w:val="6EE03556"/>
    <w:multiLevelType w:val="hybridMultilevel"/>
    <w:tmpl w:val="71042076"/>
    <w:lvl w:ilvl="0" w:tplc="D41CB78A">
      <w:start w:val="1"/>
      <w:numFmt w:val="bullet"/>
      <w:lvlText w:val="·"/>
      <w:lvlJc w:val="left"/>
      <w:pPr>
        <w:ind w:left="720" w:hanging="360"/>
      </w:pPr>
      <w:rPr>
        <w:rFonts w:hint="default" w:ascii="Symbol" w:hAnsi="Symbol"/>
      </w:rPr>
    </w:lvl>
    <w:lvl w:ilvl="1" w:tplc="E292B136">
      <w:start w:val="1"/>
      <w:numFmt w:val="bullet"/>
      <w:lvlText w:val="o"/>
      <w:lvlJc w:val="left"/>
      <w:pPr>
        <w:ind w:left="1440" w:hanging="360"/>
      </w:pPr>
      <w:rPr>
        <w:rFonts w:hint="default" w:ascii="Courier New" w:hAnsi="Courier New"/>
      </w:rPr>
    </w:lvl>
    <w:lvl w:ilvl="2" w:tplc="DFB8578A">
      <w:start w:val="1"/>
      <w:numFmt w:val="bullet"/>
      <w:lvlText w:val=""/>
      <w:lvlJc w:val="left"/>
      <w:pPr>
        <w:ind w:left="2160" w:hanging="360"/>
      </w:pPr>
      <w:rPr>
        <w:rFonts w:hint="default" w:ascii="Wingdings" w:hAnsi="Wingdings"/>
      </w:rPr>
    </w:lvl>
    <w:lvl w:ilvl="3" w:tplc="CA907606">
      <w:start w:val="1"/>
      <w:numFmt w:val="bullet"/>
      <w:lvlText w:val=""/>
      <w:lvlJc w:val="left"/>
      <w:pPr>
        <w:ind w:left="2880" w:hanging="360"/>
      </w:pPr>
      <w:rPr>
        <w:rFonts w:hint="default" w:ascii="Symbol" w:hAnsi="Symbol"/>
      </w:rPr>
    </w:lvl>
    <w:lvl w:ilvl="4" w:tplc="401A7594">
      <w:start w:val="1"/>
      <w:numFmt w:val="bullet"/>
      <w:lvlText w:val="o"/>
      <w:lvlJc w:val="left"/>
      <w:pPr>
        <w:ind w:left="3600" w:hanging="360"/>
      </w:pPr>
      <w:rPr>
        <w:rFonts w:hint="default" w:ascii="Courier New" w:hAnsi="Courier New"/>
      </w:rPr>
    </w:lvl>
    <w:lvl w:ilvl="5" w:tplc="0F9A0A8A">
      <w:start w:val="1"/>
      <w:numFmt w:val="bullet"/>
      <w:lvlText w:val=""/>
      <w:lvlJc w:val="left"/>
      <w:pPr>
        <w:ind w:left="4320" w:hanging="360"/>
      </w:pPr>
      <w:rPr>
        <w:rFonts w:hint="default" w:ascii="Wingdings" w:hAnsi="Wingdings"/>
      </w:rPr>
    </w:lvl>
    <w:lvl w:ilvl="6" w:tplc="93ACC664">
      <w:start w:val="1"/>
      <w:numFmt w:val="bullet"/>
      <w:lvlText w:val=""/>
      <w:lvlJc w:val="left"/>
      <w:pPr>
        <w:ind w:left="5040" w:hanging="360"/>
      </w:pPr>
      <w:rPr>
        <w:rFonts w:hint="default" w:ascii="Symbol" w:hAnsi="Symbol"/>
      </w:rPr>
    </w:lvl>
    <w:lvl w:ilvl="7" w:tplc="67A245CC">
      <w:start w:val="1"/>
      <w:numFmt w:val="bullet"/>
      <w:lvlText w:val="o"/>
      <w:lvlJc w:val="left"/>
      <w:pPr>
        <w:ind w:left="5760" w:hanging="360"/>
      </w:pPr>
      <w:rPr>
        <w:rFonts w:hint="default" w:ascii="Courier New" w:hAnsi="Courier New"/>
      </w:rPr>
    </w:lvl>
    <w:lvl w:ilvl="8" w:tplc="15163522">
      <w:start w:val="1"/>
      <w:numFmt w:val="bullet"/>
      <w:lvlText w:val=""/>
      <w:lvlJc w:val="left"/>
      <w:pPr>
        <w:ind w:left="6480" w:hanging="360"/>
      </w:pPr>
      <w:rPr>
        <w:rFonts w:hint="default" w:ascii="Wingdings" w:hAnsi="Wingdings"/>
      </w:rPr>
    </w:lvl>
  </w:abstractNum>
  <w:abstractNum w:abstractNumId="529" w15:restartNumberingAfterBreak="0">
    <w:nsid w:val="6FE57836"/>
    <w:multiLevelType w:val="multilevel"/>
    <w:tmpl w:val="24C4F3C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530" w15:restartNumberingAfterBreak="0">
    <w:nsid w:val="702F7A1F"/>
    <w:multiLevelType w:val="multilevel"/>
    <w:tmpl w:val="A3209F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31" w15:restartNumberingAfterBreak="0">
    <w:nsid w:val="70322C20"/>
    <w:multiLevelType w:val="hybridMultilevel"/>
    <w:tmpl w:val="E03CF3B8"/>
    <w:lvl w:ilvl="0" w:tplc="745448AA">
      <w:start w:val="1"/>
      <w:numFmt w:val="bullet"/>
      <w:lvlText w:val="·"/>
      <w:lvlJc w:val="left"/>
      <w:pPr>
        <w:ind w:left="720" w:hanging="360"/>
      </w:pPr>
      <w:rPr>
        <w:rFonts w:hint="default" w:ascii="Symbol" w:hAnsi="Symbol"/>
      </w:rPr>
    </w:lvl>
    <w:lvl w:ilvl="1" w:tplc="F04C4422">
      <w:start w:val="1"/>
      <w:numFmt w:val="bullet"/>
      <w:lvlText w:val="o"/>
      <w:lvlJc w:val="left"/>
      <w:pPr>
        <w:ind w:left="1440" w:hanging="360"/>
      </w:pPr>
      <w:rPr>
        <w:rFonts w:hint="default" w:ascii="Courier New" w:hAnsi="Courier New"/>
      </w:rPr>
    </w:lvl>
    <w:lvl w:ilvl="2" w:tplc="54941B32">
      <w:start w:val="1"/>
      <w:numFmt w:val="bullet"/>
      <w:lvlText w:val=""/>
      <w:lvlJc w:val="left"/>
      <w:pPr>
        <w:ind w:left="2160" w:hanging="360"/>
      </w:pPr>
      <w:rPr>
        <w:rFonts w:hint="default" w:ascii="Wingdings" w:hAnsi="Wingdings"/>
      </w:rPr>
    </w:lvl>
    <w:lvl w:ilvl="3" w:tplc="AD1A5502">
      <w:start w:val="1"/>
      <w:numFmt w:val="bullet"/>
      <w:lvlText w:val=""/>
      <w:lvlJc w:val="left"/>
      <w:pPr>
        <w:ind w:left="2880" w:hanging="360"/>
      </w:pPr>
      <w:rPr>
        <w:rFonts w:hint="default" w:ascii="Symbol" w:hAnsi="Symbol"/>
      </w:rPr>
    </w:lvl>
    <w:lvl w:ilvl="4" w:tplc="C2CA7AC4">
      <w:start w:val="1"/>
      <w:numFmt w:val="bullet"/>
      <w:lvlText w:val="o"/>
      <w:lvlJc w:val="left"/>
      <w:pPr>
        <w:ind w:left="3600" w:hanging="360"/>
      </w:pPr>
      <w:rPr>
        <w:rFonts w:hint="default" w:ascii="Courier New" w:hAnsi="Courier New"/>
      </w:rPr>
    </w:lvl>
    <w:lvl w:ilvl="5" w:tplc="520E47B4">
      <w:start w:val="1"/>
      <w:numFmt w:val="bullet"/>
      <w:lvlText w:val=""/>
      <w:lvlJc w:val="left"/>
      <w:pPr>
        <w:ind w:left="4320" w:hanging="360"/>
      </w:pPr>
      <w:rPr>
        <w:rFonts w:hint="default" w:ascii="Wingdings" w:hAnsi="Wingdings"/>
      </w:rPr>
    </w:lvl>
    <w:lvl w:ilvl="6" w:tplc="25F21F82">
      <w:start w:val="1"/>
      <w:numFmt w:val="bullet"/>
      <w:lvlText w:val=""/>
      <w:lvlJc w:val="left"/>
      <w:pPr>
        <w:ind w:left="5040" w:hanging="360"/>
      </w:pPr>
      <w:rPr>
        <w:rFonts w:hint="default" w:ascii="Symbol" w:hAnsi="Symbol"/>
      </w:rPr>
    </w:lvl>
    <w:lvl w:ilvl="7" w:tplc="035E97F2">
      <w:start w:val="1"/>
      <w:numFmt w:val="bullet"/>
      <w:lvlText w:val="o"/>
      <w:lvlJc w:val="left"/>
      <w:pPr>
        <w:ind w:left="5760" w:hanging="360"/>
      </w:pPr>
      <w:rPr>
        <w:rFonts w:hint="default" w:ascii="Courier New" w:hAnsi="Courier New"/>
      </w:rPr>
    </w:lvl>
    <w:lvl w:ilvl="8" w:tplc="BF5E22DC">
      <w:start w:val="1"/>
      <w:numFmt w:val="bullet"/>
      <w:lvlText w:val=""/>
      <w:lvlJc w:val="left"/>
      <w:pPr>
        <w:ind w:left="6480" w:hanging="360"/>
      </w:pPr>
      <w:rPr>
        <w:rFonts w:hint="default" w:ascii="Wingdings" w:hAnsi="Wingdings"/>
      </w:rPr>
    </w:lvl>
  </w:abstractNum>
  <w:abstractNum w:abstractNumId="532" w15:restartNumberingAfterBreak="0">
    <w:nsid w:val="70631A57"/>
    <w:multiLevelType w:val="hybridMultilevel"/>
    <w:tmpl w:val="9342CE6A"/>
    <w:lvl w:ilvl="0" w:tplc="6E005208">
      <w:start w:val="1"/>
      <w:numFmt w:val="bullet"/>
      <w:lvlText w:val=""/>
      <w:lvlJc w:val="left"/>
      <w:pPr>
        <w:ind w:left="720" w:hanging="360"/>
      </w:pPr>
      <w:rPr>
        <w:rFonts w:hint="default" w:ascii="Symbol" w:hAnsi="Symbol"/>
      </w:rPr>
    </w:lvl>
    <w:lvl w:ilvl="1" w:tplc="8D86D00E">
      <w:start w:val="1"/>
      <w:numFmt w:val="bullet"/>
      <w:lvlText w:val="o"/>
      <w:lvlJc w:val="left"/>
      <w:pPr>
        <w:ind w:left="1440" w:hanging="360"/>
      </w:pPr>
      <w:rPr>
        <w:rFonts w:hint="default" w:ascii="Courier New" w:hAnsi="Courier New"/>
      </w:rPr>
    </w:lvl>
    <w:lvl w:ilvl="2" w:tplc="669CCEE6">
      <w:start w:val="1"/>
      <w:numFmt w:val="bullet"/>
      <w:lvlText w:val=""/>
      <w:lvlJc w:val="left"/>
      <w:pPr>
        <w:ind w:left="2160" w:hanging="360"/>
      </w:pPr>
      <w:rPr>
        <w:rFonts w:hint="default" w:ascii="Wingdings" w:hAnsi="Wingdings"/>
      </w:rPr>
    </w:lvl>
    <w:lvl w:ilvl="3" w:tplc="E47E5E62">
      <w:start w:val="1"/>
      <w:numFmt w:val="bullet"/>
      <w:lvlText w:val=""/>
      <w:lvlJc w:val="left"/>
      <w:pPr>
        <w:ind w:left="2880" w:hanging="360"/>
      </w:pPr>
      <w:rPr>
        <w:rFonts w:hint="default" w:ascii="Symbol" w:hAnsi="Symbol"/>
      </w:rPr>
    </w:lvl>
    <w:lvl w:ilvl="4" w:tplc="5E2A04EA">
      <w:start w:val="1"/>
      <w:numFmt w:val="bullet"/>
      <w:lvlText w:val="o"/>
      <w:lvlJc w:val="left"/>
      <w:pPr>
        <w:ind w:left="3600" w:hanging="360"/>
      </w:pPr>
      <w:rPr>
        <w:rFonts w:hint="default" w:ascii="Courier New" w:hAnsi="Courier New"/>
      </w:rPr>
    </w:lvl>
    <w:lvl w:ilvl="5" w:tplc="C4E665E2">
      <w:start w:val="1"/>
      <w:numFmt w:val="bullet"/>
      <w:lvlText w:val=""/>
      <w:lvlJc w:val="left"/>
      <w:pPr>
        <w:ind w:left="4320" w:hanging="360"/>
      </w:pPr>
      <w:rPr>
        <w:rFonts w:hint="default" w:ascii="Wingdings" w:hAnsi="Wingdings"/>
      </w:rPr>
    </w:lvl>
    <w:lvl w:ilvl="6" w:tplc="22800BF2">
      <w:start w:val="1"/>
      <w:numFmt w:val="bullet"/>
      <w:lvlText w:val=""/>
      <w:lvlJc w:val="left"/>
      <w:pPr>
        <w:ind w:left="5040" w:hanging="360"/>
      </w:pPr>
      <w:rPr>
        <w:rFonts w:hint="default" w:ascii="Symbol" w:hAnsi="Symbol"/>
      </w:rPr>
    </w:lvl>
    <w:lvl w:ilvl="7" w:tplc="ABCADCFE">
      <w:start w:val="1"/>
      <w:numFmt w:val="bullet"/>
      <w:lvlText w:val="o"/>
      <w:lvlJc w:val="left"/>
      <w:pPr>
        <w:ind w:left="5760" w:hanging="360"/>
      </w:pPr>
      <w:rPr>
        <w:rFonts w:hint="default" w:ascii="Courier New" w:hAnsi="Courier New"/>
      </w:rPr>
    </w:lvl>
    <w:lvl w:ilvl="8" w:tplc="921E36BE">
      <w:start w:val="1"/>
      <w:numFmt w:val="bullet"/>
      <w:lvlText w:val=""/>
      <w:lvlJc w:val="left"/>
      <w:pPr>
        <w:ind w:left="6480" w:hanging="360"/>
      </w:pPr>
      <w:rPr>
        <w:rFonts w:hint="default" w:ascii="Wingdings" w:hAnsi="Wingdings"/>
      </w:rPr>
    </w:lvl>
  </w:abstractNum>
  <w:abstractNum w:abstractNumId="533" w15:restartNumberingAfterBreak="0">
    <w:nsid w:val="70D45E0C"/>
    <w:multiLevelType w:val="hybridMultilevel"/>
    <w:tmpl w:val="2EC8FE00"/>
    <w:lvl w:ilvl="0" w:tplc="C89471A2">
      <w:start w:val="1"/>
      <w:numFmt w:val="bullet"/>
      <w:lvlText w:val="·"/>
      <w:lvlJc w:val="left"/>
      <w:pPr>
        <w:ind w:left="720" w:hanging="360"/>
      </w:pPr>
      <w:rPr>
        <w:rFonts w:hint="default" w:ascii="Symbol" w:hAnsi="Symbol"/>
      </w:rPr>
    </w:lvl>
    <w:lvl w:ilvl="1" w:tplc="C7C2EC5E">
      <w:start w:val="1"/>
      <w:numFmt w:val="bullet"/>
      <w:lvlText w:val="o"/>
      <w:lvlJc w:val="left"/>
      <w:pPr>
        <w:ind w:left="1440" w:hanging="360"/>
      </w:pPr>
      <w:rPr>
        <w:rFonts w:hint="default" w:ascii="Courier New" w:hAnsi="Courier New"/>
      </w:rPr>
    </w:lvl>
    <w:lvl w:ilvl="2" w:tplc="862CE322">
      <w:start w:val="1"/>
      <w:numFmt w:val="bullet"/>
      <w:lvlText w:val=""/>
      <w:lvlJc w:val="left"/>
      <w:pPr>
        <w:ind w:left="2160" w:hanging="360"/>
      </w:pPr>
      <w:rPr>
        <w:rFonts w:hint="default" w:ascii="Wingdings" w:hAnsi="Wingdings"/>
      </w:rPr>
    </w:lvl>
    <w:lvl w:ilvl="3" w:tplc="51AC961A">
      <w:start w:val="1"/>
      <w:numFmt w:val="bullet"/>
      <w:lvlText w:val=""/>
      <w:lvlJc w:val="left"/>
      <w:pPr>
        <w:ind w:left="2880" w:hanging="360"/>
      </w:pPr>
      <w:rPr>
        <w:rFonts w:hint="default" w:ascii="Symbol" w:hAnsi="Symbol"/>
      </w:rPr>
    </w:lvl>
    <w:lvl w:ilvl="4" w:tplc="EBDC0326">
      <w:start w:val="1"/>
      <w:numFmt w:val="bullet"/>
      <w:lvlText w:val="o"/>
      <w:lvlJc w:val="left"/>
      <w:pPr>
        <w:ind w:left="3600" w:hanging="360"/>
      </w:pPr>
      <w:rPr>
        <w:rFonts w:hint="default" w:ascii="Courier New" w:hAnsi="Courier New"/>
      </w:rPr>
    </w:lvl>
    <w:lvl w:ilvl="5" w:tplc="4B267B32">
      <w:start w:val="1"/>
      <w:numFmt w:val="bullet"/>
      <w:lvlText w:val=""/>
      <w:lvlJc w:val="left"/>
      <w:pPr>
        <w:ind w:left="4320" w:hanging="360"/>
      </w:pPr>
      <w:rPr>
        <w:rFonts w:hint="default" w:ascii="Wingdings" w:hAnsi="Wingdings"/>
      </w:rPr>
    </w:lvl>
    <w:lvl w:ilvl="6" w:tplc="D4AC8464">
      <w:start w:val="1"/>
      <w:numFmt w:val="bullet"/>
      <w:lvlText w:val=""/>
      <w:lvlJc w:val="left"/>
      <w:pPr>
        <w:ind w:left="5040" w:hanging="360"/>
      </w:pPr>
      <w:rPr>
        <w:rFonts w:hint="default" w:ascii="Symbol" w:hAnsi="Symbol"/>
      </w:rPr>
    </w:lvl>
    <w:lvl w:ilvl="7" w:tplc="6C6C0C74">
      <w:start w:val="1"/>
      <w:numFmt w:val="bullet"/>
      <w:lvlText w:val="o"/>
      <w:lvlJc w:val="left"/>
      <w:pPr>
        <w:ind w:left="5760" w:hanging="360"/>
      </w:pPr>
      <w:rPr>
        <w:rFonts w:hint="default" w:ascii="Courier New" w:hAnsi="Courier New"/>
      </w:rPr>
    </w:lvl>
    <w:lvl w:ilvl="8" w:tplc="2EA25D56">
      <w:start w:val="1"/>
      <w:numFmt w:val="bullet"/>
      <w:lvlText w:val=""/>
      <w:lvlJc w:val="left"/>
      <w:pPr>
        <w:ind w:left="6480" w:hanging="360"/>
      </w:pPr>
      <w:rPr>
        <w:rFonts w:hint="default" w:ascii="Wingdings" w:hAnsi="Wingdings"/>
      </w:rPr>
    </w:lvl>
  </w:abstractNum>
  <w:abstractNum w:abstractNumId="534" w15:restartNumberingAfterBreak="0">
    <w:nsid w:val="70E95BC8"/>
    <w:multiLevelType w:val="multilevel"/>
    <w:tmpl w:val="A4F82E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35" w15:restartNumberingAfterBreak="0">
    <w:nsid w:val="70FB2B49"/>
    <w:multiLevelType w:val="multilevel"/>
    <w:tmpl w:val="7E34F5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36" w15:restartNumberingAfterBreak="0">
    <w:nsid w:val="7103E08C"/>
    <w:multiLevelType w:val="hybridMultilevel"/>
    <w:tmpl w:val="CC7AF42C"/>
    <w:lvl w:ilvl="0" w:tplc="FE1C4612">
      <w:start w:val="1"/>
      <w:numFmt w:val="bullet"/>
      <w:lvlText w:val="·"/>
      <w:lvlJc w:val="left"/>
      <w:pPr>
        <w:ind w:left="720" w:hanging="360"/>
      </w:pPr>
      <w:rPr>
        <w:rFonts w:hint="default" w:ascii="Symbol" w:hAnsi="Symbol"/>
      </w:rPr>
    </w:lvl>
    <w:lvl w:ilvl="1" w:tplc="8186790E">
      <w:start w:val="1"/>
      <w:numFmt w:val="bullet"/>
      <w:lvlText w:val="o"/>
      <w:lvlJc w:val="left"/>
      <w:pPr>
        <w:ind w:left="1440" w:hanging="360"/>
      </w:pPr>
      <w:rPr>
        <w:rFonts w:hint="default" w:ascii="Courier New" w:hAnsi="Courier New"/>
      </w:rPr>
    </w:lvl>
    <w:lvl w:ilvl="2" w:tplc="8144AA2E">
      <w:start w:val="1"/>
      <w:numFmt w:val="bullet"/>
      <w:lvlText w:val=""/>
      <w:lvlJc w:val="left"/>
      <w:pPr>
        <w:ind w:left="2160" w:hanging="360"/>
      </w:pPr>
      <w:rPr>
        <w:rFonts w:hint="default" w:ascii="Wingdings" w:hAnsi="Wingdings"/>
      </w:rPr>
    </w:lvl>
    <w:lvl w:ilvl="3" w:tplc="3B0EDECC">
      <w:start w:val="1"/>
      <w:numFmt w:val="bullet"/>
      <w:lvlText w:val=""/>
      <w:lvlJc w:val="left"/>
      <w:pPr>
        <w:ind w:left="2880" w:hanging="360"/>
      </w:pPr>
      <w:rPr>
        <w:rFonts w:hint="default" w:ascii="Symbol" w:hAnsi="Symbol"/>
      </w:rPr>
    </w:lvl>
    <w:lvl w:ilvl="4" w:tplc="F072EEDC">
      <w:start w:val="1"/>
      <w:numFmt w:val="bullet"/>
      <w:lvlText w:val="o"/>
      <w:lvlJc w:val="left"/>
      <w:pPr>
        <w:ind w:left="3600" w:hanging="360"/>
      </w:pPr>
      <w:rPr>
        <w:rFonts w:hint="default" w:ascii="Courier New" w:hAnsi="Courier New"/>
      </w:rPr>
    </w:lvl>
    <w:lvl w:ilvl="5" w:tplc="37D07EB2">
      <w:start w:val="1"/>
      <w:numFmt w:val="bullet"/>
      <w:lvlText w:val=""/>
      <w:lvlJc w:val="left"/>
      <w:pPr>
        <w:ind w:left="4320" w:hanging="360"/>
      </w:pPr>
      <w:rPr>
        <w:rFonts w:hint="default" w:ascii="Wingdings" w:hAnsi="Wingdings"/>
      </w:rPr>
    </w:lvl>
    <w:lvl w:ilvl="6" w:tplc="178EFA0C">
      <w:start w:val="1"/>
      <w:numFmt w:val="bullet"/>
      <w:lvlText w:val=""/>
      <w:lvlJc w:val="left"/>
      <w:pPr>
        <w:ind w:left="5040" w:hanging="360"/>
      </w:pPr>
      <w:rPr>
        <w:rFonts w:hint="default" w:ascii="Symbol" w:hAnsi="Symbol"/>
      </w:rPr>
    </w:lvl>
    <w:lvl w:ilvl="7" w:tplc="660C50BC">
      <w:start w:val="1"/>
      <w:numFmt w:val="bullet"/>
      <w:lvlText w:val="o"/>
      <w:lvlJc w:val="left"/>
      <w:pPr>
        <w:ind w:left="5760" w:hanging="360"/>
      </w:pPr>
      <w:rPr>
        <w:rFonts w:hint="default" w:ascii="Courier New" w:hAnsi="Courier New"/>
      </w:rPr>
    </w:lvl>
    <w:lvl w:ilvl="8" w:tplc="8EC48838">
      <w:start w:val="1"/>
      <w:numFmt w:val="bullet"/>
      <w:lvlText w:val=""/>
      <w:lvlJc w:val="left"/>
      <w:pPr>
        <w:ind w:left="6480" w:hanging="360"/>
      </w:pPr>
      <w:rPr>
        <w:rFonts w:hint="default" w:ascii="Wingdings" w:hAnsi="Wingdings"/>
      </w:rPr>
    </w:lvl>
  </w:abstractNum>
  <w:abstractNum w:abstractNumId="537" w15:restartNumberingAfterBreak="0">
    <w:nsid w:val="71163902"/>
    <w:multiLevelType w:val="multilevel"/>
    <w:tmpl w:val="91362F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38" w15:restartNumberingAfterBreak="0">
    <w:nsid w:val="71212498"/>
    <w:multiLevelType w:val="hybridMultilevel"/>
    <w:tmpl w:val="35126998"/>
    <w:lvl w:ilvl="0" w:tplc="4A68DB04">
      <w:start w:val="1"/>
      <w:numFmt w:val="bullet"/>
      <w:lvlText w:val="o"/>
      <w:lvlJc w:val="left"/>
      <w:pPr>
        <w:ind w:left="1080" w:hanging="360"/>
      </w:pPr>
      <w:rPr>
        <w:rFonts w:hint="default" w:ascii="&quot;Courier New&quot;" w:hAnsi="&quot;Courier New&quot;"/>
      </w:rPr>
    </w:lvl>
    <w:lvl w:ilvl="1" w:tplc="D2D02264">
      <w:start w:val="1"/>
      <w:numFmt w:val="bullet"/>
      <w:lvlText w:val="o"/>
      <w:lvlJc w:val="left"/>
      <w:pPr>
        <w:ind w:left="1800" w:hanging="360"/>
      </w:pPr>
      <w:rPr>
        <w:rFonts w:hint="default" w:ascii="Courier New" w:hAnsi="Courier New"/>
      </w:rPr>
    </w:lvl>
    <w:lvl w:ilvl="2" w:tplc="9866E876">
      <w:start w:val="1"/>
      <w:numFmt w:val="bullet"/>
      <w:lvlText w:val=""/>
      <w:lvlJc w:val="left"/>
      <w:pPr>
        <w:ind w:left="2520" w:hanging="360"/>
      </w:pPr>
      <w:rPr>
        <w:rFonts w:hint="default" w:ascii="Wingdings" w:hAnsi="Wingdings"/>
      </w:rPr>
    </w:lvl>
    <w:lvl w:ilvl="3" w:tplc="857C5E84">
      <w:start w:val="1"/>
      <w:numFmt w:val="bullet"/>
      <w:lvlText w:val=""/>
      <w:lvlJc w:val="left"/>
      <w:pPr>
        <w:ind w:left="3240" w:hanging="360"/>
      </w:pPr>
      <w:rPr>
        <w:rFonts w:hint="default" w:ascii="Symbol" w:hAnsi="Symbol"/>
      </w:rPr>
    </w:lvl>
    <w:lvl w:ilvl="4" w:tplc="8188A8A8">
      <w:start w:val="1"/>
      <w:numFmt w:val="bullet"/>
      <w:lvlText w:val="o"/>
      <w:lvlJc w:val="left"/>
      <w:pPr>
        <w:ind w:left="3960" w:hanging="360"/>
      </w:pPr>
      <w:rPr>
        <w:rFonts w:hint="default" w:ascii="Courier New" w:hAnsi="Courier New"/>
      </w:rPr>
    </w:lvl>
    <w:lvl w:ilvl="5" w:tplc="BA34E4B6">
      <w:start w:val="1"/>
      <w:numFmt w:val="bullet"/>
      <w:lvlText w:val=""/>
      <w:lvlJc w:val="left"/>
      <w:pPr>
        <w:ind w:left="4680" w:hanging="360"/>
      </w:pPr>
      <w:rPr>
        <w:rFonts w:hint="default" w:ascii="Wingdings" w:hAnsi="Wingdings"/>
      </w:rPr>
    </w:lvl>
    <w:lvl w:ilvl="6" w:tplc="DE341AAA">
      <w:start w:val="1"/>
      <w:numFmt w:val="bullet"/>
      <w:lvlText w:val=""/>
      <w:lvlJc w:val="left"/>
      <w:pPr>
        <w:ind w:left="5400" w:hanging="360"/>
      </w:pPr>
      <w:rPr>
        <w:rFonts w:hint="default" w:ascii="Symbol" w:hAnsi="Symbol"/>
      </w:rPr>
    </w:lvl>
    <w:lvl w:ilvl="7" w:tplc="405A0CEC">
      <w:start w:val="1"/>
      <w:numFmt w:val="bullet"/>
      <w:lvlText w:val="o"/>
      <w:lvlJc w:val="left"/>
      <w:pPr>
        <w:ind w:left="6120" w:hanging="360"/>
      </w:pPr>
      <w:rPr>
        <w:rFonts w:hint="default" w:ascii="Courier New" w:hAnsi="Courier New"/>
      </w:rPr>
    </w:lvl>
    <w:lvl w:ilvl="8" w:tplc="138A016C">
      <w:start w:val="1"/>
      <w:numFmt w:val="bullet"/>
      <w:lvlText w:val=""/>
      <w:lvlJc w:val="left"/>
      <w:pPr>
        <w:ind w:left="6840" w:hanging="360"/>
      </w:pPr>
      <w:rPr>
        <w:rFonts w:hint="default" w:ascii="Wingdings" w:hAnsi="Wingdings"/>
      </w:rPr>
    </w:lvl>
  </w:abstractNum>
  <w:abstractNum w:abstractNumId="539" w15:restartNumberingAfterBreak="0">
    <w:nsid w:val="71596281"/>
    <w:multiLevelType w:val="hybridMultilevel"/>
    <w:tmpl w:val="20908FD8"/>
    <w:lvl w:ilvl="0" w:tplc="BF3E2FB8">
      <w:start w:val="1"/>
      <w:numFmt w:val="bullet"/>
      <w:lvlText w:val=""/>
      <w:lvlJc w:val="left"/>
      <w:pPr>
        <w:ind w:left="720" w:hanging="360"/>
      </w:pPr>
      <w:rPr>
        <w:rFonts w:hint="default" w:ascii="Symbol" w:hAnsi="Symbol"/>
      </w:rPr>
    </w:lvl>
    <w:lvl w:ilvl="1" w:tplc="FF1C6B5A">
      <w:start w:val="1"/>
      <w:numFmt w:val="bullet"/>
      <w:lvlText w:val="o"/>
      <w:lvlJc w:val="left"/>
      <w:pPr>
        <w:ind w:left="1440" w:hanging="360"/>
      </w:pPr>
      <w:rPr>
        <w:rFonts w:hint="default" w:ascii="Courier New" w:hAnsi="Courier New"/>
      </w:rPr>
    </w:lvl>
    <w:lvl w:ilvl="2" w:tplc="B7E41C68">
      <w:start w:val="1"/>
      <w:numFmt w:val="bullet"/>
      <w:lvlText w:val=""/>
      <w:lvlJc w:val="left"/>
      <w:pPr>
        <w:ind w:left="2160" w:hanging="360"/>
      </w:pPr>
      <w:rPr>
        <w:rFonts w:hint="default" w:ascii="Wingdings" w:hAnsi="Wingdings"/>
      </w:rPr>
    </w:lvl>
    <w:lvl w:ilvl="3" w:tplc="2E4A4614">
      <w:start w:val="1"/>
      <w:numFmt w:val="bullet"/>
      <w:lvlText w:val=""/>
      <w:lvlJc w:val="left"/>
      <w:pPr>
        <w:ind w:left="2880" w:hanging="360"/>
      </w:pPr>
      <w:rPr>
        <w:rFonts w:hint="default" w:ascii="Symbol" w:hAnsi="Symbol"/>
      </w:rPr>
    </w:lvl>
    <w:lvl w:ilvl="4" w:tplc="CB6A5D06">
      <w:start w:val="1"/>
      <w:numFmt w:val="bullet"/>
      <w:lvlText w:val="o"/>
      <w:lvlJc w:val="left"/>
      <w:pPr>
        <w:ind w:left="3600" w:hanging="360"/>
      </w:pPr>
      <w:rPr>
        <w:rFonts w:hint="default" w:ascii="Courier New" w:hAnsi="Courier New"/>
      </w:rPr>
    </w:lvl>
    <w:lvl w:ilvl="5" w:tplc="3E3E266E">
      <w:start w:val="1"/>
      <w:numFmt w:val="bullet"/>
      <w:lvlText w:val=""/>
      <w:lvlJc w:val="left"/>
      <w:pPr>
        <w:ind w:left="4320" w:hanging="360"/>
      </w:pPr>
      <w:rPr>
        <w:rFonts w:hint="default" w:ascii="Wingdings" w:hAnsi="Wingdings"/>
      </w:rPr>
    </w:lvl>
    <w:lvl w:ilvl="6" w:tplc="B8BA48AC">
      <w:start w:val="1"/>
      <w:numFmt w:val="bullet"/>
      <w:lvlText w:val=""/>
      <w:lvlJc w:val="left"/>
      <w:pPr>
        <w:ind w:left="5040" w:hanging="360"/>
      </w:pPr>
      <w:rPr>
        <w:rFonts w:hint="default" w:ascii="Symbol" w:hAnsi="Symbol"/>
      </w:rPr>
    </w:lvl>
    <w:lvl w:ilvl="7" w:tplc="44F01098">
      <w:start w:val="1"/>
      <w:numFmt w:val="bullet"/>
      <w:lvlText w:val="o"/>
      <w:lvlJc w:val="left"/>
      <w:pPr>
        <w:ind w:left="5760" w:hanging="360"/>
      </w:pPr>
      <w:rPr>
        <w:rFonts w:hint="default" w:ascii="Courier New" w:hAnsi="Courier New"/>
      </w:rPr>
    </w:lvl>
    <w:lvl w:ilvl="8" w:tplc="EFFEA3EE">
      <w:start w:val="1"/>
      <w:numFmt w:val="bullet"/>
      <w:lvlText w:val=""/>
      <w:lvlJc w:val="left"/>
      <w:pPr>
        <w:ind w:left="6480" w:hanging="360"/>
      </w:pPr>
      <w:rPr>
        <w:rFonts w:hint="default" w:ascii="Wingdings" w:hAnsi="Wingdings"/>
      </w:rPr>
    </w:lvl>
  </w:abstractNum>
  <w:abstractNum w:abstractNumId="540" w15:restartNumberingAfterBreak="0">
    <w:nsid w:val="71BCAA0A"/>
    <w:multiLevelType w:val="hybridMultilevel"/>
    <w:tmpl w:val="AC048F38"/>
    <w:lvl w:ilvl="0" w:tplc="04D8485A">
      <w:start w:val="1"/>
      <w:numFmt w:val="bullet"/>
      <w:lvlText w:val=""/>
      <w:lvlJc w:val="left"/>
      <w:pPr>
        <w:ind w:left="720" w:hanging="360"/>
      </w:pPr>
      <w:rPr>
        <w:rFonts w:hint="default" w:ascii="Symbol" w:hAnsi="Symbol"/>
      </w:rPr>
    </w:lvl>
    <w:lvl w:ilvl="1" w:tplc="344A835E">
      <w:start w:val="1"/>
      <w:numFmt w:val="bullet"/>
      <w:lvlText w:val="o"/>
      <w:lvlJc w:val="left"/>
      <w:pPr>
        <w:ind w:left="1440" w:hanging="360"/>
      </w:pPr>
      <w:rPr>
        <w:rFonts w:hint="default" w:ascii="Courier New" w:hAnsi="Courier New"/>
      </w:rPr>
    </w:lvl>
    <w:lvl w:ilvl="2" w:tplc="18CEFFC0">
      <w:start w:val="1"/>
      <w:numFmt w:val="bullet"/>
      <w:lvlText w:val=""/>
      <w:lvlJc w:val="left"/>
      <w:pPr>
        <w:ind w:left="2160" w:hanging="360"/>
      </w:pPr>
      <w:rPr>
        <w:rFonts w:hint="default" w:ascii="Wingdings" w:hAnsi="Wingdings"/>
      </w:rPr>
    </w:lvl>
    <w:lvl w:ilvl="3" w:tplc="26C81446">
      <w:start w:val="1"/>
      <w:numFmt w:val="bullet"/>
      <w:lvlText w:val=""/>
      <w:lvlJc w:val="left"/>
      <w:pPr>
        <w:ind w:left="2880" w:hanging="360"/>
      </w:pPr>
      <w:rPr>
        <w:rFonts w:hint="default" w:ascii="Symbol" w:hAnsi="Symbol"/>
      </w:rPr>
    </w:lvl>
    <w:lvl w:ilvl="4" w:tplc="0A1299F8">
      <w:start w:val="1"/>
      <w:numFmt w:val="bullet"/>
      <w:lvlText w:val="o"/>
      <w:lvlJc w:val="left"/>
      <w:pPr>
        <w:ind w:left="3600" w:hanging="360"/>
      </w:pPr>
      <w:rPr>
        <w:rFonts w:hint="default" w:ascii="Courier New" w:hAnsi="Courier New"/>
      </w:rPr>
    </w:lvl>
    <w:lvl w:ilvl="5" w:tplc="5D3AF2E4">
      <w:start w:val="1"/>
      <w:numFmt w:val="bullet"/>
      <w:lvlText w:val=""/>
      <w:lvlJc w:val="left"/>
      <w:pPr>
        <w:ind w:left="4320" w:hanging="360"/>
      </w:pPr>
      <w:rPr>
        <w:rFonts w:hint="default" w:ascii="Wingdings" w:hAnsi="Wingdings"/>
      </w:rPr>
    </w:lvl>
    <w:lvl w:ilvl="6" w:tplc="B50C0E50">
      <w:start w:val="1"/>
      <w:numFmt w:val="bullet"/>
      <w:lvlText w:val=""/>
      <w:lvlJc w:val="left"/>
      <w:pPr>
        <w:ind w:left="5040" w:hanging="360"/>
      </w:pPr>
      <w:rPr>
        <w:rFonts w:hint="default" w:ascii="Symbol" w:hAnsi="Symbol"/>
      </w:rPr>
    </w:lvl>
    <w:lvl w:ilvl="7" w:tplc="5192DD52">
      <w:start w:val="1"/>
      <w:numFmt w:val="bullet"/>
      <w:lvlText w:val="o"/>
      <w:lvlJc w:val="left"/>
      <w:pPr>
        <w:ind w:left="5760" w:hanging="360"/>
      </w:pPr>
      <w:rPr>
        <w:rFonts w:hint="default" w:ascii="Courier New" w:hAnsi="Courier New"/>
      </w:rPr>
    </w:lvl>
    <w:lvl w:ilvl="8" w:tplc="409E6B12">
      <w:start w:val="1"/>
      <w:numFmt w:val="bullet"/>
      <w:lvlText w:val=""/>
      <w:lvlJc w:val="left"/>
      <w:pPr>
        <w:ind w:left="6480" w:hanging="360"/>
      </w:pPr>
      <w:rPr>
        <w:rFonts w:hint="default" w:ascii="Wingdings" w:hAnsi="Wingdings"/>
      </w:rPr>
    </w:lvl>
  </w:abstractNum>
  <w:abstractNum w:abstractNumId="541" w15:restartNumberingAfterBreak="0">
    <w:nsid w:val="71CF49EA"/>
    <w:multiLevelType w:val="hybridMultilevel"/>
    <w:tmpl w:val="87FC2E26"/>
    <w:lvl w:ilvl="0" w:tplc="CB40F458">
      <w:start w:val="1"/>
      <w:numFmt w:val="bullet"/>
      <w:lvlText w:val="·"/>
      <w:lvlJc w:val="left"/>
      <w:pPr>
        <w:ind w:left="720" w:hanging="360"/>
      </w:pPr>
      <w:rPr>
        <w:rFonts w:hint="default" w:ascii="Symbol" w:hAnsi="Symbol"/>
      </w:rPr>
    </w:lvl>
    <w:lvl w:ilvl="1" w:tplc="7AF6CD00">
      <w:start w:val="1"/>
      <w:numFmt w:val="bullet"/>
      <w:lvlText w:val="o"/>
      <w:lvlJc w:val="left"/>
      <w:pPr>
        <w:ind w:left="1440" w:hanging="360"/>
      </w:pPr>
      <w:rPr>
        <w:rFonts w:hint="default" w:ascii="Courier New" w:hAnsi="Courier New"/>
      </w:rPr>
    </w:lvl>
    <w:lvl w:ilvl="2" w:tplc="111263D0">
      <w:start w:val="1"/>
      <w:numFmt w:val="bullet"/>
      <w:lvlText w:val=""/>
      <w:lvlJc w:val="left"/>
      <w:pPr>
        <w:ind w:left="2160" w:hanging="360"/>
      </w:pPr>
      <w:rPr>
        <w:rFonts w:hint="default" w:ascii="Wingdings" w:hAnsi="Wingdings"/>
      </w:rPr>
    </w:lvl>
    <w:lvl w:ilvl="3" w:tplc="A53A17F4">
      <w:start w:val="1"/>
      <w:numFmt w:val="bullet"/>
      <w:lvlText w:val=""/>
      <w:lvlJc w:val="left"/>
      <w:pPr>
        <w:ind w:left="2880" w:hanging="360"/>
      </w:pPr>
      <w:rPr>
        <w:rFonts w:hint="default" w:ascii="Symbol" w:hAnsi="Symbol"/>
      </w:rPr>
    </w:lvl>
    <w:lvl w:ilvl="4" w:tplc="38ACA6C2">
      <w:start w:val="1"/>
      <w:numFmt w:val="bullet"/>
      <w:lvlText w:val="o"/>
      <w:lvlJc w:val="left"/>
      <w:pPr>
        <w:ind w:left="3600" w:hanging="360"/>
      </w:pPr>
      <w:rPr>
        <w:rFonts w:hint="default" w:ascii="Courier New" w:hAnsi="Courier New"/>
      </w:rPr>
    </w:lvl>
    <w:lvl w:ilvl="5" w:tplc="10CA791E">
      <w:start w:val="1"/>
      <w:numFmt w:val="bullet"/>
      <w:lvlText w:val=""/>
      <w:lvlJc w:val="left"/>
      <w:pPr>
        <w:ind w:left="4320" w:hanging="360"/>
      </w:pPr>
      <w:rPr>
        <w:rFonts w:hint="default" w:ascii="Wingdings" w:hAnsi="Wingdings"/>
      </w:rPr>
    </w:lvl>
    <w:lvl w:ilvl="6" w:tplc="07547C08">
      <w:start w:val="1"/>
      <w:numFmt w:val="bullet"/>
      <w:lvlText w:val=""/>
      <w:lvlJc w:val="left"/>
      <w:pPr>
        <w:ind w:left="5040" w:hanging="360"/>
      </w:pPr>
      <w:rPr>
        <w:rFonts w:hint="default" w:ascii="Symbol" w:hAnsi="Symbol"/>
      </w:rPr>
    </w:lvl>
    <w:lvl w:ilvl="7" w:tplc="CF6CE256">
      <w:start w:val="1"/>
      <w:numFmt w:val="bullet"/>
      <w:lvlText w:val="o"/>
      <w:lvlJc w:val="left"/>
      <w:pPr>
        <w:ind w:left="5760" w:hanging="360"/>
      </w:pPr>
      <w:rPr>
        <w:rFonts w:hint="default" w:ascii="Courier New" w:hAnsi="Courier New"/>
      </w:rPr>
    </w:lvl>
    <w:lvl w:ilvl="8" w:tplc="C3820DFA">
      <w:start w:val="1"/>
      <w:numFmt w:val="bullet"/>
      <w:lvlText w:val=""/>
      <w:lvlJc w:val="left"/>
      <w:pPr>
        <w:ind w:left="6480" w:hanging="360"/>
      </w:pPr>
      <w:rPr>
        <w:rFonts w:hint="default" w:ascii="Wingdings" w:hAnsi="Wingdings"/>
      </w:rPr>
    </w:lvl>
  </w:abstractNum>
  <w:abstractNum w:abstractNumId="542" w15:restartNumberingAfterBreak="0">
    <w:nsid w:val="71DCE1AA"/>
    <w:multiLevelType w:val="hybridMultilevel"/>
    <w:tmpl w:val="73CA717C"/>
    <w:lvl w:ilvl="0" w:tplc="FFBA3612">
      <w:start w:val="1"/>
      <w:numFmt w:val="bullet"/>
      <w:lvlText w:val=""/>
      <w:lvlJc w:val="left"/>
      <w:pPr>
        <w:ind w:left="720" w:hanging="360"/>
      </w:pPr>
      <w:rPr>
        <w:rFonts w:hint="default" w:ascii="Symbol" w:hAnsi="Symbol"/>
      </w:rPr>
    </w:lvl>
    <w:lvl w:ilvl="1" w:tplc="D53E3964">
      <w:start w:val="1"/>
      <w:numFmt w:val="bullet"/>
      <w:lvlText w:val="o"/>
      <w:lvlJc w:val="left"/>
      <w:pPr>
        <w:ind w:left="1440" w:hanging="360"/>
      </w:pPr>
      <w:rPr>
        <w:rFonts w:hint="default" w:ascii="Courier New" w:hAnsi="Courier New"/>
      </w:rPr>
    </w:lvl>
    <w:lvl w:ilvl="2" w:tplc="3F9E2074">
      <w:start w:val="1"/>
      <w:numFmt w:val="bullet"/>
      <w:lvlText w:val=""/>
      <w:lvlJc w:val="left"/>
      <w:pPr>
        <w:ind w:left="2160" w:hanging="360"/>
      </w:pPr>
      <w:rPr>
        <w:rFonts w:hint="default" w:ascii="Wingdings" w:hAnsi="Wingdings"/>
      </w:rPr>
    </w:lvl>
    <w:lvl w:ilvl="3" w:tplc="891C6B4E">
      <w:start w:val="1"/>
      <w:numFmt w:val="bullet"/>
      <w:lvlText w:val=""/>
      <w:lvlJc w:val="left"/>
      <w:pPr>
        <w:ind w:left="2880" w:hanging="360"/>
      </w:pPr>
      <w:rPr>
        <w:rFonts w:hint="default" w:ascii="Symbol" w:hAnsi="Symbol"/>
      </w:rPr>
    </w:lvl>
    <w:lvl w:ilvl="4" w:tplc="FA5A1626">
      <w:start w:val="1"/>
      <w:numFmt w:val="bullet"/>
      <w:lvlText w:val="o"/>
      <w:lvlJc w:val="left"/>
      <w:pPr>
        <w:ind w:left="3600" w:hanging="360"/>
      </w:pPr>
      <w:rPr>
        <w:rFonts w:hint="default" w:ascii="Courier New" w:hAnsi="Courier New"/>
      </w:rPr>
    </w:lvl>
    <w:lvl w:ilvl="5" w:tplc="F376B554">
      <w:start w:val="1"/>
      <w:numFmt w:val="bullet"/>
      <w:lvlText w:val=""/>
      <w:lvlJc w:val="left"/>
      <w:pPr>
        <w:ind w:left="4320" w:hanging="360"/>
      </w:pPr>
      <w:rPr>
        <w:rFonts w:hint="default" w:ascii="Wingdings" w:hAnsi="Wingdings"/>
      </w:rPr>
    </w:lvl>
    <w:lvl w:ilvl="6" w:tplc="FA9E4268">
      <w:start w:val="1"/>
      <w:numFmt w:val="bullet"/>
      <w:lvlText w:val=""/>
      <w:lvlJc w:val="left"/>
      <w:pPr>
        <w:ind w:left="5040" w:hanging="360"/>
      </w:pPr>
      <w:rPr>
        <w:rFonts w:hint="default" w:ascii="Symbol" w:hAnsi="Symbol"/>
      </w:rPr>
    </w:lvl>
    <w:lvl w:ilvl="7" w:tplc="E138D008">
      <w:start w:val="1"/>
      <w:numFmt w:val="bullet"/>
      <w:lvlText w:val="o"/>
      <w:lvlJc w:val="left"/>
      <w:pPr>
        <w:ind w:left="5760" w:hanging="360"/>
      </w:pPr>
      <w:rPr>
        <w:rFonts w:hint="default" w:ascii="Courier New" w:hAnsi="Courier New"/>
      </w:rPr>
    </w:lvl>
    <w:lvl w:ilvl="8" w:tplc="50A8C212">
      <w:start w:val="1"/>
      <w:numFmt w:val="bullet"/>
      <w:lvlText w:val=""/>
      <w:lvlJc w:val="left"/>
      <w:pPr>
        <w:ind w:left="6480" w:hanging="360"/>
      </w:pPr>
      <w:rPr>
        <w:rFonts w:hint="default" w:ascii="Wingdings" w:hAnsi="Wingdings"/>
      </w:rPr>
    </w:lvl>
  </w:abstractNum>
  <w:abstractNum w:abstractNumId="543" w15:restartNumberingAfterBreak="0">
    <w:nsid w:val="71F61AAA"/>
    <w:multiLevelType w:val="hybridMultilevel"/>
    <w:tmpl w:val="FFA4B9FC"/>
    <w:lvl w:ilvl="0" w:tplc="728283E2">
      <w:start w:val="1"/>
      <w:numFmt w:val="bullet"/>
      <w:lvlText w:val="·"/>
      <w:lvlJc w:val="left"/>
      <w:pPr>
        <w:ind w:left="720" w:hanging="360"/>
      </w:pPr>
      <w:rPr>
        <w:rFonts w:hint="default" w:ascii="Symbol" w:hAnsi="Symbol"/>
      </w:rPr>
    </w:lvl>
    <w:lvl w:ilvl="1" w:tplc="E5EC31E4">
      <w:start w:val="1"/>
      <w:numFmt w:val="bullet"/>
      <w:lvlText w:val="o"/>
      <w:lvlJc w:val="left"/>
      <w:pPr>
        <w:ind w:left="1440" w:hanging="360"/>
      </w:pPr>
      <w:rPr>
        <w:rFonts w:hint="default" w:ascii="Courier New" w:hAnsi="Courier New"/>
      </w:rPr>
    </w:lvl>
    <w:lvl w:ilvl="2" w:tplc="6D828E86">
      <w:start w:val="1"/>
      <w:numFmt w:val="bullet"/>
      <w:lvlText w:val=""/>
      <w:lvlJc w:val="left"/>
      <w:pPr>
        <w:ind w:left="2160" w:hanging="360"/>
      </w:pPr>
      <w:rPr>
        <w:rFonts w:hint="default" w:ascii="Wingdings" w:hAnsi="Wingdings"/>
      </w:rPr>
    </w:lvl>
    <w:lvl w:ilvl="3" w:tplc="280A5E16">
      <w:start w:val="1"/>
      <w:numFmt w:val="bullet"/>
      <w:lvlText w:val=""/>
      <w:lvlJc w:val="left"/>
      <w:pPr>
        <w:ind w:left="2880" w:hanging="360"/>
      </w:pPr>
      <w:rPr>
        <w:rFonts w:hint="default" w:ascii="Symbol" w:hAnsi="Symbol"/>
      </w:rPr>
    </w:lvl>
    <w:lvl w:ilvl="4" w:tplc="E7E6F528">
      <w:start w:val="1"/>
      <w:numFmt w:val="bullet"/>
      <w:lvlText w:val="o"/>
      <w:lvlJc w:val="left"/>
      <w:pPr>
        <w:ind w:left="3600" w:hanging="360"/>
      </w:pPr>
      <w:rPr>
        <w:rFonts w:hint="default" w:ascii="Courier New" w:hAnsi="Courier New"/>
      </w:rPr>
    </w:lvl>
    <w:lvl w:ilvl="5" w:tplc="C1E26E7C">
      <w:start w:val="1"/>
      <w:numFmt w:val="bullet"/>
      <w:lvlText w:val=""/>
      <w:lvlJc w:val="left"/>
      <w:pPr>
        <w:ind w:left="4320" w:hanging="360"/>
      </w:pPr>
      <w:rPr>
        <w:rFonts w:hint="default" w:ascii="Wingdings" w:hAnsi="Wingdings"/>
      </w:rPr>
    </w:lvl>
    <w:lvl w:ilvl="6" w:tplc="1AA6A67E">
      <w:start w:val="1"/>
      <w:numFmt w:val="bullet"/>
      <w:lvlText w:val=""/>
      <w:lvlJc w:val="left"/>
      <w:pPr>
        <w:ind w:left="5040" w:hanging="360"/>
      </w:pPr>
      <w:rPr>
        <w:rFonts w:hint="default" w:ascii="Symbol" w:hAnsi="Symbol"/>
      </w:rPr>
    </w:lvl>
    <w:lvl w:ilvl="7" w:tplc="B7165B4C">
      <w:start w:val="1"/>
      <w:numFmt w:val="bullet"/>
      <w:lvlText w:val="o"/>
      <w:lvlJc w:val="left"/>
      <w:pPr>
        <w:ind w:left="5760" w:hanging="360"/>
      </w:pPr>
      <w:rPr>
        <w:rFonts w:hint="default" w:ascii="Courier New" w:hAnsi="Courier New"/>
      </w:rPr>
    </w:lvl>
    <w:lvl w:ilvl="8" w:tplc="DA5EED0A">
      <w:start w:val="1"/>
      <w:numFmt w:val="bullet"/>
      <w:lvlText w:val=""/>
      <w:lvlJc w:val="left"/>
      <w:pPr>
        <w:ind w:left="6480" w:hanging="360"/>
      </w:pPr>
      <w:rPr>
        <w:rFonts w:hint="default" w:ascii="Wingdings" w:hAnsi="Wingdings"/>
      </w:rPr>
    </w:lvl>
  </w:abstractNum>
  <w:abstractNum w:abstractNumId="544" w15:restartNumberingAfterBreak="0">
    <w:nsid w:val="71FD451E"/>
    <w:multiLevelType w:val="multilevel"/>
    <w:tmpl w:val="C92657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45" w15:restartNumberingAfterBreak="0">
    <w:nsid w:val="72B55791"/>
    <w:multiLevelType w:val="multilevel"/>
    <w:tmpl w:val="4B1CEE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46" w15:restartNumberingAfterBreak="0">
    <w:nsid w:val="72CA3F35"/>
    <w:multiLevelType w:val="hybridMultilevel"/>
    <w:tmpl w:val="24400B42"/>
    <w:lvl w:ilvl="0" w:tplc="592C6A98">
      <w:start w:val="1"/>
      <w:numFmt w:val="bullet"/>
      <w:lvlText w:val="·"/>
      <w:lvlJc w:val="left"/>
      <w:pPr>
        <w:ind w:left="720" w:hanging="360"/>
      </w:pPr>
      <w:rPr>
        <w:rFonts w:hint="default" w:ascii="Symbol" w:hAnsi="Symbol"/>
      </w:rPr>
    </w:lvl>
    <w:lvl w:ilvl="1" w:tplc="AA8EA7A4">
      <w:start w:val="1"/>
      <w:numFmt w:val="bullet"/>
      <w:lvlText w:val="o"/>
      <w:lvlJc w:val="left"/>
      <w:pPr>
        <w:ind w:left="1440" w:hanging="360"/>
      </w:pPr>
      <w:rPr>
        <w:rFonts w:hint="default" w:ascii="Courier New" w:hAnsi="Courier New"/>
      </w:rPr>
    </w:lvl>
    <w:lvl w:ilvl="2" w:tplc="C0B8ED54">
      <w:start w:val="1"/>
      <w:numFmt w:val="bullet"/>
      <w:lvlText w:val=""/>
      <w:lvlJc w:val="left"/>
      <w:pPr>
        <w:ind w:left="2160" w:hanging="360"/>
      </w:pPr>
      <w:rPr>
        <w:rFonts w:hint="default" w:ascii="Wingdings" w:hAnsi="Wingdings"/>
      </w:rPr>
    </w:lvl>
    <w:lvl w:ilvl="3" w:tplc="4E8015DC">
      <w:start w:val="1"/>
      <w:numFmt w:val="bullet"/>
      <w:lvlText w:val=""/>
      <w:lvlJc w:val="left"/>
      <w:pPr>
        <w:ind w:left="2880" w:hanging="360"/>
      </w:pPr>
      <w:rPr>
        <w:rFonts w:hint="default" w:ascii="Symbol" w:hAnsi="Symbol"/>
      </w:rPr>
    </w:lvl>
    <w:lvl w:ilvl="4" w:tplc="17BCED68">
      <w:start w:val="1"/>
      <w:numFmt w:val="bullet"/>
      <w:lvlText w:val="o"/>
      <w:lvlJc w:val="left"/>
      <w:pPr>
        <w:ind w:left="3600" w:hanging="360"/>
      </w:pPr>
      <w:rPr>
        <w:rFonts w:hint="default" w:ascii="Courier New" w:hAnsi="Courier New"/>
      </w:rPr>
    </w:lvl>
    <w:lvl w:ilvl="5" w:tplc="4A1A3E58">
      <w:start w:val="1"/>
      <w:numFmt w:val="bullet"/>
      <w:lvlText w:val=""/>
      <w:lvlJc w:val="left"/>
      <w:pPr>
        <w:ind w:left="4320" w:hanging="360"/>
      </w:pPr>
      <w:rPr>
        <w:rFonts w:hint="default" w:ascii="Wingdings" w:hAnsi="Wingdings"/>
      </w:rPr>
    </w:lvl>
    <w:lvl w:ilvl="6" w:tplc="151AF8BC">
      <w:start w:val="1"/>
      <w:numFmt w:val="bullet"/>
      <w:lvlText w:val=""/>
      <w:lvlJc w:val="left"/>
      <w:pPr>
        <w:ind w:left="5040" w:hanging="360"/>
      </w:pPr>
      <w:rPr>
        <w:rFonts w:hint="default" w:ascii="Symbol" w:hAnsi="Symbol"/>
      </w:rPr>
    </w:lvl>
    <w:lvl w:ilvl="7" w:tplc="EA20660A">
      <w:start w:val="1"/>
      <w:numFmt w:val="bullet"/>
      <w:lvlText w:val="o"/>
      <w:lvlJc w:val="left"/>
      <w:pPr>
        <w:ind w:left="5760" w:hanging="360"/>
      </w:pPr>
      <w:rPr>
        <w:rFonts w:hint="default" w:ascii="Courier New" w:hAnsi="Courier New"/>
      </w:rPr>
    </w:lvl>
    <w:lvl w:ilvl="8" w:tplc="026E815E">
      <w:start w:val="1"/>
      <w:numFmt w:val="bullet"/>
      <w:lvlText w:val=""/>
      <w:lvlJc w:val="left"/>
      <w:pPr>
        <w:ind w:left="6480" w:hanging="360"/>
      </w:pPr>
      <w:rPr>
        <w:rFonts w:hint="default" w:ascii="Wingdings" w:hAnsi="Wingdings"/>
      </w:rPr>
    </w:lvl>
  </w:abstractNum>
  <w:abstractNum w:abstractNumId="547" w15:restartNumberingAfterBreak="0">
    <w:nsid w:val="730FF903"/>
    <w:multiLevelType w:val="hybridMultilevel"/>
    <w:tmpl w:val="4DECC67A"/>
    <w:lvl w:ilvl="0" w:tplc="CA2EBECE">
      <w:start w:val="1"/>
      <w:numFmt w:val="bullet"/>
      <w:lvlText w:val="o"/>
      <w:lvlJc w:val="left"/>
      <w:pPr>
        <w:ind w:left="720" w:hanging="360"/>
      </w:pPr>
      <w:rPr>
        <w:rFonts w:hint="default" w:ascii="&quot;Courier New&quot;" w:hAnsi="&quot;Courier New&quot;"/>
      </w:rPr>
    </w:lvl>
    <w:lvl w:ilvl="1" w:tplc="5AE0D4EC">
      <w:start w:val="1"/>
      <w:numFmt w:val="bullet"/>
      <w:lvlText w:val="o"/>
      <w:lvlJc w:val="left"/>
      <w:pPr>
        <w:ind w:left="1440" w:hanging="360"/>
      </w:pPr>
      <w:rPr>
        <w:rFonts w:hint="default" w:ascii="Courier New" w:hAnsi="Courier New"/>
      </w:rPr>
    </w:lvl>
    <w:lvl w:ilvl="2" w:tplc="EEE8C6FC">
      <w:start w:val="1"/>
      <w:numFmt w:val="bullet"/>
      <w:lvlText w:val=""/>
      <w:lvlJc w:val="left"/>
      <w:pPr>
        <w:ind w:left="2160" w:hanging="360"/>
      </w:pPr>
      <w:rPr>
        <w:rFonts w:hint="default" w:ascii="Wingdings" w:hAnsi="Wingdings"/>
      </w:rPr>
    </w:lvl>
    <w:lvl w:ilvl="3" w:tplc="4D0E7BE2">
      <w:start w:val="1"/>
      <w:numFmt w:val="bullet"/>
      <w:lvlText w:val=""/>
      <w:lvlJc w:val="left"/>
      <w:pPr>
        <w:ind w:left="2880" w:hanging="360"/>
      </w:pPr>
      <w:rPr>
        <w:rFonts w:hint="default" w:ascii="Symbol" w:hAnsi="Symbol"/>
      </w:rPr>
    </w:lvl>
    <w:lvl w:ilvl="4" w:tplc="EBE8EBFE">
      <w:start w:val="1"/>
      <w:numFmt w:val="bullet"/>
      <w:lvlText w:val="o"/>
      <w:lvlJc w:val="left"/>
      <w:pPr>
        <w:ind w:left="3600" w:hanging="360"/>
      </w:pPr>
      <w:rPr>
        <w:rFonts w:hint="default" w:ascii="Courier New" w:hAnsi="Courier New"/>
      </w:rPr>
    </w:lvl>
    <w:lvl w:ilvl="5" w:tplc="FBFEE94C">
      <w:start w:val="1"/>
      <w:numFmt w:val="bullet"/>
      <w:lvlText w:val=""/>
      <w:lvlJc w:val="left"/>
      <w:pPr>
        <w:ind w:left="4320" w:hanging="360"/>
      </w:pPr>
      <w:rPr>
        <w:rFonts w:hint="default" w:ascii="Wingdings" w:hAnsi="Wingdings"/>
      </w:rPr>
    </w:lvl>
    <w:lvl w:ilvl="6" w:tplc="D01A2076">
      <w:start w:val="1"/>
      <w:numFmt w:val="bullet"/>
      <w:lvlText w:val=""/>
      <w:lvlJc w:val="left"/>
      <w:pPr>
        <w:ind w:left="5040" w:hanging="360"/>
      </w:pPr>
      <w:rPr>
        <w:rFonts w:hint="default" w:ascii="Symbol" w:hAnsi="Symbol"/>
      </w:rPr>
    </w:lvl>
    <w:lvl w:ilvl="7" w:tplc="95184E30">
      <w:start w:val="1"/>
      <w:numFmt w:val="bullet"/>
      <w:lvlText w:val="o"/>
      <w:lvlJc w:val="left"/>
      <w:pPr>
        <w:ind w:left="5760" w:hanging="360"/>
      </w:pPr>
      <w:rPr>
        <w:rFonts w:hint="default" w:ascii="Courier New" w:hAnsi="Courier New"/>
      </w:rPr>
    </w:lvl>
    <w:lvl w:ilvl="8" w:tplc="16948D02">
      <w:start w:val="1"/>
      <w:numFmt w:val="bullet"/>
      <w:lvlText w:val=""/>
      <w:lvlJc w:val="left"/>
      <w:pPr>
        <w:ind w:left="6480" w:hanging="360"/>
      </w:pPr>
      <w:rPr>
        <w:rFonts w:hint="default" w:ascii="Wingdings" w:hAnsi="Wingdings"/>
      </w:rPr>
    </w:lvl>
  </w:abstractNum>
  <w:abstractNum w:abstractNumId="548" w15:restartNumberingAfterBreak="0">
    <w:nsid w:val="733C12A8"/>
    <w:multiLevelType w:val="hybridMultilevel"/>
    <w:tmpl w:val="42DEC03E"/>
    <w:lvl w:ilvl="0" w:tplc="B0706610">
      <w:start w:val="1"/>
      <w:numFmt w:val="bullet"/>
      <w:lvlText w:val="·"/>
      <w:lvlJc w:val="left"/>
      <w:pPr>
        <w:ind w:left="720" w:hanging="360"/>
      </w:pPr>
      <w:rPr>
        <w:rFonts w:hint="default" w:ascii="Symbol" w:hAnsi="Symbol"/>
      </w:rPr>
    </w:lvl>
    <w:lvl w:ilvl="1" w:tplc="EBDC1BA0">
      <w:start w:val="1"/>
      <w:numFmt w:val="bullet"/>
      <w:lvlText w:val="o"/>
      <w:lvlJc w:val="left"/>
      <w:pPr>
        <w:ind w:left="1440" w:hanging="360"/>
      </w:pPr>
      <w:rPr>
        <w:rFonts w:hint="default" w:ascii="Courier New" w:hAnsi="Courier New"/>
      </w:rPr>
    </w:lvl>
    <w:lvl w:ilvl="2" w:tplc="1E2E2CDE">
      <w:start w:val="1"/>
      <w:numFmt w:val="bullet"/>
      <w:lvlText w:val=""/>
      <w:lvlJc w:val="left"/>
      <w:pPr>
        <w:ind w:left="2160" w:hanging="360"/>
      </w:pPr>
      <w:rPr>
        <w:rFonts w:hint="default" w:ascii="Wingdings" w:hAnsi="Wingdings"/>
      </w:rPr>
    </w:lvl>
    <w:lvl w:ilvl="3" w:tplc="C1CC5188">
      <w:start w:val="1"/>
      <w:numFmt w:val="bullet"/>
      <w:lvlText w:val=""/>
      <w:lvlJc w:val="left"/>
      <w:pPr>
        <w:ind w:left="2880" w:hanging="360"/>
      </w:pPr>
      <w:rPr>
        <w:rFonts w:hint="default" w:ascii="Symbol" w:hAnsi="Symbol"/>
      </w:rPr>
    </w:lvl>
    <w:lvl w:ilvl="4" w:tplc="3F3409C4">
      <w:start w:val="1"/>
      <w:numFmt w:val="bullet"/>
      <w:lvlText w:val="o"/>
      <w:lvlJc w:val="left"/>
      <w:pPr>
        <w:ind w:left="3600" w:hanging="360"/>
      </w:pPr>
      <w:rPr>
        <w:rFonts w:hint="default" w:ascii="Courier New" w:hAnsi="Courier New"/>
      </w:rPr>
    </w:lvl>
    <w:lvl w:ilvl="5" w:tplc="092059B0">
      <w:start w:val="1"/>
      <w:numFmt w:val="bullet"/>
      <w:lvlText w:val=""/>
      <w:lvlJc w:val="left"/>
      <w:pPr>
        <w:ind w:left="4320" w:hanging="360"/>
      </w:pPr>
      <w:rPr>
        <w:rFonts w:hint="default" w:ascii="Wingdings" w:hAnsi="Wingdings"/>
      </w:rPr>
    </w:lvl>
    <w:lvl w:ilvl="6" w:tplc="4E7C6EA2">
      <w:start w:val="1"/>
      <w:numFmt w:val="bullet"/>
      <w:lvlText w:val=""/>
      <w:lvlJc w:val="left"/>
      <w:pPr>
        <w:ind w:left="5040" w:hanging="360"/>
      </w:pPr>
      <w:rPr>
        <w:rFonts w:hint="default" w:ascii="Symbol" w:hAnsi="Symbol"/>
      </w:rPr>
    </w:lvl>
    <w:lvl w:ilvl="7" w:tplc="E04C4E98">
      <w:start w:val="1"/>
      <w:numFmt w:val="bullet"/>
      <w:lvlText w:val="o"/>
      <w:lvlJc w:val="left"/>
      <w:pPr>
        <w:ind w:left="5760" w:hanging="360"/>
      </w:pPr>
      <w:rPr>
        <w:rFonts w:hint="default" w:ascii="Courier New" w:hAnsi="Courier New"/>
      </w:rPr>
    </w:lvl>
    <w:lvl w:ilvl="8" w:tplc="AD4CAE2E">
      <w:start w:val="1"/>
      <w:numFmt w:val="bullet"/>
      <w:lvlText w:val=""/>
      <w:lvlJc w:val="left"/>
      <w:pPr>
        <w:ind w:left="6480" w:hanging="360"/>
      </w:pPr>
      <w:rPr>
        <w:rFonts w:hint="default" w:ascii="Wingdings" w:hAnsi="Wingdings"/>
      </w:rPr>
    </w:lvl>
  </w:abstractNum>
  <w:abstractNum w:abstractNumId="549" w15:restartNumberingAfterBreak="0">
    <w:nsid w:val="734C7C84"/>
    <w:multiLevelType w:val="multilevel"/>
    <w:tmpl w:val="2B247B7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550" w15:restartNumberingAfterBreak="0">
    <w:nsid w:val="73B40ED0"/>
    <w:multiLevelType w:val="multilevel"/>
    <w:tmpl w:val="D0CE23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51" w15:restartNumberingAfterBreak="0">
    <w:nsid w:val="74086842"/>
    <w:multiLevelType w:val="hybridMultilevel"/>
    <w:tmpl w:val="4C48B784"/>
    <w:lvl w:ilvl="0" w:tplc="B266A1FE">
      <w:start w:val="1"/>
      <w:numFmt w:val="bullet"/>
      <w:lvlText w:val="§"/>
      <w:lvlJc w:val="left"/>
      <w:pPr>
        <w:ind w:left="720" w:hanging="360"/>
      </w:pPr>
      <w:rPr>
        <w:rFonts w:hint="default" w:ascii="Wingdings" w:hAnsi="Wingdings"/>
      </w:rPr>
    </w:lvl>
    <w:lvl w:ilvl="1" w:tplc="0D52840E">
      <w:start w:val="1"/>
      <w:numFmt w:val="bullet"/>
      <w:lvlText w:val="o"/>
      <w:lvlJc w:val="left"/>
      <w:pPr>
        <w:ind w:left="1440" w:hanging="360"/>
      </w:pPr>
      <w:rPr>
        <w:rFonts w:hint="default" w:ascii="Courier New" w:hAnsi="Courier New"/>
      </w:rPr>
    </w:lvl>
    <w:lvl w:ilvl="2" w:tplc="9000C612">
      <w:start w:val="1"/>
      <w:numFmt w:val="bullet"/>
      <w:lvlText w:val=""/>
      <w:lvlJc w:val="left"/>
      <w:pPr>
        <w:ind w:left="2160" w:hanging="360"/>
      </w:pPr>
      <w:rPr>
        <w:rFonts w:hint="default" w:ascii="Wingdings" w:hAnsi="Wingdings"/>
      </w:rPr>
    </w:lvl>
    <w:lvl w:ilvl="3" w:tplc="4E8837A0">
      <w:start w:val="1"/>
      <w:numFmt w:val="bullet"/>
      <w:lvlText w:val=""/>
      <w:lvlJc w:val="left"/>
      <w:pPr>
        <w:ind w:left="2880" w:hanging="360"/>
      </w:pPr>
      <w:rPr>
        <w:rFonts w:hint="default" w:ascii="Symbol" w:hAnsi="Symbol"/>
      </w:rPr>
    </w:lvl>
    <w:lvl w:ilvl="4" w:tplc="73D4F8BC">
      <w:start w:val="1"/>
      <w:numFmt w:val="bullet"/>
      <w:lvlText w:val="o"/>
      <w:lvlJc w:val="left"/>
      <w:pPr>
        <w:ind w:left="3600" w:hanging="360"/>
      </w:pPr>
      <w:rPr>
        <w:rFonts w:hint="default" w:ascii="Courier New" w:hAnsi="Courier New"/>
      </w:rPr>
    </w:lvl>
    <w:lvl w:ilvl="5" w:tplc="F3F6C950">
      <w:start w:val="1"/>
      <w:numFmt w:val="bullet"/>
      <w:lvlText w:val=""/>
      <w:lvlJc w:val="left"/>
      <w:pPr>
        <w:ind w:left="4320" w:hanging="360"/>
      </w:pPr>
      <w:rPr>
        <w:rFonts w:hint="default" w:ascii="Wingdings" w:hAnsi="Wingdings"/>
      </w:rPr>
    </w:lvl>
    <w:lvl w:ilvl="6" w:tplc="98A6C318">
      <w:start w:val="1"/>
      <w:numFmt w:val="bullet"/>
      <w:lvlText w:val=""/>
      <w:lvlJc w:val="left"/>
      <w:pPr>
        <w:ind w:left="5040" w:hanging="360"/>
      </w:pPr>
      <w:rPr>
        <w:rFonts w:hint="default" w:ascii="Symbol" w:hAnsi="Symbol"/>
      </w:rPr>
    </w:lvl>
    <w:lvl w:ilvl="7" w:tplc="EE5E19B0">
      <w:start w:val="1"/>
      <w:numFmt w:val="bullet"/>
      <w:lvlText w:val="o"/>
      <w:lvlJc w:val="left"/>
      <w:pPr>
        <w:ind w:left="5760" w:hanging="360"/>
      </w:pPr>
      <w:rPr>
        <w:rFonts w:hint="default" w:ascii="Courier New" w:hAnsi="Courier New"/>
      </w:rPr>
    </w:lvl>
    <w:lvl w:ilvl="8" w:tplc="E8AA58AA">
      <w:start w:val="1"/>
      <w:numFmt w:val="bullet"/>
      <w:lvlText w:val=""/>
      <w:lvlJc w:val="left"/>
      <w:pPr>
        <w:ind w:left="6480" w:hanging="360"/>
      </w:pPr>
      <w:rPr>
        <w:rFonts w:hint="default" w:ascii="Wingdings" w:hAnsi="Wingdings"/>
      </w:rPr>
    </w:lvl>
  </w:abstractNum>
  <w:abstractNum w:abstractNumId="552" w15:restartNumberingAfterBreak="0">
    <w:nsid w:val="740C9560"/>
    <w:multiLevelType w:val="hybridMultilevel"/>
    <w:tmpl w:val="27E6EDFA"/>
    <w:lvl w:ilvl="0" w:tplc="2102BEEE">
      <w:start w:val="1"/>
      <w:numFmt w:val="bullet"/>
      <w:lvlText w:val="·"/>
      <w:lvlJc w:val="left"/>
      <w:pPr>
        <w:ind w:left="720" w:hanging="360"/>
      </w:pPr>
      <w:rPr>
        <w:rFonts w:hint="default" w:ascii="Symbol" w:hAnsi="Symbol"/>
      </w:rPr>
    </w:lvl>
    <w:lvl w:ilvl="1" w:tplc="2EA28970">
      <w:start w:val="1"/>
      <w:numFmt w:val="bullet"/>
      <w:lvlText w:val="o"/>
      <w:lvlJc w:val="left"/>
      <w:pPr>
        <w:ind w:left="1440" w:hanging="360"/>
      </w:pPr>
      <w:rPr>
        <w:rFonts w:hint="default" w:ascii="Courier New" w:hAnsi="Courier New"/>
      </w:rPr>
    </w:lvl>
    <w:lvl w:ilvl="2" w:tplc="0F64EA02">
      <w:start w:val="1"/>
      <w:numFmt w:val="bullet"/>
      <w:lvlText w:val=""/>
      <w:lvlJc w:val="left"/>
      <w:pPr>
        <w:ind w:left="2160" w:hanging="360"/>
      </w:pPr>
      <w:rPr>
        <w:rFonts w:hint="default" w:ascii="Wingdings" w:hAnsi="Wingdings"/>
      </w:rPr>
    </w:lvl>
    <w:lvl w:ilvl="3" w:tplc="D0A622B6">
      <w:start w:val="1"/>
      <w:numFmt w:val="bullet"/>
      <w:lvlText w:val=""/>
      <w:lvlJc w:val="left"/>
      <w:pPr>
        <w:ind w:left="2880" w:hanging="360"/>
      </w:pPr>
      <w:rPr>
        <w:rFonts w:hint="default" w:ascii="Symbol" w:hAnsi="Symbol"/>
      </w:rPr>
    </w:lvl>
    <w:lvl w:ilvl="4" w:tplc="E24E4F6A">
      <w:start w:val="1"/>
      <w:numFmt w:val="bullet"/>
      <w:lvlText w:val="o"/>
      <w:lvlJc w:val="left"/>
      <w:pPr>
        <w:ind w:left="3600" w:hanging="360"/>
      </w:pPr>
      <w:rPr>
        <w:rFonts w:hint="default" w:ascii="Courier New" w:hAnsi="Courier New"/>
      </w:rPr>
    </w:lvl>
    <w:lvl w:ilvl="5" w:tplc="E62E2998">
      <w:start w:val="1"/>
      <w:numFmt w:val="bullet"/>
      <w:lvlText w:val=""/>
      <w:lvlJc w:val="left"/>
      <w:pPr>
        <w:ind w:left="4320" w:hanging="360"/>
      </w:pPr>
      <w:rPr>
        <w:rFonts w:hint="default" w:ascii="Wingdings" w:hAnsi="Wingdings"/>
      </w:rPr>
    </w:lvl>
    <w:lvl w:ilvl="6" w:tplc="23F84D38">
      <w:start w:val="1"/>
      <w:numFmt w:val="bullet"/>
      <w:lvlText w:val=""/>
      <w:lvlJc w:val="left"/>
      <w:pPr>
        <w:ind w:left="5040" w:hanging="360"/>
      </w:pPr>
      <w:rPr>
        <w:rFonts w:hint="default" w:ascii="Symbol" w:hAnsi="Symbol"/>
      </w:rPr>
    </w:lvl>
    <w:lvl w:ilvl="7" w:tplc="D554A08A">
      <w:start w:val="1"/>
      <w:numFmt w:val="bullet"/>
      <w:lvlText w:val="o"/>
      <w:lvlJc w:val="left"/>
      <w:pPr>
        <w:ind w:left="5760" w:hanging="360"/>
      </w:pPr>
      <w:rPr>
        <w:rFonts w:hint="default" w:ascii="Courier New" w:hAnsi="Courier New"/>
      </w:rPr>
    </w:lvl>
    <w:lvl w:ilvl="8" w:tplc="742AF81C">
      <w:start w:val="1"/>
      <w:numFmt w:val="bullet"/>
      <w:lvlText w:val=""/>
      <w:lvlJc w:val="left"/>
      <w:pPr>
        <w:ind w:left="6480" w:hanging="360"/>
      </w:pPr>
      <w:rPr>
        <w:rFonts w:hint="default" w:ascii="Wingdings" w:hAnsi="Wingdings"/>
      </w:rPr>
    </w:lvl>
  </w:abstractNum>
  <w:abstractNum w:abstractNumId="553" w15:restartNumberingAfterBreak="0">
    <w:nsid w:val="741237D7"/>
    <w:multiLevelType w:val="multilevel"/>
    <w:tmpl w:val="058044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54" w15:restartNumberingAfterBreak="0">
    <w:nsid w:val="742D507A"/>
    <w:multiLevelType w:val="hybridMultilevel"/>
    <w:tmpl w:val="BEC05B30"/>
    <w:lvl w:ilvl="0" w:tplc="93628C92">
      <w:start w:val="1"/>
      <w:numFmt w:val="bullet"/>
      <w:lvlText w:val="·"/>
      <w:lvlJc w:val="left"/>
      <w:pPr>
        <w:ind w:left="720" w:hanging="360"/>
      </w:pPr>
      <w:rPr>
        <w:rFonts w:hint="default" w:ascii="Symbol" w:hAnsi="Symbol"/>
      </w:rPr>
    </w:lvl>
    <w:lvl w:ilvl="1" w:tplc="1D70D662">
      <w:start w:val="1"/>
      <w:numFmt w:val="bullet"/>
      <w:lvlText w:val="o"/>
      <w:lvlJc w:val="left"/>
      <w:pPr>
        <w:ind w:left="1440" w:hanging="360"/>
      </w:pPr>
      <w:rPr>
        <w:rFonts w:hint="default" w:ascii="Courier New" w:hAnsi="Courier New"/>
      </w:rPr>
    </w:lvl>
    <w:lvl w:ilvl="2" w:tplc="2E422516">
      <w:start w:val="1"/>
      <w:numFmt w:val="bullet"/>
      <w:lvlText w:val=""/>
      <w:lvlJc w:val="left"/>
      <w:pPr>
        <w:ind w:left="2160" w:hanging="360"/>
      </w:pPr>
      <w:rPr>
        <w:rFonts w:hint="default" w:ascii="Wingdings" w:hAnsi="Wingdings"/>
      </w:rPr>
    </w:lvl>
    <w:lvl w:ilvl="3" w:tplc="139CD056">
      <w:start w:val="1"/>
      <w:numFmt w:val="bullet"/>
      <w:lvlText w:val=""/>
      <w:lvlJc w:val="left"/>
      <w:pPr>
        <w:ind w:left="2880" w:hanging="360"/>
      </w:pPr>
      <w:rPr>
        <w:rFonts w:hint="default" w:ascii="Symbol" w:hAnsi="Symbol"/>
      </w:rPr>
    </w:lvl>
    <w:lvl w:ilvl="4" w:tplc="1F566716">
      <w:start w:val="1"/>
      <w:numFmt w:val="bullet"/>
      <w:lvlText w:val="o"/>
      <w:lvlJc w:val="left"/>
      <w:pPr>
        <w:ind w:left="3600" w:hanging="360"/>
      </w:pPr>
      <w:rPr>
        <w:rFonts w:hint="default" w:ascii="Courier New" w:hAnsi="Courier New"/>
      </w:rPr>
    </w:lvl>
    <w:lvl w:ilvl="5" w:tplc="299EDC44">
      <w:start w:val="1"/>
      <w:numFmt w:val="bullet"/>
      <w:lvlText w:val=""/>
      <w:lvlJc w:val="left"/>
      <w:pPr>
        <w:ind w:left="4320" w:hanging="360"/>
      </w:pPr>
      <w:rPr>
        <w:rFonts w:hint="default" w:ascii="Wingdings" w:hAnsi="Wingdings"/>
      </w:rPr>
    </w:lvl>
    <w:lvl w:ilvl="6" w:tplc="D99E4382">
      <w:start w:val="1"/>
      <w:numFmt w:val="bullet"/>
      <w:lvlText w:val=""/>
      <w:lvlJc w:val="left"/>
      <w:pPr>
        <w:ind w:left="5040" w:hanging="360"/>
      </w:pPr>
      <w:rPr>
        <w:rFonts w:hint="default" w:ascii="Symbol" w:hAnsi="Symbol"/>
      </w:rPr>
    </w:lvl>
    <w:lvl w:ilvl="7" w:tplc="221E53EA">
      <w:start w:val="1"/>
      <w:numFmt w:val="bullet"/>
      <w:lvlText w:val="o"/>
      <w:lvlJc w:val="left"/>
      <w:pPr>
        <w:ind w:left="5760" w:hanging="360"/>
      </w:pPr>
      <w:rPr>
        <w:rFonts w:hint="default" w:ascii="Courier New" w:hAnsi="Courier New"/>
      </w:rPr>
    </w:lvl>
    <w:lvl w:ilvl="8" w:tplc="9874327C">
      <w:start w:val="1"/>
      <w:numFmt w:val="bullet"/>
      <w:lvlText w:val=""/>
      <w:lvlJc w:val="left"/>
      <w:pPr>
        <w:ind w:left="6480" w:hanging="360"/>
      </w:pPr>
      <w:rPr>
        <w:rFonts w:hint="default" w:ascii="Wingdings" w:hAnsi="Wingdings"/>
      </w:rPr>
    </w:lvl>
  </w:abstractNum>
  <w:abstractNum w:abstractNumId="555" w15:restartNumberingAfterBreak="0">
    <w:nsid w:val="744E388D"/>
    <w:multiLevelType w:val="multilevel"/>
    <w:tmpl w:val="7CA445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56" w15:restartNumberingAfterBreak="0">
    <w:nsid w:val="7493268E"/>
    <w:multiLevelType w:val="hybridMultilevel"/>
    <w:tmpl w:val="0AFE0A1C"/>
    <w:lvl w:ilvl="0" w:tplc="3FF2AE26">
      <w:start w:val="1"/>
      <w:numFmt w:val="bullet"/>
      <w:lvlText w:val=""/>
      <w:lvlJc w:val="left"/>
      <w:pPr>
        <w:ind w:left="720" w:hanging="360"/>
      </w:pPr>
      <w:rPr>
        <w:rFonts w:hint="default" w:ascii="Symbol" w:hAnsi="Symbol"/>
      </w:rPr>
    </w:lvl>
    <w:lvl w:ilvl="1" w:tplc="838AD0C8">
      <w:start w:val="1"/>
      <w:numFmt w:val="bullet"/>
      <w:lvlText w:val="o"/>
      <w:lvlJc w:val="left"/>
      <w:pPr>
        <w:ind w:left="1440" w:hanging="360"/>
      </w:pPr>
      <w:rPr>
        <w:rFonts w:hint="default" w:ascii="Courier New" w:hAnsi="Courier New"/>
      </w:rPr>
    </w:lvl>
    <w:lvl w:ilvl="2" w:tplc="12685C34">
      <w:start w:val="1"/>
      <w:numFmt w:val="bullet"/>
      <w:lvlText w:val=""/>
      <w:lvlJc w:val="left"/>
      <w:pPr>
        <w:ind w:left="2160" w:hanging="360"/>
      </w:pPr>
      <w:rPr>
        <w:rFonts w:hint="default" w:ascii="Wingdings" w:hAnsi="Wingdings"/>
      </w:rPr>
    </w:lvl>
    <w:lvl w:ilvl="3" w:tplc="AF40D6A6">
      <w:start w:val="1"/>
      <w:numFmt w:val="bullet"/>
      <w:lvlText w:val=""/>
      <w:lvlJc w:val="left"/>
      <w:pPr>
        <w:ind w:left="2880" w:hanging="360"/>
      </w:pPr>
      <w:rPr>
        <w:rFonts w:hint="default" w:ascii="Symbol" w:hAnsi="Symbol"/>
      </w:rPr>
    </w:lvl>
    <w:lvl w:ilvl="4" w:tplc="2D6C11E6">
      <w:start w:val="1"/>
      <w:numFmt w:val="bullet"/>
      <w:lvlText w:val="o"/>
      <w:lvlJc w:val="left"/>
      <w:pPr>
        <w:ind w:left="3600" w:hanging="360"/>
      </w:pPr>
      <w:rPr>
        <w:rFonts w:hint="default" w:ascii="Courier New" w:hAnsi="Courier New"/>
      </w:rPr>
    </w:lvl>
    <w:lvl w:ilvl="5" w:tplc="1D3E4C4A">
      <w:start w:val="1"/>
      <w:numFmt w:val="bullet"/>
      <w:lvlText w:val=""/>
      <w:lvlJc w:val="left"/>
      <w:pPr>
        <w:ind w:left="4320" w:hanging="360"/>
      </w:pPr>
      <w:rPr>
        <w:rFonts w:hint="default" w:ascii="Wingdings" w:hAnsi="Wingdings"/>
      </w:rPr>
    </w:lvl>
    <w:lvl w:ilvl="6" w:tplc="3BD83020">
      <w:start w:val="1"/>
      <w:numFmt w:val="bullet"/>
      <w:lvlText w:val=""/>
      <w:lvlJc w:val="left"/>
      <w:pPr>
        <w:ind w:left="5040" w:hanging="360"/>
      </w:pPr>
      <w:rPr>
        <w:rFonts w:hint="default" w:ascii="Symbol" w:hAnsi="Symbol"/>
      </w:rPr>
    </w:lvl>
    <w:lvl w:ilvl="7" w:tplc="C4847708">
      <w:start w:val="1"/>
      <w:numFmt w:val="bullet"/>
      <w:lvlText w:val="o"/>
      <w:lvlJc w:val="left"/>
      <w:pPr>
        <w:ind w:left="5760" w:hanging="360"/>
      </w:pPr>
      <w:rPr>
        <w:rFonts w:hint="default" w:ascii="Courier New" w:hAnsi="Courier New"/>
      </w:rPr>
    </w:lvl>
    <w:lvl w:ilvl="8" w:tplc="E26E4A54">
      <w:start w:val="1"/>
      <w:numFmt w:val="bullet"/>
      <w:lvlText w:val=""/>
      <w:lvlJc w:val="left"/>
      <w:pPr>
        <w:ind w:left="6480" w:hanging="360"/>
      </w:pPr>
      <w:rPr>
        <w:rFonts w:hint="default" w:ascii="Wingdings" w:hAnsi="Wingdings"/>
      </w:rPr>
    </w:lvl>
  </w:abstractNum>
  <w:abstractNum w:abstractNumId="557" w15:restartNumberingAfterBreak="0">
    <w:nsid w:val="74AB1A7A"/>
    <w:multiLevelType w:val="multilevel"/>
    <w:tmpl w:val="BE12611C"/>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558" w15:restartNumberingAfterBreak="0">
    <w:nsid w:val="75087904"/>
    <w:multiLevelType w:val="multilevel"/>
    <w:tmpl w:val="C762B36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559" w15:restartNumberingAfterBreak="0">
    <w:nsid w:val="75138664"/>
    <w:multiLevelType w:val="hybridMultilevel"/>
    <w:tmpl w:val="10BC82A2"/>
    <w:lvl w:ilvl="0" w:tplc="08A6326E">
      <w:start w:val="1"/>
      <w:numFmt w:val="bullet"/>
      <w:lvlText w:val="o"/>
      <w:lvlJc w:val="left"/>
      <w:pPr>
        <w:ind w:left="720" w:hanging="360"/>
      </w:pPr>
      <w:rPr>
        <w:rFonts w:hint="default" w:ascii="&quot;Courier New&quot;" w:hAnsi="&quot;Courier New&quot;"/>
      </w:rPr>
    </w:lvl>
    <w:lvl w:ilvl="1" w:tplc="127ED0B6">
      <w:start w:val="1"/>
      <w:numFmt w:val="bullet"/>
      <w:lvlText w:val="o"/>
      <w:lvlJc w:val="left"/>
      <w:pPr>
        <w:ind w:left="1440" w:hanging="360"/>
      </w:pPr>
      <w:rPr>
        <w:rFonts w:hint="default" w:ascii="Courier New" w:hAnsi="Courier New"/>
      </w:rPr>
    </w:lvl>
    <w:lvl w:ilvl="2" w:tplc="6FEE9F2E">
      <w:start w:val="1"/>
      <w:numFmt w:val="bullet"/>
      <w:lvlText w:val=""/>
      <w:lvlJc w:val="left"/>
      <w:pPr>
        <w:ind w:left="2160" w:hanging="360"/>
      </w:pPr>
      <w:rPr>
        <w:rFonts w:hint="default" w:ascii="Wingdings" w:hAnsi="Wingdings"/>
      </w:rPr>
    </w:lvl>
    <w:lvl w:ilvl="3" w:tplc="1C3C994A">
      <w:start w:val="1"/>
      <w:numFmt w:val="bullet"/>
      <w:lvlText w:val=""/>
      <w:lvlJc w:val="left"/>
      <w:pPr>
        <w:ind w:left="2880" w:hanging="360"/>
      </w:pPr>
      <w:rPr>
        <w:rFonts w:hint="default" w:ascii="Symbol" w:hAnsi="Symbol"/>
      </w:rPr>
    </w:lvl>
    <w:lvl w:ilvl="4" w:tplc="24AA033E">
      <w:start w:val="1"/>
      <w:numFmt w:val="bullet"/>
      <w:lvlText w:val="o"/>
      <w:lvlJc w:val="left"/>
      <w:pPr>
        <w:ind w:left="3600" w:hanging="360"/>
      </w:pPr>
      <w:rPr>
        <w:rFonts w:hint="default" w:ascii="Courier New" w:hAnsi="Courier New"/>
      </w:rPr>
    </w:lvl>
    <w:lvl w:ilvl="5" w:tplc="D64A973A">
      <w:start w:val="1"/>
      <w:numFmt w:val="bullet"/>
      <w:lvlText w:val=""/>
      <w:lvlJc w:val="left"/>
      <w:pPr>
        <w:ind w:left="4320" w:hanging="360"/>
      </w:pPr>
      <w:rPr>
        <w:rFonts w:hint="default" w:ascii="Wingdings" w:hAnsi="Wingdings"/>
      </w:rPr>
    </w:lvl>
    <w:lvl w:ilvl="6" w:tplc="0EDA4168">
      <w:start w:val="1"/>
      <w:numFmt w:val="bullet"/>
      <w:lvlText w:val=""/>
      <w:lvlJc w:val="left"/>
      <w:pPr>
        <w:ind w:left="5040" w:hanging="360"/>
      </w:pPr>
      <w:rPr>
        <w:rFonts w:hint="default" w:ascii="Symbol" w:hAnsi="Symbol"/>
      </w:rPr>
    </w:lvl>
    <w:lvl w:ilvl="7" w:tplc="9334A114">
      <w:start w:val="1"/>
      <w:numFmt w:val="bullet"/>
      <w:lvlText w:val="o"/>
      <w:lvlJc w:val="left"/>
      <w:pPr>
        <w:ind w:left="5760" w:hanging="360"/>
      </w:pPr>
      <w:rPr>
        <w:rFonts w:hint="default" w:ascii="Courier New" w:hAnsi="Courier New"/>
      </w:rPr>
    </w:lvl>
    <w:lvl w:ilvl="8" w:tplc="2E084DAA">
      <w:start w:val="1"/>
      <w:numFmt w:val="bullet"/>
      <w:lvlText w:val=""/>
      <w:lvlJc w:val="left"/>
      <w:pPr>
        <w:ind w:left="6480" w:hanging="360"/>
      </w:pPr>
      <w:rPr>
        <w:rFonts w:hint="default" w:ascii="Wingdings" w:hAnsi="Wingdings"/>
      </w:rPr>
    </w:lvl>
  </w:abstractNum>
  <w:abstractNum w:abstractNumId="560" w15:restartNumberingAfterBreak="0">
    <w:nsid w:val="75334720"/>
    <w:multiLevelType w:val="hybridMultilevel"/>
    <w:tmpl w:val="F9F01D6A"/>
    <w:lvl w:ilvl="0" w:tplc="CEF8855A">
      <w:start w:val="1"/>
      <w:numFmt w:val="bullet"/>
      <w:lvlText w:val="·"/>
      <w:lvlJc w:val="left"/>
      <w:pPr>
        <w:ind w:left="720" w:hanging="360"/>
      </w:pPr>
      <w:rPr>
        <w:rFonts w:hint="default" w:ascii="Symbol" w:hAnsi="Symbol"/>
      </w:rPr>
    </w:lvl>
    <w:lvl w:ilvl="1" w:tplc="39C20FF2">
      <w:start w:val="1"/>
      <w:numFmt w:val="bullet"/>
      <w:lvlText w:val="o"/>
      <w:lvlJc w:val="left"/>
      <w:pPr>
        <w:ind w:left="1440" w:hanging="360"/>
      </w:pPr>
      <w:rPr>
        <w:rFonts w:hint="default" w:ascii="Courier New" w:hAnsi="Courier New"/>
      </w:rPr>
    </w:lvl>
    <w:lvl w:ilvl="2" w:tplc="136097C0">
      <w:start w:val="1"/>
      <w:numFmt w:val="bullet"/>
      <w:lvlText w:val=""/>
      <w:lvlJc w:val="left"/>
      <w:pPr>
        <w:ind w:left="2160" w:hanging="360"/>
      </w:pPr>
      <w:rPr>
        <w:rFonts w:hint="default" w:ascii="Wingdings" w:hAnsi="Wingdings"/>
      </w:rPr>
    </w:lvl>
    <w:lvl w:ilvl="3" w:tplc="1F0A3E8E">
      <w:start w:val="1"/>
      <w:numFmt w:val="bullet"/>
      <w:lvlText w:val=""/>
      <w:lvlJc w:val="left"/>
      <w:pPr>
        <w:ind w:left="2880" w:hanging="360"/>
      </w:pPr>
      <w:rPr>
        <w:rFonts w:hint="default" w:ascii="Symbol" w:hAnsi="Symbol"/>
      </w:rPr>
    </w:lvl>
    <w:lvl w:ilvl="4" w:tplc="57BACD9A">
      <w:start w:val="1"/>
      <w:numFmt w:val="bullet"/>
      <w:lvlText w:val="o"/>
      <w:lvlJc w:val="left"/>
      <w:pPr>
        <w:ind w:left="3600" w:hanging="360"/>
      </w:pPr>
      <w:rPr>
        <w:rFonts w:hint="default" w:ascii="Courier New" w:hAnsi="Courier New"/>
      </w:rPr>
    </w:lvl>
    <w:lvl w:ilvl="5" w:tplc="30C8BE1A">
      <w:start w:val="1"/>
      <w:numFmt w:val="bullet"/>
      <w:lvlText w:val=""/>
      <w:lvlJc w:val="left"/>
      <w:pPr>
        <w:ind w:left="4320" w:hanging="360"/>
      </w:pPr>
      <w:rPr>
        <w:rFonts w:hint="default" w:ascii="Wingdings" w:hAnsi="Wingdings"/>
      </w:rPr>
    </w:lvl>
    <w:lvl w:ilvl="6" w:tplc="87623DB4">
      <w:start w:val="1"/>
      <w:numFmt w:val="bullet"/>
      <w:lvlText w:val=""/>
      <w:lvlJc w:val="left"/>
      <w:pPr>
        <w:ind w:left="5040" w:hanging="360"/>
      </w:pPr>
      <w:rPr>
        <w:rFonts w:hint="default" w:ascii="Symbol" w:hAnsi="Symbol"/>
      </w:rPr>
    </w:lvl>
    <w:lvl w:ilvl="7" w:tplc="A7A29EAE">
      <w:start w:val="1"/>
      <w:numFmt w:val="bullet"/>
      <w:lvlText w:val="o"/>
      <w:lvlJc w:val="left"/>
      <w:pPr>
        <w:ind w:left="5760" w:hanging="360"/>
      </w:pPr>
      <w:rPr>
        <w:rFonts w:hint="default" w:ascii="Courier New" w:hAnsi="Courier New"/>
      </w:rPr>
    </w:lvl>
    <w:lvl w:ilvl="8" w:tplc="F13E5E78">
      <w:start w:val="1"/>
      <w:numFmt w:val="bullet"/>
      <w:lvlText w:val=""/>
      <w:lvlJc w:val="left"/>
      <w:pPr>
        <w:ind w:left="6480" w:hanging="360"/>
      </w:pPr>
      <w:rPr>
        <w:rFonts w:hint="default" w:ascii="Wingdings" w:hAnsi="Wingdings"/>
      </w:rPr>
    </w:lvl>
  </w:abstractNum>
  <w:abstractNum w:abstractNumId="561" w15:restartNumberingAfterBreak="0">
    <w:nsid w:val="75422F94"/>
    <w:multiLevelType w:val="multilevel"/>
    <w:tmpl w:val="EE3027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62" w15:restartNumberingAfterBreak="0">
    <w:nsid w:val="754532B2"/>
    <w:multiLevelType w:val="multilevel"/>
    <w:tmpl w:val="2E3C40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63" w15:restartNumberingAfterBreak="0">
    <w:nsid w:val="758671AC"/>
    <w:multiLevelType w:val="multilevel"/>
    <w:tmpl w:val="2E38A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64" w15:restartNumberingAfterBreak="0">
    <w:nsid w:val="758D66D4"/>
    <w:multiLevelType w:val="multilevel"/>
    <w:tmpl w:val="2BACE3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65" w15:restartNumberingAfterBreak="0">
    <w:nsid w:val="759E73BA"/>
    <w:multiLevelType w:val="multilevel"/>
    <w:tmpl w:val="EEEA2F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66" w15:restartNumberingAfterBreak="0">
    <w:nsid w:val="75DD2F77"/>
    <w:multiLevelType w:val="hybridMultilevel"/>
    <w:tmpl w:val="1F04219C"/>
    <w:lvl w:ilvl="0" w:tplc="CCAA32AA">
      <w:start w:val="1"/>
      <w:numFmt w:val="bullet"/>
      <w:lvlText w:val="·"/>
      <w:lvlJc w:val="left"/>
      <w:pPr>
        <w:ind w:left="720" w:hanging="360"/>
      </w:pPr>
      <w:rPr>
        <w:rFonts w:hint="default" w:ascii="Symbol" w:hAnsi="Symbol"/>
      </w:rPr>
    </w:lvl>
    <w:lvl w:ilvl="1" w:tplc="EB4A269A">
      <w:start w:val="1"/>
      <w:numFmt w:val="bullet"/>
      <w:lvlText w:val="o"/>
      <w:lvlJc w:val="left"/>
      <w:pPr>
        <w:ind w:left="1440" w:hanging="360"/>
      </w:pPr>
      <w:rPr>
        <w:rFonts w:hint="default" w:ascii="Courier New" w:hAnsi="Courier New"/>
      </w:rPr>
    </w:lvl>
    <w:lvl w:ilvl="2" w:tplc="41025528">
      <w:start w:val="1"/>
      <w:numFmt w:val="bullet"/>
      <w:lvlText w:val=""/>
      <w:lvlJc w:val="left"/>
      <w:pPr>
        <w:ind w:left="2160" w:hanging="360"/>
      </w:pPr>
      <w:rPr>
        <w:rFonts w:hint="default" w:ascii="Wingdings" w:hAnsi="Wingdings"/>
      </w:rPr>
    </w:lvl>
    <w:lvl w:ilvl="3" w:tplc="63DC6502">
      <w:start w:val="1"/>
      <w:numFmt w:val="bullet"/>
      <w:lvlText w:val=""/>
      <w:lvlJc w:val="left"/>
      <w:pPr>
        <w:ind w:left="2880" w:hanging="360"/>
      </w:pPr>
      <w:rPr>
        <w:rFonts w:hint="default" w:ascii="Symbol" w:hAnsi="Symbol"/>
      </w:rPr>
    </w:lvl>
    <w:lvl w:ilvl="4" w:tplc="5CAA756C">
      <w:start w:val="1"/>
      <w:numFmt w:val="bullet"/>
      <w:lvlText w:val="o"/>
      <w:lvlJc w:val="left"/>
      <w:pPr>
        <w:ind w:left="3600" w:hanging="360"/>
      </w:pPr>
      <w:rPr>
        <w:rFonts w:hint="default" w:ascii="Courier New" w:hAnsi="Courier New"/>
      </w:rPr>
    </w:lvl>
    <w:lvl w:ilvl="5" w:tplc="4BA43A70">
      <w:start w:val="1"/>
      <w:numFmt w:val="bullet"/>
      <w:lvlText w:val=""/>
      <w:lvlJc w:val="left"/>
      <w:pPr>
        <w:ind w:left="4320" w:hanging="360"/>
      </w:pPr>
      <w:rPr>
        <w:rFonts w:hint="default" w:ascii="Wingdings" w:hAnsi="Wingdings"/>
      </w:rPr>
    </w:lvl>
    <w:lvl w:ilvl="6" w:tplc="4B44BD72">
      <w:start w:val="1"/>
      <w:numFmt w:val="bullet"/>
      <w:lvlText w:val=""/>
      <w:lvlJc w:val="left"/>
      <w:pPr>
        <w:ind w:left="5040" w:hanging="360"/>
      </w:pPr>
      <w:rPr>
        <w:rFonts w:hint="default" w:ascii="Symbol" w:hAnsi="Symbol"/>
      </w:rPr>
    </w:lvl>
    <w:lvl w:ilvl="7" w:tplc="41B2B0D8">
      <w:start w:val="1"/>
      <w:numFmt w:val="bullet"/>
      <w:lvlText w:val="o"/>
      <w:lvlJc w:val="left"/>
      <w:pPr>
        <w:ind w:left="5760" w:hanging="360"/>
      </w:pPr>
      <w:rPr>
        <w:rFonts w:hint="default" w:ascii="Courier New" w:hAnsi="Courier New"/>
      </w:rPr>
    </w:lvl>
    <w:lvl w:ilvl="8" w:tplc="DCDECA64">
      <w:start w:val="1"/>
      <w:numFmt w:val="bullet"/>
      <w:lvlText w:val=""/>
      <w:lvlJc w:val="left"/>
      <w:pPr>
        <w:ind w:left="6480" w:hanging="360"/>
      </w:pPr>
      <w:rPr>
        <w:rFonts w:hint="default" w:ascii="Wingdings" w:hAnsi="Wingdings"/>
      </w:rPr>
    </w:lvl>
  </w:abstractNum>
  <w:abstractNum w:abstractNumId="567" w15:restartNumberingAfterBreak="0">
    <w:nsid w:val="75EB0F5F"/>
    <w:multiLevelType w:val="multilevel"/>
    <w:tmpl w:val="B4F007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68" w15:restartNumberingAfterBreak="0">
    <w:nsid w:val="75F74053"/>
    <w:multiLevelType w:val="hybridMultilevel"/>
    <w:tmpl w:val="89946178"/>
    <w:lvl w:ilvl="0" w:tplc="BBE0064E">
      <w:start w:val="1"/>
      <w:numFmt w:val="bullet"/>
      <w:lvlText w:val="·"/>
      <w:lvlJc w:val="left"/>
      <w:pPr>
        <w:ind w:left="720" w:hanging="360"/>
      </w:pPr>
      <w:rPr>
        <w:rFonts w:hint="default" w:ascii="Symbol" w:hAnsi="Symbol"/>
      </w:rPr>
    </w:lvl>
    <w:lvl w:ilvl="1" w:tplc="2E16637E">
      <w:start w:val="1"/>
      <w:numFmt w:val="bullet"/>
      <w:lvlText w:val="o"/>
      <w:lvlJc w:val="left"/>
      <w:pPr>
        <w:ind w:left="1440" w:hanging="360"/>
      </w:pPr>
      <w:rPr>
        <w:rFonts w:hint="default" w:ascii="Courier New" w:hAnsi="Courier New"/>
      </w:rPr>
    </w:lvl>
    <w:lvl w:ilvl="2" w:tplc="3A867516">
      <w:start w:val="1"/>
      <w:numFmt w:val="bullet"/>
      <w:lvlText w:val=""/>
      <w:lvlJc w:val="left"/>
      <w:pPr>
        <w:ind w:left="2160" w:hanging="360"/>
      </w:pPr>
      <w:rPr>
        <w:rFonts w:hint="default" w:ascii="Wingdings" w:hAnsi="Wingdings"/>
      </w:rPr>
    </w:lvl>
    <w:lvl w:ilvl="3" w:tplc="37480DDA">
      <w:start w:val="1"/>
      <w:numFmt w:val="bullet"/>
      <w:lvlText w:val=""/>
      <w:lvlJc w:val="left"/>
      <w:pPr>
        <w:ind w:left="2880" w:hanging="360"/>
      </w:pPr>
      <w:rPr>
        <w:rFonts w:hint="default" w:ascii="Symbol" w:hAnsi="Symbol"/>
      </w:rPr>
    </w:lvl>
    <w:lvl w:ilvl="4" w:tplc="EA869E6C">
      <w:start w:val="1"/>
      <w:numFmt w:val="bullet"/>
      <w:lvlText w:val="o"/>
      <w:lvlJc w:val="left"/>
      <w:pPr>
        <w:ind w:left="3600" w:hanging="360"/>
      </w:pPr>
      <w:rPr>
        <w:rFonts w:hint="default" w:ascii="Courier New" w:hAnsi="Courier New"/>
      </w:rPr>
    </w:lvl>
    <w:lvl w:ilvl="5" w:tplc="0734B194">
      <w:start w:val="1"/>
      <w:numFmt w:val="bullet"/>
      <w:lvlText w:val=""/>
      <w:lvlJc w:val="left"/>
      <w:pPr>
        <w:ind w:left="4320" w:hanging="360"/>
      </w:pPr>
      <w:rPr>
        <w:rFonts w:hint="default" w:ascii="Wingdings" w:hAnsi="Wingdings"/>
      </w:rPr>
    </w:lvl>
    <w:lvl w:ilvl="6" w:tplc="2144AC5E">
      <w:start w:val="1"/>
      <w:numFmt w:val="bullet"/>
      <w:lvlText w:val=""/>
      <w:lvlJc w:val="left"/>
      <w:pPr>
        <w:ind w:left="5040" w:hanging="360"/>
      </w:pPr>
      <w:rPr>
        <w:rFonts w:hint="default" w:ascii="Symbol" w:hAnsi="Symbol"/>
      </w:rPr>
    </w:lvl>
    <w:lvl w:ilvl="7" w:tplc="0860A764">
      <w:start w:val="1"/>
      <w:numFmt w:val="bullet"/>
      <w:lvlText w:val="o"/>
      <w:lvlJc w:val="left"/>
      <w:pPr>
        <w:ind w:left="5760" w:hanging="360"/>
      </w:pPr>
      <w:rPr>
        <w:rFonts w:hint="default" w:ascii="Courier New" w:hAnsi="Courier New"/>
      </w:rPr>
    </w:lvl>
    <w:lvl w:ilvl="8" w:tplc="3F8E9EF0">
      <w:start w:val="1"/>
      <w:numFmt w:val="bullet"/>
      <w:lvlText w:val=""/>
      <w:lvlJc w:val="left"/>
      <w:pPr>
        <w:ind w:left="6480" w:hanging="360"/>
      </w:pPr>
      <w:rPr>
        <w:rFonts w:hint="default" w:ascii="Wingdings" w:hAnsi="Wingdings"/>
      </w:rPr>
    </w:lvl>
  </w:abstractNum>
  <w:abstractNum w:abstractNumId="569" w15:restartNumberingAfterBreak="0">
    <w:nsid w:val="760C0E42"/>
    <w:multiLevelType w:val="multilevel"/>
    <w:tmpl w:val="36E42D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70" w15:restartNumberingAfterBreak="0">
    <w:nsid w:val="76196A5E"/>
    <w:multiLevelType w:val="multilevel"/>
    <w:tmpl w:val="D08AB670"/>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571" w15:restartNumberingAfterBreak="0">
    <w:nsid w:val="76433EEF"/>
    <w:multiLevelType w:val="multilevel"/>
    <w:tmpl w:val="1CEA84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72" w15:restartNumberingAfterBreak="0">
    <w:nsid w:val="77156740"/>
    <w:multiLevelType w:val="hybridMultilevel"/>
    <w:tmpl w:val="05A04D38"/>
    <w:lvl w:ilvl="0" w:tplc="F19EFF68">
      <w:start w:val="1"/>
      <w:numFmt w:val="bullet"/>
      <w:lvlText w:val=""/>
      <w:lvlJc w:val="left"/>
      <w:pPr>
        <w:ind w:left="720" w:hanging="360"/>
      </w:pPr>
      <w:rPr>
        <w:rFonts w:hint="default" w:ascii="Symbol" w:hAnsi="Symbol"/>
      </w:rPr>
    </w:lvl>
    <w:lvl w:ilvl="1" w:tplc="E8E2CC62">
      <w:start w:val="1"/>
      <w:numFmt w:val="bullet"/>
      <w:lvlText w:val="o"/>
      <w:lvlJc w:val="left"/>
      <w:pPr>
        <w:ind w:left="1440" w:hanging="360"/>
      </w:pPr>
      <w:rPr>
        <w:rFonts w:hint="default" w:ascii="Courier New" w:hAnsi="Courier New"/>
      </w:rPr>
    </w:lvl>
    <w:lvl w:ilvl="2" w:tplc="4A54F4A0">
      <w:start w:val="1"/>
      <w:numFmt w:val="bullet"/>
      <w:lvlText w:val=""/>
      <w:lvlJc w:val="left"/>
      <w:pPr>
        <w:ind w:left="2160" w:hanging="360"/>
      </w:pPr>
      <w:rPr>
        <w:rFonts w:hint="default" w:ascii="Wingdings" w:hAnsi="Wingdings"/>
      </w:rPr>
    </w:lvl>
    <w:lvl w:ilvl="3" w:tplc="2F2C0B20">
      <w:start w:val="1"/>
      <w:numFmt w:val="bullet"/>
      <w:lvlText w:val=""/>
      <w:lvlJc w:val="left"/>
      <w:pPr>
        <w:ind w:left="2880" w:hanging="360"/>
      </w:pPr>
      <w:rPr>
        <w:rFonts w:hint="default" w:ascii="Symbol" w:hAnsi="Symbol"/>
      </w:rPr>
    </w:lvl>
    <w:lvl w:ilvl="4" w:tplc="08DC1DA0">
      <w:start w:val="1"/>
      <w:numFmt w:val="bullet"/>
      <w:lvlText w:val="o"/>
      <w:lvlJc w:val="left"/>
      <w:pPr>
        <w:ind w:left="3600" w:hanging="360"/>
      </w:pPr>
      <w:rPr>
        <w:rFonts w:hint="default" w:ascii="Courier New" w:hAnsi="Courier New"/>
      </w:rPr>
    </w:lvl>
    <w:lvl w:ilvl="5" w:tplc="E3DAB8FE">
      <w:start w:val="1"/>
      <w:numFmt w:val="bullet"/>
      <w:lvlText w:val=""/>
      <w:lvlJc w:val="left"/>
      <w:pPr>
        <w:ind w:left="4320" w:hanging="360"/>
      </w:pPr>
      <w:rPr>
        <w:rFonts w:hint="default" w:ascii="Wingdings" w:hAnsi="Wingdings"/>
      </w:rPr>
    </w:lvl>
    <w:lvl w:ilvl="6" w:tplc="6D8E5EA2">
      <w:start w:val="1"/>
      <w:numFmt w:val="bullet"/>
      <w:lvlText w:val=""/>
      <w:lvlJc w:val="left"/>
      <w:pPr>
        <w:ind w:left="5040" w:hanging="360"/>
      </w:pPr>
      <w:rPr>
        <w:rFonts w:hint="default" w:ascii="Symbol" w:hAnsi="Symbol"/>
      </w:rPr>
    </w:lvl>
    <w:lvl w:ilvl="7" w:tplc="054A4ADA">
      <w:start w:val="1"/>
      <w:numFmt w:val="bullet"/>
      <w:lvlText w:val="o"/>
      <w:lvlJc w:val="left"/>
      <w:pPr>
        <w:ind w:left="5760" w:hanging="360"/>
      </w:pPr>
      <w:rPr>
        <w:rFonts w:hint="default" w:ascii="Courier New" w:hAnsi="Courier New"/>
      </w:rPr>
    </w:lvl>
    <w:lvl w:ilvl="8" w:tplc="E9B08674">
      <w:start w:val="1"/>
      <w:numFmt w:val="bullet"/>
      <w:lvlText w:val=""/>
      <w:lvlJc w:val="left"/>
      <w:pPr>
        <w:ind w:left="6480" w:hanging="360"/>
      </w:pPr>
      <w:rPr>
        <w:rFonts w:hint="default" w:ascii="Wingdings" w:hAnsi="Wingdings"/>
      </w:rPr>
    </w:lvl>
  </w:abstractNum>
  <w:abstractNum w:abstractNumId="573" w15:restartNumberingAfterBreak="0">
    <w:nsid w:val="771F240C"/>
    <w:multiLevelType w:val="multilevel"/>
    <w:tmpl w:val="35740B2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574" w15:restartNumberingAfterBreak="0">
    <w:nsid w:val="77423C1F"/>
    <w:multiLevelType w:val="hybridMultilevel"/>
    <w:tmpl w:val="B0508906"/>
    <w:lvl w:ilvl="0" w:tplc="159C60B8">
      <w:start w:val="1"/>
      <w:numFmt w:val="bullet"/>
      <w:lvlText w:val="o"/>
      <w:lvlJc w:val="left"/>
      <w:pPr>
        <w:ind w:left="720" w:hanging="360"/>
      </w:pPr>
      <w:rPr>
        <w:rFonts w:hint="default" w:ascii="&quot;Courier New&quot;" w:hAnsi="&quot;Courier New&quot;"/>
      </w:rPr>
    </w:lvl>
    <w:lvl w:ilvl="1" w:tplc="E090B420">
      <w:start w:val="1"/>
      <w:numFmt w:val="bullet"/>
      <w:lvlText w:val="o"/>
      <w:lvlJc w:val="left"/>
      <w:pPr>
        <w:ind w:left="1440" w:hanging="360"/>
      </w:pPr>
      <w:rPr>
        <w:rFonts w:hint="default" w:ascii="Courier New" w:hAnsi="Courier New"/>
      </w:rPr>
    </w:lvl>
    <w:lvl w:ilvl="2" w:tplc="E4A08B92">
      <w:start w:val="1"/>
      <w:numFmt w:val="bullet"/>
      <w:lvlText w:val=""/>
      <w:lvlJc w:val="left"/>
      <w:pPr>
        <w:ind w:left="2160" w:hanging="360"/>
      </w:pPr>
      <w:rPr>
        <w:rFonts w:hint="default" w:ascii="Wingdings" w:hAnsi="Wingdings"/>
      </w:rPr>
    </w:lvl>
    <w:lvl w:ilvl="3" w:tplc="F4363CDA">
      <w:start w:val="1"/>
      <w:numFmt w:val="bullet"/>
      <w:lvlText w:val=""/>
      <w:lvlJc w:val="left"/>
      <w:pPr>
        <w:ind w:left="2880" w:hanging="360"/>
      </w:pPr>
      <w:rPr>
        <w:rFonts w:hint="default" w:ascii="Symbol" w:hAnsi="Symbol"/>
      </w:rPr>
    </w:lvl>
    <w:lvl w:ilvl="4" w:tplc="E3FE38F6">
      <w:start w:val="1"/>
      <w:numFmt w:val="bullet"/>
      <w:lvlText w:val="o"/>
      <w:lvlJc w:val="left"/>
      <w:pPr>
        <w:ind w:left="3600" w:hanging="360"/>
      </w:pPr>
      <w:rPr>
        <w:rFonts w:hint="default" w:ascii="Courier New" w:hAnsi="Courier New"/>
      </w:rPr>
    </w:lvl>
    <w:lvl w:ilvl="5" w:tplc="C2E0C7E4">
      <w:start w:val="1"/>
      <w:numFmt w:val="bullet"/>
      <w:lvlText w:val=""/>
      <w:lvlJc w:val="left"/>
      <w:pPr>
        <w:ind w:left="4320" w:hanging="360"/>
      </w:pPr>
      <w:rPr>
        <w:rFonts w:hint="default" w:ascii="Wingdings" w:hAnsi="Wingdings"/>
      </w:rPr>
    </w:lvl>
    <w:lvl w:ilvl="6" w:tplc="2AC67B1A">
      <w:start w:val="1"/>
      <w:numFmt w:val="bullet"/>
      <w:lvlText w:val=""/>
      <w:lvlJc w:val="left"/>
      <w:pPr>
        <w:ind w:left="5040" w:hanging="360"/>
      </w:pPr>
      <w:rPr>
        <w:rFonts w:hint="default" w:ascii="Symbol" w:hAnsi="Symbol"/>
      </w:rPr>
    </w:lvl>
    <w:lvl w:ilvl="7" w:tplc="FBF69B56">
      <w:start w:val="1"/>
      <w:numFmt w:val="bullet"/>
      <w:lvlText w:val="o"/>
      <w:lvlJc w:val="left"/>
      <w:pPr>
        <w:ind w:left="5760" w:hanging="360"/>
      </w:pPr>
      <w:rPr>
        <w:rFonts w:hint="default" w:ascii="Courier New" w:hAnsi="Courier New"/>
      </w:rPr>
    </w:lvl>
    <w:lvl w:ilvl="8" w:tplc="9D88E158">
      <w:start w:val="1"/>
      <w:numFmt w:val="bullet"/>
      <w:lvlText w:val=""/>
      <w:lvlJc w:val="left"/>
      <w:pPr>
        <w:ind w:left="6480" w:hanging="360"/>
      </w:pPr>
      <w:rPr>
        <w:rFonts w:hint="default" w:ascii="Wingdings" w:hAnsi="Wingdings"/>
      </w:rPr>
    </w:lvl>
  </w:abstractNum>
  <w:abstractNum w:abstractNumId="575" w15:restartNumberingAfterBreak="0">
    <w:nsid w:val="77B5204E"/>
    <w:multiLevelType w:val="multilevel"/>
    <w:tmpl w:val="F2B242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76" w15:restartNumberingAfterBreak="0">
    <w:nsid w:val="784C5EAA"/>
    <w:multiLevelType w:val="multilevel"/>
    <w:tmpl w:val="C48253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77" w15:restartNumberingAfterBreak="0">
    <w:nsid w:val="7856DF5B"/>
    <w:multiLevelType w:val="hybridMultilevel"/>
    <w:tmpl w:val="546E8BC0"/>
    <w:lvl w:ilvl="0" w:tplc="BE7C276E">
      <w:start w:val="1"/>
      <w:numFmt w:val="bullet"/>
      <w:lvlText w:val=""/>
      <w:lvlJc w:val="left"/>
      <w:pPr>
        <w:ind w:left="720" w:hanging="360"/>
      </w:pPr>
      <w:rPr>
        <w:rFonts w:hint="default" w:ascii="Symbol" w:hAnsi="Symbol"/>
      </w:rPr>
    </w:lvl>
    <w:lvl w:ilvl="1" w:tplc="31DE5FC0">
      <w:start w:val="1"/>
      <w:numFmt w:val="bullet"/>
      <w:lvlText w:val="o"/>
      <w:lvlJc w:val="left"/>
      <w:pPr>
        <w:ind w:left="1440" w:hanging="360"/>
      </w:pPr>
      <w:rPr>
        <w:rFonts w:hint="default" w:ascii="Courier New" w:hAnsi="Courier New"/>
      </w:rPr>
    </w:lvl>
    <w:lvl w:ilvl="2" w:tplc="A6A69ADE">
      <w:start w:val="1"/>
      <w:numFmt w:val="bullet"/>
      <w:lvlText w:val=""/>
      <w:lvlJc w:val="left"/>
      <w:pPr>
        <w:ind w:left="2160" w:hanging="360"/>
      </w:pPr>
      <w:rPr>
        <w:rFonts w:hint="default" w:ascii="Wingdings" w:hAnsi="Wingdings"/>
      </w:rPr>
    </w:lvl>
    <w:lvl w:ilvl="3" w:tplc="BCBAA6BE">
      <w:start w:val="1"/>
      <w:numFmt w:val="bullet"/>
      <w:lvlText w:val=""/>
      <w:lvlJc w:val="left"/>
      <w:pPr>
        <w:ind w:left="2880" w:hanging="360"/>
      </w:pPr>
      <w:rPr>
        <w:rFonts w:hint="default" w:ascii="Symbol" w:hAnsi="Symbol"/>
      </w:rPr>
    </w:lvl>
    <w:lvl w:ilvl="4" w:tplc="3086EF18">
      <w:start w:val="1"/>
      <w:numFmt w:val="bullet"/>
      <w:lvlText w:val="o"/>
      <w:lvlJc w:val="left"/>
      <w:pPr>
        <w:ind w:left="3600" w:hanging="360"/>
      </w:pPr>
      <w:rPr>
        <w:rFonts w:hint="default" w:ascii="Courier New" w:hAnsi="Courier New"/>
      </w:rPr>
    </w:lvl>
    <w:lvl w:ilvl="5" w:tplc="13F60FFE">
      <w:start w:val="1"/>
      <w:numFmt w:val="bullet"/>
      <w:lvlText w:val=""/>
      <w:lvlJc w:val="left"/>
      <w:pPr>
        <w:ind w:left="4320" w:hanging="360"/>
      </w:pPr>
      <w:rPr>
        <w:rFonts w:hint="default" w:ascii="Wingdings" w:hAnsi="Wingdings"/>
      </w:rPr>
    </w:lvl>
    <w:lvl w:ilvl="6" w:tplc="DCDC9C3E">
      <w:start w:val="1"/>
      <w:numFmt w:val="bullet"/>
      <w:lvlText w:val=""/>
      <w:lvlJc w:val="left"/>
      <w:pPr>
        <w:ind w:left="5040" w:hanging="360"/>
      </w:pPr>
      <w:rPr>
        <w:rFonts w:hint="default" w:ascii="Symbol" w:hAnsi="Symbol"/>
      </w:rPr>
    </w:lvl>
    <w:lvl w:ilvl="7" w:tplc="6CE4EBC0">
      <w:start w:val="1"/>
      <w:numFmt w:val="bullet"/>
      <w:lvlText w:val="o"/>
      <w:lvlJc w:val="left"/>
      <w:pPr>
        <w:ind w:left="5760" w:hanging="360"/>
      </w:pPr>
      <w:rPr>
        <w:rFonts w:hint="default" w:ascii="Courier New" w:hAnsi="Courier New"/>
      </w:rPr>
    </w:lvl>
    <w:lvl w:ilvl="8" w:tplc="AB928AEE">
      <w:start w:val="1"/>
      <w:numFmt w:val="bullet"/>
      <w:lvlText w:val=""/>
      <w:lvlJc w:val="left"/>
      <w:pPr>
        <w:ind w:left="6480" w:hanging="360"/>
      </w:pPr>
      <w:rPr>
        <w:rFonts w:hint="default" w:ascii="Wingdings" w:hAnsi="Wingdings"/>
      </w:rPr>
    </w:lvl>
  </w:abstractNum>
  <w:abstractNum w:abstractNumId="578" w15:restartNumberingAfterBreak="0">
    <w:nsid w:val="787E53D7"/>
    <w:multiLevelType w:val="hybridMultilevel"/>
    <w:tmpl w:val="A2D2DEDA"/>
    <w:lvl w:ilvl="0" w:tplc="E99EED0E">
      <w:start w:val="1"/>
      <w:numFmt w:val="bullet"/>
      <w:lvlText w:val="·"/>
      <w:lvlJc w:val="left"/>
      <w:pPr>
        <w:ind w:left="720" w:hanging="360"/>
      </w:pPr>
      <w:rPr>
        <w:rFonts w:hint="default" w:ascii="Symbol" w:hAnsi="Symbol"/>
      </w:rPr>
    </w:lvl>
    <w:lvl w:ilvl="1" w:tplc="F4364C0C">
      <w:start w:val="1"/>
      <w:numFmt w:val="bullet"/>
      <w:lvlText w:val="o"/>
      <w:lvlJc w:val="left"/>
      <w:pPr>
        <w:ind w:left="1440" w:hanging="360"/>
      </w:pPr>
      <w:rPr>
        <w:rFonts w:hint="default" w:ascii="Courier New" w:hAnsi="Courier New"/>
      </w:rPr>
    </w:lvl>
    <w:lvl w:ilvl="2" w:tplc="F050EE50">
      <w:start w:val="1"/>
      <w:numFmt w:val="bullet"/>
      <w:lvlText w:val=""/>
      <w:lvlJc w:val="left"/>
      <w:pPr>
        <w:ind w:left="2160" w:hanging="360"/>
      </w:pPr>
      <w:rPr>
        <w:rFonts w:hint="default" w:ascii="Wingdings" w:hAnsi="Wingdings"/>
      </w:rPr>
    </w:lvl>
    <w:lvl w:ilvl="3" w:tplc="2DDA8AEA">
      <w:start w:val="1"/>
      <w:numFmt w:val="bullet"/>
      <w:lvlText w:val=""/>
      <w:lvlJc w:val="left"/>
      <w:pPr>
        <w:ind w:left="2880" w:hanging="360"/>
      </w:pPr>
      <w:rPr>
        <w:rFonts w:hint="default" w:ascii="Symbol" w:hAnsi="Symbol"/>
      </w:rPr>
    </w:lvl>
    <w:lvl w:ilvl="4" w:tplc="DBCEEFA6">
      <w:start w:val="1"/>
      <w:numFmt w:val="bullet"/>
      <w:lvlText w:val="o"/>
      <w:lvlJc w:val="left"/>
      <w:pPr>
        <w:ind w:left="3600" w:hanging="360"/>
      </w:pPr>
      <w:rPr>
        <w:rFonts w:hint="default" w:ascii="Courier New" w:hAnsi="Courier New"/>
      </w:rPr>
    </w:lvl>
    <w:lvl w:ilvl="5" w:tplc="6B9E2740">
      <w:start w:val="1"/>
      <w:numFmt w:val="bullet"/>
      <w:lvlText w:val=""/>
      <w:lvlJc w:val="left"/>
      <w:pPr>
        <w:ind w:left="4320" w:hanging="360"/>
      </w:pPr>
      <w:rPr>
        <w:rFonts w:hint="default" w:ascii="Wingdings" w:hAnsi="Wingdings"/>
      </w:rPr>
    </w:lvl>
    <w:lvl w:ilvl="6" w:tplc="3FE81C1A">
      <w:start w:val="1"/>
      <w:numFmt w:val="bullet"/>
      <w:lvlText w:val=""/>
      <w:lvlJc w:val="left"/>
      <w:pPr>
        <w:ind w:left="5040" w:hanging="360"/>
      </w:pPr>
      <w:rPr>
        <w:rFonts w:hint="default" w:ascii="Symbol" w:hAnsi="Symbol"/>
      </w:rPr>
    </w:lvl>
    <w:lvl w:ilvl="7" w:tplc="7C289800">
      <w:start w:val="1"/>
      <w:numFmt w:val="bullet"/>
      <w:lvlText w:val="o"/>
      <w:lvlJc w:val="left"/>
      <w:pPr>
        <w:ind w:left="5760" w:hanging="360"/>
      </w:pPr>
      <w:rPr>
        <w:rFonts w:hint="default" w:ascii="Courier New" w:hAnsi="Courier New"/>
      </w:rPr>
    </w:lvl>
    <w:lvl w:ilvl="8" w:tplc="DB084CEA">
      <w:start w:val="1"/>
      <w:numFmt w:val="bullet"/>
      <w:lvlText w:val=""/>
      <w:lvlJc w:val="left"/>
      <w:pPr>
        <w:ind w:left="6480" w:hanging="360"/>
      </w:pPr>
      <w:rPr>
        <w:rFonts w:hint="default" w:ascii="Wingdings" w:hAnsi="Wingdings"/>
      </w:rPr>
    </w:lvl>
  </w:abstractNum>
  <w:abstractNum w:abstractNumId="579" w15:restartNumberingAfterBreak="0">
    <w:nsid w:val="78F25286"/>
    <w:multiLevelType w:val="hybridMultilevel"/>
    <w:tmpl w:val="B690237E"/>
    <w:lvl w:ilvl="0" w:tplc="19F6678A">
      <w:start w:val="1"/>
      <w:numFmt w:val="bullet"/>
      <w:lvlText w:val="·"/>
      <w:lvlJc w:val="left"/>
      <w:pPr>
        <w:ind w:left="720" w:hanging="360"/>
      </w:pPr>
      <w:rPr>
        <w:rFonts w:hint="default" w:ascii="Symbol" w:hAnsi="Symbol"/>
      </w:rPr>
    </w:lvl>
    <w:lvl w:ilvl="1" w:tplc="815401E6">
      <w:start w:val="1"/>
      <w:numFmt w:val="bullet"/>
      <w:lvlText w:val="o"/>
      <w:lvlJc w:val="left"/>
      <w:pPr>
        <w:ind w:left="1440" w:hanging="360"/>
      </w:pPr>
      <w:rPr>
        <w:rFonts w:hint="default" w:ascii="Courier New" w:hAnsi="Courier New"/>
      </w:rPr>
    </w:lvl>
    <w:lvl w:ilvl="2" w:tplc="21483566">
      <w:start w:val="1"/>
      <w:numFmt w:val="bullet"/>
      <w:lvlText w:val=""/>
      <w:lvlJc w:val="left"/>
      <w:pPr>
        <w:ind w:left="2160" w:hanging="360"/>
      </w:pPr>
      <w:rPr>
        <w:rFonts w:hint="default" w:ascii="Wingdings" w:hAnsi="Wingdings"/>
      </w:rPr>
    </w:lvl>
    <w:lvl w:ilvl="3" w:tplc="DC58AA02">
      <w:start w:val="1"/>
      <w:numFmt w:val="bullet"/>
      <w:lvlText w:val=""/>
      <w:lvlJc w:val="left"/>
      <w:pPr>
        <w:ind w:left="2880" w:hanging="360"/>
      </w:pPr>
      <w:rPr>
        <w:rFonts w:hint="default" w:ascii="Symbol" w:hAnsi="Symbol"/>
      </w:rPr>
    </w:lvl>
    <w:lvl w:ilvl="4" w:tplc="82A8052E">
      <w:start w:val="1"/>
      <w:numFmt w:val="bullet"/>
      <w:lvlText w:val="o"/>
      <w:lvlJc w:val="left"/>
      <w:pPr>
        <w:ind w:left="3600" w:hanging="360"/>
      </w:pPr>
      <w:rPr>
        <w:rFonts w:hint="default" w:ascii="Courier New" w:hAnsi="Courier New"/>
      </w:rPr>
    </w:lvl>
    <w:lvl w:ilvl="5" w:tplc="382A235C">
      <w:start w:val="1"/>
      <w:numFmt w:val="bullet"/>
      <w:lvlText w:val=""/>
      <w:lvlJc w:val="left"/>
      <w:pPr>
        <w:ind w:left="4320" w:hanging="360"/>
      </w:pPr>
      <w:rPr>
        <w:rFonts w:hint="default" w:ascii="Wingdings" w:hAnsi="Wingdings"/>
      </w:rPr>
    </w:lvl>
    <w:lvl w:ilvl="6" w:tplc="F39410A2">
      <w:start w:val="1"/>
      <w:numFmt w:val="bullet"/>
      <w:lvlText w:val=""/>
      <w:lvlJc w:val="left"/>
      <w:pPr>
        <w:ind w:left="5040" w:hanging="360"/>
      </w:pPr>
      <w:rPr>
        <w:rFonts w:hint="default" w:ascii="Symbol" w:hAnsi="Symbol"/>
      </w:rPr>
    </w:lvl>
    <w:lvl w:ilvl="7" w:tplc="9D207D62">
      <w:start w:val="1"/>
      <w:numFmt w:val="bullet"/>
      <w:lvlText w:val="o"/>
      <w:lvlJc w:val="left"/>
      <w:pPr>
        <w:ind w:left="5760" w:hanging="360"/>
      </w:pPr>
      <w:rPr>
        <w:rFonts w:hint="default" w:ascii="Courier New" w:hAnsi="Courier New"/>
      </w:rPr>
    </w:lvl>
    <w:lvl w:ilvl="8" w:tplc="916A149E">
      <w:start w:val="1"/>
      <w:numFmt w:val="bullet"/>
      <w:lvlText w:val=""/>
      <w:lvlJc w:val="left"/>
      <w:pPr>
        <w:ind w:left="6480" w:hanging="360"/>
      </w:pPr>
      <w:rPr>
        <w:rFonts w:hint="default" w:ascii="Wingdings" w:hAnsi="Wingdings"/>
      </w:rPr>
    </w:lvl>
  </w:abstractNum>
  <w:abstractNum w:abstractNumId="580" w15:restartNumberingAfterBreak="0">
    <w:nsid w:val="79096D7F"/>
    <w:multiLevelType w:val="hybridMultilevel"/>
    <w:tmpl w:val="25524358"/>
    <w:lvl w:ilvl="0" w:tplc="FE606464">
      <w:start w:val="1"/>
      <w:numFmt w:val="bullet"/>
      <w:lvlText w:val="·"/>
      <w:lvlJc w:val="left"/>
      <w:pPr>
        <w:ind w:left="720" w:hanging="360"/>
      </w:pPr>
      <w:rPr>
        <w:rFonts w:hint="default" w:ascii="Symbol" w:hAnsi="Symbol"/>
      </w:rPr>
    </w:lvl>
    <w:lvl w:ilvl="1" w:tplc="F130857E">
      <w:start w:val="1"/>
      <w:numFmt w:val="bullet"/>
      <w:lvlText w:val="o"/>
      <w:lvlJc w:val="left"/>
      <w:pPr>
        <w:ind w:left="1440" w:hanging="360"/>
      </w:pPr>
      <w:rPr>
        <w:rFonts w:hint="default" w:ascii="Courier New" w:hAnsi="Courier New"/>
      </w:rPr>
    </w:lvl>
    <w:lvl w:ilvl="2" w:tplc="98E63584">
      <w:start w:val="1"/>
      <w:numFmt w:val="bullet"/>
      <w:lvlText w:val=""/>
      <w:lvlJc w:val="left"/>
      <w:pPr>
        <w:ind w:left="2160" w:hanging="360"/>
      </w:pPr>
      <w:rPr>
        <w:rFonts w:hint="default" w:ascii="Wingdings" w:hAnsi="Wingdings"/>
      </w:rPr>
    </w:lvl>
    <w:lvl w:ilvl="3" w:tplc="6EDC4D52">
      <w:start w:val="1"/>
      <w:numFmt w:val="bullet"/>
      <w:lvlText w:val=""/>
      <w:lvlJc w:val="left"/>
      <w:pPr>
        <w:ind w:left="2880" w:hanging="360"/>
      </w:pPr>
      <w:rPr>
        <w:rFonts w:hint="default" w:ascii="Symbol" w:hAnsi="Symbol"/>
      </w:rPr>
    </w:lvl>
    <w:lvl w:ilvl="4" w:tplc="A4803D4E">
      <w:start w:val="1"/>
      <w:numFmt w:val="bullet"/>
      <w:lvlText w:val="o"/>
      <w:lvlJc w:val="left"/>
      <w:pPr>
        <w:ind w:left="3600" w:hanging="360"/>
      </w:pPr>
      <w:rPr>
        <w:rFonts w:hint="default" w:ascii="Courier New" w:hAnsi="Courier New"/>
      </w:rPr>
    </w:lvl>
    <w:lvl w:ilvl="5" w:tplc="3A8205C6">
      <w:start w:val="1"/>
      <w:numFmt w:val="bullet"/>
      <w:lvlText w:val=""/>
      <w:lvlJc w:val="left"/>
      <w:pPr>
        <w:ind w:left="4320" w:hanging="360"/>
      </w:pPr>
      <w:rPr>
        <w:rFonts w:hint="default" w:ascii="Wingdings" w:hAnsi="Wingdings"/>
      </w:rPr>
    </w:lvl>
    <w:lvl w:ilvl="6" w:tplc="D6006FB0">
      <w:start w:val="1"/>
      <w:numFmt w:val="bullet"/>
      <w:lvlText w:val=""/>
      <w:lvlJc w:val="left"/>
      <w:pPr>
        <w:ind w:left="5040" w:hanging="360"/>
      </w:pPr>
      <w:rPr>
        <w:rFonts w:hint="default" w:ascii="Symbol" w:hAnsi="Symbol"/>
      </w:rPr>
    </w:lvl>
    <w:lvl w:ilvl="7" w:tplc="24B240E0">
      <w:start w:val="1"/>
      <w:numFmt w:val="bullet"/>
      <w:lvlText w:val="o"/>
      <w:lvlJc w:val="left"/>
      <w:pPr>
        <w:ind w:left="5760" w:hanging="360"/>
      </w:pPr>
      <w:rPr>
        <w:rFonts w:hint="default" w:ascii="Courier New" w:hAnsi="Courier New"/>
      </w:rPr>
    </w:lvl>
    <w:lvl w:ilvl="8" w:tplc="53D8E042">
      <w:start w:val="1"/>
      <w:numFmt w:val="bullet"/>
      <w:lvlText w:val=""/>
      <w:lvlJc w:val="left"/>
      <w:pPr>
        <w:ind w:left="6480" w:hanging="360"/>
      </w:pPr>
      <w:rPr>
        <w:rFonts w:hint="default" w:ascii="Wingdings" w:hAnsi="Wingdings"/>
      </w:rPr>
    </w:lvl>
  </w:abstractNum>
  <w:abstractNum w:abstractNumId="581" w15:restartNumberingAfterBreak="0">
    <w:nsid w:val="792F58CA"/>
    <w:multiLevelType w:val="multilevel"/>
    <w:tmpl w:val="E96A3C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82" w15:restartNumberingAfterBreak="0">
    <w:nsid w:val="79565141"/>
    <w:multiLevelType w:val="hybridMultilevel"/>
    <w:tmpl w:val="C050768A"/>
    <w:lvl w:ilvl="0" w:tplc="2E8C00F8">
      <w:start w:val="1"/>
      <w:numFmt w:val="bullet"/>
      <w:lvlText w:val=""/>
      <w:lvlJc w:val="left"/>
      <w:pPr>
        <w:ind w:left="720" w:hanging="360"/>
      </w:pPr>
      <w:rPr>
        <w:rFonts w:hint="default" w:ascii="Symbol" w:hAnsi="Symbol"/>
      </w:rPr>
    </w:lvl>
    <w:lvl w:ilvl="1" w:tplc="A95A8190">
      <w:start w:val="1"/>
      <w:numFmt w:val="bullet"/>
      <w:lvlText w:val="o"/>
      <w:lvlJc w:val="left"/>
      <w:pPr>
        <w:ind w:left="1440" w:hanging="360"/>
      </w:pPr>
      <w:rPr>
        <w:rFonts w:hint="default" w:ascii="Courier New" w:hAnsi="Courier New"/>
      </w:rPr>
    </w:lvl>
    <w:lvl w:ilvl="2" w:tplc="EB90A426">
      <w:start w:val="1"/>
      <w:numFmt w:val="bullet"/>
      <w:lvlText w:val=""/>
      <w:lvlJc w:val="left"/>
      <w:pPr>
        <w:ind w:left="2160" w:hanging="360"/>
      </w:pPr>
      <w:rPr>
        <w:rFonts w:hint="default" w:ascii="Wingdings" w:hAnsi="Wingdings"/>
      </w:rPr>
    </w:lvl>
    <w:lvl w:ilvl="3" w:tplc="EE90C868">
      <w:start w:val="1"/>
      <w:numFmt w:val="bullet"/>
      <w:lvlText w:val=""/>
      <w:lvlJc w:val="left"/>
      <w:pPr>
        <w:ind w:left="2880" w:hanging="360"/>
      </w:pPr>
      <w:rPr>
        <w:rFonts w:hint="default" w:ascii="Symbol" w:hAnsi="Symbol"/>
      </w:rPr>
    </w:lvl>
    <w:lvl w:ilvl="4" w:tplc="B4CEE29A">
      <w:start w:val="1"/>
      <w:numFmt w:val="bullet"/>
      <w:lvlText w:val="o"/>
      <w:lvlJc w:val="left"/>
      <w:pPr>
        <w:ind w:left="3600" w:hanging="360"/>
      </w:pPr>
      <w:rPr>
        <w:rFonts w:hint="default" w:ascii="Courier New" w:hAnsi="Courier New"/>
      </w:rPr>
    </w:lvl>
    <w:lvl w:ilvl="5" w:tplc="E7961D68">
      <w:start w:val="1"/>
      <w:numFmt w:val="bullet"/>
      <w:lvlText w:val=""/>
      <w:lvlJc w:val="left"/>
      <w:pPr>
        <w:ind w:left="4320" w:hanging="360"/>
      </w:pPr>
      <w:rPr>
        <w:rFonts w:hint="default" w:ascii="Wingdings" w:hAnsi="Wingdings"/>
      </w:rPr>
    </w:lvl>
    <w:lvl w:ilvl="6" w:tplc="707CA97C">
      <w:start w:val="1"/>
      <w:numFmt w:val="bullet"/>
      <w:lvlText w:val=""/>
      <w:lvlJc w:val="left"/>
      <w:pPr>
        <w:ind w:left="5040" w:hanging="360"/>
      </w:pPr>
      <w:rPr>
        <w:rFonts w:hint="default" w:ascii="Symbol" w:hAnsi="Symbol"/>
      </w:rPr>
    </w:lvl>
    <w:lvl w:ilvl="7" w:tplc="73947EB2">
      <w:start w:val="1"/>
      <w:numFmt w:val="bullet"/>
      <w:lvlText w:val="o"/>
      <w:lvlJc w:val="left"/>
      <w:pPr>
        <w:ind w:left="5760" w:hanging="360"/>
      </w:pPr>
      <w:rPr>
        <w:rFonts w:hint="default" w:ascii="Courier New" w:hAnsi="Courier New"/>
      </w:rPr>
    </w:lvl>
    <w:lvl w:ilvl="8" w:tplc="DB8299D2">
      <w:start w:val="1"/>
      <w:numFmt w:val="bullet"/>
      <w:lvlText w:val=""/>
      <w:lvlJc w:val="left"/>
      <w:pPr>
        <w:ind w:left="6480" w:hanging="360"/>
      </w:pPr>
      <w:rPr>
        <w:rFonts w:hint="default" w:ascii="Wingdings" w:hAnsi="Wingdings"/>
      </w:rPr>
    </w:lvl>
  </w:abstractNum>
  <w:abstractNum w:abstractNumId="583" w15:restartNumberingAfterBreak="0">
    <w:nsid w:val="797B384F"/>
    <w:multiLevelType w:val="multilevel"/>
    <w:tmpl w:val="C17C52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84" w15:restartNumberingAfterBreak="0">
    <w:nsid w:val="79D1EEDD"/>
    <w:multiLevelType w:val="hybridMultilevel"/>
    <w:tmpl w:val="EAEE4D9A"/>
    <w:lvl w:ilvl="0" w:tplc="66F4304E">
      <w:start w:val="1"/>
      <w:numFmt w:val="bullet"/>
      <w:lvlText w:val=""/>
      <w:lvlJc w:val="left"/>
      <w:pPr>
        <w:ind w:left="720" w:hanging="360"/>
      </w:pPr>
      <w:rPr>
        <w:rFonts w:hint="default" w:ascii="Symbol" w:hAnsi="Symbol"/>
      </w:rPr>
    </w:lvl>
    <w:lvl w:ilvl="1" w:tplc="86A8701A">
      <w:start w:val="1"/>
      <w:numFmt w:val="bullet"/>
      <w:lvlText w:val="o"/>
      <w:lvlJc w:val="left"/>
      <w:pPr>
        <w:ind w:left="1440" w:hanging="360"/>
      </w:pPr>
      <w:rPr>
        <w:rFonts w:hint="default" w:ascii="Courier New" w:hAnsi="Courier New"/>
      </w:rPr>
    </w:lvl>
    <w:lvl w:ilvl="2" w:tplc="227E9E96">
      <w:start w:val="1"/>
      <w:numFmt w:val="bullet"/>
      <w:lvlText w:val=""/>
      <w:lvlJc w:val="left"/>
      <w:pPr>
        <w:ind w:left="2160" w:hanging="360"/>
      </w:pPr>
      <w:rPr>
        <w:rFonts w:hint="default" w:ascii="Wingdings" w:hAnsi="Wingdings"/>
      </w:rPr>
    </w:lvl>
    <w:lvl w:ilvl="3" w:tplc="76E014C4">
      <w:start w:val="1"/>
      <w:numFmt w:val="bullet"/>
      <w:lvlText w:val=""/>
      <w:lvlJc w:val="left"/>
      <w:pPr>
        <w:ind w:left="2880" w:hanging="360"/>
      </w:pPr>
      <w:rPr>
        <w:rFonts w:hint="default" w:ascii="Symbol" w:hAnsi="Symbol"/>
      </w:rPr>
    </w:lvl>
    <w:lvl w:ilvl="4" w:tplc="21A65152">
      <w:start w:val="1"/>
      <w:numFmt w:val="bullet"/>
      <w:lvlText w:val="o"/>
      <w:lvlJc w:val="left"/>
      <w:pPr>
        <w:ind w:left="3600" w:hanging="360"/>
      </w:pPr>
      <w:rPr>
        <w:rFonts w:hint="default" w:ascii="Courier New" w:hAnsi="Courier New"/>
      </w:rPr>
    </w:lvl>
    <w:lvl w:ilvl="5" w:tplc="4D0C1362">
      <w:start w:val="1"/>
      <w:numFmt w:val="bullet"/>
      <w:lvlText w:val=""/>
      <w:lvlJc w:val="left"/>
      <w:pPr>
        <w:ind w:left="4320" w:hanging="360"/>
      </w:pPr>
      <w:rPr>
        <w:rFonts w:hint="default" w:ascii="Wingdings" w:hAnsi="Wingdings"/>
      </w:rPr>
    </w:lvl>
    <w:lvl w:ilvl="6" w:tplc="1B4819DE">
      <w:start w:val="1"/>
      <w:numFmt w:val="bullet"/>
      <w:lvlText w:val=""/>
      <w:lvlJc w:val="left"/>
      <w:pPr>
        <w:ind w:left="5040" w:hanging="360"/>
      </w:pPr>
      <w:rPr>
        <w:rFonts w:hint="default" w:ascii="Symbol" w:hAnsi="Symbol"/>
      </w:rPr>
    </w:lvl>
    <w:lvl w:ilvl="7" w:tplc="993ACA5E">
      <w:start w:val="1"/>
      <w:numFmt w:val="bullet"/>
      <w:lvlText w:val="o"/>
      <w:lvlJc w:val="left"/>
      <w:pPr>
        <w:ind w:left="5760" w:hanging="360"/>
      </w:pPr>
      <w:rPr>
        <w:rFonts w:hint="default" w:ascii="Courier New" w:hAnsi="Courier New"/>
      </w:rPr>
    </w:lvl>
    <w:lvl w:ilvl="8" w:tplc="0BF4F70C">
      <w:start w:val="1"/>
      <w:numFmt w:val="bullet"/>
      <w:lvlText w:val=""/>
      <w:lvlJc w:val="left"/>
      <w:pPr>
        <w:ind w:left="6480" w:hanging="360"/>
      </w:pPr>
      <w:rPr>
        <w:rFonts w:hint="default" w:ascii="Wingdings" w:hAnsi="Wingdings"/>
      </w:rPr>
    </w:lvl>
  </w:abstractNum>
  <w:abstractNum w:abstractNumId="585" w15:restartNumberingAfterBreak="0">
    <w:nsid w:val="79DCA832"/>
    <w:multiLevelType w:val="hybridMultilevel"/>
    <w:tmpl w:val="26805750"/>
    <w:lvl w:ilvl="0" w:tplc="EB12A856">
      <w:start w:val="1"/>
      <w:numFmt w:val="bullet"/>
      <w:lvlText w:val="·"/>
      <w:lvlJc w:val="left"/>
      <w:pPr>
        <w:ind w:left="720" w:hanging="360"/>
      </w:pPr>
      <w:rPr>
        <w:rFonts w:hint="default" w:ascii="Symbol" w:hAnsi="Symbol"/>
      </w:rPr>
    </w:lvl>
    <w:lvl w:ilvl="1" w:tplc="9E627E0C">
      <w:start w:val="1"/>
      <w:numFmt w:val="bullet"/>
      <w:lvlText w:val="o"/>
      <w:lvlJc w:val="left"/>
      <w:pPr>
        <w:ind w:left="1440" w:hanging="360"/>
      </w:pPr>
      <w:rPr>
        <w:rFonts w:hint="default" w:ascii="Courier New" w:hAnsi="Courier New"/>
      </w:rPr>
    </w:lvl>
    <w:lvl w:ilvl="2" w:tplc="0F72D79C">
      <w:start w:val="1"/>
      <w:numFmt w:val="bullet"/>
      <w:lvlText w:val=""/>
      <w:lvlJc w:val="left"/>
      <w:pPr>
        <w:ind w:left="2160" w:hanging="360"/>
      </w:pPr>
      <w:rPr>
        <w:rFonts w:hint="default" w:ascii="Wingdings" w:hAnsi="Wingdings"/>
      </w:rPr>
    </w:lvl>
    <w:lvl w:ilvl="3" w:tplc="1D8CED14">
      <w:start w:val="1"/>
      <w:numFmt w:val="bullet"/>
      <w:lvlText w:val=""/>
      <w:lvlJc w:val="left"/>
      <w:pPr>
        <w:ind w:left="2880" w:hanging="360"/>
      </w:pPr>
      <w:rPr>
        <w:rFonts w:hint="default" w:ascii="Symbol" w:hAnsi="Symbol"/>
      </w:rPr>
    </w:lvl>
    <w:lvl w:ilvl="4" w:tplc="DCE25DC2">
      <w:start w:val="1"/>
      <w:numFmt w:val="bullet"/>
      <w:lvlText w:val="o"/>
      <w:lvlJc w:val="left"/>
      <w:pPr>
        <w:ind w:left="3600" w:hanging="360"/>
      </w:pPr>
      <w:rPr>
        <w:rFonts w:hint="default" w:ascii="Courier New" w:hAnsi="Courier New"/>
      </w:rPr>
    </w:lvl>
    <w:lvl w:ilvl="5" w:tplc="3A089A66">
      <w:start w:val="1"/>
      <w:numFmt w:val="bullet"/>
      <w:lvlText w:val=""/>
      <w:lvlJc w:val="left"/>
      <w:pPr>
        <w:ind w:left="4320" w:hanging="360"/>
      </w:pPr>
      <w:rPr>
        <w:rFonts w:hint="default" w:ascii="Wingdings" w:hAnsi="Wingdings"/>
      </w:rPr>
    </w:lvl>
    <w:lvl w:ilvl="6" w:tplc="A7142B36">
      <w:start w:val="1"/>
      <w:numFmt w:val="bullet"/>
      <w:lvlText w:val=""/>
      <w:lvlJc w:val="left"/>
      <w:pPr>
        <w:ind w:left="5040" w:hanging="360"/>
      </w:pPr>
      <w:rPr>
        <w:rFonts w:hint="default" w:ascii="Symbol" w:hAnsi="Symbol"/>
      </w:rPr>
    </w:lvl>
    <w:lvl w:ilvl="7" w:tplc="2EA83D24">
      <w:start w:val="1"/>
      <w:numFmt w:val="bullet"/>
      <w:lvlText w:val="o"/>
      <w:lvlJc w:val="left"/>
      <w:pPr>
        <w:ind w:left="5760" w:hanging="360"/>
      </w:pPr>
      <w:rPr>
        <w:rFonts w:hint="default" w:ascii="Courier New" w:hAnsi="Courier New"/>
      </w:rPr>
    </w:lvl>
    <w:lvl w:ilvl="8" w:tplc="0968161C">
      <w:start w:val="1"/>
      <w:numFmt w:val="bullet"/>
      <w:lvlText w:val=""/>
      <w:lvlJc w:val="left"/>
      <w:pPr>
        <w:ind w:left="6480" w:hanging="360"/>
      </w:pPr>
      <w:rPr>
        <w:rFonts w:hint="default" w:ascii="Wingdings" w:hAnsi="Wingdings"/>
      </w:rPr>
    </w:lvl>
  </w:abstractNum>
  <w:abstractNum w:abstractNumId="586" w15:restartNumberingAfterBreak="0">
    <w:nsid w:val="7A363EBA"/>
    <w:multiLevelType w:val="multilevel"/>
    <w:tmpl w:val="3EC80B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87" w15:restartNumberingAfterBreak="0">
    <w:nsid w:val="7A7BB2B7"/>
    <w:multiLevelType w:val="hybridMultilevel"/>
    <w:tmpl w:val="FEBC0540"/>
    <w:lvl w:ilvl="0" w:tplc="AE0EC2FA">
      <w:start w:val="1"/>
      <w:numFmt w:val="bullet"/>
      <w:lvlText w:val="·"/>
      <w:lvlJc w:val="left"/>
      <w:pPr>
        <w:ind w:left="720" w:hanging="360"/>
      </w:pPr>
      <w:rPr>
        <w:rFonts w:hint="default" w:ascii="Symbol" w:hAnsi="Symbol"/>
      </w:rPr>
    </w:lvl>
    <w:lvl w:ilvl="1" w:tplc="97DC73AA">
      <w:start w:val="1"/>
      <w:numFmt w:val="bullet"/>
      <w:lvlText w:val="o"/>
      <w:lvlJc w:val="left"/>
      <w:pPr>
        <w:ind w:left="1440" w:hanging="360"/>
      </w:pPr>
      <w:rPr>
        <w:rFonts w:hint="default" w:ascii="Courier New" w:hAnsi="Courier New"/>
      </w:rPr>
    </w:lvl>
    <w:lvl w:ilvl="2" w:tplc="CB4A4F4C">
      <w:start w:val="1"/>
      <w:numFmt w:val="bullet"/>
      <w:lvlText w:val=""/>
      <w:lvlJc w:val="left"/>
      <w:pPr>
        <w:ind w:left="2160" w:hanging="360"/>
      </w:pPr>
      <w:rPr>
        <w:rFonts w:hint="default" w:ascii="Wingdings" w:hAnsi="Wingdings"/>
      </w:rPr>
    </w:lvl>
    <w:lvl w:ilvl="3" w:tplc="9128134E">
      <w:start w:val="1"/>
      <w:numFmt w:val="bullet"/>
      <w:lvlText w:val=""/>
      <w:lvlJc w:val="left"/>
      <w:pPr>
        <w:ind w:left="2880" w:hanging="360"/>
      </w:pPr>
      <w:rPr>
        <w:rFonts w:hint="default" w:ascii="Symbol" w:hAnsi="Symbol"/>
      </w:rPr>
    </w:lvl>
    <w:lvl w:ilvl="4" w:tplc="EE12D1BE">
      <w:start w:val="1"/>
      <w:numFmt w:val="bullet"/>
      <w:lvlText w:val="o"/>
      <w:lvlJc w:val="left"/>
      <w:pPr>
        <w:ind w:left="3600" w:hanging="360"/>
      </w:pPr>
      <w:rPr>
        <w:rFonts w:hint="default" w:ascii="Courier New" w:hAnsi="Courier New"/>
      </w:rPr>
    </w:lvl>
    <w:lvl w:ilvl="5" w:tplc="1BF04140">
      <w:start w:val="1"/>
      <w:numFmt w:val="bullet"/>
      <w:lvlText w:val=""/>
      <w:lvlJc w:val="left"/>
      <w:pPr>
        <w:ind w:left="4320" w:hanging="360"/>
      </w:pPr>
      <w:rPr>
        <w:rFonts w:hint="default" w:ascii="Wingdings" w:hAnsi="Wingdings"/>
      </w:rPr>
    </w:lvl>
    <w:lvl w:ilvl="6" w:tplc="92DEBBA8">
      <w:start w:val="1"/>
      <w:numFmt w:val="bullet"/>
      <w:lvlText w:val=""/>
      <w:lvlJc w:val="left"/>
      <w:pPr>
        <w:ind w:left="5040" w:hanging="360"/>
      </w:pPr>
      <w:rPr>
        <w:rFonts w:hint="default" w:ascii="Symbol" w:hAnsi="Symbol"/>
      </w:rPr>
    </w:lvl>
    <w:lvl w:ilvl="7" w:tplc="9490D72A">
      <w:start w:val="1"/>
      <w:numFmt w:val="bullet"/>
      <w:lvlText w:val="o"/>
      <w:lvlJc w:val="left"/>
      <w:pPr>
        <w:ind w:left="5760" w:hanging="360"/>
      </w:pPr>
      <w:rPr>
        <w:rFonts w:hint="default" w:ascii="Courier New" w:hAnsi="Courier New"/>
      </w:rPr>
    </w:lvl>
    <w:lvl w:ilvl="8" w:tplc="EFD425B4">
      <w:start w:val="1"/>
      <w:numFmt w:val="bullet"/>
      <w:lvlText w:val=""/>
      <w:lvlJc w:val="left"/>
      <w:pPr>
        <w:ind w:left="6480" w:hanging="360"/>
      </w:pPr>
      <w:rPr>
        <w:rFonts w:hint="default" w:ascii="Wingdings" w:hAnsi="Wingdings"/>
      </w:rPr>
    </w:lvl>
  </w:abstractNum>
  <w:abstractNum w:abstractNumId="588" w15:restartNumberingAfterBreak="0">
    <w:nsid w:val="7AC0DCF8"/>
    <w:multiLevelType w:val="hybridMultilevel"/>
    <w:tmpl w:val="2B0CB96A"/>
    <w:lvl w:ilvl="0" w:tplc="AA92423C">
      <w:start w:val="1"/>
      <w:numFmt w:val="bullet"/>
      <w:lvlText w:val="·"/>
      <w:lvlJc w:val="left"/>
      <w:pPr>
        <w:ind w:left="720" w:hanging="360"/>
      </w:pPr>
      <w:rPr>
        <w:rFonts w:hint="default" w:ascii="Symbol" w:hAnsi="Symbol"/>
      </w:rPr>
    </w:lvl>
    <w:lvl w:ilvl="1" w:tplc="7B062E28">
      <w:start w:val="1"/>
      <w:numFmt w:val="bullet"/>
      <w:lvlText w:val="o"/>
      <w:lvlJc w:val="left"/>
      <w:pPr>
        <w:ind w:left="1440" w:hanging="360"/>
      </w:pPr>
      <w:rPr>
        <w:rFonts w:hint="default" w:ascii="Courier New" w:hAnsi="Courier New"/>
      </w:rPr>
    </w:lvl>
    <w:lvl w:ilvl="2" w:tplc="100E5E6C">
      <w:start w:val="1"/>
      <w:numFmt w:val="bullet"/>
      <w:lvlText w:val=""/>
      <w:lvlJc w:val="left"/>
      <w:pPr>
        <w:ind w:left="2160" w:hanging="360"/>
      </w:pPr>
      <w:rPr>
        <w:rFonts w:hint="default" w:ascii="Wingdings" w:hAnsi="Wingdings"/>
      </w:rPr>
    </w:lvl>
    <w:lvl w:ilvl="3" w:tplc="B55AE3EA">
      <w:start w:val="1"/>
      <w:numFmt w:val="bullet"/>
      <w:lvlText w:val=""/>
      <w:lvlJc w:val="left"/>
      <w:pPr>
        <w:ind w:left="2880" w:hanging="360"/>
      </w:pPr>
      <w:rPr>
        <w:rFonts w:hint="default" w:ascii="Symbol" w:hAnsi="Symbol"/>
      </w:rPr>
    </w:lvl>
    <w:lvl w:ilvl="4" w:tplc="22D46F12">
      <w:start w:val="1"/>
      <w:numFmt w:val="bullet"/>
      <w:lvlText w:val="o"/>
      <w:lvlJc w:val="left"/>
      <w:pPr>
        <w:ind w:left="3600" w:hanging="360"/>
      </w:pPr>
      <w:rPr>
        <w:rFonts w:hint="default" w:ascii="Courier New" w:hAnsi="Courier New"/>
      </w:rPr>
    </w:lvl>
    <w:lvl w:ilvl="5" w:tplc="7E90D1B0">
      <w:start w:val="1"/>
      <w:numFmt w:val="bullet"/>
      <w:lvlText w:val=""/>
      <w:lvlJc w:val="left"/>
      <w:pPr>
        <w:ind w:left="4320" w:hanging="360"/>
      </w:pPr>
      <w:rPr>
        <w:rFonts w:hint="default" w:ascii="Wingdings" w:hAnsi="Wingdings"/>
      </w:rPr>
    </w:lvl>
    <w:lvl w:ilvl="6" w:tplc="EDF0CDDA">
      <w:start w:val="1"/>
      <w:numFmt w:val="bullet"/>
      <w:lvlText w:val=""/>
      <w:lvlJc w:val="left"/>
      <w:pPr>
        <w:ind w:left="5040" w:hanging="360"/>
      </w:pPr>
      <w:rPr>
        <w:rFonts w:hint="default" w:ascii="Symbol" w:hAnsi="Symbol"/>
      </w:rPr>
    </w:lvl>
    <w:lvl w:ilvl="7" w:tplc="D870DAE2">
      <w:start w:val="1"/>
      <w:numFmt w:val="bullet"/>
      <w:lvlText w:val="o"/>
      <w:lvlJc w:val="left"/>
      <w:pPr>
        <w:ind w:left="5760" w:hanging="360"/>
      </w:pPr>
      <w:rPr>
        <w:rFonts w:hint="default" w:ascii="Courier New" w:hAnsi="Courier New"/>
      </w:rPr>
    </w:lvl>
    <w:lvl w:ilvl="8" w:tplc="8E6061D4">
      <w:start w:val="1"/>
      <w:numFmt w:val="bullet"/>
      <w:lvlText w:val=""/>
      <w:lvlJc w:val="left"/>
      <w:pPr>
        <w:ind w:left="6480" w:hanging="360"/>
      </w:pPr>
      <w:rPr>
        <w:rFonts w:hint="default" w:ascii="Wingdings" w:hAnsi="Wingdings"/>
      </w:rPr>
    </w:lvl>
  </w:abstractNum>
  <w:abstractNum w:abstractNumId="589" w15:restartNumberingAfterBreak="0">
    <w:nsid w:val="7ACAFFE3"/>
    <w:multiLevelType w:val="hybridMultilevel"/>
    <w:tmpl w:val="34201C1E"/>
    <w:lvl w:ilvl="0" w:tplc="26641740">
      <w:start w:val="1"/>
      <w:numFmt w:val="decimal"/>
      <w:lvlText w:val="%1."/>
      <w:lvlJc w:val="left"/>
      <w:pPr>
        <w:ind w:left="720" w:hanging="360"/>
      </w:pPr>
    </w:lvl>
    <w:lvl w:ilvl="1" w:tplc="533EC596">
      <w:start w:val="1"/>
      <w:numFmt w:val="lowerLetter"/>
      <w:lvlText w:val="%2."/>
      <w:lvlJc w:val="left"/>
      <w:pPr>
        <w:ind w:left="1440" w:hanging="360"/>
      </w:pPr>
    </w:lvl>
    <w:lvl w:ilvl="2" w:tplc="C5E21DA2">
      <w:start w:val="1"/>
      <w:numFmt w:val="lowerRoman"/>
      <w:lvlText w:val="%3."/>
      <w:lvlJc w:val="right"/>
      <w:pPr>
        <w:ind w:left="2160" w:hanging="180"/>
      </w:pPr>
    </w:lvl>
    <w:lvl w:ilvl="3" w:tplc="4914F4AA">
      <w:start w:val="1"/>
      <w:numFmt w:val="decimal"/>
      <w:lvlText w:val="%4."/>
      <w:lvlJc w:val="left"/>
      <w:pPr>
        <w:ind w:left="2880" w:hanging="360"/>
      </w:pPr>
    </w:lvl>
    <w:lvl w:ilvl="4" w:tplc="CABC1F6E">
      <w:start w:val="1"/>
      <w:numFmt w:val="lowerLetter"/>
      <w:lvlText w:val="%5."/>
      <w:lvlJc w:val="left"/>
      <w:pPr>
        <w:ind w:left="3600" w:hanging="360"/>
      </w:pPr>
    </w:lvl>
    <w:lvl w:ilvl="5" w:tplc="20D61464">
      <w:start w:val="1"/>
      <w:numFmt w:val="lowerRoman"/>
      <w:lvlText w:val="%6."/>
      <w:lvlJc w:val="right"/>
      <w:pPr>
        <w:ind w:left="4320" w:hanging="180"/>
      </w:pPr>
    </w:lvl>
    <w:lvl w:ilvl="6" w:tplc="AEBCCFB2">
      <w:start w:val="1"/>
      <w:numFmt w:val="decimal"/>
      <w:lvlText w:val="%7."/>
      <w:lvlJc w:val="left"/>
      <w:pPr>
        <w:ind w:left="5040" w:hanging="360"/>
      </w:pPr>
    </w:lvl>
    <w:lvl w:ilvl="7" w:tplc="9BAED244">
      <w:start w:val="1"/>
      <w:numFmt w:val="lowerLetter"/>
      <w:lvlText w:val="%8."/>
      <w:lvlJc w:val="left"/>
      <w:pPr>
        <w:ind w:left="5760" w:hanging="360"/>
      </w:pPr>
    </w:lvl>
    <w:lvl w:ilvl="8" w:tplc="1C16C284">
      <w:start w:val="1"/>
      <w:numFmt w:val="lowerRoman"/>
      <w:lvlText w:val="%9."/>
      <w:lvlJc w:val="right"/>
      <w:pPr>
        <w:ind w:left="6480" w:hanging="180"/>
      </w:pPr>
    </w:lvl>
  </w:abstractNum>
  <w:abstractNum w:abstractNumId="590" w15:restartNumberingAfterBreak="0">
    <w:nsid w:val="7ACD5BBB"/>
    <w:multiLevelType w:val="multilevel"/>
    <w:tmpl w:val="DCCACA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91" w15:restartNumberingAfterBreak="0">
    <w:nsid w:val="7B2D8941"/>
    <w:multiLevelType w:val="hybridMultilevel"/>
    <w:tmpl w:val="7C44A6EE"/>
    <w:lvl w:ilvl="0" w:tplc="91A4A9F0">
      <w:start w:val="1"/>
      <w:numFmt w:val="bullet"/>
      <w:lvlText w:val="·"/>
      <w:lvlJc w:val="left"/>
      <w:pPr>
        <w:ind w:left="720" w:hanging="360"/>
      </w:pPr>
      <w:rPr>
        <w:rFonts w:hint="default" w:ascii="Symbol" w:hAnsi="Symbol"/>
      </w:rPr>
    </w:lvl>
    <w:lvl w:ilvl="1" w:tplc="0FE2A672">
      <w:start w:val="1"/>
      <w:numFmt w:val="bullet"/>
      <w:lvlText w:val="o"/>
      <w:lvlJc w:val="left"/>
      <w:pPr>
        <w:ind w:left="1440" w:hanging="360"/>
      </w:pPr>
      <w:rPr>
        <w:rFonts w:hint="default" w:ascii="Courier New" w:hAnsi="Courier New"/>
      </w:rPr>
    </w:lvl>
    <w:lvl w:ilvl="2" w:tplc="D79891FE">
      <w:start w:val="1"/>
      <w:numFmt w:val="bullet"/>
      <w:lvlText w:val=""/>
      <w:lvlJc w:val="left"/>
      <w:pPr>
        <w:ind w:left="2160" w:hanging="360"/>
      </w:pPr>
      <w:rPr>
        <w:rFonts w:hint="default" w:ascii="Wingdings" w:hAnsi="Wingdings"/>
      </w:rPr>
    </w:lvl>
    <w:lvl w:ilvl="3" w:tplc="35E295B0">
      <w:start w:val="1"/>
      <w:numFmt w:val="bullet"/>
      <w:lvlText w:val=""/>
      <w:lvlJc w:val="left"/>
      <w:pPr>
        <w:ind w:left="2880" w:hanging="360"/>
      </w:pPr>
      <w:rPr>
        <w:rFonts w:hint="default" w:ascii="Symbol" w:hAnsi="Symbol"/>
      </w:rPr>
    </w:lvl>
    <w:lvl w:ilvl="4" w:tplc="18049634">
      <w:start w:val="1"/>
      <w:numFmt w:val="bullet"/>
      <w:lvlText w:val="o"/>
      <w:lvlJc w:val="left"/>
      <w:pPr>
        <w:ind w:left="3600" w:hanging="360"/>
      </w:pPr>
      <w:rPr>
        <w:rFonts w:hint="default" w:ascii="Courier New" w:hAnsi="Courier New"/>
      </w:rPr>
    </w:lvl>
    <w:lvl w:ilvl="5" w:tplc="B8CA9C16">
      <w:start w:val="1"/>
      <w:numFmt w:val="bullet"/>
      <w:lvlText w:val=""/>
      <w:lvlJc w:val="left"/>
      <w:pPr>
        <w:ind w:left="4320" w:hanging="360"/>
      </w:pPr>
      <w:rPr>
        <w:rFonts w:hint="default" w:ascii="Wingdings" w:hAnsi="Wingdings"/>
      </w:rPr>
    </w:lvl>
    <w:lvl w:ilvl="6" w:tplc="7FE4BB6A">
      <w:start w:val="1"/>
      <w:numFmt w:val="bullet"/>
      <w:lvlText w:val=""/>
      <w:lvlJc w:val="left"/>
      <w:pPr>
        <w:ind w:left="5040" w:hanging="360"/>
      </w:pPr>
      <w:rPr>
        <w:rFonts w:hint="default" w:ascii="Symbol" w:hAnsi="Symbol"/>
      </w:rPr>
    </w:lvl>
    <w:lvl w:ilvl="7" w:tplc="5002ACF2">
      <w:start w:val="1"/>
      <w:numFmt w:val="bullet"/>
      <w:lvlText w:val="o"/>
      <w:lvlJc w:val="left"/>
      <w:pPr>
        <w:ind w:left="5760" w:hanging="360"/>
      </w:pPr>
      <w:rPr>
        <w:rFonts w:hint="default" w:ascii="Courier New" w:hAnsi="Courier New"/>
      </w:rPr>
    </w:lvl>
    <w:lvl w:ilvl="8" w:tplc="2DC4133C">
      <w:start w:val="1"/>
      <w:numFmt w:val="bullet"/>
      <w:lvlText w:val=""/>
      <w:lvlJc w:val="left"/>
      <w:pPr>
        <w:ind w:left="6480" w:hanging="360"/>
      </w:pPr>
      <w:rPr>
        <w:rFonts w:hint="default" w:ascii="Wingdings" w:hAnsi="Wingdings"/>
      </w:rPr>
    </w:lvl>
  </w:abstractNum>
  <w:abstractNum w:abstractNumId="592" w15:restartNumberingAfterBreak="0">
    <w:nsid w:val="7B931CBF"/>
    <w:multiLevelType w:val="multilevel"/>
    <w:tmpl w:val="E3A850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93" w15:restartNumberingAfterBreak="0">
    <w:nsid w:val="7BBEB9B6"/>
    <w:multiLevelType w:val="hybridMultilevel"/>
    <w:tmpl w:val="A39AD954"/>
    <w:lvl w:ilvl="0" w:tplc="F90CEC5E">
      <w:start w:val="1"/>
      <w:numFmt w:val="bullet"/>
      <w:lvlText w:val="·"/>
      <w:lvlJc w:val="left"/>
      <w:pPr>
        <w:ind w:left="720" w:hanging="360"/>
      </w:pPr>
      <w:rPr>
        <w:rFonts w:hint="default" w:ascii="Symbol" w:hAnsi="Symbol"/>
      </w:rPr>
    </w:lvl>
    <w:lvl w:ilvl="1" w:tplc="5E241868">
      <w:start w:val="1"/>
      <w:numFmt w:val="bullet"/>
      <w:lvlText w:val="o"/>
      <w:lvlJc w:val="left"/>
      <w:pPr>
        <w:ind w:left="1440" w:hanging="360"/>
      </w:pPr>
      <w:rPr>
        <w:rFonts w:hint="default" w:ascii="Courier New" w:hAnsi="Courier New"/>
      </w:rPr>
    </w:lvl>
    <w:lvl w:ilvl="2" w:tplc="C1E402AA">
      <w:start w:val="1"/>
      <w:numFmt w:val="bullet"/>
      <w:lvlText w:val=""/>
      <w:lvlJc w:val="left"/>
      <w:pPr>
        <w:ind w:left="2160" w:hanging="360"/>
      </w:pPr>
      <w:rPr>
        <w:rFonts w:hint="default" w:ascii="Wingdings" w:hAnsi="Wingdings"/>
      </w:rPr>
    </w:lvl>
    <w:lvl w:ilvl="3" w:tplc="7F1CFC60">
      <w:start w:val="1"/>
      <w:numFmt w:val="bullet"/>
      <w:lvlText w:val=""/>
      <w:lvlJc w:val="left"/>
      <w:pPr>
        <w:ind w:left="2880" w:hanging="360"/>
      </w:pPr>
      <w:rPr>
        <w:rFonts w:hint="default" w:ascii="Symbol" w:hAnsi="Symbol"/>
      </w:rPr>
    </w:lvl>
    <w:lvl w:ilvl="4" w:tplc="70A49DD6">
      <w:start w:val="1"/>
      <w:numFmt w:val="bullet"/>
      <w:lvlText w:val="o"/>
      <w:lvlJc w:val="left"/>
      <w:pPr>
        <w:ind w:left="3600" w:hanging="360"/>
      </w:pPr>
      <w:rPr>
        <w:rFonts w:hint="default" w:ascii="Courier New" w:hAnsi="Courier New"/>
      </w:rPr>
    </w:lvl>
    <w:lvl w:ilvl="5" w:tplc="8D127626">
      <w:start w:val="1"/>
      <w:numFmt w:val="bullet"/>
      <w:lvlText w:val=""/>
      <w:lvlJc w:val="left"/>
      <w:pPr>
        <w:ind w:left="4320" w:hanging="360"/>
      </w:pPr>
      <w:rPr>
        <w:rFonts w:hint="default" w:ascii="Wingdings" w:hAnsi="Wingdings"/>
      </w:rPr>
    </w:lvl>
    <w:lvl w:ilvl="6" w:tplc="3074382A">
      <w:start w:val="1"/>
      <w:numFmt w:val="bullet"/>
      <w:lvlText w:val=""/>
      <w:lvlJc w:val="left"/>
      <w:pPr>
        <w:ind w:left="5040" w:hanging="360"/>
      </w:pPr>
      <w:rPr>
        <w:rFonts w:hint="default" w:ascii="Symbol" w:hAnsi="Symbol"/>
      </w:rPr>
    </w:lvl>
    <w:lvl w:ilvl="7" w:tplc="027486A6">
      <w:start w:val="1"/>
      <w:numFmt w:val="bullet"/>
      <w:lvlText w:val="o"/>
      <w:lvlJc w:val="left"/>
      <w:pPr>
        <w:ind w:left="5760" w:hanging="360"/>
      </w:pPr>
      <w:rPr>
        <w:rFonts w:hint="default" w:ascii="Courier New" w:hAnsi="Courier New"/>
      </w:rPr>
    </w:lvl>
    <w:lvl w:ilvl="8" w:tplc="F0662D7A">
      <w:start w:val="1"/>
      <w:numFmt w:val="bullet"/>
      <w:lvlText w:val=""/>
      <w:lvlJc w:val="left"/>
      <w:pPr>
        <w:ind w:left="6480" w:hanging="360"/>
      </w:pPr>
      <w:rPr>
        <w:rFonts w:hint="default" w:ascii="Wingdings" w:hAnsi="Wingdings"/>
      </w:rPr>
    </w:lvl>
  </w:abstractNum>
  <w:abstractNum w:abstractNumId="594" w15:restartNumberingAfterBreak="0">
    <w:nsid w:val="7BCC3421"/>
    <w:multiLevelType w:val="hybridMultilevel"/>
    <w:tmpl w:val="82462900"/>
    <w:lvl w:ilvl="0" w:tplc="462A2856">
      <w:start w:val="1"/>
      <w:numFmt w:val="bullet"/>
      <w:lvlText w:val=""/>
      <w:lvlJc w:val="left"/>
      <w:pPr>
        <w:ind w:left="720" w:hanging="360"/>
      </w:pPr>
      <w:rPr>
        <w:rFonts w:hint="default" w:ascii="Symbol" w:hAnsi="Symbol"/>
      </w:rPr>
    </w:lvl>
    <w:lvl w:ilvl="1" w:tplc="F92C95CC">
      <w:start w:val="1"/>
      <w:numFmt w:val="bullet"/>
      <w:lvlText w:val="o"/>
      <w:lvlJc w:val="left"/>
      <w:pPr>
        <w:ind w:left="1440" w:hanging="360"/>
      </w:pPr>
      <w:rPr>
        <w:rFonts w:hint="default" w:ascii="Courier New" w:hAnsi="Courier New"/>
      </w:rPr>
    </w:lvl>
    <w:lvl w:ilvl="2" w:tplc="51C2041A">
      <w:start w:val="1"/>
      <w:numFmt w:val="bullet"/>
      <w:lvlText w:val=""/>
      <w:lvlJc w:val="left"/>
      <w:pPr>
        <w:ind w:left="2160" w:hanging="360"/>
      </w:pPr>
      <w:rPr>
        <w:rFonts w:hint="default" w:ascii="Wingdings" w:hAnsi="Wingdings"/>
      </w:rPr>
    </w:lvl>
    <w:lvl w:ilvl="3" w:tplc="BBD0B18E">
      <w:start w:val="1"/>
      <w:numFmt w:val="bullet"/>
      <w:lvlText w:val=""/>
      <w:lvlJc w:val="left"/>
      <w:pPr>
        <w:ind w:left="2880" w:hanging="360"/>
      </w:pPr>
      <w:rPr>
        <w:rFonts w:hint="default" w:ascii="Symbol" w:hAnsi="Symbol"/>
      </w:rPr>
    </w:lvl>
    <w:lvl w:ilvl="4" w:tplc="4CA0E7E6">
      <w:start w:val="1"/>
      <w:numFmt w:val="bullet"/>
      <w:lvlText w:val="o"/>
      <w:lvlJc w:val="left"/>
      <w:pPr>
        <w:ind w:left="3600" w:hanging="360"/>
      </w:pPr>
      <w:rPr>
        <w:rFonts w:hint="default" w:ascii="Courier New" w:hAnsi="Courier New"/>
      </w:rPr>
    </w:lvl>
    <w:lvl w:ilvl="5" w:tplc="0116E206">
      <w:start w:val="1"/>
      <w:numFmt w:val="bullet"/>
      <w:lvlText w:val=""/>
      <w:lvlJc w:val="left"/>
      <w:pPr>
        <w:ind w:left="4320" w:hanging="360"/>
      </w:pPr>
      <w:rPr>
        <w:rFonts w:hint="default" w:ascii="Wingdings" w:hAnsi="Wingdings"/>
      </w:rPr>
    </w:lvl>
    <w:lvl w:ilvl="6" w:tplc="8642F374">
      <w:start w:val="1"/>
      <w:numFmt w:val="bullet"/>
      <w:lvlText w:val=""/>
      <w:lvlJc w:val="left"/>
      <w:pPr>
        <w:ind w:left="5040" w:hanging="360"/>
      </w:pPr>
      <w:rPr>
        <w:rFonts w:hint="default" w:ascii="Symbol" w:hAnsi="Symbol"/>
      </w:rPr>
    </w:lvl>
    <w:lvl w:ilvl="7" w:tplc="4270516C">
      <w:start w:val="1"/>
      <w:numFmt w:val="bullet"/>
      <w:lvlText w:val="o"/>
      <w:lvlJc w:val="left"/>
      <w:pPr>
        <w:ind w:left="5760" w:hanging="360"/>
      </w:pPr>
      <w:rPr>
        <w:rFonts w:hint="default" w:ascii="Courier New" w:hAnsi="Courier New"/>
      </w:rPr>
    </w:lvl>
    <w:lvl w:ilvl="8" w:tplc="0E54238C">
      <w:start w:val="1"/>
      <w:numFmt w:val="bullet"/>
      <w:lvlText w:val=""/>
      <w:lvlJc w:val="left"/>
      <w:pPr>
        <w:ind w:left="6480" w:hanging="360"/>
      </w:pPr>
      <w:rPr>
        <w:rFonts w:hint="default" w:ascii="Wingdings" w:hAnsi="Wingdings"/>
      </w:rPr>
    </w:lvl>
  </w:abstractNum>
  <w:abstractNum w:abstractNumId="595" w15:restartNumberingAfterBreak="0">
    <w:nsid w:val="7C24BB9C"/>
    <w:multiLevelType w:val="hybridMultilevel"/>
    <w:tmpl w:val="BFD0107A"/>
    <w:lvl w:ilvl="0" w:tplc="940C389C">
      <w:start w:val="1"/>
      <w:numFmt w:val="bullet"/>
      <w:lvlText w:val="·"/>
      <w:lvlJc w:val="left"/>
      <w:pPr>
        <w:ind w:left="720" w:hanging="360"/>
      </w:pPr>
      <w:rPr>
        <w:rFonts w:hint="default" w:ascii="Symbol" w:hAnsi="Symbol"/>
      </w:rPr>
    </w:lvl>
    <w:lvl w:ilvl="1" w:tplc="43241480">
      <w:start w:val="1"/>
      <w:numFmt w:val="bullet"/>
      <w:lvlText w:val="o"/>
      <w:lvlJc w:val="left"/>
      <w:pPr>
        <w:ind w:left="1440" w:hanging="360"/>
      </w:pPr>
      <w:rPr>
        <w:rFonts w:hint="default" w:ascii="Courier New" w:hAnsi="Courier New"/>
      </w:rPr>
    </w:lvl>
    <w:lvl w:ilvl="2" w:tplc="DDB61B30">
      <w:start w:val="1"/>
      <w:numFmt w:val="bullet"/>
      <w:lvlText w:val=""/>
      <w:lvlJc w:val="left"/>
      <w:pPr>
        <w:ind w:left="2160" w:hanging="360"/>
      </w:pPr>
      <w:rPr>
        <w:rFonts w:hint="default" w:ascii="Wingdings" w:hAnsi="Wingdings"/>
      </w:rPr>
    </w:lvl>
    <w:lvl w:ilvl="3" w:tplc="8250AB00">
      <w:start w:val="1"/>
      <w:numFmt w:val="bullet"/>
      <w:lvlText w:val=""/>
      <w:lvlJc w:val="left"/>
      <w:pPr>
        <w:ind w:left="2880" w:hanging="360"/>
      </w:pPr>
      <w:rPr>
        <w:rFonts w:hint="default" w:ascii="Symbol" w:hAnsi="Symbol"/>
      </w:rPr>
    </w:lvl>
    <w:lvl w:ilvl="4" w:tplc="A52060CA">
      <w:start w:val="1"/>
      <w:numFmt w:val="bullet"/>
      <w:lvlText w:val="o"/>
      <w:lvlJc w:val="left"/>
      <w:pPr>
        <w:ind w:left="3600" w:hanging="360"/>
      </w:pPr>
      <w:rPr>
        <w:rFonts w:hint="default" w:ascii="Courier New" w:hAnsi="Courier New"/>
      </w:rPr>
    </w:lvl>
    <w:lvl w:ilvl="5" w:tplc="965004F8">
      <w:start w:val="1"/>
      <w:numFmt w:val="bullet"/>
      <w:lvlText w:val=""/>
      <w:lvlJc w:val="left"/>
      <w:pPr>
        <w:ind w:left="4320" w:hanging="360"/>
      </w:pPr>
      <w:rPr>
        <w:rFonts w:hint="default" w:ascii="Wingdings" w:hAnsi="Wingdings"/>
      </w:rPr>
    </w:lvl>
    <w:lvl w:ilvl="6" w:tplc="0C6ABF20">
      <w:start w:val="1"/>
      <w:numFmt w:val="bullet"/>
      <w:lvlText w:val=""/>
      <w:lvlJc w:val="left"/>
      <w:pPr>
        <w:ind w:left="5040" w:hanging="360"/>
      </w:pPr>
      <w:rPr>
        <w:rFonts w:hint="default" w:ascii="Symbol" w:hAnsi="Symbol"/>
      </w:rPr>
    </w:lvl>
    <w:lvl w:ilvl="7" w:tplc="BECE7B70">
      <w:start w:val="1"/>
      <w:numFmt w:val="bullet"/>
      <w:lvlText w:val="o"/>
      <w:lvlJc w:val="left"/>
      <w:pPr>
        <w:ind w:left="5760" w:hanging="360"/>
      </w:pPr>
      <w:rPr>
        <w:rFonts w:hint="default" w:ascii="Courier New" w:hAnsi="Courier New"/>
      </w:rPr>
    </w:lvl>
    <w:lvl w:ilvl="8" w:tplc="0C44E8A6">
      <w:start w:val="1"/>
      <w:numFmt w:val="bullet"/>
      <w:lvlText w:val=""/>
      <w:lvlJc w:val="left"/>
      <w:pPr>
        <w:ind w:left="6480" w:hanging="360"/>
      </w:pPr>
      <w:rPr>
        <w:rFonts w:hint="default" w:ascii="Wingdings" w:hAnsi="Wingdings"/>
      </w:rPr>
    </w:lvl>
  </w:abstractNum>
  <w:abstractNum w:abstractNumId="596" w15:restartNumberingAfterBreak="0">
    <w:nsid w:val="7C273721"/>
    <w:multiLevelType w:val="multilevel"/>
    <w:tmpl w:val="38C8DF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97" w15:restartNumberingAfterBreak="0">
    <w:nsid w:val="7C2D0168"/>
    <w:multiLevelType w:val="hybridMultilevel"/>
    <w:tmpl w:val="C8D414A8"/>
    <w:lvl w:ilvl="0" w:tplc="DAB4BC9C">
      <w:start w:val="1"/>
      <w:numFmt w:val="bullet"/>
      <w:lvlText w:val="·"/>
      <w:lvlJc w:val="left"/>
      <w:pPr>
        <w:ind w:left="720" w:hanging="360"/>
      </w:pPr>
      <w:rPr>
        <w:rFonts w:hint="default" w:ascii="Symbol" w:hAnsi="Symbol"/>
      </w:rPr>
    </w:lvl>
    <w:lvl w:ilvl="1" w:tplc="30DE3374">
      <w:start w:val="1"/>
      <w:numFmt w:val="bullet"/>
      <w:lvlText w:val="o"/>
      <w:lvlJc w:val="left"/>
      <w:pPr>
        <w:ind w:left="1440" w:hanging="360"/>
      </w:pPr>
      <w:rPr>
        <w:rFonts w:hint="default" w:ascii="Courier New" w:hAnsi="Courier New"/>
      </w:rPr>
    </w:lvl>
    <w:lvl w:ilvl="2" w:tplc="4016061C">
      <w:start w:val="1"/>
      <w:numFmt w:val="bullet"/>
      <w:lvlText w:val=""/>
      <w:lvlJc w:val="left"/>
      <w:pPr>
        <w:ind w:left="2160" w:hanging="360"/>
      </w:pPr>
      <w:rPr>
        <w:rFonts w:hint="default" w:ascii="Wingdings" w:hAnsi="Wingdings"/>
      </w:rPr>
    </w:lvl>
    <w:lvl w:ilvl="3" w:tplc="A954A80E">
      <w:start w:val="1"/>
      <w:numFmt w:val="bullet"/>
      <w:lvlText w:val=""/>
      <w:lvlJc w:val="left"/>
      <w:pPr>
        <w:ind w:left="2880" w:hanging="360"/>
      </w:pPr>
      <w:rPr>
        <w:rFonts w:hint="default" w:ascii="Symbol" w:hAnsi="Symbol"/>
      </w:rPr>
    </w:lvl>
    <w:lvl w:ilvl="4" w:tplc="B6C406D2">
      <w:start w:val="1"/>
      <w:numFmt w:val="bullet"/>
      <w:lvlText w:val="o"/>
      <w:lvlJc w:val="left"/>
      <w:pPr>
        <w:ind w:left="3600" w:hanging="360"/>
      </w:pPr>
      <w:rPr>
        <w:rFonts w:hint="default" w:ascii="Courier New" w:hAnsi="Courier New"/>
      </w:rPr>
    </w:lvl>
    <w:lvl w:ilvl="5" w:tplc="F20C719C">
      <w:start w:val="1"/>
      <w:numFmt w:val="bullet"/>
      <w:lvlText w:val=""/>
      <w:lvlJc w:val="left"/>
      <w:pPr>
        <w:ind w:left="4320" w:hanging="360"/>
      </w:pPr>
      <w:rPr>
        <w:rFonts w:hint="default" w:ascii="Wingdings" w:hAnsi="Wingdings"/>
      </w:rPr>
    </w:lvl>
    <w:lvl w:ilvl="6" w:tplc="063ED5BC">
      <w:start w:val="1"/>
      <w:numFmt w:val="bullet"/>
      <w:lvlText w:val=""/>
      <w:lvlJc w:val="left"/>
      <w:pPr>
        <w:ind w:left="5040" w:hanging="360"/>
      </w:pPr>
      <w:rPr>
        <w:rFonts w:hint="default" w:ascii="Symbol" w:hAnsi="Symbol"/>
      </w:rPr>
    </w:lvl>
    <w:lvl w:ilvl="7" w:tplc="13089248">
      <w:start w:val="1"/>
      <w:numFmt w:val="bullet"/>
      <w:lvlText w:val="o"/>
      <w:lvlJc w:val="left"/>
      <w:pPr>
        <w:ind w:left="5760" w:hanging="360"/>
      </w:pPr>
      <w:rPr>
        <w:rFonts w:hint="default" w:ascii="Courier New" w:hAnsi="Courier New"/>
      </w:rPr>
    </w:lvl>
    <w:lvl w:ilvl="8" w:tplc="3B7A1E50">
      <w:start w:val="1"/>
      <w:numFmt w:val="bullet"/>
      <w:lvlText w:val=""/>
      <w:lvlJc w:val="left"/>
      <w:pPr>
        <w:ind w:left="6480" w:hanging="360"/>
      </w:pPr>
      <w:rPr>
        <w:rFonts w:hint="default" w:ascii="Wingdings" w:hAnsi="Wingdings"/>
      </w:rPr>
    </w:lvl>
  </w:abstractNum>
  <w:abstractNum w:abstractNumId="598" w15:restartNumberingAfterBreak="0">
    <w:nsid w:val="7CB16C70"/>
    <w:multiLevelType w:val="multilevel"/>
    <w:tmpl w:val="A6B4E1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99" w15:restartNumberingAfterBreak="0">
    <w:nsid w:val="7CCB5B1C"/>
    <w:multiLevelType w:val="multilevel"/>
    <w:tmpl w:val="F9A609B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600" w15:restartNumberingAfterBreak="0">
    <w:nsid w:val="7D0E3367"/>
    <w:multiLevelType w:val="hybridMultilevel"/>
    <w:tmpl w:val="C1102C96"/>
    <w:lvl w:ilvl="0" w:tplc="E6C49D78">
      <w:start w:val="1"/>
      <w:numFmt w:val="bullet"/>
      <w:lvlText w:val="·"/>
      <w:lvlJc w:val="left"/>
      <w:pPr>
        <w:ind w:left="720" w:hanging="360"/>
      </w:pPr>
      <w:rPr>
        <w:rFonts w:hint="default" w:ascii="Symbol" w:hAnsi="Symbol"/>
      </w:rPr>
    </w:lvl>
    <w:lvl w:ilvl="1" w:tplc="B5B469E4">
      <w:start w:val="1"/>
      <w:numFmt w:val="bullet"/>
      <w:lvlText w:val="o"/>
      <w:lvlJc w:val="left"/>
      <w:pPr>
        <w:ind w:left="1440" w:hanging="360"/>
      </w:pPr>
      <w:rPr>
        <w:rFonts w:hint="default" w:ascii="Courier New" w:hAnsi="Courier New"/>
      </w:rPr>
    </w:lvl>
    <w:lvl w:ilvl="2" w:tplc="D93678E0">
      <w:start w:val="1"/>
      <w:numFmt w:val="bullet"/>
      <w:lvlText w:val=""/>
      <w:lvlJc w:val="left"/>
      <w:pPr>
        <w:ind w:left="2160" w:hanging="360"/>
      </w:pPr>
      <w:rPr>
        <w:rFonts w:hint="default" w:ascii="Wingdings" w:hAnsi="Wingdings"/>
      </w:rPr>
    </w:lvl>
    <w:lvl w:ilvl="3" w:tplc="C4522296">
      <w:start w:val="1"/>
      <w:numFmt w:val="bullet"/>
      <w:lvlText w:val=""/>
      <w:lvlJc w:val="left"/>
      <w:pPr>
        <w:ind w:left="2880" w:hanging="360"/>
      </w:pPr>
      <w:rPr>
        <w:rFonts w:hint="default" w:ascii="Symbol" w:hAnsi="Symbol"/>
      </w:rPr>
    </w:lvl>
    <w:lvl w:ilvl="4" w:tplc="2F0C2BB8">
      <w:start w:val="1"/>
      <w:numFmt w:val="bullet"/>
      <w:lvlText w:val="o"/>
      <w:lvlJc w:val="left"/>
      <w:pPr>
        <w:ind w:left="3600" w:hanging="360"/>
      </w:pPr>
      <w:rPr>
        <w:rFonts w:hint="default" w:ascii="Courier New" w:hAnsi="Courier New"/>
      </w:rPr>
    </w:lvl>
    <w:lvl w:ilvl="5" w:tplc="AA8689C8">
      <w:start w:val="1"/>
      <w:numFmt w:val="bullet"/>
      <w:lvlText w:val=""/>
      <w:lvlJc w:val="left"/>
      <w:pPr>
        <w:ind w:left="4320" w:hanging="360"/>
      </w:pPr>
      <w:rPr>
        <w:rFonts w:hint="default" w:ascii="Wingdings" w:hAnsi="Wingdings"/>
      </w:rPr>
    </w:lvl>
    <w:lvl w:ilvl="6" w:tplc="3668A848">
      <w:start w:val="1"/>
      <w:numFmt w:val="bullet"/>
      <w:lvlText w:val=""/>
      <w:lvlJc w:val="left"/>
      <w:pPr>
        <w:ind w:left="5040" w:hanging="360"/>
      </w:pPr>
      <w:rPr>
        <w:rFonts w:hint="default" w:ascii="Symbol" w:hAnsi="Symbol"/>
      </w:rPr>
    </w:lvl>
    <w:lvl w:ilvl="7" w:tplc="7ACC5E3A">
      <w:start w:val="1"/>
      <w:numFmt w:val="bullet"/>
      <w:lvlText w:val="o"/>
      <w:lvlJc w:val="left"/>
      <w:pPr>
        <w:ind w:left="5760" w:hanging="360"/>
      </w:pPr>
      <w:rPr>
        <w:rFonts w:hint="default" w:ascii="Courier New" w:hAnsi="Courier New"/>
      </w:rPr>
    </w:lvl>
    <w:lvl w:ilvl="8" w:tplc="47E4711A">
      <w:start w:val="1"/>
      <w:numFmt w:val="bullet"/>
      <w:lvlText w:val=""/>
      <w:lvlJc w:val="left"/>
      <w:pPr>
        <w:ind w:left="6480" w:hanging="360"/>
      </w:pPr>
      <w:rPr>
        <w:rFonts w:hint="default" w:ascii="Wingdings" w:hAnsi="Wingdings"/>
      </w:rPr>
    </w:lvl>
  </w:abstractNum>
  <w:abstractNum w:abstractNumId="601" w15:restartNumberingAfterBreak="0">
    <w:nsid w:val="7D376E15"/>
    <w:multiLevelType w:val="multilevel"/>
    <w:tmpl w:val="EB302E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02" w15:restartNumberingAfterBreak="0">
    <w:nsid w:val="7D446F00"/>
    <w:multiLevelType w:val="multilevel"/>
    <w:tmpl w:val="329E61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03" w15:restartNumberingAfterBreak="0">
    <w:nsid w:val="7D79D357"/>
    <w:multiLevelType w:val="hybridMultilevel"/>
    <w:tmpl w:val="091E2BB8"/>
    <w:lvl w:ilvl="0" w:tplc="96E0849A">
      <w:start w:val="1"/>
      <w:numFmt w:val="bullet"/>
      <w:lvlText w:val="·"/>
      <w:lvlJc w:val="left"/>
      <w:pPr>
        <w:ind w:left="720" w:hanging="360"/>
      </w:pPr>
      <w:rPr>
        <w:rFonts w:hint="default" w:ascii="Symbol" w:hAnsi="Symbol"/>
      </w:rPr>
    </w:lvl>
    <w:lvl w:ilvl="1" w:tplc="9F0276E2">
      <w:start w:val="1"/>
      <w:numFmt w:val="bullet"/>
      <w:lvlText w:val="o"/>
      <w:lvlJc w:val="left"/>
      <w:pPr>
        <w:ind w:left="1440" w:hanging="360"/>
      </w:pPr>
      <w:rPr>
        <w:rFonts w:hint="default" w:ascii="Courier New" w:hAnsi="Courier New"/>
      </w:rPr>
    </w:lvl>
    <w:lvl w:ilvl="2" w:tplc="434038B0">
      <w:start w:val="1"/>
      <w:numFmt w:val="bullet"/>
      <w:lvlText w:val=""/>
      <w:lvlJc w:val="left"/>
      <w:pPr>
        <w:ind w:left="2160" w:hanging="360"/>
      </w:pPr>
      <w:rPr>
        <w:rFonts w:hint="default" w:ascii="Wingdings" w:hAnsi="Wingdings"/>
      </w:rPr>
    </w:lvl>
    <w:lvl w:ilvl="3" w:tplc="0570D534">
      <w:start w:val="1"/>
      <w:numFmt w:val="bullet"/>
      <w:lvlText w:val=""/>
      <w:lvlJc w:val="left"/>
      <w:pPr>
        <w:ind w:left="2880" w:hanging="360"/>
      </w:pPr>
      <w:rPr>
        <w:rFonts w:hint="default" w:ascii="Symbol" w:hAnsi="Symbol"/>
      </w:rPr>
    </w:lvl>
    <w:lvl w:ilvl="4" w:tplc="D5D4C6EC">
      <w:start w:val="1"/>
      <w:numFmt w:val="bullet"/>
      <w:lvlText w:val="o"/>
      <w:lvlJc w:val="left"/>
      <w:pPr>
        <w:ind w:left="3600" w:hanging="360"/>
      </w:pPr>
      <w:rPr>
        <w:rFonts w:hint="default" w:ascii="Courier New" w:hAnsi="Courier New"/>
      </w:rPr>
    </w:lvl>
    <w:lvl w:ilvl="5" w:tplc="D5A49F54">
      <w:start w:val="1"/>
      <w:numFmt w:val="bullet"/>
      <w:lvlText w:val=""/>
      <w:lvlJc w:val="left"/>
      <w:pPr>
        <w:ind w:left="4320" w:hanging="360"/>
      </w:pPr>
      <w:rPr>
        <w:rFonts w:hint="default" w:ascii="Wingdings" w:hAnsi="Wingdings"/>
      </w:rPr>
    </w:lvl>
    <w:lvl w:ilvl="6" w:tplc="EE828894">
      <w:start w:val="1"/>
      <w:numFmt w:val="bullet"/>
      <w:lvlText w:val=""/>
      <w:lvlJc w:val="left"/>
      <w:pPr>
        <w:ind w:left="5040" w:hanging="360"/>
      </w:pPr>
      <w:rPr>
        <w:rFonts w:hint="default" w:ascii="Symbol" w:hAnsi="Symbol"/>
      </w:rPr>
    </w:lvl>
    <w:lvl w:ilvl="7" w:tplc="17824D50">
      <w:start w:val="1"/>
      <w:numFmt w:val="bullet"/>
      <w:lvlText w:val="o"/>
      <w:lvlJc w:val="left"/>
      <w:pPr>
        <w:ind w:left="5760" w:hanging="360"/>
      </w:pPr>
      <w:rPr>
        <w:rFonts w:hint="default" w:ascii="Courier New" w:hAnsi="Courier New"/>
      </w:rPr>
    </w:lvl>
    <w:lvl w:ilvl="8" w:tplc="7DD0F68C">
      <w:start w:val="1"/>
      <w:numFmt w:val="bullet"/>
      <w:lvlText w:val=""/>
      <w:lvlJc w:val="left"/>
      <w:pPr>
        <w:ind w:left="6480" w:hanging="360"/>
      </w:pPr>
      <w:rPr>
        <w:rFonts w:hint="default" w:ascii="Wingdings" w:hAnsi="Wingdings"/>
      </w:rPr>
    </w:lvl>
  </w:abstractNum>
  <w:abstractNum w:abstractNumId="604" w15:restartNumberingAfterBreak="0">
    <w:nsid w:val="7D7F3459"/>
    <w:multiLevelType w:val="multilevel"/>
    <w:tmpl w:val="DA2693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05" w15:restartNumberingAfterBreak="0">
    <w:nsid w:val="7E5CAC03"/>
    <w:multiLevelType w:val="hybridMultilevel"/>
    <w:tmpl w:val="B4722060"/>
    <w:lvl w:ilvl="0" w:tplc="64F2EC58">
      <w:start w:val="1"/>
      <w:numFmt w:val="bullet"/>
      <w:lvlText w:val=""/>
      <w:lvlJc w:val="left"/>
      <w:pPr>
        <w:ind w:left="720" w:hanging="360"/>
      </w:pPr>
      <w:rPr>
        <w:rFonts w:hint="default" w:ascii="Symbol" w:hAnsi="Symbol"/>
      </w:rPr>
    </w:lvl>
    <w:lvl w:ilvl="1" w:tplc="7A987A18">
      <w:start w:val="1"/>
      <w:numFmt w:val="bullet"/>
      <w:lvlText w:val="o"/>
      <w:lvlJc w:val="left"/>
      <w:pPr>
        <w:ind w:left="1440" w:hanging="360"/>
      </w:pPr>
      <w:rPr>
        <w:rFonts w:hint="default" w:ascii="Courier New" w:hAnsi="Courier New"/>
      </w:rPr>
    </w:lvl>
    <w:lvl w:ilvl="2" w:tplc="8274FFAA">
      <w:start w:val="1"/>
      <w:numFmt w:val="bullet"/>
      <w:lvlText w:val=""/>
      <w:lvlJc w:val="left"/>
      <w:pPr>
        <w:ind w:left="2160" w:hanging="360"/>
      </w:pPr>
      <w:rPr>
        <w:rFonts w:hint="default" w:ascii="Wingdings" w:hAnsi="Wingdings"/>
      </w:rPr>
    </w:lvl>
    <w:lvl w:ilvl="3" w:tplc="C24A0D84">
      <w:start w:val="1"/>
      <w:numFmt w:val="bullet"/>
      <w:lvlText w:val=""/>
      <w:lvlJc w:val="left"/>
      <w:pPr>
        <w:ind w:left="2880" w:hanging="360"/>
      </w:pPr>
      <w:rPr>
        <w:rFonts w:hint="default" w:ascii="Symbol" w:hAnsi="Symbol"/>
      </w:rPr>
    </w:lvl>
    <w:lvl w:ilvl="4" w:tplc="DFB6C538">
      <w:start w:val="1"/>
      <w:numFmt w:val="bullet"/>
      <w:lvlText w:val="o"/>
      <w:lvlJc w:val="left"/>
      <w:pPr>
        <w:ind w:left="3600" w:hanging="360"/>
      </w:pPr>
      <w:rPr>
        <w:rFonts w:hint="default" w:ascii="Courier New" w:hAnsi="Courier New"/>
      </w:rPr>
    </w:lvl>
    <w:lvl w:ilvl="5" w:tplc="7E90E2E6">
      <w:start w:val="1"/>
      <w:numFmt w:val="bullet"/>
      <w:lvlText w:val=""/>
      <w:lvlJc w:val="left"/>
      <w:pPr>
        <w:ind w:left="4320" w:hanging="360"/>
      </w:pPr>
      <w:rPr>
        <w:rFonts w:hint="default" w:ascii="Wingdings" w:hAnsi="Wingdings"/>
      </w:rPr>
    </w:lvl>
    <w:lvl w:ilvl="6" w:tplc="45B49466">
      <w:start w:val="1"/>
      <w:numFmt w:val="bullet"/>
      <w:lvlText w:val=""/>
      <w:lvlJc w:val="left"/>
      <w:pPr>
        <w:ind w:left="5040" w:hanging="360"/>
      </w:pPr>
      <w:rPr>
        <w:rFonts w:hint="default" w:ascii="Symbol" w:hAnsi="Symbol"/>
      </w:rPr>
    </w:lvl>
    <w:lvl w:ilvl="7" w:tplc="913047C4">
      <w:start w:val="1"/>
      <w:numFmt w:val="bullet"/>
      <w:lvlText w:val="o"/>
      <w:lvlJc w:val="left"/>
      <w:pPr>
        <w:ind w:left="5760" w:hanging="360"/>
      </w:pPr>
      <w:rPr>
        <w:rFonts w:hint="default" w:ascii="Courier New" w:hAnsi="Courier New"/>
      </w:rPr>
    </w:lvl>
    <w:lvl w:ilvl="8" w:tplc="A110902E">
      <w:start w:val="1"/>
      <w:numFmt w:val="bullet"/>
      <w:lvlText w:val=""/>
      <w:lvlJc w:val="left"/>
      <w:pPr>
        <w:ind w:left="6480" w:hanging="360"/>
      </w:pPr>
      <w:rPr>
        <w:rFonts w:hint="default" w:ascii="Wingdings" w:hAnsi="Wingdings"/>
      </w:rPr>
    </w:lvl>
  </w:abstractNum>
  <w:abstractNum w:abstractNumId="606" w15:restartNumberingAfterBreak="0">
    <w:nsid w:val="7E9848B7"/>
    <w:multiLevelType w:val="hybridMultilevel"/>
    <w:tmpl w:val="F3D4A5CE"/>
    <w:lvl w:ilvl="0" w:tplc="39340D04">
      <w:start w:val="1"/>
      <w:numFmt w:val="bullet"/>
      <w:lvlText w:val="·"/>
      <w:lvlJc w:val="left"/>
      <w:pPr>
        <w:ind w:left="720" w:hanging="360"/>
      </w:pPr>
      <w:rPr>
        <w:rFonts w:hint="default" w:ascii="Symbol" w:hAnsi="Symbol"/>
      </w:rPr>
    </w:lvl>
    <w:lvl w:ilvl="1" w:tplc="95E4FAD2">
      <w:start w:val="1"/>
      <w:numFmt w:val="bullet"/>
      <w:lvlText w:val="o"/>
      <w:lvlJc w:val="left"/>
      <w:pPr>
        <w:ind w:left="1440" w:hanging="360"/>
      </w:pPr>
      <w:rPr>
        <w:rFonts w:hint="default" w:ascii="Courier New" w:hAnsi="Courier New"/>
      </w:rPr>
    </w:lvl>
    <w:lvl w:ilvl="2" w:tplc="0FCC4B58">
      <w:start w:val="1"/>
      <w:numFmt w:val="bullet"/>
      <w:lvlText w:val=""/>
      <w:lvlJc w:val="left"/>
      <w:pPr>
        <w:ind w:left="2160" w:hanging="360"/>
      </w:pPr>
      <w:rPr>
        <w:rFonts w:hint="default" w:ascii="Wingdings" w:hAnsi="Wingdings"/>
      </w:rPr>
    </w:lvl>
    <w:lvl w:ilvl="3" w:tplc="E896650A">
      <w:start w:val="1"/>
      <w:numFmt w:val="bullet"/>
      <w:lvlText w:val=""/>
      <w:lvlJc w:val="left"/>
      <w:pPr>
        <w:ind w:left="2880" w:hanging="360"/>
      </w:pPr>
      <w:rPr>
        <w:rFonts w:hint="default" w:ascii="Symbol" w:hAnsi="Symbol"/>
      </w:rPr>
    </w:lvl>
    <w:lvl w:ilvl="4" w:tplc="C660E0C6">
      <w:start w:val="1"/>
      <w:numFmt w:val="bullet"/>
      <w:lvlText w:val="o"/>
      <w:lvlJc w:val="left"/>
      <w:pPr>
        <w:ind w:left="3600" w:hanging="360"/>
      </w:pPr>
      <w:rPr>
        <w:rFonts w:hint="default" w:ascii="Courier New" w:hAnsi="Courier New"/>
      </w:rPr>
    </w:lvl>
    <w:lvl w:ilvl="5" w:tplc="C5109C26">
      <w:start w:val="1"/>
      <w:numFmt w:val="bullet"/>
      <w:lvlText w:val=""/>
      <w:lvlJc w:val="left"/>
      <w:pPr>
        <w:ind w:left="4320" w:hanging="360"/>
      </w:pPr>
      <w:rPr>
        <w:rFonts w:hint="default" w:ascii="Wingdings" w:hAnsi="Wingdings"/>
      </w:rPr>
    </w:lvl>
    <w:lvl w:ilvl="6" w:tplc="F14A635C">
      <w:start w:val="1"/>
      <w:numFmt w:val="bullet"/>
      <w:lvlText w:val=""/>
      <w:lvlJc w:val="left"/>
      <w:pPr>
        <w:ind w:left="5040" w:hanging="360"/>
      </w:pPr>
      <w:rPr>
        <w:rFonts w:hint="default" w:ascii="Symbol" w:hAnsi="Symbol"/>
      </w:rPr>
    </w:lvl>
    <w:lvl w:ilvl="7" w:tplc="5C34C710">
      <w:start w:val="1"/>
      <w:numFmt w:val="bullet"/>
      <w:lvlText w:val="o"/>
      <w:lvlJc w:val="left"/>
      <w:pPr>
        <w:ind w:left="5760" w:hanging="360"/>
      </w:pPr>
      <w:rPr>
        <w:rFonts w:hint="default" w:ascii="Courier New" w:hAnsi="Courier New"/>
      </w:rPr>
    </w:lvl>
    <w:lvl w:ilvl="8" w:tplc="34366B2C">
      <w:start w:val="1"/>
      <w:numFmt w:val="bullet"/>
      <w:lvlText w:val=""/>
      <w:lvlJc w:val="left"/>
      <w:pPr>
        <w:ind w:left="6480" w:hanging="360"/>
      </w:pPr>
      <w:rPr>
        <w:rFonts w:hint="default" w:ascii="Wingdings" w:hAnsi="Wingdings"/>
      </w:rPr>
    </w:lvl>
  </w:abstractNum>
  <w:abstractNum w:abstractNumId="607" w15:restartNumberingAfterBreak="0">
    <w:nsid w:val="7EA28666"/>
    <w:multiLevelType w:val="hybridMultilevel"/>
    <w:tmpl w:val="87D4406A"/>
    <w:lvl w:ilvl="0" w:tplc="A5880594">
      <w:start w:val="1"/>
      <w:numFmt w:val="bullet"/>
      <w:lvlText w:val="·"/>
      <w:lvlJc w:val="left"/>
      <w:pPr>
        <w:ind w:left="720" w:hanging="360"/>
      </w:pPr>
      <w:rPr>
        <w:rFonts w:hint="default" w:ascii="Symbol" w:hAnsi="Symbol"/>
      </w:rPr>
    </w:lvl>
    <w:lvl w:ilvl="1" w:tplc="79DE9450">
      <w:start w:val="1"/>
      <w:numFmt w:val="bullet"/>
      <w:lvlText w:val="o"/>
      <w:lvlJc w:val="left"/>
      <w:pPr>
        <w:ind w:left="1440" w:hanging="360"/>
      </w:pPr>
      <w:rPr>
        <w:rFonts w:hint="default" w:ascii="Courier New" w:hAnsi="Courier New"/>
      </w:rPr>
    </w:lvl>
    <w:lvl w:ilvl="2" w:tplc="3484F842">
      <w:start w:val="1"/>
      <w:numFmt w:val="bullet"/>
      <w:lvlText w:val=""/>
      <w:lvlJc w:val="left"/>
      <w:pPr>
        <w:ind w:left="2160" w:hanging="360"/>
      </w:pPr>
      <w:rPr>
        <w:rFonts w:hint="default" w:ascii="Wingdings" w:hAnsi="Wingdings"/>
      </w:rPr>
    </w:lvl>
    <w:lvl w:ilvl="3" w:tplc="91C0DD2A">
      <w:start w:val="1"/>
      <w:numFmt w:val="bullet"/>
      <w:lvlText w:val=""/>
      <w:lvlJc w:val="left"/>
      <w:pPr>
        <w:ind w:left="2880" w:hanging="360"/>
      </w:pPr>
      <w:rPr>
        <w:rFonts w:hint="default" w:ascii="Symbol" w:hAnsi="Symbol"/>
      </w:rPr>
    </w:lvl>
    <w:lvl w:ilvl="4" w:tplc="18D62C8E">
      <w:start w:val="1"/>
      <w:numFmt w:val="bullet"/>
      <w:lvlText w:val="o"/>
      <w:lvlJc w:val="left"/>
      <w:pPr>
        <w:ind w:left="3600" w:hanging="360"/>
      </w:pPr>
      <w:rPr>
        <w:rFonts w:hint="default" w:ascii="Courier New" w:hAnsi="Courier New"/>
      </w:rPr>
    </w:lvl>
    <w:lvl w:ilvl="5" w:tplc="A874FB7E">
      <w:start w:val="1"/>
      <w:numFmt w:val="bullet"/>
      <w:lvlText w:val=""/>
      <w:lvlJc w:val="left"/>
      <w:pPr>
        <w:ind w:left="4320" w:hanging="360"/>
      </w:pPr>
      <w:rPr>
        <w:rFonts w:hint="default" w:ascii="Wingdings" w:hAnsi="Wingdings"/>
      </w:rPr>
    </w:lvl>
    <w:lvl w:ilvl="6" w:tplc="D6E0D20C">
      <w:start w:val="1"/>
      <w:numFmt w:val="bullet"/>
      <w:lvlText w:val=""/>
      <w:lvlJc w:val="left"/>
      <w:pPr>
        <w:ind w:left="5040" w:hanging="360"/>
      </w:pPr>
      <w:rPr>
        <w:rFonts w:hint="default" w:ascii="Symbol" w:hAnsi="Symbol"/>
      </w:rPr>
    </w:lvl>
    <w:lvl w:ilvl="7" w:tplc="AA062D2A">
      <w:start w:val="1"/>
      <w:numFmt w:val="bullet"/>
      <w:lvlText w:val="o"/>
      <w:lvlJc w:val="left"/>
      <w:pPr>
        <w:ind w:left="5760" w:hanging="360"/>
      </w:pPr>
      <w:rPr>
        <w:rFonts w:hint="default" w:ascii="Courier New" w:hAnsi="Courier New"/>
      </w:rPr>
    </w:lvl>
    <w:lvl w:ilvl="8" w:tplc="1924F91E">
      <w:start w:val="1"/>
      <w:numFmt w:val="bullet"/>
      <w:lvlText w:val=""/>
      <w:lvlJc w:val="left"/>
      <w:pPr>
        <w:ind w:left="6480" w:hanging="360"/>
      </w:pPr>
      <w:rPr>
        <w:rFonts w:hint="default" w:ascii="Wingdings" w:hAnsi="Wingdings"/>
      </w:rPr>
    </w:lvl>
  </w:abstractNum>
  <w:abstractNum w:abstractNumId="608" w15:restartNumberingAfterBreak="0">
    <w:nsid w:val="7EAE3C7D"/>
    <w:multiLevelType w:val="multilevel"/>
    <w:tmpl w:val="AE2698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09" w15:restartNumberingAfterBreak="0">
    <w:nsid w:val="7ECF0EEB"/>
    <w:multiLevelType w:val="multilevel"/>
    <w:tmpl w:val="04EE66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10" w15:restartNumberingAfterBreak="0">
    <w:nsid w:val="7EE1C71E"/>
    <w:multiLevelType w:val="hybridMultilevel"/>
    <w:tmpl w:val="464C2DCE"/>
    <w:lvl w:ilvl="0" w:tplc="80C8E732">
      <w:start w:val="1"/>
      <w:numFmt w:val="bullet"/>
      <w:lvlText w:val=""/>
      <w:lvlJc w:val="left"/>
      <w:pPr>
        <w:ind w:left="720" w:hanging="360"/>
      </w:pPr>
      <w:rPr>
        <w:rFonts w:hint="default" w:ascii="Symbol" w:hAnsi="Symbol"/>
      </w:rPr>
    </w:lvl>
    <w:lvl w:ilvl="1" w:tplc="082CFC1A">
      <w:start w:val="1"/>
      <w:numFmt w:val="bullet"/>
      <w:lvlText w:val="o"/>
      <w:lvlJc w:val="left"/>
      <w:pPr>
        <w:ind w:left="1440" w:hanging="360"/>
      </w:pPr>
      <w:rPr>
        <w:rFonts w:hint="default" w:ascii="Courier New" w:hAnsi="Courier New"/>
      </w:rPr>
    </w:lvl>
    <w:lvl w:ilvl="2" w:tplc="0744F8AC">
      <w:start w:val="1"/>
      <w:numFmt w:val="bullet"/>
      <w:lvlText w:val=""/>
      <w:lvlJc w:val="left"/>
      <w:pPr>
        <w:ind w:left="2160" w:hanging="360"/>
      </w:pPr>
      <w:rPr>
        <w:rFonts w:hint="default" w:ascii="Wingdings" w:hAnsi="Wingdings"/>
      </w:rPr>
    </w:lvl>
    <w:lvl w:ilvl="3" w:tplc="6FD2473E">
      <w:start w:val="1"/>
      <w:numFmt w:val="bullet"/>
      <w:lvlText w:val=""/>
      <w:lvlJc w:val="left"/>
      <w:pPr>
        <w:ind w:left="2880" w:hanging="360"/>
      </w:pPr>
      <w:rPr>
        <w:rFonts w:hint="default" w:ascii="Symbol" w:hAnsi="Symbol"/>
      </w:rPr>
    </w:lvl>
    <w:lvl w:ilvl="4" w:tplc="97DC4462">
      <w:start w:val="1"/>
      <w:numFmt w:val="bullet"/>
      <w:lvlText w:val="o"/>
      <w:lvlJc w:val="left"/>
      <w:pPr>
        <w:ind w:left="3600" w:hanging="360"/>
      </w:pPr>
      <w:rPr>
        <w:rFonts w:hint="default" w:ascii="Courier New" w:hAnsi="Courier New"/>
      </w:rPr>
    </w:lvl>
    <w:lvl w:ilvl="5" w:tplc="CAD01B8E">
      <w:start w:val="1"/>
      <w:numFmt w:val="bullet"/>
      <w:lvlText w:val=""/>
      <w:lvlJc w:val="left"/>
      <w:pPr>
        <w:ind w:left="4320" w:hanging="360"/>
      </w:pPr>
      <w:rPr>
        <w:rFonts w:hint="default" w:ascii="Wingdings" w:hAnsi="Wingdings"/>
      </w:rPr>
    </w:lvl>
    <w:lvl w:ilvl="6" w:tplc="6BB0BF4E">
      <w:start w:val="1"/>
      <w:numFmt w:val="bullet"/>
      <w:lvlText w:val=""/>
      <w:lvlJc w:val="left"/>
      <w:pPr>
        <w:ind w:left="5040" w:hanging="360"/>
      </w:pPr>
      <w:rPr>
        <w:rFonts w:hint="default" w:ascii="Symbol" w:hAnsi="Symbol"/>
      </w:rPr>
    </w:lvl>
    <w:lvl w:ilvl="7" w:tplc="AE86E2C4">
      <w:start w:val="1"/>
      <w:numFmt w:val="bullet"/>
      <w:lvlText w:val="o"/>
      <w:lvlJc w:val="left"/>
      <w:pPr>
        <w:ind w:left="5760" w:hanging="360"/>
      </w:pPr>
      <w:rPr>
        <w:rFonts w:hint="default" w:ascii="Courier New" w:hAnsi="Courier New"/>
      </w:rPr>
    </w:lvl>
    <w:lvl w:ilvl="8" w:tplc="2C5E6458">
      <w:start w:val="1"/>
      <w:numFmt w:val="bullet"/>
      <w:lvlText w:val=""/>
      <w:lvlJc w:val="left"/>
      <w:pPr>
        <w:ind w:left="6480" w:hanging="360"/>
      </w:pPr>
      <w:rPr>
        <w:rFonts w:hint="default" w:ascii="Wingdings" w:hAnsi="Wingdings"/>
      </w:rPr>
    </w:lvl>
  </w:abstractNum>
  <w:abstractNum w:abstractNumId="611" w15:restartNumberingAfterBreak="0">
    <w:nsid w:val="7F006499"/>
    <w:multiLevelType w:val="hybridMultilevel"/>
    <w:tmpl w:val="46686122"/>
    <w:lvl w:ilvl="0" w:tplc="B066BC58">
      <w:start w:val="1"/>
      <w:numFmt w:val="bullet"/>
      <w:lvlText w:val=""/>
      <w:lvlJc w:val="left"/>
      <w:pPr>
        <w:ind w:left="720" w:hanging="360"/>
      </w:pPr>
      <w:rPr>
        <w:rFonts w:hint="default" w:ascii="Symbol" w:hAnsi="Symbol"/>
      </w:rPr>
    </w:lvl>
    <w:lvl w:ilvl="1" w:tplc="1D0E1186">
      <w:start w:val="1"/>
      <w:numFmt w:val="bullet"/>
      <w:lvlText w:val="o"/>
      <w:lvlJc w:val="left"/>
      <w:pPr>
        <w:ind w:left="1440" w:hanging="360"/>
      </w:pPr>
      <w:rPr>
        <w:rFonts w:hint="default" w:ascii="Courier New" w:hAnsi="Courier New"/>
      </w:rPr>
    </w:lvl>
    <w:lvl w:ilvl="2" w:tplc="C7CEA1C2">
      <w:start w:val="1"/>
      <w:numFmt w:val="bullet"/>
      <w:lvlText w:val=""/>
      <w:lvlJc w:val="left"/>
      <w:pPr>
        <w:ind w:left="2160" w:hanging="360"/>
      </w:pPr>
      <w:rPr>
        <w:rFonts w:hint="default" w:ascii="Wingdings" w:hAnsi="Wingdings"/>
      </w:rPr>
    </w:lvl>
    <w:lvl w:ilvl="3" w:tplc="133ADFDA">
      <w:start w:val="1"/>
      <w:numFmt w:val="bullet"/>
      <w:lvlText w:val=""/>
      <w:lvlJc w:val="left"/>
      <w:pPr>
        <w:ind w:left="2880" w:hanging="360"/>
      </w:pPr>
      <w:rPr>
        <w:rFonts w:hint="default" w:ascii="Symbol" w:hAnsi="Symbol"/>
      </w:rPr>
    </w:lvl>
    <w:lvl w:ilvl="4" w:tplc="5B065C58">
      <w:start w:val="1"/>
      <w:numFmt w:val="bullet"/>
      <w:lvlText w:val="o"/>
      <w:lvlJc w:val="left"/>
      <w:pPr>
        <w:ind w:left="3600" w:hanging="360"/>
      </w:pPr>
      <w:rPr>
        <w:rFonts w:hint="default" w:ascii="Courier New" w:hAnsi="Courier New"/>
      </w:rPr>
    </w:lvl>
    <w:lvl w:ilvl="5" w:tplc="36769E1E">
      <w:start w:val="1"/>
      <w:numFmt w:val="bullet"/>
      <w:lvlText w:val=""/>
      <w:lvlJc w:val="left"/>
      <w:pPr>
        <w:ind w:left="4320" w:hanging="360"/>
      </w:pPr>
      <w:rPr>
        <w:rFonts w:hint="default" w:ascii="Wingdings" w:hAnsi="Wingdings"/>
      </w:rPr>
    </w:lvl>
    <w:lvl w:ilvl="6" w:tplc="5B3A5C88">
      <w:start w:val="1"/>
      <w:numFmt w:val="bullet"/>
      <w:lvlText w:val=""/>
      <w:lvlJc w:val="left"/>
      <w:pPr>
        <w:ind w:left="5040" w:hanging="360"/>
      </w:pPr>
      <w:rPr>
        <w:rFonts w:hint="default" w:ascii="Symbol" w:hAnsi="Symbol"/>
      </w:rPr>
    </w:lvl>
    <w:lvl w:ilvl="7" w:tplc="2BFE08C8">
      <w:start w:val="1"/>
      <w:numFmt w:val="bullet"/>
      <w:lvlText w:val="o"/>
      <w:lvlJc w:val="left"/>
      <w:pPr>
        <w:ind w:left="5760" w:hanging="360"/>
      </w:pPr>
      <w:rPr>
        <w:rFonts w:hint="default" w:ascii="Courier New" w:hAnsi="Courier New"/>
      </w:rPr>
    </w:lvl>
    <w:lvl w:ilvl="8" w:tplc="1D2C9136">
      <w:start w:val="1"/>
      <w:numFmt w:val="bullet"/>
      <w:lvlText w:val=""/>
      <w:lvlJc w:val="left"/>
      <w:pPr>
        <w:ind w:left="6480" w:hanging="360"/>
      </w:pPr>
      <w:rPr>
        <w:rFonts w:hint="default" w:ascii="Wingdings" w:hAnsi="Wingdings"/>
      </w:rPr>
    </w:lvl>
  </w:abstractNum>
  <w:abstractNum w:abstractNumId="612" w15:restartNumberingAfterBreak="0">
    <w:nsid w:val="7F373DF5"/>
    <w:multiLevelType w:val="multilevel"/>
    <w:tmpl w:val="30A46D5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613" w15:restartNumberingAfterBreak="0">
    <w:nsid w:val="7F443471"/>
    <w:multiLevelType w:val="multilevel"/>
    <w:tmpl w:val="FE6292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14" w15:restartNumberingAfterBreak="0">
    <w:nsid w:val="7FBA0A28"/>
    <w:multiLevelType w:val="hybridMultilevel"/>
    <w:tmpl w:val="F5824104"/>
    <w:lvl w:ilvl="0" w:tplc="8D8E19D4">
      <w:start w:val="1"/>
      <w:numFmt w:val="bullet"/>
      <w:lvlText w:val=""/>
      <w:lvlJc w:val="left"/>
      <w:pPr>
        <w:ind w:left="720" w:hanging="360"/>
      </w:pPr>
      <w:rPr>
        <w:rFonts w:hint="default" w:ascii="Symbol" w:hAnsi="Symbol"/>
      </w:rPr>
    </w:lvl>
    <w:lvl w:ilvl="1" w:tplc="257A0C54">
      <w:start w:val="1"/>
      <w:numFmt w:val="bullet"/>
      <w:lvlText w:val="o"/>
      <w:lvlJc w:val="left"/>
      <w:pPr>
        <w:ind w:left="1440" w:hanging="360"/>
      </w:pPr>
      <w:rPr>
        <w:rFonts w:hint="default" w:ascii="Courier New" w:hAnsi="Courier New"/>
      </w:rPr>
    </w:lvl>
    <w:lvl w:ilvl="2" w:tplc="42CE45DE">
      <w:start w:val="1"/>
      <w:numFmt w:val="bullet"/>
      <w:lvlText w:val=""/>
      <w:lvlJc w:val="left"/>
      <w:pPr>
        <w:ind w:left="2160" w:hanging="360"/>
      </w:pPr>
      <w:rPr>
        <w:rFonts w:hint="default" w:ascii="Wingdings" w:hAnsi="Wingdings"/>
      </w:rPr>
    </w:lvl>
    <w:lvl w:ilvl="3" w:tplc="CC404E22">
      <w:start w:val="1"/>
      <w:numFmt w:val="bullet"/>
      <w:lvlText w:val=""/>
      <w:lvlJc w:val="left"/>
      <w:pPr>
        <w:ind w:left="2880" w:hanging="360"/>
      </w:pPr>
      <w:rPr>
        <w:rFonts w:hint="default" w:ascii="Symbol" w:hAnsi="Symbol"/>
      </w:rPr>
    </w:lvl>
    <w:lvl w:ilvl="4" w:tplc="06869AB2">
      <w:start w:val="1"/>
      <w:numFmt w:val="bullet"/>
      <w:lvlText w:val="o"/>
      <w:lvlJc w:val="left"/>
      <w:pPr>
        <w:ind w:left="3600" w:hanging="360"/>
      </w:pPr>
      <w:rPr>
        <w:rFonts w:hint="default" w:ascii="Courier New" w:hAnsi="Courier New"/>
      </w:rPr>
    </w:lvl>
    <w:lvl w:ilvl="5" w:tplc="1C2ADA50">
      <w:start w:val="1"/>
      <w:numFmt w:val="bullet"/>
      <w:lvlText w:val=""/>
      <w:lvlJc w:val="left"/>
      <w:pPr>
        <w:ind w:left="4320" w:hanging="360"/>
      </w:pPr>
      <w:rPr>
        <w:rFonts w:hint="default" w:ascii="Wingdings" w:hAnsi="Wingdings"/>
      </w:rPr>
    </w:lvl>
    <w:lvl w:ilvl="6" w:tplc="B74425FE">
      <w:start w:val="1"/>
      <w:numFmt w:val="bullet"/>
      <w:lvlText w:val=""/>
      <w:lvlJc w:val="left"/>
      <w:pPr>
        <w:ind w:left="5040" w:hanging="360"/>
      </w:pPr>
      <w:rPr>
        <w:rFonts w:hint="default" w:ascii="Symbol" w:hAnsi="Symbol"/>
      </w:rPr>
    </w:lvl>
    <w:lvl w:ilvl="7" w:tplc="EE946A62">
      <w:start w:val="1"/>
      <w:numFmt w:val="bullet"/>
      <w:lvlText w:val="o"/>
      <w:lvlJc w:val="left"/>
      <w:pPr>
        <w:ind w:left="5760" w:hanging="360"/>
      </w:pPr>
      <w:rPr>
        <w:rFonts w:hint="default" w:ascii="Courier New" w:hAnsi="Courier New"/>
      </w:rPr>
    </w:lvl>
    <w:lvl w:ilvl="8" w:tplc="BC64CAE2">
      <w:start w:val="1"/>
      <w:numFmt w:val="bullet"/>
      <w:lvlText w:val=""/>
      <w:lvlJc w:val="left"/>
      <w:pPr>
        <w:ind w:left="6480" w:hanging="360"/>
      </w:pPr>
      <w:rPr>
        <w:rFonts w:hint="default" w:ascii="Wingdings" w:hAnsi="Wingdings"/>
      </w:rPr>
    </w:lvl>
  </w:abstractNum>
  <w:abstractNum w:abstractNumId="615" w15:restartNumberingAfterBreak="0">
    <w:nsid w:val="7FDD0251"/>
    <w:multiLevelType w:val="hybridMultilevel"/>
    <w:tmpl w:val="AD56543C"/>
    <w:lvl w:ilvl="0" w:tplc="FDCE5986">
      <w:start w:val="1"/>
      <w:numFmt w:val="bullet"/>
      <w:lvlText w:val=""/>
      <w:lvlJc w:val="left"/>
      <w:pPr>
        <w:ind w:left="720" w:hanging="360"/>
      </w:pPr>
      <w:rPr>
        <w:rFonts w:hint="default" w:ascii="Symbol" w:hAnsi="Symbol"/>
      </w:rPr>
    </w:lvl>
    <w:lvl w:ilvl="1" w:tplc="0714C5DC">
      <w:start w:val="1"/>
      <w:numFmt w:val="bullet"/>
      <w:lvlText w:val="o"/>
      <w:lvlJc w:val="left"/>
      <w:pPr>
        <w:ind w:left="1440" w:hanging="360"/>
      </w:pPr>
      <w:rPr>
        <w:rFonts w:hint="default" w:ascii="Courier New" w:hAnsi="Courier New"/>
      </w:rPr>
    </w:lvl>
    <w:lvl w:ilvl="2" w:tplc="02782C96">
      <w:start w:val="1"/>
      <w:numFmt w:val="bullet"/>
      <w:lvlText w:val=""/>
      <w:lvlJc w:val="left"/>
      <w:pPr>
        <w:ind w:left="2160" w:hanging="360"/>
      </w:pPr>
      <w:rPr>
        <w:rFonts w:hint="default" w:ascii="Wingdings" w:hAnsi="Wingdings"/>
      </w:rPr>
    </w:lvl>
    <w:lvl w:ilvl="3" w:tplc="F084BB6A">
      <w:start w:val="1"/>
      <w:numFmt w:val="bullet"/>
      <w:lvlText w:val=""/>
      <w:lvlJc w:val="left"/>
      <w:pPr>
        <w:ind w:left="2880" w:hanging="360"/>
      </w:pPr>
      <w:rPr>
        <w:rFonts w:hint="default" w:ascii="Symbol" w:hAnsi="Symbol"/>
      </w:rPr>
    </w:lvl>
    <w:lvl w:ilvl="4" w:tplc="8810771A">
      <w:start w:val="1"/>
      <w:numFmt w:val="bullet"/>
      <w:lvlText w:val="o"/>
      <w:lvlJc w:val="left"/>
      <w:pPr>
        <w:ind w:left="3600" w:hanging="360"/>
      </w:pPr>
      <w:rPr>
        <w:rFonts w:hint="default" w:ascii="Courier New" w:hAnsi="Courier New"/>
      </w:rPr>
    </w:lvl>
    <w:lvl w:ilvl="5" w:tplc="C64A7FF6">
      <w:start w:val="1"/>
      <w:numFmt w:val="bullet"/>
      <w:lvlText w:val=""/>
      <w:lvlJc w:val="left"/>
      <w:pPr>
        <w:ind w:left="4320" w:hanging="360"/>
      </w:pPr>
      <w:rPr>
        <w:rFonts w:hint="default" w:ascii="Wingdings" w:hAnsi="Wingdings"/>
      </w:rPr>
    </w:lvl>
    <w:lvl w:ilvl="6" w:tplc="8EB2E744">
      <w:start w:val="1"/>
      <w:numFmt w:val="bullet"/>
      <w:lvlText w:val=""/>
      <w:lvlJc w:val="left"/>
      <w:pPr>
        <w:ind w:left="5040" w:hanging="360"/>
      </w:pPr>
      <w:rPr>
        <w:rFonts w:hint="default" w:ascii="Symbol" w:hAnsi="Symbol"/>
      </w:rPr>
    </w:lvl>
    <w:lvl w:ilvl="7" w:tplc="AEC684DC">
      <w:start w:val="1"/>
      <w:numFmt w:val="bullet"/>
      <w:lvlText w:val="o"/>
      <w:lvlJc w:val="left"/>
      <w:pPr>
        <w:ind w:left="5760" w:hanging="360"/>
      </w:pPr>
      <w:rPr>
        <w:rFonts w:hint="default" w:ascii="Courier New" w:hAnsi="Courier New"/>
      </w:rPr>
    </w:lvl>
    <w:lvl w:ilvl="8" w:tplc="875681DA">
      <w:start w:val="1"/>
      <w:numFmt w:val="bullet"/>
      <w:lvlText w:val=""/>
      <w:lvlJc w:val="left"/>
      <w:pPr>
        <w:ind w:left="6480" w:hanging="360"/>
      </w:pPr>
      <w:rPr>
        <w:rFonts w:hint="default" w:ascii="Wingdings" w:hAnsi="Wingdings"/>
      </w:rPr>
    </w:lvl>
  </w:abstractNum>
  <w:abstractNum w:abstractNumId="616" w15:restartNumberingAfterBreak="0">
    <w:nsid w:val="7FED074B"/>
    <w:multiLevelType w:val="multilevel"/>
    <w:tmpl w:val="E800CC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864124124">
    <w:abstractNumId w:val="248"/>
  </w:num>
  <w:num w:numId="2" w16cid:durableId="1996952462">
    <w:abstractNumId w:val="387"/>
  </w:num>
  <w:num w:numId="3" w16cid:durableId="2060548352">
    <w:abstractNumId w:val="135"/>
  </w:num>
  <w:num w:numId="4" w16cid:durableId="705568999">
    <w:abstractNumId w:val="152"/>
  </w:num>
  <w:num w:numId="5" w16cid:durableId="230425880">
    <w:abstractNumId w:val="577"/>
  </w:num>
  <w:num w:numId="6" w16cid:durableId="1785494777">
    <w:abstractNumId w:val="75"/>
  </w:num>
  <w:num w:numId="7" w16cid:durableId="101805700">
    <w:abstractNumId w:val="184"/>
  </w:num>
  <w:num w:numId="8" w16cid:durableId="1129740538">
    <w:abstractNumId w:val="594"/>
  </w:num>
  <w:num w:numId="9" w16cid:durableId="1342900977">
    <w:abstractNumId w:val="47"/>
  </w:num>
  <w:num w:numId="10" w16cid:durableId="218832156">
    <w:abstractNumId w:val="371"/>
  </w:num>
  <w:num w:numId="11" w16cid:durableId="1724408224">
    <w:abstractNumId w:val="189"/>
  </w:num>
  <w:num w:numId="12" w16cid:durableId="368645932">
    <w:abstractNumId w:val="287"/>
  </w:num>
  <w:num w:numId="13" w16cid:durableId="2071340828">
    <w:abstractNumId w:val="135"/>
    <w:lvlOverride w:ilvl="0">
      <w:startOverride w:val="1"/>
    </w:lvlOverride>
  </w:num>
  <w:num w:numId="14" w16cid:durableId="1068305144">
    <w:abstractNumId w:val="135"/>
    <w:lvlOverride w:ilvl="0">
      <w:startOverride w:val="1"/>
    </w:lvlOverride>
  </w:num>
  <w:num w:numId="15" w16cid:durableId="1834952089">
    <w:abstractNumId w:val="135"/>
    <w:lvlOverride w:ilvl="0">
      <w:startOverride w:val="1"/>
    </w:lvlOverride>
  </w:num>
  <w:num w:numId="16" w16cid:durableId="192962369">
    <w:abstractNumId w:val="135"/>
    <w:lvlOverride w:ilvl="0">
      <w:startOverride w:val="1"/>
    </w:lvlOverride>
  </w:num>
  <w:num w:numId="17" w16cid:durableId="712341447">
    <w:abstractNumId w:val="135"/>
    <w:lvlOverride w:ilvl="0">
      <w:startOverride w:val="1"/>
    </w:lvlOverride>
  </w:num>
  <w:num w:numId="18" w16cid:durableId="396049135">
    <w:abstractNumId w:val="135"/>
    <w:lvlOverride w:ilvl="0">
      <w:startOverride w:val="1"/>
    </w:lvlOverride>
  </w:num>
  <w:num w:numId="19" w16cid:durableId="904342101">
    <w:abstractNumId w:val="135"/>
    <w:lvlOverride w:ilvl="0">
      <w:startOverride w:val="1"/>
    </w:lvlOverride>
  </w:num>
  <w:num w:numId="20" w16cid:durableId="1137331417">
    <w:abstractNumId w:val="135"/>
    <w:lvlOverride w:ilvl="0">
      <w:startOverride w:val="1"/>
    </w:lvlOverride>
  </w:num>
  <w:num w:numId="21" w16cid:durableId="1274557432">
    <w:abstractNumId w:val="135"/>
    <w:lvlOverride w:ilvl="0">
      <w:startOverride w:val="1"/>
    </w:lvlOverride>
  </w:num>
  <w:num w:numId="22" w16cid:durableId="758867634">
    <w:abstractNumId w:val="135"/>
    <w:lvlOverride w:ilvl="0">
      <w:startOverride w:val="1"/>
    </w:lvlOverride>
  </w:num>
  <w:num w:numId="23" w16cid:durableId="1259827777">
    <w:abstractNumId w:val="135"/>
    <w:lvlOverride w:ilvl="0">
      <w:startOverride w:val="1"/>
    </w:lvlOverride>
  </w:num>
  <w:num w:numId="24" w16cid:durableId="900797636">
    <w:abstractNumId w:val="135"/>
    <w:lvlOverride w:ilvl="0">
      <w:startOverride w:val="1"/>
    </w:lvlOverride>
  </w:num>
  <w:num w:numId="25" w16cid:durableId="2134708662">
    <w:abstractNumId w:val="135"/>
    <w:lvlOverride w:ilvl="0">
      <w:startOverride w:val="1"/>
    </w:lvlOverride>
  </w:num>
  <w:num w:numId="26" w16cid:durableId="1607418066">
    <w:abstractNumId w:val="135"/>
    <w:lvlOverride w:ilvl="0">
      <w:startOverride w:val="1"/>
    </w:lvlOverride>
  </w:num>
  <w:num w:numId="27" w16cid:durableId="131674401">
    <w:abstractNumId w:val="135"/>
    <w:lvlOverride w:ilvl="0">
      <w:startOverride w:val="1"/>
    </w:lvlOverride>
  </w:num>
  <w:num w:numId="28" w16cid:durableId="626855529">
    <w:abstractNumId w:val="135"/>
    <w:lvlOverride w:ilvl="0">
      <w:startOverride w:val="1"/>
    </w:lvlOverride>
  </w:num>
  <w:num w:numId="29" w16cid:durableId="871192341">
    <w:abstractNumId w:val="135"/>
    <w:lvlOverride w:ilvl="0">
      <w:startOverride w:val="1"/>
    </w:lvlOverride>
  </w:num>
  <w:num w:numId="30" w16cid:durableId="297299573">
    <w:abstractNumId w:val="135"/>
    <w:lvlOverride w:ilvl="0">
      <w:startOverride w:val="1"/>
    </w:lvlOverride>
  </w:num>
  <w:num w:numId="31" w16cid:durableId="595139563">
    <w:abstractNumId w:val="135"/>
    <w:lvlOverride w:ilvl="0">
      <w:startOverride w:val="1"/>
    </w:lvlOverride>
  </w:num>
  <w:num w:numId="32" w16cid:durableId="2013870421">
    <w:abstractNumId w:val="135"/>
    <w:lvlOverride w:ilvl="0">
      <w:startOverride w:val="1"/>
    </w:lvlOverride>
  </w:num>
  <w:num w:numId="33" w16cid:durableId="1986427350">
    <w:abstractNumId w:val="135"/>
    <w:lvlOverride w:ilvl="0">
      <w:startOverride w:val="1"/>
    </w:lvlOverride>
  </w:num>
  <w:num w:numId="34" w16cid:durableId="1715231116">
    <w:abstractNumId w:val="135"/>
    <w:lvlOverride w:ilvl="0">
      <w:startOverride w:val="1"/>
    </w:lvlOverride>
  </w:num>
  <w:num w:numId="35" w16cid:durableId="1943800968">
    <w:abstractNumId w:val="135"/>
    <w:lvlOverride w:ilvl="0">
      <w:startOverride w:val="1"/>
    </w:lvlOverride>
  </w:num>
  <w:num w:numId="36" w16cid:durableId="1526796146">
    <w:abstractNumId w:val="135"/>
    <w:lvlOverride w:ilvl="0">
      <w:startOverride w:val="1"/>
    </w:lvlOverride>
  </w:num>
  <w:num w:numId="37" w16cid:durableId="1872453551">
    <w:abstractNumId w:val="135"/>
    <w:lvlOverride w:ilvl="0">
      <w:startOverride w:val="1"/>
    </w:lvlOverride>
  </w:num>
  <w:num w:numId="38" w16cid:durableId="497691721">
    <w:abstractNumId w:val="135"/>
    <w:lvlOverride w:ilvl="0">
      <w:startOverride w:val="1"/>
    </w:lvlOverride>
  </w:num>
  <w:num w:numId="39" w16cid:durableId="46926898">
    <w:abstractNumId w:val="135"/>
    <w:lvlOverride w:ilvl="0">
      <w:startOverride w:val="1"/>
    </w:lvlOverride>
  </w:num>
  <w:num w:numId="40" w16cid:durableId="957759129">
    <w:abstractNumId w:val="135"/>
    <w:lvlOverride w:ilvl="0">
      <w:startOverride w:val="1"/>
    </w:lvlOverride>
  </w:num>
  <w:num w:numId="41" w16cid:durableId="1468426555">
    <w:abstractNumId w:val="135"/>
    <w:lvlOverride w:ilvl="0">
      <w:startOverride w:val="1"/>
    </w:lvlOverride>
  </w:num>
  <w:num w:numId="42" w16cid:durableId="929507760">
    <w:abstractNumId w:val="135"/>
    <w:lvlOverride w:ilvl="0">
      <w:startOverride w:val="1"/>
    </w:lvlOverride>
  </w:num>
  <w:num w:numId="43" w16cid:durableId="422844421">
    <w:abstractNumId w:val="135"/>
    <w:lvlOverride w:ilvl="0">
      <w:startOverride w:val="1"/>
    </w:lvlOverride>
  </w:num>
  <w:num w:numId="44" w16cid:durableId="1474179492">
    <w:abstractNumId w:val="135"/>
    <w:lvlOverride w:ilvl="0">
      <w:startOverride w:val="1"/>
    </w:lvlOverride>
  </w:num>
  <w:num w:numId="45" w16cid:durableId="119420649">
    <w:abstractNumId w:val="135"/>
    <w:lvlOverride w:ilvl="0">
      <w:startOverride w:val="1"/>
    </w:lvlOverride>
  </w:num>
  <w:num w:numId="46" w16cid:durableId="876048970">
    <w:abstractNumId w:val="135"/>
    <w:lvlOverride w:ilvl="0">
      <w:startOverride w:val="1"/>
    </w:lvlOverride>
  </w:num>
  <w:num w:numId="47" w16cid:durableId="264923661">
    <w:abstractNumId w:val="135"/>
    <w:lvlOverride w:ilvl="0">
      <w:startOverride w:val="1"/>
    </w:lvlOverride>
  </w:num>
  <w:num w:numId="48" w16cid:durableId="1248657677">
    <w:abstractNumId w:val="135"/>
    <w:lvlOverride w:ilvl="0">
      <w:startOverride w:val="1"/>
    </w:lvlOverride>
  </w:num>
  <w:num w:numId="49" w16cid:durableId="438257116">
    <w:abstractNumId w:val="135"/>
    <w:lvlOverride w:ilvl="0">
      <w:startOverride w:val="1"/>
    </w:lvlOverride>
  </w:num>
  <w:num w:numId="50" w16cid:durableId="871108848">
    <w:abstractNumId w:val="135"/>
    <w:lvlOverride w:ilvl="0">
      <w:startOverride w:val="1"/>
    </w:lvlOverride>
  </w:num>
  <w:num w:numId="51" w16cid:durableId="1982342886">
    <w:abstractNumId w:val="135"/>
    <w:lvlOverride w:ilvl="0">
      <w:startOverride w:val="1"/>
    </w:lvlOverride>
  </w:num>
  <w:num w:numId="52" w16cid:durableId="396437245">
    <w:abstractNumId w:val="135"/>
    <w:lvlOverride w:ilvl="0">
      <w:startOverride w:val="1"/>
    </w:lvlOverride>
  </w:num>
  <w:num w:numId="53" w16cid:durableId="1700661738">
    <w:abstractNumId w:val="135"/>
    <w:lvlOverride w:ilvl="0">
      <w:startOverride w:val="1"/>
    </w:lvlOverride>
  </w:num>
  <w:num w:numId="54" w16cid:durableId="604119982">
    <w:abstractNumId w:val="135"/>
    <w:lvlOverride w:ilvl="0">
      <w:startOverride w:val="1"/>
    </w:lvlOverride>
  </w:num>
  <w:num w:numId="55" w16cid:durableId="1505438066">
    <w:abstractNumId w:val="135"/>
    <w:lvlOverride w:ilvl="0">
      <w:startOverride w:val="1"/>
    </w:lvlOverride>
  </w:num>
  <w:num w:numId="56" w16cid:durableId="328561797">
    <w:abstractNumId w:val="135"/>
    <w:lvlOverride w:ilvl="0">
      <w:startOverride w:val="1"/>
    </w:lvlOverride>
  </w:num>
  <w:num w:numId="57" w16cid:durableId="191380262">
    <w:abstractNumId w:val="135"/>
    <w:lvlOverride w:ilvl="0">
      <w:startOverride w:val="1"/>
    </w:lvlOverride>
  </w:num>
  <w:num w:numId="58" w16cid:durableId="1758862661">
    <w:abstractNumId w:val="135"/>
    <w:lvlOverride w:ilvl="0">
      <w:startOverride w:val="1"/>
    </w:lvlOverride>
  </w:num>
  <w:num w:numId="59" w16cid:durableId="1504395604">
    <w:abstractNumId w:val="135"/>
    <w:lvlOverride w:ilvl="0">
      <w:startOverride w:val="1"/>
    </w:lvlOverride>
  </w:num>
  <w:num w:numId="60" w16cid:durableId="128980153">
    <w:abstractNumId w:val="135"/>
    <w:lvlOverride w:ilvl="0">
      <w:startOverride w:val="1"/>
    </w:lvlOverride>
  </w:num>
  <w:num w:numId="61" w16cid:durableId="2140799463">
    <w:abstractNumId w:val="135"/>
    <w:lvlOverride w:ilvl="0">
      <w:startOverride w:val="1"/>
    </w:lvlOverride>
  </w:num>
  <w:num w:numId="62" w16cid:durableId="1872647698">
    <w:abstractNumId w:val="135"/>
    <w:lvlOverride w:ilvl="0">
      <w:startOverride w:val="1"/>
    </w:lvlOverride>
  </w:num>
  <w:num w:numId="63" w16cid:durableId="499392842">
    <w:abstractNumId w:val="135"/>
    <w:lvlOverride w:ilvl="0">
      <w:startOverride w:val="1"/>
    </w:lvlOverride>
  </w:num>
  <w:num w:numId="64" w16cid:durableId="1662584882">
    <w:abstractNumId w:val="135"/>
    <w:lvlOverride w:ilvl="0">
      <w:startOverride w:val="1"/>
    </w:lvlOverride>
  </w:num>
  <w:num w:numId="65" w16cid:durableId="639963194">
    <w:abstractNumId w:val="135"/>
    <w:lvlOverride w:ilvl="0">
      <w:startOverride w:val="1"/>
    </w:lvlOverride>
  </w:num>
  <w:num w:numId="66" w16cid:durableId="205602465">
    <w:abstractNumId w:val="135"/>
    <w:lvlOverride w:ilvl="0">
      <w:startOverride w:val="1"/>
    </w:lvlOverride>
  </w:num>
  <w:num w:numId="67" w16cid:durableId="757603317">
    <w:abstractNumId w:val="135"/>
    <w:lvlOverride w:ilvl="0">
      <w:startOverride w:val="1"/>
    </w:lvlOverride>
  </w:num>
  <w:num w:numId="68" w16cid:durableId="10228950">
    <w:abstractNumId w:val="135"/>
    <w:lvlOverride w:ilvl="0">
      <w:startOverride w:val="1"/>
    </w:lvlOverride>
  </w:num>
  <w:num w:numId="69" w16cid:durableId="1036387141">
    <w:abstractNumId w:val="135"/>
    <w:lvlOverride w:ilvl="0">
      <w:startOverride w:val="1"/>
    </w:lvlOverride>
  </w:num>
  <w:num w:numId="70" w16cid:durableId="712775735">
    <w:abstractNumId w:val="135"/>
    <w:lvlOverride w:ilvl="0">
      <w:startOverride w:val="1"/>
    </w:lvlOverride>
  </w:num>
  <w:num w:numId="71" w16cid:durableId="345208221">
    <w:abstractNumId w:val="135"/>
    <w:lvlOverride w:ilvl="0">
      <w:startOverride w:val="1"/>
    </w:lvlOverride>
  </w:num>
  <w:num w:numId="72" w16cid:durableId="774712767">
    <w:abstractNumId w:val="135"/>
    <w:lvlOverride w:ilvl="0">
      <w:startOverride w:val="1"/>
    </w:lvlOverride>
  </w:num>
  <w:num w:numId="73" w16cid:durableId="49039390">
    <w:abstractNumId w:val="322"/>
  </w:num>
  <w:num w:numId="74" w16cid:durableId="1097871471">
    <w:abstractNumId w:val="218"/>
  </w:num>
  <w:num w:numId="75" w16cid:durableId="2137523560">
    <w:abstractNumId w:val="549"/>
  </w:num>
  <w:num w:numId="76" w16cid:durableId="636951369">
    <w:abstractNumId w:val="406"/>
  </w:num>
  <w:num w:numId="77" w16cid:durableId="1203126863">
    <w:abstractNumId w:val="601"/>
  </w:num>
  <w:num w:numId="78" w16cid:durableId="1284195716">
    <w:abstractNumId w:val="558"/>
  </w:num>
  <w:num w:numId="79" w16cid:durableId="1358312974">
    <w:abstractNumId w:val="405"/>
  </w:num>
  <w:num w:numId="80" w16cid:durableId="1882092763">
    <w:abstractNumId w:val="529"/>
  </w:num>
  <w:num w:numId="81" w16cid:durableId="284698400">
    <w:abstractNumId w:val="443"/>
  </w:num>
  <w:num w:numId="82" w16cid:durableId="1372875095">
    <w:abstractNumId w:val="599"/>
  </w:num>
  <w:num w:numId="83" w16cid:durableId="88084732">
    <w:abstractNumId w:val="213"/>
  </w:num>
  <w:num w:numId="84" w16cid:durableId="663431631">
    <w:abstractNumId w:val="233"/>
  </w:num>
  <w:num w:numId="85" w16cid:durableId="1167480422">
    <w:abstractNumId w:val="2"/>
  </w:num>
  <w:num w:numId="86" w16cid:durableId="514149272">
    <w:abstractNumId w:val="37"/>
  </w:num>
  <w:num w:numId="87" w16cid:durableId="2143499598">
    <w:abstractNumId w:val="379"/>
  </w:num>
  <w:num w:numId="88" w16cid:durableId="1112435727">
    <w:abstractNumId w:val="271"/>
  </w:num>
  <w:num w:numId="89" w16cid:durableId="1399479963">
    <w:abstractNumId w:val="8"/>
  </w:num>
  <w:num w:numId="90" w16cid:durableId="264191734">
    <w:abstractNumId w:val="46"/>
  </w:num>
  <w:num w:numId="91" w16cid:durableId="503009045">
    <w:abstractNumId w:val="612"/>
  </w:num>
  <w:num w:numId="92" w16cid:durableId="600186124">
    <w:abstractNumId w:val="35"/>
  </w:num>
  <w:num w:numId="93" w16cid:durableId="574436686">
    <w:abstractNumId w:val="139"/>
  </w:num>
  <w:num w:numId="94" w16cid:durableId="88082758">
    <w:abstractNumId w:val="403"/>
  </w:num>
  <w:num w:numId="95" w16cid:durableId="642546856">
    <w:abstractNumId w:val="123"/>
  </w:num>
  <w:num w:numId="96" w16cid:durableId="1660117330">
    <w:abstractNumId w:val="557"/>
  </w:num>
  <w:num w:numId="97" w16cid:durableId="189496189">
    <w:abstractNumId w:val="11"/>
  </w:num>
  <w:num w:numId="98" w16cid:durableId="113445533">
    <w:abstractNumId w:val="230"/>
  </w:num>
  <w:num w:numId="99" w16cid:durableId="1865169790">
    <w:abstractNumId w:val="69"/>
  </w:num>
  <w:num w:numId="100" w16cid:durableId="1337729658">
    <w:abstractNumId w:val="199"/>
  </w:num>
  <w:num w:numId="101" w16cid:durableId="396784500">
    <w:abstractNumId w:val="290"/>
  </w:num>
  <w:num w:numId="102" w16cid:durableId="144014698">
    <w:abstractNumId w:val="300"/>
  </w:num>
  <w:num w:numId="103" w16cid:durableId="1375934100">
    <w:abstractNumId w:val="364"/>
  </w:num>
  <w:num w:numId="104" w16cid:durableId="146895735">
    <w:abstractNumId w:val="0"/>
  </w:num>
  <w:num w:numId="105" w16cid:durableId="1791820554">
    <w:abstractNumId w:val="70"/>
  </w:num>
  <w:num w:numId="106" w16cid:durableId="1164517801">
    <w:abstractNumId w:val="316"/>
  </w:num>
  <w:num w:numId="107" w16cid:durableId="1836340813">
    <w:abstractNumId w:val="68"/>
  </w:num>
  <w:num w:numId="108" w16cid:durableId="418990608">
    <w:abstractNumId w:val="149"/>
  </w:num>
  <w:num w:numId="109" w16cid:durableId="769469848">
    <w:abstractNumId w:val="573"/>
  </w:num>
  <w:num w:numId="110" w16cid:durableId="939410022">
    <w:abstractNumId w:val="576"/>
  </w:num>
  <w:num w:numId="111" w16cid:durableId="1489789423">
    <w:abstractNumId w:val="239"/>
  </w:num>
  <w:num w:numId="112" w16cid:durableId="214465896">
    <w:abstractNumId w:val="164"/>
  </w:num>
  <w:num w:numId="113" w16cid:durableId="527253194">
    <w:abstractNumId w:val="205"/>
  </w:num>
  <w:num w:numId="114" w16cid:durableId="885795604">
    <w:abstractNumId w:val="570"/>
  </w:num>
  <w:num w:numId="115" w16cid:durableId="491722918">
    <w:abstractNumId w:val="91"/>
  </w:num>
  <w:num w:numId="116" w16cid:durableId="1730031208">
    <w:abstractNumId w:val="33"/>
  </w:num>
  <w:num w:numId="117" w16cid:durableId="1034383527">
    <w:abstractNumId w:val="431"/>
  </w:num>
  <w:num w:numId="118" w16cid:durableId="270279539">
    <w:abstractNumId w:val="518"/>
  </w:num>
  <w:num w:numId="119" w16cid:durableId="1891726415">
    <w:abstractNumId w:val="76"/>
  </w:num>
  <w:num w:numId="120" w16cid:durableId="1875918599">
    <w:abstractNumId w:val="367"/>
  </w:num>
  <w:num w:numId="121" w16cid:durableId="2098210944">
    <w:abstractNumId w:val="534"/>
  </w:num>
  <w:num w:numId="122" w16cid:durableId="1516769397">
    <w:abstractNumId w:val="491"/>
  </w:num>
  <w:num w:numId="123" w16cid:durableId="904295763">
    <w:abstractNumId w:val="294"/>
  </w:num>
  <w:num w:numId="124" w16cid:durableId="1132671556">
    <w:abstractNumId w:val="398"/>
  </w:num>
  <w:num w:numId="125" w16cid:durableId="1688868112">
    <w:abstractNumId w:val="332"/>
  </w:num>
  <w:num w:numId="126" w16cid:durableId="541285051">
    <w:abstractNumId w:val="437"/>
  </w:num>
  <w:num w:numId="127" w16cid:durableId="1400399158">
    <w:abstractNumId w:val="382"/>
  </w:num>
  <w:num w:numId="128" w16cid:durableId="397435941">
    <w:abstractNumId w:val="15"/>
  </w:num>
  <w:num w:numId="129" w16cid:durableId="311640330">
    <w:abstractNumId w:val="333"/>
  </w:num>
  <w:num w:numId="130" w16cid:durableId="483400757">
    <w:abstractNumId w:val="146"/>
  </w:num>
  <w:num w:numId="131" w16cid:durableId="1329678275">
    <w:abstractNumId w:val="583"/>
  </w:num>
  <w:num w:numId="132" w16cid:durableId="1992446575">
    <w:abstractNumId w:val="6"/>
  </w:num>
  <w:num w:numId="133" w16cid:durableId="1091974080">
    <w:abstractNumId w:val="302"/>
  </w:num>
  <w:num w:numId="134" w16cid:durableId="52699564">
    <w:abstractNumId w:val="567"/>
  </w:num>
  <w:num w:numId="135" w16cid:durableId="1657608583">
    <w:abstractNumId w:val="72"/>
  </w:num>
  <w:num w:numId="136" w16cid:durableId="1972976564">
    <w:abstractNumId w:val="203"/>
  </w:num>
  <w:num w:numId="137" w16cid:durableId="1593049210">
    <w:abstractNumId w:val="168"/>
  </w:num>
  <w:num w:numId="138" w16cid:durableId="868494617">
    <w:abstractNumId w:val="400"/>
  </w:num>
  <w:num w:numId="139" w16cid:durableId="358050364">
    <w:abstractNumId w:val="267"/>
  </w:num>
  <w:num w:numId="140" w16cid:durableId="184708678">
    <w:abstractNumId w:val="60"/>
  </w:num>
  <w:num w:numId="141" w16cid:durableId="1600790039">
    <w:abstractNumId w:val="604"/>
  </w:num>
  <w:num w:numId="142" w16cid:durableId="36856779">
    <w:abstractNumId w:val="244"/>
  </w:num>
  <w:num w:numId="143" w16cid:durableId="1937663924">
    <w:abstractNumId w:val="5"/>
  </w:num>
  <w:num w:numId="144" w16cid:durableId="908883325">
    <w:abstractNumId w:val="586"/>
  </w:num>
  <w:num w:numId="145" w16cid:durableId="150340813">
    <w:abstractNumId w:val="414"/>
  </w:num>
  <w:num w:numId="146" w16cid:durableId="367487943">
    <w:abstractNumId w:val="535"/>
  </w:num>
  <w:num w:numId="147" w16cid:durableId="1566917065">
    <w:abstractNumId w:val="389"/>
  </w:num>
  <w:num w:numId="148" w16cid:durableId="1657220547">
    <w:abstractNumId w:val="461"/>
  </w:num>
  <w:num w:numId="149" w16cid:durableId="9987602">
    <w:abstractNumId w:val="370"/>
  </w:num>
  <w:num w:numId="150" w16cid:durableId="411859209">
    <w:abstractNumId w:val="471"/>
  </w:num>
  <w:num w:numId="151" w16cid:durableId="678040671">
    <w:abstractNumId w:val="163"/>
  </w:num>
  <w:num w:numId="152" w16cid:durableId="74517966">
    <w:abstractNumId w:val="449"/>
  </w:num>
  <w:num w:numId="153" w16cid:durableId="1625964979">
    <w:abstractNumId w:val="207"/>
  </w:num>
  <w:num w:numId="154" w16cid:durableId="987826459">
    <w:abstractNumId w:val="544"/>
  </w:num>
  <w:num w:numId="155" w16cid:durableId="401366812">
    <w:abstractNumId w:val="109"/>
  </w:num>
  <w:num w:numId="156" w16cid:durableId="201748144">
    <w:abstractNumId w:val="424"/>
  </w:num>
  <w:num w:numId="157" w16cid:durableId="893397088">
    <w:abstractNumId w:val="360"/>
  </w:num>
  <w:num w:numId="158" w16cid:durableId="1059747820">
    <w:abstractNumId w:val="482"/>
  </w:num>
  <w:num w:numId="159" w16cid:durableId="1410466654">
    <w:abstractNumId w:val="104"/>
  </w:num>
  <w:num w:numId="160" w16cid:durableId="1665551925">
    <w:abstractNumId w:val="376"/>
  </w:num>
  <w:num w:numId="161" w16cid:durableId="742021607">
    <w:abstractNumId w:val="310"/>
  </w:num>
  <w:num w:numId="162" w16cid:durableId="1298216590">
    <w:abstractNumId w:val="399"/>
  </w:num>
  <w:num w:numId="163" w16cid:durableId="1178230795">
    <w:abstractNumId w:val="436"/>
  </w:num>
  <w:num w:numId="164" w16cid:durableId="1767991724">
    <w:abstractNumId w:val="181"/>
  </w:num>
  <w:num w:numId="165" w16cid:durableId="1999726787">
    <w:abstractNumId w:val="356"/>
  </w:num>
  <w:num w:numId="166" w16cid:durableId="1049496786">
    <w:abstractNumId w:val="377"/>
  </w:num>
  <w:num w:numId="167" w16cid:durableId="1834369193">
    <w:abstractNumId w:val="553"/>
  </w:num>
  <w:num w:numId="168" w16cid:durableId="458955931">
    <w:abstractNumId w:val="7"/>
  </w:num>
  <w:num w:numId="169" w16cid:durableId="1557201291">
    <w:abstractNumId w:val="476"/>
  </w:num>
  <w:num w:numId="170" w16cid:durableId="1501116299">
    <w:abstractNumId w:val="18"/>
  </w:num>
  <w:num w:numId="171" w16cid:durableId="721439316">
    <w:abstractNumId w:val="41"/>
  </w:num>
  <w:num w:numId="172" w16cid:durableId="1550415511">
    <w:abstractNumId w:val="298"/>
  </w:num>
  <w:num w:numId="173" w16cid:durableId="1103263678">
    <w:abstractNumId w:val="409"/>
  </w:num>
  <w:num w:numId="174" w16cid:durableId="1189097960">
    <w:abstractNumId w:val="496"/>
  </w:num>
  <w:num w:numId="175" w16cid:durableId="2130396518">
    <w:abstractNumId w:val="571"/>
  </w:num>
  <w:num w:numId="176" w16cid:durableId="1890190284">
    <w:abstractNumId w:val="252"/>
  </w:num>
  <w:num w:numId="177" w16cid:durableId="1836844241">
    <w:abstractNumId w:val="375"/>
  </w:num>
  <w:num w:numId="178" w16cid:durableId="1348217919">
    <w:abstractNumId w:val="13"/>
  </w:num>
  <w:num w:numId="179" w16cid:durableId="1426994060">
    <w:abstractNumId w:val="186"/>
  </w:num>
  <w:num w:numId="180" w16cid:durableId="337856429">
    <w:abstractNumId w:val="245"/>
  </w:num>
  <w:num w:numId="181" w16cid:durableId="814251243">
    <w:abstractNumId w:val="185"/>
  </w:num>
  <w:num w:numId="182" w16cid:durableId="1104109672">
    <w:abstractNumId w:val="179"/>
  </w:num>
  <w:num w:numId="183" w16cid:durableId="1173228263">
    <w:abstractNumId w:val="202"/>
  </w:num>
  <w:num w:numId="184" w16cid:durableId="28991414">
    <w:abstractNumId w:val="242"/>
  </w:num>
  <w:num w:numId="185" w16cid:durableId="387800053">
    <w:abstractNumId w:val="489"/>
  </w:num>
  <w:num w:numId="186" w16cid:durableId="1533834962">
    <w:abstractNumId w:val="447"/>
  </w:num>
  <w:num w:numId="187" w16cid:durableId="121046309">
    <w:abstractNumId w:val="334"/>
  </w:num>
  <w:num w:numId="188" w16cid:durableId="252786044">
    <w:abstractNumId w:val="192"/>
  </w:num>
  <w:num w:numId="189" w16cid:durableId="730232967">
    <w:abstractNumId w:val="386"/>
  </w:num>
  <w:num w:numId="190" w16cid:durableId="1228297594">
    <w:abstractNumId w:val="442"/>
  </w:num>
  <w:num w:numId="191" w16cid:durableId="89930576">
    <w:abstractNumId w:val="550"/>
  </w:num>
  <w:num w:numId="192" w16cid:durableId="878511667">
    <w:abstractNumId w:val="345"/>
  </w:num>
  <w:num w:numId="193" w16cid:durableId="1468011327">
    <w:abstractNumId w:val="508"/>
  </w:num>
  <w:num w:numId="194" w16cid:durableId="848983677">
    <w:abstractNumId w:val="343"/>
  </w:num>
  <w:num w:numId="195" w16cid:durableId="215549840">
    <w:abstractNumId w:val="84"/>
  </w:num>
  <w:num w:numId="196" w16cid:durableId="1838686277">
    <w:abstractNumId w:val="428"/>
  </w:num>
  <w:num w:numId="197" w16cid:durableId="880441393">
    <w:abstractNumId w:val="425"/>
  </w:num>
  <w:num w:numId="198" w16cid:durableId="1844005542">
    <w:abstractNumId w:val="598"/>
  </w:num>
  <w:num w:numId="199" w16cid:durableId="1132792819">
    <w:abstractNumId w:val="497"/>
  </w:num>
  <w:num w:numId="200" w16cid:durableId="1280838268">
    <w:abstractNumId w:val="592"/>
  </w:num>
  <w:num w:numId="201" w16cid:durableId="262154694">
    <w:abstractNumId w:val="132"/>
  </w:num>
  <w:num w:numId="202" w16cid:durableId="2064715328">
    <w:abstractNumId w:val="330"/>
  </w:num>
  <w:num w:numId="203" w16cid:durableId="1470855020">
    <w:abstractNumId w:val="365"/>
  </w:num>
  <w:num w:numId="204" w16cid:durableId="1888646101">
    <w:abstractNumId w:val="564"/>
  </w:num>
  <w:num w:numId="205" w16cid:durableId="1582179393">
    <w:abstractNumId w:val="90"/>
  </w:num>
  <w:num w:numId="206" w16cid:durableId="2138719689">
    <w:abstractNumId w:val="270"/>
  </w:num>
  <w:num w:numId="207" w16cid:durableId="1337995762">
    <w:abstractNumId w:val="467"/>
  </w:num>
  <w:num w:numId="208" w16cid:durableId="1849952285">
    <w:abstractNumId w:val="609"/>
  </w:num>
  <w:num w:numId="209" w16cid:durableId="1948467466">
    <w:abstractNumId w:val="326"/>
  </w:num>
  <w:num w:numId="210" w16cid:durableId="2144888419">
    <w:abstractNumId w:val="131"/>
  </w:num>
  <w:num w:numId="211" w16cid:durableId="1501118259">
    <w:abstractNumId w:val="569"/>
  </w:num>
  <w:num w:numId="212" w16cid:durableId="1356542340">
    <w:abstractNumId w:val="22"/>
  </w:num>
  <w:num w:numId="213" w16cid:durableId="1309936527">
    <w:abstractNumId w:val="575"/>
  </w:num>
  <w:num w:numId="214" w16cid:durableId="1198615492">
    <w:abstractNumId w:val="458"/>
  </w:num>
  <w:num w:numId="215" w16cid:durableId="1740326610">
    <w:abstractNumId w:val="197"/>
  </w:num>
  <w:num w:numId="216" w16cid:durableId="1518228900">
    <w:abstractNumId w:val="608"/>
  </w:num>
  <w:num w:numId="217" w16cid:durableId="1995640644">
    <w:abstractNumId w:val="320"/>
  </w:num>
  <w:num w:numId="218" w16cid:durableId="1772319502">
    <w:abstractNumId w:val="85"/>
  </w:num>
  <w:num w:numId="219" w16cid:durableId="1478575361">
    <w:abstractNumId w:val="21"/>
  </w:num>
  <w:num w:numId="220" w16cid:durableId="954407637">
    <w:abstractNumId w:val="154"/>
  </w:num>
  <w:num w:numId="221" w16cid:durableId="167402069">
    <w:abstractNumId w:val="363"/>
  </w:num>
  <w:num w:numId="222" w16cid:durableId="182936488">
    <w:abstractNumId w:val="130"/>
  </w:num>
  <w:num w:numId="223" w16cid:durableId="497111606">
    <w:abstractNumId w:val="43"/>
  </w:num>
  <w:num w:numId="224" w16cid:durableId="722558883">
    <w:abstractNumId w:val="142"/>
  </w:num>
  <w:num w:numId="225" w16cid:durableId="1734423672">
    <w:abstractNumId w:val="293"/>
  </w:num>
  <w:num w:numId="226" w16cid:durableId="229388433">
    <w:abstractNumId w:val="401"/>
  </w:num>
  <w:num w:numId="227" w16cid:durableId="850992782">
    <w:abstractNumId w:val="487"/>
  </w:num>
  <w:num w:numId="228" w16cid:durableId="976690663">
    <w:abstractNumId w:val="240"/>
  </w:num>
  <w:num w:numId="229" w16cid:durableId="1987201426">
    <w:abstractNumId w:val="596"/>
  </w:num>
  <w:num w:numId="230" w16cid:durableId="652417886">
    <w:abstractNumId w:val="462"/>
  </w:num>
  <w:num w:numId="231" w16cid:durableId="1750082809">
    <w:abstractNumId w:val="562"/>
  </w:num>
  <w:num w:numId="232" w16cid:durableId="343560604">
    <w:abstractNumId w:val="272"/>
  </w:num>
  <w:num w:numId="233" w16cid:durableId="120417694">
    <w:abstractNumId w:val="114"/>
  </w:num>
  <w:num w:numId="234" w16cid:durableId="1141996229">
    <w:abstractNumId w:val="118"/>
  </w:num>
  <w:num w:numId="235" w16cid:durableId="1264655996">
    <w:abstractNumId w:val="498"/>
  </w:num>
  <w:num w:numId="236" w16cid:durableId="457842295">
    <w:abstractNumId w:val="54"/>
  </w:num>
  <w:num w:numId="237" w16cid:durableId="1404330958">
    <w:abstractNumId w:val="525"/>
  </w:num>
  <w:num w:numId="238" w16cid:durableId="157431687">
    <w:abstractNumId w:val="369"/>
  </w:num>
  <w:num w:numId="239" w16cid:durableId="1369183353">
    <w:abstractNumId w:val="561"/>
  </w:num>
  <w:num w:numId="240" w16cid:durableId="1928267405">
    <w:abstractNumId w:val="204"/>
  </w:num>
  <w:num w:numId="241" w16cid:durableId="391537516">
    <w:abstractNumId w:val="393"/>
  </w:num>
  <w:num w:numId="242" w16cid:durableId="1767918476">
    <w:abstractNumId w:val="97"/>
  </w:num>
  <w:num w:numId="243" w16cid:durableId="70665099">
    <w:abstractNumId w:val="337"/>
  </w:num>
  <w:num w:numId="244" w16cid:durableId="2030136024">
    <w:abstractNumId w:val="422"/>
  </w:num>
  <w:num w:numId="245" w16cid:durableId="399256451">
    <w:abstractNumId w:val="196"/>
  </w:num>
  <w:num w:numId="246" w16cid:durableId="807285555">
    <w:abstractNumId w:val="158"/>
  </w:num>
  <w:num w:numId="247" w16cid:durableId="354431369">
    <w:abstractNumId w:val="555"/>
  </w:num>
  <w:num w:numId="248" w16cid:durableId="50927216">
    <w:abstractNumId w:val="301"/>
  </w:num>
  <w:num w:numId="249" w16cid:durableId="509219996">
    <w:abstractNumId w:val="113"/>
  </w:num>
  <w:num w:numId="250" w16cid:durableId="740716424">
    <w:abstractNumId w:val="26"/>
  </w:num>
  <w:num w:numId="251" w16cid:durableId="1202091462">
    <w:abstractNumId w:val="515"/>
  </w:num>
  <w:num w:numId="252" w16cid:durableId="737478583">
    <w:abstractNumId w:val="23"/>
  </w:num>
  <w:num w:numId="253" w16cid:durableId="1945578147">
    <w:abstractNumId w:val="228"/>
  </w:num>
  <w:num w:numId="254" w16cid:durableId="1200704490">
    <w:abstractNumId w:val="391"/>
  </w:num>
  <w:num w:numId="255" w16cid:durableId="278338606">
    <w:abstractNumId w:val="260"/>
  </w:num>
  <w:num w:numId="256" w16cid:durableId="1256862770">
    <w:abstractNumId w:val="354"/>
  </w:num>
  <w:num w:numId="257" w16cid:durableId="671300802">
    <w:abstractNumId w:val="227"/>
  </w:num>
  <w:num w:numId="258" w16cid:durableId="1260213523">
    <w:abstractNumId w:val="416"/>
  </w:num>
  <w:num w:numId="259" w16cid:durableId="409810601">
    <w:abstractNumId w:val="426"/>
  </w:num>
  <w:num w:numId="260" w16cid:durableId="452283814">
    <w:abstractNumId w:val="430"/>
  </w:num>
  <w:num w:numId="261" w16cid:durableId="17319931">
    <w:abstractNumId w:val="82"/>
  </w:num>
  <w:num w:numId="262" w16cid:durableId="805662357">
    <w:abstractNumId w:val="460"/>
  </w:num>
  <w:num w:numId="263" w16cid:durableId="163401401">
    <w:abstractNumId w:val="362"/>
  </w:num>
  <w:num w:numId="264" w16cid:durableId="1722710205">
    <w:abstractNumId w:val="602"/>
  </w:num>
  <w:num w:numId="265" w16cid:durableId="322319983">
    <w:abstractNumId w:val="124"/>
  </w:num>
  <w:num w:numId="266" w16cid:durableId="1409814562">
    <w:abstractNumId w:val="429"/>
  </w:num>
  <w:num w:numId="267" w16cid:durableId="1940483075">
    <w:abstractNumId w:val="357"/>
  </w:num>
  <w:num w:numId="268" w16cid:durableId="238028139">
    <w:abstractNumId w:val="145"/>
  </w:num>
  <w:num w:numId="269" w16cid:durableId="1197348816">
    <w:abstractNumId w:val="80"/>
  </w:num>
  <w:num w:numId="270" w16cid:durableId="1540119163">
    <w:abstractNumId w:val="344"/>
  </w:num>
  <w:num w:numId="271" w16cid:durableId="183598270">
    <w:abstractNumId w:val="613"/>
  </w:num>
  <w:num w:numId="272" w16cid:durableId="757167536">
    <w:abstractNumId w:val="417"/>
  </w:num>
  <w:num w:numId="273" w16cid:durableId="645670798">
    <w:abstractNumId w:val="262"/>
  </w:num>
  <w:num w:numId="274" w16cid:durableId="1718315405">
    <w:abstractNumId w:val="115"/>
  </w:num>
  <w:num w:numId="275" w16cid:durableId="825167124">
    <w:abstractNumId w:val="157"/>
  </w:num>
  <w:num w:numId="276" w16cid:durableId="2140416753">
    <w:abstractNumId w:val="505"/>
  </w:num>
  <w:num w:numId="277" w16cid:durableId="627395873">
    <w:abstractNumId w:val="581"/>
  </w:num>
  <w:num w:numId="278" w16cid:durableId="160321172">
    <w:abstractNumId w:val="537"/>
  </w:num>
  <w:num w:numId="279" w16cid:durableId="104931320">
    <w:abstractNumId w:val="284"/>
  </w:num>
  <w:num w:numId="280" w16cid:durableId="134882422">
    <w:abstractNumId w:val="395"/>
  </w:num>
  <w:num w:numId="281" w16cid:durableId="777994388">
    <w:abstractNumId w:val="172"/>
  </w:num>
  <w:num w:numId="282" w16cid:durableId="219291373">
    <w:abstractNumId w:val="317"/>
  </w:num>
  <w:num w:numId="283" w16cid:durableId="356782637">
    <w:abstractNumId w:val="433"/>
  </w:num>
  <w:num w:numId="284" w16cid:durableId="1027751249">
    <w:abstractNumId w:val="73"/>
  </w:num>
  <w:num w:numId="285" w16cid:durableId="1881280294">
    <w:abstractNumId w:val="52"/>
  </w:num>
  <w:num w:numId="286" w16cid:durableId="1275671870">
    <w:abstractNumId w:val="282"/>
  </w:num>
  <w:num w:numId="287" w16cid:durableId="200409193">
    <w:abstractNumId w:val="349"/>
  </w:num>
  <w:num w:numId="288" w16cid:durableId="349727233">
    <w:abstractNumId w:val="110"/>
  </w:num>
  <w:num w:numId="289" w16cid:durableId="918439543">
    <w:abstractNumId w:val="226"/>
  </w:num>
  <w:num w:numId="290" w16cid:durableId="890731102">
    <w:abstractNumId w:val="88"/>
  </w:num>
  <w:num w:numId="291" w16cid:durableId="1173642683">
    <w:abstractNumId w:val="214"/>
  </w:num>
  <w:num w:numId="292" w16cid:durableId="408767231">
    <w:abstractNumId w:val="19"/>
  </w:num>
  <w:num w:numId="293" w16cid:durableId="809589767">
    <w:abstractNumId w:val="368"/>
  </w:num>
  <w:num w:numId="294" w16cid:durableId="458955707">
    <w:abstractNumId w:val="590"/>
  </w:num>
  <w:num w:numId="295" w16cid:durableId="651329102">
    <w:abstractNumId w:val="388"/>
  </w:num>
  <w:num w:numId="296" w16cid:durableId="1957133053">
    <w:abstractNumId w:val="44"/>
  </w:num>
  <w:num w:numId="297" w16cid:durableId="1313218992">
    <w:abstractNumId w:val="616"/>
  </w:num>
  <w:num w:numId="298" w16cid:durableId="1169515257">
    <w:abstractNumId w:val="150"/>
  </w:num>
  <w:num w:numId="299" w16cid:durableId="1749107451">
    <w:abstractNumId w:val="474"/>
  </w:num>
  <w:num w:numId="300" w16cid:durableId="1484740607">
    <w:abstractNumId w:val="24"/>
  </w:num>
  <w:num w:numId="301" w16cid:durableId="192034091">
    <w:abstractNumId w:val="144"/>
  </w:num>
  <w:num w:numId="302" w16cid:durableId="887843165">
    <w:abstractNumId w:val="312"/>
  </w:num>
  <w:num w:numId="303" w16cid:durableId="1991060485">
    <w:abstractNumId w:val="510"/>
  </w:num>
  <w:num w:numId="304" w16cid:durableId="1068302690">
    <w:abstractNumId w:val="563"/>
  </w:num>
  <w:num w:numId="305" w16cid:durableId="602152406">
    <w:abstractNumId w:val="99"/>
  </w:num>
  <w:num w:numId="306" w16cid:durableId="850870785">
    <w:abstractNumId w:val="475"/>
  </w:num>
  <w:num w:numId="307" w16cid:durableId="426778245">
    <w:abstractNumId w:val="352"/>
  </w:num>
  <w:num w:numId="308" w16cid:durableId="585573598">
    <w:abstractNumId w:val="276"/>
  </w:num>
  <w:num w:numId="309" w16cid:durableId="311839394">
    <w:abstractNumId w:val="565"/>
  </w:num>
  <w:num w:numId="310" w16cid:durableId="47538877">
    <w:abstractNumId w:val="190"/>
  </w:num>
  <w:num w:numId="311" w16cid:durableId="721176001">
    <w:abstractNumId w:val="224"/>
  </w:num>
  <w:num w:numId="312" w16cid:durableId="550503056">
    <w:abstractNumId w:val="384"/>
  </w:num>
  <w:num w:numId="313" w16cid:durableId="394931076">
    <w:abstractNumId w:val="140"/>
  </w:num>
  <w:num w:numId="314" w16cid:durableId="499153002">
    <w:abstractNumId w:val="100"/>
  </w:num>
  <w:num w:numId="315" w16cid:durableId="1558587480">
    <w:abstractNumId w:val="101"/>
  </w:num>
  <w:num w:numId="316" w16cid:durableId="1473332178">
    <w:abstractNumId w:val="98"/>
  </w:num>
  <w:num w:numId="317" w16cid:durableId="1244101918">
    <w:abstractNumId w:val="530"/>
  </w:num>
  <w:num w:numId="318" w16cid:durableId="2062554451">
    <w:abstractNumId w:val="59"/>
  </w:num>
  <w:num w:numId="319" w16cid:durableId="377583342">
    <w:abstractNumId w:val="133"/>
  </w:num>
  <w:num w:numId="320" w16cid:durableId="1737699601">
    <w:abstractNumId w:val="264"/>
  </w:num>
  <w:num w:numId="321" w16cid:durableId="650453000">
    <w:abstractNumId w:val="545"/>
  </w:num>
  <w:num w:numId="322" w16cid:durableId="295187811">
    <w:abstractNumId w:val="348"/>
  </w:num>
  <w:num w:numId="323" w16cid:durableId="1997033678">
    <w:abstractNumId w:val="503"/>
  </w:num>
  <w:num w:numId="324" w16cid:durableId="437022845">
    <w:abstractNumId w:val="499"/>
  </w:num>
  <w:num w:numId="325" w16cid:durableId="864446182">
    <w:abstractNumId w:val="36"/>
  </w:num>
  <w:num w:numId="326" w16cid:durableId="1964262665">
    <w:abstractNumId w:val="211"/>
  </w:num>
  <w:num w:numId="327" w16cid:durableId="1042553228">
    <w:abstractNumId w:val="156"/>
  </w:num>
  <w:num w:numId="328" w16cid:durableId="190191062">
    <w:abstractNumId w:val="254"/>
  </w:num>
  <w:num w:numId="329" w16cid:durableId="614168984">
    <w:abstractNumId w:val="95"/>
  </w:num>
  <w:num w:numId="330" w16cid:durableId="1847208428">
    <w:abstractNumId w:val="490"/>
  </w:num>
  <w:num w:numId="331" w16cid:durableId="773326027">
    <w:abstractNumId w:val="103"/>
  </w:num>
  <w:num w:numId="332" w16cid:durableId="846095194">
    <w:abstractNumId w:val="170"/>
  </w:num>
  <w:num w:numId="333" w16cid:durableId="1886218167">
    <w:abstractNumId w:val="574"/>
  </w:num>
  <w:num w:numId="334" w16cid:durableId="1086927522">
    <w:abstractNumId w:val="171"/>
  </w:num>
  <w:num w:numId="335" w16cid:durableId="463546952">
    <w:abstractNumId w:val="323"/>
  </w:num>
  <w:num w:numId="336" w16cid:durableId="140004822">
    <w:abstractNumId w:val="538"/>
  </w:num>
  <w:num w:numId="337" w16cid:durableId="942541525">
    <w:abstractNumId w:val="50"/>
  </w:num>
  <w:num w:numId="338" w16cid:durableId="1236012001">
    <w:abstractNumId w:val="486"/>
  </w:num>
  <w:num w:numId="339" w16cid:durableId="825242806">
    <w:abstractNumId w:val="221"/>
  </w:num>
  <w:num w:numId="340" w16cid:durableId="1396782471">
    <w:abstractNumId w:val="522"/>
  </w:num>
  <w:num w:numId="341" w16cid:durableId="1487281657">
    <w:abstractNumId w:val="182"/>
  </w:num>
  <w:num w:numId="342" w16cid:durableId="603811064">
    <w:abstractNumId w:val="340"/>
  </w:num>
  <w:num w:numId="343" w16cid:durableId="1874803492">
    <w:abstractNumId w:val="193"/>
  </w:num>
  <w:num w:numId="344" w16cid:durableId="236132190">
    <w:abstractNumId w:val="291"/>
  </w:num>
  <w:num w:numId="345" w16cid:durableId="1746872851">
    <w:abstractNumId w:val="551"/>
  </w:num>
  <w:num w:numId="346" w16cid:durableId="125246275">
    <w:abstractNumId w:val="289"/>
  </w:num>
  <w:num w:numId="347" w16cid:durableId="1957592203">
    <w:abstractNumId w:val="439"/>
  </w:num>
  <w:num w:numId="348" w16cid:durableId="741098409">
    <w:abstractNumId w:val="255"/>
  </w:num>
  <w:num w:numId="349" w16cid:durableId="1479222178">
    <w:abstractNumId w:val="554"/>
  </w:num>
  <w:num w:numId="350" w16cid:durableId="75563856">
    <w:abstractNumId w:val="273"/>
  </w:num>
  <w:num w:numId="351" w16cid:durableId="1195001473">
    <w:abstractNumId w:val="148"/>
  </w:num>
  <w:num w:numId="352" w16cid:durableId="197745866">
    <w:abstractNumId w:val="444"/>
  </w:num>
  <w:num w:numId="353" w16cid:durableId="996030220">
    <w:abstractNumId w:val="485"/>
  </w:num>
  <w:num w:numId="354" w16cid:durableId="1754088095">
    <w:abstractNumId w:val="418"/>
  </w:num>
  <w:num w:numId="355" w16cid:durableId="1814371454">
    <w:abstractNumId w:val="134"/>
  </w:num>
  <w:num w:numId="356" w16cid:durableId="177089558">
    <w:abstractNumId w:val="231"/>
  </w:num>
  <w:num w:numId="357" w16cid:durableId="595406059">
    <w:abstractNumId w:val="201"/>
  </w:num>
  <w:num w:numId="358" w16cid:durableId="113914091">
    <w:abstractNumId w:val="420"/>
  </w:num>
  <w:num w:numId="359" w16cid:durableId="1583417072">
    <w:abstractNumId w:val="456"/>
  </w:num>
  <w:num w:numId="360" w16cid:durableId="551575567">
    <w:abstractNumId w:val="480"/>
  </w:num>
  <w:num w:numId="361" w16cid:durableId="899052387">
    <w:abstractNumId w:val="559"/>
  </w:num>
  <w:num w:numId="362" w16cid:durableId="53042034">
    <w:abstractNumId w:val="143"/>
  </w:num>
  <w:num w:numId="363" w16cid:durableId="1828400682">
    <w:abstractNumId w:val="517"/>
  </w:num>
  <w:num w:numId="364" w16cid:durableId="718937352">
    <w:abstractNumId w:val="166"/>
  </w:num>
  <w:num w:numId="365" w16cid:durableId="955868638">
    <w:abstractNumId w:val="335"/>
  </w:num>
  <w:num w:numId="366" w16cid:durableId="414284768">
    <w:abstractNumId w:val="212"/>
  </w:num>
  <w:num w:numId="367" w16cid:durableId="428546835">
    <w:abstractNumId w:val="79"/>
  </w:num>
  <w:num w:numId="368" w16cid:durableId="84961981">
    <w:abstractNumId w:val="281"/>
  </w:num>
  <w:num w:numId="369" w16cid:durableId="1728845192">
    <w:abstractNumId w:val="219"/>
  </w:num>
  <w:num w:numId="370" w16cid:durableId="755630424">
    <w:abstractNumId w:val="547"/>
  </w:num>
  <w:num w:numId="371" w16cid:durableId="1758211303">
    <w:abstractNumId w:val="28"/>
  </w:num>
  <w:num w:numId="372" w16cid:durableId="162163939">
    <w:abstractNumId w:val="527"/>
  </w:num>
  <w:num w:numId="373" w16cid:durableId="1550530592">
    <w:abstractNumId w:val="3"/>
  </w:num>
  <w:num w:numId="374" w16cid:durableId="1595481578">
    <w:abstractNumId w:val="392"/>
  </w:num>
  <w:num w:numId="375" w16cid:durableId="721516440">
    <w:abstractNumId w:val="200"/>
  </w:num>
  <w:num w:numId="376" w16cid:durableId="2054186750">
    <w:abstractNumId w:val="589"/>
  </w:num>
  <w:num w:numId="377" w16cid:durableId="2115320685">
    <w:abstractNumId w:val="402"/>
  </w:num>
  <w:num w:numId="378" w16cid:durableId="41485758">
    <w:abstractNumId w:val="411"/>
  </w:num>
  <w:num w:numId="379" w16cid:durableId="1725983463">
    <w:abstractNumId w:val="261"/>
  </w:num>
  <w:num w:numId="380" w16cid:durableId="2081098390">
    <w:abstractNumId w:val="346"/>
  </w:num>
  <w:num w:numId="381" w16cid:durableId="269895629">
    <w:abstractNumId w:val="53"/>
  </w:num>
  <w:num w:numId="382" w16cid:durableId="1470514558">
    <w:abstractNumId w:val="295"/>
  </w:num>
  <w:num w:numId="383" w16cid:durableId="583147355">
    <w:abstractNumId w:val="93"/>
  </w:num>
  <w:num w:numId="384" w16cid:durableId="1337224905">
    <w:abstractNumId w:val="78"/>
  </w:num>
  <w:num w:numId="385" w16cid:durableId="1636106587">
    <w:abstractNumId w:val="105"/>
  </w:num>
  <w:num w:numId="386" w16cid:durableId="1953517472">
    <w:abstractNumId w:val="128"/>
  </w:num>
  <w:num w:numId="387" w16cid:durableId="1919053354">
    <w:abstractNumId w:val="494"/>
  </w:num>
  <w:num w:numId="388" w16cid:durableId="892886362">
    <w:abstractNumId w:val="441"/>
  </w:num>
  <w:num w:numId="389" w16cid:durableId="230047225">
    <w:abstractNumId w:val="306"/>
  </w:num>
  <w:num w:numId="390" w16cid:durableId="1816681888">
    <w:abstractNumId w:val="137"/>
  </w:num>
  <w:num w:numId="391" w16cid:durableId="1349480500">
    <w:abstractNumId w:val="468"/>
  </w:num>
  <w:num w:numId="392" w16cid:durableId="619186747">
    <w:abstractNumId w:val="223"/>
  </w:num>
  <w:num w:numId="393" w16cid:durableId="1774282575">
    <w:abstractNumId w:val="591"/>
  </w:num>
  <w:num w:numId="394" w16cid:durableId="1584484727">
    <w:abstractNumId w:val="122"/>
  </w:num>
  <w:num w:numId="395" w16cid:durableId="537279185">
    <w:abstractNumId w:val="313"/>
  </w:num>
  <w:num w:numId="396" w16cid:durableId="1532380401">
    <w:abstractNumId w:val="286"/>
  </w:num>
  <w:num w:numId="397" w16cid:durableId="1698308438">
    <w:abstractNumId w:val="336"/>
  </w:num>
  <w:num w:numId="398" w16cid:durableId="323171507">
    <w:abstractNumId w:val="107"/>
  </w:num>
  <w:num w:numId="399" w16cid:durableId="548611497">
    <w:abstractNumId w:val="479"/>
  </w:num>
  <w:num w:numId="400" w16cid:durableId="842821299">
    <w:abstractNumId w:val="253"/>
  </w:num>
  <w:num w:numId="401" w16cid:durableId="884827981">
    <w:abstractNumId w:val="288"/>
  </w:num>
  <w:num w:numId="402" w16cid:durableId="147671766">
    <w:abstractNumId w:val="507"/>
  </w:num>
  <w:num w:numId="403" w16cid:durableId="126975047">
    <w:abstractNumId w:val="67"/>
  </w:num>
  <w:num w:numId="404" w16cid:durableId="1110323544">
    <w:abstractNumId w:val="194"/>
  </w:num>
  <w:num w:numId="405" w16cid:durableId="1251961978">
    <w:abstractNumId w:val="106"/>
  </w:num>
  <w:num w:numId="406" w16cid:durableId="2080512280">
    <w:abstractNumId w:val="347"/>
  </w:num>
  <w:num w:numId="407" w16cid:durableId="883365403">
    <w:abstractNumId w:val="464"/>
  </w:num>
  <w:num w:numId="408" w16cid:durableId="1832520318">
    <w:abstractNumId w:val="269"/>
  </w:num>
  <w:num w:numId="409" w16cid:durableId="1962881643">
    <w:abstractNumId w:val="249"/>
  </w:num>
  <w:num w:numId="410" w16cid:durableId="1134177061">
    <w:abstractNumId w:val="492"/>
  </w:num>
  <w:num w:numId="411" w16cid:durableId="394551489">
    <w:abstractNumId w:val="1"/>
  </w:num>
  <w:num w:numId="412" w16cid:durableId="2001418855">
    <w:abstractNumId w:val="55"/>
  </w:num>
  <w:num w:numId="413" w16cid:durableId="1050690045">
    <w:abstractNumId w:val="548"/>
  </w:num>
  <w:num w:numId="414" w16cid:durableId="1669820365">
    <w:abstractNumId w:val="560"/>
  </w:num>
  <w:num w:numId="415" w16cid:durableId="949243202">
    <w:abstractNumId w:val="519"/>
  </w:num>
  <w:num w:numId="416" w16cid:durableId="2036541093">
    <w:abstractNumId w:val="191"/>
  </w:num>
  <w:num w:numId="417" w16cid:durableId="1127820249">
    <w:abstractNumId w:val="178"/>
  </w:num>
  <w:num w:numId="418" w16cid:durableId="2092001345">
    <w:abstractNumId w:val="324"/>
  </w:num>
  <w:num w:numId="419" w16cid:durableId="1123572807">
    <w:abstractNumId w:val="96"/>
  </w:num>
  <w:num w:numId="420" w16cid:durableId="2131051921">
    <w:abstractNumId w:val="17"/>
  </w:num>
  <w:num w:numId="421" w16cid:durableId="1399475230">
    <w:abstractNumId w:val="208"/>
  </w:num>
  <w:num w:numId="422" w16cid:durableId="1926186862">
    <w:abstractNumId w:val="108"/>
  </w:num>
  <w:num w:numId="423" w16cid:durableId="883255552">
    <w:abstractNumId w:val="111"/>
  </w:num>
  <w:num w:numId="424" w16cid:durableId="229929827">
    <w:abstractNumId w:val="501"/>
  </w:num>
  <w:num w:numId="425" w16cid:durableId="783695764">
    <w:abstractNumId w:val="396"/>
  </w:num>
  <w:num w:numId="426" w16cid:durableId="1821266701">
    <w:abstractNumId w:val="477"/>
  </w:num>
  <w:num w:numId="427" w16cid:durableId="485244977">
    <w:abstractNumId w:val="419"/>
  </w:num>
  <w:num w:numId="428" w16cid:durableId="1253514824">
    <w:abstractNumId w:val="285"/>
  </w:num>
  <w:num w:numId="429" w16cid:durableId="84427222">
    <w:abstractNumId w:val="173"/>
  </w:num>
  <w:num w:numId="430" w16cid:durableId="681320850">
    <w:abstractNumId w:val="176"/>
  </w:num>
  <w:num w:numId="431" w16cid:durableId="1669553337">
    <w:abstractNumId w:val="314"/>
  </w:num>
  <w:num w:numId="432" w16cid:durableId="452482327">
    <w:abstractNumId w:val="263"/>
  </w:num>
  <w:num w:numId="433" w16cid:durableId="1248617099">
    <w:abstractNumId w:val="102"/>
  </w:num>
  <w:num w:numId="434" w16cid:durableId="276178488">
    <w:abstractNumId w:val="607"/>
  </w:num>
  <w:num w:numId="435" w16cid:durableId="498274965">
    <w:abstractNumId w:val="321"/>
  </w:num>
  <w:num w:numId="436" w16cid:durableId="1153832024">
    <w:abstractNumId w:val="578"/>
  </w:num>
  <w:num w:numId="437" w16cid:durableId="1637763023">
    <w:abstractNumId w:val="147"/>
  </w:num>
  <w:num w:numId="438" w16cid:durableId="536702246">
    <w:abstractNumId w:val="74"/>
  </w:num>
  <w:num w:numId="439" w16cid:durableId="1994867278">
    <w:abstractNumId w:val="380"/>
  </w:num>
  <w:num w:numId="440" w16cid:durableId="1284461252">
    <w:abstractNumId w:val="246"/>
  </w:num>
  <w:num w:numId="441" w16cid:durableId="1629240590">
    <w:abstractNumId w:val="16"/>
  </w:num>
  <w:num w:numId="442" w16cid:durableId="934020409">
    <w:abstractNumId w:val="277"/>
  </w:num>
  <w:num w:numId="443" w16cid:durableId="892809905">
    <w:abstractNumId w:val="597"/>
  </w:num>
  <w:num w:numId="444" w16cid:durableId="184759283">
    <w:abstractNumId w:val="318"/>
  </w:num>
  <w:num w:numId="445" w16cid:durableId="212082267">
    <w:abstractNumId w:val="14"/>
  </w:num>
  <w:num w:numId="446" w16cid:durableId="1014918513">
    <w:abstractNumId w:val="20"/>
  </w:num>
  <w:num w:numId="447" w16cid:durableId="1489252324">
    <w:abstractNumId w:val="410"/>
  </w:num>
  <w:num w:numId="448" w16cid:durableId="1441029031">
    <w:abstractNumId w:val="470"/>
  </w:num>
  <w:num w:numId="449" w16cid:durableId="5520450">
    <w:abstractNumId w:val="161"/>
  </w:num>
  <w:num w:numId="450" w16cid:durableId="1966691149">
    <w:abstractNumId w:val="452"/>
  </w:num>
  <w:num w:numId="451" w16cid:durableId="1211571209">
    <w:abstractNumId w:val="521"/>
  </w:num>
  <w:num w:numId="452" w16cid:durableId="1431273269">
    <w:abstractNumId w:val="440"/>
  </w:num>
  <w:num w:numId="453" w16cid:durableId="1028989510">
    <w:abstractNumId w:val="309"/>
  </w:num>
  <w:num w:numId="454" w16cid:durableId="1808231597">
    <w:abstractNumId w:val="307"/>
  </w:num>
  <w:num w:numId="455" w16cid:durableId="179321748">
    <w:abstractNumId w:val="469"/>
  </w:num>
  <w:num w:numId="456" w16cid:durableId="1560744936">
    <w:abstractNumId w:val="127"/>
  </w:num>
  <w:num w:numId="457" w16cid:durableId="719786562">
    <w:abstractNumId w:val="265"/>
  </w:num>
  <w:num w:numId="458" w16cid:durableId="1947273943">
    <w:abstractNumId w:val="615"/>
  </w:num>
  <w:num w:numId="459" w16cid:durableId="815418143">
    <w:abstractNumId w:val="257"/>
  </w:num>
  <w:num w:numId="460" w16cid:durableId="890384977">
    <w:abstractNumId w:val="350"/>
  </w:num>
  <w:num w:numId="461" w16cid:durableId="900140057">
    <w:abstractNumId w:val="448"/>
  </w:num>
  <w:num w:numId="462" w16cid:durableId="447043846">
    <w:abstractNumId w:val="341"/>
  </w:num>
  <w:num w:numId="463" w16cid:durableId="2073691003">
    <w:abstractNumId w:val="125"/>
  </w:num>
  <w:num w:numId="464" w16cid:durableId="864707387">
    <w:abstractNumId w:val="30"/>
  </w:num>
  <w:num w:numId="465" w16cid:durableId="510031443">
    <w:abstractNumId w:val="27"/>
  </w:num>
  <w:num w:numId="466" w16cid:durableId="360203880">
    <w:abstractNumId w:val="183"/>
  </w:num>
  <w:num w:numId="467" w16cid:durableId="1934507072">
    <w:abstractNumId w:val="542"/>
  </w:num>
  <w:num w:numId="468" w16cid:durableId="282422993">
    <w:abstractNumId w:val="57"/>
  </w:num>
  <w:num w:numId="469" w16cid:durableId="1997760962">
    <w:abstractNumId w:val="56"/>
  </w:num>
  <w:num w:numId="470" w16cid:durableId="1279602408">
    <w:abstractNumId w:val="338"/>
  </w:num>
  <w:num w:numId="471" w16cid:durableId="167981941">
    <w:abstractNumId w:val="155"/>
  </w:num>
  <w:num w:numId="472" w16cid:durableId="1723942703">
    <w:abstractNumId w:val="493"/>
  </w:num>
  <w:num w:numId="473" w16cid:durableId="2079672182">
    <w:abstractNumId w:val="65"/>
  </w:num>
  <w:num w:numId="474" w16cid:durableId="1161657889">
    <w:abstractNumId w:val="32"/>
  </w:num>
  <w:num w:numId="475" w16cid:durableId="1470124458">
    <w:abstractNumId w:val="167"/>
  </w:num>
  <w:num w:numId="476" w16cid:durableId="1374041974">
    <w:abstractNumId w:val="465"/>
  </w:num>
  <w:num w:numId="477" w16cid:durableId="461191413">
    <w:abstractNumId w:val="421"/>
  </w:num>
  <w:num w:numId="478" w16cid:durableId="875436230">
    <w:abstractNumId w:val="457"/>
  </w:num>
  <w:num w:numId="479" w16cid:durableId="794107493">
    <w:abstractNumId w:val="463"/>
  </w:num>
  <w:num w:numId="480" w16cid:durableId="1391271511">
    <w:abstractNumId w:val="299"/>
  </w:num>
  <w:num w:numId="481" w16cid:durableId="705495351">
    <w:abstractNumId w:val="175"/>
  </w:num>
  <w:num w:numId="482" w16cid:durableId="2095515473">
    <w:abstractNumId w:val="234"/>
  </w:num>
  <w:num w:numId="483" w16cid:durableId="432286116">
    <w:abstractNumId w:val="266"/>
  </w:num>
  <w:num w:numId="484" w16cid:durableId="1127970233">
    <w:abstractNumId w:val="38"/>
  </w:num>
  <w:num w:numId="485" w16cid:durableId="708262113">
    <w:abstractNumId w:val="383"/>
  </w:num>
  <w:num w:numId="486" w16cid:durableId="2078428604">
    <w:abstractNumId w:val="180"/>
  </w:num>
  <w:num w:numId="487" w16cid:durableId="1176575198">
    <w:abstractNumId w:val="215"/>
  </w:num>
  <w:num w:numId="488" w16cid:durableId="1037386813">
    <w:abstractNumId w:val="274"/>
  </w:num>
  <w:num w:numId="489" w16cid:durableId="29307911">
    <w:abstractNumId w:val="296"/>
  </w:num>
  <w:num w:numId="490" w16cid:durableId="1010839409">
    <w:abstractNumId w:val="62"/>
  </w:num>
  <w:num w:numId="491" w16cid:durableId="1606812876">
    <w:abstractNumId w:val="188"/>
  </w:num>
  <w:num w:numId="492" w16cid:durableId="132530738">
    <w:abstractNumId w:val="351"/>
  </w:num>
  <w:num w:numId="493" w16cid:durableId="699280756">
    <w:abstractNumId w:val="327"/>
  </w:num>
  <w:num w:numId="494" w16cid:durableId="19164835">
    <w:abstractNumId w:val="579"/>
  </w:num>
  <w:num w:numId="495" w16cid:durableId="1566990831">
    <w:abstractNumId w:val="116"/>
  </w:num>
  <w:num w:numId="496" w16cid:durableId="2078281929">
    <w:abstractNumId w:val="174"/>
  </w:num>
  <w:num w:numId="497" w16cid:durableId="1546521452">
    <w:abstractNumId w:val="361"/>
  </w:num>
  <w:num w:numId="498" w16cid:durableId="2136748887">
    <w:abstractNumId w:val="603"/>
  </w:num>
  <w:num w:numId="499" w16cid:durableId="2095741410">
    <w:abstractNumId w:val="453"/>
  </w:num>
  <w:num w:numId="500" w16cid:durableId="2006933847">
    <w:abstractNumId w:val="568"/>
  </w:num>
  <w:num w:numId="501" w16cid:durableId="1477071698">
    <w:abstractNumId w:val="121"/>
  </w:num>
  <w:num w:numId="502" w16cid:durableId="1457799984">
    <w:abstractNumId w:val="504"/>
  </w:num>
  <w:num w:numId="503" w16cid:durableId="3822842">
    <w:abstractNumId w:val="29"/>
  </w:num>
  <w:num w:numId="504" w16cid:durableId="757021103">
    <w:abstractNumId w:val="94"/>
  </w:num>
  <w:num w:numId="505" w16cid:durableId="814445850">
    <w:abstractNumId w:val="412"/>
  </w:num>
  <w:num w:numId="506" w16cid:durableId="2091149411">
    <w:abstractNumId w:val="511"/>
  </w:num>
  <w:num w:numId="507" w16cid:durableId="88963210">
    <w:abstractNumId w:val="280"/>
  </w:num>
  <w:num w:numId="508" w16cid:durableId="1686714491">
    <w:abstractNumId w:val="10"/>
  </w:num>
  <w:num w:numId="509" w16cid:durableId="235171936">
    <w:abstractNumId w:val="319"/>
  </w:num>
  <w:num w:numId="510" w16cid:durableId="1672953838">
    <w:abstractNumId w:val="39"/>
  </w:num>
  <w:num w:numId="511" w16cid:durableId="126439941">
    <w:abstractNumId w:val="119"/>
  </w:num>
  <w:num w:numId="512" w16cid:durableId="1167280230">
    <w:abstractNumId w:val="528"/>
  </w:num>
  <w:num w:numId="513" w16cid:durableId="1570261925">
    <w:abstractNumId w:val="86"/>
  </w:num>
  <w:num w:numId="514" w16cid:durableId="1014957172">
    <w:abstractNumId w:val="427"/>
  </w:num>
  <w:num w:numId="515" w16cid:durableId="569265547">
    <w:abstractNumId w:val="61"/>
  </w:num>
  <w:num w:numId="516" w16cid:durableId="1671566137">
    <w:abstractNumId w:val="195"/>
  </w:num>
  <w:num w:numId="517" w16cid:durableId="2098011885">
    <w:abstractNumId w:val="394"/>
  </w:num>
  <w:num w:numId="518" w16cid:durableId="621770465">
    <w:abstractNumId w:val="12"/>
  </w:num>
  <w:num w:numId="519" w16cid:durableId="1675104040">
    <w:abstractNumId w:val="31"/>
  </w:num>
  <w:num w:numId="520" w16cid:durableId="473837311">
    <w:abstractNumId w:val="206"/>
  </w:num>
  <w:num w:numId="521" w16cid:durableId="2086876207">
    <w:abstractNumId w:val="292"/>
  </w:num>
  <w:num w:numId="522" w16cid:durableId="2046365453">
    <w:abstractNumId w:val="455"/>
  </w:num>
  <w:num w:numId="523" w16cid:durableId="717315144">
    <w:abstractNumId w:val="9"/>
  </w:num>
  <w:num w:numId="524" w16cid:durableId="2038196952">
    <w:abstractNumId w:val="526"/>
  </w:num>
  <w:num w:numId="525" w16cid:durableId="1844123917">
    <w:abstractNumId w:val="64"/>
  </w:num>
  <w:num w:numId="526" w16cid:durableId="781531516">
    <w:abstractNumId w:val="308"/>
  </w:num>
  <w:num w:numId="527" w16cid:durableId="363753571">
    <w:abstractNumId w:val="250"/>
  </w:num>
  <w:num w:numId="528" w16cid:durableId="1007055136">
    <w:abstractNumId w:val="235"/>
  </w:num>
  <w:num w:numId="529" w16cid:durableId="399271">
    <w:abstractNumId w:val="268"/>
  </w:num>
  <w:num w:numId="530" w16cid:durableId="627274347">
    <w:abstractNumId w:val="373"/>
  </w:num>
  <w:num w:numId="531" w16cid:durableId="302391599">
    <w:abstractNumId w:val="466"/>
  </w:num>
  <w:num w:numId="532" w16cid:durableId="254363216">
    <w:abstractNumId w:val="451"/>
  </w:num>
  <w:num w:numId="533" w16cid:durableId="2125078340">
    <w:abstractNumId w:val="160"/>
  </w:num>
  <w:num w:numId="534" w16cid:durableId="1311597447">
    <w:abstractNumId w:val="381"/>
  </w:num>
  <w:num w:numId="535" w16cid:durableId="1025600865">
    <w:abstractNumId w:val="540"/>
  </w:num>
  <w:num w:numId="536" w16cid:durableId="1272280947">
    <w:abstractNumId w:val="129"/>
  </w:num>
  <w:num w:numId="537" w16cid:durableId="1033993615">
    <w:abstractNumId w:val="532"/>
  </w:num>
  <w:num w:numId="538" w16cid:durableId="1689604118">
    <w:abstractNumId w:val="610"/>
  </w:num>
  <w:num w:numId="539" w16cid:durableId="223301859">
    <w:abstractNumId w:val="138"/>
  </w:num>
  <w:num w:numId="540" w16cid:durableId="1783374317">
    <w:abstractNumId w:val="92"/>
  </w:num>
  <w:num w:numId="541" w16cid:durableId="218396672">
    <w:abstractNumId w:val="279"/>
  </w:num>
  <w:num w:numId="542" w16cid:durableId="1367146748">
    <w:abstractNumId w:val="232"/>
  </w:num>
  <w:num w:numId="543" w16cid:durableId="588197881">
    <w:abstractNumId w:val="432"/>
  </w:num>
  <w:num w:numId="544" w16cid:durableId="611399321">
    <w:abstractNumId w:val="283"/>
  </w:num>
  <w:num w:numId="545" w16cid:durableId="918096478">
    <w:abstractNumId w:val="587"/>
  </w:num>
  <w:num w:numId="546" w16cid:durableId="1073429800">
    <w:abstractNumId w:val="198"/>
  </w:num>
  <w:num w:numId="547" w16cid:durableId="1429884430">
    <w:abstractNumId w:val="259"/>
  </w:num>
  <w:num w:numId="548" w16cid:durableId="760219681">
    <w:abstractNumId w:val="483"/>
  </w:num>
  <w:num w:numId="549" w16cid:durableId="1115831260">
    <w:abstractNumId w:val="229"/>
  </w:num>
  <w:num w:numId="550" w16cid:durableId="806775169">
    <w:abstractNumId w:val="45"/>
  </w:num>
  <w:num w:numId="551" w16cid:durableId="357463740">
    <w:abstractNumId w:val="169"/>
  </w:num>
  <w:num w:numId="552" w16cid:durableId="1375077030">
    <w:abstractNumId w:val="315"/>
  </w:num>
  <w:num w:numId="553" w16cid:durableId="231429792">
    <w:abstractNumId w:val="595"/>
  </w:num>
  <w:num w:numId="554" w16cid:durableId="1602688545">
    <w:abstractNumId w:val="216"/>
  </w:num>
  <w:num w:numId="555" w16cid:durableId="502358594">
    <w:abstractNumId w:val="366"/>
  </w:num>
  <w:num w:numId="556" w16cid:durableId="666979529">
    <w:abstractNumId w:val="210"/>
  </w:num>
  <w:num w:numId="557" w16cid:durableId="2053267645">
    <w:abstractNumId w:val="237"/>
  </w:num>
  <w:num w:numId="558" w16cid:durableId="403793981">
    <w:abstractNumId w:val="502"/>
  </w:num>
  <w:num w:numId="559" w16cid:durableId="1946422237">
    <w:abstractNumId w:val="217"/>
  </w:num>
  <w:num w:numId="560" w16cid:durableId="1027098791">
    <w:abstractNumId w:val="304"/>
  </w:num>
  <w:num w:numId="561" w16cid:durableId="130751895">
    <w:abstractNumId w:val="66"/>
  </w:num>
  <w:num w:numId="562" w16cid:durableId="1395079440">
    <w:abstractNumId w:val="305"/>
  </w:num>
  <w:num w:numId="563" w16cid:durableId="1882089592">
    <w:abstractNumId w:val="42"/>
  </w:num>
  <w:num w:numId="564" w16cid:durableId="134959003">
    <w:abstractNumId w:val="423"/>
  </w:num>
  <w:num w:numId="565" w16cid:durableId="1438059438">
    <w:abstractNumId w:val="177"/>
  </w:num>
  <w:num w:numId="566" w16cid:durableId="931547873">
    <w:abstractNumId w:val="49"/>
  </w:num>
  <w:num w:numId="567" w16cid:durableId="1549414038">
    <w:abstractNumId w:val="541"/>
  </w:num>
  <w:num w:numId="568" w16cid:durableId="1826892317">
    <w:abstractNumId w:val="225"/>
  </w:num>
  <w:num w:numId="569" w16cid:durableId="1033382406">
    <w:abstractNumId w:val="536"/>
  </w:num>
  <w:num w:numId="570" w16cid:durableId="1750812565">
    <w:abstractNumId w:val="222"/>
  </w:num>
  <w:num w:numId="571" w16cid:durableId="921257747">
    <w:abstractNumId w:val="495"/>
  </w:num>
  <w:num w:numId="572" w16cid:durableId="1386445222">
    <w:abstractNumId w:val="241"/>
  </w:num>
  <w:num w:numId="573" w16cid:durableId="2077698113">
    <w:abstractNumId w:val="275"/>
  </w:num>
  <w:num w:numId="574" w16cid:durableId="1262958878">
    <w:abstractNumId w:val="514"/>
  </w:num>
  <w:num w:numId="575" w16cid:durableId="1213809388">
    <w:abstractNumId w:val="566"/>
  </w:num>
  <w:num w:numId="576" w16cid:durableId="711030292">
    <w:abstractNumId w:val="600"/>
  </w:num>
  <w:num w:numId="577" w16cid:durableId="27681185">
    <w:abstractNumId w:val="606"/>
  </w:num>
  <w:num w:numId="578" w16cid:durableId="921257637">
    <w:abstractNumId w:val="533"/>
  </w:num>
  <w:num w:numId="579" w16cid:durableId="414133881">
    <w:abstractNumId w:val="209"/>
  </w:num>
  <w:num w:numId="580" w16cid:durableId="676809758">
    <w:abstractNumId w:val="413"/>
  </w:num>
  <w:num w:numId="581" w16cid:durableId="1168713216">
    <w:abstractNumId w:val="162"/>
  </w:num>
  <w:num w:numId="582" w16cid:durableId="1139035614">
    <w:abstractNumId w:val="580"/>
  </w:num>
  <w:num w:numId="583" w16cid:durableId="637997888">
    <w:abstractNumId w:val="141"/>
  </w:num>
  <w:num w:numId="584" w16cid:durableId="897741531">
    <w:abstractNumId w:val="278"/>
  </w:num>
  <w:num w:numId="585" w16cid:durableId="803353887">
    <w:abstractNumId w:val="117"/>
  </w:num>
  <w:num w:numId="586" w16cid:durableId="150608547">
    <w:abstractNumId w:val="243"/>
  </w:num>
  <w:num w:numId="587" w16cid:durableId="747581815">
    <w:abstractNumId w:val="572"/>
  </w:num>
  <w:num w:numId="588" w16cid:durableId="701630662">
    <w:abstractNumId w:val="434"/>
  </w:num>
  <w:num w:numId="589" w16cid:durableId="2023891325">
    <w:abstractNumId w:val="472"/>
  </w:num>
  <w:num w:numId="590" w16cid:durableId="1923025686">
    <w:abstractNumId w:val="611"/>
  </w:num>
  <w:num w:numId="591" w16cid:durableId="827985748">
    <w:abstractNumId w:val="40"/>
  </w:num>
  <w:num w:numId="592" w16cid:durableId="829713203">
    <w:abstractNumId w:val="378"/>
  </w:num>
  <w:num w:numId="593" w16cid:durableId="307058038">
    <w:abstractNumId w:val="374"/>
  </w:num>
  <w:num w:numId="594" w16cid:durableId="822356991">
    <w:abstractNumId w:val="87"/>
  </w:num>
  <w:num w:numId="595" w16cid:durableId="459230675">
    <w:abstractNumId w:val="358"/>
  </w:num>
  <w:num w:numId="596" w16cid:durableId="1813406409">
    <w:abstractNumId w:val="556"/>
  </w:num>
  <w:num w:numId="597" w16cid:durableId="1165130359">
    <w:abstractNumId w:val="509"/>
  </w:num>
  <w:num w:numId="598" w16cid:durableId="1811560301">
    <w:abstractNumId w:val="614"/>
  </w:num>
  <w:num w:numId="599" w16cid:durableId="399913736">
    <w:abstractNumId w:val="488"/>
  </w:num>
  <w:num w:numId="600" w16cid:durableId="679357461">
    <w:abstractNumId w:val="359"/>
  </w:num>
  <w:num w:numId="601" w16cid:durableId="32538020">
    <w:abstractNumId w:val="582"/>
  </w:num>
  <w:num w:numId="602" w16cid:durableId="278338178">
    <w:abstractNumId w:val="539"/>
  </w:num>
  <w:num w:numId="603" w16cid:durableId="180358339">
    <w:abstractNumId w:val="329"/>
  </w:num>
  <w:num w:numId="604" w16cid:durableId="378481077">
    <w:abstractNumId w:val="355"/>
  </w:num>
  <w:num w:numId="605" w16cid:durableId="728695065">
    <w:abstractNumId w:val="484"/>
  </w:num>
  <w:num w:numId="606" w16cid:durableId="384762371">
    <w:abstractNumId w:val="311"/>
  </w:num>
  <w:num w:numId="607" w16cid:durableId="780881300">
    <w:abstractNumId w:val="71"/>
  </w:num>
  <w:num w:numId="608" w16cid:durableId="1987471138">
    <w:abstractNumId w:val="524"/>
  </w:num>
  <w:num w:numId="609" w16cid:durableId="479004506">
    <w:abstractNumId w:val="256"/>
  </w:num>
  <w:num w:numId="610" w16cid:durableId="1695568897">
    <w:abstractNumId w:val="297"/>
  </w:num>
  <w:num w:numId="611" w16cid:durableId="316227589">
    <w:abstractNumId w:val="83"/>
  </w:num>
  <w:num w:numId="612" w16cid:durableId="1014958287">
    <w:abstractNumId w:val="605"/>
  </w:num>
  <w:num w:numId="613" w16cid:durableId="315301091">
    <w:abstractNumId w:val="513"/>
  </w:num>
  <w:num w:numId="614" w16cid:durableId="392892936">
    <w:abstractNumId w:val="584"/>
  </w:num>
  <w:num w:numId="615" w16cid:durableId="286162873">
    <w:abstractNumId w:val="407"/>
  </w:num>
  <w:num w:numId="616" w16cid:durableId="308707141">
    <w:abstractNumId w:val="372"/>
  </w:num>
  <w:num w:numId="617" w16cid:durableId="1122454523">
    <w:abstractNumId w:val="258"/>
  </w:num>
  <w:num w:numId="618" w16cid:durableId="1054891286">
    <w:abstractNumId w:val="159"/>
  </w:num>
  <w:num w:numId="619" w16cid:durableId="1454059541">
    <w:abstractNumId w:val="165"/>
  </w:num>
  <w:num w:numId="620" w16cid:durableId="614559949">
    <w:abstractNumId w:val="342"/>
  </w:num>
  <w:num w:numId="621" w16cid:durableId="1020668206">
    <w:abstractNumId w:val="546"/>
  </w:num>
  <w:num w:numId="622" w16cid:durableId="682825611">
    <w:abstractNumId w:val="506"/>
  </w:num>
  <w:num w:numId="623" w16cid:durableId="1384793573">
    <w:abstractNumId w:val="48"/>
  </w:num>
  <w:num w:numId="624" w16cid:durableId="734662769">
    <w:abstractNumId w:val="220"/>
  </w:num>
  <w:num w:numId="625" w16cid:durableId="913859425">
    <w:abstractNumId w:val="328"/>
  </w:num>
  <w:num w:numId="626" w16cid:durableId="617833752">
    <w:abstractNumId w:val="63"/>
  </w:num>
  <w:num w:numId="627" w16cid:durableId="541015027">
    <w:abstractNumId w:val="543"/>
  </w:num>
  <w:num w:numId="628" w16cid:durableId="1148207879">
    <w:abstractNumId w:val="446"/>
  </w:num>
  <w:num w:numId="629" w16cid:durableId="1065569790">
    <w:abstractNumId w:val="454"/>
  </w:num>
  <w:num w:numId="630" w16cid:durableId="1621688506">
    <w:abstractNumId w:val="353"/>
  </w:num>
  <w:num w:numId="631" w16cid:durableId="1072505757">
    <w:abstractNumId w:val="516"/>
  </w:num>
  <w:num w:numId="632" w16cid:durableId="1458723766">
    <w:abstractNumId w:val="325"/>
  </w:num>
  <w:num w:numId="633" w16cid:durableId="1382829382">
    <w:abstractNumId w:val="153"/>
  </w:num>
  <w:num w:numId="634" w16cid:durableId="246697517">
    <w:abstractNumId w:val="77"/>
  </w:num>
  <w:num w:numId="635" w16cid:durableId="285089833">
    <w:abstractNumId w:val="34"/>
  </w:num>
  <w:num w:numId="636" w16cid:durableId="1986739198">
    <w:abstractNumId w:val="450"/>
  </w:num>
  <w:num w:numId="637" w16cid:durableId="628322197">
    <w:abstractNumId w:val="120"/>
  </w:num>
  <w:num w:numId="638" w16cid:durableId="1408571220">
    <w:abstractNumId w:val="552"/>
  </w:num>
  <w:num w:numId="639" w16cid:durableId="344480521">
    <w:abstractNumId w:val="390"/>
  </w:num>
  <w:num w:numId="640" w16cid:durableId="1316178413">
    <w:abstractNumId w:val="478"/>
  </w:num>
  <w:num w:numId="641" w16cid:durableId="20400935">
    <w:abstractNumId w:val="303"/>
  </w:num>
  <w:num w:numId="642" w16cid:durableId="1189610180">
    <w:abstractNumId w:val="408"/>
  </w:num>
  <w:num w:numId="643" w16cid:durableId="2135439971">
    <w:abstractNumId w:val="459"/>
  </w:num>
  <w:num w:numId="644" w16cid:durableId="1451314278">
    <w:abstractNumId w:val="151"/>
  </w:num>
  <w:num w:numId="645" w16cid:durableId="419839603">
    <w:abstractNumId w:val="4"/>
  </w:num>
  <w:num w:numId="646" w16cid:durableId="7758895">
    <w:abstractNumId w:val="481"/>
  </w:num>
  <w:num w:numId="647" w16cid:durableId="747072441">
    <w:abstractNumId w:val="126"/>
  </w:num>
  <w:num w:numId="648" w16cid:durableId="1275136068">
    <w:abstractNumId w:val="136"/>
  </w:num>
  <w:num w:numId="649" w16cid:durableId="2036467230">
    <w:abstractNumId w:val="81"/>
  </w:num>
  <w:num w:numId="650" w16cid:durableId="699357610">
    <w:abstractNumId w:val="520"/>
  </w:num>
  <w:num w:numId="651" w16cid:durableId="1200825106">
    <w:abstractNumId w:val="523"/>
  </w:num>
  <w:num w:numId="652" w16cid:durableId="1738283519">
    <w:abstractNumId w:val="187"/>
  </w:num>
  <w:num w:numId="653" w16cid:durableId="1538544528">
    <w:abstractNumId w:val="58"/>
  </w:num>
  <w:num w:numId="654" w16cid:durableId="1073546055">
    <w:abstractNumId w:val="438"/>
  </w:num>
  <w:num w:numId="655" w16cid:durableId="1997487982">
    <w:abstractNumId w:val="435"/>
  </w:num>
  <w:num w:numId="656" w16cid:durableId="1344163542">
    <w:abstractNumId w:val="385"/>
  </w:num>
  <w:num w:numId="657" w16cid:durableId="1119180424">
    <w:abstractNumId w:val="238"/>
  </w:num>
  <w:num w:numId="658" w16cid:durableId="1306282053">
    <w:abstractNumId w:val="251"/>
  </w:num>
  <w:num w:numId="659" w16cid:durableId="1818179587">
    <w:abstractNumId w:val="500"/>
  </w:num>
  <w:num w:numId="660" w16cid:durableId="1725176669">
    <w:abstractNumId w:val="404"/>
  </w:num>
  <w:num w:numId="661" w16cid:durableId="575629752">
    <w:abstractNumId w:val="25"/>
  </w:num>
  <w:num w:numId="662" w16cid:durableId="1175193506">
    <w:abstractNumId w:val="236"/>
  </w:num>
  <w:num w:numId="663" w16cid:durableId="716513442">
    <w:abstractNumId w:val="585"/>
  </w:num>
  <w:num w:numId="664" w16cid:durableId="76558912">
    <w:abstractNumId w:val="331"/>
  </w:num>
  <w:num w:numId="665" w16cid:durableId="42599431">
    <w:abstractNumId w:val="593"/>
  </w:num>
  <w:num w:numId="666" w16cid:durableId="909193012">
    <w:abstractNumId w:val="512"/>
  </w:num>
  <w:num w:numId="667" w16cid:durableId="538905208">
    <w:abstractNumId w:val="112"/>
  </w:num>
  <w:num w:numId="668" w16cid:durableId="830605698">
    <w:abstractNumId w:val="397"/>
  </w:num>
  <w:num w:numId="669" w16cid:durableId="1427000949">
    <w:abstractNumId w:val="51"/>
  </w:num>
  <w:num w:numId="670" w16cid:durableId="47338638">
    <w:abstractNumId w:val="473"/>
  </w:num>
  <w:num w:numId="671" w16cid:durableId="741485457">
    <w:abstractNumId w:val="588"/>
  </w:num>
  <w:num w:numId="672" w16cid:durableId="1666200486">
    <w:abstractNumId w:val="247"/>
  </w:num>
  <w:num w:numId="673" w16cid:durableId="636648727">
    <w:abstractNumId w:val="531"/>
  </w:num>
  <w:num w:numId="674" w16cid:durableId="1221939781">
    <w:abstractNumId w:val="415"/>
  </w:num>
  <w:num w:numId="675" w16cid:durableId="1201748742">
    <w:abstractNumId w:val="445"/>
  </w:num>
  <w:num w:numId="676" w16cid:durableId="321197318">
    <w:abstractNumId w:val="89"/>
  </w:num>
  <w:num w:numId="677" w16cid:durableId="1159612149">
    <w:abstractNumId w:val="339"/>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oNotTrackFormatting/>
  <w:defaultTabStop w:val="720"/>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5782D"/>
    <w:rsid w:val="00090715"/>
    <w:rsid w:val="0009567F"/>
    <w:rsid w:val="000C7210"/>
    <w:rsid w:val="000D25B9"/>
    <w:rsid w:val="000D2A98"/>
    <w:rsid w:val="00106FB5"/>
    <w:rsid w:val="001108FE"/>
    <w:rsid w:val="001117D1"/>
    <w:rsid w:val="00114943"/>
    <w:rsid w:val="00121F46"/>
    <w:rsid w:val="001234EC"/>
    <w:rsid w:val="00136A30"/>
    <w:rsid w:val="00140FD5"/>
    <w:rsid w:val="00145071"/>
    <w:rsid w:val="001530D4"/>
    <w:rsid w:val="00182D32"/>
    <w:rsid w:val="001B1F33"/>
    <w:rsid w:val="001C043E"/>
    <w:rsid w:val="001C4ACC"/>
    <w:rsid w:val="001C7B4A"/>
    <w:rsid w:val="001E086A"/>
    <w:rsid w:val="001E5893"/>
    <w:rsid w:val="001F60E3"/>
    <w:rsid w:val="002100F9"/>
    <w:rsid w:val="00211091"/>
    <w:rsid w:val="002227EF"/>
    <w:rsid w:val="002248A9"/>
    <w:rsid w:val="00247575"/>
    <w:rsid w:val="00257BBE"/>
    <w:rsid w:val="0025A549"/>
    <w:rsid w:val="00262D1B"/>
    <w:rsid w:val="00272275"/>
    <w:rsid w:val="002A1CFC"/>
    <w:rsid w:val="002A37C8"/>
    <w:rsid w:val="002B4308"/>
    <w:rsid w:val="002B4331"/>
    <w:rsid w:val="002C0CE3"/>
    <w:rsid w:val="002C4E7F"/>
    <w:rsid w:val="002E1FA8"/>
    <w:rsid w:val="002E4751"/>
    <w:rsid w:val="002E489B"/>
    <w:rsid w:val="002F77BA"/>
    <w:rsid w:val="003130A5"/>
    <w:rsid w:val="00323F53"/>
    <w:rsid w:val="00333E00"/>
    <w:rsid w:val="0034341F"/>
    <w:rsid w:val="003626EE"/>
    <w:rsid w:val="003703DC"/>
    <w:rsid w:val="00372651"/>
    <w:rsid w:val="00377F80"/>
    <w:rsid w:val="003849EF"/>
    <w:rsid w:val="0039DAC5"/>
    <w:rsid w:val="003B07D3"/>
    <w:rsid w:val="003B51F0"/>
    <w:rsid w:val="003DE7E7"/>
    <w:rsid w:val="003F1C3C"/>
    <w:rsid w:val="003FF33F"/>
    <w:rsid w:val="00425833"/>
    <w:rsid w:val="00454935"/>
    <w:rsid w:val="004679F3"/>
    <w:rsid w:val="00476B44"/>
    <w:rsid w:val="00492527"/>
    <w:rsid w:val="004A11AB"/>
    <w:rsid w:val="004B3D8D"/>
    <w:rsid w:val="004C5756"/>
    <w:rsid w:val="004F0EB1"/>
    <w:rsid w:val="005001DB"/>
    <w:rsid w:val="005202E2"/>
    <w:rsid w:val="005319CF"/>
    <w:rsid w:val="00551F2F"/>
    <w:rsid w:val="00562C52"/>
    <w:rsid w:val="00567DC9"/>
    <w:rsid w:val="005A01E8"/>
    <w:rsid w:val="005C5540"/>
    <w:rsid w:val="005D4308"/>
    <w:rsid w:val="005D7EDA"/>
    <w:rsid w:val="005E45CC"/>
    <w:rsid w:val="006122C9"/>
    <w:rsid w:val="00615C5E"/>
    <w:rsid w:val="00622E45"/>
    <w:rsid w:val="00630A4A"/>
    <w:rsid w:val="00631E2D"/>
    <w:rsid w:val="00673F6B"/>
    <w:rsid w:val="006E0E73"/>
    <w:rsid w:val="006E42E0"/>
    <w:rsid w:val="007024BA"/>
    <w:rsid w:val="00737E9A"/>
    <w:rsid w:val="007502F8"/>
    <w:rsid w:val="00777D08"/>
    <w:rsid w:val="00794AF1"/>
    <w:rsid w:val="00797416"/>
    <w:rsid w:val="007A02D2"/>
    <w:rsid w:val="007C52A8"/>
    <w:rsid w:val="007D0401"/>
    <w:rsid w:val="007F55E7"/>
    <w:rsid w:val="0082432A"/>
    <w:rsid w:val="00855AE9"/>
    <w:rsid w:val="00864E72"/>
    <w:rsid w:val="00865264"/>
    <w:rsid w:val="00871965"/>
    <w:rsid w:val="008975E7"/>
    <w:rsid w:val="008DB109"/>
    <w:rsid w:val="008E7D5D"/>
    <w:rsid w:val="008F3116"/>
    <w:rsid w:val="009016AC"/>
    <w:rsid w:val="00916142"/>
    <w:rsid w:val="009276E5"/>
    <w:rsid w:val="00946E10"/>
    <w:rsid w:val="00955C81"/>
    <w:rsid w:val="0096774C"/>
    <w:rsid w:val="009D6FB7"/>
    <w:rsid w:val="009F3233"/>
    <w:rsid w:val="009F613B"/>
    <w:rsid w:val="00A13D97"/>
    <w:rsid w:val="00A20759"/>
    <w:rsid w:val="00A22D3C"/>
    <w:rsid w:val="00A314DF"/>
    <w:rsid w:val="00A4AF78"/>
    <w:rsid w:val="00A52863"/>
    <w:rsid w:val="00A64BC7"/>
    <w:rsid w:val="00A663D2"/>
    <w:rsid w:val="00A8370D"/>
    <w:rsid w:val="00A96B79"/>
    <w:rsid w:val="00A96BAC"/>
    <w:rsid w:val="00AA3596"/>
    <w:rsid w:val="00ADD20C"/>
    <w:rsid w:val="00B02402"/>
    <w:rsid w:val="00B033EA"/>
    <w:rsid w:val="00B3059F"/>
    <w:rsid w:val="00B32AF3"/>
    <w:rsid w:val="00B366D3"/>
    <w:rsid w:val="00B73D60"/>
    <w:rsid w:val="00B807C3"/>
    <w:rsid w:val="00B87188"/>
    <w:rsid w:val="00BA55A0"/>
    <w:rsid w:val="00BA6B8C"/>
    <w:rsid w:val="00BA776A"/>
    <w:rsid w:val="00BF74E9"/>
    <w:rsid w:val="00C15A1A"/>
    <w:rsid w:val="00C172F4"/>
    <w:rsid w:val="00C24BD9"/>
    <w:rsid w:val="00C43697"/>
    <w:rsid w:val="00C4D14A"/>
    <w:rsid w:val="00C60FCD"/>
    <w:rsid w:val="00C81399"/>
    <w:rsid w:val="00C8BFD6"/>
    <w:rsid w:val="00C931A3"/>
    <w:rsid w:val="00CD6ADA"/>
    <w:rsid w:val="00CE1634"/>
    <w:rsid w:val="00CE26BA"/>
    <w:rsid w:val="00CE7F7A"/>
    <w:rsid w:val="00D02333"/>
    <w:rsid w:val="00D02FB6"/>
    <w:rsid w:val="00D317E8"/>
    <w:rsid w:val="00DA19C4"/>
    <w:rsid w:val="00DA3BC6"/>
    <w:rsid w:val="00DA5C98"/>
    <w:rsid w:val="00DC1E42"/>
    <w:rsid w:val="00E1072D"/>
    <w:rsid w:val="00E4063C"/>
    <w:rsid w:val="00E831BF"/>
    <w:rsid w:val="00EA7021"/>
    <w:rsid w:val="00EB3C5C"/>
    <w:rsid w:val="00EC5055"/>
    <w:rsid w:val="00EE0EDE"/>
    <w:rsid w:val="00EE75E7"/>
    <w:rsid w:val="00EF72B2"/>
    <w:rsid w:val="00F0314F"/>
    <w:rsid w:val="00F12186"/>
    <w:rsid w:val="00F15B88"/>
    <w:rsid w:val="00F17F8C"/>
    <w:rsid w:val="00F301B6"/>
    <w:rsid w:val="00F55F74"/>
    <w:rsid w:val="00F71A2B"/>
    <w:rsid w:val="00F76461"/>
    <w:rsid w:val="00F83EFF"/>
    <w:rsid w:val="00FB2733"/>
    <w:rsid w:val="00FD1D94"/>
    <w:rsid w:val="00FD4391"/>
    <w:rsid w:val="00FE4A5B"/>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4DDA13"/>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8B0926"/>
    <w:rsid w:val="10B2BAFF"/>
    <w:rsid w:val="10C3F5D6"/>
    <w:rsid w:val="10FA49B7"/>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4BAFA41"/>
    <w:rsid w:val="1523A3FB"/>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5D3D26"/>
    <w:rsid w:val="1861488C"/>
    <w:rsid w:val="187F0BAF"/>
    <w:rsid w:val="18919DAF"/>
    <w:rsid w:val="18A1B659"/>
    <w:rsid w:val="18A744CF"/>
    <w:rsid w:val="18D76908"/>
    <w:rsid w:val="190194E3"/>
    <w:rsid w:val="1901CD93"/>
    <w:rsid w:val="190825A7"/>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E4B55A"/>
    <w:rsid w:val="1AFD469A"/>
    <w:rsid w:val="1B053C04"/>
    <w:rsid w:val="1B15CD90"/>
    <w:rsid w:val="1B9D5AAB"/>
    <w:rsid w:val="1BB81982"/>
    <w:rsid w:val="1BB9064D"/>
    <w:rsid w:val="1BBCF0D0"/>
    <w:rsid w:val="1BE63AA4"/>
    <w:rsid w:val="1BE6F120"/>
    <w:rsid w:val="1C0E9603"/>
    <w:rsid w:val="1C1945E4"/>
    <w:rsid w:val="1C2C4DFB"/>
    <w:rsid w:val="1C368E05"/>
    <w:rsid w:val="1C7CC05A"/>
    <w:rsid w:val="1CA54E9F"/>
    <w:rsid w:val="1CB954CC"/>
    <w:rsid w:val="1CEA9C74"/>
    <w:rsid w:val="1CFEA9E7"/>
    <w:rsid w:val="1D06B065"/>
    <w:rsid w:val="1D1F39BF"/>
    <w:rsid w:val="1D26DFF4"/>
    <w:rsid w:val="1D2ABC37"/>
    <w:rsid w:val="1D327EC7"/>
    <w:rsid w:val="1D4D7530"/>
    <w:rsid w:val="1D576B63"/>
    <w:rsid w:val="1D729D11"/>
    <w:rsid w:val="1D7C7EA5"/>
    <w:rsid w:val="1D8BC56E"/>
    <w:rsid w:val="1D96EFAC"/>
    <w:rsid w:val="1DA7E59D"/>
    <w:rsid w:val="1DB60128"/>
    <w:rsid w:val="1DB6408A"/>
    <w:rsid w:val="1DF3CBDE"/>
    <w:rsid w:val="1DFA2B91"/>
    <w:rsid w:val="1E1097FD"/>
    <w:rsid w:val="1E45E2D7"/>
    <w:rsid w:val="1E6AD758"/>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436B27"/>
    <w:rsid w:val="23529A5D"/>
    <w:rsid w:val="236633AE"/>
    <w:rsid w:val="2394B1AC"/>
    <w:rsid w:val="23C5AE2A"/>
    <w:rsid w:val="23D3E42A"/>
    <w:rsid w:val="23DC0153"/>
    <w:rsid w:val="23E1DE95"/>
    <w:rsid w:val="23E3985D"/>
    <w:rsid w:val="240B2B62"/>
    <w:rsid w:val="241BCB82"/>
    <w:rsid w:val="24361C2C"/>
    <w:rsid w:val="2451CB31"/>
    <w:rsid w:val="246C8AC8"/>
    <w:rsid w:val="24F0BCEA"/>
    <w:rsid w:val="250D3D4B"/>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268E2A"/>
    <w:rsid w:val="29768583"/>
    <w:rsid w:val="29787BA7"/>
    <w:rsid w:val="297979CD"/>
    <w:rsid w:val="29D7623E"/>
    <w:rsid w:val="2A0B0F07"/>
    <w:rsid w:val="2A1A17F3"/>
    <w:rsid w:val="2A5D7A21"/>
    <w:rsid w:val="2A5E7C1C"/>
    <w:rsid w:val="2A625AF0"/>
    <w:rsid w:val="2A6D6AA5"/>
    <w:rsid w:val="2A6F08E0"/>
    <w:rsid w:val="2AD7C477"/>
    <w:rsid w:val="2AE057B5"/>
    <w:rsid w:val="2AFBB58F"/>
    <w:rsid w:val="2B17AB53"/>
    <w:rsid w:val="2B73D3AF"/>
    <w:rsid w:val="2BA2A090"/>
    <w:rsid w:val="2BA6B8F4"/>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6A4192"/>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516AA"/>
    <w:rsid w:val="48760C25"/>
    <w:rsid w:val="4884E03C"/>
    <w:rsid w:val="48903851"/>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B06B914"/>
    <w:rsid w:val="4B2C4132"/>
    <w:rsid w:val="4B48975F"/>
    <w:rsid w:val="4B5D065E"/>
    <w:rsid w:val="4B701439"/>
    <w:rsid w:val="4B999B16"/>
    <w:rsid w:val="4B9EAF67"/>
    <w:rsid w:val="4BA60FF7"/>
    <w:rsid w:val="4BBC80FE"/>
    <w:rsid w:val="4BC7ABCA"/>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90989"/>
    <w:rsid w:val="51ABD4B0"/>
    <w:rsid w:val="51ACF80D"/>
    <w:rsid w:val="51B4E593"/>
    <w:rsid w:val="51D71E31"/>
    <w:rsid w:val="51FF0D1A"/>
    <w:rsid w:val="5231DE78"/>
    <w:rsid w:val="5233B008"/>
    <w:rsid w:val="523DCDA3"/>
    <w:rsid w:val="5282F075"/>
    <w:rsid w:val="52B54139"/>
    <w:rsid w:val="52C7B032"/>
    <w:rsid w:val="52C86CD9"/>
    <w:rsid w:val="52D1C3DD"/>
    <w:rsid w:val="52D6DA91"/>
    <w:rsid w:val="52E627C2"/>
    <w:rsid w:val="5324637C"/>
    <w:rsid w:val="53473ACE"/>
    <w:rsid w:val="535D0A98"/>
    <w:rsid w:val="537B261E"/>
    <w:rsid w:val="539ADD7B"/>
    <w:rsid w:val="53C792E3"/>
    <w:rsid w:val="53E32117"/>
    <w:rsid w:val="5407598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9510F9"/>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6C00B5"/>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B36F1C"/>
    <w:rsid w:val="6AF47DD7"/>
    <w:rsid w:val="6B0DDD05"/>
    <w:rsid w:val="6B182FDB"/>
    <w:rsid w:val="6B2D7A1E"/>
    <w:rsid w:val="6B440DC6"/>
    <w:rsid w:val="6B76312F"/>
    <w:rsid w:val="6B81D456"/>
    <w:rsid w:val="6B8795B9"/>
    <w:rsid w:val="6B9B67E8"/>
    <w:rsid w:val="6BC6FB6F"/>
    <w:rsid w:val="6BCA23AE"/>
    <w:rsid w:val="6BDE196D"/>
    <w:rsid w:val="6BF7CD5E"/>
    <w:rsid w:val="6C0F44D9"/>
    <w:rsid w:val="6C1588C4"/>
    <w:rsid w:val="6C159CEA"/>
    <w:rsid w:val="6C486FFB"/>
    <w:rsid w:val="6C4B62DC"/>
    <w:rsid w:val="6C547BB6"/>
    <w:rsid w:val="6C66D1F3"/>
    <w:rsid w:val="6C7E3A63"/>
    <w:rsid w:val="6C8F2ADB"/>
    <w:rsid w:val="6C93861E"/>
    <w:rsid w:val="6C997C2C"/>
    <w:rsid w:val="6CBFC128"/>
    <w:rsid w:val="6CDDC61F"/>
    <w:rsid w:val="6D1B9F3A"/>
    <w:rsid w:val="6D36AE6B"/>
    <w:rsid w:val="6D3EBBFD"/>
    <w:rsid w:val="6D44E785"/>
    <w:rsid w:val="6D7FB719"/>
    <w:rsid w:val="6D8C76F8"/>
    <w:rsid w:val="6D956C82"/>
    <w:rsid w:val="6D98430D"/>
    <w:rsid w:val="6DBCD4B7"/>
    <w:rsid w:val="6DD94BBE"/>
    <w:rsid w:val="6DF35B8B"/>
    <w:rsid w:val="6E0F9BC4"/>
    <w:rsid w:val="6E146929"/>
    <w:rsid w:val="6E5135F8"/>
    <w:rsid w:val="6E5767AE"/>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D37EC5"/>
    <w:rsid w:val="77F07D43"/>
    <w:rsid w:val="784A38C5"/>
    <w:rsid w:val="78B2B561"/>
    <w:rsid w:val="78C807F2"/>
    <w:rsid w:val="78E246E3"/>
    <w:rsid w:val="78F49C9D"/>
    <w:rsid w:val="790C1239"/>
    <w:rsid w:val="791B57D9"/>
    <w:rsid w:val="7921F85E"/>
    <w:rsid w:val="792BF375"/>
    <w:rsid w:val="7976B09D"/>
    <w:rsid w:val="79856271"/>
    <w:rsid w:val="79A631B6"/>
    <w:rsid w:val="79B374B4"/>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F04C1"/>
  <w15:chartTrackingRefBased/>
  <w15:docId w15:val="{C2777D5D-32E4-43D6-8901-AD80F2AB8F8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48903851"/>
    <w:rPr>
      <w:rFonts w:ascii="Arial" w:hAnsi="Arial"/>
    </w:rPr>
  </w:style>
  <w:style w:type="paragraph" w:styleId="Titre1">
    <w:name w:val="heading 1"/>
    <w:basedOn w:val="Normal"/>
    <w:next w:val="Normal"/>
    <w:link w:val="Titre1Car"/>
    <w:uiPriority w:val="9"/>
    <w:qFormat/>
    <w:rsid w:val="4890385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Titre2">
    <w:name w:val="heading 2"/>
    <w:basedOn w:val="Normal"/>
    <w:next w:val="Normal"/>
    <w:link w:val="Titre2Car"/>
    <w:uiPriority w:val="9"/>
    <w:unhideWhenUsed/>
    <w:qFormat/>
    <w:rsid w:val="48903851"/>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Titre3">
    <w:name w:val="heading 3"/>
    <w:basedOn w:val="Normal"/>
    <w:next w:val="Normal"/>
    <w:link w:val="Titre3Car"/>
    <w:uiPriority w:val="9"/>
    <w:unhideWhenUsed/>
    <w:qFormat/>
    <w:rsid w:val="48903851"/>
    <w:pPr>
      <w:keepNext/>
      <w:keepLines/>
      <w:spacing w:before="40" w:after="0"/>
      <w:outlineLvl w:val="2"/>
    </w:pPr>
    <w:rPr>
      <w:rFonts w:asciiTheme="majorHAnsi" w:hAnsiTheme="majorHAnsi" w:eastAsiaTheme="majorEastAsia" w:cstheme="majorBidi"/>
      <w:color w:val="1F3763"/>
      <w:sz w:val="24"/>
      <w:szCs w:val="24"/>
    </w:rPr>
  </w:style>
  <w:style w:type="paragraph" w:styleId="Titre4">
    <w:name w:val="heading 4"/>
    <w:basedOn w:val="Normal"/>
    <w:next w:val="Normal"/>
    <w:link w:val="Titre4Car"/>
    <w:uiPriority w:val="9"/>
    <w:unhideWhenUsed/>
    <w:qFormat/>
    <w:rsid w:val="48903851"/>
    <w:pPr>
      <w:keepNext/>
      <w:keepLines/>
      <w:spacing w:before="40" w:after="0"/>
      <w:outlineLvl w:val="3"/>
    </w:pPr>
    <w:rPr>
      <w:rFonts w:asciiTheme="majorHAnsi" w:hAnsiTheme="majorHAnsi" w:eastAsiaTheme="majorEastAsia" w:cstheme="majorBidi"/>
      <w:i/>
      <w:iCs/>
      <w:color w:val="2F5496" w:themeColor="accent1" w:themeShade="BF"/>
    </w:rPr>
  </w:style>
  <w:style w:type="paragraph" w:styleId="Titre5">
    <w:name w:val="heading 5"/>
    <w:basedOn w:val="Normal"/>
    <w:next w:val="Normal"/>
    <w:link w:val="Titre5Car"/>
    <w:uiPriority w:val="9"/>
    <w:unhideWhenUsed/>
    <w:qFormat/>
    <w:rsid w:val="48903851"/>
    <w:pPr>
      <w:keepNext/>
      <w:keepLines/>
      <w:spacing w:before="40" w:after="0"/>
      <w:outlineLvl w:val="4"/>
    </w:pPr>
    <w:rPr>
      <w:rFonts w:asciiTheme="majorHAnsi" w:hAnsiTheme="majorHAnsi" w:eastAsiaTheme="majorEastAsia" w:cstheme="majorBidi"/>
      <w:color w:val="2F5496" w:themeColor="accent1" w:themeShade="BF"/>
    </w:rPr>
  </w:style>
  <w:style w:type="paragraph" w:styleId="Titre6">
    <w:name w:val="heading 6"/>
    <w:basedOn w:val="Normal"/>
    <w:next w:val="Normal"/>
    <w:link w:val="Titre6Car"/>
    <w:uiPriority w:val="9"/>
    <w:unhideWhenUsed/>
    <w:qFormat/>
    <w:rsid w:val="48903851"/>
    <w:pPr>
      <w:keepNext/>
      <w:keepLines/>
      <w:spacing w:before="40" w:after="0"/>
      <w:outlineLvl w:val="5"/>
    </w:pPr>
    <w:rPr>
      <w:rFonts w:asciiTheme="majorHAnsi" w:hAnsiTheme="majorHAnsi" w:eastAsiaTheme="majorEastAsia" w:cstheme="majorBidi"/>
      <w:color w:val="1F3763"/>
    </w:rPr>
  </w:style>
  <w:style w:type="paragraph" w:styleId="Titre7">
    <w:name w:val="heading 7"/>
    <w:basedOn w:val="Normal"/>
    <w:next w:val="Normal"/>
    <w:link w:val="Titre7Car"/>
    <w:uiPriority w:val="9"/>
    <w:unhideWhenUsed/>
    <w:qFormat/>
    <w:rsid w:val="48903851"/>
    <w:pPr>
      <w:keepNext/>
      <w:keepLines/>
      <w:spacing w:before="40" w:after="0"/>
      <w:outlineLvl w:val="6"/>
    </w:pPr>
    <w:rPr>
      <w:rFonts w:asciiTheme="majorHAnsi" w:hAnsiTheme="majorHAnsi" w:eastAsiaTheme="majorEastAsia" w:cstheme="majorBidi"/>
      <w:i/>
      <w:iCs/>
      <w:color w:val="1F3763"/>
    </w:rPr>
  </w:style>
  <w:style w:type="paragraph" w:styleId="Titre8">
    <w:name w:val="heading 8"/>
    <w:basedOn w:val="Normal"/>
    <w:next w:val="Normal"/>
    <w:link w:val="Titre8Car"/>
    <w:uiPriority w:val="9"/>
    <w:unhideWhenUsed/>
    <w:qFormat/>
    <w:rsid w:val="48903851"/>
    <w:pPr>
      <w:keepNext/>
      <w:keepLines/>
      <w:spacing w:before="40" w:after="0"/>
      <w:outlineLvl w:val="7"/>
    </w:pPr>
    <w:rPr>
      <w:rFonts w:asciiTheme="majorHAnsi" w:hAnsiTheme="majorHAnsi" w:eastAsiaTheme="majorEastAsia" w:cstheme="majorBidi"/>
      <w:color w:val="272727"/>
      <w:sz w:val="21"/>
      <w:szCs w:val="21"/>
    </w:rPr>
  </w:style>
  <w:style w:type="paragraph" w:styleId="Titre9">
    <w:name w:val="heading 9"/>
    <w:basedOn w:val="Normal"/>
    <w:next w:val="Normal"/>
    <w:link w:val="Titre9Car"/>
    <w:uiPriority w:val="9"/>
    <w:unhideWhenUsed/>
    <w:qFormat/>
    <w:rsid w:val="48903851"/>
    <w:pPr>
      <w:keepNext/>
      <w:keepLines/>
      <w:spacing w:before="40" w:after="0"/>
      <w:outlineLvl w:val="8"/>
    </w:pPr>
    <w:rPr>
      <w:rFonts w:asciiTheme="majorHAnsi" w:hAnsiTheme="majorHAnsi" w:eastAsiaTheme="majorEastAsia" w:cstheme="majorBidi"/>
      <w:i/>
      <w:iCs/>
      <w:color w:val="272727"/>
      <w:sz w:val="21"/>
      <w:szCs w:val="21"/>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2Car" w:customStyle="1">
    <w:name w:val="Titre 2 Car"/>
    <w:basedOn w:val="Policepardfaut"/>
    <w:link w:val="Titre2"/>
    <w:uiPriority w:val="9"/>
    <w:rsid w:val="48903851"/>
    <w:rPr>
      <w:rFonts w:asciiTheme="majorHAnsi" w:hAnsiTheme="majorHAnsi" w:eastAsiaTheme="majorEastAsia" w:cstheme="majorBidi"/>
      <w:noProof w:val="0"/>
      <w:color w:val="2F5496" w:themeColor="accent1" w:themeShade="BF"/>
      <w:sz w:val="26"/>
      <w:szCs w:val="26"/>
      <w:lang w:val="en-US"/>
    </w:rPr>
  </w:style>
  <w:style w:type="paragraph" w:styleId="Paragraphedeliste">
    <w:name w:val="List Paragraph"/>
    <w:basedOn w:val="Normal"/>
    <w:uiPriority w:val="34"/>
    <w:qFormat/>
    <w:rsid w:val="48903851"/>
    <w:pPr>
      <w:ind w:left="720"/>
      <w:contextualSpacing/>
    </w:pPr>
  </w:style>
  <w:style w:type="character" w:styleId="Lienhypertexte">
    <w:name w:val="Hyperlink"/>
    <w:basedOn w:val="Policepardfaut"/>
    <w:uiPriority w:val="99"/>
    <w:unhideWhenUsed/>
    <w:rPr>
      <w:color w:val="0563C1" w:themeColor="hyperlink"/>
      <w:u w:val="single"/>
    </w:rPr>
  </w:style>
  <w:style w:type="table" w:styleId="Grilledutableau">
    <w:name w:val="Table Grid"/>
    <w:basedOn w:val="Tableau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Titre1Car" w:customStyle="1">
    <w:name w:val="Titre 1 Car"/>
    <w:basedOn w:val="Policepardfaut"/>
    <w:link w:val="Titre1"/>
    <w:uiPriority w:val="9"/>
    <w:rsid w:val="48903851"/>
    <w:rPr>
      <w:rFonts w:asciiTheme="majorHAnsi" w:hAnsiTheme="majorHAnsi" w:eastAsiaTheme="majorEastAsia" w:cstheme="majorBidi"/>
      <w:noProof w:val="0"/>
      <w:color w:val="2F5496" w:themeColor="accent1" w:themeShade="BF"/>
      <w:sz w:val="32"/>
      <w:szCs w:val="32"/>
      <w:lang w:val="en-US"/>
    </w:rPr>
  </w:style>
  <w:style w:type="character" w:styleId="En-tteCar" w:customStyle="1">
    <w:name w:val="En-tête Car"/>
    <w:basedOn w:val="Policepardfaut"/>
    <w:link w:val="En-tte"/>
    <w:uiPriority w:val="99"/>
    <w:rsid w:val="48903851"/>
    <w:rPr>
      <w:noProof w:val="0"/>
      <w:lang w:val="en-US"/>
    </w:rPr>
  </w:style>
  <w:style w:type="paragraph" w:styleId="En-tte">
    <w:name w:val="header"/>
    <w:basedOn w:val="Normal"/>
    <w:link w:val="En-tteCar"/>
    <w:uiPriority w:val="99"/>
    <w:unhideWhenUsed/>
    <w:rsid w:val="48903851"/>
    <w:pPr>
      <w:tabs>
        <w:tab w:val="center" w:pos="4680"/>
        <w:tab w:val="right" w:pos="9360"/>
      </w:tabs>
      <w:spacing w:after="0"/>
    </w:pPr>
  </w:style>
  <w:style w:type="character" w:styleId="PieddepageCar" w:customStyle="1">
    <w:name w:val="Pied de page Car"/>
    <w:basedOn w:val="Policepardfaut"/>
    <w:link w:val="Pieddepage"/>
    <w:uiPriority w:val="99"/>
    <w:rsid w:val="48903851"/>
    <w:rPr>
      <w:noProof w:val="0"/>
      <w:lang w:val="en-US"/>
    </w:rPr>
  </w:style>
  <w:style w:type="paragraph" w:styleId="Pieddepage">
    <w:name w:val="footer"/>
    <w:basedOn w:val="Normal"/>
    <w:link w:val="PieddepageCar"/>
    <w:uiPriority w:val="99"/>
    <w:unhideWhenUsed/>
    <w:rsid w:val="48903851"/>
    <w:pPr>
      <w:tabs>
        <w:tab w:val="center" w:pos="4680"/>
        <w:tab w:val="right" w:pos="9360"/>
      </w:tabs>
      <w:spacing w:after="0"/>
    </w:pPr>
  </w:style>
  <w:style w:type="paragraph" w:styleId="Titre">
    <w:name w:val="Title"/>
    <w:basedOn w:val="Normal"/>
    <w:next w:val="Normal"/>
    <w:link w:val="TitreCar"/>
    <w:uiPriority w:val="10"/>
    <w:qFormat/>
    <w:rsid w:val="48903851"/>
    <w:pPr>
      <w:spacing w:after="0"/>
      <w:contextualSpacing/>
    </w:pPr>
    <w:rPr>
      <w:rFonts w:asciiTheme="majorHAnsi" w:hAnsiTheme="majorHAnsi" w:eastAsiaTheme="majorEastAsia" w:cstheme="majorBidi"/>
      <w:sz w:val="56"/>
      <w:szCs w:val="56"/>
    </w:rPr>
  </w:style>
  <w:style w:type="paragraph" w:styleId="Sous-titre">
    <w:name w:val="Subtitle"/>
    <w:basedOn w:val="Normal"/>
    <w:next w:val="Normal"/>
    <w:link w:val="Sous-titreCar"/>
    <w:uiPriority w:val="11"/>
    <w:qFormat/>
    <w:rsid w:val="48903851"/>
    <w:rPr>
      <w:rFonts w:eastAsiaTheme="minorEastAsia"/>
      <w:color w:val="5A5A5A"/>
    </w:rPr>
  </w:style>
  <w:style w:type="paragraph" w:styleId="Citation">
    <w:name w:val="Quote"/>
    <w:basedOn w:val="Normal"/>
    <w:next w:val="Normal"/>
    <w:link w:val="CitationCar"/>
    <w:uiPriority w:val="29"/>
    <w:qFormat/>
    <w:rsid w:val="48903851"/>
    <w:pPr>
      <w:spacing w:before="200"/>
      <w:ind w:left="864" w:right="864"/>
      <w:jc w:val="center"/>
    </w:pPr>
    <w:rPr>
      <w:i/>
      <w:iCs/>
      <w:color w:val="404040" w:themeColor="text1" w:themeTint="BF"/>
    </w:rPr>
  </w:style>
  <w:style w:type="paragraph" w:styleId="Citationintense">
    <w:name w:val="Intense Quote"/>
    <w:basedOn w:val="Normal"/>
    <w:next w:val="Normal"/>
    <w:link w:val="CitationintenseCar"/>
    <w:uiPriority w:val="30"/>
    <w:qFormat/>
    <w:rsid w:val="48903851"/>
    <w:pPr>
      <w:spacing w:before="360" w:after="360"/>
      <w:ind w:left="864" w:right="864"/>
      <w:jc w:val="center"/>
    </w:pPr>
    <w:rPr>
      <w:i/>
      <w:iCs/>
      <w:color w:val="4472C4" w:themeColor="accent1"/>
    </w:rPr>
  </w:style>
  <w:style w:type="character" w:styleId="Titre3Car" w:customStyle="1">
    <w:name w:val="Titre 3 Car"/>
    <w:basedOn w:val="Policepardfaut"/>
    <w:link w:val="Titre3"/>
    <w:uiPriority w:val="9"/>
    <w:rsid w:val="48903851"/>
    <w:rPr>
      <w:rFonts w:asciiTheme="majorHAnsi" w:hAnsiTheme="majorHAnsi" w:eastAsiaTheme="majorEastAsia" w:cstheme="majorBidi"/>
      <w:noProof w:val="0"/>
      <w:color w:val="1F3763"/>
      <w:sz w:val="24"/>
      <w:szCs w:val="24"/>
      <w:lang w:val="en-US"/>
    </w:rPr>
  </w:style>
  <w:style w:type="character" w:styleId="Titre4Car" w:customStyle="1">
    <w:name w:val="Titre 4 Car"/>
    <w:basedOn w:val="Policepardfaut"/>
    <w:link w:val="Titre4"/>
    <w:uiPriority w:val="9"/>
    <w:rsid w:val="48903851"/>
    <w:rPr>
      <w:rFonts w:asciiTheme="majorHAnsi" w:hAnsiTheme="majorHAnsi" w:eastAsiaTheme="majorEastAsia" w:cstheme="majorBidi"/>
      <w:i/>
      <w:iCs/>
      <w:noProof w:val="0"/>
      <w:color w:val="2F5496" w:themeColor="accent1" w:themeShade="BF"/>
      <w:lang w:val="en-US"/>
    </w:rPr>
  </w:style>
  <w:style w:type="character" w:styleId="Titre5Car" w:customStyle="1">
    <w:name w:val="Titre 5 Car"/>
    <w:basedOn w:val="Policepardfaut"/>
    <w:link w:val="Titre5"/>
    <w:uiPriority w:val="9"/>
    <w:rsid w:val="48903851"/>
    <w:rPr>
      <w:rFonts w:asciiTheme="majorHAnsi" w:hAnsiTheme="majorHAnsi" w:eastAsiaTheme="majorEastAsia" w:cstheme="majorBidi"/>
      <w:noProof w:val="0"/>
      <w:color w:val="2F5496" w:themeColor="accent1" w:themeShade="BF"/>
      <w:lang w:val="en-US"/>
    </w:rPr>
  </w:style>
  <w:style w:type="character" w:styleId="Titre6Car" w:customStyle="1">
    <w:name w:val="Titre 6 Car"/>
    <w:basedOn w:val="Policepardfaut"/>
    <w:link w:val="Titre6"/>
    <w:uiPriority w:val="9"/>
    <w:rsid w:val="48903851"/>
    <w:rPr>
      <w:rFonts w:asciiTheme="majorHAnsi" w:hAnsiTheme="majorHAnsi" w:eastAsiaTheme="majorEastAsia" w:cstheme="majorBidi"/>
      <w:noProof w:val="0"/>
      <w:color w:val="1F3763"/>
      <w:lang w:val="en-US"/>
    </w:rPr>
  </w:style>
  <w:style w:type="character" w:styleId="Titre7Car" w:customStyle="1">
    <w:name w:val="Titre 7 Car"/>
    <w:basedOn w:val="Policepardfaut"/>
    <w:link w:val="Titre7"/>
    <w:uiPriority w:val="9"/>
    <w:rsid w:val="48903851"/>
    <w:rPr>
      <w:rFonts w:asciiTheme="majorHAnsi" w:hAnsiTheme="majorHAnsi" w:eastAsiaTheme="majorEastAsia" w:cstheme="majorBidi"/>
      <w:i/>
      <w:iCs/>
      <w:noProof w:val="0"/>
      <w:color w:val="1F3763"/>
      <w:lang w:val="en-US"/>
    </w:rPr>
  </w:style>
  <w:style w:type="character" w:styleId="Titre8Car" w:customStyle="1">
    <w:name w:val="Titre 8 Car"/>
    <w:basedOn w:val="Policepardfaut"/>
    <w:link w:val="Titre8"/>
    <w:uiPriority w:val="9"/>
    <w:rsid w:val="48903851"/>
    <w:rPr>
      <w:rFonts w:asciiTheme="majorHAnsi" w:hAnsiTheme="majorHAnsi" w:eastAsiaTheme="majorEastAsia" w:cstheme="majorBidi"/>
      <w:noProof w:val="0"/>
      <w:color w:val="272727"/>
      <w:sz w:val="21"/>
      <w:szCs w:val="21"/>
      <w:lang w:val="en-US"/>
    </w:rPr>
  </w:style>
  <w:style w:type="character" w:styleId="Titre9Car" w:customStyle="1">
    <w:name w:val="Titre 9 Car"/>
    <w:basedOn w:val="Policepardfaut"/>
    <w:link w:val="Titre9"/>
    <w:uiPriority w:val="9"/>
    <w:rsid w:val="48903851"/>
    <w:rPr>
      <w:rFonts w:asciiTheme="majorHAnsi" w:hAnsiTheme="majorHAnsi" w:eastAsiaTheme="majorEastAsia" w:cstheme="majorBidi"/>
      <w:i/>
      <w:iCs/>
      <w:noProof w:val="0"/>
      <w:color w:val="272727"/>
      <w:sz w:val="21"/>
      <w:szCs w:val="21"/>
      <w:lang w:val="en-US"/>
    </w:rPr>
  </w:style>
  <w:style w:type="character" w:styleId="TitreCar" w:customStyle="1">
    <w:name w:val="Titre Car"/>
    <w:basedOn w:val="Policepardfaut"/>
    <w:link w:val="Titre"/>
    <w:uiPriority w:val="10"/>
    <w:rsid w:val="48903851"/>
    <w:rPr>
      <w:rFonts w:asciiTheme="majorHAnsi" w:hAnsiTheme="majorHAnsi" w:eastAsiaTheme="majorEastAsia" w:cstheme="majorBidi"/>
      <w:noProof w:val="0"/>
      <w:sz w:val="56"/>
      <w:szCs w:val="56"/>
      <w:lang w:val="en-US"/>
    </w:rPr>
  </w:style>
  <w:style w:type="character" w:styleId="Sous-titreCar" w:customStyle="1">
    <w:name w:val="Sous-titre Car"/>
    <w:basedOn w:val="Policepardfaut"/>
    <w:link w:val="Sous-titre"/>
    <w:uiPriority w:val="11"/>
    <w:rsid w:val="48903851"/>
    <w:rPr>
      <w:rFonts w:asciiTheme="minorHAnsi" w:hAnsiTheme="minorHAnsi" w:eastAsiaTheme="minorEastAsia" w:cstheme="minorBidi"/>
      <w:noProof w:val="0"/>
      <w:color w:val="5A5A5A"/>
      <w:lang w:val="en-US"/>
    </w:rPr>
  </w:style>
  <w:style w:type="character" w:styleId="CitationCar" w:customStyle="1">
    <w:name w:val="Citation Car"/>
    <w:basedOn w:val="Policepardfaut"/>
    <w:link w:val="Citation"/>
    <w:uiPriority w:val="29"/>
    <w:rsid w:val="48903851"/>
    <w:rPr>
      <w:i/>
      <w:iCs/>
      <w:noProof w:val="0"/>
      <w:color w:val="404040" w:themeColor="text1" w:themeTint="BF"/>
      <w:lang w:val="en-US"/>
    </w:rPr>
  </w:style>
  <w:style w:type="character" w:styleId="CitationintenseCar" w:customStyle="1">
    <w:name w:val="Citation intense Car"/>
    <w:basedOn w:val="Policepardfaut"/>
    <w:link w:val="Citationintense"/>
    <w:uiPriority w:val="30"/>
    <w:rsid w:val="48903851"/>
    <w:rPr>
      <w:i/>
      <w:iCs/>
      <w:noProof w:val="0"/>
      <w:color w:val="4472C4" w:themeColor="accent1"/>
      <w:lang w:val="en-US"/>
    </w:rPr>
  </w:style>
  <w:style w:type="paragraph" w:styleId="TM1">
    <w:name w:val="toc 1"/>
    <w:basedOn w:val="Normal"/>
    <w:next w:val="Normal"/>
    <w:uiPriority w:val="39"/>
    <w:unhideWhenUsed/>
    <w:rsid w:val="48903851"/>
    <w:pPr>
      <w:spacing w:after="100"/>
    </w:pPr>
  </w:style>
  <w:style w:type="paragraph" w:styleId="TM2">
    <w:name w:val="toc 2"/>
    <w:basedOn w:val="Normal"/>
    <w:next w:val="Normal"/>
    <w:uiPriority w:val="39"/>
    <w:unhideWhenUsed/>
    <w:rsid w:val="48903851"/>
    <w:pPr>
      <w:spacing w:after="100"/>
      <w:ind w:left="220"/>
    </w:pPr>
  </w:style>
  <w:style w:type="paragraph" w:styleId="TM3">
    <w:name w:val="toc 3"/>
    <w:basedOn w:val="Normal"/>
    <w:next w:val="Normal"/>
    <w:uiPriority w:val="39"/>
    <w:unhideWhenUsed/>
    <w:rsid w:val="48903851"/>
    <w:pPr>
      <w:spacing w:after="100"/>
      <w:ind w:left="440"/>
    </w:pPr>
  </w:style>
  <w:style w:type="paragraph" w:styleId="TM4">
    <w:name w:val="toc 4"/>
    <w:basedOn w:val="Normal"/>
    <w:next w:val="Normal"/>
    <w:uiPriority w:val="39"/>
    <w:unhideWhenUsed/>
    <w:rsid w:val="48903851"/>
    <w:pPr>
      <w:spacing w:after="100"/>
      <w:ind w:left="660"/>
    </w:pPr>
  </w:style>
  <w:style w:type="paragraph" w:styleId="TM5">
    <w:name w:val="toc 5"/>
    <w:basedOn w:val="Normal"/>
    <w:next w:val="Normal"/>
    <w:uiPriority w:val="39"/>
    <w:unhideWhenUsed/>
    <w:rsid w:val="48903851"/>
    <w:pPr>
      <w:spacing w:after="100"/>
      <w:ind w:left="880"/>
    </w:pPr>
  </w:style>
  <w:style w:type="paragraph" w:styleId="TM6">
    <w:name w:val="toc 6"/>
    <w:basedOn w:val="Normal"/>
    <w:next w:val="Normal"/>
    <w:uiPriority w:val="39"/>
    <w:unhideWhenUsed/>
    <w:rsid w:val="48903851"/>
    <w:pPr>
      <w:spacing w:after="100"/>
      <w:ind w:left="1100"/>
    </w:pPr>
  </w:style>
  <w:style w:type="paragraph" w:styleId="TM7">
    <w:name w:val="toc 7"/>
    <w:basedOn w:val="Normal"/>
    <w:next w:val="Normal"/>
    <w:uiPriority w:val="39"/>
    <w:unhideWhenUsed/>
    <w:rsid w:val="48903851"/>
    <w:pPr>
      <w:spacing w:after="100"/>
      <w:ind w:left="1320"/>
    </w:pPr>
  </w:style>
  <w:style w:type="paragraph" w:styleId="TM8">
    <w:name w:val="toc 8"/>
    <w:basedOn w:val="Normal"/>
    <w:next w:val="Normal"/>
    <w:uiPriority w:val="39"/>
    <w:unhideWhenUsed/>
    <w:rsid w:val="48903851"/>
    <w:pPr>
      <w:spacing w:after="100"/>
      <w:ind w:left="1540"/>
    </w:pPr>
  </w:style>
  <w:style w:type="paragraph" w:styleId="TM9">
    <w:name w:val="toc 9"/>
    <w:basedOn w:val="Normal"/>
    <w:next w:val="Normal"/>
    <w:uiPriority w:val="39"/>
    <w:unhideWhenUsed/>
    <w:rsid w:val="48903851"/>
    <w:pPr>
      <w:spacing w:after="100"/>
      <w:ind w:left="1760"/>
    </w:pPr>
  </w:style>
  <w:style w:type="paragraph" w:styleId="Notedefin">
    <w:name w:val="endnote text"/>
    <w:basedOn w:val="Normal"/>
    <w:link w:val="NotedefinCar"/>
    <w:uiPriority w:val="99"/>
    <w:semiHidden/>
    <w:unhideWhenUsed/>
    <w:rsid w:val="48903851"/>
    <w:pPr>
      <w:spacing w:after="0"/>
    </w:pPr>
    <w:rPr>
      <w:sz w:val="20"/>
      <w:szCs w:val="20"/>
    </w:rPr>
  </w:style>
  <w:style w:type="character" w:styleId="NotedefinCar" w:customStyle="1">
    <w:name w:val="Note de fin Car"/>
    <w:basedOn w:val="Policepardfaut"/>
    <w:link w:val="Notedefin"/>
    <w:uiPriority w:val="99"/>
    <w:semiHidden/>
    <w:rsid w:val="48903851"/>
    <w:rPr>
      <w:noProof w:val="0"/>
      <w:sz w:val="20"/>
      <w:szCs w:val="20"/>
      <w:lang w:val="en-US"/>
    </w:rPr>
  </w:style>
  <w:style w:type="paragraph" w:styleId="Notedebasdepage">
    <w:name w:val="footnote text"/>
    <w:basedOn w:val="Normal"/>
    <w:link w:val="NotedebasdepageCar"/>
    <w:uiPriority w:val="99"/>
    <w:semiHidden/>
    <w:unhideWhenUsed/>
    <w:rsid w:val="48903851"/>
    <w:pPr>
      <w:spacing w:after="0"/>
    </w:pPr>
    <w:rPr>
      <w:sz w:val="20"/>
      <w:szCs w:val="20"/>
    </w:rPr>
  </w:style>
  <w:style w:type="character" w:styleId="NotedebasdepageCar" w:customStyle="1">
    <w:name w:val="Note de bas de page Car"/>
    <w:basedOn w:val="Policepardfaut"/>
    <w:link w:val="Notedebasdepage"/>
    <w:uiPriority w:val="99"/>
    <w:semiHidden/>
    <w:rsid w:val="48903851"/>
    <w:rPr>
      <w:noProof w:val="0"/>
      <w:sz w:val="20"/>
      <w:szCs w:val="20"/>
      <w:lang w:val="en-US"/>
    </w:rPr>
  </w:style>
  <w:style w:type="paragraph" w:styleId="Retraitcorpsdetexte">
    <w:name w:val="Body Text Indent"/>
    <w:basedOn w:val="Normal"/>
    <w:link w:val="RetraitcorpsdetexteCar"/>
    <w:uiPriority w:val="99"/>
    <w:semiHidden/>
    <w:unhideWhenUsed/>
    <w:rsid w:val="00A64BC7"/>
    <w:pPr>
      <w:spacing w:after="120"/>
      <w:ind w:left="283"/>
    </w:pPr>
  </w:style>
  <w:style w:type="character" w:styleId="RetraitcorpsdetexteCar" w:customStyle="1">
    <w:name w:val="Retrait corps de texte Car"/>
    <w:basedOn w:val="Policepardfaut"/>
    <w:link w:val="Retraitcorpsdetexte"/>
    <w:uiPriority w:val="99"/>
    <w:semiHidden/>
    <w:rsid w:val="00A64BC7"/>
  </w:style>
  <w:style w:type="character" w:styleId="Appelnotedebasdep">
    <w:name w:val="footnote reference"/>
    <w:semiHidden/>
    <w:rsid w:val="00A64BC7"/>
    <w:rPr>
      <w:vertAlign w:val="superscript"/>
    </w:rPr>
  </w:style>
  <w:style w:type="paragraph" w:styleId="Lgende">
    <w:name w:val="caption"/>
    <w:basedOn w:val="Normal"/>
    <w:next w:val="Normal"/>
    <w:uiPriority w:val="35"/>
    <w:unhideWhenUsed/>
    <w:qFormat/>
    <w:rsid w:val="00F55F74"/>
    <w:pPr>
      <w:spacing w:after="200" w:line="240" w:lineRule="auto"/>
    </w:pPr>
    <w:rPr>
      <w:i/>
      <w:iCs/>
      <w:color w:val="44546A" w:themeColor="text2"/>
      <w:sz w:val="18"/>
      <w:szCs w:val="18"/>
    </w:rPr>
  </w:style>
  <w:style w:type="numbering" w:styleId="NoList1" w:customStyle="1">
    <w:name w:val="No List1"/>
    <w:next w:val="Aucuneliste"/>
    <w:uiPriority w:val="99"/>
    <w:semiHidden/>
    <w:unhideWhenUsed/>
    <w:rsid w:val="001C4ACC"/>
  </w:style>
  <w:style w:type="paragraph" w:styleId="msonormal0" w:customStyle="1">
    <w:name w:val="msonormal"/>
    <w:basedOn w:val="Normal"/>
    <w:rsid w:val="001C4ACC"/>
    <w:pPr>
      <w:spacing w:before="100" w:beforeAutospacing="1" w:after="100" w:afterAutospacing="1" w:line="240" w:lineRule="auto"/>
    </w:pPr>
    <w:rPr>
      <w:rFonts w:ascii="Times New Roman" w:hAnsi="Times New Roman" w:eastAsia="Times New Roman" w:cs="Times New Roman"/>
      <w:sz w:val="24"/>
      <w:szCs w:val="24"/>
      <w:lang w:val="sv-SE" w:eastAsia="sv-SE"/>
    </w:rPr>
  </w:style>
  <w:style w:type="paragraph" w:styleId="paragraph" w:customStyle="1">
    <w:name w:val="paragraph"/>
    <w:basedOn w:val="Normal"/>
    <w:rsid w:val="001C4ACC"/>
    <w:pPr>
      <w:spacing w:before="100" w:beforeAutospacing="1" w:after="100" w:afterAutospacing="1" w:line="240" w:lineRule="auto"/>
    </w:pPr>
    <w:rPr>
      <w:rFonts w:ascii="Times New Roman" w:hAnsi="Times New Roman" w:eastAsia="Times New Roman" w:cs="Times New Roman"/>
      <w:sz w:val="24"/>
      <w:szCs w:val="24"/>
      <w:lang w:val="sv-SE" w:eastAsia="sv-SE"/>
    </w:rPr>
  </w:style>
  <w:style w:type="character" w:styleId="textrun" w:customStyle="1">
    <w:name w:val="textrun"/>
    <w:basedOn w:val="Policepardfaut"/>
    <w:rsid w:val="001C4ACC"/>
  </w:style>
  <w:style w:type="character" w:styleId="normaltextrun" w:customStyle="1">
    <w:name w:val="normaltextrun"/>
    <w:basedOn w:val="Policepardfaut"/>
    <w:rsid w:val="001C4ACC"/>
  </w:style>
  <w:style w:type="character" w:styleId="eop" w:customStyle="1">
    <w:name w:val="eop"/>
    <w:basedOn w:val="Policepardfaut"/>
    <w:rsid w:val="001C4ACC"/>
  </w:style>
  <w:style w:type="paragraph" w:styleId="outlineelement" w:customStyle="1">
    <w:name w:val="outlineelement"/>
    <w:basedOn w:val="Normal"/>
    <w:rsid w:val="001C4ACC"/>
    <w:pPr>
      <w:spacing w:before="100" w:beforeAutospacing="1" w:after="100" w:afterAutospacing="1" w:line="240" w:lineRule="auto"/>
    </w:pPr>
    <w:rPr>
      <w:rFonts w:ascii="Times New Roman" w:hAnsi="Times New Roman" w:eastAsia="Times New Roman" w:cs="Times New Roman"/>
      <w:sz w:val="24"/>
      <w:szCs w:val="24"/>
      <w:lang w:val="sv-SE" w:eastAsia="sv-SE"/>
    </w:rPr>
  </w:style>
  <w:style w:type="character" w:styleId="Lienhypertextesuivivisit">
    <w:name w:val="FollowedHyperlink"/>
    <w:basedOn w:val="Policepardfaut"/>
    <w:uiPriority w:val="99"/>
    <w:semiHidden/>
    <w:unhideWhenUsed/>
    <w:rsid w:val="001C4ACC"/>
    <w:rPr>
      <w:color w:val="800080"/>
      <w:u w:val="single"/>
    </w:rPr>
  </w:style>
  <w:style w:type="character" w:styleId="findhit" w:customStyle="1">
    <w:name w:val="findhit"/>
    <w:basedOn w:val="Policepardfaut"/>
    <w:rsid w:val="001C4ACC"/>
  </w:style>
  <w:style w:type="character" w:styleId="linebreakblob" w:customStyle="1">
    <w:name w:val="linebreakblob"/>
    <w:basedOn w:val="Policepardfaut"/>
    <w:rsid w:val="001C4ACC"/>
  </w:style>
  <w:style w:type="character" w:styleId="scxw50000201" w:customStyle="1">
    <w:name w:val="scxw50000201"/>
    <w:basedOn w:val="Policepardfaut"/>
    <w:rsid w:val="001C4ACC"/>
  </w:style>
  <w:style w:type="character" w:styleId="tabrun" w:customStyle="1">
    <w:name w:val="tabrun"/>
    <w:basedOn w:val="Policepardfaut"/>
    <w:rsid w:val="001C4ACC"/>
  </w:style>
  <w:style w:type="character" w:styleId="tabchar" w:customStyle="1">
    <w:name w:val="tabchar"/>
    <w:basedOn w:val="Policepardfaut"/>
    <w:rsid w:val="001C4ACC"/>
  </w:style>
  <w:style w:type="paragraph" w:styleId="Heading" w:customStyle="1">
    <w:name w:val="Heading"/>
    <w:aliases w:val="1_"/>
    <w:basedOn w:val="Normal"/>
    <w:link w:val="HeadingCar"/>
    <w:uiPriority w:val="1"/>
    <w:rsid w:val="001C4ACC"/>
    <w:pPr>
      <w:widowControl w:val="0"/>
      <w:spacing w:after="120" w:line="240" w:lineRule="atLeast"/>
      <w:ind w:left="1260" w:hanging="551"/>
    </w:pPr>
    <w:rPr>
      <w:rFonts w:eastAsia="SimSun" w:cs="Times New Roman"/>
      <w:b/>
      <w:szCs w:val="20"/>
      <w:lang w:val="en-GB"/>
    </w:rPr>
  </w:style>
  <w:style w:type="character" w:styleId="HeadingCar" w:customStyle="1">
    <w:name w:val="Heading Car"/>
    <w:aliases w:val="1_ Car"/>
    <w:link w:val="Heading"/>
    <w:uiPriority w:val="1"/>
    <w:rsid w:val="001C4ACC"/>
    <w:rPr>
      <w:rFonts w:ascii="Arial" w:hAnsi="Arial" w:eastAsia="SimSun" w:cs="Times New Roman"/>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567">
      <w:bodyDiv w:val="1"/>
      <w:marLeft w:val="0"/>
      <w:marRight w:val="0"/>
      <w:marTop w:val="0"/>
      <w:marBottom w:val="0"/>
      <w:divBdr>
        <w:top w:val="none" w:sz="0" w:space="0" w:color="auto"/>
        <w:left w:val="none" w:sz="0" w:space="0" w:color="auto"/>
        <w:bottom w:val="none" w:sz="0" w:space="0" w:color="auto"/>
        <w:right w:val="none" w:sz="0" w:space="0" w:color="auto"/>
      </w:divBdr>
    </w:div>
    <w:div w:id="255527286">
      <w:bodyDiv w:val="1"/>
      <w:marLeft w:val="0"/>
      <w:marRight w:val="0"/>
      <w:marTop w:val="0"/>
      <w:marBottom w:val="0"/>
      <w:divBdr>
        <w:top w:val="none" w:sz="0" w:space="0" w:color="auto"/>
        <w:left w:val="none" w:sz="0" w:space="0" w:color="auto"/>
        <w:bottom w:val="none" w:sz="0" w:space="0" w:color="auto"/>
        <w:right w:val="none" w:sz="0" w:space="0" w:color="auto"/>
      </w:divBdr>
      <w:divsChild>
        <w:div w:id="1334524861">
          <w:marLeft w:val="0"/>
          <w:marRight w:val="0"/>
          <w:marTop w:val="0"/>
          <w:marBottom w:val="0"/>
          <w:divBdr>
            <w:top w:val="none" w:sz="0" w:space="0" w:color="auto"/>
            <w:left w:val="none" w:sz="0" w:space="0" w:color="auto"/>
            <w:bottom w:val="none" w:sz="0" w:space="0" w:color="auto"/>
            <w:right w:val="none" w:sz="0" w:space="0" w:color="auto"/>
          </w:divBdr>
        </w:div>
        <w:div w:id="1516189094">
          <w:marLeft w:val="0"/>
          <w:marRight w:val="0"/>
          <w:marTop w:val="0"/>
          <w:marBottom w:val="0"/>
          <w:divBdr>
            <w:top w:val="none" w:sz="0" w:space="0" w:color="auto"/>
            <w:left w:val="none" w:sz="0" w:space="0" w:color="auto"/>
            <w:bottom w:val="none" w:sz="0" w:space="0" w:color="auto"/>
            <w:right w:val="none" w:sz="0" w:space="0" w:color="auto"/>
          </w:divBdr>
        </w:div>
        <w:div w:id="1012954671">
          <w:marLeft w:val="0"/>
          <w:marRight w:val="0"/>
          <w:marTop w:val="0"/>
          <w:marBottom w:val="0"/>
          <w:divBdr>
            <w:top w:val="none" w:sz="0" w:space="0" w:color="auto"/>
            <w:left w:val="none" w:sz="0" w:space="0" w:color="auto"/>
            <w:bottom w:val="none" w:sz="0" w:space="0" w:color="auto"/>
            <w:right w:val="none" w:sz="0" w:space="0" w:color="auto"/>
          </w:divBdr>
        </w:div>
        <w:div w:id="224725915">
          <w:marLeft w:val="0"/>
          <w:marRight w:val="0"/>
          <w:marTop w:val="0"/>
          <w:marBottom w:val="0"/>
          <w:divBdr>
            <w:top w:val="none" w:sz="0" w:space="0" w:color="auto"/>
            <w:left w:val="none" w:sz="0" w:space="0" w:color="auto"/>
            <w:bottom w:val="none" w:sz="0" w:space="0" w:color="auto"/>
            <w:right w:val="none" w:sz="0" w:space="0" w:color="auto"/>
          </w:divBdr>
        </w:div>
        <w:div w:id="530454702">
          <w:marLeft w:val="0"/>
          <w:marRight w:val="0"/>
          <w:marTop w:val="0"/>
          <w:marBottom w:val="0"/>
          <w:divBdr>
            <w:top w:val="none" w:sz="0" w:space="0" w:color="auto"/>
            <w:left w:val="none" w:sz="0" w:space="0" w:color="auto"/>
            <w:bottom w:val="none" w:sz="0" w:space="0" w:color="auto"/>
            <w:right w:val="none" w:sz="0" w:space="0" w:color="auto"/>
          </w:divBdr>
        </w:div>
        <w:div w:id="1244533935">
          <w:marLeft w:val="0"/>
          <w:marRight w:val="0"/>
          <w:marTop w:val="0"/>
          <w:marBottom w:val="0"/>
          <w:divBdr>
            <w:top w:val="none" w:sz="0" w:space="0" w:color="auto"/>
            <w:left w:val="none" w:sz="0" w:space="0" w:color="auto"/>
            <w:bottom w:val="none" w:sz="0" w:space="0" w:color="auto"/>
            <w:right w:val="none" w:sz="0" w:space="0" w:color="auto"/>
          </w:divBdr>
        </w:div>
        <w:div w:id="373967053">
          <w:marLeft w:val="0"/>
          <w:marRight w:val="0"/>
          <w:marTop w:val="0"/>
          <w:marBottom w:val="0"/>
          <w:divBdr>
            <w:top w:val="none" w:sz="0" w:space="0" w:color="auto"/>
            <w:left w:val="none" w:sz="0" w:space="0" w:color="auto"/>
            <w:bottom w:val="none" w:sz="0" w:space="0" w:color="auto"/>
            <w:right w:val="none" w:sz="0" w:space="0" w:color="auto"/>
          </w:divBdr>
        </w:div>
        <w:div w:id="944769796">
          <w:marLeft w:val="0"/>
          <w:marRight w:val="0"/>
          <w:marTop w:val="0"/>
          <w:marBottom w:val="0"/>
          <w:divBdr>
            <w:top w:val="none" w:sz="0" w:space="0" w:color="auto"/>
            <w:left w:val="none" w:sz="0" w:space="0" w:color="auto"/>
            <w:bottom w:val="none" w:sz="0" w:space="0" w:color="auto"/>
            <w:right w:val="none" w:sz="0" w:space="0" w:color="auto"/>
          </w:divBdr>
        </w:div>
        <w:div w:id="17001927">
          <w:marLeft w:val="0"/>
          <w:marRight w:val="0"/>
          <w:marTop w:val="0"/>
          <w:marBottom w:val="0"/>
          <w:divBdr>
            <w:top w:val="none" w:sz="0" w:space="0" w:color="auto"/>
            <w:left w:val="none" w:sz="0" w:space="0" w:color="auto"/>
            <w:bottom w:val="none" w:sz="0" w:space="0" w:color="auto"/>
            <w:right w:val="none" w:sz="0" w:space="0" w:color="auto"/>
          </w:divBdr>
        </w:div>
        <w:div w:id="41101103">
          <w:marLeft w:val="0"/>
          <w:marRight w:val="0"/>
          <w:marTop w:val="0"/>
          <w:marBottom w:val="0"/>
          <w:divBdr>
            <w:top w:val="none" w:sz="0" w:space="0" w:color="auto"/>
            <w:left w:val="none" w:sz="0" w:space="0" w:color="auto"/>
            <w:bottom w:val="none" w:sz="0" w:space="0" w:color="auto"/>
            <w:right w:val="none" w:sz="0" w:space="0" w:color="auto"/>
          </w:divBdr>
        </w:div>
        <w:div w:id="286392428">
          <w:marLeft w:val="0"/>
          <w:marRight w:val="0"/>
          <w:marTop w:val="0"/>
          <w:marBottom w:val="0"/>
          <w:divBdr>
            <w:top w:val="none" w:sz="0" w:space="0" w:color="auto"/>
            <w:left w:val="none" w:sz="0" w:space="0" w:color="auto"/>
            <w:bottom w:val="none" w:sz="0" w:space="0" w:color="auto"/>
            <w:right w:val="none" w:sz="0" w:space="0" w:color="auto"/>
          </w:divBdr>
        </w:div>
        <w:div w:id="558129793">
          <w:marLeft w:val="0"/>
          <w:marRight w:val="0"/>
          <w:marTop w:val="0"/>
          <w:marBottom w:val="0"/>
          <w:divBdr>
            <w:top w:val="none" w:sz="0" w:space="0" w:color="auto"/>
            <w:left w:val="none" w:sz="0" w:space="0" w:color="auto"/>
            <w:bottom w:val="none" w:sz="0" w:space="0" w:color="auto"/>
            <w:right w:val="none" w:sz="0" w:space="0" w:color="auto"/>
          </w:divBdr>
        </w:div>
        <w:div w:id="873692038">
          <w:marLeft w:val="0"/>
          <w:marRight w:val="0"/>
          <w:marTop w:val="0"/>
          <w:marBottom w:val="0"/>
          <w:divBdr>
            <w:top w:val="none" w:sz="0" w:space="0" w:color="auto"/>
            <w:left w:val="none" w:sz="0" w:space="0" w:color="auto"/>
            <w:bottom w:val="none" w:sz="0" w:space="0" w:color="auto"/>
            <w:right w:val="none" w:sz="0" w:space="0" w:color="auto"/>
          </w:divBdr>
        </w:div>
        <w:div w:id="258874048">
          <w:marLeft w:val="0"/>
          <w:marRight w:val="0"/>
          <w:marTop w:val="0"/>
          <w:marBottom w:val="0"/>
          <w:divBdr>
            <w:top w:val="none" w:sz="0" w:space="0" w:color="auto"/>
            <w:left w:val="none" w:sz="0" w:space="0" w:color="auto"/>
            <w:bottom w:val="none" w:sz="0" w:space="0" w:color="auto"/>
            <w:right w:val="none" w:sz="0" w:space="0" w:color="auto"/>
          </w:divBdr>
        </w:div>
        <w:div w:id="1199902077">
          <w:marLeft w:val="0"/>
          <w:marRight w:val="0"/>
          <w:marTop w:val="0"/>
          <w:marBottom w:val="0"/>
          <w:divBdr>
            <w:top w:val="none" w:sz="0" w:space="0" w:color="auto"/>
            <w:left w:val="none" w:sz="0" w:space="0" w:color="auto"/>
            <w:bottom w:val="none" w:sz="0" w:space="0" w:color="auto"/>
            <w:right w:val="none" w:sz="0" w:space="0" w:color="auto"/>
          </w:divBdr>
        </w:div>
        <w:div w:id="337121798">
          <w:marLeft w:val="0"/>
          <w:marRight w:val="0"/>
          <w:marTop w:val="0"/>
          <w:marBottom w:val="0"/>
          <w:divBdr>
            <w:top w:val="none" w:sz="0" w:space="0" w:color="auto"/>
            <w:left w:val="none" w:sz="0" w:space="0" w:color="auto"/>
            <w:bottom w:val="none" w:sz="0" w:space="0" w:color="auto"/>
            <w:right w:val="none" w:sz="0" w:space="0" w:color="auto"/>
          </w:divBdr>
        </w:div>
        <w:div w:id="628777351">
          <w:marLeft w:val="0"/>
          <w:marRight w:val="0"/>
          <w:marTop w:val="0"/>
          <w:marBottom w:val="0"/>
          <w:divBdr>
            <w:top w:val="none" w:sz="0" w:space="0" w:color="auto"/>
            <w:left w:val="none" w:sz="0" w:space="0" w:color="auto"/>
            <w:bottom w:val="none" w:sz="0" w:space="0" w:color="auto"/>
            <w:right w:val="none" w:sz="0" w:space="0" w:color="auto"/>
          </w:divBdr>
        </w:div>
        <w:div w:id="40785524">
          <w:marLeft w:val="0"/>
          <w:marRight w:val="0"/>
          <w:marTop w:val="0"/>
          <w:marBottom w:val="0"/>
          <w:divBdr>
            <w:top w:val="none" w:sz="0" w:space="0" w:color="auto"/>
            <w:left w:val="none" w:sz="0" w:space="0" w:color="auto"/>
            <w:bottom w:val="none" w:sz="0" w:space="0" w:color="auto"/>
            <w:right w:val="none" w:sz="0" w:space="0" w:color="auto"/>
          </w:divBdr>
        </w:div>
        <w:div w:id="278688359">
          <w:marLeft w:val="0"/>
          <w:marRight w:val="0"/>
          <w:marTop w:val="0"/>
          <w:marBottom w:val="0"/>
          <w:divBdr>
            <w:top w:val="none" w:sz="0" w:space="0" w:color="auto"/>
            <w:left w:val="none" w:sz="0" w:space="0" w:color="auto"/>
            <w:bottom w:val="none" w:sz="0" w:space="0" w:color="auto"/>
            <w:right w:val="none" w:sz="0" w:space="0" w:color="auto"/>
          </w:divBdr>
        </w:div>
        <w:div w:id="169562686">
          <w:marLeft w:val="0"/>
          <w:marRight w:val="0"/>
          <w:marTop w:val="0"/>
          <w:marBottom w:val="0"/>
          <w:divBdr>
            <w:top w:val="none" w:sz="0" w:space="0" w:color="auto"/>
            <w:left w:val="none" w:sz="0" w:space="0" w:color="auto"/>
            <w:bottom w:val="none" w:sz="0" w:space="0" w:color="auto"/>
            <w:right w:val="none" w:sz="0" w:space="0" w:color="auto"/>
          </w:divBdr>
        </w:div>
        <w:div w:id="1214348149">
          <w:marLeft w:val="0"/>
          <w:marRight w:val="0"/>
          <w:marTop w:val="0"/>
          <w:marBottom w:val="0"/>
          <w:divBdr>
            <w:top w:val="none" w:sz="0" w:space="0" w:color="auto"/>
            <w:left w:val="none" w:sz="0" w:space="0" w:color="auto"/>
            <w:bottom w:val="none" w:sz="0" w:space="0" w:color="auto"/>
            <w:right w:val="none" w:sz="0" w:space="0" w:color="auto"/>
          </w:divBdr>
        </w:div>
        <w:div w:id="1265070894">
          <w:marLeft w:val="0"/>
          <w:marRight w:val="0"/>
          <w:marTop w:val="0"/>
          <w:marBottom w:val="0"/>
          <w:divBdr>
            <w:top w:val="none" w:sz="0" w:space="0" w:color="auto"/>
            <w:left w:val="none" w:sz="0" w:space="0" w:color="auto"/>
            <w:bottom w:val="none" w:sz="0" w:space="0" w:color="auto"/>
            <w:right w:val="none" w:sz="0" w:space="0" w:color="auto"/>
          </w:divBdr>
        </w:div>
        <w:div w:id="1979261374">
          <w:marLeft w:val="0"/>
          <w:marRight w:val="0"/>
          <w:marTop w:val="0"/>
          <w:marBottom w:val="0"/>
          <w:divBdr>
            <w:top w:val="none" w:sz="0" w:space="0" w:color="auto"/>
            <w:left w:val="none" w:sz="0" w:space="0" w:color="auto"/>
            <w:bottom w:val="none" w:sz="0" w:space="0" w:color="auto"/>
            <w:right w:val="none" w:sz="0" w:space="0" w:color="auto"/>
          </w:divBdr>
        </w:div>
        <w:div w:id="577788805">
          <w:marLeft w:val="0"/>
          <w:marRight w:val="0"/>
          <w:marTop w:val="0"/>
          <w:marBottom w:val="0"/>
          <w:divBdr>
            <w:top w:val="none" w:sz="0" w:space="0" w:color="auto"/>
            <w:left w:val="none" w:sz="0" w:space="0" w:color="auto"/>
            <w:bottom w:val="none" w:sz="0" w:space="0" w:color="auto"/>
            <w:right w:val="none" w:sz="0" w:space="0" w:color="auto"/>
          </w:divBdr>
        </w:div>
        <w:div w:id="1411076177">
          <w:marLeft w:val="0"/>
          <w:marRight w:val="0"/>
          <w:marTop w:val="0"/>
          <w:marBottom w:val="0"/>
          <w:divBdr>
            <w:top w:val="none" w:sz="0" w:space="0" w:color="auto"/>
            <w:left w:val="none" w:sz="0" w:space="0" w:color="auto"/>
            <w:bottom w:val="none" w:sz="0" w:space="0" w:color="auto"/>
            <w:right w:val="none" w:sz="0" w:space="0" w:color="auto"/>
          </w:divBdr>
        </w:div>
        <w:div w:id="438109665">
          <w:marLeft w:val="0"/>
          <w:marRight w:val="0"/>
          <w:marTop w:val="0"/>
          <w:marBottom w:val="0"/>
          <w:divBdr>
            <w:top w:val="none" w:sz="0" w:space="0" w:color="auto"/>
            <w:left w:val="none" w:sz="0" w:space="0" w:color="auto"/>
            <w:bottom w:val="none" w:sz="0" w:space="0" w:color="auto"/>
            <w:right w:val="none" w:sz="0" w:space="0" w:color="auto"/>
          </w:divBdr>
        </w:div>
        <w:div w:id="2079011837">
          <w:marLeft w:val="0"/>
          <w:marRight w:val="0"/>
          <w:marTop w:val="0"/>
          <w:marBottom w:val="0"/>
          <w:divBdr>
            <w:top w:val="none" w:sz="0" w:space="0" w:color="auto"/>
            <w:left w:val="none" w:sz="0" w:space="0" w:color="auto"/>
            <w:bottom w:val="none" w:sz="0" w:space="0" w:color="auto"/>
            <w:right w:val="none" w:sz="0" w:space="0" w:color="auto"/>
          </w:divBdr>
        </w:div>
        <w:div w:id="1322739073">
          <w:marLeft w:val="0"/>
          <w:marRight w:val="0"/>
          <w:marTop w:val="0"/>
          <w:marBottom w:val="0"/>
          <w:divBdr>
            <w:top w:val="none" w:sz="0" w:space="0" w:color="auto"/>
            <w:left w:val="none" w:sz="0" w:space="0" w:color="auto"/>
            <w:bottom w:val="none" w:sz="0" w:space="0" w:color="auto"/>
            <w:right w:val="none" w:sz="0" w:space="0" w:color="auto"/>
          </w:divBdr>
        </w:div>
        <w:div w:id="153881037">
          <w:marLeft w:val="0"/>
          <w:marRight w:val="0"/>
          <w:marTop w:val="0"/>
          <w:marBottom w:val="0"/>
          <w:divBdr>
            <w:top w:val="none" w:sz="0" w:space="0" w:color="auto"/>
            <w:left w:val="none" w:sz="0" w:space="0" w:color="auto"/>
            <w:bottom w:val="none" w:sz="0" w:space="0" w:color="auto"/>
            <w:right w:val="none" w:sz="0" w:space="0" w:color="auto"/>
          </w:divBdr>
        </w:div>
        <w:div w:id="629943429">
          <w:marLeft w:val="0"/>
          <w:marRight w:val="0"/>
          <w:marTop w:val="0"/>
          <w:marBottom w:val="0"/>
          <w:divBdr>
            <w:top w:val="none" w:sz="0" w:space="0" w:color="auto"/>
            <w:left w:val="none" w:sz="0" w:space="0" w:color="auto"/>
            <w:bottom w:val="none" w:sz="0" w:space="0" w:color="auto"/>
            <w:right w:val="none" w:sz="0" w:space="0" w:color="auto"/>
          </w:divBdr>
        </w:div>
        <w:div w:id="960963245">
          <w:marLeft w:val="0"/>
          <w:marRight w:val="0"/>
          <w:marTop w:val="0"/>
          <w:marBottom w:val="0"/>
          <w:divBdr>
            <w:top w:val="none" w:sz="0" w:space="0" w:color="auto"/>
            <w:left w:val="none" w:sz="0" w:space="0" w:color="auto"/>
            <w:bottom w:val="none" w:sz="0" w:space="0" w:color="auto"/>
            <w:right w:val="none" w:sz="0" w:space="0" w:color="auto"/>
          </w:divBdr>
        </w:div>
        <w:div w:id="1585872771">
          <w:marLeft w:val="0"/>
          <w:marRight w:val="0"/>
          <w:marTop w:val="0"/>
          <w:marBottom w:val="0"/>
          <w:divBdr>
            <w:top w:val="none" w:sz="0" w:space="0" w:color="auto"/>
            <w:left w:val="none" w:sz="0" w:space="0" w:color="auto"/>
            <w:bottom w:val="none" w:sz="0" w:space="0" w:color="auto"/>
            <w:right w:val="none" w:sz="0" w:space="0" w:color="auto"/>
          </w:divBdr>
        </w:div>
        <w:div w:id="1114252108">
          <w:marLeft w:val="0"/>
          <w:marRight w:val="0"/>
          <w:marTop w:val="0"/>
          <w:marBottom w:val="0"/>
          <w:divBdr>
            <w:top w:val="none" w:sz="0" w:space="0" w:color="auto"/>
            <w:left w:val="none" w:sz="0" w:space="0" w:color="auto"/>
            <w:bottom w:val="none" w:sz="0" w:space="0" w:color="auto"/>
            <w:right w:val="none" w:sz="0" w:space="0" w:color="auto"/>
          </w:divBdr>
        </w:div>
        <w:div w:id="1945185793">
          <w:marLeft w:val="0"/>
          <w:marRight w:val="0"/>
          <w:marTop w:val="0"/>
          <w:marBottom w:val="0"/>
          <w:divBdr>
            <w:top w:val="none" w:sz="0" w:space="0" w:color="auto"/>
            <w:left w:val="none" w:sz="0" w:space="0" w:color="auto"/>
            <w:bottom w:val="none" w:sz="0" w:space="0" w:color="auto"/>
            <w:right w:val="none" w:sz="0" w:space="0" w:color="auto"/>
          </w:divBdr>
        </w:div>
        <w:div w:id="790709540">
          <w:marLeft w:val="0"/>
          <w:marRight w:val="0"/>
          <w:marTop w:val="0"/>
          <w:marBottom w:val="0"/>
          <w:divBdr>
            <w:top w:val="none" w:sz="0" w:space="0" w:color="auto"/>
            <w:left w:val="none" w:sz="0" w:space="0" w:color="auto"/>
            <w:bottom w:val="none" w:sz="0" w:space="0" w:color="auto"/>
            <w:right w:val="none" w:sz="0" w:space="0" w:color="auto"/>
          </w:divBdr>
        </w:div>
        <w:div w:id="200555664">
          <w:marLeft w:val="0"/>
          <w:marRight w:val="0"/>
          <w:marTop w:val="0"/>
          <w:marBottom w:val="0"/>
          <w:divBdr>
            <w:top w:val="none" w:sz="0" w:space="0" w:color="auto"/>
            <w:left w:val="none" w:sz="0" w:space="0" w:color="auto"/>
            <w:bottom w:val="none" w:sz="0" w:space="0" w:color="auto"/>
            <w:right w:val="none" w:sz="0" w:space="0" w:color="auto"/>
          </w:divBdr>
        </w:div>
        <w:div w:id="1641232382">
          <w:marLeft w:val="0"/>
          <w:marRight w:val="0"/>
          <w:marTop w:val="0"/>
          <w:marBottom w:val="0"/>
          <w:divBdr>
            <w:top w:val="none" w:sz="0" w:space="0" w:color="auto"/>
            <w:left w:val="none" w:sz="0" w:space="0" w:color="auto"/>
            <w:bottom w:val="none" w:sz="0" w:space="0" w:color="auto"/>
            <w:right w:val="none" w:sz="0" w:space="0" w:color="auto"/>
          </w:divBdr>
        </w:div>
        <w:div w:id="1195119893">
          <w:marLeft w:val="0"/>
          <w:marRight w:val="0"/>
          <w:marTop w:val="0"/>
          <w:marBottom w:val="0"/>
          <w:divBdr>
            <w:top w:val="none" w:sz="0" w:space="0" w:color="auto"/>
            <w:left w:val="none" w:sz="0" w:space="0" w:color="auto"/>
            <w:bottom w:val="none" w:sz="0" w:space="0" w:color="auto"/>
            <w:right w:val="none" w:sz="0" w:space="0" w:color="auto"/>
          </w:divBdr>
        </w:div>
        <w:div w:id="424378110">
          <w:marLeft w:val="0"/>
          <w:marRight w:val="0"/>
          <w:marTop w:val="0"/>
          <w:marBottom w:val="0"/>
          <w:divBdr>
            <w:top w:val="none" w:sz="0" w:space="0" w:color="auto"/>
            <w:left w:val="none" w:sz="0" w:space="0" w:color="auto"/>
            <w:bottom w:val="none" w:sz="0" w:space="0" w:color="auto"/>
            <w:right w:val="none" w:sz="0" w:space="0" w:color="auto"/>
          </w:divBdr>
        </w:div>
        <w:div w:id="1926911687">
          <w:marLeft w:val="0"/>
          <w:marRight w:val="0"/>
          <w:marTop w:val="0"/>
          <w:marBottom w:val="0"/>
          <w:divBdr>
            <w:top w:val="none" w:sz="0" w:space="0" w:color="auto"/>
            <w:left w:val="none" w:sz="0" w:space="0" w:color="auto"/>
            <w:bottom w:val="none" w:sz="0" w:space="0" w:color="auto"/>
            <w:right w:val="none" w:sz="0" w:space="0" w:color="auto"/>
          </w:divBdr>
        </w:div>
        <w:div w:id="668482138">
          <w:marLeft w:val="0"/>
          <w:marRight w:val="0"/>
          <w:marTop w:val="0"/>
          <w:marBottom w:val="0"/>
          <w:divBdr>
            <w:top w:val="none" w:sz="0" w:space="0" w:color="auto"/>
            <w:left w:val="none" w:sz="0" w:space="0" w:color="auto"/>
            <w:bottom w:val="none" w:sz="0" w:space="0" w:color="auto"/>
            <w:right w:val="none" w:sz="0" w:space="0" w:color="auto"/>
          </w:divBdr>
        </w:div>
        <w:div w:id="1936400931">
          <w:marLeft w:val="0"/>
          <w:marRight w:val="0"/>
          <w:marTop w:val="0"/>
          <w:marBottom w:val="0"/>
          <w:divBdr>
            <w:top w:val="none" w:sz="0" w:space="0" w:color="auto"/>
            <w:left w:val="none" w:sz="0" w:space="0" w:color="auto"/>
            <w:bottom w:val="none" w:sz="0" w:space="0" w:color="auto"/>
            <w:right w:val="none" w:sz="0" w:space="0" w:color="auto"/>
          </w:divBdr>
        </w:div>
        <w:div w:id="604381981">
          <w:marLeft w:val="0"/>
          <w:marRight w:val="0"/>
          <w:marTop w:val="0"/>
          <w:marBottom w:val="0"/>
          <w:divBdr>
            <w:top w:val="none" w:sz="0" w:space="0" w:color="auto"/>
            <w:left w:val="none" w:sz="0" w:space="0" w:color="auto"/>
            <w:bottom w:val="none" w:sz="0" w:space="0" w:color="auto"/>
            <w:right w:val="none" w:sz="0" w:space="0" w:color="auto"/>
          </w:divBdr>
        </w:div>
        <w:div w:id="986519455">
          <w:marLeft w:val="0"/>
          <w:marRight w:val="0"/>
          <w:marTop w:val="0"/>
          <w:marBottom w:val="0"/>
          <w:divBdr>
            <w:top w:val="none" w:sz="0" w:space="0" w:color="auto"/>
            <w:left w:val="none" w:sz="0" w:space="0" w:color="auto"/>
            <w:bottom w:val="none" w:sz="0" w:space="0" w:color="auto"/>
            <w:right w:val="none" w:sz="0" w:space="0" w:color="auto"/>
          </w:divBdr>
        </w:div>
        <w:div w:id="1039625822">
          <w:marLeft w:val="0"/>
          <w:marRight w:val="0"/>
          <w:marTop w:val="0"/>
          <w:marBottom w:val="0"/>
          <w:divBdr>
            <w:top w:val="none" w:sz="0" w:space="0" w:color="auto"/>
            <w:left w:val="none" w:sz="0" w:space="0" w:color="auto"/>
            <w:bottom w:val="none" w:sz="0" w:space="0" w:color="auto"/>
            <w:right w:val="none" w:sz="0" w:space="0" w:color="auto"/>
          </w:divBdr>
        </w:div>
        <w:div w:id="643702557">
          <w:marLeft w:val="0"/>
          <w:marRight w:val="0"/>
          <w:marTop w:val="0"/>
          <w:marBottom w:val="0"/>
          <w:divBdr>
            <w:top w:val="none" w:sz="0" w:space="0" w:color="auto"/>
            <w:left w:val="none" w:sz="0" w:space="0" w:color="auto"/>
            <w:bottom w:val="none" w:sz="0" w:space="0" w:color="auto"/>
            <w:right w:val="none" w:sz="0" w:space="0" w:color="auto"/>
          </w:divBdr>
        </w:div>
        <w:div w:id="1959528387">
          <w:marLeft w:val="0"/>
          <w:marRight w:val="0"/>
          <w:marTop w:val="0"/>
          <w:marBottom w:val="0"/>
          <w:divBdr>
            <w:top w:val="none" w:sz="0" w:space="0" w:color="auto"/>
            <w:left w:val="none" w:sz="0" w:space="0" w:color="auto"/>
            <w:bottom w:val="none" w:sz="0" w:space="0" w:color="auto"/>
            <w:right w:val="none" w:sz="0" w:space="0" w:color="auto"/>
          </w:divBdr>
        </w:div>
        <w:div w:id="58481277">
          <w:marLeft w:val="0"/>
          <w:marRight w:val="0"/>
          <w:marTop w:val="0"/>
          <w:marBottom w:val="0"/>
          <w:divBdr>
            <w:top w:val="none" w:sz="0" w:space="0" w:color="auto"/>
            <w:left w:val="none" w:sz="0" w:space="0" w:color="auto"/>
            <w:bottom w:val="none" w:sz="0" w:space="0" w:color="auto"/>
            <w:right w:val="none" w:sz="0" w:space="0" w:color="auto"/>
          </w:divBdr>
        </w:div>
        <w:div w:id="914701908">
          <w:marLeft w:val="0"/>
          <w:marRight w:val="0"/>
          <w:marTop w:val="0"/>
          <w:marBottom w:val="0"/>
          <w:divBdr>
            <w:top w:val="none" w:sz="0" w:space="0" w:color="auto"/>
            <w:left w:val="none" w:sz="0" w:space="0" w:color="auto"/>
            <w:bottom w:val="none" w:sz="0" w:space="0" w:color="auto"/>
            <w:right w:val="none" w:sz="0" w:space="0" w:color="auto"/>
          </w:divBdr>
        </w:div>
        <w:div w:id="231623035">
          <w:marLeft w:val="0"/>
          <w:marRight w:val="0"/>
          <w:marTop w:val="0"/>
          <w:marBottom w:val="0"/>
          <w:divBdr>
            <w:top w:val="none" w:sz="0" w:space="0" w:color="auto"/>
            <w:left w:val="none" w:sz="0" w:space="0" w:color="auto"/>
            <w:bottom w:val="none" w:sz="0" w:space="0" w:color="auto"/>
            <w:right w:val="none" w:sz="0" w:space="0" w:color="auto"/>
          </w:divBdr>
        </w:div>
        <w:div w:id="579683301">
          <w:marLeft w:val="0"/>
          <w:marRight w:val="0"/>
          <w:marTop w:val="0"/>
          <w:marBottom w:val="0"/>
          <w:divBdr>
            <w:top w:val="none" w:sz="0" w:space="0" w:color="auto"/>
            <w:left w:val="none" w:sz="0" w:space="0" w:color="auto"/>
            <w:bottom w:val="none" w:sz="0" w:space="0" w:color="auto"/>
            <w:right w:val="none" w:sz="0" w:space="0" w:color="auto"/>
          </w:divBdr>
        </w:div>
        <w:div w:id="1344362217">
          <w:marLeft w:val="0"/>
          <w:marRight w:val="0"/>
          <w:marTop w:val="0"/>
          <w:marBottom w:val="0"/>
          <w:divBdr>
            <w:top w:val="none" w:sz="0" w:space="0" w:color="auto"/>
            <w:left w:val="none" w:sz="0" w:space="0" w:color="auto"/>
            <w:bottom w:val="none" w:sz="0" w:space="0" w:color="auto"/>
            <w:right w:val="none" w:sz="0" w:space="0" w:color="auto"/>
          </w:divBdr>
        </w:div>
        <w:div w:id="1425688899">
          <w:marLeft w:val="0"/>
          <w:marRight w:val="0"/>
          <w:marTop w:val="0"/>
          <w:marBottom w:val="0"/>
          <w:divBdr>
            <w:top w:val="none" w:sz="0" w:space="0" w:color="auto"/>
            <w:left w:val="none" w:sz="0" w:space="0" w:color="auto"/>
            <w:bottom w:val="none" w:sz="0" w:space="0" w:color="auto"/>
            <w:right w:val="none" w:sz="0" w:space="0" w:color="auto"/>
          </w:divBdr>
        </w:div>
        <w:div w:id="548687979">
          <w:marLeft w:val="0"/>
          <w:marRight w:val="0"/>
          <w:marTop w:val="0"/>
          <w:marBottom w:val="0"/>
          <w:divBdr>
            <w:top w:val="none" w:sz="0" w:space="0" w:color="auto"/>
            <w:left w:val="none" w:sz="0" w:space="0" w:color="auto"/>
            <w:bottom w:val="none" w:sz="0" w:space="0" w:color="auto"/>
            <w:right w:val="none" w:sz="0" w:space="0" w:color="auto"/>
          </w:divBdr>
        </w:div>
        <w:div w:id="756904353">
          <w:marLeft w:val="0"/>
          <w:marRight w:val="0"/>
          <w:marTop w:val="0"/>
          <w:marBottom w:val="0"/>
          <w:divBdr>
            <w:top w:val="none" w:sz="0" w:space="0" w:color="auto"/>
            <w:left w:val="none" w:sz="0" w:space="0" w:color="auto"/>
            <w:bottom w:val="none" w:sz="0" w:space="0" w:color="auto"/>
            <w:right w:val="none" w:sz="0" w:space="0" w:color="auto"/>
          </w:divBdr>
        </w:div>
        <w:div w:id="1285234447">
          <w:marLeft w:val="0"/>
          <w:marRight w:val="0"/>
          <w:marTop w:val="0"/>
          <w:marBottom w:val="0"/>
          <w:divBdr>
            <w:top w:val="none" w:sz="0" w:space="0" w:color="auto"/>
            <w:left w:val="none" w:sz="0" w:space="0" w:color="auto"/>
            <w:bottom w:val="none" w:sz="0" w:space="0" w:color="auto"/>
            <w:right w:val="none" w:sz="0" w:space="0" w:color="auto"/>
          </w:divBdr>
        </w:div>
        <w:div w:id="41905372">
          <w:marLeft w:val="0"/>
          <w:marRight w:val="0"/>
          <w:marTop w:val="0"/>
          <w:marBottom w:val="0"/>
          <w:divBdr>
            <w:top w:val="none" w:sz="0" w:space="0" w:color="auto"/>
            <w:left w:val="none" w:sz="0" w:space="0" w:color="auto"/>
            <w:bottom w:val="none" w:sz="0" w:space="0" w:color="auto"/>
            <w:right w:val="none" w:sz="0" w:space="0" w:color="auto"/>
          </w:divBdr>
        </w:div>
        <w:div w:id="1542667770">
          <w:marLeft w:val="0"/>
          <w:marRight w:val="0"/>
          <w:marTop w:val="0"/>
          <w:marBottom w:val="0"/>
          <w:divBdr>
            <w:top w:val="none" w:sz="0" w:space="0" w:color="auto"/>
            <w:left w:val="none" w:sz="0" w:space="0" w:color="auto"/>
            <w:bottom w:val="none" w:sz="0" w:space="0" w:color="auto"/>
            <w:right w:val="none" w:sz="0" w:space="0" w:color="auto"/>
          </w:divBdr>
        </w:div>
        <w:div w:id="1275792916">
          <w:marLeft w:val="0"/>
          <w:marRight w:val="0"/>
          <w:marTop w:val="0"/>
          <w:marBottom w:val="0"/>
          <w:divBdr>
            <w:top w:val="none" w:sz="0" w:space="0" w:color="auto"/>
            <w:left w:val="none" w:sz="0" w:space="0" w:color="auto"/>
            <w:bottom w:val="none" w:sz="0" w:space="0" w:color="auto"/>
            <w:right w:val="none" w:sz="0" w:space="0" w:color="auto"/>
          </w:divBdr>
        </w:div>
        <w:div w:id="525213459">
          <w:marLeft w:val="0"/>
          <w:marRight w:val="0"/>
          <w:marTop w:val="0"/>
          <w:marBottom w:val="0"/>
          <w:divBdr>
            <w:top w:val="none" w:sz="0" w:space="0" w:color="auto"/>
            <w:left w:val="none" w:sz="0" w:space="0" w:color="auto"/>
            <w:bottom w:val="none" w:sz="0" w:space="0" w:color="auto"/>
            <w:right w:val="none" w:sz="0" w:space="0" w:color="auto"/>
          </w:divBdr>
        </w:div>
        <w:div w:id="887644215">
          <w:marLeft w:val="0"/>
          <w:marRight w:val="0"/>
          <w:marTop w:val="0"/>
          <w:marBottom w:val="0"/>
          <w:divBdr>
            <w:top w:val="none" w:sz="0" w:space="0" w:color="auto"/>
            <w:left w:val="none" w:sz="0" w:space="0" w:color="auto"/>
            <w:bottom w:val="none" w:sz="0" w:space="0" w:color="auto"/>
            <w:right w:val="none" w:sz="0" w:space="0" w:color="auto"/>
          </w:divBdr>
        </w:div>
        <w:div w:id="213003092">
          <w:marLeft w:val="0"/>
          <w:marRight w:val="0"/>
          <w:marTop w:val="0"/>
          <w:marBottom w:val="0"/>
          <w:divBdr>
            <w:top w:val="none" w:sz="0" w:space="0" w:color="auto"/>
            <w:left w:val="none" w:sz="0" w:space="0" w:color="auto"/>
            <w:bottom w:val="none" w:sz="0" w:space="0" w:color="auto"/>
            <w:right w:val="none" w:sz="0" w:space="0" w:color="auto"/>
          </w:divBdr>
        </w:div>
        <w:div w:id="1752893622">
          <w:marLeft w:val="0"/>
          <w:marRight w:val="0"/>
          <w:marTop w:val="0"/>
          <w:marBottom w:val="0"/>
          <w:divBdr>
            <w:top w:val="none" w:sz="0" w:space="0" w:color="auto"/>
            <w:left w:val="none" w:sz="0" w:space="0" w:color="auto"/>
            <w:bottom w:val="none" w:sz="0" w:space="0" w:color="auto"/>
            <w:right w:val="none" w:sz="0" w:space="0" w:color="auto"/>
          </w:divBdr>
        </w:div>
        <w:div w:id="1244144460">
          <w:marLeft w:val="0"/>
          <w:marRight w:val="0"/>
          <w:marTop w:val="0"/>
          <w:marBottom w:val="0"/>
          <w:divBdr>
            <w:top w:val="none" w:sz="0" w:space="0" w:color="auto"/>
            <w:left w:val="none" w:sz="0" w:space="0" w:color="auto"/>
            <w:bottom w:val="none" w:sz="0" w:space="0" w:color="auto"/>
            <w:right w:val="none" w:sz="0" w:space="0" w:color="auto"/>
          </w:divBdr>
        </w:div>
        <w:div w:id="513686302">
          <w:marLeft w:val="0"/>
          <w:marRight w:val="0"/>
          <w:marTop w:val="0"/>
          <w:marBottom w:val="0"/>
          <w:divBdr>
            <w:top w:val="none" w:sz="0" w:space="0" w:color="auto"/>
            <w:left w:val="none" w:sz="0" w:space="0" w:color="auto"/>
            <w:bottom w:val="none" w:sz="0" w:space="0" w:color="auto"/>
            <w:right w:val="none" w:sz="0" w:space="0" w:color="auto"/>
          </w:divBdr>
        </w:div>
        <w:div w:id="2097628467">
          <w:marLeft w:val="0"/>
          <w:marRight w:val="0"/>
          <w:marTop w:val="0"/>
          <w:marBottom w:val="0"/>
          <w:divBdr>
            <w:top w:val="none" w:sz="0" w:space="0" w:color="auto"/>
            <w:left w:val="none" w:sz="0" w:space="0" w:color="auto"/>
            <w:bottom w:val="none" w:sz="0" w:space="0" w:color="auto"/>
            <w:right w:val="none" w:sz="0" w:space="0" w:color="auto"/>
          </w:divBdr>
        </w:div>
        <w:div w:id="1180512554">
          <w:marLeft w:val="0"/>
          <w:marRight w:val="0"/>
          <w:marTop w:val="0"/>
          <w:marBottom w:val="0"/>
          <w:divBdr>
            <w:top w:val="none" w:sz="0" w:space="0" w:color="auto"/>
            <w:left w:val="none" w:sz="0" w:space="0" w:color="auto"/>
            <w:bottom w:val="none" w:sz="0" w:space="0" w:color="auto"/>
            <w:right w:val="none" w:sz="0" w:space="0" w:color="auto"/>
          </w:divBdr>
        </w:div>
        <w:div w:id="897086945">
          <w:marLeft w:val="0"/>
          <w:marRight w:val="0"/>
          <w:marTop w:val="0"/>
          <w:marBottom w:val="0"/>
          <w:divBdr>
            <w:top w:val="none" w:sz="0" w:space="0" w:color="auto"/>
            <w:left w:val="none" w:sz="0" w:space="0" w:color="auto"/>
            <w:bottom w:val="none" w:sz="0" w:space="0" w:color="auto"/>
            <w:right w:val="none" w:sz="0" w:space="0" w:color="auto"/>
          </w:divBdr>
        </w:div>
        <w:div w:id="1423184776">
          <w:marLeft w:val="0"/>
          <w:marRight w:val="0"/>
          <w:marTop w:val="0"/>
          <w:marBottom w:val="0"/>
          <w:divBdr>
            <w:top w:val="none" w:sz="0" w:space="0" w:color="auto"/>
            <w:left w:val="none" w:sz="0" w:space="0" w:color="auto"/>
            <w:bottom w:val="none" w:sz="0" w:space="0" w:color="auto"/>
            <w:right w:val="none" w:sz="0" w:space="0" w:color="auto"/>
          </w:divBdr>
        </w:div>
        <w:div w:id="1258631819">
          <w:marLeft w:val="0"/>
          <w:marRight w:val="0"/>
          <w:marTop w:val="0"/>
          <w:marBottom w:val="0"/>
          <w:divBdr>
            <w:top w:val="none" w:sz="0" w:space="0" w:color="auto"/>
            <w:left w:val="none" w:sz="0" w:space="0" w:color="auto"/>
            <w:bottom w:val="none" w:sz="0" w:space="0" w:color="auto"/>
            <w:right w:val="none" w:sz="0" w:space="0" w:color="auto"/>
          </w:divBdr>
        </w:div>
        <w:div w:id="77485823">
          <w:marLeft w:val="0"/>
          <w:marRight w:val="0"/>
          <w:marTop w:val="0"/>
          <w:marBottom w:val="0"/>
          <w:divBdr>
            <w:top w:val="none" w:sz="0" w:space="0" w:color="auto"/>
            <w:left w:val="none" w:sz="0" w:space="0" w:color="auto"/>
            <w:bottom w:val="none" w:sz="0" w:space="0" w:color="auto"/>
            <w:right w:val="none" w:sz="0" w:space="0" w:color="auto"/>
          </w:divBdr>
        </w:div>
        <w:div w:id="376704060">
          <w:marLeft w:val="0"/>
          <w:marRight w:val="0"/>
          <w:marTop w:val="0"/>
          <w:marBottom w:val="0"/>
          <w:divBdr>
            <w:top w:val="none" w:sz="0" w:space="0" w:color="auto"/>
            <w:left w:val="none" w:sz="0" w:space="0" w:color="auto"/>
            <w:bottom w:val="none" w:sz="0" w:space="0" w:color="auto"/>
            <w:right w:val="none" w:sz="0" w:space="0" w:color="auto"/>
          </w:divBdr>
        </w:div>
        <w:div w:id="1990673251">
          <w:marLeft w:val="0"/>
          <w:marRight w:val="0"/>
          <w:marTop w:val="0"/>
          <w:marBottom w:val="0"/>
          <w:divBdr>
            <w:top w:val="none" w:sz="0" w:space="0" w:color="auto"/>
            <w:left w:val="none" w:sz="0" w:space="0" w:color="auto"/>
            <w:bottom w:val="none" w:sz="0" w:space="0" w:color="auto"/>
            <w:right w:val="none" w:sz="0" w:space="0" w:color="auto"/>
          </w:divBdr>
        </w:div>
        <w:div w:id="908072935">
          <w:marLeft w:val="0"/>
          <w:marRight w:val="0"/>
          <w:marTop w:val="0"/>
          <w:marBottom w:val="0"/>
          <w:divBdr>
            <w:top w:val="none" w:sz="0" w:space="0" w:color="auto"/>
            <w:left w:val="none" w:sz="0" w:space="0" w:color="auto"/>
            <w:bottom w:val="none" w:sz="0" w:space="0" w:color="auto"/>
            <w:right w:val="none" w:sz="0" w:space="0" w:color="auto"/>
          </w:divBdr>
        </w:div>
        <w:div w:id="210457626">
          <w:marLeft w:val="0"/>
          <w:marRight w:val="0"/>
          <w:marTop w:val="0"/>
          <w:marBottom w:val="0"/>
          <w:divBdr>
            <w:top w:val="none" w:sz="0" w:space="0" w:color="auto"/>
            <w:left w:val="none" w:sz="0" w:space="0" w:color="auto"/>
            <w:bottom w:val="none" w:sz="0" w:space="0" w:color="auto"/>
            <w:right w:val="none" w:sz="0" w:space="0" w:color="auto"/>
          </w:divBdr>
        </w:div>
        <w:div w:id="136579694">
          <w:marLeft w:val="0"/>
          <w:marRight w:val="0"/>
          <w:marTop w:val="0"/>
          <w:marBottom w:val="0"/>
          <w:divBdr>
            <w:top w:val="none" w:sz="0" w:space="0" w:color="auto"/>
            <w:left w:val="none" w:sz="0" w:space="0" w:color="auto"/>
            <w:bottom w:val="none" w:sz="0" w:space="0" w:color="auto"/>
            <w:right w:val="none" w:sz="0" w:space="0" w:color="auto"/>
          </w:divBdr>
        </w:div>
        <w:div w:id="451948398">
          <w:marLeft w:val="0"/>
          <w:marRight w:val="0"/>
          <w:marTop w:val="0"/>
          <w:marBottom w:val="0"/>
          <w:divBdr>
            <w:top w:val="none" w:sz="0" w:space="0" w:color="auto"/>
            <w:left w:val="none" w:sz="0" w:space="0" w:color="auto"/>
            <w:bottom w:val="none" w:sz="0" w:space="0" w:color="auto"/>
            <w:right w:val="none" w:sz="0" w:space="0" w:color="auto"/>
          </w:divBdr>
        </w:div>
        <w:div w:id="934939228">
          <w:marLeft w:val="0"/>
          <w:marRight w:val="0"/>
          <w:marTop w:val="0"/>
          <w:marBottom w:val="0"/>
          <w:divBdr>
            <w:top w:val="none" w:sz="0" w:space="0" w:color="auto"/>
            <w:left w:val="none" w:sz="0" w:space="0" w:color="auto"/>
            <w:bottom w:val="none" w:sz="0" w:space="0" w:color="auto"/>
            <w:right w:val="none" w:sz="0" w:space="0" w:color="auto"/>
          </w:divBdr>
        </w:div>
        <w:div w:id="2069570539">
          <w:marLeft w:val="0"/>
          <w:marRight w:val="0"/>
          <w:marTop w:val="0"/>
          <w:marBottom w:val="0"/>
          <w:divBdr>
            <w:top w:val="none" w:sz="0" w:space="0" w:color="auto"/>
            <w:left w:val="none" w:sz="0" w:space="0" w:color="auto"/>
            <w:bottom w:val="none" w:sz="0" w:space="0" w:color="auto"/>
            <w:right w:val="none" w:sz="0" w:space="0" w:color="auto"/>
          </w:divBdr>
        </w:div>
        <w:div w:id="209342235">
          <w:marLeft w:val="0"/>
          <w:marRight w:val="0"/>
          <w:marTop w:val="0"/>
          <w:marBottom w:val="0"/>
          <w:divBdr>
            <w:top w:val="none" w:sz="0" w:space="0" w:color="auto"/>
            <w:left w:val="none" w:sz="0" w:space="0" w:color="auto"/>
            <w:bottom w:val="none" w:sz="0" w:space="0" w:color="auto"/>
            <w:right w:val="none" w:sz="0" w:space="0" w:color="auto"/>
          </w:divBdr>
        </w:div>
        <w:div w:id="1299454988">
          <w:marLeft w:val="0"/>
          <w:marRight w:val="0"/>
          <w:marTop w:val="0"/>
          <w:marBottom w:val="0"/>
          <w:divBdr>
            <w:top w:val="none" w:sz="0" w:space="0" w:color="auto"/>
            <w:left w:val="none" w:sz="0" w:space="0" w:color="auto"/>
            <w:bottom w:val="none" w:sz="0" w:space="0" w:color="auto"/>
            <w:right w:val="none" w:sz="0" w:space="0" w:color="auto"/>
          </w:divBdr>
        </w:div>
        <w:div w:id="274681363">
          <w:marLeft w:val="0"/>
          <w:marRight w:val="0"/>
          <w:marTop w:val="0"/>
          <w:marBottom w:val="0"/>
          <w:divBdr>
            <w:top w:val="none" w:sz="0" w:space="0" w:color="auto"/>
            <w:left w:val="none" w:sz="0" w:space="0" w:color="auto"/>
            <w:bottom w:val="none" w:sz="0" w:space="0" w:color="auto"/>
            <w:right w:val="none" w:sz="0" w:space="0" w:color="auto"/>
          </w:divBdr>
        </w:div>
        <w:div w:id="1050573554">
          <w:marLeft w:val="0"/>
          <w:marRight w:val="0"/>
          <w:marTop w:val="0"/>
          <w:marBottom w:val="0"/>
          <w:divBdr>
            <w:top w:val="none" w:sz="0" w:space="0" w:color="auto"/>
            <w:left w:val="none" w:sz="0" w:space="0" w:color="auto"/>
            <w:bottom w:val="none" w:sz="0" w:space="0" w:color="auto"/>
            <w:right w:val="none" w:sz="0" w:space="0" w:color="auto"/>
          </w:divBdr>
        </w:div>
        <w:div w:id="949777308">
          <w:marLeft w:val="0"/>
          <w:marRight w:val="0"/>
          <w:marTop w:val="0"/>
          <w:marBottom w:val="0"/>
          <w:divBdr>
            <w:top w:val="none" w:sz="0" w:space="0" w:color="auto"/>
            <w:left w:val="none" w:sz="0" w:space="0" w:color="auto"/>
            <w:bottom w:val="none" w:sz="0" w:space="0" w:color="auto"/>
            <w:right w:val="none" w:sz="0" w:space="0" w:color="auto"/>
          </w:divBdr>
        </w:div>
        <w:div w:id="1058675741">
          <w:marLeft w:val="0"/>
          <w:marRight w:val="0"/>
          <w:marTop w:val="0"/>
          <w:marBottom w:val="0"/>
          <w:divBdr>
            <w:top w:val="none" w:sz="0" w:space="0" w:color="auto"/>
            <w:left w:val="none" w:sz="0" w:space="0" w:color="auto"/>
            <w:bottom w:val="none" w:sz="0" w:space="0" w:color="auto"/>
            <w:right w:val="none" w:sz="0" w:space="0" w:color="auto"/>
          </w:divBdr>
        </w:div>
        <w:div w:id="329649036">
          <w:marLeft w:val="0"/>
          <w:marRight w:val="0"/>
          <w:marTop w:val="0"/>
          <w:marBottom w:val="0"/>
          <w:divBdr>
            <w:top w:val="none" w:sz="0" w:space="0" w:color="auto"/>
            <w:left w:val="none" w:sz="0" w:space="0" w:color="auto"/>
            <w:bottom w:val="none" w:sz="0" w:space="0" w:color="auto"/>
            <w:right w:val="none" w:sz="0" w:space="0" w:color="auto"/>
          </w:divBdr>
        </w:div>
        <w:div w:id="735665428">
          <w:marLeft w:val="0"/>
          <w:marRight w:val="0"/>
          <w:marTop w:val="0"/>
          <w:marBottom w:val="0"/>
          <w:divBdr>
            <w:top w:val="none" w:sz="0" w:space="0" w:color="auto"/>
            <w:left w:val="none" w:sz="0" w:space="0" w:color="auto"/>
            <w:bottom w:val="none" w:sz="0" w:space="0" w:color="auto"/>
            <w:right w:val="none" w:sz="0" w:space="0" w:color="auto"/>
          </w:divBdr>
        </w:div>
        <w:div w:id="2008826034">
          <w:marLeft w:val="0"/>
          <w:marRight w:val="0"/>
          <w:marTop w:val="0"/>
          <w:marBottom w:val="0"/>
          <w:divBdr>
            <w:top w:val="none" w:sz="0" w:space="0" w:color="auto"/>
            <w:left w:val="none" w:sz="0" w:space="0" w:color="auto"/>
            <w:bottom w:val="none" w:sz="0" w:space="0" w:color="auto"/>
            <w:right w:val="none" w:sz="0" w:space="0" w:color="auto"/>
          </w:divBdr>
        </w:div>
        <w:div w:id="148908668">
          <w:marLeft w:val="0"/>
          <w:marRight w:val="0"/>
          <w:marTop w:val="0"/>
          <w:marBottom w:val="0"/>
          <w:divBdr>
            <w:top w:val="none" w:sz="0" w:space="0" w:color="auto"/>
            <w:left w:val="none" w:sz="0" w:space="0" w:color="auto"/>
            <w:bottom w:val="none" w:sz="0" w:space="0" w:color="auto"/>
            <w:right w:val="none" w:sz="0" w:space="0" w:color="auto"/>
          </w:divBdr>
        </w:div>
        <w:div w:id="1592348270">
          <w:marLeft w:val="0"/>
          <w:marRight w:val="0"/>
          <w:marTop w:val="0"/>
          <w:marBottom w:val="0"/>
          <w:divBdr>
            <w:top w:val="none" w:sz="0" w:space="0" w:color="auto"/>
            <w:left w:val="none" w:sz="0" w:space="0" w:color="auto"/>
            <w:bottom w:val="none" w:sz="0" w:space="0" w:color="auto"/>
            <w:right w:val="none" w:sz="0" w:space="0" w:color="auto"/>
          </w:divBdr>
        </w:div>
        <w:div w:id="2079279985">
          <w:marLeft w:val="0"/>
          <w:marRight w:val="0"/>
          <w:marTop w:val="0"/>
          <w:marBottom w:val="0"/>
          <w:divBdr>
            <w:top w:val="none" w:sz="0" w:space="0" w:color="auto"/>
            <w:left w:val="none" w:sz="0" w:space="0" w:color="auto"/>
            <w:bottom w:val="none" w:sz="0" w:space="0" w:color="auto"/>
            <w:right w:val="none" w:sz="0" w:space="0" w:color="auto"/>
          </w:divBdr>
        </w:div>
        <w:div w:id="1307315577">
          <w:marLeft w:val="0"/>
          <w:marRight w:val="0"/>
          <w:marTop w:val="0"/>
          <w:marBottom w:val="0"/>
          <w:divBdr>
            <w:top w:val="none" w:sz="0" w:space="0" w:color="auto"/>
            <w:left w:val="none" w:sz="0" w:space="0" w:color="auto"/>
            <w:bottom w:val="none" w:sz="0" w:space="0" w:color="auto"/>
            <w:right w:val="none" w:sz="0" w:space="0" w:color="auto"/>
          </w:divBdr>
        </w:div>
        <w:div w:id="1972638410">
          <w:marLeft w:val="0"/>
          <w:marRight w:val="0"/>
          <w:marTop w:val="0"/>
          <w:marBottom w:val="0"/>
          <w:divBdr>
            <w:top w:val="none" w:sz="0" w:space="0" w:color="auto"/>
            <w:left w:val="none" w:sz="0" w:space="0" w:color="auto"/>
            <w:bottom w:val="none" w:sz="0" w:space="0" w:color="auto"/>
            <w:right w:val="none" w:sz="0" w:space="0" w:color="auto"/>
          </w:divBdr>
        </w:div>
        <w:div w:id="1424762984">
          <w:marLeft w:val="0"/>
          <w:marRight w:val="0"/>
          <w:marTop w:val="0"/>
          <w:marBottom w:val="0"/>
          <w:divBdr>
            <w:top w:val="none" w:sz="0" w:space="0" w:color="auto"/>
            <w:left w:val="none" w:sz="0" w:space="0" w:color="auto"/>
            <w:bottom w:val="none" w:sz="0" w:space="0" w:color="auto"/>
            <w:right w:val="none" w:sz="0" w:space="0" w:color="auto"/>
          </w:divBdr>
        </w:div>
        <w:div w:id="764612795">
          <w:marLeft w:val="0"/>
          <w:marRight w:val="0"/>
          <w:marTop w:val="0"/>
          <w:marBottom w:val="0"/>
          <w:divBdr>
            <w:top w:val="none" w:sz="0" w:space="0" w:color="auto"/>
            <w:left w:val="none" w:sz="0" w:space="0" w:color="auto"/>
            <w:bottom w:val="none" w:sz="0" w:space="0" w:color="auto"/>
            <w:right w:val="none" w:sz="0" w:space="0" w:color="auto"/>
          </w:divBdr>
        </w:div>
        <w:div w:id="1717966649">
          <w:marLeft w:val="0"/>
          <w:marRight w:val="0"/>
          <w:marTop w:val="0"/>
          <w:marBottom w:val="0"/>
          <w:divBdr>
            <w:top w:val="none" w:sz="0" w:space="0" w:color="auto"/>
            <w:left w:val="none" w:sz="0" w:space="0" w:color="auto"/>
            <w:bottom w:val="none" w:sz="0" w:space="0" w:color="auto"/>
            <w:right w:val="none" w:sz="0" w:space="0" w:color="auto"/>
          </w:divBdr>
        </w:div>
        <w:div w:id="2070570636">
          <w:marLeft w:val="0"/>
          <w:marRight w:val="0"/>
          <w:marTop w:val="0"/>
          <w:marBottom w:val="0"/>
          <w:divBdr>
            <w:top w:val="none" w:sz="0" w:space="0" w:color="auto"/>
            <w:left w:val="none" w:sz="0" w:space="0" w:color="auto"/>
            <w:bottom w:val="none" w:sz="0" w:space="0" w:color="auto"/>
            <w:right w:val="none" w:sz="0" w:space="0" w:color="auto"/>
          </w:divBdr>
        </w:div>
        <w:div w:id="615525834">
          <w:marLeft w:val="0"/>
          <w:marRight w:val="0"/>
          <w:marTop w:val="0"/>
          <w:marBottom w:val="0"/>
          <w:divBdr>
            <w:top w:val="none" w:sz="0" w:space="0" w:color="auto"/>
            <w:left w:val="none" w:sz="0" w:space="0" w:color="auto"/>
            <w:bottom w:val="none" w:sz="0" w:space="0" w:color="auto"/>
            <w:right w:val="none" w:sz="0" w:space="0" w:color="auto"/>
          </w:divBdr>
        </w:div>
        <w:div w:id="1127043098">
          <w:marLeft w:val="0"/>
          <w:marRight w:val="0"/>
          <w:marTop w:val="0"/>
          <w:marBottom w:val="0"/>
          <w:divBdr>
            <w:top w:val="none" w:sz="0" w:space="0" w:color="auto"/>
            <w:left w:val="none" w:sz="0" w:space="0" w:color="auto"/>
            <w:bottom w:val="none" w:sz="0" w:space="0" w:color="auto"/>
            <w:right w:val="none" w:sz="0" w:space="0" w:color="auto"/>
          </w:divBdr>
        </w:div>
        <w:div w:id="150757234">
          <w:marLeft w:val="0"/>
          <w:marRight w:val="0"/>
          <w:marTop w:val="0"/>
          <w:marBottom w:val="0"/>
          <w:divBdr>
            <w:top w:val="none" w:sz="0" w:space="0" w:color="auto"/>
            <w:left w:val="none" w:sz="0" w:space="0" w:color="auto"/>
            <w:bottom w:val="none" w:sz="0" w:space="0" w:color="auto"/>
            <w:right w:val="none" w:sz="0" w:space="0" w:color="auto"/>
          </w:divBdr>
        </w:div>
        <w:div w:id="1239172354">
          <w:marLeft w:val="0"/>
          <w:marRight w:val="0"/>
          <w:marTop w:val="0"/>
          <w:marBottom w:val="0"/>
          <w:divBdr>
            <w:top w:val="none" w:sz="0" w:space="0" w:color="auto"/>
            <w:left w:val="none" w:sz="0" w:space="0" w:color="auto"/>
            <w:bottom w:val="none" w:sz="0" w:space="0" w:color="auto"/>
            <w:right w:val="none" w:sz="0" w:space="0" w:color="auto"/>
          </w:divBdr>
        </w:div>
        <w:div w:id="11077308">
          <w:marLeft w:val="0"/>
          <w:marRight w:val="0"/>
          <w:marTop w:val="0"/>
          <w:marBottom w:val="0"/>
          <w:divBdr>
            <w:top w:val="none" w:sz="0" w:space="0" w:color="auto"/>
            <w:left w:val="none" w:sz="0" w:space="0" w:color="auto"/>
            <w:bottom w:val="none" w:sz="0" w:space="0" w:color="auto"/>
            <w:right w:val="none" w:sz="0" w:space="0" w:color="auto"/>
          </w:divBdr>
        </w:div>
        <w:div w:id="1943954112">
          <w:marLeft w:val="0"/>
          <w:marRight w:val="0"/>
          <w:marTop w:val="0"/>
          <w:marBottom w:val="0"/>
          <w:divBdr>
            <w:top w:val="none" w:sz="0" w:space="0" w:color="auto"/>
            <w:left w:val="none" w:sz="0" w:space="0" w:color="auto"/>
            <w:bottom w:val="none" w:sz="0" w:space="0" w:color="auto"/>
            <w:right w:val="none" w:sz="0" w:space="0" w:color="auto"/>
          </w:divBdr>
        </w:div>
        <w:div w:id="143354124">
          <w:marLeft w:val="0"/>
          <w:marRight w:val="0"/>
          <w:marTop w:val="0"/>
          <w:marBottom w:val="0"/>
          <w:divBdr>
            <w:top w:val="none" w:sz="0" w:space="0" w:color="auto"/>
            <w:left w:val="none" w:sz="0" w:space="0" w:color="auto"/>
            <w:bottom w:val="none" w:sz="0" w:space="0" w:color="auto"/>
            <w:right w:val="none" w:sz="0" w:space="0" w:color="auto"/>
          </w:divBdr>
        </w:div>
        <w:div w:id="384528215">
          <w:marLeft w:val="0"/>
          <w:marRight w:val="0"/>
          <w:marTop w:val="0"/>
          <w:marBottom w:val="0"/>
          <w:divBdr>
            <w:top w:val="none" w:sz="0" w:space="0" w:color="auto"/>
            <w:left w:val="none" w:sz="0" w:space="0" w:color="auto"/>
            <w:bottom w:val="none" w:sz="0" w:space="0" w:color="auto"/>
            <w:right w:val="none" w:sz="0" w:space="0" w:color="auto"/>
          </w:divBdr>
        </w:div>
        <w:div w:id="210382980">
          <w:marLeft w:val="0"/>
          <w:marRight w:val="0"/>
          <w:marTop w:val="0"/>
          <w:marBottom w:val="0"/>
          <w:divBdr>
            <w:top w:val="none" w:sz="0" w:space="0" w:color="auto"/>
            <w:left w:val="none" w:sz="0" w:space="0" w:color="auto"/>
            <w:bottom w:val="none" w:sz="0" w:space="0" w:color="auto"/>
            <w:right w:val="none" w:sz="0" w:space="0" w:color="auto"/>
          </w:divBdr>
        </w:div>
        <w:div w:id="1349020592">
          <w:marLeft w:val="0"/>
          <w:marRight w:val="0"/>
          <w:marTop w:val="0"/>
          <w:marBottom w:val="0"/>
          <w:divBdr>
            <w:top w:val="none" w:sz="0" w:space="0" w:color="auto"/>
            <w:left w:val="none" w:sz="0" w:space="0" w:color="auto"/>
            <w:bottom w:val="none" w:sz="0" w:space="0" w:color="auto"/>
            <w:right w:val="none" w:sz="0" w:space="0" w:color="auto"/>
          </w:divBdr>
        </w:div>
        <w:div w:id="1784227426">
          <w:marLeft w:val="0"/>
          <w:marRight w:val="0"/>
          <w:marTop w:val="0"/>
          <w:marBottom w:val="0"/>
          <w:divBdr>
            <w:top w:val="none" w:sz="0" w:space="0" w:color="auto"/>
            <w:left w:val="none" w:sz="0" w:space="0" w:color="auto"/>
            <w:bottom w:val="none" w:sz="0" w:space="0" w:color="auto"/>
            <w:right w:val="none" w:sz="0" w:space="0" w:color="auto"/>
          </w:divBdr>
        </w:div>
        <w:div w:id="1751387318">
          <w:marLeft w:val="0"/>
          <w:marRight w:val="0"/>
          <w:marTop w:val="0"/>
          <w:marBottom w:val="0"/>
          <w:divBdr>
            <w:top w:val="none" w:sz="0" w:space="0" w:color="auto"/>
            <w:left w:val="none" w:sz="0" w:space="0" w:color="auto"/>
            <w:bottom w:val="none" w:sz="0" w:space="0" w:color="auto"/>
            <w:right w:val="none" w:sz="0" w:space="0" w:color="auto"/>
          </w:divBdr>
        </w:div>
        <w:div w:id="1769156821">
          <w:marLeft w:val="0"/>
          <w:marRight w:val="0"/>
          <w:marTop w:val="0"/>
          <w:marBottom w:val="0"/>
          <w:divBdr>
            <w:top w:val="none" w:sz="0" w:space="0" w:color="auto"/>
            <w:left w:val="none" w:sz="0" w:space="0" w:color="auto"/>
            <w:bottom w:val="none" w:sz="0" w:space="0" w:color="auto"/>
            <w:right w:val="none" w:sz="0" w:space="0" w:color="auto"/>
          </w:divBdr>
        </w:div>
        <w:div w:id="68432379">
          <w:marLeft w:val="0"/>
          <w:marRight w:val="0"/>
          <w:marTop w:val="0"/>
          <w:marBottom w:val="0"/>
          <w:divBdr>
            <w:top w:val="none" w:sz="0" w:space="0" w:color="auto"/>
            <w:left w:val="none" w:sz="0" w:space="0" w:color="auto"/>
            <w:bottom w:val="none" w:sz="0" w:space="0" w:color="auto"/>
            <w:right w:val="none" w:sz="0" w:space="0" w:color="auto"/>
          </w:divBdr>
        </w:div>
        <w:div w:id="116879557">
          <w:marLeft w:val="0"/>
          <w:marRight w:val="0"/>
          <w:marTop w:val="0"/>
          <w:marBottom w:val="0"/>
          <w:divBdr>
            <w:top w:val="none" w:sz="0" w:space="0" w:color="auto"/>
            <w:left w:val="none" w:sz="0" w:space="0" w:color="auto"/>
            <w:bottom w:val="none" w:sz="0" w:space="0" w:color="auto"/>
            <w:right w:val="none" w:sz="0" w:space="0" w:color="auto"/>
          </w:divBdr>
        </w:div>
        <w:div w:id="1901551248">
          <w:marLeft w:val="0"/>
          <w:marRight w:val="0"/>
          <w:marTop w:val="0"/>
          <w:marBottom w:val="0"/>
          <w:divBdr>
            <w:top w:val="none" w:sz="0" w:space="0" w:color="auto"/>
            <w:left w:val="none" w:sz="0" w:space="0" w:color="auto"/>
            <w:bottom w:val="none" w:sz="0" w:space="0" w:color="auto"/>
            <w:right w:val="none" w:sz="0" w:space="0" w:color="auto"/>
          </w:divBdr>
        </w:div>
        <w:div w:id="1869683790">
          <w:marLeft w:val="0"/>
          <w:marRight w:val="0"/>
          <w:marTop w:val="0"/>
          <w:marBottom w:val="0"/>
          <w:divBdr>
            <w:top w:val="none" w:sz="0" w:space="0" w:color="auto"/>
            <w:left w:val="none" w:sz="0" w:space="0" w:color="auto"/>
            <w:bottom w:val="none" w:sz="0" w:space="0" w:color="auto"/>
            <w:right w:val="none" w:sz="0" w:space="0" w:color="auto"/>
          </w:divBdr>
        </w:div>
        <w:div w:id="1857814875">
          <w:marLeft w:val="0"/>
          <w:marRight w:val="0"/>
          <w:marTop w:val="0"/>
          <w:marBottom w:val="0"/>
          <w:divBdr>
            <w:top w:val="none" w:sz="0" w:space="0" w:color="auto"/>
            <w:left w:val="none" w:sz="0" w:space="0" w:color="auto"/>
            <w:bottom w:val="none" w:sz="0" w:space="0" w:color="auto"/>
            <w:right w:val="none" w:sz="0" w:space="0" w:color="auto"/>
          </w:divBdr>
        </w:div>
        <w:div w:id="2044135349">
          <w:marLeft w:val="0"/>
          <w:marRight w:val="0"/>
          <w:marTop w:val="0"/>
          <w:marBottom w:val="0"/>
          <w:divBdr>
            <w:top w:val="none" w:sz="0" w:space="0" w:color="auto"/>
            <w:left w:val="none" w:sz="0" w:space="0" w:color="auto"/>
            <w:bottom w:val="none" w:sz="0" w:space="0" w:color="auto"/>
            <w:right w:val="none" w:sz="0" w:space="0" w:color="auto"/>
          </w:divBdr>
        </w:div>
        <w:div w:id="1206986950">
          <w:marLeft w:val="0"/>
          <w:marRight w:val="0"/>
          <w:marTop w:val="0"/>
          <w:marBottom w:val="0"/>
          <w:divBdr>
            <w:top w:val="none" w:sz="0" w:space="0" w:color="auto"/>
            <w:left w:val="none" w:sz="0" w:space="0" w:color="auto"/>
            <w:bottom w:val="none" w:sz="0" w:space="0" w:color="auto"/>
            <w:right w:val="none" w:sz="0" w:space="0" w:color="auto"/>
          </w:divBdr>
        </w:div>
        <w:div w:id="888079158">
          <w:marLeft w:val="0"/>
          <w:marRight w:val="0"/>
          <w:marTop w:val="0"/>
          <w:marBottom w:val="0"/>
          <w:divBdr>
            <w:top w:val="none" w:sz="0" w:space="0" w:color="auto"/>
            <w:left w:val="none" w:sz="0" w:space="0" w:color="auto"/>
            <w:bottom w:val="none" w:sz="0" w:space="0" w:color="auto"/>
            <w:right w:val="none" w:sz="0" w:space="0" w:color="auto"/>
          </w:divBdr>
        </w:div>
        <w:div w:id="907694543">
          <w:marLeft w:val="0"/>
          <w:marRight w:val="0"/>
          <w:marTop w:val="0"/>
          <w:marBottom w:val="0"/>
          <w:divBdr>
            <w:top w:val="none" w:sz="0" w:space="0" w:color="auto"/>
            <w:left w:val="none" w:sz="0" w:space="0" w:color="auto"/>
            <w:bottom w:val="none" w:sz="0" w:space="0" w:color="auto"/>
            <w:right w:val="none" w:sz="0" w:space="0" w:color="auto"/>
          </w:divBdr>
        </w:div>
        <w:div w:id="103119311">
          <w:marLeft w:val="0"/>
          <w:marRight w:val="0"/>
          <w:marTop w:val="0"/>
          <w:marBottom w:val="0"/>
          <w:divBdr>
            <w:top w:val="none" w:sz="0" w:space="0" w:color="auto"/>
            <w:left w:val="none" w:sz="0" w:space="0" w:color="auto"/>
            <w:bottom w:val="none" w:sz="0" w:space="0" w:color="auto"/>
            <w:right w:val="none" w:sz="0" w:space="0" w:color="auto"/>
          </w:divBdr>
        </w:div>
        <w:div w:id="932055353">
          <w:marLeft w:val="0"/>
          <w:marRight w:val="0"/>
          <w:marTop w:val="0"/>
          <w:marBottom w:val="0"/>
          <w:divBdr>
            <w:top w:val="none" w:sz="0" w:space="0" w:color="auto"/>
            <w:left w:val="none" w:sz="0" w:space="0" w:color="auto"/>
            <w:bottom w:val="none" w:sz="0" w:space="0" w:color="auto"/>
            <w:right w:val="none" w:sz="0" w:space="0" w:color="auto"/>
          </w:divBdr>
        </w:div>
        <w:div w:id="1203254200">
          <w:marLeft w:val="0"/>
          <w:marRight w:val="0"/>
          <w:marTop w:val="0"/>
          <w:marBottom w:val="0"/>
          <w:divBdr>
            <w:top w:val="none" w:sz="0" w:space="0" w:color="auto"/>
            <w:left w:val="none" w:sz="0" w:space="0" w:color="auto"/>
            <w:bottom w:val="none" w:sz="0" w:space="0" w:color="auto"/>
            <w:right w:val="none" w:sz="0" w:space="0" w:color="auto"/>
          </w:divBdr>
        </w:div>
        <w:div w:id="738943824">
          <w:marLeft w:val="0"/>
          <w:marRight w:val="0"/>
          <w:marTop w:val="0"/>
          <w:marBottom w:val="0"/>
          <w:divBdr>
            <w:top w:val="none" w:sz="0" w:space="0" w:color="auto"/>
            <w:left w:val="none" w:sz="0" w:space="0" w:color="auto"/>
            <w:bottom w:val="none" w:sz="0" w:space="0" w:color="auto"/>
            <w:right w:val="none" w:sz="0" w:space="0" w:color="auto"/>
          </w:divBdr>
        </w:div>
        <w:div w:id="492720649">
          <w:marLeft w:val="0"/>
          <w:marRight w:val="0"/>
          <w:marTop w:val="0"/>
          <w:marBottom w:val="0"/>
          <w:divBdr>
            <w:top w:val="none" w:sz="0" w:space="0" w:color="auto"/>
            <w:left w:val="none" w:sz="0" w:space="0" w:color="auto"/>
            <w:bottom w:val="none" w:sz="0" w:space="0" w:color="auto"/>
            <w:right w:val="none" w:sz="0" w:space="0" w:color="auto"/>
          </w:divBdr>
        </w:div>
        <w:div w:id="1372801946">
          <w:marLeft w:val="0"/>
          <w:marRight w:val="0"/>
          <w:marTop w:val="0"/>
          <w:marBottom w:val="0"/>
          <w:divBdr>
            <w:top w:val="none" w:sz="0" w:space="0" w:color="auto"/>
            <w:left w:val="none" w:sz="0" w:space="0" w:color="auto"/>
            <w:bottom w:val="none" w:sz="0" w:space="0" w:color="auto"/>
            <w:right w:val="none" w:sz="0" w:space="0" w:color="auto"/>
          </w:divBdr>
        </w:div>
        <w:div w:id="1802378105">
          <w:marLeft w:val="0"/>
          <w:marRight w:val="0"/>
          <w:marTop w:val="0"/>
          <w:marBottom w:val="0"/>
          <w:divBdr>
            <w:top w:val="none" w:sz="0" w:space="0" w:color="auto"/>
            <w:left w:val="none" w:sz="0" w:space="0" w:color="auto"/>
            <w:bottom w:val="none" w:sz="0" w:space="0" w:color="auto"/>
            <w:right w:val="none" w:sz="0" w:space="0" w:color="auto"/>
          </w:divBdr>
        </w:div>
        <w:div w:id="2047295895">
          <w:marLeft w:val="0"/>
          <w:marRight w:val="0"/>
          <w:marTop w:val="0"/>
          <w:marBottom w:val="0"/>
          <w:divBdr>
            <w:top w:val="none" w:sz="0" w:space="0" w:color="auto"/>
            <w:left w:val="none" w:sz="0" w:space="0" w:color="auto"/>
            <w:bottom w:val="none" w:sz="0" w:space="0" w:color="auto"/>
            <w:right w:val="none" w:sz="0" w:space="0" w:color="auto"/>
          </w:divBdr>
        </w:div>
        <w:div w:id="1736196589">
          <w:marLeft w:val="0"/>
          <w:marRight w:val="0"/>
          <w:marTop w:val="0"/>
          <w:marBottom w:val="0"/>
          <w:divBdr>
            <w:top w:val="none" w:sz="0" w:space="0" w:color="auto"/>
            <w:left w:val="none" w:sz="0" w:space="0" w:color="auto"/>
            <w:bottom w:val="none" w:sz="0" w:space="0" w:color="auto"/>
            <w:right w:val="none" w:sz="0" w:space="0" w:color="auto"/>
          </w:divBdr>
        </w:div>
        <w:div w:id="584144765">
          <w:marLeft w:val="0"/>
          <w:marRight w:val="0"/>
          <w:marTop w:val="0"/>
          <w:marBottom w:val="0"/>
          <w:divBdr>
            <w:top w:val="none" w:sz="0" w:space="0" w:color="auto"/>
            <w:left w:val="none" w:sz="0" w:space="0" w:color="auto"/>
            <w:bottom w:val="none" w:sz="0" w:space="0" w:color="auto"/>
            <w:right w:val="none" w:sz="0" w:space="0" w:color="auto"/>
          </w:divBdr>
        </w:div>
        <w:div w:id="569080609">
          <w:marLeft w:val="0"/>
          <w:marRight w:val="0"/>
          <w:marTop w:val="0"/>
          <w:marBottom w:val="0"/>
          <w:divBdr>
            <w:top w:val="none" w:sz="0" w:space="0" w:color="auto"/>
            <w:left w:val="none" w:sz="0" w:space="0" w:color="auto"/>
            <w:bottom w:val="none" w:sz="0" w:space="0" w:color="auto"/>
            <w:right w:val="none" w:sz="0" w:space="0" w:color="auto"/>
          </w:divBdr>
        </w:div>
        <w:div w:id="1627740047">
          <w:marLeft w:val="0"/>
          <w:marRight w:val="0"/>
          <w:marTop w:val="0"/>
          <w:marBottom w:val="0"/>
          <w:divBdr>
            <w:top w:val="none" w:sz="0" w:space="0" w:color="auto"/>
            <w:left w:val="none" w:sz="0" w:space="0" w:color="auto"/>
            <w:bottom w:val="none" w:sz="0" w:space="0" w:color="auto"/>
            <w:right w:val="none" w:sz="0" w:space="0" w:color="auto"/>
          </w:divBdr>
        </w:div>
        <w:div w:id="557865422">
          <w:marLeft w:val="0"/>
          <w:marRight w:val="0"/>
          <w:marTop w:val="0"/>
          <w:marBottom w:val="0"/>
          <w:divBdr>
            <w:top w:val="none" w:sz="0" w:space="0" w:color="auto"/>
            <w:left w:val="none" w:sz="0" w:space="0" w:color="auto"/>
            <w:bottom w:val="none" w:sz="0" w:space="0" w:color="auto"/>
            <w:right w:val="none" w:sz="0" w:space="0" w:color="auto"/>
          </w:divBdr>
        </w:div>
        <w:div w:id="400443616">
          <w:marLeft w:val="0"/>
          <w:marRight w:val="0"/>
          <w:marTop w:val="0"/>
          <w:marBottom w:val="0"/>
          <w:divBdr>
            <w:top w:val="none" w:sz="0" w:space="0" w:color="auto"/>
            <w:left w:val="none" w:sz="0" w:space="0" w:color="auto"/>
            <w:bottom w:val="none" w:sz="0" w:space="0" w:color="auto"/>
            <w:right w:val="none" w:sz="0" w:space="0" w:color="auto"/>
          </w:divBdr>
        </w:div>
        <w:div w:id="211042766">
          <w:marLeft w:val="0"/>
          <w:marRight w:val="0"/>
          <w:marTop w:val="0"/>
          <w:marBottom w:val="0"/>
          <w:divBdr>
            <w:top w:val="none" w:sz="0" w:space="0" w:color="auto"/>
            <w:left w:val="none" w:sz="0" w:space="0" w:color="auto"/>
            <w:bottom w:val="none" w:sz="0" w:space="0" w:color="auto"/>
            <w:right w:val="none" w:sz="0" w:space="0" w:color="auto"/>
          </w:divBdr>
        </w:div>
        <w:div w:id="151676535">
          <w:marLeft w:val="0"/>
          <w:marRight w:val="0"/>
          <w:marTop w:val="0"/>
          <w:marBottom w:val="0"/>
          <w:divBdr>
            <w:top w:val="none" w:sz="0" w:space="0" w:color="auto"/>
            <w:left w:val="none" w:sz="0" w:space="0" w:color="auto"/>
            <w:bottom w:val="none" w:sz="0" w:space="0" w:color="auto"/>
            <w:right w:val="none" w:sz="0" w:space="0" w:color="auto"/>
          </w:divBdr>
        </w:div>
        <w:div w:id="332758610">
          <w:marLeft w:val="0"/>
          <w:marRight w:val="0"/>
          <w:marTop w:val="0"/>
          <w:marBottom w:val="0"/>
          <w:divBdr>
            <w:top w:val="none" w:sz="0" w:space="0" w:color="auto"/>
            <w:left w:val="none" w:sz="0" w:space="0" w:color="auto"/>
            <w:bottom w:val="none" w:sz="0" w:space="0" w:color="auto"/>
            <w:right w:val="none" w:sz="0" w:space="0" w:color="auto"/>
          </w:divBdr>
        </w:div>
        <w:div w:id="1225022730">
          <w:marLeft w:val="0"/>
          <w:marRight w:val="0"/>
          <w:marTop w:val="0"/>
          <w:marBottom w:val="0"/>
          <w:divBdr>
            <w:top w:val="none" w:sz="0" w:space="0" w:color="auto"/>
            <w:left w:val="none" w:sz="0" w:space="0" w:color="auto"/>
            <w:bottom w:val="none" w:sz="0" w:space="0" w:color="auto"/>
            <w:right w:val="none" w:sz="0" w:space="0" w:color="auto"/>
          </w:divBdr>
        </w:div>
        <w:div w:id="2123185346">
          <w:marLeft w:val="0"/>
          <w:marRight w:val="0"/>
          <w:marTop w:val="0"/>
          <w:marBottom w:val="0"/>
          <w:divBdr>
            <w:top w:val="none" w:sz="0" w:space="0" w:color="auto"/>
            <w:left w:val="none" w:sz="0" w:space="0" w:color="auto"/>
            <w:bottom w:val="none" w:sz="0" w:space="0" w:color="auto"/>
            <w:right w:val="none" w:sz="0" w:space="0" w:color="auto"/>
          </w:divBdr>
        </w:div>
        <w:div w:id="1852723339">
          <w:marLeft w:val="0"/>
          <w:marRight w:val="0"/>
          <w:marTop w:val="0"/>
          <w:marBottom w:val="0"/>
          <w:divBdr>
            <w:top w:val="none" w:sz="0" w:space="0" w:color="auto"/>
            <w:left w:val="none" w:sz="0" w:space="0" w:color="auto"/>
            <w:bottom w:val="none" w:sz="0" w:space="0" w:color="auto"/>
            <w:right w:val="none" w:sz="0" w:space="0" w:color="auto"/>
          </w:divBdr>
        </w:div>
        <w:div w:id="2060856460">
          <w:marLeft w:val="0"/>
          <w:marRight w:val="0"/>
          <w:marTop w:val="0"/>
          <w:marBottom w:val="0"/>
          <w:divBdr>
            <w:top w:val="none" w:sz="0" w:space="0" w:color="auto"/>
            <w:left w:val="none" w:sz="0" w:space="0" w:color="auto"/>
            <w:bottom w:val="none" w:sz="0" w:space="0" w:color="auto"/>
            <w:right w:val="none" w:sz="0" w:space="0" w:color="auto"/>
          </w:divBdr>
        </w:div>
        <w:div w:id="46077073">
          <w:marLeft w:val="0"/>
          <w:marRight w:val="0"/>
          <w:marTop w:val="0"/>
          <w:marBottom w:val="0"/>
          <w:divBdr>
            <w:top w:val="none" w:sz="0" w:space="0" w:color="auto"/>
            <w:left w:val="none" w:sz="0" w:space="0" w:color="auto"/>
            <w:bottom w:val="none" w:sz="0" w:space="0" w:color="auto"/>
            <w:right w:val="none" w:sz="0" w:space="0" w:color="auto"/>
          </w:divBdr>
        </w:div>
        <w:div w:id="97724986">
          <w:marLeft w:val="0"/>
          <w:marRight w:val="0"/>
          <w:marTop w:val="0"/>
          <w:marBottom w:val="0"/>
          <w:divBdr>
            <w:top w:val="none" w:sz="0" w:space="0" w:color="auto"/>
            <w:left w:val="none" w:sz="0" w:space="0" w:color="auto"/>
            <w:bottom w:val="none" w:sz="0" w:space="0" w:color="auto"/>
            <w:right w:val="none" w:sz="0" w:space="0" w:color="auto"/>
          </w:divBdr>
        </w:div>
        <w:div w:id="224417811">
          <w:marLeft w:val="0"/>
          <w:marRight w:val="0"/>
          <w:marTop w:val="0"/>
          <w:marBottom w:val="0"/>
          <w:divBdr>
            <w:top w:val="none" w:sz="0" w:space="0" w:color="auto"/>
            <w:left w:val="none" w:sz="0" w:space="0" w:color="auto"/>
            <w:bottom w:val="none" w:sz="0" w:space="0" w:color="auto"/>
            <w:right w:val="none" w:sz="0" w:space="0" w:color="auto"/>
          </w:divBdr>
        </w:div>
        <w:div w:id="2075934096">
          <w:marLeft w:val="0"/>
          <w:marRight w:val="0"/>
          <w:marTop w:val="0"/>
          <w:marBottom w:val="0"/>
          <w:divBdr>
            <w:top w:val="none" w:sz="0" w:space="0" w:color="auto"/>
            <w:left w:val="none" w:sz="0" w:space="0" w:color="auto"/>
            <w:bottom w:val="none" w:sz="0" w:space="0" w:color="auto"/>
            <w:right w:val="none" w:sz="0" w:space="0" w:color="auto"/>
          </w:divBdr>
        </w:div>
        <w:div w:id="1329822461">
          <w:marLeft w:val="0"/>
          <w:marRight w:val="0"/>
          <w:marTop w:val="0"/>
          <w:marBottom w:val="0"/>
          <w:divBdr>
            <w:top w:val="none" w:sz="0" w:space="0" w:color="auto"/>
            <w:left w:val="none" w:sz="0" w:space="0" w:color="auto"/>
            <w:bottom w:val="none" w:sz="0" w:space="0" w:color="auto"/>
            <w:right w:val="none" w:sz="0" w:space="0" w:color="auto"/>
          </w:divBdr>
        </w:div>
        <w:div w:id="1861385222">
          <w:marLeft w:val="0"/>
          <w:marRight w:val="0"/>
          <w:marTop w:val="0"/>
          <w:marBottom w:val="0"/>
          <w:divBdr>
            <w:top w:val="none" w:sz="0" w:space="0" w:color="auto"/>
            <w:left w:val="none" w:sz="0" w:space="0" w:color="auto"/>
            <w:bottom w:val="none" w:sz="0" w:space="0" w:color="auto"/>
            <w:right w:val="none" w:sz="0" w:space="0" w:color="auto"/>
          </w:divBdr>
        </w:div>
        <w:div w:id="218518268">
          <w:marLeft w:val="0"/>
          <w:marRight w:val="0"/>
          <w:marTop w:val="0"/>
          <w:marBottom w:val="0"/>
          <w:divBdr>
            <w:top w:val="none" w:sz="0" w:space="0" w:color="auto"/>
            <w:left w:val="none" w:sz="0" w:space="0" w:color="auto"/>
            <w:bottom w:val="none" w:sz="0" w:space="0" w:color="auto"/>
            <w:right w:val="none" w:sz="0" w:space="0" w:color="auto"/>
          </w:divBdr>
        </w:div>
        <w:div w:id="505558094">
          <w:marLeft w:val="0"/>
          <w:marRight w:val="0"/>
          <w:marTop w:val="0"/>
          <w:marBottom w:val="0"/>
          <w:divBdr>
            <w:top w:val="none" w:sz="0" w:space="0" w:color="auto"/>
            <w:left w:val="none" w:sz="0" w:space="0" w:color="auto"/>
            <w:bottom w:val="none" w:sz="0" w:space="0" w:color="auto"/>
            <w:right w:val="none" w:sz="0" w:space="0" w:color="auto"/>
          </w:divBdr>
        </w:div>
        <w:div w:id="935870664">
          <w:marLeft w:val="0"/>
          <w:marRight w:val="0"/>
          <w:marTop w:val="0"/>
          <w:marBottom w:val="0"/>
          <w:divBdr>
            <w:top w:val="none" w:sz="0" w:space="0" w:color="auto"/>
            <w:left w:val="none" w:sz="0" w:space="0" w:color="auto"/>
            <w:bottom w:val="none" w:sz="0" w:space="0" w:color="auto"/>
            <w:right w:val="none" w:sz="0" w:space="0" w:color="auto"/>
          </w:divBdr>
        </w:div>
        <w:div w:id="1289165518">
          <w:marLeft w:val="0"/>
          <w:marRight w:val="0"/>
          <w:marTop w:val="0"/>
          <w:marBottom w:val="0"/>
          <w:divBdr>
            <w:top w:val="none" w:sz="0" w:space="0" w:color="auto"/>
            <w:left w:val="none" w:sz="0" w:space="0" w:color="auto"/>
            <w:bottom w:val="none" w:sz="0" w:space="0" w:color="auto"/>
            <w:right w:val="none" w:sz="0" w:space="0" w:color="auto"/>
          </w:divBdr>
        </w:div>
        <w:div w:id="1374886144">
          <w:marLeft w:val="0"/>
          <w:marRight w:val="0"/>
          <w:marTop w:val="0"/>
          <w:marBottom w:val="0"/>
          <w:divBdr>
            <w:top w:val="none" w:sz="0" w:space="0" w:color="auto"/>
            <w:left w:val="none" w:sz="0" w:space="0" w:color="auto"/>
            <w:bottom w:val="none" w:sz="0" w:space="0" w:color="auto"/>
            <w:right w:val="none" w:sz="0" w:space="0" w:color="auto"/>
          </w:divBdr>
        </w:div>
        <w:div w:id="553128629">
          <w:marLeft w:val="0"/>
          <w:marRight w:val="0"/>
          <w:marTop w:val="0"/>
          <w:marBottom w:val="0"/>
          <w:divBdr>
            <w:top w:val="none" w:sz="0" w:space="0" w:color="auto"/>
            <w:left w:val="none" w:sz="0" w:space="0" w:color="auto"/>
            <w:bottom w:val="none" w:sz="0" w:space="0" w:color="auto"/>
            <w:right w:val="none" w:sz="0" w:space="0" w:color="auto"/>
          </w:divBdr>
        </w:div>
        <w:div w:id="836379839">
          <w:marLeft w:val="0"/>
          <w:marRight w:val="0"/>
          <w:marTop w:val="0"/>
          <w:marBottom w:val="0"/>
          <w:divBdr>
            <w:top w:val="none" w:sz="0" w:space="0" w:color="auto"/>
            <w:left w:val="none" w:sz="0" w:space="0" w:color="auto"/>
            <w:bottom w:val="none" w:sz="0" w:space="0" w:color="auto"/>
            <w:right w:val="none" w:sz="0" w:space="0" w:color="auto"/>
          </w:divBdr>
        </w:div>
        <w:div w:id="1672954450">
          <w:marLeft w:val="0"/>
          <w:marRight w:val="0"/>
          <w:marTop w:val="0"/>
          <w:marBottom w:val="0"/>
          <w:divBdr>
            <w:top w:val="none" w:sz="0" w:space="0" w:color="auto"/>
            <w:left w:val="none" w:sz="0" w:space="0" w:color="auto"/>
            <w:bottom w:val="none" w:sz="0" w:space="0" w:color="auto"/>
            <w:right w:val="none" w:sz="0" w:space="0" w:color="auto"/>
          </w:divBdr>
        </w:div>
        <w:div w:id="1643652654">
          <w:marLeft w:val="0"/>
          <w:marRight w:val="0"/>
          <w:marTop w:val="0"/>
          <w:marBottom w:val="0"/>
          <w:divBdr>
            <w:top w:val="none" w:sz="0" w:space="0" w:color="auto"/>
            <w:left w:val="none" w:sz="0" w:space="0" w:color="auto"/>
            <w:bottom w:val="none" w:sz="0" w:space="0" w:color="auto"/>
            <w:right w:val="none" w:sz="0" w:space="0" w:color="auto"/>
          </w:divBdr>
        </w:div>
        <w:div w:id="2034837501">
          <w:marLeft w:val="0"/>
          <w:marRight w:val="0"/>
          <w:marTop w:val="0"/>
          <w:marBottom w:val="0"/>
          <w:divBdr>
            <w:top w:val="none" w:sz="0" w:space="0" w:color="auto"/>
            <w:left w:val="none" w:sz="0" w:space="0" w:color="auto"/>
            <w:bottom w:val="none" w:sz="0" w:space="0" w:color="auto"/>
            <w:right w:val="none" w:sz="0" w:space="0" w:color="auto"/>
          </w:divBdr>
        </w:div>
        <w:div w:id="1380979875">
          <w:marLeft w:val="0"/>
          <w:marRight w:val="0"/>
          <w:marTop w:val="0"/>
          <w:marBottom w:val="0"/>
          <w:divBdr>
            <w:top w:val="none" w:sz="0" w:space="0" w:color="auto"/>
            <w:left w:val="none" w:sz="0" w:space="0" w:color="auto"/>
            <w:bottom w:val="none" w:sz="0" w:space="0" w:color="auto"/>
            <w:right w:val="none" w:sz="0" w:space="0" w:color="auto"/>
          </w:divBdr>
        </w:div>
        <w:div w:id="422339500">
          <w:marLeft w:val="0"/>
          <w:marRight w:val="0"/>
          <w:marTop w:val="0"/>
          <w:marBottom w:val="0"/>
          <w:divBdr>
            <w:top w:val="none" w:sz="0" w:space="0" w:color="auto"/>
            <w:left w:val="none" w:sz="0" w:space="0" w:color="auto"/>
            <w:bottom w:val="none" w:sz="0" w:space="0" w:color="auto"/>
            <w:right w:val="none" w:sz="0" w:space="0" w:color="auto"/>
          </w:divBdr>
        </w:div>
        <w:div w:id="42297753">
          <w:marLeft w:val="0"/>
          <w:marRight w:val="0"/>
          <w:marTop w:val="0"/>
          <w:marBottom w:val="0"/>
          <w:divBdr>
            <w:top w:val="none" w:sz="0" w:space="0" w:color="auto"/>
            <w:left w:val="none" w:sz="0" w:space="0" w:color="auto"/>
            <w:bottom w:val="none" w:sz="0" w:space="0" w:color="auto"/>
            <w:right w:val="none" w:sz="0" w:space="0" w:color="auto"/>
          </w:divBdr>
        </w:div>
        <w:div w:id="1626736729">
          <w:marLeft w:val="0"/>
          <w:marRight w:val="0"/>
          <w:marTop w:val="0"/>
          <w:marBottom w:val="0"/>
          <w:divBdr>
            <w:top w:val="none" w:sz="0" w:space="0" w:color="auto"/>
            <w:left w:val="none" w:sz="0" w:space="0" w:color="auto"/>
            <w:bottom w:val="none" w:sz="0" w:space="0" w:color="auto"/>
            <w:right w:val="none" w:sz="0" w:space="0" w:color="auto"/>
          </w:divBdr>
        </w:div>
        <w:div w:id="1007174282">
          <w:marLeft w:val="0"/>
          <w:marRight w:val="0"/>
          <w:marTop w:val="0"/>
          <w:marBottom w:val="0"/>
          <w:divBdr>
            <w:top w:val="none" w:sz="0" w:space="0" w:color="auto"/>
            <w:left w:val="none" w:sz="0" w:space="0" w:color="auto"/>
            <w:bottom w:val="none" w:sz="0" w:space="0" w:color="auto"/>
            <w:right w:val="none" w:sz="0" w:space="0" w:color="auto"/>
          </w:divBdr>
        </w:div>
        <w:div w:id="1925069871">
          <w:marLeft w:val="0"/>
          <w:marRight w:val="0"/>
          <w:marTop w:val="0"/>
          <w:marBottom w:val="0"/>
          <w:divBdr>
            <w:top w:val="none" w:sz="0" w:space="0" w:color="auto"/>
            <w:left w:val="none" w:sz="0" w:space="0" w:color="auto"/>
            <w:bottom w:val="none" w:sz="0" w:space="0" w:color="auto"/>
            <w:right w:val="none" w:sz="0" w:space="0" w:color="auto"/>
          </w:divBdr>
        </w:div>
        <w:div w:id="1642491149">
          <w:marLeft w:val="0"/>
          <w:marRight w:val="0"/>
          <w:marTop w:val="0"/>
          <w:marBottom w:val="0"/>
          <w:divBdr>
            <w:top w:val="none" w:sz="0" w:space="0" w:color="auto"/>
            <w:left w:val="none" w:sz="0" w:space="0" w:color="auto"/>
            <w:bottom w:val="none" w:sz="0" w:space="0" w:color="auto"/>
            <w:right w:val="none" w:sz="0" w:space="0" w:color="auto"/>
          </w:divBdr>
        </w:div>
        <w:div w:id="858088031">
          <w:marLeft w:val="0"/>
          <w:marRight w:val="0"/>
          <w:marTop w:val="0"/>
          <w:marBottom w:val="0"/>
          <w:divBdr>
            <w:top w:val="none" w:sz="0" w:space="0" w:color="auto"/>
            <w:left w:val="none" w:sz="0" w:space="0" w:color="auto"/>
            <w:bottom w:val="none" w:sz="0" w:space="0" w:color="auto"/>
            <w:right w:val="none" w:sz="0" w:space="0" w:color="auto"/>
          </w:divBdr>
        </w:div>
        <w:div w:id="1909684393">
          <w:marLeft w:val="0"/>
          <w:marRight w:val="0"/>
          <w:marTop w:val="0"/>
          <w:marBottom w:val="0"/>
          <w:divBdr>
            <w:top w:val="none" w:sz="0" w:space="0" w:color="auto"/>
            <w:left w:val="none" w:sz="0" w:space="0" w:color="auto"/>
            <w:bottom w:val="none" w:sz="0" w:space="0" w:color="auto"/>
            <w:right w:val="none" w:sz="0" w:space="0" w:color="auto"/>
          </w:divBdr>
        </w:div>
        <w:div w:id="654184975">
          <w:marLeft w:val="0"/>
          <w:marRight w:val="0"/>
          <w:marTop w:val="0"/>
          <w:marBottom w:val="0"/>
          <w:divBdr>
            <w:top w:val="none" w:sz="0" w:space="0" w:color="auto"/>
            <w:left w:val="none" w:sz="0" w:space="0" w:color="auto"/>
            <w:bottom w:val="none" w:sz="0" w:space="0" w:color="auto"/>
            <w:right w:val="none" w:sz="0" w:space="0" w:color="auto"/>
          </w:divBdr>
        </w:div>
        <w:div w:id="1208181236">
          <w:marLeft w:val="0"/>
          <w:marRight w:val="0"/>
          <w:marTop w:val="0"/>
          <w:marBottom w:val="0"/>
          <w:divBdr>
            <w:top w:val="none" w:sz="0" w:space="0" w:color="auto"/>
            <w:left w:val="none" w:sz="0" w:space="0" w:color="auto"/>
            <w:bottom w:val="none" w:sz="0" w:space="0" w:color="auto"/>
            <w:right w:val="none" w:sz="0" w:space="0" w:color="auto"/>
          </w:divBdr>
        </w:div>
        <w:div w:id="1885408758">
          <w:marLeft w:val="0"/>
          <w:marRight w:val="0"/>
          <w:marTop w:val="0"/>
          <w:marBottom w:val="0"/>
          <w:divBdr>
            <w:top w:val="none" w:sz="0" w:space="0" w:color="auto"/>
            <w:left w:val="none" w:sz="0" w:space="0" w:color="auto"/>
            <w:bottom w:val="none" w:sz="0" w:space="0" w:color="auto"/>
            <w:right w:val="none" w:sz="0" w:space="0" w:color="auto"/>
          </w:divBdr>
        </w:div>
        <w:div w:id="754669917">
          <w:marLeft w:val="0"/>
          <w:marRight w:val="0"/>
          <w:marTop w:val="0"/>
          <w:marBottom w:val="0"/>
          <w:divBdr>
            <w:top w:val="none" w:sz="0" w:space="0" w:color="auto"/>
            <w:left w:val="none" w:sz="0" w:space="0" w:color="auto"/>
            <w:bottom w:val="none" w:sz="0" w:space="0" w:color="auto"/>
            <w:right w:val="none" w:sz="0" w:space="0" w:color="auto"/>
          </w:divBdr>
        </w:div>
        <w:div w:id="1558318301">
          <w:marLeft w:val="0"/>
          <w:marRight w:val="0"/>
          <w:marTop w:val="0"/>
          <w:marBottom w:val="0"/>
          <w:divBdr>
            <w:top w:val="none" w:sz="0" w:space="0" w:color="auto"/>
            <w:left w:val="none" w:sz="0" w:space="0" w:color="auto"/>
            <w:bottom w:val="none" w:sz="0" w:space="0" w:color="auto"/>
            <w:right w:val="none" w:sz="0" w:space="0" w:color="auto"/>
          </w:divBdr>
        </w:div>
        <w:div w:id="1605576463">
          <w:marLeft w:val="0"/>
          <w:marRight w:val="0"/>
          <w:marTop w:val="0"/>
          <w:marBottom w:val="0"/>
          <w:divBdr>
            <w:top w:val="none" w:sz="0" w:space="0" w:color="auto"/>
            <w:left w:val="none" w:sz="0" w:space="0" w:color="auto"/>
            <w:bottom w:val="none" w:sz="0" w:space="0" w:color="auto"/>
            <w:right w:val="none" w:sz="0" w:space="0" w:color="auto"/>
          </w:divBdr>
          <w:divsChild>
            <w:div w:id="1271819894">
              <w:marLeft w:val="-75"/>
              <w:marRight w:val="0"/>
              <w:marTop w:val="30"/>
              <w:marBottom w:val="30"/>
              <w:divBdr>
                <w:top w:val="none" w:sz="0" w:space="0" w:color="auto"/>
                <w:left w:val="none" w:sz="0" w:space="0" w:color="auto"/>
                <w:bottom w:val="none" w:sz="0" w:space="0" w:color="auto"/>
                <w:right w:val="none" w:sz="0" w:space="0" w:color="auto"/>
              </w:divBdr>
              <w:divsChild>
                <w:div w:id="1693873293">
                  <w:marLeft w:val="0"/>
                  <w:marRight w:val="0"/>
                  <w:marTop w:val="0"/>
                  <w:marBottom w:val="0"/>
                  <w:divBdr>
                    <w:top w:val="none" w:sz="0" w:space="0" w:color="auto"/>
                    <w:left w:val="none" w:sz="0" w:space="0" w:color="auto"/>
                    <w:bottom w:val="none" w:sz="0" w:space="0" w:color="auto"/>
                    <w:right w:val="none" w:sz="0" w:space="0" w:color="auto"/>
                  </w:divBdr>
                  <w:divsChild>
                    <w:div w:id="151216017">
                      <w:marLeft w:val="0"/>
                      <w:marRight w:val="0"/>
                      <w:marTop w:val="0"/>
                      <w:marBottom w:val="0"/>
                      <w:divBdr>
                        <w:top w:val="none" w:sz="0" w:space="0" w:color="auto"/>
                        <w:left w:val="none" w:sz="0" w:space="0" w:color="auto"/>
                        <w:bottom w:val="none" w:sz="0" w:space="0" w:color="auto"/>
                        <w:right w:val="none" w:sz="0" w:space="0" w:color="auto"/>
                      </w:divBdr>
                    </w:div>
                  </w:divsChild>
                </w:div>
                <w:div w:id="196357010">
                  <w:marLeft w:val="0"/>
                  <w:marRight w:val="0"/>
                  <w:marTop w:val="0"/>
                  <w:marBottom w:val="0"/>
                  <w:divBdr>
                    <w:top w:val="none" w:sz="0" w:space="0" w:color="auto"/>
                    <w:left w:val="none" w:sz="0" w:space="0" w:color="auto"/>
                    <w:bottom w:val="none" w:sz="0" w:space="0" w:color="auto"/>
                    <w:right w:val="none" w:sz="0" w:space="0" w:color="auto"/>
                  </w:divBdr>
                  <w:divsChild>
                    <w:div w:id="1930456796">
                      <w:marLeft w:val="0"/>
                      <w:marRight w:val="0"/>
                      <w:marTop w:val="0"/>
                      <w:marBottom w:val="0"/>
                      <w:divBdr>
                        <w:top w:val="none" w:sz="0" w:space="0" w:color="auto"/>
                        <w:left w:val="none" w:sz="0" w:space="0" w:color="auto"/>
                        <w:bottom w:val="none" w:sz="0" w:space="0" w:color="auto"/>
                        <w:right w:val="none" w:sz="0" w:space="0" w:color="auto"/>
                      </w:divBdr>
                    </w:div>
                  </w:divsChild>
                </w:div>
                <w:div w:id="2056467306">
                  <w:marLeft w:val="0"/>
                  <w:marRight w:val="0"/>
                  <w:marTop w:val="0"/>
                  <w:marBottom w:val="0"/>
                  <w:divBdr>
                    <w:top w:val="none" w:sz="0" w:space="0" w:color="auto"/>
                    <w:left w:val="none" w:sz="0" w:space="0" w:color="auto"/>
                    <w:bottom w:val="none" w:sz="0" w:space="0" w:color="auto"/>
                    <w:right w:val="none" w:sz="0" w:space="0" w:color="auto"/>
                  </w:divBdr>
                  <w:divsChild>
                    <w:div w:id="65198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741513">
          <w:marLeft w:val="0"/>
          <w:marRight w:val="0"/>
          <w:marTop w:val="0"/>
          <w:marBottom w:val="0"/>
          <w:divBdr>
            <w:top w:val="none" w:sz="0" w:space="0" w:color="auto"/>
            <w:left w:val="none" w:sz="0" w:space="0" w:color="auto"/>
            <w:bottom w:val="none" w:sz="0" w:space="0" w:color="auto"/>
            <w:right w:val="none" w:sz="0" w:space="0" w:color="auto"/>
          </w:divBdr>
        </w:div>
        <w:div w:id="2015573512">
          <w:marLeft w:val="0"/>
          <w:marRight w:val="0"/>
          <w:marTop w:val="0"/>
          <w:marBottom w:val="0"/>
          <w:divBdr>
            <w:top w:val="none" w:sz="0" w:space="0" w:color="auto"/>
            <w:left w:val="none" w:sz="0" w:space="0" w:color="auto"/>
            <w:bottom w:val="none" w:sz="0" w:space="0" w:color="auto"/>
            <w:right w:val="none" w:sz="0" w:space="0" w:color="auto"/>
          </w:divBdr>
        </w:div>
        <w:div w:id="1470586757">
          <w:marLeft w:val="0"/>
          <w:marRight w:val="0"/>
          <w:marTop w:val="0"/>
          <w:marBottom w:val="0"/>
          <w:divBdr>
            <w:top w:val="none" w:sz="0" w:space="0" w:color="auto"/>
            <w:left w:val="none" w:sz="0" w:space="0" w:color="auto"/>
            <w:bottom w:val="none" w:sz="0" w:space="0" w:color="auto"/>
            <w:right w:val="none" w:sz="0" w:space="0" w:color="auto"/>
          </w:divBdr>
        </w:div>
        <w:div w:id="59987426">
          <w:marLeft w:val="0"/>
          <w:marRight w:val="0"/>
          <w:marTop w:val="0"/>
          <w:marBottom w:val="0"/>
          <w:divBdr>
            <w:top w:val="none" w:sz="0" w:space="0" w:color="auto"/>
            <w:left w:val="none" w:sz="0" w:space="0" w:color="auto"/>
            <w:bottom w:val="none" w:sz="0" w:space="0" w:color="auto"/>
            <w:right w:val="none" w:sz="0" w:space="0" w:color="auto"/>
          </w:divBdr>
        </w:div>
        <w:div w:id="1704986248">
          <w:marLeft w:val="0"/>
          <w:marRight w:val="0"/>
          <w:marTop w:val="0"/>
          <w:marBottom w:val="0"/>
          <w:divBdr>
            <w:top w:val="none" w:sz="0" w:space="0" w:color="auto"/>
            <w:left w:val="none" w:sz="0" w:space="0" w:color="auto"/>
            <w:bottom w:val="none" w:sz="0" w:space="0" w:color="auto"/>
            <w:right w:val="none" w:sz="0" w:space="0" w:color="auto"/>
          </w:divBdr>
        </w:div>
        <w:div w:id="692462730">
          <w:marLeft w:val="0"/>
          <w:marRight w:val="0"/>
          <w:marTop w:val="0"/>
          <w:marBottom w:val="0"/>
          <w:divBdr>
            <w:top w:val="none" w:sz="0" w:space="0" w:color="auto"/>
            <w:left w:val="none" w:sz="0" w:space="0" w:color="auto"/>
            <w:bottom w:val="none" w:sz="0" w:space="0" w:color="auto"/>
            <w:right w:val="none" w:sz="0" w:space="0" w:color="auto"/>
          </w:divBdr>
        </w:div>
        <w:div w:id="1616208602">
          <w:marLeft w:val="0"/>
          <w:marRight w:val="0"/>
          <w:marTop w:val="0"/>
          <w:marBottom w:val="0"/>
          <w:divBdr>
            <w:top w:val="none" w:sz="0" w:space="0" w:color="auto"/>
            <w:left w:val="none" w:sz="0" w:space="0" w:color="auto"/>
            <w:bottom w:val="none" w:sz="0" w:space="0" w:color="auto"/>
            <w:right w:val="none" w:sz="0" w:space="0" w:color="auto"/>
          </w:divBdr>
        </w:div>
        <w:div w:id="1955475547">
          <w:marLeft w:val="0"/>
          <w:marRight w:val="0"/>
          <w:marTop w:val="0"/>
          <w:marBottom w:val="0"/>
          <w:divBdr>
            <w:top w:val="none" w:sz="0" w:space="0" w:color="auto"/>
            <w:left w:val="none" w:sz="0" w:space="0" w:color="auto"/>
            <w:bottom w:val="none" w:sz="0" w:space="0" w:color="auto"/>
            <w:right w:val="none" w:sz="0" w:space="0" w:color="auto"/>
          </w:divBdr>
        </w:div>
        <w:div w:id="796878817">
          <w:marLeft w:val="0"/>
          <w:marRight w:val="0"/>
          <w:marTop w:val="0"/>
          <w:marBottom w:val="0"/>
          <w:divBdr>
            <w:top w:val="none" w:sz="0" w:space="0" w:color="auto"/>
            <w:left w:val="none" w:sz="0" w:space="0" w:color="auto"/>
            <w:bottom w:val="none" w:sz="0" w:space="0" w:color="auto"/>
            <w:right w:val="none" w:sz="0" w:space="0" w:color="auto"/>
          </w:divBdr>
        </w:div>
        <w:div w:id="1132405806">
          <w:marLeft w:val="0"/>
          <w:marRight w:val="0"/>
          <w:marTop w:val="0"/>
          <w:marBottom w:val="0"/>
          <w:divBdr>
            <w:top w:val="none" w:sz="0" w:space="0" w:color="auto"/>
            <w:left w:val="none" w:sz="0" w:space="0" w:color="auto"/>
            <w:bottom w:val="none" w:sz="0" w:space="0" w:color="auto"/>
            <w:right w:val="none" w:sz="0" w:space="0" w:color="auto"/>
          </w:divBdr>
        </w:div>
        <w:div w:id="2024935396">
          <w:marLeft w:val="0"/>
          <w:marRight w:val="0"/>
          <w:marTop w:val="0"/>
          <w:marBottom w:val="0"/>
          <w:divBdr>
            <w:top w:val="none" w:sz="0" w:space="0" w:color="auto"/>
            <w:left w:val="none" w:sz="0" w:space="0" w:color="auto"/>
            <w:bottom w:val="none" w:sz="0" w:space="0" w:color="auto"/>
            <w:right w:val="none" w:sz="0" w:space="0" w:color="auto"/>
          </w:divBdr>
        </w:div>
        <w:div w:id="868641647">
          <w:marLeft w:val="0"/>
          <w:marRight w:val="0"/>
          <w:marTop w:val="0"/>
          <w:marBottom w:val="0"/>
          <w:divBdr>
            <w:top w:val="none" w:sz="0" w:space="0" w:color="auto"/>
            <w:left w:val="none" w:sz="0" w:space="0" w:color="auto"/>
            <w:bottom w:val="none" w:sz="0" w:space="0" w:color="auto"/>
            <w:right w:val="none" w:sz="0" w:space="0" w:color="auto"/>
          </w:divBdr>
        </w:div>
        <w:div w:id="903100319">
          <w:marLeft w:val="0"/>
          <w:marRight w:val="0"/>
          <w:marTop w:val="0"/>
          <w:marBottom w:val="0"/>
          <w:divBdr>
            <w:top w:val="none" w:sz="0" w:space="0" w:color="auto"/>
            <w:left w:val="none" w:sz="0" w:space="0" w:color="auto"/>
            <w:bottom w:val="none" w:sz="0" w:space="0" w:color="auto"/>
            <w:right w:val="none" w:sz="0" w:space="0" w:color="auto"/>
          </w:divBdr>
        </w:div>
        <w:div w:id="1944410642">
          <w:marLeft w:val="0"/>
          <w:marRight w:val="0"/>
          <w:marTop w:val="0"/>
          <w:marBottom w:val="0"/>
          <w:divBdr>
            <w:top w:val="none" w:sz="0" w:space="0" w:color="auto"/>
            <w:left w:val="none" w:sz="0" w:space="0" w:color="auto"/>
            <w:bottom w:val="none" w:sz="0" w:space="0" w:color="auto"/>
            <w:right w:val="none" w:sz="0" w:space="0" w:color="auto"/>
          </w:divBdr>
        </w:div>
        <w:div w:id="448206278">
          <w:marLeft w:val="0"/>
          <w:marRight w:val="0"/>
          <w:marTop w:val="0"/>
          <w:marBottom w:val="0"/>
          <w:divBdr>
            <w:top w:val="none" w:sz="0" w:space="0" w:color="auto"/>
            <w:left w:val="none" w:sz="0" w:space="0" w:color="auto"/>
            <w:bottom w:val="none" w:sz="0" w:space="0" w:color="auto"/>
            <w:right w:val="none" w:sz="0" w:space="0" w:color="auto"/>
          </w:divBdr>
        </w:div>
        <w:div w:id="1209411843">
          <w:marLeft w:val="0"/>
          <w:marRight w:val="0"/>
          <w:marTop w:val="0"/>
          <w:marBottom w:val="0"/>
          <w:divBdr>
            <w:top w:val="none" w:sz="0" w:space="0" w:color="auto"/>
            <w:left w:val="none" w:sz="0" w:space="0" w:color="auto"/>
            <w:bottom w:val="none" w:sz="0" w:space="0" w:color="auto"/>
            <w:right w:val="none" w:sz="0" w:space="0" w:color="auto"/>
          </w:divBdr>
        </w:div>
        <w:div w:id="1078481153">
          <w:marLeft w:val="0"/>
          <w:marRight w:val="0"/>
          <w:marTop w:val="0"/>
          <w:marBottom w:val="0"/>
          <w:divBdr>
            <w:top w:val="none" w:sz="0" w:space="0" w:color="auto"/>
            <w:left w:val="none" w:sz="0" w:space="0" w:color="auto"/>
            <w:bottom w:val="none" w:sz="0" w:space="0" w:color="auto"/>
            <w:right w:val="none" w:sz="0" w:space="0" w:color="auto"/>
          </w:divBdr>
        </w:div>
        <w:div w:id="2114666125">
          <w:marLeft w:val="0"/>
          <w:marRight w:val="0"/>
          <w:marTop w:val="0"/>
          <w:marBottom w:val="0"/>
          <w:divBdr>
            <w:top w:val="none" w:sz="0" w:space="0" w:color="auto"/>
            <w:left w:val="none" w:sz="0" w:space="0" w:color="auto"/>
            <w:bottom w:val="none" w:sz="0" w:space="0" w:color="auto"/>
            <w:right w:val="none" w:sz="0" w:space="0" w:color="auto"/>
          </w:divBdr>
        </w:div>
        <w:div w:id="1197042452">
          <w:marLeft w:val="0"/>
          <w:marRight w:val="0"/>
          <w:marTop w:val="0"/>
          <w:marBottom w:val="0"/>
          <w:divBdr>
            <w:top w:val="none" w:sz="0" w:space="0" w:color="auto"/>
            <w:left w:val="none" w:sz="0" w:space="0" w:color="auto"/>
            <w:bottom w:val="none" w:sz="0" w:space="0" w:color="auto"/>
            <w:right w:val="none" w:sz="0" w:space="0" w:color="auto"/>
          </w:divBdr>
        </w:div>
        <w:div w:id="173618896">
          <w:marLeft w:val="0"/>
          <w:marRight w:val="0"/>
          <w:marTop w:val="0"/>
          <w:marBottom w:val="0"/>
          <w:divBdr>
            <w:top w:val="none" w:sz="0" w:space="0" w:color="auto"/>
            <w:left w:val="none" w:sz="0" w:space="0" w:color="auto"/>
            <w:bottom w:val="none" w:sz="0" w:space="0" w:color="auto"/>
            <w:right w:val="none" w:sz="0" w:space="0" w:color="auto"/>
          </w:divBdr>
        </w:div>
        <w:div w:id="1320886278">
          <w:marLeft w:val="0"/>
          <w:marRight w:val="0"/>
          <w:marTop w:val="0"/>
          <w:marBottom w:val="0"/>
          <w:divBdr>
            <w:top w:val="none" w:sz="0" w:space="0" w:color="auto"/>
            <w:left w:val="none" w:sz="0" w:space="0" w:color="auto"/>
            <w:bottom w:val="none" w:sz="0" w:space="0" w:color="auto"/>
            <w:right w:val="none" w:sz="0" w:space="0" w:color="auto"/>
          </w:divBdr>
        </w:div>
        <w:div w:id="343365133">
          <w:marLeft w:val="0"/>
          <w:marRight w:val="0"/>
          <w:marTop w:val="0"/>
          <w:marBottom w:val="0"/>
          <w:divBdr>
            <w:top w:val="none" w:sz="0" w:space="0" w:color="auto"/>
            <w:left w:val="none" w:sz="0" w:space="0" w:color="auto"/>
            <w:bottom w:val="none" w:sz="0" w:space="0" w:color="auto"/>
            <w:right w:val="none" w:sz="0" w:space="0" w:color="auto"/>
          </w:divBdr>
        </w:div>
        <w:div w:id="1445736684">
          <w:marLeft w:val="0"/>
          <w:marRight w:val="0"/>
          <w:marTop w:val="0"/>
          <w:marBottom w:val="0"/>
          <w:divBdr>
            <w:top w:val="none" w:sz="0" w:space="0" w:color="auto"/>
            <w:left w:val="none" w:sz="0" w:space="0" w:color="auto"/>
            <w:bottom w:val="none" w:sz="0" w:space="0" w:color="auto"/>
            <w:right w:val="none" w:sz="0" w:space="0" w:color="auto"/>
          </w:divBdr>
        </w:div>
        <w:div w:id="1445228525">
          <w:marLeft w:val="0"/>
          <w:marRight w:val="0"/>
          <w:marTop w:val="0"/>
          <w:marBottom w:val="0"/>
          <w:divBdr>
            <w:top w:val="none" w:sz="0" w:space="0" w:color="auto"/>
            <w:left w:val="none" w:sz="0" w:space="0" w:color="auto"/>
            <w:bottom w:val="none" w:sz="0" w:space="0" w:color="auto"/>
            <w:right w:val="none" w:sz="0" w:space="0" w:color="auto"/>
          </w:divBdr>
        </w:div>
        <w:div w:id="200751394">
          <w:marLeft w:val="0"/>
          <w:marRight w:val="0"/>
          <w:marTop w:val="0"/>
          <w:marBottom w:val="0"/>
          <w:divBdr>
            <w:top w:val="none" w:sz="0" w:space="0" w:color="auto"/>
            <w:left w:val="none" w:sz="0" w:space="0" w:color="auto"/>
            <w:bottom w:val="none" w:sz="0" w:space="0" w:color="auto"/>
            <w:right w:val="none" w:sz="0" w:space="0" w:color="auto"/>
          </w:divBdr>
        </w:div>
        <w:div w:id="1850824718">
          <w:marLeft w:val="0"/>
          <w:marRight w:val="0"/>
          <w:marTop w:val="0"/>
          <w:marBottom w:val="0"/>
          <w:divBdr>
            <w:top w:val="none" w:sz="0" w:space="0" w:color="auto"/>
            <w:left w:val="none" w:sz="0" w:space="0" w:color="auto"/>
            <w:bottom w:val="none" w:sz="0" w:space="0" w:color="auto"/>
            <w:right w:val="none" w:sz="0" w:space="0" w:color="auto"/>
          </w:divBdr>
        </w:div>
        <w:div w:id="1049499004">
          <w:marLeft w:val="0"/>
          <w:marRight w:val="0"/>
          <w:marTop w:val="0"/>
          <w:marBottom w:val="0"/>
          <w:divBdr>
            <w:top w:val="none" w:sz="0" w:space="0" w:color="auto"/>
            <w:left w:val="none" w:sz="0" w:space="0" w:color="auto"/>
            <w:bottom w:val="none" w:sz="0" w:space="0" w:color="auto"/>
            <w:right w:val="none" w:sz="0" w:space="0" w:color="auto"/>
          </w:divBdr>
        </w:div>
        <w:div w:id="1217232869">
          <w:marLeft w:val="0"/>
          <w:marRight w:val="0"/>
          <w:marTop w:val="0"/>
          <w:marBottom w:val="0"/>
          <w:divBdr>
            <w:top w:val="none" w:sz="0" w:space="0" w:color="auto"/>
            <w:left w:val="none" w:sz="0" w:space="0" w:color="auto"/>
            <w:bottom w:val="none" w:sz="0" w:space="0" w:color="auto"/>
            <w:right w:val="none" w:sz="0" w:space="0" w:color="auto"/>
          </w:divBdr>
        </w:div>
        <w:div w:id="1362828104">
          <w:marLeft w:val="0"/>
          <w:marRight w:val="0"/>
          <w:marTop w:val="0"/>
          <w:marBottom w:val="0"/>
          <w:divBdr>
            <w:top w:val="none" w:sz="0" w:space="0" w:color="auto"/>
            <w:left w:val="none" w:sz="0" w:space="0" w:color="auto"/>
            <w:bottom w:val="none" w:sz="0" w:space="0" w:color="auto"/>
            <w:right w:val="none" w:sz="0" w:space="0" w:color="auto"/>
          </w:divBdr>
        </w:div>
        <w:div w:id="1368676402">
          <w:marLeft w:val="0"/>
          <w:marRight w:val="0"/>
          <w:marTop w:val="0"/>
          <w:marBottom w:val="0"/>
          <w:divBdr>
            <w:top w:val="none" w:sz="0" w:space="0" w:color="auto"/>
            <w:left w:val="none" w:sz="0" w:space="0" w:color="auto"/>
            <w:bottom w:val="none" w:sz="0" w:space="0" w:color="auto"/>
            <w:right w:val="none" w:sz="0" w:space="0" w:color="auto"/>
          </w:divBdr>
        </w:div>
        <w:div w:id="515582289">
          <w:marLeft w:val="0"/>
          <w:marRight w:val="0"/>
          <w:marTop w:val="0"/>
          <w:marBottom w:val="0"/>
          <w:divBdr>
            <w:top w:val="none" w:sz="0" w:space="0" w:color="auto"/>
            <w:left w:val="none" w:sz="0" w:space="0" w:color="auto"/>
            <w:bottom w:val="none" w:sz="0" w:space="0" w:color="auto"/>
            <w:right w:val="none" w:sz="0" w:space="0" w:color="auto"/>
          </w:divBdr>
        </w:div>
        <w:div w:id="353502749">
          <w:marLeft w:val="0"/>
          <w:marRight w:val="0"/>
          <w:marTop w:val="0"/>
          <w:marBottom w:val="0"/>
          <w:divBdr>
            <w:top w:val="none" w:sz="0" w:space="0" w:color="auto"/>
            <w:left w:val="none" w:sz="0" w:space="0" w:color="auto"/>
            <w:bottom w:val="none" w:sz="0" w:space="0" w:color="auto"/>
            <w:right w:val="none" w:sz="0" w:space="0" w:color="auto"/>
          </w:divBdr>
        </w:div>
        <w:div w:id="97069455">
          <w:marLeft w:val="0"/>
          <w:marRight w:val="0"/>
          <w:marTop w:val="0"/>
          <w:marBottom w:val="0"/>
          <w:divBdr>
            <w:top w:val="none" w:sz="0" w:space="0" w:color="auto"/>
            <w:left w:val="none" w:sz="0" w:space="0" w:color="auto"/>
            <w:bottom w:val="none" w:sz="0" w:space="0" w:color="auto"/>
            <w:right w:val="none" w:sz="0" w:space="0" w:color="auto"/>
          </w:divBdr>
        </w:div>
        <w:div w:id="1941837802">
          <w:marLeft w:val="0"/>
          <w:marRight w:val="0"/>
          <w:marTop w:val="0"/>
          <w:marBottom w:val="0"/>
          <w:divBdr>
            <w:top w:val="none" w:sz="0" w:space="0" w:color="auto"/>
            <w:left w:val="none" w:sz="0" w:space="0" w:color="auto"/>
            <w:bottom w:val="none" w:sz="0" w:space="0" w:color="auto"/>
            <w:right w:val="none" w:sz="0" w:space="0" w:color="auto"/>
          </w:divBdr>
        </w:div>
        <w:div w:id="1887795121">
          <w:marLeft w:val="0"/>
          <w:marRight w:val="0"/>
          <w:marTop w:val="0"/>
          <w:marBottom w:val="0"/>
          <w:divBdr>
            <w:top w:val="none" w:sz="0" w:space="0" w:color="auto"/>
            <w:left w:val="none" w:sz="0" w:space="0" w:color="auto"/>
            <w:bottom w:val="none" w:sz="0" w:space="0" w:color="auto"/>
            <w:right w:val="none" w:sz="0" w:space="0" w:color="auto"/>
          </w:divBdr>
        </w:div>
        <w:div w:id="1743597329">
          <w:marLeft w:val="0"/>
          <w:marRight w:val="0"/>
          <w:marTop w:val="0"/>
          <w:marBottom w:val="0"/>
          <w:divBdr>
            <w:top w:val="none" w:sz="0" w:space="0" w:color="auto"/>
            <w:left w:val="none" w:sz="0" w:space="0" w:color="auto"/>
            <w:bottom w:val="none" w:sz="0" w:space="0" w:color="auto"/>
            <w:right w:val="none" w:sz="0" w:space="0" w:color="auto"/>
          </w:divBdr>
        </w:div>
        <w:div w:id="866216440">
          <w:marLeft w:val="0"/>
          <w:marRight w:val="0"/>
          <w:marTop w:val="0"/>
          <w:marBottom w:val="0"/>
          <w:divBdr>
            <w:top w:val="none" w:sz="0" w:space="0" w:color="auto"/>
            <w:left w:val="none" w:sz="0" w:space="0" w:color="auto"/>
            <w:bottom w:val="none" w:sz="0" w:space="0" w:color="auto"/>
            <w:right w:val="none" w:sz="0" w:space="0" w:color="auto"/>
          </w:divBdr>
        </w:div>
        <w:div w:id="1890145052">
          <w:marLeft w:val="0"/>
          <w:marRight w:val="0"/>
          <w:marTop w:val="0"/>
          <w:marBottom w:val="0"/>
          <w:divBdr>
            <w:top w:val="none" w:sz="0" w:space="0" w:color="auto"/>
            <w:left w:val="none" w:sz="0" w:space="0" w:color="auto"/>
            <w:bottom w:val="none" w:sz="0" w:space="0" w:color="auto"/>
            <w:right w:val="none" w:sz="0" w:space="0" w:color="auto"/>
          </w:divBdr>
        </w:div>
        <w:div w:id="2051685471">
          <w:marLeft w:val="0"/>
          <w:marRight w:val="0"/>
          <w:marTop w:val="0"/>
          <w:marBottom w:val="0"/>
          <w:divBdr>
            <w:top w:val="none" w:sz="0" w:space="0" w:color="auto"/>
            <w:left w:val="none" w:sz="0" w:space="0" w:color="auto"/>
            <w:bottom w:val="none" w:sz="0" w:space="0" w:color="auto"/>
            <w:right w:val="none" w:sz="0" w:space="0" w:color="auto"/>
          </w:divBdr>
        </w:div>
        <w:div w:id="662926908">
          <w:marLeft w:val="0"/>
          <w:marRight w:val="0"/>
          <w:marTop w:val="0"/>
          <w:marBottom w:val="0"/>
          <w:divBdr>
            <w:top w:val="none" w:sz="0" w:space="0" w:color="auto"/>
            <w:left w:val="none" w:sz="0" w:space="0" w:color="auto"/>
            <w:bottom w:val="none" w:sz="0" w:space="0" w:color="auto"/>
            <w:right w:val="none" w:sz="0" w:space="0" w:color="auto"/>
          </w:divBdr>
        </w:div>
        <w:div w:id="1977828720">
          <w:marLeft w:val="0"/>
          <w:marRight w:val="0"/>
          <w:marTop w:val="0"/>
          <w:marBottom w:val="0"/>
          <w:divBdr>
            <w:top w:val="none" w:sz="0" w:space="0" w:color="auto"/>
            <w:left w:val="none" w:sz="0" w:space="0" w:color="auto"/>
            <w:bottom w:val="none" w:sz="0" w:space="0" w:color="auto"/>
            <w:right w:val="none" w:sz="0" w:space="0" w:color="auto"/>
          </w:divBdr>
        </w:div>
        <w:div w:id="1507011403">
          <w:marLeft w:val="0"/>
          <w:marRight w:val="0"/>
          <w:marTop w:val="0"/>
          <w:marBottom w:val="0"/>
          <w:divBdr>
            <w:top w:val="none" w:sz="0" w:space="0" w:color="auto"/>
            <w:left w:val="none" w:sz="0" w:space="0" w:color="auto"/>
            <w:bottom w:val="none" w:sz="0" w:space="0" w:color="auto"/>
            <w:right w:val="none" w:sz="0" w:space="0" w:color="auto"/>
          </w:divBdr>
        </w:div>
        <w:div w:id="1396977880">
          <w:marLeft w:val="0"/>
          <w:marRight w:val="0"/>
          <w:marTop w:val="0"/>
          <w:marBottom w:val="0"/>
          <w:divBdr>
            <w:top w:val="none" w:sz="0" w:space="0" w:color="auto"/>
            <w:left w:val="none" w:sz="0" w:space="0" w:color="auto"/>
            <w:bottom w:val="none" w:sz="0" w:space="0" w:color="auto"/>
            <w:right w:val="none" w:sz="0" w:space="0" w:color="auto"/>
          </w:divBdr>
        </w:div>
        <w:div w:id="541212983">
          <w:marLeft w:val="0"/>
          <w:marRight w:val="0"/>
          <w:marTop w:val="0"/>
          <w:marBottom w:val="0"/>
          <w:divBdr>
            <w:top w:val="none" w:sz="0" w:space="0" w:color="auto"/>
            <w:left w:val="none" w:sz="0" w:space="0" w:color="auto"/>
            <w:bottom w:val="none" w:sz="0" w:space="0" w:color="auto"/>
            <w:right w:val="none" w:sz="0" w:space="0" w:color="auto"/>
          </w:divBdr>
        </w:div>
        <w:div w:id="644628509">
          <w:marLeft w:val="0"/>
          <w:marRight w:val="0"/>
          <w:marTop w:val="0"/>
          <w:marBottom w:val="0"/>
          <w:divBdr>
            <w:top w:val="none" w:sz="0" w:space="0" w:color="auto"/>
            <w:left w:val="none" w:sz="0" w:space="0" w:color="auto"/>
            <w:bottom w:val="none" w:sz="0" w:space="0" w:color="auto"/>
            <w:right w:val="none" w:sz="0" w:space="0" w:color="auto"/>
          </w:divBdr>
        </w:div>
        <w:div w:id="399905008">
          <w:marLeft w:val="0"/>
          <w:marRight w:val="0"/>
          <w:marTop w:val="0"/>
          <w:marBottom w:val="0"/>
          <w:divBdr>
            <w:top w:val="none" w:sz="0" w:space="0" w:color="auto"/>
            <w:left w:val="none" w:sz="0" w:space="0" w:color="auto"/>
            <w:bottom w:val="none" w:sz="0" w:space="0" w:color="auto"/>
            <w:right w:val="none" w:sz="0" w:space="0" w:color="auto"/>
          </w:divBdr>
        </w:div>
        <w:div w:id="95299244">
          <w:marLeft w:val="0"/>
          <w:marRight w:val="0"/>
          <w:marTop w:val="0"/>
          <w:marBottom w:val="0"/>
          <w:divBdr>
            <w:top w:val="none" w:sz="0" w:space="0" w:color="auto"/>
            <w:left w:val="none" w:sz="0" w:space="0" w:color="auto"/>
            <w:bottom w:val="none" w:sz="0" w:space="0" w:color="auto"/>
            <w:right w:val="none" w:sz="0" w:space="0" w:color="auto"/>
          </w:divBdr>
        </w:div>
        <w:div w:id="353462394">
          <w:marLeft w:val="0"/>
          <w:marRight w:val="0"/>
          <w:marTop w:val="0"/>
          <w:marBottom w:val="0"/>
          <w:divBdr>
            <w:top w:val="none" w:sz="0" w:space="0" w:color="auto"/>
            <w:left w:val="none" w:sz="0" w:space="0" w:color="auto"/>
            <w:bottom w:val="none" w:sz="0" w:space="0" w:color="auto"/>
            <w:right w:val="none" w:sz="0" w:space="0" w:color="auto"/>
          </w:divBdr>
        </w:div>
        <w:div w:id="1384479134">
          <w:marLeft w:val="0"/>
          <w:marRight w:val="0"/>
          <w:marTop w:val="0"/>
          <w:marBottom w:val="0"/>
          <w:divBdr>
            <w:top w:val="none" w:sz="0" w:space="0" w:color="auto"/>
            <w:left w:val="none" w:sz="0" w:space="0" w:color="auto"/>
            <w:bottom w:val="none" w:sz="0" w:space="0" w:color="auto"/>
            <w:right w:val="none" w:sz="0" w:space="0" w:color="auto"/>
          </w:divBdr>
        </w:div>
        <w:div w:id="567956757">
          <w:marLeft w:val="0"/>
          <w:marRight w:val="0"/>
          <w:marTop w:val="0"/>
          <w:marBottom w:val="0"/>
          <w:divBdr>
            <w:top w:val="none" w:sz="0" w:space="0" w:color="auto"/>
            <w:left w:val="none" w:sz="0" w:space="0" w:color="auto"/>
            <w:bottom w:val="none" w:sz="0" w:space="0" w:color="auto"/>
            <w:right w:val="none" w:sz="0" w:space="0" w:color="auto"/>
          </w:divBdr>
        </w:div>
        <w:div w:id="1263756303">
          <w:marLeft w:val="0"/>
          <w:marRight w:val="0"/>
          <w:marTop w:val="0"/>
          <w:marBottom w:val="0"/>
          <w:divBdr>
            <w:top w:val="none" w:sz="0" w:space="0" w:color="auto"/>
            <w:left w:val="none" w:sz="0" w:space="0" w:color="auto"/>
            <w:bottom w:val="none" w:sz="0" w:space="0" w:color="auto"/>
            <w:right w:val="none" w:sz="0" w:space="0" w:color="auto"/>
          </w:divBdr>
        </w:div>
        <w:div w:id="767773163">
          <w:marLeft w:val="0"/>
          <w:marRight w:val="0"/>
          <w:marTop w:val="0"/>
          <w:marBottom w:val="0"/>
          <w:divBdr>
            <w:top w:val="none" w:sz="0" w:space="0" w:color="auto"/>
            <w:left w:val="none" w:sz="0" w:space="0" w:color="auto"/>
            <w:bottom w:val="none" w:sz="0" w:space="0" w:color="auto"/>
            <w:right w:val="none" w:sz="0" w:space="0" w:color="auto"/>
          </w:divBdr>
        </w:div>
        <w:div w:id="873612247">
          <w:marLeft w:val="0"/>
          <w:marRight w:val="0"/>
          <w:marTop w:val="0"/>
          <w:marBottom w:val="0"/>
          <w:divBdr>
            <w:top w:val="none" w:sz="0" w:space="0" w:color="auto"/>
            <w:left w:val="none" w:sz="0" w:space="0" w:color="auto"/>
            <w:bottom w:val="none" w:sz="0" w:space="0" w:color="auto"/>
            <w:right w:val="none" w:sz="0" w:space="0" w:color="auto"/>
          </w:divBdr>
        </w:div>
        <w:div w:id="1185090528">
          <w:marLeft w:val="0"/>
          <w:marRight w:val="0"/>
          <w:marTop w:val="0"/>
          <w:marBottom w:val="0"/>
          <w:divBdr>
            <w:top w:val="none" w:sz="0" w:space="0" w:color="auto"/>
            <w:left w:val="none" w:sz="0" w:space="0" w:color="auto"/>
            <w:bottom w:val="none" w:sz="0" w:space="0" w:color="auto"/>
            <w:right w:val="none" w:sz="0" w:space="0" w:color="auto"/>
          </w:divBdr>
        </w:div>
        <w:div w:id="1687055739">
          <w:marLeft w:val="0"/>
          <w:marRight w:val="0"/>
          <w:marTop w:val="0"/>
          <w:marBottom w:val="0"/>
          <w:divBdr>
            <w:top w:val="none" w:sz="0" w:space="0" w:color="auto"/>
            <w:left w:val="none" w:sz="0" w:space="0" w:color="auto"/>
            <w:bottom w:val="none" w:sz="0" w:space="0" w:color="auto"/>
            <w:right w:val="none" w:sz="0" w:space="0" w:color="auto"/>
          </w:divBdr>
        </w:div>
        <w:div w:id="978457033">
          <w:marLeft w:val="0"/>
          <w:marRight w:val="0"/>
          <w:marTop w:val="0"/>
          <w:marBottom w:val="0"/>
          <w:divBdr>
            <w:top w:val="none" w:sz="0" w:space="0" w:color="auto"/>
            <w:left w:val="none" w:sz="0" w:space="0" w:color="auto"/>
            <w:bottom w:val="none" w:sz="0" w:space="0" w:color="auto"/>
            <w:right w:val="none" w:sz="0" w:space="0" w:color="auto"/>
          </w:divBdr>
        </w:div>
        <w:div w:id="1787847384">
          <w:marLeft w:val="0"/>
          <w:marRight w:val="0"/>
          <w:marTop w:val="0"/>
          <w:marBottom w:val="0"/>
          <w:divBdr>
            <w:top w:val="none" w:sz="0" w:space="0" w:color="auto"/>
            <w:left w:val="none" w:sz="0" w:space="0" w:color="auto"/>
            <w:bottom w:val="none" w:sz="0" w:space="0" w:color="auto"/>
            <w:right w:val="none" w:sz="0" w:space="0" w:color="auto"/>
          </w:divBdr>
        </w:div>
        <w:div w:id="792017296">
          <w:marLeft w:val="0"/>
          <w:marRight w:val="0"/>
          <w:marTop w:val="0"/>
          <w:marBottom w:val="0"/>
          <w:divBdr>
            <w:top w:val="none" w:sz="0" w:space="0" w:color="auto"/>
            <w:left w:val="none" w:sz="0" w:space="0" w:color="auto"/>
            <w:bottom w:val="none" w:sz="0" w:space="0" w:color="auto"/>
            <w:right w:val="none" w:sz="0" w:space="0" w:color="auto"/>
          </w:divBdr>
        </w:div>
        <w:div w:id="1491827169">
          <w:marLeft w:val="0"/>
          <w:marRight w:val="0"/>
          <w:marTop w:val="0"/>
          <w:marBottom w:val="0"/>
          <w:divBdr>
            <w:top w:val="none" w:sz="0" w:space="0" w:color="auto"/>
            <w:left w:val="none" w:sz="0" w:space="0" w:color="auto"/>
            <w:bottom w:val="none" w:sz="0" w:space="0" w:color="auto"/>
            <w:right w:val="none" w:sz="0" w:space="0" w:color="auto"/>
          </w:divBdr>
        </w:div>
        <w:div w:id="1538354620">
          <w:marLeft w:val="0"/>
          <w:marRight w:val="0"/>
          <w:marTop w:val="0"/>
          <w:marBottom w:val="0"/>
          <w:divBdr>
            <w:top w:val="none" w:sz="0" w:space="0" w:color="auto"/>
            <w:left w:val="none" w:sz="0" w:space="0" w:color="auto"/>
            <w:bottom w:val="none" w:sz="0" w:space="0" w:color="auto"/>
            <w:right w:val="none" w:sz="0" w:space="0" w:color="auto"/>
          </w:divBdr>
        </w:div>
        <w:div w:id="1957835997">
          <w:marLeft w:val="0"/>
          <w:marRight w:val="0"/>
          <w:marTop w:val="0"/>
          <w:marBottom w:val="0"/>
          <w:divBdr>
            <w:top w:val="none" w:sz="0" w:space="0" w:color="auto"/>
            <w:left w:val="none" w:sz="0" w:space="0" w:color="auto"/>
            <w:bottom w:val="none" w:sz="0" w:space="0" w:color="auto"/>
            <w:right w:val="none" w:sz="0" w:space="0" w:color="auto"/>
          </w:divBdr>
        </w:div>
        <w:div w:id="2125686256">
          <w:marLeft w:val="0"/>
          <w:marRight w:val="0"/>
          <w:marTop w:val="0"/>
          <w:marBottom w:val="0"/>
          <w:divBdr>
            <w:top w:val="none" w:sz="0" w:space="0" w:color="auto"/>
            <w:left w:val="none" w:sz="0" w:space="0" w:color="auto"/>
            <w:bottom w:val="none" w:sz="0" w:space="0" w:color="auto"/>
            <w:right w:val="none" w:sz="0" w:space="0" w:color="auto"/>
          </w:divBdr>
          <w:divsChild>
            <w:div w:id="1745177265">
              <w:marLeft w:val="-75"/>
              <w:marRight w:val="0"/>
              <w:marTop w:val="30"/>
              <w:marBottom w:val="30"/>
              <w:divBdr>
                <w:top w:val="none" w:sz="0" w:space="0" w:color="auto"/>
                <w:left w:val="none" w:sz="0" w:space="0" w:color="auto"/>
                <w:bottom w:val="none" w:sz="0" w:space="0" w:color="auto"/>
                <w:right w:val="none" w:sz="0" w:space="0" w:color="auto"/>
              </w:divBdr>
              <w:divsChild>
                <w:div w:id="1513257672">
                  <w:marLeft w:val="0"/>
                  <w:marRight w:val="0"/>
                  <w:marTop w:val="0"/>
                  <w:marBottom w:val="0"/>
                  <w:divBdr>
                    <w:top w:val="none" w:sz="0" w:space="0" w:color="auto"/>
                    <w:left w:val="none" w:sz="0" w:space="0" w:color="auto"/>
                    <w:bottom w:val="none" w:sz="0" w:space="0" w:color="auto"/>
                    <w:right w:val="none" w:sz="0" w:space="0" w:color="auto"/>
                  </w:divBdr>
                  <w:divsChild>
                    <w:div w:id="323440428">
                      <w:marLeft w:val="0"/>
                      <w:marRight w:val="0"/>
                      <w:marTop w:val="0"/>
                      <w:marBottom w:val="0"/>
                      <w:divBdr>
                        <w:top w:val="none" w:sz="0" w:space="0" w:color="auto"/>
                        <w:left w:val="none" w:sz="0" w:space="0" w:color="auto"/>
                        <w:bottom w:val="none" w:sz="0" w:space="0" w:color="auto"/>
                        <w:right w:val="none" w:sz="0" w:space="0" w:color="auto"/>
                      </w:divBdr>
                    </w:div>
                  </w:divsChild>
                </w:div>
                <w:div w:id="591469291">
                  <w:marLeft w:val="0"/>
                  <w:marRight w:val="0"/>
                  <w:marTop w:val="0"/>
                  <w:marBottom w:val="0"/>
                  <w:divBdr>
                    <w:top w:val="none" w:sz="0" w:space="0" w:color="auto"/>
                    <w:left w:val="none" w:sz="0" w:space="0" w:color="auto"/>
                    <w:bottom w:val="none" w:sz="0" w:space="0" w:color="auto"/>
                    <w:right w:val="none" w:sz="0" w:space="0" w:color="auto"/>
                  </w:divBdr>
                  <w:divsChild>
                    <w:div w:id="1844397322">
                      <w:marLeft w:val="0"/>
                      <w:marRight w:val="0"/>
                      <w:marTop w:val="0"/>
                      <w:marBottom w:val="0"/>
                      <w:divBdr>
                        <w:top w:val="none" w:sz="0" w:space="0" w:color="auto"/>
                        <w:left w:val="none" w:sz="0" w:space="0" w:color="auto"/>
                        <w:bottom w:val="none" w:sz="0" w:space="0" w:color="auto"/>
                        <w:right w:val="none" w:sz="0" w:space="0" w:color="auto"/>
                      </w:divBdr>
                    </w:div>
                  </w:divsChild>
                </w:div>
                <w:div w:id="642857183">
                  <w:marLeft w:val="0"/>
                  <w:marRight w:val="0"/>
                  <w:marTop w:val="0"/>
                  <w:marBottom w:val="0"/>
                  <w:divBdr>
                    <w:top w:val="none" w:sz="0" w:space="0" w:color="auto"/>
                    <w:left w:val="none" w:sz="0" w:space="0" w:color="auto"/>
                    <w:bottom w:val="none" w:sz="0" w:space="0" w:color="auto"/>
                    <w:right w:val="none" w:sz="0" w:space="0" w:color="auto"/>
                  </w:divBdr>
                  <w:divsChild>
                    <w:div w:id="102205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537011">
          <w:marLeft w:val="0"/>
          <w:marRight w:val="0"/>
          <w:marTop w:val="0"/>
          <w:marBottom w:val="0"/>
          <w:divBdr>
            <w:top w:val="none" w:sz="0" w:space="0" w:color="auto"/>
            <w:left w:val="none" w:sz="0" w:space="0" w:color="auto"/>
            <w:bottom w:val="none" w:sz="0" w:space="0" w:color="auto"/>
            <w:right w:val="none" w:sz="0" w:space="0" w:color="auto"/>
          </w:divBdr>
        </w:div>
        <w:div w:id="2075735727">
          <w:marLeft w:val="0"/>
          <w:marRight w:val="0"/>
          <w:marTop w:val="0"/>
          <w:marBottom w:val="0"/>
          <w:divBdr>
            <w:top w:val="none" w:sz="0" w:space="0" w:color="auto"/>
            <w:left w:val="none" w:sz="0" w:space="0" w:color="auto"/>
            <w:bottom w:val="none" w:sz="0" w:space="0" w:color="auto"/>
            <w:right w:val="none" w:sz="0" w:space="0" w:color="auto"/>
          </w:divBdr>
        </w:div>
        <w:div w:id="2133598378">
          <w:marLeft w:val="0"/>
          <w:marRight w:val="0"/>
          <w:marTop w:val="0"/>
          <w:marBottom w:val="0"/>
          <w:divBdr>
            <w:top w:val="none" w:sz="0" w:space="0" w:color="auto"/>
            <w:left w:val="none" w:sz="0" w:space="0" w:color="auto"/>
            <w:bottom w:val="none" w:sz="0" w:space="0" w:color="auto"/>
            <w:right w:val="none" w:sz="0" w:space="0" w:color="auto"/>
          </w:divBdr>
        </w:div>
        <w:div w:id="794757858">
          <w:marLeft w:val="0"/>
          <w:marRight w:val="0"/>
          <w:marTop w:val="0"/>
          <w:marBottom w:val="0"/>
          <w:divBdr>
            <w:top w:val="none" w:sz="0" w:space="0" w:color="auto"/>
            <w:left w:val="none" w:sz="0" w:space="0" w:color="auto"/>
            <w:bottom w:val="none" w:sz="0" w:space="0" w:color="auto"/>
            <w:right w:val="none" w:sz="0" w:space="0" w:color="auto"/>
          </w:divBdr>
        </w:div>
        <w:div w:id="290943005">
          <w:marLeft w:val="0"/>
          <w:marRight w:val="0"/>
          <w:marTop w:val="0"/>
          <w:marBottom w:val="0"/>
          <w:divBdr>
            <w:top w:val="none" w:sz="0" w:space="0" w:color="auto"/>
            <w:left w:val="none" w:sz="0" w:space="0" w:color="auto"/>
            <w:bottom w:val="none" w:sz="0" w:space="0" w:color="auto"/>
            <w:right w:val="none" w:sz="0" w:space="0" w:color="auto"/>
          </w:divBdr>
        </w:div>
        <w:div w:id="1042828769">
          <w:marLeft w:val="0"/>
          <w:marRight w:val="0"/>
          <w:marTop w:val="0"/>
          <w:marBottom w:val="0"/>
          <w:divBdr>
            <w:top w:val="none" w:sz="0" w:space="0" w:color="auto"/>
            <w:left w:val="none" w:sz="0" w:space="0" w:color="auto"/>
            <w:bottom w:val="none" w:sz="0" w:space="0" w:color="auto"/>
            <w:right w:val="none" w:sz="0" w:space="0" w:color="auto"/>
          </w:divBdr>
        </w:div>
        <w:div w:id="1149252852">
          <w:marLeft w:val="0"/>
          <w:marRight w:val="0"/>
          <w:marTop w:val="0"/>
          <w:marBottom w:val="0"/>
          <w:divBdr>
            <w:top w:val="none" w:sz="0" w:space="0" w:color="auto"/>
            <w:left w:val="none" w:sz="0" w:space="0" w:color="auto"/>
            <w:bottom w:val="none" w:sz="0" w:space="0" w:color="auto"/>
            <w:right w:val="none" w:sz="0" w:space="0" w:color="auto"/>
          </w:divBdr>
        </w:div>
        <w:div w:id="2058356518">
          <w:marLeft w:val="0"/>
          <w:marRight w:val="0"/>
          <w:marTop w:val="0"/>
          <w:marBottom w:val="0"/>
          <w:divBdr>
            <w:top w:val="none" w:sz="0" w:space="0" w:color="auto"/>
            <w:left w:val="none" w:sz="0" w:space="0" w:color="auto"/>
            <w:bottom w:val="none" w:sz="0" w:space="0" w:color="auto"/>
            <w:right w:val="none" w:sz="0" w:space="0" w:color="auto"/>
          </w:divBdr>
        </w:div>
        <w:div w:id="1504786185">
          <w:marLeft w:val="0"/>
          <w:marRight w:val="0"/>
          <w:marTop w:val="0"/>
          <w:marBottom w:val="0"/>
          <w:divBdr>
            <w:top w:val="none" w:sz="0" w:space="0" w:color="auto"/>
            <w:left w:val="none" w:sz="0" w:space="0" w:color="auto"/>
            <w:bottom w:val="none" w:sz="0" w:space="0" w:color="auto"/>
            <w:right w:val="none" w:sz="0" w:space="0" w:color="auto"/>
          </w:divBdr>
        </w:div>
        <w:div w:id="1536117906">
          <w:marLeft w:val="0"/>
          <w:marRight w:val="0"/>
          <w:marTop w:val="0"/>
          <w:marBottom w:val="0"/>
          <w:divBdr>
            <w:top w:val="none" w:sz="0" w:space="0" w:color="auto"/>
            <w:left w:val="none" w:sz="0" w:space="0" w:color="auto"/>
            <w:bottom w:val="none" w:sz="0" w:space="0" w:color="auto"/>
            <w:right w:val="none" w:sz="0" w:space="0" w:color="auto"/>
          </w:divBdr>
        </w:div>
        <w:div w:id="280577484">
          <w:marLeft w:val="0"/>
          <w:marRight w:val="0"/>
          <w:marTop w:val="0"/>
          <w:marBottom w:val="0"/>
          <w:divBdr>
            <w:top w:val="none" w:sz="0" w:space="0" w:color="auto"/>
            <w:left w:val="none" w:sz="0" w:space="0" w:color="auto"/>
            <w:bottom w:val="none" w:sz="0" w:space="0" w:color="auto"/>
            <w:right w:val="none" w:sz="0" w:space="0" w:color="auto"/>
          </w:divBdr>
        </w:div>
        <w:div w:id="934166929">
          <w:marLeft w:val="0"/>
          <w:marRight w:val="0"/>
          <w:marTop w:val="0"/>
          <w:marBottom w:val="0"/>
          <w:divBdr>
            <w:top w:val="none" w:sz="0" w:space="0" w:color="auto"/>
            <w:left w:val="none" w:sz="0" w:space="0" w:color="auto"/>
            <w:bottom w:val="none" w:sz="0" w:space="0" w:color="auto"/>
            <w:right w:val="none" w:sz="0" w:space="0" w:color="auto"/>
          </w:divBdr>
        </w:div>
        <w:div w:id="2050639045">
          <w:marLeft w:val="0"/>
          <w:marRight w:val="0"/>
          <w:marTop w:val="0"/>
          <w:marBottom w:val="0"/>
          <w:divBdr>
            <w:top w:val="none" w:sz="0" w:space="0" w:color="auto"/>
            <w:left w:val="none" w:sz="0" w:space="0" w:color="auto"/>
            <w:bottom w:val="none" w:sz="0" w:space="0" w:color="auto"/>
            <w:right w:val="none" w:sz="0" w:space="0" w:color="auto"/>
          </w:divBdr>
        </w:div>
        <w:div w:id="1395814979">
          <w:marLeft w:val="0"/>
          <w:marRight w:val="0"/>
          <w:marTop w:val="0"/>
          <w:marBottom w:val="0"/>
          <w:divBdr>
            <w:top w:val="none" w:sz="0" w:space="0" w:color="auto"/>
            <w:left w:val="none" w:sz="0" w:space="0" w:color="auto"/>
            <w:bottom w:val="none" w:sz="0" w:space="0" w:color="auto"/>
            <w:right w:val="none" w:sz="0" w:space="0" w:color="auto"/>
          </w:divBdr>
        </w:div>
        <w:div w:id="337662932">
          <w:marLeft w:val="0"/>
          <w:marRight w:val="0"/>
          <w:marTop w:val="0"/>
          <w:marBottom w:val="0"/>
          <w:divBdr>
            <w:top w:val="none" w:sz="0" w:space="0" w:color="auto"/>
            <w:left w:val="none" w:sz="0" w:space="0" w:color="auto"/>
            <w:bottom w:val="none" w:sz="0" w:space="0" w:color="auto"/>
            <w:right w:val="none" w:sz="0" w:space="0" w:color="auto"/>
          </w:divBdr>
        </w:div>
        <w:div w:id="186336597">
          <w:marLeft w:val="0"/>
          <w:marRight w:val="0"/>
          <w:marTop w:val="0"/>
          <w:marBottom w:val="0"/>
          <w:divBdr>
            <w:top w:val="none" w:sz="0" w:space="0" w:color="auto"/>
            <w:left w:val="none" w:sz="0" w:space="0" w:color="auto"/>
            <w:bottom w:val="none" w:sz="0" w:space="0" w:color="auto"/>
            <w:right w:val="none" w:sz="0" w:space="0" w:color="auto"/>
          </w:divBdr>
        </w:div>
        <w:div w:id="1691369267">
          <w:marLeft w:val="0"/>
          <w:marRight w:val="0"/>
          <w:marTop w:val="0"/>
          <w:marBottom w:val="0"/>
          <w:divBdr>
            <w:top w:val="none" w:sz="0" w:space="0" w:color="auto"/>
            <w:left w:val="none" w:sz="0" w:space="0" w:color="auto"/>
            <w:bottom w:val="none" w:sz="0" w:space="0" w:color="auto"/>
            <w:right w:val="none" w:sz="0" w:space="0" w:color="auto"/>
          </w:divBdr>
        </w:div>
        <w:div w:id="767310533">
          <w:marLeft w:val="0"/>
          <w:marRight w:val="0"/>
          <w:marTop w:val="0"/>
          <w:marBottom w:val="0"/>
          <w:divBdr>
            <w:top w:val="none" w:sz="0" w:space="0" w:color="auto"/>
            <w:left w:val="none" w:sz="0" w:space="0" w:color="auto"/>
            <w:bottom w:val="none" w:sz="0" w:space="0" w:color="auto"/>
            <w:right w:val="none" w:sz="0" w:space="0" w:color="auto"/>
          </w:divBdr>
        </w:div>
        <w:div w:id="756831575">
          <w:marLeft w:val="0"/>
          <w:marRight w:val="0"/>
          <w:marTop w:val="0"/>
          <w:marBottom w:val="0"/>
          <w:divBdr>
            <w:top w:val="none" w:sz="0" w:space="0" w:color="auto"/>
            <w:left w:val="none" w:sz="0" w:space="0" w:color="auto"/>
            <w:bottom w:val="none" w:sz="0" w:space="0" w:color="auto"/>
            <w:right w:val="none" w:sz="0" w:space="0" w:color="auto"/>
          </w:divBdr>
        </w:div>
        <w:div w:id="2095204934">
          <w:marLeft w:val="0"/>
          <w:marRight w:val="0"/>
          <w:marTop w:val="0"/>
          <w:marBottom w:val="0"/>
          <w:divBdr>
            <w:top w:val="none" w:sz="0" w:space="0" w:color="auto"/>
            <w:left w:val="none" w:sz="0" w:space="0" w:color="auto"/>
            <w:bottom w:val="none" w:sz="0" w:space="0" w:color="auto"/>
            <w:right w:val="none" w:sz="0" w:space="0" w:color="auto"/>
          </w:divBdr>
        </w:div>
        <w:div w:id="205683384">
          <w:marLeft w:val="0"/>
          <w:marRight w:val="0"/>
          <w:marTop w:val="0"/>
          <w:marBottom w:val="0"/>
          <w:divBdr>
            <w:top w:val="none" w:sz="0" w:space="0" w:color="auto"/>
            <w:left w:val="none" w:sz="0" w:space="0" w:color="auto"/>
            <w:bottom w:val="none" w:sz="0" w:space="0" w:color="auto"/>
            <w:right w:val="none" w:sz="0" w:space="0" w:color="auto"/>
          </w:divBdr>
        </w:div>
        <w:div w:id="115568878">
          <w:marLeft w:val="0"/>
          <w:marRight w:val="0"/>
          <w:marTop w:val="0"/>
          <w:marBottom w:val="0"/>
          <w:divBdr>
            <w:top w:val="none" w:sz="0" w:space="0" w:color="auto"/>
            <w:left w:val="none" w:sz="0" w:space="0" w:color="auto"/>
            <w:bottom w:val="none" w:sz="0" w:space="0" w:color="auto"/>
            <w:right w:val="none" w:sz="0" w:space="0" w:color="auto"/>
          </w:divBdr>
        </w:div>
        <w:div w:id="2124765065">
          <w:marLeft w:val="0"/>
          <w:marRight w:val="0"/>
          <w:marTop w:val="0"/>
          <w:marBottom w:val="0"/>
          <w:divBdr>
            <w:top w:val="none" w:sz="0" w:space="0" w:color="auto"/>
            <w:left w:val="none" w:sz="0" w:space="0" w:color="auto"/>
            <w:bottom w:val="none" w:sz="0" w:space="0" w:color="auto"/>
            <w:right w:val="none" w:sz="0" w:space="0" w:color="auto"/>
          </w:divBdr>
        </w:div>
        <w:div w:id="1286153981">
          <w:marLeft w:val="0"/>
          <w:marRight w:val="0"/>
          <w:marTop w:val="0"/>
          <w:marBottom w:val="0"/>
          <w:divBdr>
            <w:top w:val="none" w:sz="0" w:space="0" w:color="auto"/>
            <w:left w:val="none" w:sz="0" w:space="0" w:color="auto"/>
            <w:bottom w:val="none" w:sz="0" w:space="0" w:color="auto"/>
            <w:right w:val="none" w:sz="0" w:space="0" w:color="auto"/>
          </w:divBdr>
        </w:div>
        <w:div w:id="851381383">
          <w:marLeft w:val="0"/>
          <w:marRight w:val="0"/>
          <w:marTop w:val="0"/>
          <w:marBottom w:val="0"/>
          <w:divBdr>
            <w:top w:val="none" w:sz="0" w:space="0" w:color="auto"/>
            <w:left w:val="none" w:sz="0" w:space="0" w:color="auto"/>
            <w:bottom w:val="none" w:sz="0" w:space="0" w:color="auto"/>
            <w:right w:val="none" w:sz="0" w:space="0" w:color="auto"/>
          </w:divBdr>
        </w:div>
        <w:div w:id="473177071">
          <w:marLeft w:val="0"/>
          <w:marRight w:val="0"/>
          <w:marTop w:val="0"/>
          <w:marBottom w:val="0"/>
          <w:divBdr>
            <w:top w:val="none" w:sz="0" w:space="0" w:color="auto"/>
            <w:left w:val="none" w:sz="0" w:space="0" w:color="auto"/>
            <w:bottom w:val="none" w:sz="0" w:space="0" w:color="auto"/>
            <w:right w:val="none" w:sz="0" w:space="0" w:color="auto"/>
          </w:divBdr>
        </w:div>
        <w:div w:id="248975715">
          <w:marLeft w:val="0"/>
          <w:marRight w:val="0"/>
          <w:marTop w:val="0"/>
          <w:marBottom w:val="0"/>
          <w:divBdr>
            <w:top w:val="none" w:sz="0" w:space="0" w:color="auto"/>
            <w:left w:val="none" w:sz="0" w:space="0" w:color="auto"/>
            <w:bottom w:val="none" w:sz="0" w:space="0" w:color="auto"/>
            <w:right w:val="none" w:sz="0" w:space="0" w:color="auto"/>
          </w:divBdr>
        </w:div>
        <w:div w:id="484856386">
          <w:marLeft w:val="0"/>
          <w:marRight w:val="0"/>
          <w:marTop w:val="0"/>
          <w:marBottom w:val="0"/>
          <w:divBdr>
            <w:top w:val="none" w:sz="0" w:space="0" w:color="auto"/>
            <w:left w:val="none" w:sz="0" w:space="0" w:color="auto"/>
            <w:bottom w:val="none" w:sz="0" w:space="0" w:color="auto"/>
            <w:right w:val="none" w:sz="0" w:space="0" w:color="auto"/>
          </w:divBdr>
        </w:div>
        <w:div w:id="1458987445">
          <w:marLeft w:val="0"/>
          <w:marRight w:val="0"/>
          <w:marTop w:val="0"/>
          <w:marBottom w:val="0"/>
          <w:divBdr>
            <w:top w:val="none" w:sz="0" w:space="0" w:color="auto"/>
            <w:left w:val="none" w:sz="0" w:space="0" w:color="auto"/>
            <w:bottom w:val="none" w:sz="0" w:space="0" w:color="auto"/>
            <w:right w:val="none" w:sz="0" w:space="0" w:color="auto"/>
          </w:divBdr>
        </w:div>
        <w:div w:id="1874734802">
          <w:marLeft w:val="0"/>
          <w:marRight w:val="0"/>
          <w:marTop w:val="0"/>
          <w:marBottom w:val="0"/>
          <w:divBdr>
            <w:top w:val="none" w:sz="0" w:space="0" w:color="auto"/>
            <w:left w:val="none" w:sz="0" w:space="0" w:color="auto"/>
            <w:bottom w:val="none" w:sz="0" w:space="0" w:color="auto"/>
            <w:right w:val="none" w:sz="0" w:space="0" w:color="auto"/>
          </w:divBdr>
        </w:div>
        <w:div w:id="1448768594">
          <w:marLeft w:val="0"/>
          <w:marRight w:val="0"/>
          <w:marTop w:val="0"/>
          <w:marBottom w:val="0"/>
          <w:divBdr>
            <w:top w:val="none" w:sz="0" w:space="0" w:color="auto"/>
            <w:left w:val="none" w:sz="0" w:space="0" w:color="auto"/>
            <w:bottom w:val="none" w:sz="0" w:space="0" w:color="auto"/>
            <w:right w:val="none" w:sz="0" w:space="0" w:color="auto"/>
          </w:divBdr>
        </w:div>
        <w:div w:id="114108035">
          <w:marLeft w:val="0"/>
          <w:marRight w:val="0"/>
          <w:marTop w:val="0"/>
          <w:marBottom w:val="0"/>
          <w:divBdr>
            <w:top w:val="none" w:sz="0" w:space="0" w:color="auto"/>
            <w:left w:val="none" w:sz="0" w:space="0" w:color="auto"/>
            <w:bottom w:val="none" w:sz="0" w:space="0" w:color="auto"/>
            <w:right w:val="none" w:sz="0" w:space="0" w:color="auto"/>
          </w:divBdr>
        </w:div>
        <w:div w:id="2112695793">
          <w:marLeft w:val="0"/>
          <w:marRight w:val="0"/>
          <w:marTop w:val="0"/>
          <w:marBottom w:val="0"/>
          <w:divBdr>
            <w:top w:val="none" w:sz="0" w:space="0" w:color="auto"/>
            <w:left w:val="none" w:sz="0" w:space="0" w:color="auto"/>
            <w:bottom w:val="none" w:sz="0" w:space="0" w:color="auto"/>
            <w:right w:val="none" w:sz="0" w:space="0" w:color="auto"/>
          </w:divBdr>
        </w:div>
        <w:div w:id="232398095">
          <w:marLeft w:val="0"/>
          <w:marRight w:val="0"/>
          <w:marTop w:val="0"/>
          <w:marBottom w:val="0"/>
          <w:divBdr>
            <w:top w:val="none" w:sz="0" w:space="0" w:color="auto"/>
            <w:left w:val="none" w:sz="0" w:space="0" w:color="auto"/>
            <w:bottom w:val="none" w:sz="0" w:space="0" w:color="auto"/>
            <w:right w:val="none" w:sz="0" w:space="0" w:color="auto"/>
          </w:divBdr>
        </w:div>
        <w:div w:id="1493643977">
          <w:marLeft w:val="0"/>
          <w:marRight w:val="0"/>
          <w:marTop w:val="0"/>
          <w:marBottom w:val="0"/>
          <w:divBdr>
            <w:top w:val="none" w:sz="0" w:space="0" w:color="auto"/>
            <w:left w:val="none" w:sz="0" w:space="0" w:color="auto"/>
            <w:bottom w:val="none" w:sz="0" w:space="0" w:color="auto"/>
            <w:right w:val="none" w:sz="0" w:space="0" w:color="auto"/>
          </w:divBdr>
        </w:div>
        <w:div w:id="1561863620">
          <w:marLeft w:val="0"/>
          <w:marRight w:val="0"/>
          <w:marTop w:val="0"/>
          <w:marBottom w:val="0"/>
          <w:divBdr>
            <w:top w:val="none" w:sz="0" w:space="0" w:color="auto"/>
            <w:left w:val="none" w:sz="0" w:space="0" w:color="auto"/>
            <w:bottom w:val="none" w:sz="0" w:space="0" w:color="auto"/>
            <w:right w:val="none" w:sz="0" w:space="0" w:color="auto"/>
          </w:divBdr>
        </w:div>
        <w:div w:id="1735665240">
          <w:marLeft w:val="0"/>
          <w:marRight w:val="0"/>
          <w:marTop w:val="0"/>
          <w:marBottom w:val="0"/>
          <w:divBdr>
            <w:top w:val="none" w:sz="0" w:space="0" w:color="auto"/>
            <w:left w:val="none" w:sz="0" w:space="0" w:color="auto"/>
            <w:bottom w:val="none" w:sz="0" w:space="0" w:color="auto"/>
            <w:right w:val="none" w:sz="0" w:space="0" w:color="auto"/>
          </w:divBdr>
        </w:div>
        <w:div w:id="2075931827">
          <w:marLeft w:val="0"/>
          <w:marRight w:val="0"/>
          <w:marTop w:val="0"/>
          <w:marBottom w:val="0"/>
          <w:divBdr>
            <w:top w:val="none" w:sz="0" w:space="0" w:color="auto"/>
            <w:left w:val="none" w:sz="0" w:space="0" w:color="auto"/>
            <w:bottom w:val="none" w:sz="0" w:space="0" w:color="auto"/>
            <w:right w:val="none" w:sz="0" w:space="0" w:color="auto"/>
          </w:divBdr>
        </w:div>
        <w:div w:id="158155993">
          <w:marLeft w:val="0"/>
          <w:marRight w:val="0"/>
          <w:marTop w:val="0"/>
          <w:marBottom w:val="0"/>
          <w:divBdr>
            <w:top w:val="none" w:sz="0" w:space="0" w:color="auto"/>
            <w:left w:val="none" w:sz="0" w:space="0" w:color="auto"/>
            <w:bottom w:val="none" w:sz="0" w:space="0" w:color="auto"/>
            <w:right w:val="none" w:sz="0" w:space="0" w:color="auto"/>
          </w:divBdr>
        </w:div>
        <w:div w:id="1852599519">
          <w:marLeft w:val="0"/>
          <w:marRight w:val="0"/>
          <w:marTop w:val="0"/>
          <w:marBottom w:val="0"/>
          <w:divBdr>
            <w:top w:val="none" w:sz="0" w:space="0" w:color="auto"/>
            <w:left w:val="none" w:sz="0" w:space="0" w:color="auto"/>
            <w:bottom w:val="none" w:sz="0" w:space="0" w:color="auto"/>
            <w:right w:val="none" w:sz="0" w:space="0" w:color="auto"/>
          </w:divBdr>
        </w:div>
        <w:div w:id="168954567">
          <w:marLeft w:val="0"/>
          <w:marRight w:val="0"/>
          <w:marTop w:val="0"/>
          <w:marBottom w:val="0"/>
          <w:divBdr>
            <w:top w:val="none" w:sz="0" w:space="0" w:color="auto"/>
            <w:left w:val="none" w:sz="0" w:space="0" w:color="auto"/>
            <w:bottom w:val="none" w:sz="0" w:space="0" w:color="auto"/>
            <w:right w:val="none" w:sz="0" w:space="0" w:color="auto"/>
          </w:divBdr>
        </w:div>
        <w:div w:id="2005892543">
          <w:marLeft w:val="0"/>
          <w:marRight w:val="0"/>
          <w:marTop w:val="0"/>
          <w:marBottom w:val="0"/>
          <w:divBdr>
            <w:top w:val="none" w:sz="0" w:space="0" w:color="auto"/>
            <w:left w:val="none" w:sz="0" w:space="0" w:color="auto"/>
            <w:bottom w:val="none" w:sz="0" w:space="0" w:color="auto"/>
            <w:right w:val="none" w:sz="0" w:space="0" w:color="auto"/>
          </w:divBdr>
        </w:div>
        <w:div w:id="1222134136">
          <w:marLeft w:val="0"/>
          <w:marRight w:val="0"/>
          <w:marTop w:val="0"/>
          <w:marBottom w:val="0"/>
          <w:divBdr>
            <w:top w:val="none" w:sz="0" w:space="0" w:color="auto"/>
            <w:left w:val="none" w:sz="0" w:space="0" w:color="auto"/>
            <w:bottom w:val="none" w:sz="0" w:space="0" w:color="auto"/>
            <w:right w:val="none" w:sz="0" w:space="0" w:color="auto"/>
          </w:divBdr>
        </w:div>
        <w:div w:id="260844429">
          <w:marLeft w:val="0"/>
          <w:marRight w:val="0"/>
          <w:marTop w:val="0"/>
          <w:marBottom w:val="0"/>
          <w:divBdr>
            <w:top w:val="none" w:sz="0" w:space="0" w:color="auto"/>
            <w:left w:val="none" w:sz="0" w:space="0" w:color="auto"/>
            <w:bottom w:val="none" w:sz="0" w:space="0" w:color="auto"/>
            <w:right w:val="none" w:sz="0" w:space="0" w:color="auto"/>
          </w:divBdr>
        </w:div>
        <w:div w:id="1265385699">
          <w:marLeft w:val="0"/>
          <w:marRight w:val="0"/>
          <w:marTop w:val="0"/>
          <w:marBottom w:val="0"/>
          <w:divBdr>
            <w:top w:val="none" w:sz="0" w:space="0" w:color="auto"/>
            <w:left w:val="none" w:sz="0" w:space="0" w:color="auto"/>
            <w:bottom w:val="none" w:sz="0" w:space="0" w:color="auto"/>
            <w:right w:val="none" w:sz="0" w:space="0" w:color="auto"/>
          </w:divBdr>
        </w:div>
        <w:div w:id="1650867713">
          <w:marLeft w:val="0"/>
          <w:marRight w:val="0"/>
          <w:marTop w:val="0"/>
          <w:marBottom w:val="0"/>
          <w:divBdr>
            <w:top w:val="none" w:sz="0" w:space="0" w:color="auto"/>
            <w:left w:val="none" w:sz="0" w:space="0" w:color="auto"/>
            <w:bottom w:val="none" w:sz="0" w:space="0" w:color="auto"/>
            <w:right w:val="none" w:sz="0" w:space="0" w:color="auto"/>
          </w:divBdr>
        </w:div>
        <w:div w:id="926814431">
          <w:marLeft w:val="0"/>
          <w:marRight w:val="0"/>
          <w:marTop w:val="0"/>
          <w:marBottom w:val="0"/>
          <w:divBdr>
            <w:top w:val="none" w:sz="0" w:space="0" w:color="auto"/>
            <w:left w:val="none" w:sz="0" w:space="0" w:color="auto"/>
            <w:bottom w:val="none" w:sz="0" w:space="0" w:color="auto"/>
            <w:right w:val="none" w:sz="0" w:space="0" w:color="auto"/>
          </w:divBdr>
        </w:div>
        <w:div w:id="1080637692">
          <w:marLeft w:val="0"/>
          <w:marRight w:val="0"/>
          <w:marTop w:val="0"/>
          <w:marBottom w:val="0"/>
          <w:divBdr>
            <w:top w:val="none" w:sz="0" w:space="0" w:color="auto"/>
            <w:left w:val="none" w:sz="0" w:space="0" w:color="auto"/>
            <w:bottom w:val="none" w:sz="0" w:space="0" w:color="auto"/>
            <w:right w:val="none" w:sz="0" w:space="0" w:color="auto"/>
          </w:divBdr>
        </w:div>
        <w:div w:id="1179586940">
          <w:marLeft w:val="0"/>
          <w:marRight w:val="0"/>
          <w:marTop w:val="0"/>
          <w:marBottom w:val="0"/>
          <w:divBdr>
            <w:top w:val="none" w:sz="0" w:space="0" w:color="auto"/>
            <w:left w:val="none" w:sz="0" w:space="0" w:color="auto"/>
            <w:bottom w:val="none" w:sz="0" w:space="0" w:color="auto"/>
            <w:right w:val="none" w:sz="0" w:space="0" w:color="auto"/>
          </w:divBdr>
        </w:div>
        <w:div w:id="1109550377">
          <w:marLeft w:val="0"/>
          <w:marRight w:val="0"/>
          <w:marTop w:val="0"/>
          <w:marBottom w:val="0"/>
          <w:divBdr>
            <w:top w:val="none" w:sz="0" w:space="0" w:color="auto"/>
            <w:left w:val="none" w:sz="0" w:space="0" w:color="auto"/>
            <w:bottom w:val="none" w:sz="0" w:space="0" w:color="auto"/>
            <w:right w:val="none" w:sz="0" w:space="0" w:color="auto"/>
          </w:divBdr>
        </w:div>
        <w:div w:id="2071801094">
          <w:marLeft w:val="0"/>
          <w:marRight w:val="0"/>
          <w:marTop w:val="0"/>
          <w:marBottom w:val="0"/>
          <w:divBdr>
            <w:top w:val="none" w:sz="0" w:space="0" w:color="auto"/>
            <w:left w:val="none" w:sz="0" w:space="0" w:color="auto"/>
            <w:bottom w:val="none" w:sz="0" w:space="0" w:color="auto"/>
            <w:right w:val="none" w:sz="0" w:space="0" w:color="auto"/>
          </w:divBdr>
        </w:div>
        <w:div w:id="1350713338">
          <w:marLeft w:val="0"/>
          <w:marRight w:val="0"/>
          <w:marTop w:val="0"/>
          <w:marBottom w:val="0"/>
          <w:divBdr>
            <w:top w:val="none" w:sz="0" w:space="0" w:color="auto"/>
            <w:left w:val="none" w:sz="0" w:space="0" w:color="auto"/>
            <w:bottom w:val="none" w:sz="0" w:space="0" w:color="auto"/>
            <w:right w:val="none" w:sz="0" w:space="0" w:color="auto"/>
          </w:divBdr>
        </w:div>
        <w:div w:id="108664339">
          <w:marLeft w:val="0"/>
          <w:marRight w:val="0"/>
          <w:marTop w:val="0"/>
          <w:marBottom w:val="0"/>
          <w:divBdr>
            <w:top w:val="none" w:sz="0" w:space="0" w:color="auto"/>
            <w:left w:val="none" w:sz="0" w:space="0" w:color="auto"/>
            <w:bottom w:val="none" w:sz="0" w:space="0" w:color="auto"/>
            <w:right w:val="none" w:sz="0" w:space="0" w:color="auto"/>
          </w:divBdr>
        </w:div>
        <w:div w:id="1969897744">
          <w:marLeft w:val="0"/>
          <w:marRight w:val="0"/>
          <w:marTop w:val="0"/>
          <w:marBottom w:val="0"/>
          <w:divBdr>
            <w:top w:val="none" w:sz="0" w:space="0" w:color="auto"/>
            <w:left w:val="none" w:sz="0" w:space="0" w:color="auto"/>
            <w:bottom w:val="none" w:sz="0" w:space="0" w:color="auto"/>
            <w:right w:val="none" w:sz="0" w:space="0" w:color="auto"/>
          </w:divBdr>
        </w:div>
        <w:div w:id="429548795">
          <w:marLeft w:val="0"/>
          <w:marRight w:val="0"/>
          <w:marTop w:val="0"/>
          <w:marBottom w:val="0"/>
          <w:divBdr>
            <w:top w:val="none" w:sz="0" w:space="0" w:color="auto"/>
            <w:left w:val="none" w:sz="0" w:space="0" w:color="auto"/>
            <w:bottom w:val="none" w:sz="0" w:space="0" w:color="auto"/>
            <w:right w:val="none" w:sz="0" w:space="0" w:color="auto"/>
          </w:divBdr>
        </w:div>
        <w:div w:id="327367395">
          <w:marLeft w:val="0"/>
          <w:marRight w:val="0"/>
          <w:marTop w:val="0"/>
          <w:marBottom w:val="0"/>
          <w:divBdr>
            <w:top w:val="none" w:sz="0" w:space="0" w:color="auto"/>
            <w:left w:val="none" w:sz="0" w:space="0" w:color="auto"/>
            <w:bottom w:val="none" w:sz="0" w:space="0" w:color="auto"/>
            <w:right w:val="none" w:sz="0" w:space="0" w:color="auto"/>
          </w:divBdr>
        </w:div>
        <w:div w:id="694116669">
          <w:marLeft w:val="0"/>
          <w:marRight w:val="0"/>
          <w:marTop w:val="0"/>
          <w:marBottom w:val="0"/>
          <w:divBdr>
            <w:top w:val="none" w:sz="0" w:space="0" w:color="auto"/>
            <w:left w:val="none" w:sz="0" w:space="0" w:color="auto"/>
            <w:bottom w:val="none" w:sz="0" w:space="0" w:color="auto"/>
            <w:right w:val="none" w:sz="0" w:space="0" w:color="auto"/>
          </w:divBdr>
        </w:div>
        <w:div w:id="41364890">
          <w:marLeft w:val="0"/>
          <w:marRight w:val="0"/>
          <w:marTop w:val="0"/>
          <w:marBottom w:val="0"/>
          <w:divBdr>
            <w:top w:val="none" w:sz="0" w:space="0" w:color="auto"/>
            <w:left w:val="none" w:sz="0" w:space="0" w:color="auto"/>
            <w:bottom w:val="none" w:sz="0" w:space="0" w:color="auto"/>
            <w:right w:val="none" w:sz="0" w:space="0" w:color="auto"/>
          </w:divBdr>
        </w:div>
        <w:div w:id="1892229416">
          <w:marLeft w:val="0"/>
          <w:marRight w:val="0"/>
          <w:marTop w:val="0"/>
          <w:marBottom w:val="0"/>
          <w:divBdr>
            <w:top w:val="none" w:sz="0" w:space="0" w:color="auto"/>
            <w:left w:val="none" w:sz="0" w:space="0" w:color="auto"/>
            <w:bottom w:val="none" w:sz="0" w:space="0" w:color="auto"/>
            <w:right w:val="none" w:sz="0" w:space="0" w:color="auto"/>
          </w:divBdr>
        </w:div>
        <w:div w:id="435831465">
          <w:marLeft w:val="0"/>
          <w:marRight w:val="0"/>
          <w:marTop w:val="0"/>
          <w:marBottom w:val="0"/>
          <w:divBdr>
            <w:top w:val="none" w:sz="0" w:space="0" w:color="auto"/>
            <w:left w:val="none" w:sz="0" w:space="0" w:color="auto"/>
            <w:bottom w:val="none" w:sz="0" w:space="0" w:color="auto"/>
            <w:right w:val="none" w:sz="0" w:space="0" w:color="auto"/>
          </w:divBdr>
        </w:div>
        <w:div w:id="1895510038">
          <w:marLeft w:val="0"/>
          <w:marRight w:val="0"/>
          <w:marTop w:val="0"/>
          <w:marBottom w:val="0"/>
          <w:divBdr>
            <w:top w:val="none" w:sz="0" w:space="0" w:color="auto"/>
            <w:left w:val="none" w:sz="0" w:space="0" w:color="auto"/>
            <w:bottom w:val="none" w:sz="0" w:space="0" w:color="auto"/>
            <w:right w:val="none" w:sz="0" w:space="0" w:color="auto"/>
          </w:divBdr>
        </w:div>
        <w:div w:id="1190266544">
          <w:marLeft w:val="0"/>
          <w:marRight w:val="0"/>
          <w:marTop w:val="0"/>
          <w:marBottom w:val="0"/>
          <w:divBdr>
            <w:top w:val="none" w:sz="0" w:space="0" w:color="auto"/>
            <w:left w:val="none" w:sz="0" w:space="0" w:color="auto"/>
            <w:bottom w:val="none" w:sz="0" w:space="0" w:color="auto"/>
            <w:right w:val="none" w:sz="0" w:space="0" w:color="auto"/>
          </w:divBdr>
        </w:div>
        <w:div w:id="586379678">
          <w:marLeft w:val="0"/>
          <w:marRight w:val="0"/>
          <w:marTop w:val="0"/>
          <w:marBottom w:val="0"/>
          <w:divBdr>
            <w:top w:val="none" w:sz="0" w:space="0" w:color="auto"/>
            <w:left w:val="none" w:sz="0" w:space="0" w:color="auto"/>
            <w:bottom w:val="none" w:sz="0" w:space="0" w:color="auto"/>
            <w:right w:val="none" w:sz="0" w:space="0" w:color="auto"/>
          </w:divBdr>
        </w:div>
        <w:div w:id="1031303279">
          <w:marLeft w:val="0"/>
          <w:marRight w:val="0"/>
          <w:marTop w:val="0"/>
          <w:marBottom w:val="0"/>
          <w:divBdr>
            <w:top w:val="none" w:sz="0" w:space="0" w:color="auto"/>
            <w:left w:val="none" w:sz="0" w:space="0" w:color="auto"/>
            <w:bottom w:val="none" w:sz="0" w:space="0" w:color="auto"/>
            <w:right w:val="none" w:sz="0" w:space="0" w:color="auto"/>
          </w:divBdr>
        </w:div>
        <w:div w:id="1218785348">
          <w:marLeft w:val="0"/>
          <w:marRight w:val="0"/>
          <w:marTop w:val="0"/>
          <w:marBottom w:val="0"/>
          <w:divBdr>
            <w:top w:val="none" w:sz="0" w:space="0" w:color="auto"/>
            <w:left w:val="none" w:sz="0" w:space="0" w:color="auto"/>
            <w:bottom w:val="none" w:sz="0" w:space="0" w:color="auto"/>
            <w:right w:val="none" w:sz="0" w:space="0" w:color="auto"/>
          </w:divBdr>
        </w:div>
        <w:div w:id="612790804">
          <w:marLeft w:val="0"/>
          <w:marRight w:val="0"/>
          <w:marTop w:val="0"/>
          <w:marBottom w:val="0"/>
          <w:divBdr>
            <w:top w:val="none" w:sz="0" w:space="0" w:color="auto"/>
            <w:left w:val="none" w:sz="0" w:space="0" w:color="auto"/>
            <w:bottom w:val="none" w:sz="0" w:space="0" w:color="auto"/>
            <w:right w:val="none" w:sz="0" w:space="0" w:color="auto"/>
          </w:divBdr>
        </w:div>
        <w:div w:id="488668071">
          <w:marLeft w:val="0"/>
          <w:marRight w:val="0"/>
          <w:marTop w:val="0"/>
          <w:marBottom w:val="0"/>
          <w:divBdr>
            <w:top w:val="none" w:sz="0" w:space="0" w:color="auto"/>
            <w:left w:val="none" w:sz="0" w:space="0" w:color="auto"/>
            <w:bottom w:val="none" w:sz="0" w:space="0" w:color="auto"/>
            <w:right w:val="none" w:sz="0" w:space="0" w:color="auto"/>
          </w:divBdr>
        </w:div>
        <w:div w:id="1774278087">
          <w:marLeft w:val="0"/>
          <w:marRight w:val="0"/>
          <w:marTop w:val="0"/>
          <w:marBottom w:val="0"/>
          <w:divBdr>
            <w:top w:val="none" w:sz="0" w:space="0" w:color="auto"/>
            <w:left w:val="none" w:sz="0" w:space="0" w:color="auto"/>
            <w:bottom w:val="none" w:sz="0" w:space="0" w:color="auto"/>
            <w:right w:val="none" w:sz="0" w:space="0" w:color="auto"/>
          </w:divBdr>
        </w:div>
        <w:div w:id="1774933611">
          <w:marLeft w:val="0"/>
          <w:marRight w:val="0"/>
          <w:marTop w:val="0"/>
          <w:marBottom w:val="0"/>
          <w:divBdr>
            <w:top w:val="none" w:sz="0" w:space="0" w:color="auto"/>
            <w:left w:val="none" w:sz="0" w:space="0" w:color="auto"/>
            <w:bottom w:val="none" w:sz="0" w:space="0" w:color="auto"/>
            <w:right w:val="none" w:sz="0" w:space="0" w:color="auto"/>
          </w:divBdr>
        </w:div>
        <w:div w:id="1527409167">
          <w:marLeft w:val="0"/>
          <w:marRight w:val="0"/>
          <w:marTop w:val="0"/>
          <w:marBottom w:val="0"/>
          <w:divBdr>
            <w:top w:val="none" w:sz="0" w:space="0" w:color="auto"/>
            <w:left w:val="none" w:sz="0" w:space="0" w:color="auto"/>
            <w:bottom w:val="none" w:sz="0" w:space="0" w:color="auto"/>
            <w:right w:val="none" w:sz="0" w:space="0" w:color="auto"/>
          </w:divBdr>
        </w:div>
        <w:div w:id="1225412652">
          <w:marLeft w:val="0"/>
          <w:marRight w:val="0"/>
          <w:marTop w:val="0"/>
          <w:marBottom w:val="0"/>
          <w:divBdr>
            <w:top w:val="none" w:sz="0" w:space="0" w:color="auto"/>
            <w:left w:val="none" w:sz="0" w:space="0" w:color="auto"/>
            <w:bottom w:val="none" w:sz="0" w:space="0" w:color="auto"/>
            <w:right w:val="none" w:sz="0" w:space="0" w:color="auto"/>
          </w:divBdr>
        </w:div>
        <w:div w:id="1624730832">
          <w:marLeft w:val="0"/>
          <w:marRight w:val="0"/>
          <w:marTop w:val="0"/>
          <w:marBottom w:val="0"/>
          <w:divBdr>
            <w:top w:val="none" w:sz="0" w:space="0" w:color="auto"/>
            <w:left w:val="none" w:sz="0" w:space="0" w:color="auto"/>
            <w:bottom w:val="none" w:sz="0" w:space="0" w:color="auto"/>
            <w:right w:val="none" w:sz="0" w:space="0" w:color="auto"/>
          </w:divBdr>
        </w:div>
        <w:div w:id="129443917">
          <w:marLeft w:val="0"/>
          <w:marRight w:val="0"/>
          <w:marTop w:val="0"/>
          <w:marBottom w:val="0"/>
          <w:divBdr>
            <w:top w:val="none" w:sz="0" w:space="0" w:color="auto"/>
            <w:left w:val="none" w:sz="0" w:space="0" w:color="auto"/>
            <w:bottom w:val="none" w:sz="0" w:space="0" w:color="auto"/>
            <w:right w:val="none" w:sz="0" w:space="0" w:color="auto"/>
          </w:divBdr>
        </w:div>
        <w:div w:id="423191126">
          <w:marLeft w:val="0"/>
          <w:marRight w:val="0"/>
          <w:marTop w:val="0"/>
          <w:marBottom w:val="0"/>
          <w:divBdr>
            <w:top w:val="none" w:sz="0" w:space="0" w:color="auto"/>
            <w:left w:val="none" w:sz="0" w:space="0" w:color="auto"/>
            <w:bottom w:val="none" w:sz="0" w:space="0" w:color="auto"/>
            <w:right w:val="none" w:sz="0" w:space="0" w:color="auto"/>
          </w:divBdr>
        </w:div>
        <w:div w:id="425199506">
          <w:marLeft w:val="0"/>
          <w:marRight w:val="0"/>
          <w:marTop w:val="0"/>
          <w:marBottom w:val="0"/>
          <w:divBdr>
            <w:top w:val="none" w:sz="0" w:space="0" w:color="auto"/>
            <w:left w:val="none" w:sz="0" w:space="0" w:color="auto"/>
            <w:bottom w:val="none" w:sz="0" w:space="0" w:color="auto"/>
            <w:right w:val="none" w:sz="0" w:space="0" w:color="auto"/>
          </w:divBdr>
        </w:div>
        <w:div w:id="1890409251">
          <w:marLeft w:val="0"/>
          <w:marRight w:val="0"/>
          <w:marTop w:val="0"/>
          <w:marBottom w:val="0"/>
          <w:divBdr>
            <w:top w:val="none" w:sz="0" w:space="0" w:color="auto"/>
            <w:left w:val="none" w:sz="0" w:space="0" w:color="auto"/>
            <w:bottom w:val="none" w:sz="0" w:space="0" w:color="auto"/>
            <w:right w:val="none" w:sz="0" w:space="0" w:color="auto"/>
          </w:divBdr>
        </w:div>
        <w:div w:id="194584274">
          <w:marLeft w:val="0"/>
          <w:marRight w:val="0"/>
          <w:marTop w:val="0"/>
          <w:marBottom w:val="0"/>
          <w:divBdr>
            <w:top w:val="none" w:sz="0" w:space="0" w:color="auto"/>
            <w:left w:val="none" w:sz="0" w:space="0" w:color="auto"/>
            <w:bottom w:val="none" w:sz="0" w:space="0" w:color="auto"/>
            <w:right w:val="none" w:sz="0" w:space="0" w:color="auto"/>
          </w:divBdr>
          <w:divsChild>
            <w:div w:id="259947402">
              <w:marLeft w:val="-75"/>
              <w:marRight w:val="0"/>
              <w:marTop w:val="30"/>
              <w:marBottom w:val="30"/>
              <w:divBdr>
                <w:top w:val="none" w:sz="0" w:space="0" w:color="auto"/>
                <w:left w:val="none" w:sz="0" w:space="0" w:color="auto"/>
                <w:bottom w:val="none" w:sz="0" w:space="0" w:color="auto"/>
                <w:right w:val="none" w:sz="0" w:space="0" w:color="auto"/>
              </w:divBdr>
              <w:divsChild>
                <w:div w:id="1436364159">
                  <w:marLeft w:val="0"/>
                  <w:marRight w:val="0"/>
                  <w:marTop w:val="0"/>
                  <w:marBottom w:val="0"/>
                  <w:divBdr>
                    <w:top w:val="none" w:sz="0" w:space="0" w:color="auto"/>
                    <w:left w:val="none" w:sz="0" w:space="0" w:color="auto"/>
                    <w:bottom w:val="none" w:sz="0" w:space="0" w:color="auto"/>
                    <w:right w:val="none" w:sz="0" w:space="0" w:color="auto"/>
                  </w:divBdr>
                  <w:divsChild>
                    <w:div w:id="2023777443">
                      <w:marLeft w:val="0"/>
                      <w:marRight w:val="0"/>
                      <w:marTop w:val="0"/>
                      <w:marBottom w:val="0"/>
                      <w:divBdr>
                        <w:top w:val="none" w:sz="0" w:space="0" w:color="auto"/>
                        <w:left w:val="none" w:sz="0" w:space="0" w:color="auto"/>
                        <w:bottom w:val="none" w:sz="0" w:space="0" w:color="auto"/>
                        <w:right w:val="none" w:sz="0" w:space="0" w:color="auto"/>
                      </w:divBdr>
                    </w:div>
                  </w:divsChild>
                </w:div>
                <w:div w:id="851650197">
                  <w:marLeft w:val="0"/>
                  <w:marRight w:val="0"/>
                  <w:marTop w:val="0"/>
                  <w:marBottom w:val="0"/>
                  <w:divBdr>
                    <w:top w:val="none" w:sz="0" w:space="0" w:color="auto"/>
                    <w:left w:val="none" w:sz="0" w:space="0" w:color="auto"/>
                    <w:bottom w:val="none" w:sz="0" w:space="0" w:color="auto"/>
                    <w:right w:val="none" w:sz="0" w:space="0" w:color="auto"/>
                  </w:divBdr>
                  <w:divsChild>
                    <w:div w:id="2131590307">
                      <w:marLeft w:val="0"/>
                      <w:marRight w:val="0"/>
                      <w:marTop w:val="0"/>
                      <w:marBottom w:val="0"/>
                      <w:divBdr>
                        <w:top w:val="none" w:sz="0" w:space="0" w:color="auto"/>
                        <w:left w:val="none" w:sz="0" w:space="0" w:color="auto"/>
                        <w:bottom w:val="none" w:sz="0" w:space="0" w:color="auto"/>
                        <w:right w:val="none" w:sz="0" w:space="0" w:color="auto"/>
                      </w:divBdr>
                    </w:div>
                  </w:divsChild>
                </w:div>
                <w:div w:id="421344886">
                  <w:marLeft w:val="0"/>
                  <w:marRight w:val="0"/>
                  <w:marTop w:val="0"/>
                  <w:marBottom w:val="0"/>
                  <w:divBdr>
                    <w:top w:val="none" w:sz="0" w:space="0" w:color="auto"/>
                    <w:left w:val="none" w:sz="0" w:space="0" w:color="auto"/>
                    <w:bottom w:val="none" w:sz="0" w:space="0" w:color="auto"/>
                    <w:right w:val="none" w:sz="0" w:space="0" w:color="auto"/>
                  </w:divBdr>
                  <w:divsChild>
                    <w:div w:id="664091743">
                      <w:marLeft w:val="0"/>
                      <w:marRight w:val="0"/>
                      <w:marTop w:val="0"/>
                      <w:marBottom w:val="0"/>
                      <w:divBdr>
                        <w:top w:val="none" w:sz="0" w:space="0" w:color="auto"/>
                        <w:left w:val="none" w:sz="0" w:space="0" w:color="auto"/>
                        <w:bottom w:val="none" w:sz="0" w:space="0" w:color="auto"/>
                        <w:right w:val="none" w:sz="0" w:space="0" w:color="auto"/>
                      </w:divBdr>
                    </w:div>
                  </w:divsChild>
                </w:div>
                <w:div w:id="695544718">
                  <w:marLeft w:val="0"/>
                  <w:marRight w:val="0"/>
                  <w:marTop w:val="0"/>
                  <w:marBottom w:val="0"/>
                  <w:divBdr>
                    <w:top w:val="none" w:sz="0" w:space="0" w:color="auto"/>
                    <w:left w:val="none" w:sz="0" w:space="0" w:color="auto"/>
                    <w:bottom w:val="none" w:sz="0" w:space="0" w:color="auto"/>
                    <w:right w:val="none" w:sz="0" w:space="0" w:color="auto"/>
                  </w:divBdr>
                  <w:divsChild>
                    <w:div w:id="1718580533">
                      <w:marLeft w:val="0"/>
                      <w:marRight w:val="0"/>
                      <w:marTop w:val="0"/>
                      <w:marBottom w:val="0"/>
                      <w:divBdr>
                        <w:top w:val="none" w:sz="0" w:space="0" w:color="auto"/>
                        <w:left w:val="none" w:sz="0" w:space="0" w:color="auto"/>
                        <w:bottom w:val="none" w:sz="0" w:space="0" w:color="auto"/>
                        <w:right w:val="none" w:sz="0" w:space="0" w:color="auto"/>
                      </w:divBdr>
                    </w:div>
                  </w:divsChild>
                </w:div>
                <w:div w:id="1119304144">
                  <w:marLeft w:val="0"/>
                  <w:marRight w:val="0"/>
                  <w:marTop w:val="0"/>
                  <w:marBottom w:val="0"/>
                  <w:divBdr>
                    <w:top w:val="none" w:sz="0" w:space="0" w:color="auto"/>
                    <w:left w:val="none" w:sz="0" w:space="0" w:color="auto"/>
                    <w:bottom w:val="none" w:sz="0" w:space="0" w:color="auto"/>
                    <w:right w:val="none" w:sz="0" w:space="0" w:color="auto"/>
                  </w:divBdr>
                  <w:divsChild>
                    <w:div w:id="1959291019">
                      <w:marLeft w:val="0"/>
                      <w:marRight w:val="0"/>
                      <w:marTop w:val="0"/>
                      <w:marBottom w:val="0"/>
                      <w:divBdr>
                        <w:top w:val="none" w:sz="0" w:space="0" w:color="auto"/>
                        <w:left w:val="none" w:sz="0" w:space="0" w:color="auto"/>
                        <w:bottom w:val="none" w:sz="0" w:space="0" w:color="auto"/>
                        <w:right w:val="none" w:sz="0" w:space="0" w:color="auto"/>
                      </w:divBdr>
                    </w:div>
                  </w:divsChild>
                </w:div>
                <w:div w:id="535240832">
                  <w:marLeft w:val="0"/>
                  <w:marRight w:val="0"/>
                  <w:marTop w:val="0"/>
                  <w:marBottom w:val="0"/>
                  <w:divBdr>
                    <w:top w:val="none" w:sz="0" w:space="0" w:color="auto"/>
                    <w:left w:val="none" w:sz="0" w:space="0" w:color="auto"/>
                    <w:bottom w:val="none" w:sz="0" w:space="0" w:color="auto"/>
                    <w:right w:val="none" w:sz="0" w:space="0" w:color="auto"/>
                  </w:divBdr>
                  <w:divsChild>
                    <w:div w:id="1887259991">
                      <w:marLeft w:val="0"/>
                      <w:marRight w:val="0"/>
                      <w:marTop w:val="0"/>
                      <w:marBottom w:val="0"/>
                      <w:divBdr>
                        <w:top w:val="none" w:sz="0" w:space="0" w:color="auto"/>
                        <w:left w:val="none" w:sz="0" w:space="0" w:color="auto"/>
                        <w:bottom w:val="none" w:sz="0" w:space="0" w:color="auto"/>
                        <w:right w:val="none" w:sz="0" w:space="0" w:color="auto"/>
                      </w:divBdr>
                    </w:div>
                  </w:divsChild>
                </w:div>
                <w:div w:id="440806924">
                  <w:marLeft w:val="0"/>
                  <w:marRight w:val="0"/>
                  <w:marTop w:val="0"/>
                  <w:marBottom w:val="0"/>
                  <w:divBdr>
                    <w:top w:val="none" w:sz="0" w:space="0" w:color="auto"/>
                    <w:left w:val="none" w:sz="0" w:space="0" w:color="auto"/>
                    <w:bottom w:val="none" w:sz="0" w:space="0" w:color="auto"/>
                    <w:right w:val="none" w:sz="0" w:space="0" w:color="auto"/>
                  </w:divBdr>
                  <w:divsChild>
                    <w:div w:id="1784956697">
                      <w:marLeft w:val="0"/>
                      <w:marRight w:val="0"/>
                      <w:marTop w:val="0"/>
                      <w:marBottom w:val="0"/>
                      <w:divBdr>
                        <w:top w:val="none" w:sz="0" w:space="0" w:color="auto"/>
                        <w:left w:val="none" w:sz="0" w:space="0" w:color="auto"/>
                        <w:bottom w:val="none" w:sz="0" w:space="0" w:color="auto"/>
                        <w:right w:val="none" w:sz="0" w:space="0" w:color="auto"/>
                      </w:divBdr>
                    </w:div>
                  </w:divsChild>
                </w:div>
                <w:div w:id="1872067099">
                  <w:marLeft w:val="0"/>
                  <w:marRight w:val="0"/>
                  <w:marTop w:val="0"/>
                  <w:marBottom w:val="0"/>
                  <w:divBdr>
                    <w:top w:val="none" w:sz="0" w:space="0" w:color="auto"/>
                    <w:left w:val="none" w:sz="0" w:space="0" w:color="auto"/>
                    <w:bottom w:val="none" w:sz="0" w:space="0" w:color="auto"/>
                    <w:right w:val="none" w:sz="0" w:space="0" w:color="auto"/>
                  </w:divBdr>
                  <w:divsChild>
                    <w:div w:id="673413004">
                      <w:marLeft w:val="0"/>
                      <w:marRight w:val="0"/>
                      <w:marTop w:val="0"/>
                      <w:marBottom w:val="0"/>
                      <w:divBdr>
                        <w:top w:val="none" w:sz="0" w:space="0" w:color="auto"/>
                        <w:left w:val="none" w:sz="0" w:space="0" w:color="auto"/>
                        <w:bottom w:val="none" w:sz="0" w:space="0" w:color="auto"/>
                        <w:right w:val="none" w:sz="0" w:space="0" w:color="auto"/>
                      </w:divBdr>
                    </w:div>
                  </w:divsChild>
                </w:div>
                <w:div w:id="1456635493">
                  <w:marLeft w:val="0"/>
                  <w:marRight w:val="0"/>
                  <w:marTop w:val="0"/>
                  <w:marBottom w:val="0"/>
                  <w:divBdr>
                    <w:top w:val="none" w:sz="0" w:space="0" w:color="auto"/>
                    <w:left w:val="none" w:sz="0" w:space="0" w:color="auto"/>
                    <w:bottom w:val="none" w:sz="0" w:space="0" w:color="auto"/>
                    <w:right w:val="none" w:sz="0" w:space="0" w:color="auto"/>
                  </w:divBdr>
                  <w:divsChild>
                    <w:div w:id="208024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209570">
          <w:marLeft w:val="0"/>
          <w:marRight w:val="0"/>
          <w:marTop w:val="0"/>
          <w:marBottom w:val="0"/>
          <w:divBdr>
            <w:top w:val="none" w:sz="0" w:space="0" w:color="auto"/>
            <w:left w:val="none" w:sz="0" w:space="0" w:color="auto"/>
            <w:bottom w:val="none" w:sz="0" w:space="0" w:color="auto"/>
            <w:right w:val="none" w:sz="0" w:space="0" w:color="auto"/>
          </w:divBdr>
        </w:div>
        <w:div w:id="1755318231">
          <w:marLeft w:val="0"/>
          <w:marRight w:val="0"/>
          <w:marTop w:val="0"/>
          <w:marBottom w:val="0"/>
          <w:divBdr>
            <w:top w:val="none" w:sz="0" w:space="0" w:color="auto"/>
            <w:left w:val="none" w:sz="0" w:space="0" w:color="auto"/>
            <w:bottom w:val="none" w:sz="0" w:space="0" w:color="auto"/>
            <w:right w:val="none" w:sz="0" w:space="0" w:color="auto"/>
          </w:divBdr>
        </w:div>
        <w:div w:id="1222594461">
          <w:marLeft w:val="0"/>
          <w:marRight w:val="0"/>
          <w:marTop w:val="0"/>
          <w:marBottom w:val="0"/>
          <w:divBdr>
            <w:top w:val="none" w:sz="0" w:space="0" w:color="auto"/>
            <w:left w:val="none" w:sz="0" w:space="0" w:color="auto"/>
            <w:bottom w:val="none" w:sz="0" w:space="0" w:color="auto"/>
            <w:right w:val="none" w:sz="0" w:space="0" w:color="auto"/>
          </w:divBdr>
        </w:div>
        <w:div w:id="1299990042">
          <w:marLeft w:val="0"/>
          <w:marRight w:val="0"/>
          <w:marTop w:val="0"/>
          <w:marBottom w:val="0"/>
          <w:divBdr>
            <w:top w:val="none" w:sz="0" w:space="0" w:color="auto"/>
            <w:left w:val="none" w:sz="0" w:space="0" w:color="auto"/>
            <w:bottom w:val="none" w:sz="0" w:space="0" w:color="auto"/>
            <w:right w:val="none" w:sz="0" w:space="0" w:color="auto"/>
          </w:divBdr>
        </w:div>
        <w:div w:id="1593079054">
          <w:marLeft w:val="0"/>
          <w:marRight w:val="0"/>
          <w:marTop w:val="0"/>
          <w:marBottom w:val="0"/>
          <w:divBdr>
            <w:top w:val="none" w:sz="0" w:space="0" w:color="auto"/>
            <w:left w:val="none" w:sz="0" w:space="0" w:color="auto"/>
            <w:bottom w:val="none" w:sz="0" w:space="0" w:color="auto"/>
            <w:right w:val="none" w:sz="0" w:space="0" w:color="auto"/>
          </w:divBdr>
        </w:div>
        <w:div w:id="896090134">
          <w:marLeft w:val="0"/>
          <w:marRight w:val="0"/>
          <w:marTop w:val="0"/>
          <w:marBottom w:val="0"/>
          <w:divBdr>
            <w:top w:val="none" w:sz="0" w:space="0" w:color="auto"/>
            <w:left w:val="none" w:sz="0" w:space="0" w:color="auto"/>
            <w:bottom w:val="none" w:sz="0" w:space="0" w:color="auto"/>
            <w:right w:val="none" w:sz="0" w:space="0" w:color="auto"/>
          </w:divBdr>
        </w:div>
        <w:div w:id="654190927">
          <w:marLeft w:val="0"/>
          <w:marRight w:val="0"/>
          <w:marTop w:val="0"/>
          <w:marBottom w:val="0"/>
          <w:divBdr>
            <w:top w:val="none" w:sz="0" w:space="0" w:color="auto"/>
            <w:left w:val="none" w:sz="0" w:space="0" w:color="auto"/>
            <w:bottom w:val="none" w:sz="0" w:space="0" w:color="auto"/>
            <w:right w:val="none" w:sz="0" w:space="0" w:color="auto"/>
          </w:divBdr>
        </w:div>
        <w:div w:id="1466309180">
          <w:marLeft w:val="0"/>
          <w:marRight w:val="0"/>
          <w:marTop w:val="0"/>
          <w:marBottom w:val="0"/>
          <w:divBdr>
            <w:top w:val="none" w:sz="0" w:space="0" w:color="auto"/>
            <w:left w:val="none" w:sz="0" w:space="0" w:color="auto"/>
            <w:bottom w:val="none" w:sz="0" w:space="0" w:color="auto"/>
            <w:right w:val="none" w:sz="0" w:space="0" w:color="auto"/>
          </w:divBdr>
        </w:div>
        <w:div w:id="886529911">
          <w:marLeft w:val="0"/>
          <w:marRight w:val="0"/>
          <w:marTop w:val="0"/>
          <w:marBottom w:val="0"/>
          <w:divBdr>
            <w:top w:val="none" w:sz="0" w:space="0" w:color="auto"/>
            <w:left w:val="none" w:sz="0" w:space="0" w:color="auto"/>
            <w:bottom w:val="none" w:sz="0" w:space="0" w:color="auto"/>
            <w:right w:val="none" w:sz="0" w:space="0" w:color="auto"/>
          </w:divBdr>
          <w:divsChild>
            <w:div w:id="1939558127">
              <w:marLeft w:val="-75"/>
              <w:marRight w:val="0"/>
              <w:marTop w:val="30"/>
              <w:marBottom w:val="30"/>
              <w:divBdr>
                <w:top w:val="none" w:sz="0" w:space="0" w:color="auto"/>
                <w:left w:val="none" w:sz="0" w:space="0" w:color="auto"/>
                <w:bottom w:val="none" w:sz="0" w:space="0" w:color="auto"/>
                <w:right w:val="none" w:sz="0" w:space="0" w:color="auto"/>
              </w:divBdr>
              <w:divsChild>
                <w:div w:id="1443498940">
                  <w:marLeft w:val="0"/>
                  <w:marRight w:val="0"/>
                  <w:marTop w:val="0"/>
                  <w:marBottom w:val="0"/>
                  <w:divBdr>
                    <w:top w:val="none" w:sz="0" w:space="0" w:color="auto"/>
                    <w:left w:val="none" w:sz="0" w:space="0" w:color="auto"/>
                    <w:bottom w:val="none" w:sz="0" w:space="0" w:color="auto"/>
                    <w:right w:val="none" w:sz="0" w:space="0" w:color="auto"/>
                  </w:divBdr>
                  <w:divsChild>
                    <w:div w:id="22413768">
                      <w:marLeft w:val="0"/>
                      <w:marRight w:val="0"/>
                      <w:marTop w:val="0"/>
                      <w:marBottom w:val="0"/>
                      <w:divBdr>
                        <w:top w:val="none" w:sz="0" w:space="0" w:color="auto"/>
                        <w:left w:val="none" w:sz="0" w:space="0" w:color="auto"/>
                        <w:bottom w:val="none" w:sz="0" w:space="0" w:color="auto"/>
                        <w:right w:val="none" w:sz="0" w:space="0" w:color="auto"/>
                      </w:divBdr>
                    </w:div>
                  </w:divsChild>
                </w:div>
                <w:div w:id="67310173">
                  <w:marLeft w:val="0"/>
                  <w:marRight w:val="0"/>
                  <w:marTop w:val="0"/>
                  <w:marBottom w:val="0"/>
                  <w:divBdr>
                    <w:top w:val="none" w:sz="0" w:space="0" w:color="auto"/>
                    <w:left w:val="none" w:sz="0" w:space="0" w:color="auto"/>
                    <w:bottom w:val="none" w:sz="0" w:space="0" w:color="auto"/>
                    <w:right w:val="none" w:sz="0" w:space="0" w:color="auto"/>
                  </w:divBdr>
                  <w:divsChild>
                    <w:div w:id="604924051">
                      <w:marLeft w:val="0"/>
                      <w:marRight w:val="0"/>
                      <w:marTop w:val="0"/>
                      <w:marBottom w:val="0"/>
                      <w:divBdr>
                        <w:top w:val="none" w:sz="0" w:space="0" w:color="auto"/>
                        <w:left w:val="none" w:sz="0" w:space="0" w:color="auto"/>
                        <w:bottom w:val="none" w:sz="0" w:space="0" w:color="auto"/>
                        <w:right w:val="none" w:sz="0" w:space="0" w:color="auto"/>
                      </w:divBdr>
                    </w:div>
                  </w:divsChild>
                </w:div>
                <w:div w:id="865099153">
                  <w:marLeft w:val="0"/>
                  <w:marRight w:val="0"/>
                  <w:marTop w:val="0"/>
                  <w:marBottom w:val="0"/>
                  <w:divBdr>
                    <w:top w:val="none" w:sz="0" w:space="0" w:color="auto"/>
                    <w:left w:val="none" w:sz="0" w:space="0" w:color="auto"/>
                    <w:bottom w:val="none" w:sz="0" w:space="0" w:color="auto"/>
                    <w:right w:val="none" w:sz="0" w:space="0" w:color="auto"/>
                  </w:divBdr>
                  <w:divsChild>
                    <w:div w:id="2140225812">
                      <w:marLeft w:val="0"/>
                      <w:marRight w:val="0"/>
                      <w:marTop w:val="0"/>
                      <w:marBottom w:val="0"/>
                      <w:divBdr>
                        <w:top w:val="none" w:sz="0" w:space="0" w:color="auto"/>
                        <w:left w:val="none" w:sz="0" w:space="0" w:color="auto"/>
                        <w:bottom w:val="none" w:sz="0" w:space="0" w:color="auto"/>
                        <w:right w:val="none" w:sz="0" w:space="0" w:color="auto"/>
                      </w:divBdr>
                    </w:div>
                  </w:divsChild>
                </w:div>
                <w:div w:id="2072268180">
                  <w:marLeft w:val="0"/>
                  <w:marRight w:val="0"/>
                  <w:marTop w:val="0"/>
                  <w:marBottom w:val="0"/>
                  <w:divBdr>
                    <w:top w:val="none" w:sz="0" w:space="0" w:color="auto"/>
                    <w:left w:val="none" w:sz="0" w:space="0" w:color="auto"/>
                    <w:bottom w:val="none" w:sz="0" w:space="0" w:color="auto"/>
                    <w:right w:val="none" w:sz="0" w:space="0" w:color="auto"/>
                  </w:divBdr>
                  <w:divsChild>
                    <w:div w:id="856894020">
                      <w:marLeft w:val="0"/>
                      <w:marRight w:val="0"/>
                      <w:marTop w:val="0"/>
                      <w:marBottom w:val="0"/>
                      <w:divBdr>
                        <w:top w:val="none" w:sz="0" w:space="0" w:color="auto"/>
                        <w:left w:val="none" w:sz="0" w:space="0" w:color="auto"/>
                        <w:bottom w:val="none" w:sz="0" w:space="0" w:color="auto"/>
                        <w:right w:val="none" w:sz="0" w:space="0" w:color="auto"/>
                      </w:divBdr>
                    </w:div>
                  </w:divsChild>
                </w:div>
                <w:div w:id="1359310370">
                  <w:marLeft w:val="0"/>
                  <w:marRight w:val="0"/>
                  <w:marTop w:val="0"/>
                  <w:marBottom w:val="0"/>
                  <w:divBdr>
                    <w:top w:val="none" w:sz="0" w:space="0" w:color="auto"/>
                    <w:left w:val="none" w:sz="0" w:space="0" w:color="auto"/>
                    <w:bottom w:val="none" w:sz="0" w:space="0" w:color="auto"/>
                    <w:right w:val="none" w:sz="0" w:space="0" w:color="auto"/>
                  </w:divBdr>
                  <w:divsChild>
                    <w:div w:id="1171531494">
                      <w:marLeft w:val="0"/>
                      <w:marRight w:val="0"/>
                      <w:marTop w:val="0"/>
                      <w:marBottom w:val="0"/>
                      <w:divBdr>
                        <w:top w:val="none" w:sz="0" w:space="0" w:color="auto"/>
                        <w:left w:val="none" w:sz="0" w:space="0" w:color="auto"/>
                        <w:bottom w:val="none" w:sz="0" w:space="0" w:color="auto"/>
                        <w:right w:val="none" w:sz="0" w:space="0" w:color="auto"/>
                      </w:divBdr>
                    </w:div>
                  </w:divsChild>
                </w:div>
                <w:div w:id="833765336">
                  <w:marLeft w:val="0"/>
                  <w:marRight w:val="0"/>
                  <w:marTop w:val="0"/>
                  <w:marBottom w:val="0"/>
                  <w:divBdr>
                    <w:top w:val="none" w:sz="0" w:space="0" w:color="auto"/>
                    <w:left w:val="none" w:sz="0" w:space="0" w:color="auto"/>
                    <w:bottom w:val="none" w:sz="0" w:space="0" w:color="auto"/>
                    <w:right w:val="none" w:sz="0" w:space="0" w:color="auto"/>
                  </w:divBdr>
                  <w:divsChild>
                    <w:div w:id="927924325">
                      <w:marLeft w:val="0"/>
                      <w:marRight w:val="0"/>
                      <w:marTop w:val="0"/>
                      <w:marBottom w:val="0"/>
                      <w:divBdr>
                        <w:top w:val="none" w:sz="0" w:space="0" w:color="auto"/>
                        <w:left w:val="none" w:sz="0" w:space="0" w:color="auto"/>
                        <w:bottom w:val="none" w:sz="0" w:space="0" w:color="auto"/>
                        <w:right w:val="none" w:sz="0" w:space="0" w:color="auto"/>
                      </w:divBdr>
                    </w:div>
                  </w:divsChild>
                </w:div>
                <w:div w:id="294797496">
                  <w:marLeft w:val="0"/>
                  <w:marRight w:val="0"/>
                  <w:marTop w:val="0"/>
                  <w:marBottom w:val="0"/>
                  <w:divBdr>
                    <w:top w:val="none" w:sz="0" w:space="0" w:color="auto"/>
                    <w:left w:val="none" w:sz="0" w:space="0" w:color="auto"/>
                    <w:bottom w:val="none" w:sz="0" w:space="0" w:color="auto"/>
                    <w:right w:val="none" w:sz="0" w:space="0" w:color="auto"/>
                  </w:divBdr>
                  <w:divsChild>
                    <w:div w:id="1724017472">
                      <w:marLeft w:val="0"/>
                      <w:marRight w:val="0"/>
                      <w:marTop w:val="0"/>
                      <w:marBottom w:val="0"/>
                      <w:divBdr>
                        <w:top w:val="none" w:sz="0" w:space="0" w:color="auto"/>
                        <w:left w:val="none" w:sz="0" w:space="0" w:color="auto"/>
                        <w:bottom w:val="none" w:sz="0" w:space="0" w:color="auto"/>
                        <w:right w:val="none" w:sz="0" w:space="0" w:color="auto"/>
                      </w:divBdr>
                    </w:div>
                  </w:divsChild>
                </w:div>
                <w:div w:id="140536929">
                  <w:marLeft w:val="0"/>
                  <w:marRight w:val="0"/>
                  <w:marTop w:val="0"/>
                  <w:marBottom w:val="0"/>
                  <w:divBdr>
                    <w:top w:val="none" w:sz="0" w:space="0" w:color="auto"/>
                    <w:left w:val="none" w:sz="0" w:space="0" w:color="auto"/>
                    <w:bottom w:val="none" w:sz="0" w:space="0" w:color="auto"/>
                    <w:right w:val="none" w:sz="0" w:space="0" w:color="auto"/>
                  </w:divBdr>
                  <w:divsChild>
                    <w:div w:id="1574504232">
                      <w:marLeft w:val="0"/>
                      <w:marRight w:val="0"/>
                      <w:marTop w:val="0"/>
                      <w:marBottom w:val="0"/>
                      <w:divBdr>
                        <w:top w:val="none" w:sz="0" w:space="0" w:color="auto"/>
                        <w:left w:val="none" w:sz="0" w:space="0" w:color="auto"/>
                        <w:bottom w:val="none" w:sz="0" w:space="0" w:color="auto"/>
                        <w:right w:val="none" w:sz="0" w:space="0" w:color="auto"/>
                      </w:divBdr>
                    </w:div>
                  </w:divsChild>
                </w:div>
                <w:div w:id="169835805">
                  <w:marLeft w:val="0"/>
                  <w:marRight w:val="0"/>
                  <w:marTop w:val="0"/>
                  <w:marBottom w:val="0"/>
                  <w:divBdr>
                    <w:top w:val="none" w:sz="0" w:space="0" w:color="auto"/>
                    <w:left w:val="none" w:sz="0" w:space="0" w:color="auto"/>
                    <w:bottom w:val="none" w:sz="0" w:space="0" w:color="auto"/>
                    <w:right w:val="none" w:sz="0" w:space="0" w:color="auto"/>
                  </w:divBdr>
                  <w:divsChild>
                    <w:div w:id="168598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05782">
          <w:marLeft w:val="0"/>
          <w:marRight w:val="0"/>
          <w:marTop w:val="0"/>
          <w:marBottom w:val="0"/>
          <w:divBdr>
            <w:top w:val="none" w:sz="0" w:space="0" w:color="auto"/>
            <w:left w:val="none" w:sz="0" w:space="0" w:color="auto"/>
            <w:bottom w:val="none" w:sz="0" w:space="0" w:color="auto"/>
            <w:right w:val="none" w:sz="0" w:space="0" w:color="auto"/>
          </w:divBdr>
        </w:div>
        <w:div w:id="405424856">
          <w:marLeft w:val="0"/>
          <w:marRight w:val="0"/>
          <w:marTop w:val="0"/>
          <w:marBottom w:val="0"/>
          <w:divBdr>
            <w:top w:val="none" w:sz="0" w:space="0" w:color="auto"/>
            <w:left w:val="none" w:sz="0" w:space="0" w:color="auto"/>
            <w:bottom w:val="none" w:sz="0" w:space="0" w:color="auto"/>
            <w:right w:val="none" w:sz="0" w:space="0" w:color="auto"/>
          </w:divBdr>
        </w:div>
        <w:div w:id="1567959318">
          <w:marLeft w:val="0"/>
          <w:marRight w:val="0"/>
          <w:marTop w:val="0"/>
          <w:marBottom w:val="0"/>
          <w:divBdr>
            <w:top w:val="none" w:sz="0" w:space="0" w:color="auto"/>
            <w:left w:val="none" w:sz="0" w:space="0" w:color="auto"/>
            <w:bottom w:val="none" w:sz="0" w:space="0" w:color="auto"/>
            <w:right w:val="none" w:sz="0" w:space="0" w:color="auto"/>
          </w:divBdr>
        </w:div>
        <w:div w:id="1834878860">
          <w:marLeft w:val="0"/>
          <w:marRight w:val="0"/>
          <w:marTop w:val="0"/>
          <w:marBottom w:val="0"/>
          <w:divBdr>
            <w:top w:val="none" w:sz="0" w:space="0" w:color="auto"/>
            <w:left w:val="none" w:sz="0" w:space="0" w:color="auto"/>
            <w:bottom w:val="none" w:sz="0" w:space="0" w:color="auto"/>
            <w:right w:val="none" w:sz="0" w:space="0" w:color="auto"/>
          </w:divBdr>
        </w:div>
        <w:div w:id="407507644">
          <w:marLeft w:val="0"/>
          <w:marRight w:val="0"/>
          <w:marTop w:val="0"/>
          <w:marBottom w:val="0"/>
          <w:divBdr>
            <w:top w:val="none" w:sz="0" w:space="0" w:color="auto"/>
            <w:left w:val="none" w:sz="0" w:space="0" w:color="auto"/>
            <w:bottom w:val="none" w:sz="0" w:space="0" w:color="auto"/>
            <w:right w:val="none" w:sz="0" w:space="0" w:color="auto"/>
          </w:divBdr>
        </w:div>
        <w:div w:id="1276669849">
          <w:marLeft w:val="0"/>
          <w:marRight w:val="0"/>
          <w:marTop w:val="0"/>
          <w:marBottom w:val="0"/>
          <w:divBdr>
            <w:top w:val="none" w:sz="0" w:space="0" w:color="auto"/>
            <w:left w:val="none" w:sz="0" w:space="0" w:color="auto"/>
            <w:bottom w:val="none" w:sz="0" w:space="0" w:color="auto"/>
            <w:right w:val="none" w:sz="0" w:space="0" w:color="auto"/>
          </w:divBdr>
        </w:div>
        <w:div w:id="1661424424">
          <w:marLeft w:val="0"/>
          <w:marRight w:val="0"/>
          <w:marTop w:val="0"/>
          <w:marBottom w:val="0"/>
          <w:divBdr>
            <w:top w:val="none" w:sz="0" w:space="0" w:color="auto"/>
            <w:left w:val="none" w:sz="0" w:space="0" w:color="auto"/>
            <w:bottom w:val="none" w:sz="0" w:space="0" w:color="auto"/>
            <w:right w:val="none" w:sz="0" w:space="0" w:color="auto"/>
          </w:divBdr>
        </w:div>
        <w:div w:id="1124933286">
          <w:marLeft w:val="0"/>
          <w:marRight w:val="0"/>
          <w:marTop w:val="0"/>
          <w:marBottom w:val="0"/>
          <w:divBdr>
            <w:top w:val="none" w:sz="0" w:space="0" w:color="auto"/>
            <w:left w:val="none" w:sz="0" w:space="0" w:color="auto"/>
            <w:bottom w:val="none" w:sz="0" w:space="0" w:color="auto"/>
            <w:right w:val="none" w:sz="0" w:space="0" w:color="auto"/>
          </w:divBdr>
        </w:div>
        <w:div w:id="1507790582">
          <w:marLeft w:val="0"/>
          <w:marRight w:val="0"/>
          <w:marTop w:val="0"/>
          <w:marBottom w:val="0"/>
          <w:divBdr>
            <w:top w:val="none" w:sz="0" w:space="0" w:color="auto"/>
            <w:left w:val="none" w:sz="0" w:space="0" w:color="auto"/>
            <w:bottom w:val="none" w:sz="0" w:space="0" w:color="auto"/>
            <w:right w:val="none" w:sz="0" w:space="0" w:color="auto"/>
          </w:divBdr>
        </w:div>
        <w:div w:id="23093185">
          <w:marLeft w:val="0"/>
          <w:marRight w:val="0"/>
          <w:marTop w:val="0"/>
          <w:marBottom w:val="0"/>
          <w:divBdr>
            <w:top w:val="none" w:sz="0" w:space="0" w:color="auto"/>
            <w:left w:val="none" w:sz="0" w:space="0" w:color="auto"/>
            <w:bottom w:val="none" w:sz="0" w:space="0" w:color="auto"/>
            <w:right w:val="none" w:sz="0" w:space="0" w:color="auto"/>
          </w:divBdr>
        </w:div>
        <w:div w:id="568880678">
          <w:marLeft w:val="0"/>
          <w:marRight w:val="0"/>
          <w:marTop w:val="0"/>
          <w:marBottom w:val="0"/>
          <w:divBdr>
            <w:top w:val="none" w:sz="0" w:space="0" w:color="auto"/>
            <w:left w:val="none" w:sz="0" w:space="0" w:color="auto"/>
            <w:bottom w:val="none" w:sz="0" w:space="0" w:color="auto"/>
            <w:right w:val="none" w:sz="0" w:space="0" w:color="auto"/>
          </w:divBdr>
        </w:div>
        <w:div w:id="1206256595">
          <w:marLeft w:val="0"/>
          <w:marRight w:val="0"/>
          <w:marTop w:val="0"/>
          <w:marBottom w:val="0"/>
          <w:divBdr>
            <w:top w:val="none" w:sz="0" w:space="0" w:color="auto"/>
            <w:left w:val="none" w:sz="0" w:space="0" w:color="auto"/>
            <w:bottom w:val="none" w:sz="0" w:space="0" w:color="auto"/>
            <w:right w:val="none" w:sz="0" w:space="0" w:color="auto"/>
          </w:divBdr>
        </w:div>
        <w:div w:id="1118253823">
          <w:marLeft w:val="0"/>
          <w:marRight w:val="0"/>
          <w:marTop w:val="0"/>
          <w:marBottom w:val="0"/>
          <w:divBdr>
            <w:top w:val="none" w:sz="0" w:space="0" w:color="auto"/>
            <w:left w:val="none" w:sz="0" w:space="0" w:color="auto"/>
            <w:bottom w:val="none" w:sz="0" w:space="0" w:color="auto"/>
            <w:right w:val="none" w:sz="0" w:space="0" w:color="auto"/>
          </w:divBdr>
        </w:div>
        <w:div w:id="2136676948">
          <w:marLeft w:val="0"/>
          <w:marRight w:val="0"/>
          <w:marTop w:val="0"/>
          <w:marBottom w:val="0"/>
          <w:divBdr>
            <w:top w:val="none" w:sz="0" w:space="0" w:color="auto"/>
            <w:left w:val="none" w:sz="0" w:space="0" w:color="auto"/>
            <w:bottom w:val="none" w:sz="0" w:space="0" w:color="auto"/>
            <w:right w:val="none" w:sz="0" w:space="0" w:color="auto"/>
          </w:divBdr>
        </w:div>
        <w:div w:id="727921112">
          <w:marLeft w:val="0"/>
          <w:marRight w:val="0"/>
          <w:marTop w:val="0"/>
          <w:marBottom w:val="0"/>
          <w:divBdr>
            <w:top w:val="none" w:sz="0" w:space="0" w:color="auto"/>
            <w:left w:val="none" w:sz="0" w:space="0" w:color="auto"/>
            <w:bottom w:val="none" w:sz="0" w:space="0" w:color="auto"/>
            <w:right w:val="none" w:sz="0" w:space="0" w:color="auto"/>
          </w:divBdr>
        </w:div>
        <w:div w:id="1278490166">
          <w:marLeft w:val="0"/>
          <w:marRight w:val="0"/>
          <w:marTop w:val="0"/>
          <w:marBottom w:val="0"/>
          <w:divBdr>
            <w:top w:val="none" w:sz="0" w:space="0" w:color="auto"/>
            <w:left w:val="none" w:sz="0" w:space="0" w:color="auto"/>
            <w:bottom w:val="none" w:sz="0" w:space="0" w:color="auto"/>
            <w:right w:val="none" w:sz="0" w:space="0" w:color="auto"/>
          </w:divBdr>
        </w:div>
        <w:div w:id="1474299284">
          <w:marLeft w:val="0"/>
          <w:marRight w:val="0"/>
          <w:marTop w:val="0"/>
          <w:marBottom w:val="0"/>
          <w:divBdr>
            <w:top w:val="none" w:sz="0" w:space="0" w:color="auto"/>
            <w:left w:val="none" w:sz="0" w:space="0" w:color="auto"/>
            <w:bottom w:val="none" w:sz="0" w:space="0" w:color="auto"/>
            <w:right w:val="none" w:sz="0" w:space="0" w:color="auto"/>
          </w:divBdr>
        </w:div>
        <w:div w:id="18236811">
          <w:marLeft w:val="0"/>
          <w:marRight w:val="0"/>
          <w:marTop w:val="0"/>
          <w:marBottom w:val="0"/>
          <w:divBdr>
            <w:top w:val="none" w:sz="0" w:space="0" w:color="auto"/>
            <w:left w:val="none" w:sz="0" w:space="0" w:color="auto"/>
            <w:bottom w:val="none" w:sz="0" w:space="0" w:color="auto"/>
            <w:right w:val="none" w:sz="0" w:space="0" w:color="auto"/>
          </w:divBdr>
        </w:div>
        <w:div w:id="1881042481">
          <w:marLeft w:val="0"/>
          <w:marRight w:val="0"/>
          <w:marTop w:val="0"/>
          <w:marBottom w:val="0"/>
          <w:divBdr>
            <w:top w:val="none" w:sz="0" w:space="0" w:color="auto"/>
            <w:left w:val="none" w:sz="0" w:space="0" w:color="auto"/>
            <w:bottom w:val="none" w:sz="0" w:space="0" w:color="auto"/>
            <w:right w:val="none" w:sz="0" w:space="0" w:color="auto"/>
          </w:divBdr>
        </w:div>
        <w:div w:id="1799839692">
          <w:marLeft w:val="0"/>
          <w:marRight w:val="0"/>
          <w:marTop w:val="0"/>
          <w:marBottom w:val="0"/>
          <w:divBdr>
            <w:top w:val="none" w:sz="0" w:space="0" w:color="auto"/>
            <w:left w:val="none" w:sz="0" w:space="0" w:color="auto"/>
            <w:bottom w:val="none" w:sz="0" w:space="0" w:color="auto"/>
            <w:right w:val="none" w:sz="0" w:space="0" w:color="auto"/>
          </w:divBdr>
        </w:div>
        <w:div w:id="1002783943">
          <w:marLeft w:val="0"/>
          <w:marRight w:val="0"/>
          <w:marTop w:val="0"/>
          <w:marBottom w:val="0"/>
          <w:divBdr>
            <w:top w:val="none" w:sz="0" w:space="0" w:color="auto"/>
            <w:left w:val="none" w:sz="0" w:space="0" w:color="auto"/>
            <w:bottom w:val="none" w:sz="0" w:space="0" w:color="auto"/>
            <w:right w:val="none" w:sz="0" w:space="0" w:color="auto"/>
          </w:divBdr>
        </w:div>
        <w:div w:id="599990356">
          <w:marLeft w:val="0"/>
          <w:marRight w:val="0"/>
          <w:marTop w:val="0"/>
          <w:marBottom w:val="0"/>
          <w:divBdr>
            <w:top w:val="none" w:sz="0" w:space="0" w:color="auto"/>
            <w:left w:val="none" w:sz="0" w:space="0" w:color="auto"/>
            <w:bottom w:val="none" w:sz="0" w:space="0" w:color="auto"/>
            <w:right w:val="none" w:sz="0" w:space="0" w:color="auto"/>
          </w:divBdr>
        </w:div>
        <w:div w:id="1051345941">
          <w:marLeft w:val="0"/>
          <w:marRight w:val="0"/>
          <w:marTop w:val="0"/>
          <w:marBottom w:val="0"/>
          <w:divBdr>
            <w:top w:val="none" w:sz="0" w:space="0" w:color="auto"/>
            <w:left w:val="none" w:sz="0" w:space="0" w:color="auto"/>
            <w:bottom w:val="none" w:sz="0" w:space="0" w:color="auto"/>
            <w:right w:val="none" w:sz="0" w:space="0" w:color="auto"/>
          </w:divBdr>
        </w:div>
        <w:div w:id="1616130950">
          <w:marLeft w:val="0"/>
          <w:marRight w:val="0"/>
          <w:marTop w:val="0"/>
          <w:marBottom w:val="0"/>
          <w:divBdr>
            <w:top w:val="none" w:sz="0" w:space="0" w:color="auto"/>
            <w:left w:val="none" w:sz="0" w:space="0" w:color="auto"/>
            <w:bottom w:val="none" w:sz="0" w:space="0" w:color="auto"/>
            <w:right w:val="none" w:sz="0" w:space="0" w:color="auto"/>
          </w:divBdr>
        </w:div>
        <w:div w:id="1853911913">
          <w:marLeft w:val="0"/>
          <w:marRight w:val="0"/>
          <w:marTop w:val="0"/>
          <w:marBottom w:val="0"/>
          <w:divBdr>
            <w:top w:val="none" w:sz="0" w:space="0" w:color="auto"/>
            <w:left w:val="none" w:sz="0" w:space="0" w:color="auto"/>
            <w:bottom w:val="none" w:sz="0" w:space="0" w:color="auto"/>
            <w:right w:val="none" w:sz="0" w:space="0" w:color="auto"/>
          </w:divBdr>
        </w:div>
        <w:div w:id="860751400">
          <w:marLeft w:val="0"/>
          <w:marRight w:val="0"/>
          <w:marTop w:val="0"/>
          <w:marBottom w:val="0"/>
          <w:divBdr>
            <w:top w:val="none" w:sz="0" w:space="0" w:color="auto"/>
            <w:left w:val="none" w:sz="0" w:space="0" w:color="auto"/>
            <w:bottom w:val="none" w:sz="0" w:space="0" w:color="auto"/>
            <w:right w:val="none" w:sz="0" w:space="0" w:color="auto"/>
          </w:divBdr>
        </w:div>
        <w:div w:id="882596349">
          <w:marLeft w:val="0"/>
          <w:marRight w:val="0"/>
          <w:marTop w:val="0"/>
          <w:marBottom w:val="0"/>
          <w:divBdr>
            <w:top w:val="none" w:sz="0" w:space="0" w:color="auto"/>
            <w:left w:val="none" w:sz="0" w:space="0" w:color="auto"/>
            <w:bottom w:val="none" w:sz="0" w:space="0" w:color="auto"/>
            <w:right w:val="none" w:sz="0" w:space="0" w:color="auto"/>
          </w:divBdr>
        </w:div>
        <w:div w:id="1930843176">
          <w:marLeft w:val="0"/>
          <w:marRight w:val="0"/>
          <w:marTop w:val="0"/>
          <w:marBottom w:val="0"/>
          <w:divBdr>
            <w:top w:val="none" w:sz="0" w:space="0" w:color="auto"/>
            <w:left w:val="none" w:sz="0" w:space="0" w:color="auto"/>
            <w:bottom w:val="none" w:sz="0" w:space="0" w:color="auto"/>
            <w:right w:val="none" w:sz="0" w:space="0" w:color="auto"/>
          </w:divBdr>
        </w:div>
        <w:div w:id="284770570">
          <w:marLeft w:val="0"/>
          <w:marRight w:val="0"/>
          <w:marTop w:val="0"/>
          <w:marBottom w:val="0"/>
          <w:divBdr>
            <w:top w:val="none" w:sz="0" w:space="0" w:color="auto"/>
            <w:left w:val="none" w:sz="0" w:space="0" w:color="auto"/>
            <w:bottom w:val="none" w:sz="0" w:space="0" w:color="auto"/>
            <w:right w:val="none" w:sz="0" w:space="0" w:color="auto"/>
          </w:divBdr>
        </w:div>
        <w:div w:id="854995797">
          <w:marLeft w:val="0"/>
          <w:marRight w:val="0"/>
          <w:marTop w:val="0"/>
          <w:marBottom w:val="0"/>
          <w:divBdr>
            <w:top w:val="none" w:sz="0" w:space="0" w:color="auto"/>
            <w:left w:val="none" w:sz="0" w:space="0" w:color="auto"/>
            <w:bottom w:val="none" w:sz="0" w:space="0" w:color="auto"/>
            <w:right w:val="none" w:sz="0" w:space="0" w:color="auto"/>
          </w:divBdr>
        </w:div>
        <w:div w:id="1805148722">
          <w:marLeft w:val="0"/>
          <w:marRight w:val="0"/>
          <w:marTop w:val="0"/>
          <w:marBottom w:val="0"/>
          <w:divBdr>
            <w:top w:val="none" w:sz="0" w:space="0" w:color="auto"/>
            <w:left w:val="none" w:sz="0" w:space="0" w:color="auto"/>
            <w:bottom w:val="none" w:sz="0" w:space="0" w:color="auto"/>
            <w:right w:val="none" w:sz="0" w:space="0" w:color="auto"/>
          </w:divBdr>
        </w:div>
        <w:div w:id="830095308">
          <w:marLeft w:val="0"/>
          <w:marRight w:val="0"/>
          <w:marTop w:val="0"/>
          <w:marBottom w:val="0"/>
          <w:divBdr>
            <w:top w:val="none" w:sz="0" w:space="0" w:color="auto"/>
            <w:left w:val="none" w:sz="0" w:space="0" w:color="auto"/>
            <w:bottom w:val="none" w:sz="0" w:space="0" w:color="auto"/>
            <w:right w:val="none" w:sz="0" w:space="0" w:color="auto"/>
          </w:divBdr>
        </w:div>
        <w:div w:id="262611053">
          <w:marLeft w:val="0"/>
          <w:marRight w:val="0"/>
          <w:marTop w:val="0"/>
          <w:marBottom w:val="0"/>
          <w:divBdr>
            <w:top w:val="none" w:sz="0" w:space="0" w:color="auto"/>
            <w:left w:val="none" w:sz="0" w:space="0" w:color="auto"/>
            <w:bottom w:val="none" w:sz="0" w:space="0" w:color="auto"/>
            <w:right w:val="none" w:sz="0" w:space="0" w:color="auto"/>
          </w:divBdr>
        </w:div>
        <w:div w:id="417989390">
          <w:marLeft w:val="0"/>
          <w:marRight w:val="0"/>
          <w:marTop w:val="0"/>
          <w:marBottom w:val="0"/>
          <w:divBdr>
            <w:top w:val="none" w:sz="0" w:space="0" w:color="auto"/>
            <w:left w:val="none" w:sz="0" w:space="0" w:color="auto"/>
            <w:bottom w:val="none" w:sz="0" w:space="0" w:color="auto"/>
            <w:right w:val="none" w:sz="0" w:space="0" w:color="auto"/>
          </w:divBdr>
        </w:div>
        <w:div w:id="946694041">
          <w:marLeft w:val="0"/>
          <w:marRight w:val="0"/>
          <w:marTop w:val="0"/>
          <w:marBottom w:val="0"/>
          <w:divBdr>
            <w:top w:val="none" w:sz="0" w:space="0" w:color="auto"/>
            <w:left w:val="none" w:sz="0" w:space="0" w:color="auto"/>
            <w:bottom w:val="none" w:sz="0" w:space="0" w:color="auto"/>
            <w:right w:val="none" w:sz="0" w:space="0" w:color="auto"/>
          </w:divBdr>
        </w:div>
        <w:div w:id="1932201640">
          <w:marLeft w:val="0"/>
          <w:marRight w:val="0"/>
          <w:marTop w:val="0"/>
          <w:marBottom w:val="0"/>
          <w:divBdr>
            <w:top w:val="none" w:sz="0" w:space="0" w:color="auto"/>
            <w:left w:val="none" w:sz="0" w:space="0" w:color="auto"/>
            <w:bottom w:val="none" w:sz="0" w:space="0" w:color="auto"/>
            <w:right w:val="none" w:sz="0" w:space="0" w:color="auto"/>
          </w:divBdr>
        </w:div>
        <w:div w:id="1563978206">
          <w:marLeft w:val="0"/>
          <w:marRight w:val="0"/>
          <w:marTop w:val="0"/>
          <w:marBottom w:val="0"/>
          <w:divBdr>
            <w:top w:val="none" w:sz="0" w:space="0" w:color="auto"/>
            <w:left w:val="none" w:sz="0" w:space="0" w:color="auto"/>
            <w:bottom w:val="none" w:sz="0" w:space="0" w:color="auto"/>
            <w:right w:val="none" w:sz="0" w:space="0" w:color="auto"/>
          </w:divBdr>
        </w:div>
        <w:div w:id="594828411">
          <w:marLeft w:val="0"/>
          <w:marRight w:val="0"/>
          <w:marTop w:val="0"/>
          <w:marBottom w:val="0"/>
          <w:divBdr>
            <w:top w:val="none" w:sz="0" w:space="0" w:color="auto"/>
            <w:left w:val="none" w:sz="0" w:space="0" w:color="auto"/>
            <w:bottom w:val="none" w:sz="0" w:space="0" w:color="auto"/>
            <w:right w:val="none" w:sz="0" w:space="0" w:color="auto"/>
          </w:divBdr>
        </w:div>
        <w:div w:id="2000379294">
          <w:marLeft w:val="0"/>
          <w:marRight w:val="0"/>
          <w:marTop w:val="0"/>
          <w:marBottom w:val="0"/>
          <w:divBdr>
            <w:top w:val="none" w:sz="0" w:space="0" w:color="auto"/>
            <w:left w:val="none" w:sz="0" w:space="0" w:color="auto"/>
            <w:bottom w:val="none" w:sz="0" w:space="0" w:color="auto"/>
            <w:right w:val="none" w:sz="0" w:space="0" w:color="auto"/>
          </w:divBdr>
        </w:div>
        <w:div w:id="383531133">
          <w:marLeft w:val="0"/>
          <w:marRight w:val="0"/>
          <w:marTop w:val="0"/>
          <w:marBottom w:val="0"/>
          <w:divBdr>
            <w:top w:val="none" w:sz="0" w:space="0" w:color="auto"/>
            <w:left w:val="none" w:sz="0" w:space="0" w:color="auto"/>
            <w:bottom w:val="none" w:sz="0" w:space="0" w:color="auto"/>
            <w:right w:val="none" w:sz="0" w:space="0" w:color="auto"/>
          </w:divBdr>
        </w:div>
        <w:div w:id="671030702">
          <w:marLeft w:val="0"/>
          <w:marRight w:val="0"/>
          <w:marTop w:val="0"/>
          <w:marBottom w:val="0"/>
          <w:divBdr>
            <w:top w:val="none" w:sz="0" w:space="0" w:color="auto"/>
            <w:left w:val="none" w:sz="0" w:space="0" w:color="auto"/>
            <w:bottom w:val="none" w:sz="0" w:space="0" w:color="auto"/>
            <w:right w:val="none" w:sz="0" w:space="0" w:color="auto"/>
          </w:divBdr>
        </w:div>
        <w:div w:id="863250130">
          <w:marLeft w:val="0"/>
          <w:marRight w:val="0"/>
          <w:marTop w:val="0"/>
          <w:marBottom w:val="0"/>
          <w:divBdr>
            <w:top w:val="none" w:sz="0" w:space="0" w:color="auto"/>
            <w:left w:val="none" w:sz="0" w:space="0" w:color="auto"/>
            <w:bottom w:val="none" w:sz="0" w:space="0" w:color="auto"/>
            <w:right w:val="none" w:sz="0" w:space="0" w:color="auto"/>
          </w:divBdr>
        </w:div>
        <w:div w:id="977565280">
          <w:marLeft w:val="0"/>
          <w:marRight w:val="0"/>
          <w:marTop w:val="0"/>
          <w:marBottom w:val="0"/>
          <w:divBdr>
            <w:top w:val="none" w:sz="0" w:space="0" w:color="auto"/>
            <w:left w:val="none" w:sz="0" w:space="0" w:color="auto"/>
            <w:bottom w:val="none" w:sz="0" w:space="0" w:color="auto"/>
            <w:right w:val="none" w:sz="0" w:space="0" w:color="auto"/>
          </w:divBdr>
        </w:div>
        <w:div w:id="1005278266">
          <w:marLeft w:val="0"/>
          <w:marRight w:val="0"/>
          <w:marTop w:val="0"/>
          <w:marBottom w:val="0"/>
          <w:divBdr>
            <w:top w:val="none" w:sz="0" w:space="0" w:color="auto"/>
            <w:left w:val="none" w:sz="0" w:space="0" w:color="auto"/>
            <w:bottom w:val="none" w:sz="0" w:space="0" w:color="auto"/>
            <w:right w:val="none" w:sz="0" w:space="0" w:color="auto"/>
          </w:divBdr>
        </w:div>
        <w:div w:id="1765956447">
          <w:marLeft w:val="0"/>
          <w:marRight w:val="0"/>
          <w:marTop w:val="0"/>
          <w:marBottom w:val="0"/>
          <w:divBdr>
            <w:top w:val="none" w:sz="0" w:space="0" w:color="auto"/>
            <w:left w:val="none" w:sz="0" w:space="0" w:color="auto"/>
            <w:bottom w:val="none" w:sz="0" w:space="0" w:color="auto"/>
            <w:right w:val="none" w:sz="0" w:space="0" w:color="auto"/>
          </w:divBdr>
        </w:div>
        <w:div w:id="100489362">
          <w:marLeft w:val="0"/>
          <w:marRight w:val="0"/>
          <w:marTop w:val="0"/>
          <w:marBottom w:val="0"/>
          <w:divBdr>
            <w:top w:val="none" w:sz="0" w:space="0" w:color="auto"/>
            <w:left w:val="none" w:sz="0" w:space="0" w:color="auto"/>
            <w:bottom w:val="none" w:sz="0" w:space="0" w:color="auto"/>
            <w:right w:val="none" w:sz="0" w:space="0" w:color="auto"/>
          </w:divBdr>
        </w:div>
        <w:div w:id="1775128873">
          <w:marLeft w:val="0"/>
          <w:marRight w:val="0"/>
          <w:marTop w:val="0"/>
          <w:marBottom w:val="0"/>
          <w:divBdr>
            <w:top w:val="none" w:sz="0" w:space="0" w:color="auto"/>
            <w:left w:val="none" w:sz="0" w:space="0" w:color="auto"/>
            <w:bottom w:val="none" w:sz="0" w:space="0" w:color="auto"/>
            <w:right w:val="none" w:sz="0" w:space="0" w:color="auto"/>
          </w:divBdr>
        </w:div>
        <w:div w:id="1957564460">
          <w:marLeft w:val="0"/>
          <w:marRight w:val="0"/>
          <w:marTop w:val="0"/>
          <w:marBottom w:val="0"/>
          <w:divBdr>
            <w:top w:val="none" w:sz="0" w:space="0" w:color="auto"/>
            <w:left w:val="none" w:sz="0" w:space="0" w:color="auto"/>
            <w:bottom w:val="none" w:sz="0" w:space="0" w:color="auto"/>
            <w:right w:val="none" w:sz="0" w:space="0" w:color="auto"/>
          </w:divBdr>
        </w:div>
        <w:div w:id="9383033">
          <w:marLeft w:val="0"/>
          <w:marRight w:val="0"/>
          <w:marTop w:val="0"/>
          <w:marBottom w:val="0"/>
          <w:divBdr>
            <w:top w:val="none" w:sz="0" w:space="0" w:color="auto"/>
            <w:left w:val="none" w:sz="0" w:space="0" w:color="auto"/>
            <w:bottom w:val="none" w:sz="0" w:space="0" w:color="auto"/>
            <w:right w:val="none" w:sz="0" w:space="0" w:color="auto"/>
          </w:divBdr>
        </w:div>
        <w:div w:id="1148130871">
          <w:marLeft w:val="0"/>
          <w:marRight w:val="0"/>
          <w:marTop w:val="0"/>
          <w:marBottom w:val="0"/>
          <w:divBdr>
            <w:top w:val="none" w:sz="0" w:space="0" w:color="auto"/>
            <w:left w:val="none" w:sz="0" w:space="0" w:color="auto"/>
            <w:bottom w:val="none" w:sz="0" w:space="0" w:color="auto"/>
            <w:right w:val="none" w:sz="0" w:space="0" w:color="auto"/>
          </w:divBdr>
        </w:div>
        <w:div w:id="954363811">
          <w:marLeft w:val="0"/>
          <w:marRight w:val="0"/>
          <w:marTop w:val="0"/>
          <w:marBottom w:val="0"/>
          <w:divBdr>
            <w:top w:val="none" w:sz="0" w:space="0" w:color="auto"/>
            <w:left w:val="none" w:sz="0" w:space="0" w:color="auto"/>
            <w:bottom w:val="none" w:sz="0" w:space="0" w:color="auto"/>
            <w:right w:val="none" w:sz="0" w:space="0" w:color="auto"/>
          </w:divBdr>
        </w:div>
        <w:div w:id="1916084973">
          <w:marLeft w:val="0"/>
          <w:marRight w:val="0"/>
          <w:marTop w:val="0"/>
          <w:marBottom w:val="0"/>
          <w:divBdr>
            <w:top w:val="none" w:sz="0" w:space="0" w:color="auto"/>
            <w:left w:val="none" w:sz="0" w:space="0" w:color="auto"/>
            <w:bottom w:val="none" w:sz="0" w:space="0" w:color="auto"/>
            <w:right w:val="none" w:sz="0" w:space="0" w:color="auto"/>
          </w:divBdr>
        </w:div>
        <w:div w:id="1845777287">
          <w:marLeft w:val="0"/>
          <w:marRight w:val="0"/>
          <w:marTop w:val="0"/>
          <w:marBottom w:val="0"/>
          <w:divBdr>
            <w:top w:val="none" w:sz="0" w:space="0" w:color="auto"/>
            <w:left w:val="none" w:sz="0" w:space="0" w:color="auto"/>
            <w:bottom w:val="none" w:sz="0" w:space="0" w:color="auto"/>
            <w:right w:val="none" w:sz="0" w:space="0" w:color="auto"/>
          </w:divBdr>
        </w:div>
        <w:div w:id="178934431">
          <w:marLeft w:val="0"/>
          <w:marRight w:val="0"/>
          <w:marTop w:val="0"/>
          <w:marBottom w:val="0"/>
          <w:divBdr>
            <w:top w:val="none" w:sz="0" w:space="0" w:color="auto"/>
            <w:left w:val="none" w:sz="0" w:space="0" w:color="auto"/>
            <w:bottom w:val="none" w:sz="0" w:space="0" w:color="auto"/>
            <w:right w:val="none" w:sz="0" w:space="0" w:color="auto"/>
          </w:divBdr>
        </w:div>
        <w:div w:id="1116482373">
          <w:marLeft w:val="0"/>
          <w:marRight w:val="0"/>
          <w:marTop w:val="0"/>
          <w:marBottom w:val="0"/>
          <w:divBdr>
            <w:top w:val="none" w:sz="0" w:space="0" w:color="auto"/>
            <w:left w:val="none" w:sz="0" w:space="0" w:color="auto"/>
            <w:bottom w:val="none" w:sz="0" w:space="0" w:color="auto"/>
            <w:right w:val="none" w:sz="0" w:space="0" w:color="auto"/>
          </w:divBdr>
        </w:div>
        <w:div w:id="256057362">
          <w:marLeft w:val="0"/>
          <w:marRight w:val="0"/>
          <w:marTop w:val="0"/>
          <w:marBottom w:val="0"/>
          <w:divBdr>
            <w:top w:val="none" w:sz="0" w:space="0" w:color="auto"/>
            <w:left w:val="none" w:sz="0" w:space="0" w:color="auto"/>
            <w:bottom w:val="none" w:sz="0" w:space="0" w:color="auto"/>
            <w:right w:val="none" w:sz="0" w:space="0" w:color="auto"/>
          </w:divBdr>
        </w:div>
        <w:div w:id="1590888889">
          <w:marLeft w:val="0"/>
          <w:marRight w:val="0"/>
          <w:marTop w:val="0"/>
          <w:marBottom w:val="0"/>
          <w:divBdr>
            <w:top w:val="none" w:sz="0" w:space="0" w:color="auto"/>
            <w:left w:val="none" w:sz="0" w:space="0" w:color="auto"/>
            <w:bottom w:val="none" w:sz="0" w:space="0" w:color="auto"/>
            <w:right w:val="none" w:sz="0" w:space="0" w:color="auto"/>
          </w:divBdr>
        </w:div>
        <w:div w:id="2078700184">
          <w:marLeft w:val="0"/>
          <w:marRight w:val="0"/>
          <w:marTop w:val="0"/>
          <w:marBottom w:val="0"/>
          <w:divBdr>
            <w:top w:val="none" w:sz="0" w:space="0" w:color="auto"/>
            <w:left w:val="none" w:sz="0" w:space="0" w:color="auto"/>
            <w:bottom w:val="none" w:sz="0" w:space="0" w:color="auto"/>
            <w:right w:val="none" w:sz="0" w:space="0" w:color="auto"/>
          </w:divBdr>
        </w:div>
        <w:div w:id="1272863264">
          <w:marLeft w:val="0"/>
          <w:marRight w:val="0"/>
          <w:marTop w:val="0"/>
          <w:marBottom w:val="0"/>
          <w:divBdr>
            <w:top w:val="none" w:sz="0" w:space="0" w:color="auto"/>
            <w:left w:val="none" w:sz="0" w:space="0" w:color="auto"/>
            <w:bottom w:val="none" w:sz="0" w:space="0" w:color="auto"/>
            <w:right w:val="none" w:sz="0" w:space="0" w:color="auto"/>
          </w:divBdr>
        </w:div>
        <w:div w:id="553660880">
          <w:marLeft w:val="0"/>
          <w:marRight w:val="0"/>
          <w:marTop w:val="0"/>
          <w:marBottom w:val="0"/>
          <w:divBdr>
            <w:top w:val="none" w:sz="0" w:space="0" w:color="auto"/>
            <w:left w:val="none" w:sz="0" w:space="0" w:color="auto"/>
            <w:bottom w:val="none" w:sz="0" w:space="0" w:color="auto"/>
            <w:right w:val="none" w:sz="0" w:space="0" w:color="auto"/>
          </w:divBdr>
        </w:div>
        <w:div w:id="1428234291">
          <w:marLeft w:val="0"/>
          <w:marRight w:val="0"/>
          <w:marTop w:val="0"/>
          <w:marBottom w:val="0"/>
          <w:divBdr>
            <w:top w:val="none" w:sz="0" w:space="0" w:color="auto"/>
            <w:left w:val="none" w:sz="0" w:space="0" w:color="auto"/>
            <w:bottom w:val="none" w:sz="0" w:space="0" w:color="auto"/>
            <w:right w:val="none" w:sz="0" w:space="0" w:color="auto"/>
          </w:divBdr>
          <w:divsChild>
            <w:div w:id="2094473117">
              <w:marLeft w:val="-75"/>
              <w:marRight w:val="0"/>
              <w:marTop w:val="30"/>
              <w:marBottom w:val="30"/>
              <w:divBdr>
                <w:top w:val="none" w:sz="0" w:space="0" w:color="auto"/>
                <w:left w:val="none" w:sz="0" w:space="0" w:color="auto"/>
                <w:bottom w:val="none" w:sz="0" w:space="0" w:color="auto"/>
                <w:right w:val="none" w:sz="0" w:space="0" w:color="auto"/>
              </w:divBdr>
              <w:divsChild>
                <w:div w:id="774247267">
                  <w:marLeft w:val="0"/>
                  <w:marRight w:val="0"/>
                  <w:marTop w:val="0"/>
                  <w:marBottom w:val="0"/>
                  <w:divBdr>
                    <w:top w:val="none" w:sz="0" w:space="0" w:color="auto"/>
                    <w:left w:val="none" w:sz="0" w:space="0" w:color="auto"/>
                    <w:bottom w:val="none" w:sz="0" w:space="0" w:color="auto"/>
                    <w:right w:val="none" w:sz="0" w:space="0" w:color="auto"/>
                  </w:divBdr>
                  <w:divsChild>
                    <w:div w:id="317998870">
                      <w:marLeft w:val="0"/>
                      <w:marRight w:val="0"/>
                      <w:marTop w:val="0"/>
                      <w:marBottom w:val="0"/>
                      <w:divBdr>
                        <w:top w:val="none" w:sz="0" w:space="0" w:color="auto"/>
                        <w:left w:val="none" w:sz="0" w:space="0" w:color="auto"/>
                        <w:bottom w:val="none" w:sz="0" w:space="0" w:color="auto"/>
                        <w:right w:val="none" w:sz="0" w:space="0" w:color="auto"/>
                      </w:divBdr>
                    </w:div>
                  </w:divsChild>
                </w:div>
                <w:div w:id="451438766">
                  <w:marLeft w:val="0"/>
                  <w:marRight w:val="0"/>
                  <w:marTop w:val="0"/>
                  <w:marBottom w:val="0"/>
                  <w:divBdr>
                    <w:top w:val="none" w:sz="0" w:space="0" w:color="auto"/>
                    <w:left w:val="none" w:sz="0" w:space="0" w:color="auto"/>
                    <w:bottom w:val="none" w:sz="0" w:space="0" w:color="auto"/>
                    <w:right w:val="none" w:sz="0" w:space="0" w:color="auto"/>
                  </w:divBdr>
                  <w:divsChild>
                    <w:div w:id="1355301243">
                      <w:marLeft w:val="0"/>
                      <w:marRight w:val="0"/>
                      <w:marTop w:val="0"/>
                      <w:marBottom w:val="0"/>
                      <w:divBdr>
                        <w:top w:val="none" w:sz="0" w:space="0" w:color="auto"/>
                        <w:left w:val="none" w:sz="0" w:space="0" w:color="auto"/>
                        <w:bottom w:val="none" w:sz="0" w:space="0" w:color="auto"/>
                        <w:right w:val="none" w:sz="0" w:space="0" w:color="auto"/>
                      </w:divBdr>
                    </w:div>
                  </w:divsChild>
                </w:div>
                <w:div w:id="85544746">
                  <w:marLeft w:val="0"/>
                  <w:marRight w:val="0"/>
                  <w:marTop w:val="0"/>
                  <w:marBottom w:val="0"/>
                  <w:divBdr>
                    <w:top w:val="none" w:sz="0" w:space="0" w:color="auto"/>
                    <w:left w:val="none" w:sz="0" w:space="0" w:color="auto"/>
                    <w:bottom w:val="none" w:sz="0" w:space="0" w:color="auto"/>
                    <w:right w:val="none" w:sz="0" w:space="0" w:color="auto"/>
                  </w:divBdr>
                  <w:divsChild>
                    <w:div w:id="159196172">
                      <w:marLeft w:val="0"/>
                      <w:marRight w:val="0"/>
                      <w:marTop w:val="0"/>
                      <w:marBottom w:val="0"/>
                      <w:divBdr>
                        <w:top w:val="none" w:sz="0" w:space="0" w:color="auto"/>
                        <w:left w:val="none" w:sz="0" w:space="0" w:color="auto"/>
                        <w:bottom w:val="none" w:sz="0" w:space="0" w:color="auto"/>
                        <w:right w:val="none" w:sz="0" w:space="0" w:color="auto"/>
                      </w:divBdr>
                    </w:div>
                  </w:divsChild>
                </w:div>
                <w:div w:id="1084911705">
                  <w:marLeft w:val="0"/>
                  <w:marRight w:val="0"/>
                  <w:marTop w:val="0"/>
                  <w:marBottom w:val="0"/>
                  <w:divBdr>
                    <w:top w:val="none" w:sz="0" w:space="0" w:color="auto"/>
                    <w:left w:val="none" w:sz="0" w:space="0" w:color="auto"/>
                    <w:bottom w:val="none" w:sz="0" w:space="0" w:color="auto"/>
                    <w:right w:val="none" w:sz="0" w:space="0" w:color="auto"/>
                  </w:divBdr>
                  <w:divsChild>
                    <w:div w:id="198325360">
                      <w:marLeft w:val="0"/>
                      <w:marRight w:val="0"/>
                      <w:marTop w:val="0"/>
                      <w:marBottom w:val="0"/>
                      <w:divBdr>
                        <w:top w:val="none" w:sz="0" w:space="0" w:color="auto"/>
                        <w:left w:val="none" w:sz="0" w:space="0" w:color="auto"/>
                        <w:bottom w:val="none" w:sz="0" w:space="0" w:color="auto"/>
                        <w:right w:val="none" w:sz="0" w:space="0" w:color="auto"/>
                      </w:divBdr>
                    </w:div>
                  </w:divsChild>
                </w:div>
                <w:div w:id="2020934492">
                  <w:marLeft w:val="0"/>
                  <w:marRight w:val="0"/>
                  <w:marTop w:val="0"/>
                  <w:marBottom w:val="0"/>
                  <w:divBdr>
                    <w:top w:val="none" w:sz="0" w:space="0" w:color="auto"/>
                    <w:left w:val="none" w:sz="0" w:space="0" w:color="auto"/>
                    <w:bottom w:val="none" w:sz="0" w:space="0" w:color="auto"/>
                    <w:right w:val="none" w:sz="0" w:space="0" w:color="auto"/>
                  </w:divBdr>
                  <w:divsChild>
                    <w:div w:id="1059667955">
                      <w:marLeft w:val="0"/>
                      <w:marRight w:val="0"/>
                      <w:marTop w:val="0"/>
                      <w:marBottom w:val="0"/>
                      <w:divBdr>
                        <w:top w:val="none" w:sz="0" w:space="0" w:color="auto"/>
                        <w:left w:val="none" w:sz="0" w:space="0" w:color="auto"/>
                        <w:bottom w:val="none" w:sz="0" w:space="0" w:color="auto"/>
                        <w:right w:val="none" w:sz="0" w:space="0" w:color="auto"/>
                      </w:divBdr>
                    </w:div>
                  </w:divsChild>
                </w:div>
                <w:div w:id="235290671">
                  <w:marLeft w:val="0"/>
                  <w:marRight w:val="0"/>
                  <w:marTop w:val="0"/>
                  <w:marBottom w:val="0"/>
                  <w:divBdr>
                    <w:top w:val="none" w:sz="0" w:space="0" w:color="auto"/>
                    <w:left w:val="none" w:sz="0" w:space="0" w:color="auto"/>
                    <w:bottom w:val="none" w:sz="0" w:space="0" w:color="auto"/>
                    <w:right w:val="none" w:sz="0" w:space="0" w:color="auto"/>
                  </w:divBdr>
                  <w:divsChild>
                    <w:div w:id="1989481383">
                      <w:marLeft w:val="0"/>
                      <w:marRight w:val="0"/>
                      <w:marTop w:val="0"/>
                      <w:marBottom w:val="0"/>
                      <w:divBdr>
                        <w:top w:val="none" w:sz="0" w:space="0" w:color="auto"/>
                        <w:left w:val="none" w:sz="0" w:space="0" w:color="auto"/>
                        <w:bottom w:val="none" w:sz="0" w:space="0" w:color="auto"/>
                        <w:right w:val="none" w:sz="0" w:space="0" w:color="auto"/>
                      </w:divBdr>
                    </w:div>
                  </w:divsChild>
                </w:div>
                <w:div w:id="806240151">
                  <w:marLeft w:val="0"/>
                  <w:marRight w:val="0"/>
                  <w:marTop w:val="0"/>
                  <w:marBottom w:val="0"/>
                  <w:divBdr>
                    <w:top w:val="none" w:sz="0" w:space="0" w:color="auto"/>
                    <w:left w:val="none" w:sz="0" w:space="0" w:color="auto"/>
                    <w:bottom w:val="none" w:sz="0" w:space="0" w:color="auto"/>
                    <w:right w:val="none" w:sz="0" w:space="0" w:color="auto"/>
                  </w:divBdr>
                  <w:divsChild>
                    <w:div w:id="1950551339">
                      <w:marLeft w:val="0"/>
                      <w:marRight w:val="0"/>
                      <w:marTop w:val="0"/>
                      <w:marBottom w:val="0"/>
                      <w:divBdr>
                        <w:top w:val="none" w:sz="0" w:space="0" w:color="auto"/>
                        <w:left w:val="none" w:sz="0" w:space="0" w:color="auto"/>
                        <w:bottom w:val="none" w:sz="0" w:space="0" w:color="auto"/>
                        <w:right w:val="none" w:sz="0" w:space="0" w:color="auto"/>
                      </w:divBdr>
                    </w:div>
                  </w:divsChild>
                </w:div>
                <w:div w:id="793864764">
                  <w:marLeft w:val="0"/>
                  <w:marRight w:val="0"/>
                  <w:marTop w:val="0"/>
                  <w:marBottom w:val="0"/>
                  <w:divBdr>
                    <w:top w:val="none" w:sz="0" w:space="0" w:color="auto"/>
                    <w:left w:val="none" w:sz="0" w:space="0" w:color="auto"/>
                    <w:bottom w:val="none" w:sz="0" w:space="0" w:color="auto"/>
                    <w:right w:val="none" w:sz="0" w:space="0" w:color="auto"/>
                  </w:divBdr>
                  <w:divsChild>
                    <w:div w:id="541524133">
                      <w:marLeft w:val="0"/>
                      <w:marRight w:val="0"/>
                      <w:marTop w:val="0"/>
                      <w:marBottom w:val="0"/>
                      <w:divBdr>
                        <w:top w:val="none" w:sz="0" w:space="0" w:color="auto"/>
                        <w:left w:val="none" w:sz="0" w:space="0" w:color="auto"/>
                        <w:bottom w:val="none" w:sz="0" w:space="0" w:color="auto"/>
                        <w:right w:val="none" w:sz="0" w:space="0" w:color="auto"/>
                      </w:divBdr>
                    </w:div>
                  </w:divsChild>
                </w:div>
                <w:div w:id="1651206153">
                  <w:marLeft w:val="0"/>
                  <w:marRight w:val="0"/>
                  <w:marTop w:val="0"/>
                  <w:marBottom w:val="0"/>
                  <w:divBdr>
                    <w:top w:val="none" w:sz="0" w:space="0" w:color="auto"/>
                    <w:left w:val="none" w:sz="0" w:space="0" w:color="auto"/>
                    <w:bottom w:val="none" w:sz="0" w:space="0" w:color="auto"/>
                    <w:right w:val="none" w:sz="0" w:space="0" w:color="auto"/>
                  </w:divBdr>
                  <w:divsChild>
                    <w:div w:id="594441687">
                      <w:marLeft w:val="0"/>
                      <w:marRight w:val="0"/>
                      <w:marTop w:val="0"/>
                      <w:marBottom w:val="0"/>
                      <w:divBdr>
                        <w:top w:val="none" w:sz="0" w:space="0" w:color="auto"/>
                        <w:left w:val="none" w:sz="0" w:space="0" w:color="auto"/>
                        <w:bottom w:val="none" w:sz="0" w:space="0" w:color="auto"/>
                        <w:right w:val="none" w:sz="0" w:space="0" w:color="auto"/>
                      </w:divBdr>
                    </w:div>
                  </w:divsChild>
                </w:div>
                <w:div w:id="1269005593">
                  <w:marLeft w:val="0"/>
                  <w:marRight w:val="0"/>
                  <w:marTop w:val="0"/>
                  <w:marBottom w:val="0"/>
                  <w:divBdr>
                    <w:top w:val="none" w:sz="0" w:space="0" w:color="auto"/>
                    <w:left w:val="none" w:sz="0" w:space="0" w:color="auto"/>
                    <w:bottom w:val="none" w:sz="0" w:space="0" w:color="auto"/>
                    <w:right w:val="none" w:sz="0" w:space="0" w:color="auto"/>
                  </w:divBdr>
                  <w:divsChild>
                    <w:div w:id="1404185678">
                      <w:marLeft w:val="0"/>
                      <w:marRight w:val="0"/>
                      <w:marTop w:val="0"/>
                      <w:marBottom w:val="0"/>
                      <w:divBdr>
                        <w:top w:val="none" w:sz="0" w:space="0" w:color="auto"/>
                        <w:left w:val="none" w:sz="0" w:space="0" w:color="auto"/>
                        <w:bottom w:val="none" w:sz="0" w:space="0" w:color="auto"/>
                        <w:right w:val="none" w:sz="0" w:space="0" w:color="auto"/>
                      </w:divBdr>
                    </w:div>
                  </w:divsChild>
                </w:div>
                <w:div w:id="780999023">
                  <w:marLeft w:val="0"/>
                  <w:marRight w:val="0"/>
                  <w:marTop w:val="0"/>
                  <w:marBottom w:val="0"/>
                  <w:divBdr>
                    <w:top w:val="none" w:sz="0" w:space="0" w:color="auto"/>
                    <w:left w:val="none" w:sz="0" w:space="0" w:color="auto"/>
                    <w:bottom w:val="none" w:sz="0" w:space="0" w:color="auto"/>
                    <w:right w:val="none" w:sz="0" w:space="0" w:color="auto"/>
                  </w:divBdr>
                  <w:divsChild>
                    <w:div w:id="1565794471">
                      <w:marLeft w:val="0"/>
                      <w:marRight w:val="0"/>
                      <w:marTop w:val="0"/>
                      <w:marBottom w:val="0"/>
                      <w:divBdr>
                        <w:top w:val="none" w:sz="0" w:space="0" w:color="auto"/>
                        <w:left w:val="none" w:sz="0" w:space="0" w:color="auto"/>
                        <w:bottom w:val="none" w:sz="0" w:space="0" w:color="auto"/>
                        <w:right w:val="none" w:sz="0" w:space="0" w:color="auto"/>
                      </w:divBdr>
                    </w:div>
                  </w:divsChild>
                </w:div>
                <w:div w:id="1246377212">
                  <w:marLeft w:val="0"/>
                  <w:marRight w:val="0"/>
                  <w:marTop w:val="0"/>
                  <w:marBottom w:val="0"/>
                  <w:divBdr>
                    <w:top w:val="none" w:sz="0" w:space="0" w:color="auto"/>
                    <w:left w:val="none" w:sz="0" w:space="0" w:color="auto"/>
                    <w:bottom w:val="none" w:sz="0" w:space="0" w:color="auto"/>
                    <w:right w:val="none" w:sz="0" w:space="0" w:color="auto"/>
                  </w:divBdr>
                  <w:divsChild>
                    <w:div w:id="1340160620">
                      <w:marLeft w:val="0"/>
                      <w:marRight w:val="0"/>
                      <w:marTop w:val="0"/>
                      <w:marBottom w:val="0"/>
                      <w:divBdr>
                        <w:top w:val="none" w:sz="0" w:space="0" w:color="auto"/>
                        <w:left w:val="none" w:sz="0" w:space="0" w:color="auto"/>
                        <w:bottom w:val="none" w:sz="0" w:space="0" w:color="auto"/>
                        <w:right w:val="none" w:sz="0" w:space="0" w:color="auto"/>
                      </w:divBdr>
                    </w:div>
                  </w:divsChild>
                </w:div>
                <w:div w:id="1086221516">
                  <w:marLeft w:val="0"/>
                  <w:marRight w:val="0"/>
                  <w:marTop w:val="0"/>
                  <w:marBottom w:val="0"/>
                  <w:divBdr>
                    <w:top w:val="none" w:sz="0" w:space="0" w:color="auto"/>
                    <w:left w:val="none" w:sz="0" w:space="0" w:color="auto"/>
                    <w:bottom w:val="none" w:sz="0" w:space="0" w:color="auto"/>
                    <w:right w:val="none" w:sz="0" w:space="0" w:color="auto"/>
                  </w:divBdr>
                  <w:divsChild>
                    <w:div w:id="1060178533">
                      <w:marLeft w:val="0"/>
                      <w:marRight w:val="0"/>
                      <w:marTop w:val="0"/>
                      <w:marBottom w:val="0"/>
                      <w:divBdr>
                        <w:top w:val="none" w:sz="0" w:space="0" w:color="auto"/>
                        <w:left w:val="none" w:sz="0" w:space="0" w:color="auto"/>
                        <w:bottom w:val="none" w:sz="0" w:space="0" w:color="auto"/>
                        <w:right w:val="none" w:sz="0" w:space="0" w:color="auto"/>
                      </w:divBdr>
                    </w:div>
                  </w:divsChild>
                </w:div>
                <w:div w:id="1388145375">
                  <w:marLeft w:val="0"/>
                  <w:marRight w:val="0"/>
                  <w:marTop w:val="0"/>
                  <w:marBottom w:val="0"/>
                  <w:divBdr>
                    <w:top w:val="none" w:sz="0" w:space="0" w:color="auto"/>
                    <w:left w:val="none" w:sz="0" w:space="0" w:color="auto"/>
                    <w:bottom w:val="none" w:sz="0" w:space="0" w:color="auto"/>
                    <w:right w:val="none" w:sz="0" w:space="0" w:color="auto"/>
                  </w:divBdr>
                  <w:divsChild>
                    <w:div w:id="18627560">
                      <w:marLeft w:val="0"/>
                      <w:marRight w:val="0"/>
                      <w:marTop w:val="0"/>
                      <w:marBottom w:val="0"/>
                      <w:divBdr>
                        <w:top w:val="none" w:sz="0" w:space="0" w:color="auto"/>
                        <w:left w:val="none" w:sz="0" w:space="0" w:color="auto"/>
                        <w:bottom w:val="none" w:sz="0" w:space="0" w:color="auto"/>
                        <w:right w:val="none" w:sz="0" w:space="0" w:color="auto"/>
                      </w:divBdr>
                    </w:div>
                  </w:divsChild>
                </w:div>
                <w:div w:id="2135783382">
                  <w:marLeft w:val="0"/>
                  <w:marRight w:val="0"/>
                  <w:marTop w:val="0"/>
                  <w:marBottom w:val="0"/>
                  <w:divBdr>
                    <w:top w:val="none" w:sz="0" w:space="0" w:color="auto"/>
                    <w:left w:val="none" w:sz="0" w:space="0" w:color="auto"/>
                    <w:bottom w:val="none" w:sz="0" w:space="0" w:color="auto"/>
                    <w:right w:val="none" w:sz="0" w:space="0" w:color="auto"/>
                  </w:divBdr>
                  <w:divsChild>
                    <w:div w:id="494491107">
                      <w:marLeft w:val="0"/>
                      <w:marRight w:val="0"/>
                      <w:marTop w:val="0"/>
                      <w:marBottom w:val="0"/>
                      <w:divBdr>
                        <w:top w:val="none" w:sz="0" w:space="0" w:color="auto"/>
                        <w:left w:val="none" w:sz="0" w:space="0" w:color="auto"/>
                        <w:bottom w:val="none" w:sz="0" w:space="0" w:color="auto"/>
                        <w:right w:val="none" w:sz="0" w:space="0" w:color="auto"/>
                      </w:divBdr>
                    </w:div>
                  </w:divsChild>
                </w:div>
                <w:div w:id="758405890">
                  <w:marLeft w:val="0"/>
                  <w:marRight w:val="0"/>
                  <w:marTop w:val="0"/>
                  <w:marBottom w:val="0"/>
                  <w:divBdr>
                    <w:top w:val="none" w:sz="0" w:space="0" w:color="auto"/>
                    <w:left w:val="none" w:sz="0" w:space="0" w:color="auto"/>
                    <w:bottom w:val="none" w:sz="0" w:space="0" w:color="auto"/>
                    <w:right w:val="none" w:sz="0" w:space="0" w:color="auto"/>
                  </w:divBdr>
                  <w:divsChild>
                    <w:div w:id="2141074110">
                      <w:marLeft w:val="0"/>
                      <w:marRight w:val="0"/>
                      <w:marTop w:val="0"/>
                      <w:marBottom w:val="0"/>
                      <w:divBdr>
                        <w:top w:val="none" w:sz="0" w:space="0" w:color="auto"/>
                        <w:left w:val="none" w:sz="0" w:space="0" w:color="auto"/>
                        <w:bottom w:val="none" w:sz="0" w:space="0" w:color="auto"/>
                        <w:right w:val="none" w:sz="0" w:space="0" w:color="auto"/>
                      </w:divBdr>
                    </w:div>
                  </w:divsChild>
                </w:div>
                <w:div w:id="1500727023">
                  <w:marLeft w:val="0"/>
                  <w:marRight w:val="0"/>
                  <w:marTop w:val="0"/>
                  <w:marBottom w:val="0"/>
                  <w:divBdr>
                    <w:top w:val="none" w:sz="0" w:space="0" w:color="auto"/>
                    <w:left w:val="none" w:sz="0" w:space="0" w:color="auto"/>
                    <w:bottom w:val="none" w:sz="0" w:space="0" w:color="auto"/>
                    <w:right w:val="none" w:sz="0" w:space="0" w:color="auto"/>
                  </w:divBdr>
                  <w:divsChild>
                    <w:div w:id="1943756168">
                      <w:marLeft w:val="0"/>
                      <w:marRight w:val="0"/>
                      <w:marTop w:val="0"/>
                      <w:marBottom w:val="0"/>
                      <w:divBdr>
                        <w:top w:val="none" w:sz="0" w:space="0" w:color="auto"/>
                        <w:left w:val="none" w:sz="0" w:space="0" w:color="auto"/>
                        <w:bottom w:val="none" w:sz="0" w:space="0" w:color="auto"/>
                        <w:right w:val="none" w:sz="0" w:space="0" w:color="auto"/>
                      </w:divBdr>
                    </w:div>
                  </w:divsChild>
                </w:div>
                <w:div w:id="102380379">
                  <w:marLeft w:val="0"/>
                  <w:marRight w:val="0"/>
                  <w:marTop w:val="0"/>
                  <w:marBottom w:val="0"/>
                  <w:divBdr>
                    <w:top w:val="none" w:sz="0" w:space="0" w:color="auto"/>
                    <w:left w:val="none" w:sz="0" w:space="0" w:color="auto"/>
                    <w:bottom w:val="none" w:sz="0" w:space="0" w:color="auto"/>
                    <w:right w:val="none" w:sz="0" w:space="0" w:color="auto"/>
                  </w:divBdr>
                  <w:divsChild>
                    <w:div w:id="166824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980664">
          <w:marLeft w:val="0"/>
          <w:marRight w:val="0"/>
          <w:marTop w:val="0"/>
          <w:marBottom w:val="0"/>
          <w:divBdr>
            <w:top w:val="none" w:sz="0" w:space="0" w:color="auto"/>
            <w:left w:val="none" w:sz="0" w:space="0" w:color="auto"/>
            <w:bottom w:val="none" w:sz="0" w:space="0" w:color="auto"/>
            <w:right w:val="none" w:sz="0" w:space="0" w:color="auto"/>
          </w:divBdr>
        </w:div>
        <w:div w:id="1697581941">
          <w:marLeft w:val="0"/>
          <w:marRight w:val="0"/>
          <w:marTop w:val="0"/>
          <w:marBottom w:val="0"/>
          <w:divBdr>
            <w:top w:val="none" w:sz="0" w:space="0" w:color="auto"/>
            <w:left w:val="none" w:sz="0" w:space="0" w:color="auto"/>
            <w:bottom w:val="none" w:sz="0" w:space="0" w:color="auto"/>
            <w:right w:val="none" w:sz="0" w:space="0" w:color="auto"/>
          </w:divBdr>
        </w:div>
        <w:div w:id="168831434">
          <w:marLeft w:val="0"/>
          <w:marRight w:val="0"/>
          <w:marTop w:val="0"/>
          <w:marBottom w:val="0"/>
          <w:divBdr>
            <w:top w:val="none" w:sz="0" w:space="0" w:color="auto"/>
            <w:left w:val="none" w:sz="0" w:space="0" w:color="auto"/>
            <w:bottom w:val="none" w:sz="0" w:space="0" w:color="auto"/>
            <w:right w:val="none" w:sz="0" w:space="0" w:color="auto"/>
          </w:divBdr>
        </w:div>
        <w:div w:id="1191838088">
          <w:marLeft w:val="0"/>
          <w:marRight w:val="0"/>
          <w:marTop w:val="0"/>
          <w:marBottom w:val="0"/>
          <w:divBdr>
            <w:top w:val="none" w:sz="0" w:space="0" w:color="auto"/>
            <w:left w:val="none" w:sz="0" w:space="0" w:color="auto"/>
            <w:bottom w:val="none" w:sz="0" w:space="0" w:color="auto"/>
            <w:right w:val="none" w:sz="0" w:space="0" w:color="auto"/>
          </w:divBdr>
        </w:div>
        <w:div w:id="915088551">
          <w:marLeft w:val="0"/>
          <w:marRight w:val="0"/>
          <w:marTop w:val="0"/>
          <w:marBottom w:val="0"/>
          <w:divBdr>
            <w:top w:val="none" w:sz="0" w:space="0" w:color="auto"/>
            <w:left w:val="none" w:sz="0" w:space="0" w:color="auto"/>
            <w:bottom w:val="none" w:sz="0" w:space="0" w:color="auto"/>
            <w:right w:val="none" w:sz="0" w:space="0" w:color="auto"/>
          </w:divBdr>
        </w:div>
        <w:div w:id="1565408776">
          <w:marLeft w:val="0"/>
          <w:marRight w:val="0"/>
          <w:marTop w:val="0"/>
          <w:marBottom w:val="0"/>
          <w:divBdr>
            <w:top w:val="none" w:sz="0" w:space="0" w:color="auto"/>
            <w:left w:val="none" w:sz="0" w:space="0" w:color="auto"/>
            <w:bottom w:val="none" w:sz="0" w:space="0" w:color="auto"/>
            <w:right w:val="none" w:sz="0" w:space="0" w:color="auto"/>
          </w:divBdr>
        </w:div>
        <w:div w:id="732851460">
          <w:marLeft w:val="0"/>
          <w:marRight w:val="0"/>
          <w:marTop w:val="0"/>
          <w:marBottom w:val="0"/>
          <w:divBdr>
            <w:top w:val="none" w:sz="0" w:space="0" w:color="auto"/>
            <w:left w:val="none" w:sz="0" w:space="0" w:color="auto"/>
            <w:bottom w:val="none" w:sz="0" w:space="0" w:color="auto"/>
            <w:right w:val="none" w:sz="0" w:space="0" w:color="auto"/>
          </w:divBdr>
        </w:div>
        <w:div w:id="2007248024">
          <w:marLeft w:val="0"/>
          <w:marRight w:val="0"/>
          <w:marTop w:val="0"/>
          <w:marBottom w:val="0"/>
          <w:divBdr>
            <w:top w:val="none" w:sz="0" w:space="0" w:color="auto"/>
            <w:left w:val="none" w:sz="0" w:space="0" w:color="auto"/>
            <w:bottom w:val="none" w:sz="0" w:space="0" w:color="auto"/>
            <w:right w:val="none" w:sz="0" w:space="0" w:color="auto"/>
          </w:divBdr>
        </w:div>
        <w:div w:id="1232812413">
          <w:marLeft w:val="0"/>
          <w:marRight w:val="0"/>
          <w:marTop w:val="0"/>
          <w:marBottom w:val="0"/>
          <w:divBdr>
            <w:top w:val="none" w:sz="0" w:space="0" w:color="auto"/>
            <w:left w:val="none" w:sz="0" w:space="0" w:color="auto"/>
            <w:bottom w:val="none" w:sz="0" w:space="0" w:color="auto"/>
            <w:right w:val="none" w:sz="0" w:space="0" w:color="auto"/>
          </w:divBdr>
        </w:div>
        <w:div w:id="312221328">
          <w:marLeft w:val="0"/>
          <w:marRight w:val="0"/>
          <w:marTop w:val="0"/>
          <w:marBottom w:val="0"/>
          <w:divBdr>
            <w:top w:val="none" w:sz="0" w:space="0" w:color="auto"/>
            <w:left w:val="none" w:sz="0" w:space="0" w:color="auto"/>
            <w:bottom w:val="none" w:sz="0" w:space="0" w:color="auto"/>
            <w:right w:val="none" w:sz="0" w:space="0" w:color="auto"/>
          </w:divBdr>
        </w:div>
        <w:div w:id="2135126952">
          <w:marLeft w:val="0"/>
          <w:marRight w:val="0"/>
          <w:marTop w:val="0"/>
          <w:marBottom w:val="0"/>
          <w:divBdr>
            <w:top w:val="none" w:sz="0" w:space="0" w:color="auto"/>
            <w:left w:val="none" w:sz="0" w:space="0" w:color="auto"/>
            <w:bottom w:val="none" w:sz="0" w:space="0" w:color="auto"/>
            <w:right w:val="none" w:sz="0" w:space="0" w:color="auto"/>
          </w:divBdr>
        </w:div>
        <w:div w:id="637757665">
          <w:marLeft w:val="0"/>
          <w:marRight w:val="0"/>
          <w:marTop w:val="0"/>
          <w:marBottom w:val="0"/>
          <w:divBdr>
            <w:top w:val="none" w:sz="0" w:space="0" w:color="auto"/>
            <w:left w:val="none" w:sz="0" w:space="0" w:color="auto"/>
            <w:bottom w:val="none" w:sz="0" w:space="0" w:color="auto"/>
            <w:right w:val="none" w:sz="0" w:space="0" w:color="auto"/>
          </w:divBdr>
        </w:div>
        <w:div w:id="737438735">
          <w:marLeft w:val="0"/>
          <w:marRight w:val="0"/>
          <w:marTop w:val="0"/>
          <w:marBottom w:val="0"/>
          <w:divBdr>
            <w:top w:val="none" w:sz="0" w:space="0" w:color="auto"/>
            <w:left w:val="none" w:sz="0" w:space="0" w:color="auto"/>
            <w:bottom w:val="none" w:sz="0" w:space="0" w:color="auto"/>
            <w:right w:val="none" w:sz="0" w:space="0" w:color="auto"/>
          </w:divBdr>
        </w:div>
        <w:div w:id="1334332066">
          <w:marLeft w:val="0"/>
          <w:marRight w:val="0"/>
          <w:marTop w:val="0"/>
          <w:marBottom w:val="0"/>
          <w:divBdr>
            <w:top w:val="none" w:sz="0" w:space="0" w:color="auto"/>
            <w:left w:val="none" w:sz="0" w:space="0" w:color="auto"/>
            <w:bottom w:val="none" w:sz="0" w:space="0" w:color="auto"/>
            <w:right w:val="none" w:sz="0" w:space="0" w:color="auto"/>
          </w:divBdr>
        </w:div>
        <w:div w:id="1602488833">
          <w:marLeft w:val="0"/>
          <w:marRight w:val="0"/>
          <w:marTop w:val="0"/>
          <w:marBottom w:val="0"/>
          <w:divBdr>
            <w:top w:val="none" w:sz="0" w:space="0" w:color="auto"/>
            <w:left w:val="none" w:sz="0" w:space="0" w:color="auto"/>
            <w:bottom w:val="none" w:sz="0" w:space="0" w:color="auto"/>
            <w:right w:val="none" w:sz="0" w:space="0" w:color="auto"/>
          </w:divBdr>
        </w:div>
        <w:div w:id="1361541529">
          <w:marLeft w:val="0"/>
          <w:marRight w:val="0"/>
          <w:marTop w:val="0"/>
          <w:marBottom w:val="0"/>
          <w:divBdr>
            <w:top w:val="none" w:sz="0" w:space="0" w:color="auto"/>
            <w:left w:val="none" w:sz="0" w:space="0" w:color="auto"/>
            <w:bottom w:val="none" w:sz="0" w:space="0" w:color="auto"/>
            <w:right w:val="none" w:sz="0" w:space="0" w:color="auto"/>
          </w:divBdr>
        </w:div>
        <w:div w:id="1878547531">
          <w:marLeft w:val="0"/>
          <w:marRight w:val="0"/>
          <w:marTop w:val="0"/>
          <w:marBottom w:val="0"/>
          <w:divBdr>
            <w:top w:val="none" w:sz="0" w:space="0" w:color="auto"/>
            <w:left w:val="none" w:sz="0" w:space="0" w:color="auto"/>
            <w:bottom w:val="none" w:sz="0" w:space="0" w:color="auto"/>
            <w:right w:val="none" w:sz="0" w:space="0" w:color="auto"/>
          </w:divBdr>
          <w:divsChild>
            <w:div w:id="1837452239">
              <w:marLeft w:val="-75"/>
              <w:marRight w:val="0"/>
              <w:marTop w:val="30"/>
              <w:marBottom w:val="30"/>
              <w:divBdr>
                <w:top w:val="none" w:sz="0" w:space="0" w:color="auto"/>
                <w:left w:val="none" w:sz="0" w:space="0" w:color="auto"/>
                <w:bottom w:val="none" w:sz="0" w:space="0" w:color="auto"/>
                <w:right w:val="none" w:sz="0" w:space="0" w:color="auto"/>
              </w:divBdr>
              <w:divsChild>
                <w:div w:id="1131482048">
                  <w:marLeft w:val="0"/>
                  <w:marRight w:val="0"/>
                  <w:marTop w:val="0"/>
                  <w:marBottom w:val="0"/>
                  <w:divBdr>
                    <w:top w:val="none" w:sz="0" w:space="0" w:color="auto"/>
                    <w:left w:val="none" w:sz="0" w:space="0" w:color="auto"/>
                    <w:bottom w:val="none" w:sz="0" w:space="0" w:color="auto"/>
                    <w:right w:val="none" w:sz="0" w:space="0" w:color="auto"/>
                  </w:divBdr>
                  <w:divsChild>
                    <w:div w:id="40174961">
                      <w:marLeft w:val="0"/>
                      <w:marRight w:val="0"/>
                      <w:marTop w:val="0"/>
                      <w:marBottom w:val="0"/>
                      <w:divBdr>
                        <w:top w:val="none" w:sz="0" w:space="0" w:color="auto"/>
                        <w:left w:val="none" w:sz="0" w:space="0" w:color="auto"/>
                        <w:bottom w:val="none" w:sz="0" w:space="0" w:color="auto"/>
                        <w:right w:val="none" w:sz="0" w:space="0" w:color="auto"/>
                      </w:divBdr>
                    </w:div>
                  </w:divsChild>
                </w:div>
                <w:div w:id="1971520848">
                  <w:marLeft w:val="0"/>
                  <w:marRight w:val="0"/>
                  <w:marTop w:val="0"/>
                  <w:marBottom w:val="0"/>
                  <w:divBdr>
                    <w:top w:val="none" w:sz="0" w:space="0" w:color="auto"/>
                    <w:left w:val="none" w:sz="0" w:space="0" w:color="auto"/>
                    <w:bottom w:val="none" w:sz="0" w:space="0" w:color="auto"/>
                    <w:right w:val="none" w:sz="0" w:space="0" w:color="auto"/>
                  </w:divBdr>
                  <w:divsChild>
                    <w:div w:id="1132673381">
                      <w:marLeft w:val="0"/>
                      <w:marRight w:val="0"/>
                      <w:marTop w:val="0"/>
                      <w:marBottom w:val="0"/>
                      <w:divBdr>
                        <w:top w:val="none" w:sz="0" w:space="0" w:color="auto"/>
                        <w:left w:val="none" w:sz="0" w:space="0" w:color="auto"/>
                        <w:bottom w:val="none" w:sz="0" w:space="0" w:color="auto"/>
                        <w:right w:val="none" w:sz="0" w:space="0" w:color="auto"/>
                      </w:divBdr>
                    </w:div>
                  </w:divsChild>
                </w:div>
                <w:div w:id="1380855646">
                  <w:marLeft w:val="0"/>
                  <w:marRight w:val="0"/>
                  <w:marTop w:val="0"/>
                  <w:marBottom w:val="0"/>
                  <w:divBdr>
                    <w:top w:val="none" w:sz="0" w:space="0" w:color="auto"/>
                    <w:left w:val="none" w:sz="0" w:space="0" w:color="auto"/>
                    <w:bottom w:val="none" w:sz="0" w:space="0" w:color="auto"/>
                    <w:right w:val="none" w:sz="0" w:space="0" w:color="auto"/>
                  </w:divBdr>
                  <w:divsChild>
                    <w:div w:id="1704013916">
                      <w:marLeft w:val="0"/>
                      <w:marRight w:val="0"/>
                      <w:marTop w:val="0"/>
                      <w:marBottom w:val="0"/>
                      <w:divBdr>
                        <w:top w:val="none" w:sz="0" w:space="0" w:color="auto"/>
                        <w:left w:val="none" w:sz="0" w:space="0" w:color="auto"/>
                        <w:bottom w:val="none" w:sz="0" w:space="0" w:color="auto"/>
                        <w:right w:val="none" w:sz="0" w:space="0" w:color="auto"/>
                      </w:divBdr>
                    </w:div>
                  </w:divsChild>
                </w:div>
                <w:div w:id="1511136714">
                  <w:marLeft w:val="0"/>
                  <w:marRight w:val="0"/>
                  <w:marTop w:val="0"/>
                  <w:marBottom w:val="0"/>
                  <w:divBdr>
                    <w:top w:val="none" w:sz="0" w:space="0" w:color="auto"/>
                    <w:left w:val="none" w:sz="0" w:space="0" w:color="auto"/>
                    <w:bottom w:val="none" w:sz="0" w:space="0" w:color="auto"/>
                    <w:right w:val="none" w:sz="0" w:space="0" w:color="auto"/>
                  </w:divBdr>
                  <w:divsChild>
                    <w:div w:id="1222253479">
                      <w:marLeft w:val="0"/>
                      <w:marRight w:val="0"/>
                      <w:marTop w:val="0"/>
                      <w:marBottom w:val="0"/>
                      <w:divBdr>
                        <w:top w:val="none" w:sz="0" w:space="0" w:color="auto"/>
                        <w:left w:val="none" w:sz="0" w:space="0" w:color="auto"/>
                        <w:bottom w:val="none" w:sz="0" w:space="0" w:color="auto"/>
                        <w:right w:val="none" w:sz="0" w:space="0" w:color="auto"/>
                      </w:divBdr>
                    </w:div>
                  </w:divsChild>
                </w:div>
                <w:div w:id="377632132">
                  <w:marLeft w:val="0"/>
                  <w:marRight w:val="0"/>
                  <w:marTop w:val="0"/>
                  <w:marBottom w:val="0"/>
                  <w:divBdr>
                    <w:top w:val="none" w:sz="0" w:space="0" w:color="auto"/>
                    <w:left w:val="none" w:sz="0" w:space="0" w:color="auto"/>
                    <w:bottom w:val="none" w:sz="0" w:space="0" w:color="auto"/>
                    <w:right w:val="none" w:sz="0" w:space="0" w:color="auto"/>
                  </w:divBdr>
                  <w:divsChild>
                    <w:div w:id="1656255196">
                      <w:marLeft w:val="0"/>
                      <w:marRight w:val="0"/>
                      <w:marTop w:val="0"/>
                      <w:marBottom w:val="0"/>
                      <w:divBdr>
                        <w:top w:val="none" w:sz="0" w:space="0" w:color="auto"/>
                        <w:left w:val="none" w:sz="0" w:space="0" w:color="auto"/>
                        <w:bottom w:val="none" w:sz="0" w:space="0" w:color="auto"/>
                        <w:right w:val="none" w:sz="0" w:space="0" w:color="auto"/>
                      </w:divBdr>
                    </w:div>
                  </w:divsChild>
                </w:div>
                <w:div w:id="1359894012">
                  <w:marLeft w:val="0"/>
                  <w:marRight w:val="0"/>
                  <w:marTop w:val="0"/>
                  <w:marBottom w:val="0"/>
                  <w:divBdr>
                    <w:top w:val="none" w:sz="0" w:space="0" w:color="auto"/>
                    <w:left w:val="none" w:sz="0" w:space="0" w:color="auto"/>
                    <w:bottom w:val="none" w:sz="0" w:space="0" w:color="auto"/>
                    <w:right w:val="none" w:sz="0" w:space="0" w:color="auto"/>
                  </w:divBdr>
                  <w:divsChild>
                    <w:div w:id="627466456">
                      <w:marLeft w:val="0"/>
                      <w:marRight w:val="0"/>
                      <w:marTop w:val="0"/>
                      <w:marBottom w:val="0"/>
                      <w:divBdr>
                        <w:top w:val="none" w:sz="0" w:space="0" w:color="auto"/>
                        <w:left w:val="none" w:sz="0" w:space="0" w:color="auto"/>
                        <w:bottom w:val="none" w:sz="0" w:space="0" w:color="auto"/>
                        <w:right w:val="none" w:sz="0" w:space="0" w:color="auto"/>
                      </w:divBdr>
                    </w:div>
                  </w:divsChild>
                </w:div>
                <w:div w:id="1845900450">
                  <w:marLeft w:val="0"/>
                  <w:marRight w:val="0"/>
                  <w:marTop w:val="0"/>
                  <w:marBottom w:val="0"/>
                  <w:divBdr>
                    <w:top w:val="none" w:sz="0" w:space="0" w:color="auto"/>
                    <w:left w:val="none" w:sz="0" w:space="0" w:color="auto"/>
                    <w:bottom w:val="none" w:sz="0" w:space="0" w:color="auto"/>
                    <w:right w:val="none" w:sz="0" w:space="0" w:color="auto"/>
                  </w:divBdr>
                  <w:divsChild>
                    <w:div w:id="1126198329">
                      <w:marLeft w:val="0"/>
                      <w:marRight w:val="0"/>
                      <w:marTop w:val="0"/>
                      <w:marBottom w:val="0"/>
                      <w:divBdr>
                        <w:top w:val="none" w:sz="0" w:space="0" w:color="auto"/>
                        <w:left w:val="none" w:sz="0" w:space="0" w:color="auto"/>
                        <w:bottom w:val="none" w:sz="0" w:space="0" w:color="auto"/>
                        <w:right w:val="none" w:sz="0" w:space="0" w:color="auto"/>
                      </w:divBdr>
                    </w:div>
                  </w:divsChild>
                </w:div>
                <w:div w:id="1426341176">
                  <w:marLeft w:val="0"/>
                  <w:marRight w:val="0"/>
                  <w:marTop w:val="0"/>
                  <w:marBottom w:val="0"/>
                  <w:divBdr>
                    <w:top w:val="none" w:sz="0" w:space="0" w:color="auto"/>
                    <w:left w:val="none" w:sz="0" w:space="0" w:color="auto"/>
                    <w:bottom w:val="none" w:sz="0" w:space="0" w:color="auto"/>
                    <w:right w:val="none" w:sz="0" w:space="0" w:color="auto"/>
                  </w:divBdr>
                  <w:divsChild>
                    <w:div w:id="1398358556">
                      <w:marLeft w:val="0"/>
                      <w:marRight w:val="0"/>
                      <w:marTop w:val="0"/>
                      <w:marBottom w:val="0"/>
                      <w:divBdr>
                        <w:top w:val="none" w:sz="0" w:space="0" w:color="auto"/>
                        <w:left w:val="none" w:sz="0" w:space="0" w:color="auto"/>
                        <w:bottom w:val="none" w:sz="0" w:space="0" w:color="auto"/>
                        <w:right w:val="none" w:sz="0" w:space="0" w:color="auto"/>
                      </w:divBdr>
                    </w:div>
                  </w:divsChild>
                </w:div>
                <w:div w:id="493647097">
                  <w:marLeft w:val="0"/>
                  <w:marRight w:val="0"/>
                  <w:marTop w:val="0"/>
                  <w:marBottom w:val="0"/>
                  <w:divBdr>
                    <w:top w:val="none" w:sz="0" w:space="0" w:color="auto"/>
                    <w:left w:val="none" w:sz="0" w:space="0" w:color="auto"/>
                    <w:bottom w:val="none" w:sz="0" w:space="0" w:color="auto"/>
                    <w:right w:val="none" w:sz="0" w:space="0" w:color="auto"/>
                  </w:divBdr>
                  <w:divsChild>
                    <w:div w:id="411631987">
                      <w:marLeft w:val="0"/>
                      <w:marRight w:val="0"/>
                      <w:marTop w:val="0"/>
                      <w:marBottom w:val="0"/>
                      <w:divBdr>
                        <w:top w:val="none" w:sz="0" w:space="0" w:color="auto"/>
                        <w:left w:val="none" w:sz="0" w:space="0" w:color="auto"/>
                        <w:bottom w:val="none" w:sz="0" w:space="0" w:color="auto"/>
                        <w:right w:val="none" w:sz="0" w:space="0" w:color="auto"/>
                      </w:divBdr>
                    </w:div>
                  </w:divsChild>
                </w:div>
                <w:div w:id="1883319095">
                  <w:marLeft w:val="0"/>
                  <w:marRight w:val="0"/>
                  <w:marTop w:val="0"/>
                  <w:marBottom w:val="0"/>
                  <w:divBdr>
                    <w:top w:val="none" w:sz="0" w:space="0" w:color="auto"/>
                    <w:left w:val="none" w:sz="0" w:space="0" w:color="auto"/>
                    <w:bottom w:val="none" w:sz="0" w:space="0" w:color="auto"/>
                    <w:right w:val="none" w:sz="0" w:space="0" w:color="auto"/>
                  </w:divBdr>
                  <w:divsChild>
                    <w:div w:id="360787664">
                      <w:marLeft w:val="0"/>
                      <w:marRight w:val="0"/>
                      <w:marTop w:val="0"/>
                      <w:marBottom w:val="0"/>
                      <w:divBdr>
                        <w:top w:val="none" w:sz="0" w:space="0" w:color="auto"/>
                        <w:left w:val="none" w:sz="0" w:space="0" w:color="auto"/>
                        <w:bottom w:val="none" w:sz="0" w:space="0" w:color="auto"/>
                        <w:right w:val="none" w:sz="0" w:space="0" w:color="auto"/>
                      </w:divBdr>
                    </w:div>
                  </w:divsChild>
                </w:div>
                <w:div w:id="534393568">
                  <w:marLeft w:val="0"/>
                  <w:marRight w:val="0"/>
                  <w:marTop w:val="0"/>
                  <w:marBottom w:val="0"/>
                  <w:divBdr>
                    <w:top w:val="none" w:sz="0" w:space="0" w:color="auto"/>
                    <w:left w:val="none" w:sz="0" w:space="0" w:color="auto"/>
                    <w:bottom w:val="none" w:sz="0" w:space="0" w:color="auto"/>
                    <w:right w:val="none" w:sz="0" w:space="0" w:color="auto"/>
                  </w:divBdr>
                  <w:divsChild>
                    <w:div w:id="16002295">
                      <w:marLeft w:val="0"/>
                      <w:marRight w:val="0"/>
                      <w:marTop w:val="0"/>
                      <w:marBottom w:val="0"/>
                      <w:divBdr>
                        <w:top w:val="none" w:sz="0" w:space="0" w:color="auto"/>
                        <w:left w:val="none" w:sz="0" w:space="0" w:color="auto"/>
                        <w:bottom w:val="none" w:sz="0" w:space="0" w:color="auto"/>
                        <w:right w:val="none" w:sz="0" w:space="0" w:color="auto"/>
                      </w:divBdr>
                    </w:div>
                  </w:divsChild>
                </w:div>
                <w:div w:id="1927686766">
                  <w:marLeft w:val="0"/>
                  <w:marRight w:val="0"/>
                  <w:marTop w:val="0"/>
                  <w:marBottom w:val="0"/>
                  <w:divBdr>
                    <w:top w:val="none" w:sz="0" w:space="0" w:color="auto"/>
                    <w:left w:val="none" w:sz="0" w:space="0" w:color="auto"/>
                    <w:bottom w:val="none" w:sz="0" w:space="0" w:color="auto"/>
                    <w:right w:val="none" w:sz="0" w:space="0" w:color="auto"/>
                  </w:divBdr>
                  <w:divsChild>
                    <w:div w:id="1413237638">
                      <w:marLeft w:val="0"/>
                      <w:marRight w:val="0"/>
                      <w:marTop w:val="0"/>
                      <w:marBottom w:val="0"/>
                      <w:divBdr>
                        <w:top w:val="none" w:sz="0" w:space="0" w:color="auto"/>
                        <w:left w:val="none" w:sz="0" w:space="0" w:color="auto"/>
                        <w:bottom w:val="none" w:sz="0" w:space="0" w:color="auto"/>
                        <w:right w:val="none" w:sz="0" w:space="0" w:color="auto"/>
                      </w:divBdr>
                    </w:div>
                  </w:divsChild>
                </w:div>
                <w:div w:id="2026130200">
                  <w:marLeft w:val="0"/>
                  <w:marRight w:val="0"/>
                  <w:marTop w:val="0"/>
                  <w:marBottom w:val="0"/>
                  <w:divBdr>
                    <w:top w:val="none" w:sz="0" w:space="0" w:color="auto"/>
                    <w:left w:val="none" w:sz="0" w:space="0" w:color="auto"/>
                    <w:bottom w:val="none" w:sz="0" w:space="0" w:color="auto"/>
                    <w:right w:val="none" w:sz="0" w:space="0" w:color="auto"/>
                  </w:divBdr>
                  <w:divsChild>
                    <w:div w:id="1518541452">
                      <w:marLeft w:val="0"/>
                      <w:marRight w:val="0"/>
                      <w:marTop w:val="0"/>
                      <w:marBottom w:val="0"/>
                      <w:divBdr>
                        <w:top w:val="none" w:sz="0" w:space="0" w:color="auto"/>
                        <w:left w:val="none" w:sz="0" w:space="0" w:color="auto"/>
                        <w:bottom w:val="none" w:sz="0" w:space="0" w:color="auto"/>
                        <w:right w:val="none" w:sz="0" w:space="0" w:color="auto"/>
                      </w:divBdr>
                    </w:div>
                  </w:divsChild>
                </w:div>
                <w:div w:id="140121449">
                  <w:marLeft w:val="0"/>
                  <w:marRight w:val="0"/>
                  <w:marTop w:val="0"/>
                  <w:marBottom w:val="0"/>
                  <w:divBdr>
                    <w:top w:val="none" w:sz="0" w:space="0" w:color="auto"/>
                    <w:left w:val="none" w:sz="0" w:space="0" w:color="auto"/>
                    <w:bottom w:val="none" w:sz="0" w:space="0" w:color="auto"/>
                    <w:right w:val="none" w:sz="0" w:space="0" w:color="auto"/>
                  </w:divBdr>
                  <w:divsChild>
                    <w:div w:id="2079549641">
                      <w:marLeft w:val="0"/>
                      <w:marRight w:val="0"/>
                      <w:marTop w:val="0"/>
                      <w:marBottom w:val="0"/>
                      <w:divBdr>
                        <w:top w:val="none" w:sz="0" w:space="0" w:color="auto"/>
                        <w:left w:val="none" w:sz="0" w:space="0" w:color="auto"/>
                        <w:bottom w:val="none" w:sz="0" w:space="0" w:color="auto"/>
                        <w:right w:val="none" w:sz="0" w:space="0" w:color="auto"/>
                      </w:divBdr>
                    </w:div>
                  </w:divsChild>
                </w:div>
                <w:div w:id="1809469195">
                  <w:marLeft w:val="0"/>
                  <w:marRight w:val="0"/>
                  <w:marTop w:val="0"/>
                  <w:marBottom w:val="0"/>
                  <w:divBdr>
                    <w:top w:val="none" w:sz="0" w:space="0" w:color="auto"/>
                    <w:left w:val="none" w:sz="0" w:space="0" w:color="auto"/>
                    <w:bottom w:val="none" w:sz="0" w:space="0" w:color="auto"/>
                    <w:right w:val="none" w:sz="0" w:space="0" w:color="auto"/>
                  </w:divBdr>
                  <w:divsChild>
                    <w:div w:id="1847675105">
                      <w:marLeft w:val="0"/>
                      <w:marRight w:val="0"/>
                      <w:marTop w:val="0"/>
                      <w:marBottom w:val="0"/>
                      <w:divBdr>
                        <w:top w:val="none" w:sz="0" w:space="0" w:color="auto"/>
                        <w:left w:val="none" w:sz="0" w:space="0" w:color="auto"/>
                        <w:bottom w:val="none" w:sz="0" w:space="0" w:color="auto"/>
                        <w:right w:val="none" w:sz="0" w:space="0" w:color="auto"/>
                      </w:divBdr>
                    </w:div>
                  </w:divsChild>
                </w:div>
                <w:div w:id="557253214">
                  <w:marLeft w:val="0"/>
                  <w:marRight w:val="0"/>
                  <w:marTop w:val="0"/>
                  <w:marBottom w:val="0"/>
                  <w:divBdr>
                    <w:top w:val="none" w:sz="0" w:space="0" w:color="auto"/>
                    <w:left w:val="none" w:sz="0" w:space="0" w:color="auto"/>
                    <w:bottom w:val="none" w:sz="0" w:space="0" w:color="auto"/>
                    <w:right w:val="none" w:sz="0" w:space="0" w:color="auto"/>
                  </w:divBdr>
                  <w:divsChild>
                    <w:div w:id="1907298166">
                      <w:marLeft w:val="0"/>
                      <w:marRight w:val="0"/>
                      <w:marTop w:val="0"/>
                      <w:marBottom w:val="0"/>
                      <w:divBdr>
                        <w:top w:val="none" w:sz="0" w:space="0" w:color="auto"/>
                        <w:left w:val="none" w:sz="0" w:space="0" w:color="auto"/>
                        <w:bottom w:val="none" w:sz="0" w:space="0" w:color="auto"/>
                        <w:right w:val="none" w:sz="0" w:space="0" w:color="auto"/>
                      </w:divBdr>
                    </w:div>
                  </w:divsChild>
                </w:div>
                <w:div w:id="1806313755">
                  <w:marLeft w:val="0"/>
                  <w:marRight w:val="0"/>
                  <w:marTop w:val="0"/>
                  <w:marBottom w:val="0"/>
                  <w:divBdr>
                    <w:top w:val="none" w:sz="0" w:space="0" w:color="auto"/>
                    <w:left w:val="none" w:sz="0" w:space="0" w:color="auto"/>
                    <w:bottom w:val="none" w:sz="0" w:space="0" w:color="auto"/>
                    <w:right w:val="none" w:sz="0" w:space="0" w:color="auto"/>
                  </w:divBdr>
                  <w:divsChild>
                    <w:div w:id="1397511740">
                      <w:marLeft w:val="0"/>
                      <w:marRight w:val="0"/>
                      <w:marTop w:val="0"/>
                      <w:marBottom w:val="0"/>
                      <w:divBdr>
                        <w:top w:val="none" w:sz="0" w:space="0" w:color="auto"/>
                        <w:left w:val="none" w:sz="0" w:space="0" w:color="auto"/>
                        <w:bottom w:val="none" w:sz="0" w:space="0" w:color="auto"/>
                        <w:right w:val="none" w:sz="0" w:space="0" w:color="auto"/>
                      </w:divBdr>
                    </w:div>
                  </w:divsChild>
                </w:div>
                <w:div w:id="866262665">
                  <w:marLeft w:val="0"/>
                  <w:marRight w:val="0"/>
                  <w:marTop w:val="0"/>
                  <w:marBottom w:val="0"/>
                  <w:divBdr>
                    <w:top w:val="none" w:sz="0" w:space="0" w:color="auto"/>
                    <w:left w:val="none" w:sz="0" w:space="0" w:color="auto"/>
                    <w:bottom w:val="none" w:sz="0" w:space="0" w:color="auto"/>
                    <w:right w:val="none" w:sz="0" w:space="0" w:color="auto"/>
                  </w:divBdr>
                  <w:divsChild>
                    <w:div w:id="203171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606042">
          <w:marLeft w:val="0"/>
          <w:marRight w:val="0"/>
          <w:marTop w:val="0"/>
          <w:marBottom w:val="0"/>
          <w:divBdr>
            <w:top w:val="none" w:sz="0" w:space="0" w:color="auto"/>
            <w:left w:val="none" w:sz="0" w:space="0" w:color="auto"/>
            <w:bottom w:val="none" w:sz="0" w:space="0" w:color="auto"/>
            <w:right w:val="none" w:sz="0" w:space="0" w:color="auto"/>
          </w:divBdr>
        </w:div>
        <w:div w:id="1366250786">
          <w:marLeft w:val="0"/>
          <w:marRight w:val="0"/>
          <w:marTop w:val="0"/>
          <w:marBottom w:val="0"/>
          <w:divBdr>
            <w:top w:val="none" w:sz="0" w:space="0" w:color="auto"/>
            <w:left w:val="none" w:sz="0" w:space="0" w:color="auto"/>
            <w:bottom w:val="none" w:sz="0" w:space="0" w:color="auto"/>
            <w:right w:val="none" w:sz="0" w:space="0" w:color="auto"/>
          </w:divBdr>
        </w:div>
        <w:div w:id="2027321918">
          <w:marLeft w:val="0"/>
          <w:marRight w:val="0"/>
          <w:marTop w:val="0"/>
          <w:marBottom w:val="0"/>
          <w:divBdr>
            <w:top w:val="none" w:sz="0" w:space="0" w:color="auto"/>
            <w:left w:val="none" w:sz="0" w:space="0" w:color="auto"/>
            <w:bottom w:val="none" w:sz="0" w:space="0" w:color="auto"/>
            <w:right w:val="none" w:sz="0" w:space="0" w:color="auto"/>
          </w:divBdr>
        </w:div>
        <w:div w:id="1381248440">
          <w:marLeft w:val="0"/>
          <w:marRight w:val="0"/>
          <w:marTop w:val="0"/>
          <w:marBottom w:val="0"/>
          <w:divBdr>
            <w:top w:val="none" w:sz="0" w:space="0" w:color="auto"/>
            <w:left w:val="none" w:sz="0" w:space="0" w:color="auto"/>
            <w:bottom w:val="none" w:sz="0" w:space="0" w:color="auto"/>
            <w:right w:val="none" w:sz="0" w:space="0" w:color="auto"/>
          </w:divBdr>
        </w:div>
        <w:div w:id="331684357">
          <w:marLeft w:val="0"/>
          <w:marRight w:val="0"/>
          <w:marTop w:val="0"/>
          <w:marBottom w:val="0"/>
          <w:divBdr>
            <w:top w:val="none" w:sz="0" w:space="0" w:color="auto"/>
            <w:left w:val="none" w:sz="0" w:space="0" w:color="auto"/>
            <w:bottom w:val="none" w:sz="0" w:space="0" w:color="auto"/>
            <w:right w:val="none" w:sz="0" w:space="0" w:color="auto"/>
          </w:divBdr>
        </w:div>
        <w:div w:id="1308507441">
          <w:marLeft w:val="0"/>
          <w:marRight w:val="0"/>
          <w:marTop w:val="0"/>
          <w:marBottom w:val="0"/>
          <w:divBdr>
            <w:top w:val="none" w:sz="0" w:space="0" w:color="auto"/>
            <w:left w:val="none" w:sz="0" w:space="0" w:color="auto"/>
            <w:bottom w:val="none" w:sz="0" w:space="0" w:color="auto"/>
            <w:right w:val="none" w:sz="0" w:space="0" w:color="auto"/>
          </w:divBdr>
        </w:div>
        <w:div w:id="649016186">
          <w:marLeft w:val="0"/>
          <w:marRight w:val="0"/>
          <w:marTop w:val="0"/>
          <w:marBottom w:val="0"/>
          <w:divBdr>
            <w:top w:val="none" w:sz="0" w:space="0" w:color="auto"/>
            <w:left w:val="none" w:sz="0" w:space="0" w:color="auto"/>
            <w:bottom w:val="none" w:sz="0" w:space="0" w:color="auto"/>
            <w:right w:val="none" w:sz="0" w:space="0" w:color="auto"/>
          </w:divBdr>
        </w:div>
        <w:div w:id="1974142328">
          <w:marLeft w:val="0"/>
          <w:marRight w:val="0"/>
          <w:marTop w:val="0"/>
          <w:marBottom w:val="0"/>
          <w:divBdr>
            <w:top w:val="none" w:sz="0" w:space="0" w:color="auto"/>
            <w:left w:val="none" w:sz="0" w:space="0" w:color="auto"/>
            <w:bottom w:val="none" w:sz="0" w:space="0" w:color="auto"/>
            <w:right w:val="none" w:sz="0" w:space="0" w:color="auto"/>
          </w:divBdr>
        </w:div>
        <w:div w:id="1167210019">
          <w:marLeft w:val="0"/>
          <w:marRight w:val="0"/>
          <w:marTop w:val="0"/>
          <w:marBottom w:val="0"/>
          <w:divBdr>
            <w:top w:val="none" w:sz="0" w:space="0" w:color="auto"/>
            <w:left w:val="none" w:sz="0" w:space="0" w:color="auto"/>
            <w:bottom w:val="none" w:sz="0" w:space="0" w:color="auto"/>
            <w:right w:val="none" w:sz="0" w:space="0" w:color="auto"/>
          </w:divBdr>
        </w:div>
        <w:div w:id="1766877294">
          <w:marLeft w:val="0"/>
          <w:marRight w:val="0"/>
          <w:marTop w:val="0"/>
          <w:marBottom w:val="0"/>
          <w:divBdr>
            <w:top w:val="none" w:sz="0" w:space="0" w:color="auto"/>
            <w:left w:val="none" w:sz="0" w:space="0" w:color="auto"/>
            <w:bottom w:val="none" w:sz="0" w:space="0" w:color="auto"/>
            <w:right w:val="none" w:sz="0" w:space="0" w:color="auto"/>
          </w:divBdr>
        </w:div>
        <w:div w:id="1977950925">
          <w:marLeft w:val="0"/>
          <w:marRight w:val="0"/>
          <w:marTop w:val="0"/>
          <w:marBottom w:val="0"/>
          <w:divBdr>
            <w:top w:val="none" w:sz="0" w:space="0" w:color="auto"/>
            <w:left w:val="none" w:sz="0" w:space="0" w:color="auto"/>
            <w:bottom w:val="none" w:sz="0" w:space="0" w:color="auto"/>
            <w:right w:val="none" w:sz="0" w:space="0" w:color="auto"/>
          </w:divBdr>
        </w:div>
        <w:div w:id="286157553">
          <w:marLeft w:val="0"/>
          <w:marRight w:val="0"/>
          <w:marTop w:val="0"/>
          <w:marBottom w:val="0"/>
          <w:divBdr>
            <w:top w:val="none" w:sz="0" w:space="0" w:color="auto"/>
            <w:left w:val="none" w:sz="0" w:space="0" w:color="auto"/>
            <w:bottom w:val="none" w:sz="0" w:space="0" w:color="auto"/>
            <w:right w:val="none" w:sz="0" w:space="0" w:color="auto"/>
          </w:divBdr>
          <w:divsChild>
            <w:div w:id="968627185">
              <w:marLeft w:val="-75"/>
              <w:marRight w:val="0"/>
              <w:marTop w:val="30"/>
              <w:marBottom w:val="30"/>
              <w:divBdr>
                <w:top w:val="none" w:sz="0" w:space="0" w:color="auto"/>
                <w:left w:val="none" w:sz="0" w:space="0" w:color="auto"/>
                <w:bottom w:val="none" w:sz="0" w:space="0" w:color="auto"/>
                <w:right w:val="none" w:sz="0" w:space="0" w:color="auto"/>
              </w:divBdr>
              <w:divsChild>
                <w:div w:id="267546584">
                  <w:marLeft w:val="0"/>
                  <w:marRight w:val="0"/>
                  <w:marTop w:val="0"/>
                  <w:marBottom w:val="0"/>
                  <w:divBdr>
                    <w:top w:val="none" w:sz="0" w:space="0" w:color="auto"/>
                    <w:left w:val="none" w:sz="0" w:space="0" w:color="auto"/>
                    <w:bottom w:val="none" w:sz="0" w:space="0" w:color="auto"/>
                    <w:right w:val="none" w:sz="0" w:space="0" w:color="auto"/>
                  </w:divBdr>
                  <w:divsChild>
                    <w:div w:id="649600843">
                      <w:marLeft w:val="0"/>
                      <w:marRight w:val="0"/>
                      <w:marTop w:val="0"/>
                      <w:marBottom w:val="0"/>
                      <w:divBdr>
                        <w:top w:val="none" w:sz="0" w:space="0" w:color="auto"/>
                        <w:left w:val="none" w:sz="0" w:space="0" w:color="auto"/>
                        <w:bottom w:val="none" w:sz="0" w:space="0" w:color="auto"/>
                        <w:right w:val="none" w:sz="0" w:space="0" w:color="auto"/>
                      </w:divBdr>
                    </w:div>
                  </w:divsChild>
                </w:div>
                <w:div w:id="63139708">
                  <w:marLeft w:val="0"/>
                  <w:marRight w:val="0"/>
                  <w:marTop w:val="0"/>
                  <w:marBottom w:val="0"/>
                  <w:divBdr>
                    <w:top w:val="none" w:sz="0" w:space="0" w:color="auto"/>
                    <w:left w:val="none" w:sz="0" w:space="0" w:color="auto"/>
                    <w:bottom w:val="none" w:sz="0" w:space="0" w:color="auto"/>
                    <w:right w:val="none" w:sz="0" w:space="0" w:color="auto"/>
                  </w:divBdr>
                  <w:divsChild>
                    <w:div w:id="1773433954">
                      <w:marLeft w:val="0"/>
                      <w:marRight w:val="0"/>
                      <w:marTop w:val="0"/>
                      <w:marBottom w:val="0"/>
                      <w:divBdr>
                        <w:top w:val="none" w:sz="0" w:space="0" w:color="auto"/>
                        <w:left w:val="none" w:sz="0" w:space="0" w:color="auto"/>
                        <w:bottom w:val="none" w:sz="0" w:space="0" w:color="auto"/>
                        <w:right w:val="none" w:sz="0" w:space="0" w:color="auto"/>
                      </w:divBdr>
                    </w:div>
                  </w:divsChild>
                </w:div>
                <w:div w:id="1937639815">
                  <w:marLeft w:val="0"/>
                  <w:marRight w:val="0"/>
                  <w:marTop w:val="0"/>
                  <w:marBottom w:val="0"/>
                  <w:divBdr>
                    <w:top w:val="none" w:sz="0" w:space="0" w:color="auto"/>
                    <w:left w:val="none" w:sz="0" w:space="0" w:color="auto"/>
                    <w:bottom w:val="none" w:sz="0" w:space="0" w:color="auto"/>
                    <w:right w:val="none" w:sz="0" w:space="0" w:color="auto"/>
                  </w:divBdr>
                  <w:divsChild>
                    <w:div w:id="53655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644390">
          <w:marLeft w:val="0"/>
          <w:marRight w:val="0"/>
          <w:marTop w:val="0"/>
          <w:marBottom w:val="0"/>
          <w:divBdr>
            <w:top w:val="none" w:sz="0" w:space="0" w:color="auto"/>
            <w:left w:val="none" w:sz="0" w:space="0" w:color="auto"/>
            <w:bottom w:val="none" w:sz="0" w:space="0" w:color="auto"/>
            <w:right w:val="none" w:sz="0" w:space="0" w:color="auto"/>
          </w:divBdr>
        </w:div>
        <w:div w:id="1791431991">
          <w:marLeft w:val="0"/>
          <w:marRight w:val="0"/>
          <w:marTop w:val="0"/>
          <w:marBottom w:val="0"/>
          <w:divBdr>
            <w:top w:val="none" w:sz="0" w:space="0" w:color="auto"/>
            <w:left w:val="none" w:sz="0" w:space="0" w:color="auto"/>
            <w:bottom w:val="none" w:sz="0" w:space="0" w:color="auto"/>
            <w:right w:val="none" w:sz="0" w:space="0" w:color="auto"/>
          </w:divBdr>
        </w:div>
        <w:div w:id="1641154332">
          <w:marLeft w:val="0"/>
          <w:marRight w:val="0"/>
          <w:marTop w:val="0"/>
          <w:marBottom w:val="0"/>
          <w:divBdr>
            <w:top w:val="none" w:sz="0" w:space="0" w:color="auto"/>
            <w:left w:val="none" w:sz="0" w:space="0" w:color="auto"/>
            <w:bottom w:val="none" w:sz="0" w:space="0" w:color="auto"/>
            <w:right w:val="none" w:sz="0" w:space="0" w:color="auto"/>
          </w:divBdr>
        </w:div>
        <w:div w:id="1234051053">
          <w:marLeft w:val="0"/>
          <w:marRight w:val="0"/>
          <w:marTop w:val="0"/>
          <w:marBottom w:val="0"/>
          <w:divBdr>
            <w:top w:val="none" w:sz="0" w:space="0" w:color="auto"/>
            <w:left w:val="none" w:sz="0" w:space="0" w:color="auto"/>
            <w:bottom w:val="none" w:sz="0" w:space="0" w:color="auto"/>
            <w:right w:val="none" w:sz="0" w:space="0" w:color="auto"/>
          </w:divBdr>
        </w:div>
        <w:div w:id="1448960704">
          <w:marLeft w:val="0"/>
          <w:marRight w:val="0"/>
          <w:marTop w:val="0"/>
          <w:marBottom w:val="0"/>
          <w:divBdr>
            <w:top w:val="none" w:sz="0" w:space="0" w:color="auto"/>
            <w:left w:val="none" w:sz="0" w:space="0" w:color="auto"/>
            <w:bottom w:val="none" w:sz="0" w:space="0" w:color="auto"/>
            <w:right w:val="none" w:sz="0" w:space="0" w:color="auto"/>
          </w:divBdr>
        </w:div>
        <w:div w:id="2076196232">
          <w:marLeft w:val="0"/>
          <w:marRight w:val="0"/>
          <w:marTop w:val="0"/>
          <w:marBottom w:val="0"/>
          <w:divBdr>
            <w:top w:val="none" w:sz="0" w:space="0" w:color="auto"/>
            <w:left w:val="none" w:sz="0" w:space="0" w:color="auto"/>
            <w:bottom w:val="none" w:sz="0" w:space="0" w:color="auto"/>
            <w:right w:val="none" w:sz="0" w:space="0" w:color="auto"/>
          </w:divBdr>
        </w:div>
        <w:div w:id="676346861">
          <w:marLeft w:val="0"/>
          <w:marRight w:val="0"/>
          <w:marTop w:val="0"/>
          <w:marBottom w:val="0"/>
          <w:divBdr>
            <w:top w:val="none" w:sz="0" w:space="0" w:color="auto"/>
            <w:left w:val="none" w:sz="0" w:space="0" w:color="auto"/>
            <w:bottom w:val="none" w:sz="0" w:space="0" w:color="auto"/>
            <w:right w:val="none" w:sz="0" w:space="0" w:color="auto"/>
          </w:divBdr>
          <w:divsChild>
            <w:div w:id="884487733">
              <w:marLeft w:val="-75"/>
              <w:marRight w:val="0"/>
              <w:marTop w:val="30"/>
              <w:marBottom w:val="30"/>
              <w:divBdr>
                <w:top w:val="none" w:sz="0" w:space="0" w:color="auto"/>
                <w:left w:val="none" w:sz="0" w:space="0" w:color="auto"/>
                <w:bottom w:val="none" w:sz="0" w:space="0" w:color="auto"/>
                <w:right w:val="none" w:sz="0" w:space="0" w:color="auto"/>
              </w:divBdr>
              <w:divsChild>
                <w:div w:id="1334988028">
                  <w:marLeft w:val="0"/>
                  <w:marRight w:val="0"/>
                  <w:marTop w:val="0"/>
                  <w:marBottom w:val="0"/>
                  <w:divBdr>
                    <w:top w:val="none" w:sz="0" w:space="0" w:color="auto"/>
                    <w:left w:val="none" w:sz="0" w:space="0" w:color="auto"/>
                    <w:bottom w:val="none" w:sz="0" w:space="0" w:color="auto"/>
                    <w:right w:val="none" w:sz="0" w:space="0" w:color="auto"/>
                  </w:divBdr>
                  <w:divsChild>
                    <w:div w:id="717553726">
                      <w:marLeft w:val="0"/>
                      <w:marRight w:val="0"/>
                      <w:marTop w:val="0"/>
                      <w:marBottom w:val="0"/>
                      <w:divBdr>
                        <w:top w:val="none" w:sz="0" w:space="0" w:color="auto"/>
                        <w:left w:val="none" w:sz="0" w:space="0" w:color="auto"/>
                        <w:bottom w:val="none" w:sz="0" w:space="0" w:color="auto"/>
                        <w:right w:val="none" w:sz="0" w:space="0" w:color="auto"/>
                      </w:divBdr>
                    </w:div>
                  </w:divsChild>
                </w:div>
                <w:div w:id="1268731141">
                  <w:marLeft w:val="0"/>
                  <w:marRight w:val="0"/>
                  <w:marTop w:val="0"/>
                  <w:marBottom w:val="0"/>
                  <w:divBdr>
                    <w:top w:val="none" w:sz="0" w:space="0" w:color="auto"/>
                    <w:left w:val="none" w:sz="0" w:space="0" w:color="auto"/>
                    <w:bottom w:val="none" w:sz="0" w:space="0" w:color="auto"/>
                    <w:right w:val="none" w:sz="0" w:space="0" w:color="auto"/>
                  </w:divBdr>
                  <w:divsChild>
                    <w:div w:id="2088648490">
                      <w:marLeft w:val="0"/>
                      <w:marRight w:val="0"/>
                      <w:marTop w:val="0"/>
                      <w:marBottom w:val="0"/>
                      <w:divBdr>
                        <w:top w:val="none" w:sz="0" w:space="0" w:color="auto"/>
                        <w:left w:val="none" w:sz="0" w:space="0" w:color="auto"/>
                        <w:bottom w:val="none" w:sz="0" w:space="0" w:color="auto"/>
                        <w:right w:val="none" w:sz="0" w:space="0" w:color="auto"/>
                      </w:divBdr>
                    </w:div>
                  </w:divsChild>
                </w:div>
                <w:div w:id="15622055">
                  <w:marLeft w:val="0"/>
                  <w:marRight w:val="0"/>
                  <w:marTop w:val="0"/>
                  <w:marBottom w:val="0"/>
                  <w:divBdr>
                    <w:top w:val="none" w:sz="0" w:space="0" w:color="auto"/>
                    <w:left w:val="none" w:sz="0" w:space="0" w:color="auto"/>
                    <w:bottom w:val="none" w:sz="0" w:space="0" w:color="auto"/>
                    <w:right w:val="none" w:sz="0" w:space="0" w:color="auto"/>
                  </w:divBdr>
                  <w:divsChild>
                    <w:div w:id="135530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687731">
          <w:marLeft w:val="0"/>
          <w:marRight w:val="0"/>
          <w:marTop w:val="0"/>
          <w:marBottom w:val="0"/>
          <w:divBdr>
            <w:top w:val="none" w:sz="0" w:space="0" w:color="auto"/>
            <w:left w:val="none" w:sz="0" w:space="0" w:color="auto"/>
            <w:bottom w:val="none" w:sz="0" w:space="0" w:color="auto"/>
            <w:right w:val="none" w:sz="0" w:space="0" w:color="auto"/>
          </w:divBdr>
        </w:div>
        <w:div w:id="528570528">
          <w:marLeft w:val="0"/>
          <w:marRight w:val="0"/>
          <w:marTop w:val="0"/>
          <w:marBottom w:val="0"/>
          <w:divBdr>
            <w:top w:val="none" w:sz="0" w:space="0" w:color="auto"/>
            <w:left w:val="none" w:sz="0" w:space="0" w:color="auto"/>
            <w:bottom w:val="none" w:sz="0" w:space="0" w:color="auto"/>
            <w:right w:val="none" w:sz="0" w:space="0" w:color="auto"/>
          </w:divBdr>
        </w:div>
        <w:div w:id="33774235">
          <w:marLeft w:val="0"/>
          <w:marRight w:val="0"/>
          <w:marTop w:val="0"/>
          <w:marBottom w:val="0"/>
          <w:divBdr>
            <w:top w:val="none" w:sz="0" w:space="0" w:color="auto"/>
            <w:left w:val="none" w:sz="0" w:space="0" w:color="auto"/>
            <w:bottom w:val="none" w:sz="0" w:space="0" w:color="auto"/>
            <w:right w:val="none" w:sz="0" w:space="0" w:color="auto"/>
          </w:divBdr>
        </w:div>
        <w:div w:id="76294636">
          <w:marLeft w:val="0"/>
          <w:marRight w:val="0"/>
          <w:marTop w:val="0"/>
          <w:marBottom w:val="0"/>
          <w:divBdr>
            <w:top w:val="none" w:sz="0" w:space="0" w:color="auto"/>
            <w:left w:val="none" w:sz="0" w:space="0" w:color="auto"/>
            <w:bottom w:val="none" w:sz="0" w:space="0" w:color="auto"/>
            <w:right w:val="none" w:sz="0" w:space="0" w:color="auto"/>
          </w:divBdr>
        </w:div>
        <w:div w:id="1559976111">
          <w:marLeft w:val="0"/>
          <w:marRight w:val="0"/>
          <w:marTop w:val="0"/>
          <w:marBottom w:val="0"/>
          <w:divBdr>
            <w:top w:val="none" w:sz="0" w:space="0" w:color="auto"/>
            <w:left w:val="none" w:sz="0" w:space="0" w:color="auto"/>
            <w:bottom w:val="none" w:sz="0" w:space="0" w:color="auto"/>
            <w:right w:val="none" w:sz="0" w:space="0" w:color="auto"/>
          </w:divBdr>
        </w:div>
        <w:div w:id="1725104397">
          <w:marLeft w:val="0"/>
          <w:marRight w:val="0"/>
          <w:marTop w:val="0"/>
          <w:marBottom w:val="0"/>
          <w:divBdr>
            <w:top w:val="none" w:sz="0" w:space="0" w:color="auto"/>
            <w:left w:val="none" w:sz="0" w:space="0" w:color="auto"/>
            <w:bottom w:val="none" w:sz="0" w:space="0" w:color="auto"/>
            <w:right w:val="none" w:sz="0" w:space="0" w:color="auto"/>
          </w:divBdr>
        </w:div>
        <w:div w:id="1558275195">
          <w:marLeft w:val="0"/>
          <w:marRight w:val="0"/>
          <w:marTop w:val="0"/>
          <w:marBottom w:val="0"/>
          <w:divBdr>
            <w:top w:val="none" w:sz="0" w:space="0" w:color="auto"/>
            <w:left w:val="none" w:sz="0" w:space="0" w:color="auto"/>
            <w:bottom w:val="none" w:sz="0" w:space="0" w:color="auto"/>
            <w:right w:val="none" w:sz="0" w:space="0" w:color="auto"/>
          </w:divBdr>
          <w:divsChild>
            <w:div w:id="2111848561">
              <w:marLeft w:val="-75"/>
              <w:marRight w:val="0"/>
              <w:marTop w:val="30"/>
              <w:marBottom w:val="30"/>
              <w:divBdr>
                <w:top w:val="none" w:sz="0" w:space="0" w:color="auto"/>
                <w:left w:val="none" w:sz="0" w:space="0" w:color="auto"/>
                <w:bottom w:val="none" w:sz="0" w:space="0" w:color="auto"/>
                <w:right w:val="none" w:sz="0" w:space="0" w:color="auto"/>
              </w:divBdr>
              <w:divsChild>
                <w:div w:id="461726349">
                  <w:marLeft w:val="0"/>
                  <w:marRight w:val="0"/>
                  <w:marTop w:val="0"/>
                  <w:marBottom w:val="0"/>
                  <w:divBdr>
                    <w:top w:val="none" w:sz="0" w:space="0" w:color="auto"/>
                    <w:left w:val="none" w:sz="0" w:space="0" w:color="auto"/>
                    <w:bottom w:val="none" w:sz="0" w:space="0" w:color="auto"/>
                    <w:right w:val="none" w:sz="0" w:space="0" w:color="auto"/>
                  </w:divBdr>
                  <w:divsChild>
                    <w:div w:id="1409841711">
                      <w:marLeft w:val="0"/>
                      <w:marRight w:val="0"/>
                      <w:marTop w:val="0"/>
                      <w:marBottom w:val="0"/>
                      <w:divBdr>
                        <w:top w:val="none" w:sz="0" w:space="0" w:color="auto"/>
                        <w:left w:val="none" w:sz="0" w:space="0" w:color="auto"/>
                        <w:bottom w:val="none" w:sz="0" w:space="0" w:color="auto"/>
                        <w:right w:val="none" w:sz="0" w:space="0" w:color="auto"/>
                      </w:divBdr>
                    </w:div>
                  </w:divsChild>
                </w:div>
                <w:div w:id="1359770166">
                  <w:marLeft w:val="0"/>
                  <w:marRight w:val="0"/>
                  <w:marTop w:val="0"/>
                  <w:marBottom w:val="0"/>
                  <w:divBdr>
                    <w:top w:val="none" w:sz="0" w:space="0" w:color="auto"/>
                    <w:left w:val="none" w:sz="0" w:space="0" w:color="auto"/>
                    <w:bottom w:val="none" w:sz="0" w:space="0" w:color="auto"/>
                    <w:right w:val="none" w:sz="0" w:space="0" w:color="auto"/>
                  </w:divBdr>
                  <w:divsChild>
                    <w:div w:id="1390349642">
                      <w:marLeft w:val="0"/>
                      <w:marRight w:val="0"/>
                      <w:marTop w:val="0"/>
                      <w:marBottom w:val="0"/>
                      <w:divBdr>
                        <w:top w:val="none" w:sz="0" w:space="0" w:color="auto"/>
                        <w:left w:val="none" w:sz="0" w:space="0" w:color="auto"/>
                        <w:bottom w:val="none" w:sz="0" w:space="0" w:color="auto"/>
                        <w:right w:val="none" w:sz="0" w:space="0" w:color="auto"/>
                      </w:divBdr>
                    </w:div>
                  </w:divsChild>
                </w:div>
                <w:div w:id="1279873581">
                  <w:marLeft w:val="0"/>
                  <w:marRight w:val="0"/>
                  <w:marTop w:val="0"/>
                  <w:marBottom w:val="0"/>
                  <w:divBdr>
                    <w:top w:val="none" w:sz="0" w:space="0" w:color="auto"/>
                    <w:left w:val="none" w:sz="0" w:space="0" w:color="auto"/>
                    <w:bottom w:val="none" w:sz="0" w:space="0" w:color="auto"/>
                    <w:right w:val="none" w:sz="0" w:space="0" w:color="auto"/>
                  </w:divBdr>
                  <w:divsChild>
                    <w:div w:id="685668556">
                      <w:marLeft w:val="0"/>
                      <w:marRight w:val="0"/>
                      <w:marTop w:val="0"/>
                      <w:marBottom w:val="0"/>
                      <w:divBdr>
                        <w:top w:val="none" w:sz="0" w:space="0" w:color="auto"/>
                        <w:left w:val="none" w:sz="0" w:space="0" w:color="auto"/>
                        <w:bottom w:val="none" w:sz="0" w:space="0" w:color="auto"/>
                        <w:right w:val="none" w:sz="0" w:space="0" w:color="auto"/>
                      </w:divBdr>
                    </w:div>
                  </w:divsChild>
                </w:div>
                <w:div w:id="24406092">
                  <w:marLeft w:val="0"/>
                  <w:marRight w:val="0"/>
                  <w:marTop w:val="0"/>
                  <w:marBottom w:val="0"/>
                  <w:divBdr>
                    <w:top w:val="none" w:sz="0" w:space="0" w:color="auto"/>
                    <w:left w:val="none" w:sz="0" w:space="0" w:color="auto"/>
                    <w:bottom w:val="none" w:sz="0" w:space="0" w:color="auto"/>
                    <w:right w:val="none" w:sz="0" w:space="0" w:color="auto"/>
                  </w:divBdr>
                  <w:divsChild>
                    <w:div w:id="983896722">
                      <w:marLeft w:val="0"/>
                      <w:marRight w:val="0"/>
                      <w:marTop w:val="0"/>
                      <w:marBottom w:val="0"/>
                      <w:divBdr>
                        <w:top w:val="none" w:sz="0" w:space="0" w:color="auto"/>
                        <w:left w:val="none" w:sz="0" w:space="0" w:color="auto"/>
                        <w:bottom w:val="none" w:sz="0" w:space="0" w:color="auto"/>
                        <w:right w:val="none" w:sz="0" w:space="0" w:color="auto"/>
                      </w:divBdr>
                    </w:div>
                  </w:divsChild>
                </w:div>
                <w:div w:id="1009408913">
                  <w:marLeft w:val="0"/>
                  <w:marRight w:val="0"/>
                  <w:marTop w:val="0"/>
                  <w:marBottom w:val="0"/>
                  <w:divBdr>
                    <w:top w:val="none" w:sz="0" w:space="0" w:color="auto"/>
                    <w:left w:val="none" w:sz="0" w:space="0" w:color="auto"/>
                    <w:bottom w:val="none" w:sz="0" w:space="0" w:color="auto"/>
                    <w:right w:val="none" w:sz="0" w:space="0" w:color="auto"/>
                  </w:divBdr>
                  <w:divsChild>
                    <w:div w:id="1256017740">
                      <w:marLeft w:val="0"/>
                      <w:marRight w:val="0"/>
                      <w:marTop w:val="0"/>
                      <w:marBottom w:val="0"/>
                      <w:divBdr>
                        <w:top w:val="none" w:sz="0" w:space="0" w:color="auto"/>
                        <w:left w:val="none" w:sz="0" w:space="0" w:color="auto"/>
                        <w:bottom w:val="none" w:sz="0" w:space="0" w:color="auto"/>
                        <w:right w:val="none" w:sz="0" w:space="0" w:color="auto"/>
                      </w:divBdr>
                    </w:div>
                  </w:divsChild>
                </w:div>
                <w:div w:id="1500583070">
                  <w:marLeft w:val="0"/>
                  <w:marRight w:val="0"/>
                  <w:marTop w:val="0"/>
                  <w:marBottom w:val="0"/>
                  <w:divBdr>
                    <w:top w:val="none" w:sz="0" w:space="0" w:color="auto"/>
                    <w:left w:val="none" w:sz="0" w:space="0" w:color="auto"/>
                    <w:bottom w:val="none" w:sz="0" w:space="0" w:color="auto"/>
                    <w:right w:val="none" w:sz="0" w:space="0" w:color="auto"/>
                  </w:divBdr>
                  <w:divsChild>
                    <w:div w:id="1564558006">
                      <w:marLeft w:val="0"/>
                      <w:marRight w:val="0"/>
                      <w:marTop w:val="0"/>
                      <w:marBottom w:val="0"/>
                      <w:divBdr>
                        <w:top w:val="none" w:sz="0" w:space="0" w:color="auto"/>
                        <w:left w:val="none" w:sz="0" w:space="0" w:color="auto"/>
                        <w:bottom w:val="none" w:sz="0" w:space="0" w:color="auto"/>
                        <w:right w:val="none" w:sz="0" w:space="0" w:color="auto"/>
                      </w:divBdr>
                    </w:div>
                  </w:divsChild>
                </w:div>
                <w:div w:id="439568731">
                  <w:marLeft w:val="0"/>
                  <w:marRight w:val="0"/>
                  <w:marTop w:val="0"/>
                  <w:marBottom w:val="0"/>
                  <w:divBdr>
                    <w:top w:val="none" w:sz="0" w:space="0" w:color="auto"/>
                    <w:left w:val="none" w:sz="0" w:space="0" w:color="auto"/>
                    <w:bottom w:val="none" w:sz="0" w:space="0" w:color="auto"/>
                    <w:right w:val="none" w:sz="0" w:space="0" w:color="auto"/>
                  </w:divBdr>
                  <w:divsChild>
                    <w:div w:id="109201627">
                      <w:marLeft w:val="0"/>
                      <w:marRight w:val="0"/>
                      <w:marTop w:val="0"/>
                      <w:marBottom w:val="0"/>
                      <w:divBdr>
                        <w:top w:val="none" w:sz="0" w:space="0" w:color="auto"/>
                        <w:left w:val="none" w:sz="0" w:space="0" w:color="auto"/>
                        <w:bottom w:val="none" w:sz="0" w:space="0" w:color="auto"/>
                        <w:right w:val="none" w:sz="0" w:space="0" w:color="auto"/>
                      </w:divBdr>
                    </w:div>
                  </w:divsChild>
                </w:div>
                <w:div w:id="973950008">
                  <w:marLeft w:val="0"/>
                  <w:marRight w:val="0"/>
                  <w:marTop w:val="0"/>
                  <w:marBottom w:val="0"/>
                  <w:divBdr>
                    <w:top w:val="none" w:sz="0" w:space="0" w:color="auto"/>
                    <w:left w:val="none" w:sz="0" w:space="0" w:color="auto"/>
                    <w:bottom w:val="none" w:sz="0" w:space="0" w:color="auto"/>
                    <w:right w:val="none" w:sz="0" w:space="0" w:color="auto"/>
                  </w:divBdr>
                  <w:divsChild>
                    <w:div w:id="1057582066">
                      <w:marLeft w:val="0"/>
                      <w:marRight w:val="0"/>
                      <w:marTop w:val="0"/>
                      <w:marBottom w:val="0"/>
                      <w:divBdr>
                        <w:top w:val="none" w:sz="0" w:space="0" w:color="auto"/>
                        <w:left w:val="none" w:sz="0" w:space="0" w:color="auto"/>
                        <w:bottom w:val="none" w:sz="0" w:space="0" w:color="auto"/>
                        <w:right w:val="none" w:sz="0" w:space="0" w:color="auto"/>
                      </w:divBdr>
                    </w:div>
                  </w:divsChild>
                </w:div>
                <w:div w:id="1556552167">
                  <w:marLeft w:val="0"/>
                  <w:marRight w:val="0"/>
                  <w:marTop w:val="0"/>
                  <w:marBottom w:val="0"/>
                  <w:divBdr>
                    <w:top w:val="none" w:sz="0" w:space="0" w:color="auto"/>
                    <w:left w:val="none" w:sz="0" w:space="0" w:color="auto"/>
                    <w:bottom w:val="none" w:sz="0" w:space="0" w:color="auto"/>
                    <w:right w:val="none" w:sz="0" w:space="0" w:color="auto"/>
                  </w:divBdr>
                  <w:divsChild>
                    <w:div w:id="337853700">
                      <w:marLeft w:val="0"/>
                      <w:marRight w:val="0"/>
                      <w:marTop w:val="0"/>
                      <w:marBottom w:val="0"/>
                      <w:divBdr>
                        <w:top w:val="none" w:sz="0" w:space="0" w:color="auto"/>
                        <w:left w:val="none" w:sz="0" w:space="0" w:color="auto"/>
                        <w:bottom w:val="none" w:sz="0" w:space="0" w:color="auto"/>
                        <w:right w:val="none" w:sz="0" w:space="0" w:color="auto"/>
                      </w:divBdr>
                    </w:div>
                  </w:divsChild>
                </w:div>
                <w:div w:id="1184511473">
                  <w:marLeft w:val="0"/>
                  <w:marRight w:val="0"/>
                  <w:marTop w:val="0"/>
                  <w:marBottom w:val="0"/>
                  <w:divBdr>
                    <w:top w:val="none" w:sz="0" w:space="0" w:color="auto"/>
                    <w:left w:val="none" w:sz="0" w:space="0" w:color="auto"/>
                    <w:bottom w:val="none" w:sz="0" w:space="0" w:color="auto"/>
                    <w:right w:val="none" w:sz="0" w:space="0" w:color="auto"/>
                  </w:divBdr>
                  <w:divsChild>
                    <w:div w:id="901675182">
                      <w:marLeft w:val="0"/>
                      <w:marRight w:val="0"/>
                      <w:marTop w:val="0"/>
                      <w:marBottom w:val="0"/>
                      <w:divBdr>
                        <w:top w:val="none" w:sz="0" w:space="0" w:color="auto"/>
                        <w:left w:val="none" w:sz="0" w:space="0" w:color="auto"/>
                        <w:bottom w:val="none" w:sz="0" w:space="0" w:color="auto"/>
                        <w:right w:val="none" w:sz="0" w:space="0" w:color="auto"/>
                      </w:divBdr>
                    </w:div>
                  </w:divsChild>
                </w:div>
                <w:div w:id="397558055">
                  <w:marLeft w:val="0"/>
                  <w:marRight w:val="0"/>
                  <w:marTop w:val="0"/>
                  <w:marBottom w:val="0"/>
                  <w:divBdr>
                    <w:top w:val="none" w:sz="0" w:space="0" w:color="auto"/>
                    <w:left w:val="none" w:sz="0" w:space="0" w:color="auto"/>
                    <w:bottom w:val="none" w:sz="0" w:space="0" w:color="auto"/>
                    <w:right w:val="none" w:sz="0" w:space="0" w:color="auto"/>
                  </w:divBdr>
                  <w:divsChild>
                    <w:div w:id="1689063325">
                      <w:marLeft w:val="0"/>
                      <w:marRight w:val="0"/>
                      <w:marTop w:val="0"/>
                      <w:marBottom w:val="0"/>
                      <w:divBdr>
                        <w:top w:val="none" w:sz="0" w:space="0" w:color="auto"/>
                        <w:left w:val="none" w:sz="0" w:space="0" w:color="auto"/>
                        <w:bottom w:val="none" w:sz="0" w:space="0" w:color="auto"/>
                        <w:right w:val="none" w:sz="0" w:space="0" w:color="auto"/>
                      </w:divBdr>
                    </w:div>
                  </w:divsChild>
                </w:div>
                <w:div w:id="1075594110">
                  <w:marLeft w:val="0"/>
                  <w:marRight w:val="0"/>
                  <w:marTop w:val="0"/>
                  <w:marBottom w:val="0"/>
                  <w:divBdr>
                    <w:top w:val="none" w:sz="0" w:space="0" w:color="auto"/>
                    <w:left w:val="none" w:sz="0" w:space="0" w:color="auto"/>
                    <w:bottom w:val="none" w:sz="0" w:space="0" w:color="auto"/>
                    <w:right w:val="none" w:sz="0" w:space="0" w:color="auto"/>
                  </w:divBdr>
                  <w:divsChild>
                    <w:div w:id="49159292">
                      <w:marLeft w:val="0"/>
                      <w:marRight w:val="0"/>
                      <w:marTop w:val="0"/>
                      <w:marBottom w:val="0"/>
                      <w:divBdr>
                        <w:top w:val="none" w:sz="0" w:space="0" w:color="auto"/>
                        <w:left w:val="none" w:sz="0" w:space="0" w:color="auto"/>
                        <w:bottom w:val="none" w:sz="0" w:space="0" w:color="auto"/>
                        <w:right w:val="none" w:sz="0" w:space="0" w:color="auto"/>
                      </w:divBdr>
                    </w:div>
                  </w:divsChild>
                </w:div>
                <w:div w:id="178469357">
                  <w:marLeft w:val="0"/>
                  <w:marRight w:val="0"/>
                  <w:marTop w:val="0"/>
                  <w:marBottom w:val="0"/>
                  <w:divBdr>
                    <w:top w:val="none" w:sz="0" w:space="0" w:color="auto"/>
                    <w:left w:val="none" w:sz="0" w:space="0" w:color="auto"/>
                    <w:bottom w:val="none" w:sz="0" w:space="0" w:color="auto"/>
                    <w:right w:val="none" w:sz="0" w:space="0" w:color="auto"/>
                  </w:divBdr>
                  <w:divsChild>
                    <w:div w:id="1337150970">
                      <w:marLeft w:val="0"/>
                      <w:marRight w:val="0"/>
                      <w:marTop w:val="0"/>
                      <w:marBottom w:val="0"/>
                      <w:divBdr>
                        <w:top w:val="none" w:sz="0" w:space="0" w:color="auto"/>
                        <w:left w:val="none" w:sz="0" w:space="0" w:color="auto"/>
                        <w:bottom w:val="none" w:sz="0" w:space="0" w:color="auto"/>
                        <w:right w:val="none" w:sz="0" w:space="0" w:color="auto"/>
                      </w:divBdr>
                    </w:div>
                  </w:divsChild>
                </w:div>
                <w:div w:id="274675193">
                  <w:marLeft w:val="0"/>
                  <w:marRight w:val="0"/>
                  <w:marTop w:val="0"/>
                  <w:marBottom w:val="0"/>
                  <w:divBdr>
                    <w:top w:val="none" w:sz="0" w:space="0" w:color="auto"/>
                    <w:left w:val="none" w:sz="0" w:space="0" w:color="auto"/>
                    <w:bottom w:val="none" w:sz="0" w:space="0" w:color="auto"/>
                    <w:right w:val="none" w:sz="0" w:space="0" w:color="auto"/>
                  </w:divBdr>
                  <w:divsChild>
                    <w:div w:id="1391152497">
                      <w:marLeft w:val="0"/>
                      <w:marRight w:val="0"/>
                      <w:marTop w:val="0"/>
                      <w:marBottom w:val="0"/>
                      <w:divBdr>
                        <w:top w:val="none" w:sz="0" w:space="0" w:color="auto"/>
                        <w:left w:val="none" w:sz="0" w:space="0" w:color="auto"/>
                        <w:bottom w:val="none" w:sz="0" w:space="0" w:color="auto"/>
                        <w:right w:val="none" w:sz="0" w:space="0" w:color="auto"/>
                      </w:divBdr>
                    </w:div>
                  </w:divsChild>
                </w:div>
                <w:div w:id="1315719743">
                  <w:marLeft w:val="0"/>
                  <w:marRight w:val="0"/>
                  <w:marTop w:val="0"/>
                  <w:marBottom w:val="0"/>
                  <w:divBdr>
                    <w:top w:val="none" w:sz="0" w:space="0" w:color="auto"/>
                    <w:left w:val="none" w:sz="0" w:space="0" w:color="auto"/>
                    <w:bottom w:val="none" w:sz="0" w:space="0" w:color="auto"/>
                    <w:right w:val="none" w:sz="0" w:space="0" w:color="auto"/>
                  </w:divBdr>
                  <w:divsChild>
                    <w:div w:id="591277605">
                      <w:marLeft w:val="0"/>
                      <w:marRight w:val="0"/>
                      <w:marTop w:val="0"/>
                      <w:marBottom w:val="0"/>
                      <w:divBdr>
                        <w:top w:val="none" w:sz="0" w:space="0" w:color="auto"/>
                        <w:left w:val="none" w:sz="0" w:space="0" w:color="auto"/>
                        <w:bottom w:val="none" w:sz="0" w:space="0" w:color="auto"/>
                        <w:right w:val="none" w:sz="0" w:space="0" w:color="auto"/>
                      </w:divBdr>
                    </w:div>
                  </w:divsChild>
                </w:div>
                <w:div w:id="1472285847">
                  <w:marLeft w:val="0"/>
                  <w:marRight w:val="0"/>
                  <w:marTop w:val="0"/>
                  <w:marBottom w:val="0"/>
                  <w:divBdr>
                    <w:top w:val="none" w:sz="0" w:space="0" w:color="auto"/>
                    <w:left w:val="none" w:sz="0" w:space="0" w:color="auto"/>
                    <w:bottom w:val="none" w:sz="0" w:space="0" w:color="auto"/>
                    <w:right w:val="none" w:sz="0" w:space="0" w:color="auto"/>
                  </w:divBdr>
                  <w:divsChild>
                    <w:div w:id="2011791331">
                      <w:marLeft w:val="0"/>
                      <w:marRight w:val="0"/>
                      <w:marTop w:val="0"/>
                      <w:marBottom w:val="0"/>
                      <w:divBdr>
                        <w:top w:val="none" w:sz="0" w:space="0" w:color="auto"/>
                        <w:left w:val="none" w:sz="0" w:space="0" w:color="auto"/>
                        <w:bottom w:val="none" w:sz="0" w:space="0" w:color="auto"/>
                        <w:right w:val="none" w:sz="0" w:space="0" w:color="auto"/>
                      </w:divBdr>
                    </w:div>
                  </w:divsChild>
                </w:div>
                <w:div w:id="1263611355">
                  <w:marLeft w:val="0"/>
                  <w:marRight w:val="0"/>
                  <w:marTop w:val="0"/>
                  <w:marBottom w:val="0"/>
                  <w:divBdr>
                    <w:top w:val="none" w:sz="0" w:space="0" w:color="auto"/>
                    <w:left w:val="none" w:sz="0" w:space="0" w:color="auto"/>
                    <w:bottom w:val="none" w:sz="0" w:space="0" w:color="auto"/>
                    <w:right w:val="none" w:sz="0" w:space="0" w:color="auto"/>
                  </w:divBdr>
                  <w:divsChild>
                    <w:div w:id="1775859102">
                      <w:marLeft w:val="0"/>
                      <w:marRight w:val="0"/>
                      <w:marTop w:val="0"/>
                      <w:marBottom w:val="0"/>
                      <w:divBdr>
                        <w:top w:val="none" w:sz="0" w:space="0" w:color="auto"/>
                        <w:left w:val="none" w:sz="0" w:space="0" w:color="auto"/>
                        <w:bottom w:val="none" w:sz="0" w:space="0" w:color="auto"/>
                        <w:right w:val="none" w:sz="0" w:space="0" w:color="auto"/>
                      </w:divBdr>
                    </w:div>
                  </w:divsChild>
                </w:div>
                <w:div w:id="276789733">
                  <w:marLeft w:val="0"/>
                  <w:marRight w:val="0"/>
                  <w:marTop w:val="0"/>
                  <w:marBottom w:val="0"/>
                  <w:divBdr>
                    <w:top w:val="none" w:sz="0" w:space="0" w:color="auto"/>
                    <w:left w:val="none" w:sz="0" w:space="0" w:color="auto"/>
                    <w:bottom w:val="none" w:sz="0" w:space="0" w:color="auto"/>
                    <w:right w:val="none" w:sz="0" w:space="0" w:color="auto"/>
                  </w:divBdr>
                  <w:divsChild>
                    <w:div w:id="1351561890">
                      <w:marLeft w:val="0"/>
                      <w:marRight w:val="0"/>
                      <w:marTop w:val="0"/>
                      <w:marBottom w:val="0"/>
                      <w:divBdr>
                        <w:top w:val="none" w:sz="0" w:space="0" w:color="auto"/>
                        <w:left w:val="none" w:sz="0" w:space="0" w:color="auto"/>
                        <w:bottom w:val="none" w:sz="0" w:space="0" w:color="auto"/>
                        <w:right w:val="none" w:sz="0" w:space="0" w:color="auto"/>
                      </w:divBdr>
                    </w:div>
                  </w:divsChild>
                </w:div>
                <w:div w:id="848564397">
                  <w:marLeft w:val="0"/>
                  <w:marRight w:val="0"/>
                  <w:marTop w:val="0"/>
                  <w:marBottom w:val="0"/>
                  <w:divBdr>
                    <w:top w:val="none" w:sz="0" w:space="0" w:color="auto"/>
                    <w:left w:val="none" w:sz="0" w:space="0" w:color="auto"/>
                    <w:bottom w:val="none" w:sz="0" w:space="0" w:color="auto"/>
                    <w:right w:val="none" w:sz="0" w:space="0" w:color="auto"/>
                  </w:divBdr>
                  <w:divsChild>
                    <w:div w:id="73170634">
                      <w:marLeft w:val="0"/>
                      <w:marRight w:val="0"/>
                      <w:marTop w:val="0"/>
                      <w:marBottom w:val="0"/>
                      <w:divBdr>
                        <w:top w:val="none" w:sz="0" w:space="0" w:color="auto"/>
                        <w:left w:val="none" w:sz="0" w:space="0" w:color="auto"/>
                        <w:bottom w:val="none" w:sz="0" w:space="0" w:color="auto"/>
                        <w:right w:val="none" w:sz="0" w:space="0" w:color="auto"/>
                      </w:divBdr>
                    </w:div>
                  </w:divsChild>
                </w:div>
                <w:div w:id="86971229">
                  <w:marLeft w:val="0"/>
                  <w:marRight w:val="0"/>
                  <w:marTop w:val="0"/>
                  <w:marBottom w:val="0"/>
                  <w:divBdr>
                    <w:top w:val="none" w:sz="0" w:space="0" w:color="auto"/>
                    <w:left w:val="none" w:sz="0" w:space="0" w:color="auto"/>
                    <w:bottom w:val="none" w:sz="0" w:space="0" w:color="auto"/>
                    <w:right w:val="none" w:sz="0" w:space="0" w:color="auto"/>
                  </w:divBdr>
                  <w:divsChild>
                    <w:div w:id="1330252541">
                      <w:marLeft w:val="0"/>
                      <w:marRight w:val="0"/>
                      <w:marTop w:val="0"/>
                      <w:marBottom w:val="0"/>
                      <w:divBdr>
                        <w:top w:val="none" w:sz="0" w:space="0" w:color="auto"/>
                        <w:left w:val="none" w:sz="0" w:space="0" w:color="auto"/>
                        <w:bottom w:val="none" w:sz="0" w:space="0" w:color="auto"/>
                        <w:right w:val="none" w:sz="0" w:space="0" w:color="auto"/>
                      </w:divBdr>
                    </w:div>
                  </w:divsChild>
                </w:div>
                <w:div w:id="1295526192">
                  <w:marLeft w:val="0"/>
                  <w:marRight w:val="0"/>
                  <w:marTop w:val="0"/>
                  <w:marBottom w:val="0"/>
                  <w:divBdr>
                    <w:top w:val="none" w:sz="0" w:space="0" w:color="auto"/>
                    <w:left w:val="none" w:sz="0" w:space="0" w:color="auto"/>
                    <w:bottom w:val="none" w:sz="0" w:space="0" w:color="auto"/>
                    <w:right w:val="none" w:sz="0" w:space="0" w:color="auto"/>
                  </w:divBdr>
                  <w:divsChild>
                    <w:div w:id="1844707537">
                      <w:marLeft w:val="0"/>
                      <w:marRight w:val="0"/>
                      <w:marTop w:val="0"/>
                      <w:marBottom w:val="0"/>
                      <w:divBdr>
                        <w:top w:val="none" w:sz="0" w:space="0" w:color="auto"/>
                        <w:left w:val="none" w:sz="0" w:space="0" w:color="auto"/>
                        <w:bottom w:val="none" w:sz="0" w:space="0" w:color="auto"/>
                        <w:right w:val="none" w:sz="0" w:space="0" w:color="auto"/>
                      </w:divBdr>
                    </w:div>
                  </w:divsChild>
                </w:div>
                <w:div w:id="411394827">
                  <w:marLeft w:val="0"/>
                  <w:marRight w:val="0"/>
                  <w:marTop w:val="0"/>
                  <w:marBottom w:val="0"/>
                  <w:divBdr>
                    <w:top w:val="none" w:sz="0" w:space="0" w:color="auto"/>
                    <w:left w:val="none" w:sz="0" w:space="0" w:color="auto"/>
                    <w:bottom w:val="none" w:sz="0" w:space="0" w:color="auto"/>
                    <w:right w:val="none" w:sz="0" w:space="0" w:color="auto"/>
                  </w:divBdr>
                  <w:divsChild>
                    <w:div w:id="836386247">
                      <w:marLeft w:val="0"/>
                      <w:marRight w:val="0"/>
                      <w:marTop w:val="0"/>
                      <w:marBottom w:val="0"/>
                      <w:divBdr>
                        <w:top w:val="none" w:sz="0" w:space="0" w:color="auto"/>
                        <w:left w:val="none" w:sz="0" w:space="0" w:color="auto"/>
                        <w:bottom w:val="none" w:sz="0" w:space="0" w:color="auto"/>
                        <w:right w:val="none" w:sz="0" w:space="0" w:color="auto"/>
                      </w:divBdr>
                    </w:div>
                  </w:divsChild>
                </w:div>
                <w:div w:id="224806203">
                  <w:marLeft w:val="0"/>
                  <w:marRight w:val="0"/>
                  <w:marTop w:val="0"/>
                  <w:marBottom w:val="0"/>
                  <w:divBdr>
                    <w:top w:val="none" w:sz="0" w:space="0" w:color="auto"/>
                    <w:left w:val="none" w:sz="0" w:space="0" w:color="auto"/>
                    <w:bottom w:val="none" w:sz="0" w:space="0" w:color="auto"/>
                    <w:right w:val="none" w:sz="0" w:space="0" w:color="auto"/>
                  </w:divBdr>
                  <w:divsChild>
                    <w:div w:id="1161236234">
                      <w:marLeft w:val="0"/>
                      <w:marRight w:val="0"/>
                      <w:marTop w:val="0"/>
                      <w:marBottom w:val="0"/>
                      <w:divBdr>
                        <w:top w:val="none" w:sz="0" w:space="0" w:color="auto"/>
                        <w:left w:val="none" w:sz="0" w:space="0" w:color="auto"/>
                        <w:bottom w:val="none" w:sz="0" w:space="0" w:color="auto"/>
                        <w:right w:val="none" w:sz="0" w:space="0" w:color="auto"/>
                      </w:divBdr>
                    </w:div>
                  </w:divsChild>
                </w:div>
                <w:div w:id="1967194269">
                  <w:marLeft w:val="0"/>
                  <w:marRight w:val="0"/>
                  <w:marTop w:val="0"/>
                  <w:marBottom w:val="0"/>
                  <w:divBdr>
                    <w:top w:val="none" w:sz="0" w:space="0" w:color="auto"/>
                    <w:left w:val="none" w:sz="0" w:space="0" w:color="auto"/>
                    <w:bottom w:val="none" w:sz="0" w:space="0" w:color="auto"/>
                    <w:right w:val="none" w:sz="0" w:space="0" w:color="auto"/>
                  </w:divBdr>
                  <w:divsChild>
                    <w:div w:id="1357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654869">
          <w:marLeft w:val="0"/>
          <w:marRight w:val="0"/>
          <w:marTop w:val="0"/>
          <w:marBottom w:val="0"/>
          <w:divBdr>
            <w:top w:val="none" w:sz="0" w:space="0" w:color="auto"/>
            <w:left w:val="none" w:sz="0" w:space="0" w:color="auto"/>
            <w:bottom w:val="none" w:sz="0" w:space="0" w:color="auto"/>
            <w:right w:val="none" w:sz="0" w:space="0" w:color="auto"/>
          </w:divBdr>
        </w:div>
        <w:div w:id="42533651">
          <w:marLeft w:val="0"/>
          <w:marRight w:val="0"/>
          <w:marTop w:val="0"/>
          <w:marBottom w:val="0"/>
          <w:divBdr>
            <w:top w:val="none" w:sz="0" w:space="0" w:color="auto"/>
            <w:left w:val="none" w:sz="0" w:space="0" w:color="auto"/>
            <w:bottom w:val="none" w:sz="0" w:space="0" w:color="auto"/>
            <w:right w:val="none" w:sz="0" w:space="0" w:color="auto"/>
          </w:divBdr>
        </w:div>
        <w:div w:id="1807163126">
          <w:marLeft w:val="0"/>
          <w:marRight w:val="0"/>
          <w:marTop w:val="0"/>
          <w:marBottom w:val="0"/>
          <w:divBdr>
            <w:top w:val="none" w:sz="0" w:space="0" w:color="auto"/>
            <w:left w:val="none" w:sz="0" w:space="0" w:color="auto"/>
            <w:bottom w:val="none" w:sz="0" w:space="0" w:color="auto"/>
            <w:right w:val="none" w:sz="0" w:space="0" w:color="auto"/>
          </w:divBdr>
        </w:div>
        <w:div w:id="710230668">
          <w:marLeft w:val="0"/>
          <w:marRight w:val="0"/>
          <w:marTop w:val="0"/>
          <w:marBottom w:val="0"/>
          <w:divBdr>
            <w:top w:val="none" w:sz="0" w:space="0" w:color="auto"/>
            <w:left w:val="none" w:sz="0" w:space="0" w:color="auto"/>
            <w:bottom w:val="none" w:sz="0" w:space="0" w:color="auto"/>
            <w:right w:val="none" w:sz="0" w:space="0" w:color="auto"/>
          </w:divBdr>
        </w:div>
        <w:div w:id="2075926673">
          <w:marLeft w:val="0"/>
          <w:marRight w:val="0"/>
          <w:marTop w:val="0"/>
          <w:marBottom w:val="0"/>
          <w:divBdr>
            <w:top w:val="none" w:sz="0" w:space="0" w:color="auto"/>
            <w:left w:val="none" w:sz="0" w:space="0" w:color="auto"/>
            <w:bottom w:val="none" w:sz="0" w:space="0" w:color="auto"/>
            <w:right w:val="none" w:sz="0" w:space="0" w:color="auto"/>
          </w:divBdr>
        </w:div>
        <w:div w:id="1117215203">
          <w:marLeft w:val="0"/>
          <w:marRight w:val="0"/>
          <w:marTop w:val="0"/>
          <w:marBottom w:val="0"/>
          <w:divBdr>
            <w:top w:val="none" w:sz="0" w:space="0" w:color="auto"/>
            <w:left w:val="none" w:sz="0" w:space="0" w:color="auto"/>
            <w:bottom w:val="none" w:sz="0" w:space="0" w:color="auto"/>
            <w:right w:val="none" w:sz="0" w:space="0" w:color="auto"/>
          </w:divBdr>
        </w:div>
        <w:div w:id="1982541002">
          <w:marLeft w:val="0"/>
          <w:marRight w:val="0"/>
          <w:marTop w:val="0"/>
          <w:marBottom w:val="0"/>
          <w:divBdr>
            <w:top w:val="none" w:sz="0" w:space="0" w:color="auto"/>
            <w:left w:val="none" w:sz="0" w:space="0" w:color="auto"/>
            <w:bottom w:val="none" w:sz="0" w:space="0" w:color="auto"/>
            <w:right w:val="none" w:sz="0" w:space="0" w:color="auto"/>
          </w:divBdr>
        </w:div>
        <w:div w:id="1375883873">
          <w:marLeft w:val="0"/>
          <w:marRight w:val="0"/>
          <w:marTop w:val="0"/>
          <w:marBottom w:val="0"/>
          <w:divBdr>
            <w:top w:val="none" w:sz="0" w:space="0" w:color="auto"/>
            <w:left w:val="none" w:sz="0" w:space="0" w:color="auto"/>
            <w:bottom w:val="none" w:sz="0" w:space="0" w:color="auto"/>
            <w:right w:val="none" w:sz="0" w:space="0" w:color="auto"/>
          </w:divBdr>
        </w:div>
        <w:div w:id="1944068227">
          <w:marLeft w:val="0"/>
          <w:marRight w:val="0"/>
          <w:marTop w:val="0"/>
          <w:marBottom w:val="0"/>
          <w:divBdr>
            <w:top w:val="none" w:sz="0" w:space="0" w:color="auto"/>
            <w:left w:val="none" w:sz="0" w:space="0" w:color="auto"/>
            <w:bottom w:val="none" w:sz="0" w:space="0" w:color="auto"/>
            <w:right w:val="none" w:sz="0" w:space="0" w:color="auto"/>
          </w:divBdr>
        </w:div>
        <w:div w:id="1200516">
          <w:marLeft w:val="0"/>
          <w:marRight w:val="0"/>
          <w:marTop w:val="0"/>
          <w:marBottom w:val="0"/>
          <w:divBdr>
            <w:top w:val="none" w:sz="0" w:space="0" w:color="auto"/>
            <w:left w:val="none" w:sz="0" w:space="0" w:color="auto"/>
            <w:bottom w:val="none" w:sz="0" w:space="0" w:color="auto"/>
            <w:right w:val="none" w:sz="0" w:space="0" w:color="auto"/>
          </w:divBdr>
        </w:div>
        <w:div w:id="1679042124">
          <w:marLeft w:val="0"/>
          <w:marRight w:val="0"/>
          <w:marTop w:val="0"/>
          <w:marBottom w:val="0"/>
          <w:divBdr>
            <w:top w:val="none" w:sz="0" w:space="0" w:color="auto"/>
            <w:left w:val="none" w:sz="0" w:space="0" w:color="auto"/>
            <w:bottom w:val="none" w:sz="0" w:space="0" w:color="auto"/>
            <w:right w:val="none" w:sz="0" w:space="0" w:color="auto"/>
          </w:divBdr>
        </w:div>
        <w:div w:id="1905098396">
          <w:marLeft w:val="0"/>
          <w:marRight w:val="0"/>
          <w:marTop w:val="0"/>
          <w:marBottom w:val="0"/>
          <w:divBdr>
            <w:top w:val="none" w:sz="0" w:space="0" w:color="auto"/>
            <w:left w:val="none" w:sz="0" w:space="0" w:color="auto"/>
            <w:bottom w:val="none" w:sz="0" w:space="0" w:color="auto"/>
            <w:right w:val="none" w:sz="0" w:space="0" w:color="auto"/>
          </w:divBdr>
        </w:div>
        <w:div w:id="1590309896">
          <w:marLeft w:val="0"/>
          <w:marRight w:val="0"/>
          <w:marTop w:val="0"/>
          <w:marBottom w:val="0"/>
          <w:divBdr>
            <w:top w:val="none" w:sz="0" w:space="0" w:color="auto"/>
            <w:left w:val="none" w:sz="0" w:space="0" w:color="auto"/>
            <w:bottom w:val="none" w:sz="0" w:space="0" w:color="auto"/>
            <w:right w:val="none" w:sz="0" w:space="0" w:color="auto"/>
          </w:divBdr>
        </w:div>
        <w:div w:id="1014573434">
          <w:marLeft w:val="0"/>
          <w:marRight w:val="0"/>
          <w:marTop w:val="0"/>
          <w:marBottom w:val="0"/>
          <w:divBdr>
            <w:top w:val="none" w:sz="0" w:space="0" w:color="auto"/>
            <w:left w:val="none" w:sz="0" w:space="0" w:color="auto"/>
            <w:bottom w:val="none" w:sz="0" w:space="0" w:color="auto"/>
            <w:right w:val="none" w:sz="0" w:space="0" w:color="auto"/>
          </w:divBdr>
        </w:div>
        <w:div w:id="987437900">
          <w:marLeft w:val="0"/>
          <w:marRight w:val="0"/>
          <w:marTop w:val="0"/>
          <w:marBottom w:val="0"/>
          <w:divBdr>
            <w:top w:val="none" w:sz="0" w:space="0" w:color="auto"/>
            <w:left w:val="none" w:sz="0" w:space="0" w:color="auto"/>
            <w:bottom w:val="none" w:sz="0" w:space="0" w:color="auto"/>
            <w:right w:val="none" w:sz="0" w:space="0" w:color="auto"/>
          </w:divBdr>
        </w:div>
        <w:div w:id="1232734375">
          <w:marLeft w:val="0"/>
          <w:marRight w:val="0"/>
          <w:marTop w:val="0"/>
          <w:marBottom w:val="0"/>
          <w:divBdr>
            <w:top w:val="none" w:sz="0" w:space="0" w:color="auto"/>
            <w:left w:val="none" w:sz="0" w:space="0" w:color="auto"/>
            <w:bottom w:val="none" w:sz="0" w:space="0" w:color="auto"/>
            <w:right w:val="none" w:sz="0" w:space="0" w:color="auto"/>
          </w:divBdr>
        </w:div>
        <w:div w:id="1716195271">
          <w:marLeft w:val="0"/>
          <w:marRight w:val="0"/>
          <w:marTop w:val="0"/>
          <w:marBottom w:val="0"/>
          <w:divBdr>
            <w:top w:val="none" w:sz="0" w:space="0" w:color="auto"/>
            <w:left w:val="none" w:sz="0" w:space="0" w:color="auto"/>
            <w:bottom w:val="none" w:sz="0" w:space="0" w:color="auto"/>
            <w:right w:val="none" w:sz="0" w:space="0" w:color="auto"/>
          </w:divBdr>
        </w:div>
        <w:div w:id="1566842810">
          <w:marLeft w:val="0"/>
          <w:marRight w:val="0"/>
          <w:marTop w:val="0"/>
          <w:marBottom w:val="0"/>
          <w:divBdr>
            <w:top w:val="none" w:sz="0" w:space="0" w:color="auto"/>
            <w:left w:val="none" w:sz="0" w:space="0" w:color="auto"/>
            <w:bottom w:val="none" w:sz="0" w:space="0" w:color="auto"/>
            <w:right w:val="none" w:sz="0" w:space="0" w:color="auto"/>
          </w:divBdr>
        </w:div>
        <w:div w:id="705761435">
          <w:marLeft w:val="0"/>
          <w:marRight w:val="0"/>
          <w:marTop w:val="0"/>
          <w:marBottom w:val="0"/>
          <w:divBdr>
            <w:top w:val="none" w:sz="0" w:space="0" w:color="auto"/>
            <w:left w:val="none" w:sz="0" w:space="0" w:color="auto"/>
            <w:bottom w:val="none" w:sz="0" w:space="0" w:color="auto"/>
            <w:right w:val="none" w:sz="0" w:space="0" w:color="auto"/>
          </w:divBdr>
        </w:div>
        <w:div w:id="736324458">
          <w:marLeft w:val="0"/>
          <w:marRight w:val="0"/>
          <w:marTop w:val="0"/>
          <w:marBottom w:val="0"/>
          <w:divBdr>
            <w:top w:val="none" w:sz="0" w:space="0" w:color="auto"/>
            <w:left w:val="none" w:sz="0" w:space="0" w:color="auto"/>
            <w:bottom w:val="none" w:sz="0" w:space="0" w:color="auto"/>
            <w:right w:val="none" w:sz="0" w:space="0" w:color="auto"/>
          </w:divBdr>
          <w:divsChild>
            <w:div w:id="933393878">
              <w:marLeft w:val="-75"/>
              <w:marRight w:val="0"/>
              <w:marTop w:val="30"/>
              <w:marBottom w:val="30"/>
              <w:divBdr>
                <w:top w:val="none" w:sz="0" w:space="0" w:color="auto"/>
                <w:left w:val="none" w:sz="0" w:space="0" w:color="auto"/>
                <w:bottom w:val="none" w:sz="0" w:space="0" w:color="auto"/>
                <w:right w:val="none" w:sz="0" w:space="0" w:color="auto"/>
              </w:divBdr>
              <w:divsChild>
                <w:div w:id="761416555">
                  <w:marLeft w:val="0"/>
                  <w:marRight w:val="0"/>
                  <w:marTop w:val="0"/>
                  <w:marBottom w:val="0"/>
                  <w:divBdr>
                    <w:top w:val="none" w:sz="0" w:space="0" w:color="auto"/>
                    <w:left w:val="none" w:sz="0" w:space="0" w:color="auto"/>
                    <w:bottom w:val="none" w:sz="0" w:space="0" w:color="auto"/>
                    <w:right w:val="none" w:sz="0" w:space="0" w:color="auto"/>
                  </w:divBdr>
                  <w:divsChild>
                    <w:div w:id="497235396">
                      <w:marLeft w:val="0"/>
                      <w:marRight w:val="0"/>
                      <w:marTop w:val="0"/>
                      <w:marBottom w:val="0"/>
                      <w:divBdr>
                        <w:top w:val="none" w:sz="0" w:space="0" w:color="auto"/>
                        <w:left w:val="none" w:sz="0" w:space="0" w:color="auto"/>
                        <w:bottom w:val="none" w:sz="0" w:space="0" w:color="auto"/>
                        <w:right w:val="none" w:sz="0" w:space="0" w:color="auto"/>
                      </w:divBdr>
                    </w:div>
                  </w:divsChild>
                </w:div>
                <w:div w:id="634333505">
                  <w:marLeft w:val="0"/>
                  <w:marRight w:val="0"/>
                  <w:marTop w:val="0"/>
                  <w:marBottom w:val="0"/>
                  <w:divBdr>
                    <w:top w:val="none" w:sz="0" w:space="0" w:color="auto"/>
                    <w:left w:val="none" w:sz="0" w:space="0" w:color="auto"/>
                    <w:bottom w:val="none" w:sz="0" w:space="0" w:color="auto"/>
                    <w:right w:val="none" w:sz="0" w:space="0" w:color="auto"/>
                  </w:divBdr>
                  <w:divsChild>
                    <w:div w:id="1632634648">
                      <w:marLeft w:val="0"/>
                      <w:marRight w:val="0"/>
                      <w:marTop w:val="0"/>
                      <w:marBottom w:val="0"/>
                      <w:divBdr>
                        <w:top w:val="none" w:sz="0" w:space="0" w:color="auto"/>
                        <w:left w:val="none" w:sz="0" w:space="0" w:color="auto"/>
                        <w:bottom w:val="none" w:sz="0" w:space="0" w:color="auto"/>
                        <w:right w:val="none" w:sz="0" w:space="0" w:color="auto"/>
                      </w:divBdr>
                    </w:div>
                  </w:divsChild>
                </w:div>
                <w:div w:id="1753775022">
                  <w:marLeft w:val="0"/>
                  <w:marRight w:val="0"/>
                  <w:marTop w:val="0"/>
                  <w:marBottom w:val="0"/>
                  <w:divBdr>
                    <w:top w:val="none" w:sz="0" w:space="0" w:color="auto"/>
                    <w:left w:val="none" w:sz="0" w:space="0" w:color="auto"/>
                    <w:bottom w:val="none" w:sz="0" w:space="0" w:color="auto"/>
                    <w:right w:val="none" w:sz="0" w:space="0" w:color="auto"/>
                  </w:divBdr>
                  <w:divsChild>
                    <w:div w:id="120698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503742">
          <w:marLeft w:val="0"/>
          <w:marRight w:val="0"/>
          <w:marTop w:val="0"/>
          <w:marBottom w:val="0"/>
          <w:divBdr>
            <w:top w:val="none" w:sz="0" w:space="0" w:color="auto"/>
            <w:left w:val="none" w:sz="0" w:space="0" w:color="auto"/>
            <w:bottom w:val="none" w:sz="0" w:space="0" w:color="auto"/>
            <w:right w:val="none" w:sz="0" w:space="0" w:color="auto"/>
          </w:divBdr>
        </w:div>
        <w:div w:id="1502620268">
          <w:marLeft w:val="0"/>
          <w:marRight w:val="0"/>
          <w:marTop w:val="0"/>
          <w:marBottom w:val="0"/>
          <w:divBdr>
            <w:top w:val="none" w:sz="0" w:space="0" w:color="auto"/>
            <w:left w:val="none" w:sz="0" w:space="0" w:color="auto"/>
            <w:bottom w:val="none" w:sz="0" w:space="0" w:color="auto"/>
            <w:right w:val="none" w:sz="0" w:space="0" w:color="auto"/>
          </w:divBdr>
        </w:div>
        <w:div w:id="2107799296">
          <w:marLeft w:val="0"/>
          <w:marRight w:val="0"/>
          <w:marTop w:val="0"/>
          <w:marBottom w:val="0"/>
          <w:divBdr>
            <w:top w:val="none" w:sz="0" w:space="0" w:color="auto"/>
            <w:left w:val="none" w:sz="0" w:space="0" w:color="auto"/>
            <w:bottom w:val="none" w:sz="0" w:space="0" w:color="auto"/>
            <w:right w:val="none" w:sz="0" w:space="0" w:color="auto"/>
          </w:divBdr>
        </w:div>
        <w:div w:id="1902017652">
          <w:marLeft w:val="0"/>
          <w:marRight w:val="0"/>
          <w:marTop w:val="0"/>
          <w:marBottom w:val="0"/>
          <w:divBdr>
            <w:top w:val="none" w:sz="0" w:space="0" w:color="auto"/>
            <w:left w:val="none" w:sz="0" w:space="0" w:color="auto"/>
            <w:bottom w:val="none" w:sz="0" w:space="0" w:color="auto"/>
            <w:right w:val="none" w:sz="0" w:space="0" w:color="auto"/>
          </w:divBdr>
        </w:div>
        <w:div w:id="429009796">
          <w:marLeft w:val="0"/>
          <w:marRight w:val="0"/>
          <w:marTop w:val="0"/>
          <w:marBottom w:val="0"/>
          <w:divBdr>
            <w:top w:val="none" w:sz="0" w:space="0" w:color="auto"/>
            <w:left w:val="none" w:sz="0" w:space="0" w:color="auto"/>
            <w:bottom w:val="none" w:sz="0" w:space="0" w:color="auto"/>
            <w:right w:val="none" w:sz="0" w:space="0" w:color="auto"/>
          </w:divBdr>
        </w:div>
        <w:div w:id="2068991871">
          <w:marLeft w:val="0"/>
          <w:marRight w:val="0"/>
          <w:marTop w:val="0"/>
          <w:marBottom w:val="0"/>
          <w:divBdr>
            <w:top w:val="none" w:sz="0" w:space="0" w:color="auto"/>
            <w:left w:val="none" w:sz="0" w:space="0" w:color="auto"/>
            <w:bottom w:val="none" w:sz="0" w:space="0" w:color="auto"/>
            <w:right w:val="none" w:sz="0" w:space="0" w:color="auto"/>
          </w:divBdr>
        </w:div>
        <w:div w:id="1273366602">
          <w:marLeft w:val="0"/>
          <w:marRight w:val="0"/>
          <w:marTop w:val="0"/>
          <w:marBottom w:val="0"/>
          <w:divBdr>
            <w:top w:val="none" w:sz="0" w:space="0" w:color="auto"/>
            <w:left w:val="none" w:sz="0" w:space="0" w:color="auto"/>
            <w:bottom w:val="none" w:sz="0" w:space="0" w:color="auto"/>
            <w:right w:val="none" w:sz="0" w:space="0" w:color="auto"/>
          </w:divBdr>
        </w:div>
        <w:div w:id="225459462">
          <w:marLeft w:val="0"/>
          <w:marRight w:val="0"/>
          <w:marTop w:val="0"/>
          <w:marBottom w:val="0"/>
          <w:divBdr>
            <w:top w:val="none" w:sz="0" w:space="0" w:color="auto"/>
            <w:left w:val="none" w:sz="0" w:space="0" w:color="auto"/>
            <w:bottom w:val="none" w:sz="0" w:space="0" w:color="auto"/>
            <w:right w:val="none" w:sz="0" w:space="0" w:color="auto"/>
          </w:divBdr>
        </w:div>
        <w:div w:id="1216619444">
          <w:marLeft w:val="0"/>
          <w:marRight w:val="0"/>
          <w:marTop w:val="0"/>
          <w:marBottom w:val="0"/>
          <w:divBdr>
            <w:top w:val="none" w:sz="0" w:space="0" w:color="auto"/>
            <w:left w:val="none" w:sz="0" w:space="0" w:color="auto"/>
            <w:bottom w:val="none" w:sz="0" w:space="0" w:color="auto"/>
            <w:right w:val="none" w:sz="0" w:space="0" w:color="auto"/>
          </w:divBdr>
          <w:divsChild>
            <w:div w:id="1908488655">
              <w:marLeft w:val="-75"/>
              <w:marRight w:val="0"/>
              <w:marTop w:val="30"/>
              <w:marBottom w:val="30"/>
              <w:divBdr>
                <w:top w:val="none" w:sz="0" w:space="0" w:color="auto"/>
                <w:left w:val="none" w:sz="0" w:space="0" w:color="auto"/>
                <w:bottom w:val="none" w:sz="0" w:space="0" w:color="auto"/>
                <w:right w:val="none" w:sz="0" w:space="0" w:color="auto"/>
              </w:divBdr>
              <w:divsChild>
                <w:div w:id="998386730">
                  <w:marLeft w:val="0"/>
                  <w:marRight w:val="0"/>
                  <w:marTop w:val="0"/>
                  <w:marBottom w:val="0"/>
                  <w:divBdr>
                    <w:top w:val="none" w:sz="0" w:space="0" w:color="auto"/>
                    <w:left w:val="none" w:sz="0" w:space="0" w:color="auto"/>
                    <w:bottom w:val="none" w:sz="0" w:space="0" w:color="auto"/>
                    <w:right w:val="none" w:sz="0" w:space="0" w:color="auto"/>
                  </w:divBdr>
                  <w:divsChild>
                    <w:div w:id="463544163">
                      <w:marLeft w:val="0"/>
                      <w:marRight w:val="0"/>
                      <w:marTop w:val="0"/>
                      <w:marBottom w:val="0"/>
                      <w:divBdr>
                        <w:top w:val="none" w:sz="0" w:space="0" w:color="auto"/>
                        <w:left w:val="none" w:sz="0" w:space="0" w:color="auto"/>
                        <w:bottom w:val="none" w:sz="0" w:space="0" w:color="auto"/>
                        <w:right w:val="none" w:sz="0" w:space="0" w:color="auto"/>
                      </w:divBdr>
                    </w:div>
                  </w:divsChild>
                </w:div>
                <w:div w:id="1796871585">
                  <w:marLeft w:val="0"/>
                  <w:marRight w:val="0"/>
                  <w:marTop w:val="0"/>
                  <w:marBottom w:val="0"/>
                  <w:divBdr>
                    <w:top w:val="none" w:sz="0" w:space="0" w:color="auto"/>
                    <w:left w:val="none" w:sz="0" w:space="0" w:color="auto"/>
                    <w:bottom w:val="none" w:sz="0" w:space="0" w:color="auto"/>
                    <w:right w:val="none" w:sz="0" w:space="0" w:color="auto"/>
                  </w:divBdr>
                  <w:divsChild>
                    <w:div w:id="1587693065">
                      <w:marLeft w:val="0"/>
                      <w:marRight w:val="0"/>
                      <w:marTop w:val="0"/>
                      <w:marBottom w:val="0"/>
                      <w:divBdr>
                        <w:top w:val="none" w:sz="0" w:space="0" w:color="auto"/>
                        <w:left w:val="none" w:sz="0" w:space="0" w:color="auto"/>
                        <w:bottom w:val="none" w:sz="0" w:space="0" w:color="auto"/>
                        <w:right w:val="none" w:sz="0" w:space="0" w:color="auto"/>
                      </w:divBdr>
                    </w:div>
                  </w:divsChild>
                </w:div>
                <w:div w:id="2138983801">
                  <w:marLeft w:val="0"/>
                  <w:marRight w:val="0"/>
                  <w:marTop w:val="0"/>
                  <w:marBottom w:val="0"/>
                  <w:divBdr>
                    <w:top w:val="none" w:sz="0" w:space="0" w:color="auto"/>
                    <w:left w:val="none" w:sz="0" w:space="0" w:color="auto"/>
                    <w:bottom w:val="none" w:sz="0" w:space="0" w:color="auto"/>
                    <w:right w:val="none" w:sz="0" w:space="0" w:color="auto"/>
                  </w:divBdr>
                  <w:divsChild>
                    <w:div w:id="1642537533">
                      <w:marLeft w:val="0"/>
                      <w:marRight w:val="0"/>
                      <w:marTop w:val="0"/>
                      <w:marBottom w:val="0"/>
                      <w:divBdr>
                        <w:top w:val="none" w:sz="0" w:space="0" w:color="auto"/>
                        <w:left w:val="none" w:sz="0" w:space="0" w:color="auto"/>
                        <w:bottom w:val="none" w:sz="0" w:space="0" w:color="auto"/>
                        <w:right w:val="none" w:sz="0" w:space="0" w:color="auto"/>
                      </w:divBdr>
                    </w:div>
                  </w:divsChild>
                </w:div>
                <w:div w:id="164252423">
                  <w:marLeft w:val="0"/>
                  <w:marRight w:val="0"/>
                  <w:marTop w:val="0"/>
                  <w:marBottom w:val="0"/>
                  <w:divBdr>
                    <w:top w:val="none" w:sz="0" w:space="0" w:color="auto"/>
                    <w:left w:val="none" w:sz="0" w:space="0" w:color="auto"/>
                    <w:bottom w:val="none" w:sz="0" w:space="0" w:color="auto"/>
                    <w:right w:val="none" w:sz="0" w:space="0" w:color="auto"/>
                  </w:divBdr>
                  <w:divsChild>
                    <w:div w:id="753090224">
                      <w:marLeft w:val="0"/>
                      <w:marRight w:val="0"/>
                      <w:marTop w:val="0"/>
                      <w:marBottom w:val="0"/>
                      <w:divBdr>
                        <w:top w:val="none" w:sz="0" w:space="0" w:color="auto"/>
                        <w:left w:val="none" w:sz="0" w:space="0" w:color="auto"/>
                        <w:bottom w:val="none" w:sz="0" w:space="0" w:color="auto"/>
                        <w:right w:val="none" w:sz="0" w:space="0" w:color="auto"/>
                      </w:divBdr>
                    </w:div>
                  </w:divsChild>
                </w:div>
                <w:div w:id="622422715">
                  <w:marLeft w:val="0"/>
                  <w:marRight w:val="0"/>
                  <w:marTop w:val="0"/>
                  <w:marBottom w:val="0"/>
                  <w:divBdr>
                    <w:top w:val="none" w:sz="0" w:space="0" w:color="auto"/>
                    <w:left w:val="none" w:sz="0" w:space="0" w:color="auto"/>
                    <w:bottom w:val="none" w:sz="0" w:space="0" w:color="auto"/>
                    <w:right w:val="none" w:sz="0" w:space="0" w:color="auto"/>
                  </w:divBdr>
                  <w:divsChild>
                    <w:div w:id="1723821792">
                      <w:marLeft w:val="0"/>
                      <w:marRight w:val="0"/>
                      <w:marTop w:val="0"/>
                      <w:marBottom w:val="0"/>
                      <w:divBdr>
                        <w:top w:val="none" w:sz="0" w:space="0" w:color="auto"/>
                        <w:left w:val="none" w:sz="0" w:space="0" w:color="auto"/>
                        <w:bottom w:val="none" w:sz="0" w:space="0" w:color="auto"/>
                        <w:right w:val="none" w:sz="0" w:space="0" w:color="auto"/>
                      </w:divBdr>
                    </w:div>
                  </w:divsChild>
                </w:div>
                <w:div w:id="957105562">
                  <w:marLeft w:val="0"/>
                  <w:marRight w:val="0"/>
                  <w:marTop w:val="0"/>
                  <w:marBottom w:val="0"/>
                  <w:divBdr>
                    <w:top w:val="none" w:sz="0" w:space="0" w:color="auto"/>
                    <w:left w:val="none" w:sz="0" w:space="0" w:color="auto"/>
                    <w:bottom w:val="none" w:sz="0" w:space="0" w:color="auto"/>
                    <w:right w:val="none" w:sz="0" w:space="0" w:color="auto"/>
                  </w:divBdr>
                  <w:divsChild>
                    <w:div w:id="497311495">
                      <w:marLeft w:val="0"/>
                      <w:marRight w:val="0"/>
                      <w:marTop w:val="0"/>
                      <w:marBottom w:val="0"/>
                      <w:divBdr>
                        <w:top w:val="none" w:sz="0" w:space="0" w:color="auto"/>
                        <w:left w:val="none" w:sz="0" w:space="0" w:color="auto"/>
                        <w:bottom w:val="none" w:sz="0" w:space="0" w:color="auto"/>
                        <w:right w:val="none" w:sz="0" w:space="0" w:color="auto"/>
                      </w:divBdr>
                    </w:div>
                  </w:divsChild>
                </w:div>
                <w:div w:id="1737240047">
                  <w:marLeft w:val="0"/>
                  <w:marRight w:val="0"/>
                  <w:marTop w:val="0"/>
                  <w:marBottom w:val="0"/>
                  <w:divBdr>
                    <w:top w:val="none" w:sz="0" w:space="0" w:color="auto"/>
                    <w:left w:val="none" w:sz="0" w:space="0" w:color="auto"/>
                    <w:bottom w:val="none" w:sz="0" w:space="0" w:color="auto"/>
                    <w:right w:val="none" w:sz="0" w:space="0" w:color="auto"/>
                  </w:divBdr>
                  <w:divsChild>
                    <w:div w:id="881864803">
                      <w:marLeft w:val="0"/>
                      <w:marRight w:val="0"/>
                      <w:marTop w:val="0"/>
                      <w:marBottom w:val="0"/>
                      <w:divBdr>
                        <w:top w:val="none" w:sz="0" w:space="0" w:color="auto"/>
                        <w:left w:val="none" w:sz="0" w:space="0" w:color="auto"/>
                        <w:bottom w:val="none" w:sz="0" w:space="0" w:color="auto"/>
                        <w:right w:val="none" w:sz="0" w:space="0" w:color="auto"/>
                      </w:divBdr>
                    </w:div>
                  </w:divsChild>
                </w:div>
                <w:div w:id="959993531">
                  <w:marLeft w:val="0"/>
                  <w:marRight w:val="0"/>
                  <w:marTop w:val="0"/>
                  <w:marBottom w:val="0"/>
                  <w:divBdr>
                    <w:top w:val="none" w:sz="0" w:space="0" w:color="auto"/>
                    <w:left w:val="none" w:sz="0" w:space="0" w:color="auto"/>
                    <w:bottom w:val="none" w:sz="0" w:space="0" w:color="auto"/>
                    <w:right w:val="none" w:sz="0" w:space="0" w:color="auto"/>
                  </w:divBdr>
                  <w:divsChild>
                    <w:div w:id="1379472340">
                      <w:marLeft w:val="0"/>
                      <w:marRight w:val="0"/>
                      <w:marTop w:val="0"/>
                      <w:marBottom w:val="0"/>
                      <w:divBdr>
                        <w:top w:val="none" w:sz="0" w:space="0" w:color="auto"/>
                        <w:left w:val="none" w:sz="0" w:space="0" w:color="auto"/>
                        <w:bottom w:val="none" w:sz="0" w:space="0" w:color="auto"/>
                        <w:right w:val="none" w:sz="0" w:space="0" w:color="auto"/>
                      </w:divBdr>
                    </w:div>
                  </w:divsChild>
                </w:div>
                <w:div w:id="979768417">
                  <w:marLeft w:val="0"/>
                  <w:marRight w:val="0"/>
                  <w:marTop w:val="0"/>
                  <w:marBottom w:val="0"/>
                  <w:divBdr>
                    <w:top w:val="none" w:sz="0" w:space="0" w:color="auto"/>
                    <w:left w:val="none" w:sz="0" w:space="0" w:color="auto"/>
                    <w:bottom w:val="none" w:sz="0" w:space="0" w:color="auto"/>
                    <w:right w:val="none" w:sz="0" w:space="0" w:color="auto"/>
                  </w:divBdr>
                  <w:divsChild>
                    <w:div w:id="149468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185110">
          <w:marLeft w:val="0"/>
          <w:marRight w:val="0"/>
          <w:marTop w:val="0"/>
          <w:marBottom w:val="0"/>
          <w:divBdr>
            <w:top w:val="none" w:sz="0" w:space="0" w:color="auto"/>
            <w:left w:val="none" w:sz="0" w:space="0" w:color="auto"/>
            <w:bottom w:val="none" w:sz="0" w:space="0" w:color="auto"/>
            <w:right w:val="none" w:sz="0" w:space="0" w:color="auto"/>
          </w:divBdr>
        </w:div>
        <w:div w:id="411390001">
          <w:marLeft w:val="0"/>
          <w:marRight w:val="0"/>
          <w:marTop w:val="0"/>
          <w:marBottom w:val="0"/>
          <w:divBdr>
            <w:top w:val="none" w:sz="0" w:space="0" w:color="auto"/>
            <w:left w:val="none" w:sz="0" w:space="0" w:color="auto"/>
            <w:bottom w:val="none" w:sz="0" w:space="0" w:color="auto"/>
            <w:right w:val="none" w:sz="0" w:space="0" w:color="auto"/>
          </w:divBdr>
        </w:div>
        <w:div w:id="92168123">
          <w:marLeft w:val="0"/>
          <w:marRight w:val="0"/>
          <w:marTop w:val="0"/>
          <w:marBottom w:val="0"/>
          <w:divBdr>
            <w:top w:val="none" w:sz="0" w:space="0" w:color="auto"/>
            <w:left w:val="none" w:sz="0" w:space="0" w:color="auto"/>
            <w:bottom w:val="none" w:sz="0" w:space="0" w:color="auto"/>
            <w:right w:val="none" w:sz="0" w:space="0" w:color="auto"/>
          </w:divBdr>
        </w:div>
        <w:div w:id="788574">
          <w:marLeft w:val="0"/>
          <w:marRight w:val="0"/>
          <w:marTop w:val="0"/>
          <w:marBottom w:val="0"/>
          <w:divBdr>
            <w:top w:val="none" w:sz="0" w:space="0" w:color="auto"/>
            <w:left w:val="none" w:sz="0" w:space="0" w:color="auto"/>
            <w:bottom w:val="none" w:sz="0" w:space="0" w:color="auto"/>
            <w:right w:val="none" w:sz="0" w:space="0" w:color="auto"/>
          </w:divBdr>
        </w:div>
        <w:div w:id="1847788095">
          <w:marLeft w:val="0"/>
          <w:marRight w:val="0"/>
          <w:marTop w:val="0"/>
          <w:marBottom w:val="0"/>
          <w:divBdr>
            <w:top w:val="none" w:sz="0" w:space="0" w:color="auto"/>
            <w:left w:val="none" w:sz="0" w:space="0" w:color="auto"/>
            <w:bottom w:val="none" w:sz="0" w:space="0" w:color="auto"/>
            <w:right w:val="none" w:sz="0" w:space="0" w:color="auto"/>
          </w:divBdr>
        </w:div>
        <w:div w:id="1717780983">
          <w:marLeft w:val="0"/>
          <w:marRight w:val="0"/>
          <w:marTop w:val="0"/>
          <w:marBottom w:val="0"/>
          <w:divBdr>
            <w:top w:val="none" w:sz="0" w:space="0" w:color="auto"/>
            <w:left w:val="none" w:sz="0" w:space="0" w:color="auto"/>
            <w:bottom w:val="none" w:sz="0" w:space="0" w:color="auto"/>
            <w:right w:val="none" w:sz="0" w:space="0" w:color="auto"/>
          </w:divBdr>
        </w:div>
        <w:div w:id="1485512707">
          <w:marLeft w:val="0"/>
          <w:marRight w:val="0"/>
          <w:marTop w:val="0"/>
          <w:marBottom w:val="0"/>
          <w:divBdr>
            <w:top w:val="none" w:sz="0" w:space="0" w:color="auto"/>
            <w:left w:val="none" w:sz="0" w:space="0" w:color="auto"/>
            <w:bottom w:val="none" w:sz="0" w:space="0" w:color="auto"/>
            <w:right w:val="none" w:sz="0" w:space="0" w:color="auto"/>
          </w:divBdr>
        </w:div>
        <w:div w:id="104425455">
          <w:marLeft w:val="0"/>
          <w:marRight w:val="0"/>
          <w:marTop w:val="0"/>
          <w:marBottom w:val="0"/>
          <w:divBdr>
            <w:top w:val="none" w:sz="0" w:space="0" w:color="auto"/>
            <w:left w:val="none" w:sz="0" w:space="0" w:color="auto"/>
            <w:bottom w:val="none" w:sz="0" w:space="0" w:color="auto"/>
            <w:right w:val="none" w:sz="0" w:space="0" w:color="auto"/>
          </w:divBdr>
        </w:div>
        <w:div w:id="928930349">
          <w:marLeft w:val="0"/>
          <w:marRight w:val="0"/>
          <w:marTop w:val="0"/>
          <w:marBottom w:val="0"/>
          <w:divBdr>
            <w:top w:val="none" w:sz="0" w:space="0" w:color="auto"/>
            <w:left w:val="none" w:sz="0" w:space="0" w:color="auto"/>
            <w:bottom w:val="none" w:sz="0" w:space="0" w:color="auto"/>
            <w:right w:val="none" w:sz="0" w:space="0" w:color="auto"/>
          </w:divBdr>
        </w:div>
        <w:div w:id="1389643479">
          <w:marLeft w:val="0"/>
          <w:marRight w:val="0"/>
          <w:marTop w:val="0"/>
          <w:marBottom w:val="0"/>
          <w:divBdr>
            <w:top w:val="none" w:sz="0" w:space="0" w:color="auto"/>
            <w:left w:val="none" w:sz="0" w:space="0" w:color="auto"/>
            <w:bottom w:val="none" w:sz="0" w:space="0" w:color="auto"/>
            <w:right w:val="none" w:sz="0" w:space="0" w:color="auto"/>
          </w:divBdr>
        </w:div>
        <w:div w:id="1769307557">
          <w:marLeft w:val="0"/>
          <w:marRight w:val="0"/>
          <w:marTop w:val="0"/>
          <w:marBottom w:val="0"/>
          <w:divBdr>
            <w:top w:val="none" w:sz="0" w:space="0" w:color="auto"/>
            <w:left w:val="none" w:sz="0" w:space="0" w:color="auto"/>
            <w:bottom w:val="none" w:sz="0" w:space="0" w:color="auto"/>
            <w:right w:val="none" w:sz="0" w:space="0" w:color="auto"/>
          </w:divBdr>
        </w:div>
        <w:div w:id="1863547793">
          <w:marLeft w:val="0"/>
          <w:marRight w:val="0"/>
          <w:marTop w:val="0"/>
          <w:marBottom w:val="0"/>
          <w:divBdr>
            <w:top w:val="none" w:sz="0" w:space="0" w:color="auto"/>
            <w:left w:val="none" w:sz="0" w:space="0" w:color="auto"/>
            <w:bottom w:val="none" w:sz="0" w:space="0" w:color="auto"/>
            <w:right w:val="none" w:sz="0" w:space="0" w:color="auto"/>
          </w:divBdr>
        </w:div>
        <w:div w:id="1207645171">
          <w:marLeft w:val="0"/>
          <w:marRight w:val="0"/>
          <w:marTop w:val="0"/>
          <w:marBottom w:val="0"/>
          <w:divBdr>
            <w:top w:val="none" w:sz="0" w:space="0" w:color="auto"/>
            <w:left w:val="none" w:sz="0" w:space="0" w:color="auto"/>
            <w:bottom w:val="none" w:sz="0" w:space="0" w:color="auto"/>
            <w:right w:val="none" w:sz="0" w:space="0" w:color="auto"/>
          </w:divBdr>
        </w:div>
        <w:div w:id="2091345122">
          <w:marLeft w:val="0"/>
          <w:marRight w:val="0"/>
          <w:marTop w:val="0"/>
          <w:marBottom w:val="0"/>
          <w:divBdr>
            <w:top w:val="none" w:sz="0" w:space="0" w:color="auto"/>
            <w:left w:val="none" w:sz="0" w:space="0" w:color="auto"/>
            <w:bottom w:val="none" w:sz="0" w:space="0" w:color="auto"/>
            <w:right w:val="none" w:sz="0" w:space="0" w:color="auto"/>
          </w:divBdr>
        </w:div>
        <w:div w:id="1496606041">
          <w:marLeft w:val="0"/>
          <w:marRight w:val="0"/>
          <w:marTop w:val="0"/>
          <w:marBottom w:val="0"/>
          <w:divBdr>
            <w:top w:val="none" w:sz="0" w:space="0" w:color="auto"/>
            <w:left w:val="none" w:sz="0" w:space="0" w:color="auto"/>
            <w:bottom w:val="none" w:sz="0" w:space="0" w:color="auto"/>
            <w:right w:val="none" w:sz="0" w:space="0" w:color="auto"/>
          </w:divBdr>
        </w:div>
        <w:div w:id="688024288">
          <w:marLeft w:val="0"/>
          <w:marRight w:val="0"/>
          <w:marTop w:val="0"/>
          <w:marBottom w:val="0"/>
          <w:divBdr>
            <w:top w:val="none" w:sz="0" w:space="0" w:color="auto"/>
            <w:left w:val="none" w:sz="0" w:space="0" w:color="auto"/>
            <w:bottom w:val="none" w:sz="0" w:space="0" w:color="auto"/>
            <w:right w:val="none" w:sz="0" w:space="0" w:color="auto"/>
          </w:divBdr>
        </w:div>
        <w:div w:id="760025343">
          <w:marLeft w:val="0"/>
          <w:marRight w:val="0"/>
          <w:marTop w:val="0"/>
          <w:marBottom w:val="0"/>
          <w:divBdr>
            <w:top w:val="none" w:sz="0" w:space="0" w:color="auto"/>
            <w:left w:val="none" w:sz="0" w:space="0" w:color="auto"/>
            <w:bottom w:val="none" w:sz="0" w:space="0" w:color="auto"/>
            <w:right w:val="none" w:sz="0" w:space="0" w:color="auto"/>
          </w:divBdr>
        </w:div>
        <w:div w:id="305354992">
          <w:marLeft w:val="0"/>
          <w:marRight w:val="0"/>
          <w:marTop w:val="0"/>
          <w:marBottom w:val="0"/>
          <w:divBdr>
            <w:top w:val="none" w:sz="0" w:space="0" w:color="auto"/>
            <w:left w:val="none" w:sz="0" w:space="0" w:color="auto"/>
            <w:bottom w:val="none" w:sz="0" w:space="0" w:color="auto"/>
            <w:right w:val="none" w:sz="0" w:space="0" w:color="auto"/>
          </w:divBdr>
        </w:div>
        <w:div w:id="408768714">
          <w:marLeft w:val="0"/>
          <w:marRight w:val="0"/>
          <w:marTop w:val="0"/>
          <w:marBottom w:val="0"/>
          <w:divBdr>
            <w:top w:val="none" w:sz="0" w:space="0" w:color="auto"/>
            <w:left w:val="none" w:sz="0" w:space="0" w:color="auto"/>
            <w:bottom w:val="none" w:sz="0" w:space="0" w:color="auto"/>
            <w:right w:val="none" w:sz="0" w:space="0" w:color="auto"/>
          </w:divBdr>
        </w:div>
        <w:div w:id="3362523">
          <w:marLeft w:val="0"/>
          <w:marRight w:val="0"/>
          <w:marTop w:val="0"/>
          <w:marBottom w:val="0"/>
          <w:divBdr>
            <w:top w:val="none" w:sz="0" w:space="0" w:color="auto"/>
            <w:left w:val="none" w:sz="0" w:space="0" w:color="auto"/>
            <w:bottom w:val="none" w:sz="0" w:space="0" w:color="auto"/>
            <w:right w:val="none" w:sz="0" w:space="0" w:color="auto"/>
          </w:divBdr>
        </w:div>
        <w:div w:id="158355939">
          <w:marLeft w:val="0"/>
          <w:marRight w:val="0"/>
          <w:marTop w:val="0"/>
          <w:marBottom w:val="0"/>
          <w:divBdr>
            <w:top w:val="none" w:sz="0" w:space="0" w:color="auto"/>
            <w:left w:val="none" w:sz="0" w:space="0" w:color="auto"/>
            <w:bottom w:val="none" w:sz="0" w:space="0" w:color="auto"/>
            <w:right w:val="none" w:sz="0" w:space="0" w:color="auto"/>
          </w:divBdr>
          <w:divsChild>
            <w:div w:id="632711963">
              <w:marLeft w:val="-75"/>
              <w:marRight w:val="0"/>
              <w:marTop w:val="30"/>
              <w:marBottom w:val="30"/>
              <w:divBdr>
                <w:top w:val="none" w:sz="0" w:space="0" w:color="auto"/>
                <w:left w:val="none" w:sz="0" w:space="0" w:color="auto"/>
                <w:bottom w:val="none" w:sz="0" w:space="0" w:color="auto"/>
                <w:right w:val="none" w:sz="0" w:space="0" w:color="auto"/>
              </w:divBdr>
              <w:divsChild>
                <w:div w:id="1408650830">
                  <w:marLeft w:val="0"/>
                  <w:marRight w:val="0"/>
                  <w:marTop w:val="0"/>
                  <w:marBottom w:val="0"/>
                  <w:divBdr>
                    <w:top w:val="none" w:sz="0" w:space="0" w:color="auto"/>
                    <w:left w:val="none" w:sz="0" w:space="0" w:color="auto"/>
                    <w:bottom w:val="none" w:sz="0" w:space="0" w:color="auto"/>
                    <w:right w:val="none" w:sz="0" w:space="0" w:color="auto"/>
                  </w:divBdr>
                  <w:divsChild>
                    <w:div w:id="1235511919">
                      <w:marLeft w:val="0"/>
                      <w:marRight w:val="0"/>
                      <w:marTop w:val="0"/>
                      <w:marBottom w:val="0"/>
                      <w:divBdr>
                        <w:top w:val="none" w:sz="0" w:space="0" w:color="auto"/>
                        <w:left w:val="none" w:sz="0" w:space="0" w:color="auto"/>
                        <w:bottom w:val="none" w:sz="0" w:space="0" w:color="auto"/>
                        <w:right w:val="none" w:sz="0" w:space="0" w:color="auto"/>
                      </w:divBdr>
                    </w:div>
                  </w:divsChild>
                </w:div>
                <w:div w:id="1753310643">
                  <w:marLeft w:val="0"/>
                  <w:marRight w:val="0"/>
                  <w:marTop w:val="0"/>
                  <w:marBottom w:val="0"/>
                  <w:divBdr>
                    <w:top w:val="none" w:sz="0" w:space="0" w:color="auto"/>
                    <w:left w:val="none" w:sz="0" w:space="0" w:color="auto"/>
                    <w:bottom w:val="none" w:sz="0" w:space="0" w:color="auto"/>
                    <w:right w:val="none" w:sz="0" w:space="0" w:color="auto"/>
                  </w:divBdr>
                  <w:divsChild>
                    <w:div w:id="806627881">
                      <w:marLeft w:val="0"/>
                      <w:marRight w:val="0"/>
                      <w:marTop w:val="0"/>
                      <w:marBottom w:val="0"/>
                      <w:divBdr>
                        <w:top w:val="none" w:sz="0" w:space="0" w:color="auto"/>
                        <w:left w:val="none" w:sz="0" w:space="0" w:color="auto"/>
                        <w:bottom w:val="none" w:sz="0" w:space="0" w:color="auto"/>
                        <w:right w:val="none" w:sz="0" w:space="0" w:color="auto"/>
                      </w:divBdr>
                    </w:div>
                  </w:divsChild>
                </w:div>
                <w:div w:id="1239290391">
                  <w:marLeft w:val="0"/>
                  <w:marRight w:val="0"/>
                  <w:marTop w:val="0"/>
                  <w:marBottom w:val="0"/>
                  <w:divBdr>
                    <w:top w:val="none" w:sz="0" w:space="0" w:color="auto"/>
                    <w:left w:val="none" w:sz="0" w:space="0" w:color="auto"/>
                    <w:bottom w:val="none" w:sz="0" w:space="0" w:color="auto"/>
                    <w:right w:val="none" w:sz="0" w:space="0" w:color="auto"/>
                  </w:divBdr>
                  <w:divsChild>
                    <w:div w:id="73721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958384">
          <w:marLeft w:val="0"/>
          <w:marRight w:val="0"/>
          <w:marTop w:val="0"/>
          <w:marBottom w:val="0"/>
          <w:divBdr>
            <w:top w:val="none" w:sz="0" w:space="0" w:color="auto"/>
            <w:left w:val="none" w:sz="0" w:space="0" w:color="auto"/>
            <w:bottom w:val="none" w:sz="0" w:space="0" w:color="auto"/>
            <w:right w:val="none" w:sz="0" w:space="0" w:color="auto"/>
          </w:divBdr>
        </w:div>
        <w:div w:id="907375209">
          <w:marLeft w:val="0"/>
          <w:marRight w:val="0"/>
          <w:marTop w:val="0"/>
          <w:marBottom w:val="0"/>
          <w:divBdr>
            <w:top w:val="none" w:sz="0" w:space="0" w:color="auto"/>
            <w:left w:val="none" w:sz="0" w:space="0" w:color="auto"/>
            <w:bottom w:val="none" w:sz="0" w:space="0" w:color="auto"/>
            <w:right w:val="none" w:sz="0" w:space="0" w:color="auto"/>
          </w:divBdr>
        </w:div>
        <w:div w:id="1129590652">
          <w:marLeft w:val="0"/>
          <w:marRight w:val="0"/>
          <w:marTop w:val="0"/>
          <w:marBottom w:val="0"/>
          <w:divBdr>
            <w:top w:val="none" w:sz="0" w:space="0" w:color="auto"/>
            <w:left w:val="none" w:sz="0" w:space="0" w:color="auto"/>
            <w:bottom w:val="none" w:sz="0" w:space="0" w:color="auto"/>
            <w:right w:val="none" w:sz="0" w:space="0" w:color="auto"/>
          </w:divBdr>
        </w:div>
        <w:div w:id="864445852">
          <w:marLeft w:val="0"/>
          <w:marRight w:val="0"/>
          <w:marTop w:val="0"/>
          <w:marBottom w:val="0"/>
          <w:divBdr>
            <w:top w:val="none" w:sz="0" w:space="0" w:color="auto"/>
            <w:left w:val="none" w:sz="0" w:space="0" w:color="auto"/>
            <w:bottom w:val="none" w:sz="0" w:space="0" w:color="auto"/>
            <w:right w:val="none" w:sz="0" w:space="0" w:color="auto"/>
          </w:divBdr>
        </w:div>
        <w:div w:id="1182747650">
          <w:marLeft w:val="0"/>
          <w:marRight w:val="0"/>
          <w:marTop w:val="0"/>
          <w:marBottom w:val="0"/>
          <w:divBdr>
            <w:top w:val="none" w:sz="0" w:space="0" w:color="auto"/>
            <w:left w:val="none" w:sz="0" w:space="0" w:color="auto"/>
            <w:bottom w:val="none" w:sz="0" w:space="0" w:color="auto"/>
            <w:right w:val="none" w:sz="0" w:space="0" w:color="auto"/>
          </w:divBdr>
        </w:div>
        <w:div w:id="207765773">
          <w:marLeft w:val="0"/>
          <w:marRight w:val="0"/>
          <w:marTop w:val="0"/>
          <w:marBottom w:val="0"/>
          <w:divBdr>
            <w:top w:val="none" w:sz="0" w:space="0" w:color="auto"/>
            <w:left w:val="none" w:sz="0" w:space="0" w:color="auto"/>
            <w:bottom w:val="none" w:sz="0" w:space="0" w:color="auto"/>
            <w:right w:val="none" w:sz="0" w:space="0" w:color="auto"/>
          </w:divBdr>
        </w:div>
        <w:div w:id="1023938253">
          <w:marLeft w:val="0"/>
          <w:marRight w:val="0"/>
          <w:marTop w:val="0"/>
          <w:marBottom w:val="0"/>
          <w:divBdr>
            <w:top w:val="none" w:sz="0" w:space="0" w:color="auto"/>
            <w:left w:val="none" w:sz="0" w:space="0" w:color="auto"/>
            <w:bottom w:val="none" w:sz="0" w:space="0" w:color="auto"/>
            <w:right w:val="none" w:sz="0" w:space="0" w:color="auto"/>
          </w:divBdr>
          <w:divsChild>
            <w:div w:id="201671209">
              <w:marLeft w:val="-75"/>
              <w:marRight w:val="0"/>
              <w:marTop w:val="30"/>
              <w:marBottom w:val="30"/>
              <w:divBdr>
                <w:top w:val="none" w:sz="0" w:space="0" w:color="auto"/>
                <w:left w:val="none" w:sz="0" w:space="0" w:color="auto"/>
                <w:bottom w:val="none" w:sz="0" w:space="0" w:color="auto"/>
                <w:right w:val="none" w:sz="0" w:space="0" w:color="auto"/>
              </w:divBdr>
              <w:divsChild>
                <w:div w:id="1266115071">
                  <w:marLeft w:val="0"/>
                  <w:marRight w:val="0"/>
                  <w:marTop w:val="0"/>
                  <w:marBottom w:val="0"/>
                  <w:divBdr>
                    <w:top w:val="none" w:sz="0" w:space="0" w:color="auto"/>
                    <w:left w:val="none" w:sz="0" w:space="0" w:color="auto"/>
                    <w:bottom w:val="none" w:sz="0" w:space="0" w:color="auto"/>
                    <w:right w:val="none" w:sz="0" w:space="0" w:color="auto"/>
                  </w:divBdr>
                  <w:divsChild>
                    <w:div w:id="835001958">
                      <w:marLeft w:val="0"/>
                      <w:marRight w:val="0"/>
                      <w:marTop w:val="0"/>
                      <w:marBottom w:val="0"/>
                      <w:divBdr>
                        <w:top w:val="none" w:sz="0" w:space="0" w:color="auto"/>
                        <w:left w:val="none" w:sz="0" w:space="0" w:color="auto"/>
                        <w:bottom w:val="none" w:sz="0" w:space="0" w:color="auto"/>
                        <w:right w:val="none" w:sz="0" w:space="0" w:color="auto"/>
                      </w:divBdr>
                    </w:div>
                  </w:divsChild>
                </w:div>
                <w:div w:id="234244574">
                  <w:marLeft w:val="0"/>
                  <w:marRight w:val="0"/>
                  <w:marTop w:val="0"/>
                  <w:marBottom w:val="0"/>
                  <w:divBdr>
                    <w:top w:val="none" w:sz="0" w:space="0" w:color="auto"/>
                    <w:left w:val="none" w:sz="0" w:space="0" w:color="auto"/>
                    <w:bottom w:val="none" w:sz="0" w:space="0" w:color="auto"/>
                    <w:right w:val="none" w:sz="0" w:space="0" w:color="auto"/>
                  </w:divBdr>
                  <w:divsChild>
                    <w:div w:id="445806324">
                      <w:marLeft w:val="0"/>
                      <w:marRight w:val="0"/>
                      <w:marTop w:val="0"/>
                      <w:marBottom w:val="0"/>
                      <w:divBdr>
                        <w:top w:val="none" w:sz="0" w:space="0" w:color="auto"/>
                        <w:left w:val="none" w:sz="0" w:space="0" w:color="auto"/>
                        <w:bottom w:val="none" w:sz="0" w:space="0" w:color="auto"/>
                        <w:right w:val="none" w:sz="0" w:space="0" w:color="auto"/>
                      </w:divBdr>
                    </w:div>
                  </w:divsChild>
                </w:div>
                <w:div w:id="1167595243">
                  <w:marLeft w:val="0"/>
                  <w:marRight w:val="0"/>
                  <w:marTop w:val="0"/>
                  <w:marBottom w:val="0"/>
                  <w:divBdr>
                    <w:top w:val="none" w:sz="0" w:space="0" w:color="auto"/>
                    <w:left w:val="none" w:sz="0" w:space="0" w:color="auto"/>
                    <w:bottom w:val="none" w:sz="0" w:space="0" w:color="auto"/>
                    <w:right w:val="none" w:sz="0" w:space="0" w:color="auto"/>
                  </w:divBdr>
                  <w:divsChild>
                    <w:div w:id="1770198790">
                      <w:marLeft w:val="0"/>
                      <w:marRight w:val="0"/>
                      <w:marTop w:val="0"/>
                      <w:marBottom w:val="0"/>
                      <w:divBdr>
                        <w:top w:val="none" w:sz="0" w:space="0" w:color="auto"/>
                        <w:left w:val="none" w:sz="0" w:space="0" w:color="auto"/>
                        <w:bottom w:val="none" w:sz="0" w:space="0" w:color="auto"/>
                        <w:right w:val="none" w:sz="0" w:space="0" w:color="auto"/>
                      </w:divBdr>
                    </w:div>
                  </w:divsChild>
                </w:div>
                <w:div w:id="69036538">
                  <w:marLeft w:val="0"/>
                  <w:marRight w:val="0"/>
                  <w:marTop w:val="0"/>
                  <w:marBottom w:val="0"/>
                  <w:divBdr>
                    <w:top w:val="none" w:sz="0" w:space="0" w:color="auto"/>
                    <w:left w:val="none" w:sz="0" w:space="0" w:color="auto"/>
                    <w:bottom w:val="none" w:sz="0" w:space="0" w:color="auto"/>
                    <w:right w:val="none" w:sz="0" w:space="0" w:color="auto"/>
                  </w:divBdr>
                  <w:divsChild>
                    <w:div w:id="1044787587">
                      <w:marLeft w:val="0"/>
                      <w:marRight w:val="0"/>
                      <w:marTop w:val="0"/>
                      <w:marBottom w:val="0"/>
                      <w:divBdr>
                        <w:top w:val="none" w:sz="0" w:space="0" w:color="auto"/>
                        <w:left w:val="none" w:sz="0" w:space="0" w:color="auto"/>
                        <w:bottom w:val="none" w:sz="0" w:space="0" w:color="auto"/>
                        <w:right w:val="none" w:sz="0" w:space="0" w:color="auto"/>
                      </w:divBdr>
                    </w:div>
                  </w:divsChild>
                </w:div>
                <w:div w:id="313410630">
                  <w:marLeft w:val="0"/>
                  <w:marRight w:val="0"/>
                  <w:marTop w:val="0"/>
                  <w:marBottom w:val="0"/>
                  <w:divBdr>
                    <w:top w:val="none" w:sz="0" w:space="0" w:color="auto"/>
                    <w:left w:val="none" w:sz="0" w:space="0" w:color="auto"/>
                    <w:bottom w:val="none" w:sz="0" w:space="0" w:color="auto"/>
                    <w:right w:val="none" w:sz="0" w:space="0" w:color="auto"/>
                  </w:divBdr>
                  <w:divsChild>
                    <w:div w:id="1347635109">
                      <w:marLeft w:val="0"/>
                      <w:marRight w:val="0"/>
                      <w:marTop w:val="0"/>
                      <w:marBottom w:val="0"/>
                      <w:divBdr>
                        <w:top w:val="none" w:sz="0" w:space="0" w:color="auto"/>
                        <w:left w:val="none" w:sz="0" w:space="0" w:color="auto"/>
                        <w:bottom w:val="none" w:sz="0" w:space="0" w:color="auto"/>
                        <w:right w:val="none" w:sz="0" w:space="0" w:color="auto"/>
                      </w:divBdr>
                    </w:div>
                  </w:divsChild>
                </w:div>
                <w:div w:id="1985112514">
                  <w:marLeft w:val="0"/>
                  <w:marRight w:val="0"/>
                  <w:marTop w:val="0"/>
                  <w:marBottom w:val="0"/>
                  <w:divBdr>
                    <w:top w:val="none" w:sz="0" w:space="0" w:color="auto"/>
                    <w:left w:val="none" w:sz="0" w:space="0" w:color="auto"/>
                    <w:bottom w:val="none" w:sz="0" w:space="0" w:color="auto"/>
                    <w:right w:val="none" w:sz="0" w:space="0" w:color="auto"/>
                  </w:divBdr>
                  <w:divsChild>
                    <w:div w:id="1051079476">
                      <w:marLeft w:val="0"/>
                      <w:marRight w:val="0"/>
                      <w:marTop w:val="0"/>
                      <w:marBottom w:val="0"/>
                      <w:divBdr>
                        <w:top w:val="none" w:sz="0" w:space="0" w:color="auto"/>
                        <w:left w:val="none" w:sz="0" w:space="0" w:color="auto"/>
                        <w:bottom w:val="none" w:sz="0" w:space="0" w:color="auto"/>
                        <w:right w:val="none" w:sz="0" w:space="0" w:color="auto"/>
                      </w:divBdr>
                    </w:div>
                  </w:divsChild>
                </w:div>
                <w:div w:id="1192262399">
                  <w:marLeft w:val="0"/>
                  <w:marRight w:val="0"/>
                  <w:marTop w:val="0"/>
                  <w:marBottom w:val="0"/>
                  <w:divBdr>
                    <w:top w:val="none" w:sz="0" w:space="0" w:color="auto"/>
                    <w:left w:val="none" w:sz="0" w:space="0" w:color="auto"/>
                    <w:bottom w:val="none" w:sz="0" w:space="0" w:color="auto"/>
                    <w:right w:val="none" w:sz="0" w:space="0" w:color="auto"/>
                  </w:divBdr>
                  <w:divsChild>
                    <w:div w:id="1784883858">
                      <w:marLeft w:val="0"/>
                      <w:marRight w:val="0"/>
                      <w:marTop w:val="0"/>
                      <w:marBottom w:val="0"/>
                      <w:divBdr>
                        <w:top w:val="none" w:sz="0" w:space="0" w:color="auto"/>
                        <w:left w:val="none" w:sz="0" w:space="0" w:color="auto"/>
                        <w:bottom w:val="none" w:sz="0" w:space="0" w:color="auto"/>
                        <w:right w:val="none" w:sz="0" w:space="0" w:color="auto"/>
                      </w:divBdr>
                    </w:div>
                  </w:divsChild>
                </w:div>
                <w:div w:id="1302808627">
                  <w:marLeft w:val="0"/>
                  <w:marRight w:val="0"/>
                  <w:marTop w:val="0"/>
                  <w:marBottom w:val="0"/>
                  <w:divBdr>
                    <w:top w:val="none" w:sz="0" w:space="0" w:color="auto"/>
                    <w:left w:val="none" w:sz="0" w:space="0" w:color="auto"/>
                    <w:bottom w:val="none" w:sz="0" w:space="0" w:color="auto"/>
                    <w:right w:val="none" w:sz="0" w:space="0" w:color="auto"/>
                  </w:divBdr>
                  <w:divsChild>
                    <w:div w:id="683089654">
                      <w:marLeft w:val="0"/>
                      <w:marRight w:val="0"/>
                      <w:marTop w:val="0"/>
                      <w:marBottom w:val="0"/>
                      <w:divBdr>
                        <w:top w:val="none" w:sz="0" w:space="0" w:color="auto"/>
                        <w:left w:val="none" w:sz="0" w:space="0" w:color="auto"/>
                        <w:bottom w:val="none" w:sz="0" w:space="0" w:color="auto"/>
                        <w:right w:val="none" w:sz="0" w:space="0" w:color="auto"/>
                      </w:divBdr>
                    </w:div>
                  </w:divsChild>
                </w:div>
                <w:div w:id="1206529332">
                  <w:marLeft w:val="0"/>
                  <w:marRight w:val="0"/>
                  <w:marTop w:val="0"/>
                  <w:marBottom w:val="0"/>
                  <w:divBdr>
                    <w:top w:val="none" w:sz="0" w:space="0" w:color="auto"/>
                    <w:left w:val="none" w:sz="0" w:space="0" w:color="auto"/>
                    <w:bottom w:val="none" w:sz="0" w:space="0" w:color="auto"/>
                    <w:right w:val="none" w:sz="0" w:space="0" w:color="auto"/>
                  </w:divBdr>
                  <w:divsChild>
                    <w:div w:id="1521167775">
                      <w:marLeft w:val="0"/>
                      <w:marRight w:val="0"/>
                      <w:marTop w:val="0"/>
                      <w:marBottom w:val="0"/>
                      <w:divBdr>
                        <w:top w:val="none" w:sz="0" w:space="0" w:color="auto"/>
                        <w:left w:val="none" w:sz="0" w:space="0" w:color="auto"/>
                        <w:bottom w:val="none" w:sz="0" w:space="0" w:color="auto"/>
                        <w:right w:val="none" w:sz="0" w:space="0" w:color="auto"/>
                      </w:divBdr>
                    </w:div>
                  </w:divsChild>
                </w:div>
                <w:div w:id="995912216">
                  <w:marLeft w:val="0"/>
                  <w:marRight w:val="0"/>
                  <w:marTop w:val="0"/>
                  <w:marBottom w:val="0"/>
                  <w:divBdr>
                    <w:top w:val="none" w:sz="0" w:space="0" w:color="auto"/>
                    <w:left w:val="none" w:sz="0" w:space="0" w:color="auto"/>
                    <w:bottom w:val="none" w:sz="0" w:space="0" w:color="auto"/>
                    <w:right w:val="none" w:sz="0" w:space="0" w:color="auto"/>
                  </w:divBdr>
                  <w:divsChild>
                    <w:div w:id="1008295554">
                      <w:marLeft w:val="0"/>
                      <w:marRight w:val="0"/>
                      <w:marTop w:val="0"/>
                      <w:marBottom w:val="0"/>
                      <w:divBdr>
                        <w:top w:val="none" w:sz="0" w:space="0" w:color="auto"/>
                        <w:left w:val="none" w:sz="0" w:space="0" w:color="auto"/>
                        <w:bottom w:val="none" w:sz="0" w:space="0" w:color="auto"/>
                        <w:right w:val="none" w:sz="0" w:space="0" w:color="auto"/>
                      </w:divBdr>
                    </w:div>
                  </w:divsChild>
                </w:div>
                <w:div w:id="2119134396">
                  <w:marLeft w:val="0"/>
                  <w:marRight w:val="0"/>
                  <w:marTop w:val="0"/>
                  <w:marBottom w:val="0"/>
                  <w:divBdr>
                    <w:top w:val="none" w:sz="0" w:space="0" w:color="auto"/>
                    <w:left w:val="none" w:sz="0" w:space="0" w:color="auto"/>
                    <w:bottom w:val="none" w:sz="0" w:space="0" w:color="auto"/>
                    <w:right w:val="none" w:sz="0" w:space="0" w:color="auto"/>
                  </w:divBdr>
                  <w:divsChild>
                    <w:div w:id="1113789321">
                      <w:marLeft w:val="0"/>
                      <w:marRight w:val="0"/>
                      <w:marTop w:val="0"/>
                      <w:marBottom w:val="0"/>
                      <w:divBdr>
                        <w:top w:val="none" w:sz="0" w:space="0" w:color="auto"/>
                        <w:left w:val="none" w:sz="0" w:space="0" w:color="auto"/>
                        <w:bottom w:val="none" w:sz="0" w:space="0" w:color="auto"/>
                        <w:right w:val="none" w:sz="0" w:space="0" w:color="auto"/>
                      </w:divBdr>
                    </w:div>
                  </w:divsChild>
                </w:div>
                <w:div w:id="1870222948">
                  <w:marLeft w:val="0"/>
                  <w:marRight w:val="0"/>
                  <w:marTop w:val="0"/>
                  <w:marBottom w:val="0"/>
                  <w:divBdr>
                    <w:top w:val="none" w:sz="0" w:space="0" w:color="auto"/>
                    <w:left w:val="none" w:sz="0" w:space="0" w:color="auto"/>
                    <w:bottom w:val="none" w:sz="0" w:space="0" w:color="auto"/>
                    <w:right w:val="none" w:sz="0" w:space="0" w:color="auto"/>
                  </w:divBdr>
                  <w:divsChild>
                    <w:div w:id="289283974">
                      <w:marLeft w:val="0"/>
                      <w:marRight w:val="0"/>
                      <w:marTop w:val="0"/>
                      <w:marBottom w:val="0"/>
                      <w:divBdr>
                        <w:top w:val="none" w:sz="0" w:space="0" w:color="auto"/>
                        <w:left w:val="none" w:sz="0" w:space="0" w:color="auto"/>
                        <w:bottom w:val="none" w:sz="0" w:space="0" w:color="auto"/>
                        <w:right w:val="none" w:sz="0" w:space="0" w:color="auto"/>
                      </w:divBdr>
                    </w:div>
                  </w:divsChild>
                </w:div>
                <w:div w:id="445003650">
                  <w:marLeft w:val="0"/>
                  <w:marRight w:val="0"/>
                  <w:marTop w:val="0"/>
                  <w:marBottom w:val="0"/>
                  <w:divBdr>
                    <w:top w:val="none" w:sz="0" w:space="0" w:color="auto"/>
                    <w:left w:val="none" w:sz="0" w:space="0" w:color="auto"/>
                    <w:bottom w:val="none" w:sz="0" w:space="0" w:color="auto"/>
                    <w:right w:val="none" w:sz="0" w:space="0" w:color="auto"/>
                  </w:divBdr>
                  <w:divsChild>
                    <w:div w:id="1626278303">
                      <w:marLeft w:val="0"/>
                      <w:marRight w:val="0"/>
                      <w:marTop w:val="0"/>
                      <w:marBottom w:val="0"/>
                      <w:divBdr>
                        <w:top w:val="none" w:sz="0" w:space="0" w:color="auto"/>
                        <w:left w:val="none" w:sz="0" w:space="0" w:color="auto"/>
                        <w:bottom w:val="none" w:sz="0" w:space="0" w:color="auto"/>
                        <w:right w:val="none" w:sz="0" w:space="0" w:color="auto"/>
                      </w:divBdr>
                    </w:div>
                  </w:divsChild>
                </w:div>
                <w:div w:id="1981301050">
                  <w:marLeft w:val="0"/>
                  <w:marRight w:val="0"/>
                  <w:marTop w:val="0"/>
                  <w:marBottom w:val="0"/>
                  <w:divBdr>
                    <w:top w:val="none" w:sz="0" w:space="0" w:color="auto"/>
                    <w:left w:val="none" w:sz="0" w:space="0" w:color="auto"/>
                    <w:bottom w:val="none" w:sz="0" w:space="0" w:color="auto"/>
                    <w:right w:val="none" w:sz="0" w:space="0" w:color="auto"/>
                  </w:divBdr>
                  <w:divsChild>
                    <w:div w:id="2100561720">
                      <w:marLeft w:val="0"/>
                      <w:marRight w:val="0"/>
                      <w:marTop w:val="0"/>
                      <w:marBottom w:val="0"/>
                      <w:divBdr>
                        <w:top w:val="none" w:sz="0" w:space="0" w:color="auto"/>
                        <w:left w:val="none" w:sz="0" w:space="0" w:color="auto"/>
                        <w:bottom w:val="none" w:sz="0" w:space="0" w:color="auto"/>
                        <w:right w:val="none" w:sz="0" w:space="0" w:color="auto"/>
                      </w:divBdr>
                    </w:div>
                  </w:divsChild>
                </w:div>
                <w:div w:id="1384911354">
                  <w:marLeft w:val="0"/>
                  <w:marRight w:val="0"/>
                  <w:marTop w:val="0"/>
                  <w:marBottom w:val="0"/>
                  <w:divBdr>
                    <w:top w:val="none" w:sz="0" w:space="0" w:color="auto"/>
                    <w:left w:val="none" w:sz="0" w:space="0" w:color="auto"/>
                    <w:bottom w:val="none" w:sz="0" w:space="0" w:color="auto"/>
                    <w:right w:val="none" w:sz="0" w:space="0" w:color="auto"/>
                  </w:divBdr>
                  <w:divsChild>
                    <w:div w:id="2069526695">
                      <w:marLeft w:val="0"/>
                      <w:marRight w:val="0"/>
                      <w:marTop w:val="0"/>
                      <w:marBottom w:val="0"/>
                      <w:divBdr>
                        <w:top w:val="none" w:sz="0" w:space="0" w:color="auto"/>
                        <w:left w:val="none" w:sz="0" w:space="0" w:color="auto"/>
                        <w:bottom w:val="none" w:sz="0" w:space="0" w:color="auto"/>
                        <w:right w:val="none" w:sz="0" w:space="0" w:color="auto"/>
                      </w:divBdr>
                    </w:div>
                  </w:divsChild>
                </w:div>
                <w:div w:id="2087414404">
                  <w:marLeft w:val="0"/>
                  <w:marRight w:val="0"/>
                  <w:marTop w:val="0"/>
                  <w:marBottom w:val="0"/>
                  <w:divBdr>
                    <w:top w:val="none" w:sz="0" w:space="0" w:color="auto"/>
                    <w:left w:val="none" w:sz="0" w:space="0" w:color="auto"/>
                    <w:bottom w:val="none" w:sz="0" w:space="0" w:color="auto"/>
                    <w:right w:val="none" w:sz="0" w:space="0" w:color="auto"/>
                  </w:divBdr>
                  <w:divsChild>
                    <w:div w:id="1012535203">
                      <w:marLeft w:val="0"/>
                      <w:marRight w:val="0"/>
                      <w:marTop w:val="0"/>
                      <w:marBottom w:val="0"/>
                      <w:divBdr>
                        <w:top w:val="none" w:sz="0" w:space="0" w:color="auto"/>
                        <w:left w:val="none" w:sz="0" w:space="0" w:color="auto"/>
                        <w:bottom w:val="none" w:sz="0" w:space="0" w:color="auto"/>
                        <w:right w:val="none" w:sz="0" w:space="0" w:color="auto"/>
                      </w:divBdr>
                    </w:div>
                  </w:divsChild>
                </w:div>
                <w:div w:id="1353721507">
                  <w:marLeft w:val="0"/>
                  <w:marRight w:val="0"/>
                  <w:marTop w:val="0"/>
                  <w:marBottom w:val="0"/>
                  <w:divBdr>
                    <w:top w:val="none" w:sz="0" w:space="0" w:color="auto"/>
                    <w:left w:val="none" w:sz="0" w:space="0" w:color="auto"/>
                    <w:bottom w:val="none" w:sz="0" w:space="0" w:color="auto"/>
                    <w:right w:val="none" w:sz="0" w:space="0" w:color="auto"/>
                  </w:divBdr>
                  <w:divsChild>
                    <w:div w:id="2134056013">
                      <w:marLeft w:val="0"/>
                      <w:marRight w:val="0"/>
                      <w:marTop w:val="0"/>
                      <w:marBottom w:val="0"/>
                      <w:divBdr>
                        <w:top w:val="none" w:sz="0" w:space="0" w:color="auto"/>
                        <w:left w:val="none" w:sz="0" w:space="0" w:color="auto"/>
                        <w:bottom w:val="none" w:sz="0" w:space="0" w:color="auto"/>
                        <w:right w:val="none" w:sz="0" w:space="0" w:color="auto"/>
                      </w:divBdr>
                    </w:div>
                  </w:divsChild>
                </w:div>
                <w:div w:id="709573122">
                  <w:marLeft w:val="0"/>
                  <w:marRight w:val="0"/>
                  <w:marTop w:val="0"/>
                  <w:marBottom w:val="0"/>
                  <w:divBdr>
                    <w:top w:val="none" w:sz="0" w:space="0" w:color="auto"/>
                    <w:left w:val="none" w:sz="0" w:space="0" w:color="auto"/>
                    <w:bottom w:val="none" w:sz="0" w:space="0" w:color="auto"/>
                    <w:right w:val="none" w:sz="0" w:space="0" w:color="auto"/>
                  </w:divBdr>
                  <w:divsChild>
                    <w:div w:id="1321498076">
                      <w:marLeft w:val="0"/>
                      <w:marRight w:val="0"/>
                      <w:marTop w:val="0"/>
                      <w:marBottom w:val="0"/>
                      <w:divBdr>
                        <w:top w:val="none" w:sz="0" w:space="0" w:color="auto"/>
                        <w:left w:val="none" w:sz="0" w:space="0" w:color="auto"/>
                        <w:bottom w:val="none" w:sz="0" w:space="0" w:color="auto"/>
                        <w:right w:val="none" w:sz="0" w:space="0" w:color="auto"/>
                      </w:divBdr>
                    </w:div>
                  </w:divsChild>
                </w:div>
                <w:div w:id="273900731">
                  <w:marLeft w:val="0"/>
                  <w:marRight w:val="0"/>
                  <w:marTop w:val="0"/>
                  <w:marBottom w:val="0"/>
                  <w:divBdr>
                    <w:top w:val="none" w:sz="0" w:space="0" w:color="auto"/>
                    <w:left w:val="none" w:sz="0" w:space="0" w:color="auto"/>
                    <w:bottom w:val="none" w:sz="0" w:space="0" w:color="auto"/>
                    <w:right w:val="none" w:sz="0" w:space="0" w:color="auto"/>
                  </w:divBdr>
                  <w:divsChild>
                    <w:div w:id="120343711">
                      <w:marLeft w:val="0"/>
                      <w:marRight w:val="0"/>
                      <w:marTop w:val="0"/>
                      <w:marBottom w:val="0"/>
                      <w:divBdr>
                        <w:top w:val="none" w:sz="0" w:space="0" w:color="auto"/>
                        <w:left w:val="none" w:sz="0" w:space="0" w:color="auto"/>
                        <w:bottom w:val="none" w:sz="0" w:space="0" w:color="auto"/>
                        <w:right w:val="none" w:sz="0" w:space="0" w:color="auto"/>
                      </w:divBdr>
                    </w:div>
                  </w:divsChild>
                </w:div>
                <w:div w:id="254216107">
                  <w:marLeft w:val="0"/>
                  <w:marRight w:val="0"/>
                  <w:marTop w:val="0"/>
                  <w:marBottom w:val="0"/>
                  <w:divBdr>
                    <w:top w:val="none" w:sz="0" w:space="0" w:color="auto"/>
                    <w:left w:val="none" w:sz="0" w:space="0" w:color="auto"/>
                    <w:bottom w:val="none" w:sz="0" w:space="0" w:color="auto"/>
                    <w:right w:val="none" w:sz="0" w:space="0" w:color="auto"/>
                  </w:divBdr>
                  <w:divsChild>
                    <w:div w:id="2078354429">
                      <w:marLeft w:val="0"/>
                      <w:marRight w:val="0"/>
                      <w:marTop w:val="0"/>
                      <w:marBottom w:val="0"/>
                      <w:divBdr>
                        <w:top w:val="none" w:sz="0" w:space="0" w:color="auto"/>
                        <w:left w:val="none" w:sz="0" w:space="0" w:color="auto"/>
                        <w:bottom w:val="none" w:sz="0" w:space="0" w:color="auto"/>
                        <w:right w:val="none" w:sz="0" w:space="0" w:color="auto"/>
                      </w:divBdr>
                    </w:div>
                  </w:divsChild>
                </w:div>
                <w:div w:id="1441218924">
                  <w:marLeft w:val="0"/>
                  <w:marRight w:val="0"/>
                  <w:marTop w:val="0"/>
                  <w:marBottom w:val="0"/>
                  <w:divBdr>
                    <w:top w:val="none" w:sz="0" w:space="0" w:color="auto"/>
                    <w:left w:val="none" w:sz="0" w:space="0" w:color="auto"/>
                    <w:bottom w:val="none" w:sz="0" w:space="0" w:color="auto"/>
                    <w:right w:val="none" w:sz="0" w:space="0" w:color="auto"/>
                  </w:divBdr>
                  <w:divsChild>
                    <w:div w:id="685014904">
                      <w:marLeft w:val="0"/>
                      <w:marRight w:val="0"/>
                      <w:marTop w:val="0"/>
                      <w:marBottom w:val="0"/>
                      <w:divBdr>
                        <w:top w:val="none" w:sz="0" w:space="0" w:color="auto"/>
                        <w:left w:val="none" w:sz="0" w:space="0" w:color="auto"/>
                        <w:bottom w:val="none" w:sz="0" w:space="0" w:color="auto"/>
                        <w:right w:val="none" w:sz="0" w:space="0" w:color="auto"/>
                      </w:divBdr>
                    </w:div>
                  </w:divsChild>
                </w:div>
                <w:div w:id="933243087">
                  <w:marLeft w:val="0"/>
                  <w:marRight w:val="0"/>
                  <w:marTop w:val="0"/>
                  <w:marBottom w:val="0"/>
                  <w:divBdr>
                    <w:top w:val="none" w:sz="0" w:space="0" w:color="auto"/>
                    <w:left w:val="none" w:sz="0" w:space="0" w:color="auto"/>
                    <w:bottom w:val="none" w:sz="0" w:space="0" w:color="auto"/>
                    <w:right w:val="none" w:sz="0" w:space="0" w:color="auto"/>
                  </w:divBdr>
                  <w:divsChild>
                    <w:div w:id="1885945058">
                      <w:marLeft w:val="0"/>
                      <w:marRight w:val="0"/>
                      <w:marTop w:val="0"/>
                      <w:marBottom w:val="0"/>
                      <w:divBdr>
                        <w:top w:val="none" w:sz="0" w:space="0" w:color="auto"/>
                        <w:left w:val="none" w:sz="0" w:space="0" w:color="auto"/>
                        <w:bottom w:val="none" w:sz="0" w:space="0" w:color="auto"/>
                        <w:right w:val="none" w:sz="0" w:space="0" w:color="auto"/>
                      </w:divBdr>
                    </w:div>
                  </w:divsChild>
                </w:div>
                <w:div w:id="13962824">
                  <w:marLeft w:val="0"/>
                  <w:marRight w:val="0"/>
                  <w:marTop w:val="0"/>
                  <w:marBottom w:val="0"/>
                  <w:divBdr>
                    <w:top w:val="none" w:sz="0" w:space="0" w:color="auto"/>
                    <w:left w:val="none" w:sz="0" w:space="0" w:color="auto"/>
                    <w:bottom w:val="none" w:sz="0" w:space="0" w:color="auto"/>
                    <w:right w:val="none" w:sz="0" w:space="0" w:color="auto"/>
                  </w:divBdr>
                  <w:divsChild>
                    <w:div w:id="434832494">
                      <w:marLeft w:val="0"/>
                      <w:marRight w:val="0"/>
                      <w:marTop w:val="0"/>
                      <w:marBottom w:val="0"/>
                      <w:divBdr>
                        <w:top w:val="none" w:sz="0" w:space="0" w:color="auto"/>
                        <w:left w:val="none" w:sz="0" w:space="0" w:color="auto"/>
                        <w:bottom w:val="none" w:sz="0" w:space="0" w:color="auto"/>
                        <w:right w:val="none" w:sz="0" w:space="0" w:color="auto"/>
                      </w:divBdr>
                    </w:div>
                  </w:divsChild>
                </w:div>
                <w:div w:id="319426049">
                  <w:marLeft w:val="0"/>
                  <w:marRight w:val="0"/>
                  <w:marTop w:val="0"/>
                  <w:marBottom w:val="0"/>
                  <w:divBdr>
                    <w:top w:val="none" w:sz="0" w:space="0" w:color="auto"/>
                    <w:left w:val="none" w:sz="0" w:space="0" w:color="auto"/>
                    <w:bottom w:val="none" w:sz="0" w:space="0" w:color="auto"/>
                    <w:right w:val="none" w:sz="0" w:space="0" w:color="auto"/>
                  </w:divBdr>
                  <w:divsChild>
                    <w:div w:id="1876187493">
                      <w:marLeft w:val="0"/>
                      <w:marRight w:val="0"/>
                      <w:marTop w:val="0"/>
                      <w:marBottom w:val="0"/>
                      <w:divBdr>
                        <w:top w:val="none" w:sz="0" w:space="0" w:color="auto"/>
                        <w:left w:val="none" w:sz="0" w:space="0" w:color="auto"/>
                        <w:bottom w:val="none" w:sz="0" w:space="0" w:color="auto"/>
                        <w:right w:val="none" w:sz="0" w:space="0" w:color="auto"/>
                      </w:divBdr>
                    </w:div>
                  </w:divsChild>
                </w:div>
                <w:div w:id="1299191790">
                  <w:marLeft w:val="0"/>
                  <w:marRight w:val="0"/>
                  <w:marTop w:val="0"/>
                  <w:marBottom w:val="0"/>
                  <w:divBdr>
                    <w:top w:val="none" w:sz="0" w:space="0" w:color="auto"/>
                    <w:left w:val="none" w:sz="0" w:space="0" w:color="auto"/>
                    <w:bottom w:val="none" w:sz="0" w:space="0" w:color="auto"/>
                    <w:right w:val="none" w:sz="0" w:space="0" w:color="auto"/>
                  </w:divBdr>
                  <w:divsChild>
                    <w:div w:id="1069424117">
                      <w:marLeft w:val="0"/>
                      <w:marRight w:val="0"/>
                      <w:marTop w:val="0"/>
                      <w:marBottom w:val="0"/>
                      <w:divBdr>
                        <w:top w:val="none" w:sz="0" w:space="0" w:color="auto"/>
                        <w:left w:val="none" w:sz="0" w:space="0" w:color="auto"/>
                        <w:bottom w:val="none" w:sz="0" w:space="0" w:color="auto"/>
                        <w:right w:val="none" w:sz="0" w:space="0" w:color="auto"/>
                      </w:divBdr>
                    </w:div>
                  </w:divsChild>
                </w:div>
                <w:div w:id="1699424366">
                  <w:marLeft w:val="0"/>
                  <w:marRight w:val="0"/>
                  <w:marTop w:val="0"/>
                  <w:marBottom w:val="0"/>
                  <w:divBdr>
                    <w:top w:val="none" w:sz="0" w:space="0" w:color="auto"/>
                    <w:left w:val="none" w:sz="0" w:space="0" w:color="auto"/>
                    <w:bottom w:val="none" w:sz="0" w:space="0" w:color="auto"/>
                    <w:right w:val="none" w:sz="0" w:space="0" w:color="auto"/>
                  </w:divBdr>
                  <w:divsChild>
                    <w:div w:id="397094474">
                      <w:marLeft w:val="0"/>
                      <w:marRight w:val="0"/>
                      <w:marTop w:val="0"/>
                      <w:marBottom w:val="0"/>
                      <w:divBdr>
                        <w:top w:val="none" w:sz="0" w:space="0" w:color="auto"/>
                        <w:left w:val="none" w:sz="0" w:space="0" w:color="auto"/>
                        <w:bottom w:val="none" w:sz="0" w:space="0" w:color="auto"/>
                        <w:right w:val="none" w:sz="0" w:space="0" w:color="auto"/>
                      </w:divBdr>
                    </w:div>
                  </w:divsChild>
                </w:div>
                <w:div w:id="949435822">
                  <w:marLeft w:val="0"/>
                  <w:marRight w:val="0"/>
                  <w:marTop w:val="0"/>
                  <w:marBottom w:val="0"/>
                  <w:divBdr>
                    <w:top w:val="none" w:sz="0" w:space="0" w:color="auto"/>
                    <w:left w:val="none" w:sz="0" w:space="0" w:color="auto"/>
                    <w:bottom w:val="none" w:sz="0" w:space="0" w:color="auto"/>
                    <w:right w:val="none" w:sz="0" w:space="0" w:color="auto"/>
                  </w:divBdr>
                  <w:divsChild>
                    <w:div w:id="18887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457235">
          <w:marLeft w:val="0"/>
          <w:marRight w:val="0"/>
          <w:marTop w:val="0"/>
          <w:marBottom w:val="0"/>
          <w:divBdr>
            <w:top w:val="none" w:sz="0" w:space="0" w:color="auto"/>
            <w:left w:val="none" w:sz="0" w:space="0" w:color="auto"/>
            <w:bottom w:val="none" w:sz="0" w:space="0" w:color="auto"/>
            <w:right w:val="none" w:sz="0" w:space="0" w:color="auto"/>
          </w:divBdr>
        </w:div>
        <w:div w:id="2086101231">
          <w:marLeft w:val="0"/>
          <w:marRight w:val="0"/>
          <w:marTop w:val="0"/>
          <w:marBottom w:val="0"/>
          <w:divBdr>
            <w:top w:val="none" w:sz="0" w:space="0" w:color="auto"/>
            <w:left w:val="none" w:sz="0" w:space="0" w:color="auto"/>
            <w:bottom w:val="none" w:sz="0" w:space="0" w:color="auto"/>
            <w:right w:val="none" w:sz="0" w:space="0" w:color="auto"/>
          </w:divBdr>
        </w:div>
        <w:div w:id="1254245075">
          <w:marLeft w:val="0"/>
          <w:marRight w:val="0"/>
          <w:marTop w:val="0"/>
          <w:marBottom w:val="0"/>
          <w:divBdr>
            <w:top w:val="none" w:sz="0" w:space="0" w:color="auto"/>
            <w:left w:val="none" w:sz="0" w:space="0" w:color="auto"/>
            <w:bottom w:val="none" w:sz="0" w:space="0" w:color="auto"/>
            <w:right w:val="none" w:sz="0" w:space="0" w:color="auto"/>
          </w:divBdr>
        </w:div>
        <w:div w:id="1401054330">
          <w:marLeft w:val="0"/>
          <w:marRight w:val="0"/>
          <w:marTop w:val="0"/>
          <w:marBottom w:val="0"/>
          <w:divBdr>
            <w:top w:val="none" w:sz="0" w:space="0" w:color="auto"/>
            <w:left w:val="none" w:sz="0" w:space="0" w:color="auto"/>
            <w:bottom w:val="none" w:sz="0" w:space="0" w:color="auto"/>
            <w:right w:val="none" w:sz="0" w:space="0" w:color="auto"/>
          </w:divBdr>
        </w:div>
        <w:div w:id="365108191">
          <w:marLeft w:val="0"/>
          <w:marRight w:val="0"/>
          <w:marTop w:val="0"/>
          <w:marBottom w:val="0"/>
          <w:divBdr>
            <w:top w:val="none" w:sz="0" w:space="0" w:color="auto"/>
            <w:left w:val="none" w:sz="0" w:space="0" w:color="auto"/>
            <w:bottom w:val="none" w:sz="0" w:space="0" w:color="auto"/>
            <w:right w:val="none" w:sz="0" w:space="0" w:color="auto"/>
          </w:divBdr>
        </w:div>
        <w:div w:id="897715506">
          <w:marLeft w:val="0"/>
          <w:marRight w:val="0"/>
          <w:marTop w:val="0"/>
          <w:marBottom w:val="0"/>
          <w:divBdr>
            <w:top w:val="none" w:sz="0" w:space="0" w:color="auto"/>
            <w:left w:val="none" w:sz="0" w:space="0" w:color="auto"/>
            <w:bottom w:val="none" w:sz="0" w:space="0" w:color="auto"/>
            <w:right w:val="none" w:sz="0" w:space="0" w:color="auto"/>
          </w:divBdr>
        </w:div>
        <w:div w:id="188416806">
          <w:marLeft w:val="0"/>
          <w:marRight w:val="0"/>
          <w:marTop w:val="0"/>
          <w:marBottom w:val="0"/>
          <w:divBdr>
            <w:top w:val="none" w:sz="0" w:space="0" w:color="auto"/>
            <w:left w:val="none" w:sz="0" w:space="0" w:color="auto"/>
            <w:bottom w:val="none" w:sz="0" w:space="0" w:color="auto"/>
            <w:right w:val="none" w:sz="0" w:space="0" w:color="auto"/>
          </w:divBdr>
        </w:div>
        <w:div w:id="1293100753">
          <w:marLeft w:val="0"/>
          <w:marRight w:val="0"/>
          <w:marTop w:val="0"/>
          <w:marBottom w:val="0"/>
          <w:divBdr>
            <w:top w:val="none" w:sz="0" w:space="0" w:color="auto"/>
            <w:left w:val="none" w:sz="0" w:space="0" w:color="auto"/>
            <w:bottom w:val="none" w:sz="0" w:space="0" w:color="auto"/>
            <w:right w:val="none" w:sz="0" w:space="0" w:color="auto"/>
          </w:divBdr>
        </w:div>
        <w:div w:id="446311938">
          <w:marLeft w:val="0"/>
          <w:marRight w:val="0"/>
          <w:marTop w:val="0"/>
          <w:marBottom w:val="0"/>
          <w:divBdr>
            <w:top w:val="none" w:sz="0" w:space="0" w:color="auto"/>
            <w:left w:val="none" w:sz="0" w:space="0" w:color="auto"/>
            <w:bottom w:val="none" w:sz="0" w:space="0" w:color="auto"/>
            <w:right w:val="none" w:sz="0" w:space="0" w:color="auto"/>
          </w:divBdr>
        </w:div>
        <w:div w:id="727649118">
          <w:marLeft w:val="0"/>
          <w:marRight w:val="0"/>
          <w:marTop w:val="0"/>
          <w:marBottom w:val="0"/>
          <w:divBdr>
            <w:top w:val="none" w:sz="0" w:space="0" w:color="auto"/>
            <w:left w:val="none" w:sz="0" w:space="0" w:color="auto"/>
            <w:bottom w:val="none" w:sz="0" w:space="0" w:color="auto"/>
            <w:right w:val="none" w:sz="0" w:space="0" w:color="auto"/>
          </w:divBdr>
        </w:div>
        <w:div w:id="1729647163">
          <w:marLeft w:val="0"/>
          <w:marRight w:val="0"/>
          <w:marTop w:val="0"/>
          <w:marBottom w:val="0"/>
          <w:divBdr>
            <w:top w:val="none" w:sz="0" w:space="0" w:color="auto"/>
            <w:left w:val="none" w:sz="0" w:space="0" w:color="auto"/>
            <w:bottom w:val="none" w:sz="0" w:space="0" w:color="auto"/>
            <w:right w:val="none" w:sz="0" w:space="0" w:color="auto"/>
          </w:divBdr>
        </w:div>
        <w:div w:id="959456003">
          <w:marLeft w:val="0"/>
          <w:marRight w:val="0"/>
          <w:marTop w:val="0"/>
          <w:marBottom w:val="0"/>
          <w:divBdr>
            <w:top w:val="none" w:sz="0" w:space="0" w:color="auto"/>
            <w:left w:val="none" w:sz="0" w:space="0" w:color="auto"/>
            <w:bottom w:val="none" w:sz="0" w:space="0" w:color="auto"/>
            <w:right w:val="none" w:sz="0" w:space="0" w:color="auto"/>
          </w:divBdr>
        </w:div>
        <w:div w:id="738282464">
          <w:marLeft w:val="0"/>
          <w:marRight w:val="0"/>
          <w:marTop w:val="0"/>
          <w:marBottom w:val="0"/>
          <w:divBdr>
            <w:top w:val="none" w:sz="0" w:space="0" w:color="auto"/>
            <w:left w:val="none" w:sz="0" w:space="0" w:color="auto"/>
            <w:bottom w:val="none" w:sz="0" w:space="0" w:color="auto"/>
            <w:right w:val="none" w:sz="0" w:space="0" w:color="auto"/>
          </w:divBdr>
        </w:div>
        <w:div w:id="1797210257">
          <w:marLeft w:val="0"/>
          <w:marRight w:val="0"/>
          <w:marTop w:val="0"/>
          <w:marBottom w:val="0"/>
          <w:divBdr>
            <w:top w:val="none" w:sz="0" w:space="0" w:color="auto"/>
            <w:left w:val="none" w:sz="0" w:space="0" w:color="auto"/>
            <w:bottom w:val="none" w:sz="0" w:space="0" w:color="auto"/>
            <w:right w:val="none" w:sz="0" w:space="0" w:color="auto"/>
          </w:divBdr>
        </w:div>
        <w:div w:id="200016533">
          <w:marLeft w:val="0"/>
          <w:marRight w:val="0"/>
          <w:marTop w:val="0"/>
          <w:marBottom w:val="0"/>
          <w:divBdr>
            <w:top w:val="none" w:sz="0" w:space="0" w:color="auto"/>
            <w:left w:val="none" w:sz="0" w:space="0" w:color="auto"/>
            <w:bottom w:val="none" w:sz="0" w:space="0" w:color="auto"/>
            <w:right w:val="none" w:sz="0" w:space="0" w:color="auto"/>
          </w:divBdr>
        </w:div>
        <w:div w:id="610665392">
          <w:marLeft w:val="0"/>
          <w:marRight w:val="0"/>
          <w:marTop w:val="0"/>
          <w:marBottom w:val="0"/>
          <w:divBdr>
            <w:top w:val="none" w:sz="0" w:space="0" w:color="auto"/>
            <w:left w:val="none" w:sz="0" w:space="0" w:color="auto"/>
            <w:bottom w:val="none" w:sz="0" w:space="0" w:color="auto"/>
            <w:right w:val="none" w:sz="0" w:space="0" w:color="auto"/>
          </w:divBdr>
        </w:div>
        <w:div w:id="276067906">
          <w:marLeft w:val="0"/>
          <w:marRight w:val="0"/>
          <w:marTop w:val="0"/>
          <w:marBottom w:val="0"/>
          <w:divBdr>
            <w:top w:val="none" w:sz="0" w:space="0" w:color="auto"/>
            <w:left w:val="none" w:sz="0" w:space="0" w:color="auto"/>
            <w:bottom w:val="none" w:sz="0" w:space="0" w:color="auto"/>
            <w:right w:val="none" w:sz="0" w:space="0" w:color="auto"/>
          </w:divBdr>
        </w:div>
        <w:div w:id="2015262023">
          <w:marLeft w:val="0"/>
          <w:marRight w:val="0"/>
          <w:marTop w:val="0"/>
          <w:marBottom w:val="0"/>
          <w:divBdr>
            <w:top w:val="none" w:sz="0" w:space="0" w:color="auto"/>
            <w:left w:val="none" w:sz="0" w:space="0" w:color="auto"/>
            <w:bottom w:val="none" w:sz="0" w:space="0" w:color="auto"/>
            <w:right w:val="none" w:sz="0" w:space="0" w:color="auto"/>
          </w:divBdr>
        </w:div>
        <w:div w:id="1187645879">
          <w:marLeft w:val="0"/>
          <w:marRight w:val="0"/>
          <w:marTop w:val="0"/>
          <w:marBottom w:val="0"/>
          <w:divBdr>
            <w:top w:val="none" w:sz="0" w:space="0" w:color="auto"/>
            <w:left w:val="none" w:sz="0" w:space="0" w:color="auto"/>
            <w:bottom w:val="none" w:sz="0" w:space="0" w:color="auto"/>
            <w:right w:val="none" w:sz="0" w:space="0" w:color="auto"/>
          </w:divBdr>
        </w:div>
        <w:div w:id="721755390">
          <w:marLeft w:val="0"/>
          <w:marRight w:val="0"/>
          <w:marTop w:val="0"/>
          <w:marBottom w:val="0"/>
          <w:divBdr>
            <w:top w:val="none" w:sz="0" w:space="0" w:color="auto"/>
            <w:left w:val="none" w:sz="0" w:space="0" w:color="auto"/>
            <w:bottom w:val="none" w:sz="0" w:space="0" w:color="auto"/>
            <w:right w:val="none" w:sz="0" w:space="0" w:color="auto"/>
          </w:divBdr>
        </w:div>
        <w:div w:id="1124882021">
          <w:marLeft w:val="0"/>
          <w:marRight w:val="0"/>
          <w:marTop w:val="0"/>
          <w:marBottom w:val="0"/>
          <w:divBdr>
            <w:top w:val="none" w:sz="0" w:space="0" w:color="auto"/>
            <w:left w:val="none" w:sz="0" w:space="0" w:color="auto"/>
            <w:bottom w:val="none" w:sz="0" w:space="0" w:color="auto"/>
            <w:right w:val="none" w:sz="0" w:space="0" w:color="auto"/>
          </w:divBdr>
        </w:div>
        <w:div w:id="1810170282">
          <w:marLeft w:val="0"/>
          <w:marRight w:val="0"/>
          <w:marTop w:val="0"/>
          <w:marBottom w:val="0"/>
          <w:divBdr>
            <w:top w:val="none" w:sz="0" w:space="0" w:color="auto"/>
            <w:left w:val="none" w:sz="0" w:space="0" w:color="auto"/>
            <w:bottom w:val="none" w:sz="0" w:space="0" w:color="auto"/>
            <w:right w:val="none" w:sz="0" w:space="0" w:color="auto"/>
          </w:divBdr>
          <w:divsChild>
            <w:div w:id="511576891">
              <w:marLeft w:val="-75"/>
              <w:marRight w:val="0"/>
              <w:marTop w:val="30"/>
              <w:marBottom w:val="30"/>
              <w:divBdr>
                <w:top w:val="none" w:sz="0" w:space="0" w:color="auto"/>
                <w:left w:val="none" w:sz="0" w:space="0" w:color="auto"/>
                <w:bottom w:val="none" w:sz="0" w:space="0" w:color="auto"/>
                <w:right w:val="none" w:sz="0" w:space="0" w:color="auto"/>
              </w:divBdr>
              <w:divsChild>
                <w:div w:id="711806294">
                  <w:marLeft w:val="0"/>
                  <w:marRight w:val="0"/>
                  <w:marTop w:val="0"/>
                  <w:marBottom w:val="0"/>
                  <w:divBdr>
                    <w:top w:val="none" w:sz="0" w:space="0" w:color="auto"/>
                    <w:left w:val="none" w:sz="0" w:space="0" w:color="auto"/>
                    <w:bottom w:val="none" w:sz="0" w:space="0" w:color="auto"/>
                    <w:right w:val="none" w:sz="0" w:space="0" w:color="auto"/>
                  </w:divBdr>
                  <w:divsChild>
                    <w:div w:id="2108429308">
                      <w:marLeft w:val="0"/>
                      <w:marRight w:val="0"/>
                      <w:marTop w:val="0"/>
                      <w:marBottom w:val="0"/>
                      <w:divBdr>
                        <w:top w:val="none" w:sz="0" w:space="0" w:color="auto"/>
                        <w:left w:val="none" w:sz="0" w:space="0" w:color="auto"/>
                        <w:bottom w:val="none" w:sz="0" w:space="0" w:color="auto"/>
                        <w:right w:val="none" w:sz="0" w:space="0" w:color="auto"/>
                      </w:divBdr>
                    </w:div>
                  </w:divsChild>
                </w:div>
                <w:div w:id="508329564">
                  <w:marLeft w:val="0"/>
                  <w:marRight w:val="0"/>
                  <w:marTop w:val="0"/>
                  <w:marBottom w:val="0"/>
                  <w:divBdr>
                    <w:top w:val="none" w:sz="0" w:space="0" w:color="auto"/>
                    <w:left w:val="none" w:sz="0" w:space="0" w:color="auto"/>
                    <w:bottom w:val="none" w:sz="0" w:space="0" w:color="auto"/>
                    <w:right w:val="none" w:sz="0" w:space="0" w:color="auto"/>
                  </w:divBdr>
                  <w:divsChild>
                    <w:div w:id="1799059715">
                      <w:marLeft w:val="0"/>
                      <w:marRight w:val="0"/>
                      <w:marTop w:val="0"/>
                      <w:marBottom w:val="0"/>
                      <w:divBdr>
                        <w:top w:val="none" w:sz="0" w:space="0" w:color="auto"/>
                        <w:left w:val="none" w:sz="0" w:space="0" w:color="auto"/>
                        <w:bottom w:val="none" w:sz="0" w:space="0" w:color="auto"/>
                        <w:right w:val="none" w:sz="0" w:space="0" w:color="auto"/>
                      </w:divBdr>
                    </w:div>
                  </w:divsChild>
                </w:div>
                <w:div w:id="1707832318">
                  <w:marLeft w:val="0"/>
                  <w:marRight w:val="0"/>
                  <w:marTop w:val="0"/>
                  <w:marBottom w:val="0"/>
                  <w:divBdr>
                    <w:top w:val="none" w:sz="0" w:space="0" w:color="auto"/>
                    <w:left w:val="none" w:sz="0" w:space="0" w:color="auto"/>
                    <w:bottom w:val="none" w:sz="0" w:space="0" w:color="auto"/>
                    <w:right w:val="none" w:sz="0" w:space="0" w:color="auto"/>
                  </w:divBdr>
                  <w:divsChild>
                    <w:div w:id="1251501226">
                      <w:marLeft w:val="0"/>
                      <w:marRight w:val="0"/>
                      <w:marTop w:val="0"/>
                      <w:marBottom w:val="0"/>
                      <w:divBdr>
                        <w:top w:val="none" w:sz="0" w:space="0" w:color="auto"/>
                        <w:left w:val="none" w:sz="0" w:space="0" w:color="auto"/>
                        <w:bottom w:val="none" w:sz="0" w:space="0" w:color="auto"/>
                        <w:right w:val="none" w:sz="0" w:space="0" w:color="auto"/>
                      </w:divBdr>
                    </w:div>
                  </w:divsChild>
                </w:div>
                <w:div w:id="1106846539">
                  <w:marLeft w:val="0"/>
                  <w:marRight w:val="0"/>
                  <w:marTop w:val="0"/>
                  <w:marBottom w:val="0"/>
                  <w:divBdr>
                    <w:top w:val="none" w:sz="0" w:space="0" w:color="auto"/>
                    <w:left w:val="none" w:sz="0" w:space="0" w:color="auto"/>
                    <w:bottom w:val="none" w:sz="0" w:space="0" w:color="auto"/>
                    <w:right w:val="none" w:sz="0" w:space="0" w:color="auto"/>
                  </w:divBdr>
                  <w:divsChild>
                    <w:div w:id="91050392">
                      <w:marLeft w:val="0"/>
                      <w:marRight w:val="0"/>
                      <w:marTop w:val="0"/>
                      <w:marBottom w:val="0"/>
                      <w:divBdr>
                        <w:top w:val="none" w:sz="0" w:space="0" w:color="auto"/>
                        <w:left w:val="none" w:sz="0" w:space="0" w:color="auto"/>
                        <w:bottom w:val="none" w:sz="0" w:space="0" w:color="auto"/>
                        <w:right w:val="none" w:sz="0" w:space="0" w:color="auto"/>
                      </w:divBdr>
                    </w:div>
                  </w:divsChild>
                </w:div>
                <w:div w:id="155607856">
                  <w:marLeft w:val="0"/>
                  <w:marRight w:val="0"/>
                  <w:marTop w:val="0"/>
                  <w:marBottom w:val="0"/>
                  <w:divBdr>
                    <w:top w:val="none" w:sz="0" w:space="0" w:color="auto"/>
                    <w:left w:val="none" w:sz="0" w:space="0" w:color="auto"/>
                    <w:bottom w:val="none" w:sz="0" w:space="0" w:color="auto"/>
                    <w:right w:val="none" w:sz="0" w:space="0" w:color="auto"/>
                  </w:divBdr>
                  <w:divsChild>
                    <w:div w:id="1967004597">
                      <w:marLeft w:val="0"/>
                      <w:marRight w:val="0"/>
                      <w:marTop w:val="0"/>
                      <w:marBottom w:val="0"/>
                      <w:divBdr>
                        <w:top w:val="none" w:sz="0" w:space="0" w:color="auto"/>
                        <w:left w:val="none" w:sz="0" w:space="0" w:color="auto"/>
                        <w:bottom w:val="none" w:sz="0" w:space="0" w:color="auto"/>
                        <w:right w:val="none" w:sz="0" w:space="0" w:color="auto"/>
                      </w:divBdr>
                    </w:div>
                  </w:divsChild>
                </w:div>
                <w:div w:id="1338117925">
                  <w:marLeft w:val="0"/>
                  <w:marRight w:val="0"/>
                  <w:marTop w:val="0"/>
                  <w:marBottom w:val="0"/>
                  <w:divBdr>
                    <w:top w:val="none" w:sz="0" w:space="0" w:color="auto"/>
                    <w:left w:val="none" w:sz="0" w:space="0" w:color="auto"/>
                    <w:bottom w:val="none" w:sz="0" w:space="0" w:color="auto"/>
                    <w:right w:val="none" w:sz="0" w:space="0" w:color="auto"/>
                  </w:divBdr>
                  <w:divsChild>
                    <w:div w:id="1191071505">
                      <w:marLeft w:val="0"/>
                      <w:marRight w:val="0"/>
                      <w:marTop w:val="0"/>
                      <w:marBottom w:val="0"/>
                      <w:divBdr>
                        <w:top w:val="none" w:sz="0" w:space="0" w:color="auto"/>
                        <w:left w:val="none" w:sz="0" w:space="0" w:color="auto"/>
                        <w:bottom w:val="none" w:sz="0" w:space="0" w:color="auto"/>
                        <w:right w:val="none" w:sz="0" w:space="0" w:color="auto"/>
                      </w:divBdr>
                    </w:div>
                  </w:divsChild>
                </w:div>
                <w:div w:id="380832091">
                  <w:marLeft w:val="0"/>
                  <w:marRight w:val="0"/>
                  <w:marTop w:val="0"/>
                  <w:marBottom w:val="0"/>
                  <w:divBdr>
                    <w:top w:val="none" w:sz="0" w:space="0" w:color="auto"/>
                    <w:left w:val="none" w:sz="0" w:space="0" w:color="auto"/>
                    <w:bottom w:val="none" w:sz="0" w:space="0" w:color="auto"/>
                    <w:right w:val="none" w:sz="0" w:space="0" w:color="auto"/>
                  </w:divBdr>
                  <w:divsChild>
                    <w:div w:id="223681225">
                      <w:marLeft w:val="0"/>
                      <w:marRight w:val="0"/>
                      <w:marTop w:val="0"/>
                      <w:marBottom w:val="0"/>
                      <w:divBdr>
                        <w:top w:val="none" w:sz="0" w:space="0" w:color="auto"/>
                        <w:left w:val="none" w:sz="0" w:space="0" w:color="auto"/>
                        <w:bottom w:val="none" w:sz="0" w:space="0" w:color="auto"/>
                        <w:right w:val="none" w:sz="0" w:space="0" w:color="auto"/>
                      </w:divBdr>
                    </w:div>
                  </w:divsChild>
                </w:div>
                <w:div w:id="477773108">
                  <w:marLeft w:val="0"/>
                  <w:marRight w:val="0"/>
                  <w:marTop w:val="0"/>
                  <w:marBottom w:val="0"/>
                  <w:divBdr>
                    <w:top w:val="none" w:sz="0" w:space="0" w:color="auto"/>
                    <w:left w:val="none" w:sz="0" w:space="0" w:color="auto"/>
                    <w:bottom w:val="none" w:sz="0" w:space="0" w:color="auto"/>
                    <w:right w:val="none" w:sz="0" w:space="0" w:color="auto"/>
                  </w:divBdr>
                  <w:divsChild>
                    <w:div w:id="1695110527">
                      <w:marLeft w:val="0"/>
                      <w:marRight w:val="0"/>
                      <w:marTop w:val="0"/>
                      <w:marBottom w:val="0"/>
                      <w:divBdr>
                        <w:top w:val="none" w:sz="0" w:space="0" w:color="auto"/>
                        <w:left w:val="none" w:sz="0" w:space="0" w:color="auto"/>
                        <w:bottom w:val="none" w:sz="0" w:space="0" w:color="auto"/>
                        <w:right w:val="none" w:sz="0" w:space="0" w:color="auto"/>
                      </w:divBdr>
                    </w:div>
                  </w:divsChild>
                </w:div>
                <w:div w:id="283658584">
                  <w:marLeft w:val="0"/>
                  <w:marRight w:val="0"/>
                  <w:marTop w:val="0"/>
                  <w:marBottom w:val="0"/>
                  <w:divBdr>
                    <w:top w:val="none" w:sz="0" w:space="0" w:color="auto"/>
                    <w:left w:val="none" w:sz="0" w:space="0" w:color="auto"/>
                    <w:bottom w:val="none" w:sz="0" w:space="0" w:color="auto"/>
                    <w:right w:val="none" w:sz="0" w:space="0" w:color="auto"/>
                  </w:divBdr>
                  <w:divsChild>
                    <w:div w:id="129641068">
                      <w:marLeft w:val="0"/>
                      <w:marRight w:val="0"/>
                      <w:marTop w:val="0"/>
                      <w:marBottom w:val="0"/>
                      <w:divBdr>
                        <w:top w:val="none" w:sz="0" w:space="0" w:color="auto"/>
                        <w:left w:val="none" w:sz="0" w:space="0" w:color="auto"/>
                        <w:bottom w:val="none" w:sz="0" w:space="0" w:color="auto"/>
                        <w:right w:val="none" w:sz="0" w:space="0" w:color="auto"/>
                      </w:divBdr>
                    </w:div>
                  </w:divsChild>
                </w:div>
                <w:div w:id="749690615">
                  <w:marLeft w:val="0"/>
                  <w:marRight w:val="0"/>
                  <w:marTop w:val="0"/>
                  <w:marBottom w:val="0"/>
                  <w:divBdr>
                    <w:top w:val="none" w:sz="0" w:space="0" w:color="auto"/>
                    <w:left w:val="none" w:sz="0" w:space="0" w:color="auto"/>
                    <w:bottom w:val="none" w:sz="0" w:space="0" w:color="auto"/>
                    <w:right w:val="none" w:sz="0" w:space="0" w:color="auto"/>
                  </w:divBdr>
                  <w:divsChild>
                    <w:div w:id="1078743927">
                      <w:marLeft w:val="0"/>
                      <w:marRight w:val="0"/>
                      <w:marTop w:val="0"/>
                      <w:marBottom w:val="0"/>
                      <w:divBdr>
                        <w:top w:val="none" w:sz="0" w:space="0" w:color="auto"/>
                        <w:left w:val="none" w:sz="0" w:space="0" w:color="auto"/>
                        <w:bottom w:val="none" w:sz="0" w:space="0" w:color="auto"/>
                        <w:right w:val="none" w:sz="0" w:space="0" w:color="auto"/>
                      </w:divBdr>
                    </w:div>
                  </w:divsChild>
                </w:div>
                <w:div w:id="2044867256">
                  <w:marLeft w:val="0"/>
                  <w:marRight w:val="0"/>
                  <w:marTop w:val="0"/>
                  <w:marBottom w:val="0"/>
                  <w:divBdr>
                    <w:top w:val="none" w:sz="0" w:space="0" w:color="auto"/>
                    <w:left w:val="none" w:sz="0" w:space="0" w:color="auto"/>
                    <w:bottom w:val="none" w:sz="0" w:space="0" w:color="auto"/>
                    <w:right w:val="none" w:sz="0" w:space="0" w:color="auto"/>
                  </w:divBdr>
                  <w:divsChild>
                    <w:div w:id="1629702632">
                      <w:marLeft w:val="0"/>
                      <w:marRight w:val="0"/>
                      <w:marTop w:val="0"/>
                      <w:marBottom w:val="0"/>
                      <w:divBdr>
                        <w:top w:val="none" w:sz="0" w:space="0" w:color="auto"/>
                        <w:left w:val="none" w:sz="0" w:space="0" w:color="auto"/>
                        <w:bottom w:val="none" w:sz="0" w:space="0" w:color="auto"/>
                        <w:right w:val="none" w:sz="0" w:space="0" w:color="auto"/>
                      </w:divBdr>
                    </w:div>
                  </w:divsChild>
                </w:div>
                <w:div w:id="236214635">
                  <w:marLeft w:val="0"/>
                  <w:marRight w:val="0"/>
                  <w:marTop w:val="0"/>
                  <w:marBottom w:val="0"/>
                  <w:divBdr>
                    <w:top w:val="none" w:sz="0" w:space="0" w:color="auto"/>
                    <w:left w:val="none" w:sz="0" w:space="0" w:color="auto"/>
                    <w:bottom w:val="none" w:sz="0" w:space="0" w:color="auto"/>
                    <w:right w:val="none" w:sz="0" w:space="0" w:color="auto"/>
                  </w:divBdr>
                  <w:divsChild>
                    <w:div w:id="1610894635">
                      <w:marLeft w:val="0"/>
                      <w:marRight w:val="0"/>
                      <w:marTop w:val="0"/>
                      <w:marBottom w:val="0"/>
                      <w:divBdr>
                        <w:top w:val="none" w:sz="0" w:space="0" w:color="auto"/>
                        <w:left w:val="none" w:sz="0" w:space="0" w:color="auto"/>
                        <w:bottom w:val="none" w:sz="0" w:space="0" w:color="auto"/>
                        <w:right w:val="none" w:sz="0" w:space="0" w:color="auto"/>
                      </w:divBdr>
                    </w:div>
                  </w:divsChild>
                </w:div>
                <w:div w:id="1450929628">
                  <w:marLeft w:val="0"/>
                  <w:marRight w:val="0"/>
                  <w:marTop w:val="0"/>
                  <w:marBottom w:val="0"/>
                  <w:divBdr>
                    <w:top w:val="none" w:sz="0" w:space="0" w:color="auto"/>
                    <w:left w:val="none" w:sz="0" w:space="0" w:color="auto"/>
                    <w:bottom w:val="none" w:sz="0" w:space="0" w:color="auto"/>
                    <w:right w:val="none" w:sz="0" w:space="0" w:color="auto"/>
                  </w:divBdr>
                  <w:divsChild>
                    <w:div w:id="313529488">
                      <w:marLeft w:val="0"/>
                      <w:marRight w:val="0"/>
                      <w:marTop w:val="0"/>
                      <w:marBottom w:val="0"/>
                      <w:divBdr>
                        <w:top w:val="none" w:sz="0" w:space="0" w:color="auto"/>
                        <w:left w:val="none" w:sz="0" w:space="0" w:color="auto"/>
                        <w:bottom w:val="none" w:sz="0" w:space="0" w:color="auto"/>
                        <w:right w:val="none" w:sz="0" w:space="0" w:color="auto"/>
                      </w:divBdr>
                    </w:div>
                  </w:divsChild>
                </w:div>
                <w:div w:id="2069717040">
                  <w:marLeft w:val="0"/>
                  <w:marRight w:val="0"/>
                  <w:marTop w:val="0"/>
                  <w:marBottom w:val="0"/>
                  <w:divBdr>
                    <w:top w:val="none" w:sz="0" w:space="0" w:color="auto"/>
                    <w:left w:val="none" w:sz="0" w:space="0" w:color="auto"/>
                    <w:bottom w:val="none" w:sz="0" w:space="0" w:color="auto"/>
                    <w:right w:val="none" w:sz="0" w:space="0" w:color="auto"/>
                  </w:divBdr>
                  <w:divsChild>
                    <w:div w:id="1160464742">
                      <w:marLeft w:val="0"/>
                      <w:marRight w:val="0"/>
                      <w:marTop w:val="0"/>
                      <w:marBottom w:val="0"/>
                      <w:divBdr>
                        <w:top w:val="none" w:sz="0" w:space="0" w:color="auto"/>
                        <w:left w:val="none" w:sz="0" w:space="0" w:color="auto"/>
                        <w:bottom w:val="none" w:sz="0" w:space="0" w:color="auto"/>
                        <w:right w:val="none" w:sz="0" w:space="0" w:color="auto"/>
                      </w:divBdr>
                    </w:div>
                  </w:divsChild>
                </w:div>
                <w:div w:id="1147361476">
                  <w:marLeft w:val="0"/>
                  <w:marRight w:val="0"/>
                  <w:marTop w:val="0"/>
                  <w:marBottom w:val="0"/>
                  <w:divBdr>
                    <w:top w:val="none" w:sz="0" w:space="0" w:color="auto"/>
                    <w:left w:val="none" w:sz="0" w:space="0" w:color="auto"/>
                    <w:bottom w:val="none" w:sz="0" w:space="0" w:color="auto"/>
                    <w:right w:val="none" w:sz="0" w:space="0" w:color="auto"/>
                  </w:divBdr>
                  <w:divsChild>
                    <w:div w:id="881675641">
                      <w:marLeft w:val="0"/>
                      <w:marRight w:val="0"/>
                      <w:marTop w:val="0"/>
                      <w:marBottom w:val="0"/>
                      <w:divBdr>
                        <w:top w:val="none" w:sz="0" w:space="0" w:color="auto"/>
                        <w:left w:val="none" w:sz="0" w:space="0" w:color="auto"/>
                        <w:bottom w:val="none" w:sz="0" w:space="0" w:color="auto"/>
                        <w:right w:val="none" w:sz="0" w:space="0" w:color="auto"/>
                      </w:divBdr>
                    </w:div>
                  </w:divsChild>
                </w:div>
                <w:div w:id="1920551863">
                  <w:marLeft w:val="0"/>
                  <w:marRight w:val="0"/>
                  <w:marTop w:val="0"/>
                  <w:marBottom w:val="0"/>
                  <w:divBdr>
                    <w:top w:val="none" w:sz="0" w:space="0" w:color="auto"/>
                    <w:left w:val="none" w:sz="0" w:space="0" w:color="auto"/>
                    <w:bottom w:val="none" w:sz="0" w:space="0" w:color="auto"/>
                    <w:right w:val="none" w:sz="0" w:space="0" w:color="auto"/>
                  </w:divBdr>
                  <w:divsChild>
                    <w:div w:id="1849755031">
                      <w:marLeft w:val="0"/>
                      <w:marRight w:val="0"/>
                      <w:marTop w:val="0"/>
                      <w:marBottom w:val="0"/>
                      <w:divBdr>
                        <w:top w:val="none" w:sz="0" w:space="0" w:color="auto"/>
                        <w:left w:val="none" w:sz="0" w:space="0" w:color="auto"/>
                        <w:bottom w:val="none" w:sz="0" w:space="0" w:color="auto"/>
                        <w:right w:val="none" w:sz="0" w:space="0" w:color="auto"/>
                      </w:divBdr>
                    </w:div>
                  </w:divsChild>
                </w:div>
                <w:div w:id="1545026270">
                  <w:marLeft w:val="0"/>
                  <w:marRight w:val="0"/>
                  <w:marTop w:val="0"/>
                  <w:marBottom w:val="0"/>
                  <w:divBdr>
                    <w:top w:val="none" w:sz="0" w:space="0" w:color="auto"/>
                    <w:left w:val="none" w:sz="0" w:space="0" w:color="auto"/>
                    <w:bottom w:val="none" w:sz="0" w:space="0" w:color="auto"/>
                    <w:right w:val="none" w:sz="0" w:space="0" w:color="auto"/>
                  </w:divBdr>
                  <w:divsChild>
                    <w:div w:id="1358118709">
                      <w:marLeft w:val="0"/>
                      <w:marRight w:val="0"/>
                      <w:marTop w:val="0"/>
                      <w:marBottom w:val="0"/>
                      <w:divBdr>
                        <w:top w:val="none" w:sz="0" w:space="0" w:color="auto"/>
                        <w:left w:val="none" w:sz="0" w:space="0" w:color="auto"/>
                        <w:bottom w:val="none" w:sz="0" w:space="0" w:color="auto"/>
                        <w:right w:val="none" w:sz="0" w:space="0" w:color="auto"/>
                      </w:divBdr>
                    </w:div>
                  </w:divsChild>
                </w:div>
                <w:div w:id="1981183740">
                  <w:marLeft w:val="0"/>
                  <w:marRight w:val="0"/>
                  <w:marTop w:val="0"/>
                  <w:marBottom w:val="0"/>
                  <w:divBdr>
                    <w:top w:val="none" w:sz="0" w:space="0" w:color="auto"/>
                    <w:left w:val="none" w:sz="0" w:space="0" w:color="auto"/>
                    <w:bottom w:val="none" w:sz="0" w:space="0" w:color="auto"/>
                    <w:right w:val="none" w:sz="0" w:space="0" w:color="auto"/>
                  </w:divBdr>
                  <w:divsChild>
                    <w:div w:id="1642809279">
                      <w:marLeft w:val="0"/>
                      <w:marRight w:val="0"/>
                      <w:marTop w:val="0"/>
                      <w:marBottom w:val="0"/>
                      <w:divBdr>
                        <w:top w:val="none" w:sz="0" w:space="0" w:color="auto"/>
                        <w:left w:val="none" w:sz="0" w:space="0" w:color="auto"/>
                        <w:bottom w:val="none" w:sz="0" w:space="0" w:color="auto"/>
                        <w:right w:val="none" w:sz="0" w:space="0" w:color="auto"/>
                      </w:divBdr>
                    </w:div>
                  </w:divsChild>
                </w:div>
                <w:div w:id="405693401">
                  <w:marLeft w:val="0"/>
                  <w:marRight w:val="0"/>
                  <w:marTop w:val="0"/>
                  <w:marBottom w:val="0"/>
                  <w:divBdr>
                    <w:top w:val="none" w:sz="0" w:space="0" w:color="auto"/>
                    <w:left w:val="none" w:sz="0" w:space="0" w:color="auto"/>
                    <w:bottom w:val="none" w:sz="0" w:space="0" w:color="auto"/>
                    <w:right w:val="none" w:sz="0" w:space="0" w:color="auto"/>
                  </w:divBdr>
                  <w:divsChild>
                    <w:div w:id="1516963748">
                      <w:marLeft w:val="0"/>
                      <w:marRight w:val="0"/>
                      <w:marTop w:val="0"/>
                      <w:marBottom w:val="0"/>
                      <w:divBdr>
                        <w:top w:val="none" w:sz="0" w:space="0" w:color="auto"/>
                        <w:left w:val="none" w:sz="0" w:space="0" w:color="auto"/>
                        <w:bottom w:val="none" w:sz="0" w:space="0" w:color="auto"/>
                        <w:right w:val="none" w:sz="0" w:space="0" w:color="auto"/>
                      </w:divBdr>
                    </w:div>
                  </w:divsChild>
                </w:div>
                <w:div w:id="760953776">
                  <w:marLeft w:val="0"/>
                  <w:marRight w:val="0"/>
                  <w:marTop w:val="0"/>
                  <w:marBottom w:val="0"/>
                  <w:divBdr>
                    <w:top w:val="none" w:sz="0" w:space="0" w:color="auto"/>
                    <w:left w:val="none" w:sz="0" w:space="0" w:color="auto"/>
                    <w:bottom w:val="none" w:sz="0" w:space="0" w:color="auto"/>
                    <w:right w:val="none" w:sz="0" w:space="0" w:color="auto"/>
                  </w:divBdr>
                  <w:divsChild>
                    <w:div w:id="674958755">
                      <w:marLeft w:val="0"/>
                      <w:marRight w:val="0"/>
                      <w:marTop w:val="0"/>
                      <w:marBottom w:val="0"/>
                      <w:divBdr>
                        <w:top w:val="none" w:sz="0" w:space="0" w:color="auto"/>
                        <w:left w:val="none" w:sz="0" w:space="0" w:color="auto"/>
                        <w:bottom w:val="none" w:sz="0" w:space="0" w:color="auto"/>
                        <w:right w:val="none" w:sz="0" w:space="0" w:color="auto"/>
                      </w:divBdr>
                    </w:div>
                  </w:divsChild>
                </w:div>
                <w:div w:id="277417906">
                  <w:marLeft w:val="0"/>
                  <w:marRight w:val="0"/>
                  <w:marTop w:val="0"/>
                  <w:marBottom w:val="0"/>
                  <w:divBdr>
                    <w:top w:val="none" w:sz="0" w:space="0" w:color="auto"/>
                    <w:left w:val="none" w:sz="0" w:space="0" w:color="auto"/>
                    <w:bottom w:val="none" w:sz="0" w:space="0" w:color="auto"/>
                    <w:right w:val="none" w:sz="0" w:space="0" w:color="auto"/>
                  </w:divBdr>
                  <w:divsChild>
                    <w:div w:id="1771926416">
                      <w:marLeft w:val="0"/>
                      <w:marRight w:val="0"/>
                      <w:marTop w:val="0"/>
                      <w:marBottom w:val="0"/>
                      <w:divBdr>
                        <w:top w:val="none" w:sz="0" w:space="0" w:color="auto"/>
                        <w:left w:val="none" w:sz="0" w:space="0" w:color="auto"/>
                        <w:bottom w:val="none" w:sz="0" w:space="0" w:color="auto"/>
                        <w:right w:val="none" w:sz="0" w:space="0" w:color="auto"/>
                      </w:divBdr>
                    </w:div>
                  </w:divsChild>
                </w:div>
                <w:div w:id="1560049558">
                  <w:marLeft w:val="0"/>
                  <w:marRight w:val="0"/>
                  <w:marTop w:val="0"/>
                  <w:marBottom w:val="0"/>
                  <w:divBdr>
                    <w:top w:val="none" w:sz="0" w:space="0" w:color="auto"/>
                    <w:left w:val="none" w:sz="0" w:space="0" w:color="auto"/>
                    <w:bottom w:val="none" w:sz="0" w:space="0" w:color="auto"/>
                    <w:right w:val="none" w:sz="0" w:space="0" w:color="auto"/>
                  </w:divBdr>
                  <w:divsChild>
                    <w:div w:id="515769887">
                      <w:marLeft w:val="0"/>
                      <w:marRight w:val="0"/>
                      <w:marTop w:val="0"/>
                      <w:marBottom w:val="0"/>
                      <w:divBdr>
                        <w:top w:val="none" w:sz="0" w:space="0" w:color="auto"/>
                        <w:left w:val="none" w:sz="0" w:space="0" w:color="auto"/>
                        <w:bottom w:val="none" w:sz="0" w:space="0" w:color="auto"/>
                        <w:right w:val="none" w:sz="0" w:space="0" w:color="auto"/>
                      </w:divBdr>
                    </w:div>
                  </w:divsChild>
                </w:div>
                <w:div w:id="1185946019">
                  <w:marLeft w:val="0"/>
                  <w:marRight w:val="0"/>
                  <w:marTop w:val="0"/>
                  <w:marBottom w:val="0"/>
                  <w:divBdr>
                    <w:top w:val="none" w:sz="0" w:space="0" w:color="auto"/>
                    <w:left w:val="none" w:sz="0" w:space="0" w:color="auto"/>
                    <w:bottom w:val="none" w:sz="0" w:space="0" w:color="auto"/>
                    <w:right w:val="none" w:sz="0" w:space="0" w:color="auto"/>
                  </w:divBdr>
                  <w:divsChild>
                    <w:div w:id="1659530329">
                      <w:marLeft w:val="0"/>
                      <w:marRight w:val="0"/>
                      <w:marTop w:val="0"/>
                      <w:marBottom w:val="0"/>
                      <w:divBdr>
                        <w:top w:val="none" w:sz="0" w:space="0" w:color="auto"/>
                        <w:left w:val="none" w:sz="0" w:space="0" w:color="auto"/>
                        <w:bottom w:val="none" w:sz="0" w:space="0" w:color="auto"/>
                        <w:right w:val="none" w:sz="0" w:space="0" w:color="auto"/>
                      </w:divBdr>
                    </w:div>
                  </w:divsChild>
                </w:div>
                <w:div w:id="1673800563">
                  <w:marLeft w:val="0"/>
                  <w:marRight w:val="0"/>
                  <w:marTop w:val="0"/>
                  <w:marBottom w:val="0"/>
                  <w:divBdr>
                    <w:top w:val="none" w:sz="0" w:space="0" w:color="auto"/>
                    <w:left w:val="none" w:sz="0" w:space="0" w:color="auto"/>
                    <w:bottom w:val="none" w:sz="0" w:space="0" w:color="auto"/>
                    <w:right w:val="none" w:sz="0" w:space="0" w:color="auto"/>
                  </w:divBdr>
                  <w:divsChild>
                    <w:div w:id="524516019">
                      <w:marLeft w:val="0"/>
                      <w:marRight w:val="0"/>
                      <w:marTop w:val="0"/>
                      <w:marBottom w:val="0"/>
                      <w:divBdr>
                        <w:top w:val="none" w:sz="0" w:space="0" w:color="auto"/>
                        <w:left w:val="none" w:sz="0" w:space="0" w:color="auto"/>
                        <w:bottom w:val="none" w:sz="0" w:space="0" w:color="auto"/>
                        <w:right w:val="none" w:sz="0" w:space="0" w:color="auto"/>
                      </w:divBdr>
                    </w:div>
                  </w:divsChild>
                </w:div>
                <w:div w:id="263734218">
                  <w:marLeft w:val="0"/>
                  <w:marRight w:val="0"/>
                  <w:marTop w:val="0"/>
                  <w:marBottom w:val="0"/>
                  <w:divBdr>
                    <w:top w:val="none" w:sz="0" w:space="0" w:color="auto"/>
                    <w:left w:val="none" w:sz="0" w:space="0" w:color="auto"/>
                    <w:bottom w:val="none" w:sz="0" w:space="0" w:color="auto"/>
                    <w:right w:val="none" w:sz="0" w:space="0" w:color="auto"/>
                  </w:divBdr>
                  <w:divsChild>
                    <w:div w:id="2090303174">
                      <w:marLeft w:val="0"/>
                      <w:marRight w:val="0"/>
                      <w:marTop w:val="0"/>
                      <w:marBottom w:val="0"/>
                      <w:divBdr>
                        <w:top w:val="none" w:sz="0" w:space="0" w:color="auto"/>
                        <w:left w:val="none" w:sz="0" w:space="0" w:color="auto"/>
                        <w:bottom w:val="none" w:sz="0" w:space="0" w:color="auto"/>
                        <w:right w:val="none" w:sz="0" w:space="0" w:color="auto"/>
                      </w:divBdr>
                    </w:div>
                  </w:divsChild>
                </w:div>
                <w:div w:id="1305545177">
                  <w:marLeft w:val="0"/>
                  <w:marRight w:val="0"/>
                  <w:marTop w:val="0"/>
                  <w:marBottom w:val="0"/>
                  <w:divBdr>
                    <w:top w:val="none" w:sz="0" w:space="0" w:color="auto"/>
                    <w:left w:val="none" w:sz="0" w:space="0" w:color="auto"/>
                    <w:bottom w:val="none" w:sz="0" w:space="0" w:color="auto"/>
                    <w:right w:val="none" w:sz="0" w:space="0" w:color="auto"/>
                  </w:divBdr>
                  <w:divsChild>
                    <w:div w:id="1168405918">
                      <w:marLeft w:val="0"/>
                      <w:marRight w:val="0"/>
                      <w:marTop w:val="0"/>
                      <w:marBottom w:val="0"/>
                      <w:divBdr>
                        <w:top w:val="none" w:sz="0" w:space="0" w:color="auto"/>
                        <w:left w:val="none" w:sz="0" w:space="0" w:color="auto"/>
                        <w:bottom w:val="none" w:sz="0" w:space="0" w:color="auto"/>
                        <w:right w:val="none" w:sz="0" w:space="0" w:color="auto"/>
                      </w:divBdr>
                    </w:div>
                  </w:divsChild>
                </w:div>
                <w:div w:id="1090810753">
                  <w:marLeft w:val="0"/>
                  <w:marRight w:val="0"/>
                  <w:marTop w:val="0"/>
                  <w:marBottom w:val="0"/>
                  <w:divBdr>
                    <w:top w:val="none" w:sz="0" w:space="0" w:color="auto"/>
                    <w:left w:val="none" w:sz="0" w:space="0" w:color="auto"/>
                    <w:bottom w:val="none" w:sz="0" w:space="0" w:color="auto"/>
                    <w:right w:val="none" w:sz="0" w:space="0" w:color="auto"/>
                  </w:divBdr>
                  <w:divsChild>
                    <w:div w:id="1346202390">
                      <w:marLeft w:val="0"/>
                      <w:marRight w:val="0"/>
                      <w:marTop w:val="0"/>
                      <w:marBottom w:val="0"/>
                      <w:divBdr>
                        <w:top w:val="none" w:sz="0" w:space="0" w:color="auto"/>
                        <w:left w:val="none" w:sz="0" w:space="0" w:color="auto"/>
                        <w:bottom w:val="none" w:sz="0" w:space="0" w:color="auto"/>
                        <w:right w:val="none" w:sz="0" w:space="0" w:color="auto"/>
                      </w:divBdr>
                    </w:div>
                  </w:divsChild>
                </w:div>
                <w:div w:id="1370839501">
                  <w:marLeft w:val="0"/>
                  <w:marRight w:val="0"/>
                  <w:marTop w:val="0"/>
                  <w:marBottom w:val="0"/>
                  <w:divBdr>
                    <w:top w:val="none" w:sz="0" w:space="0" w:color="auto"/>
                    <w:left w:val="none" w:sz="0" w:space="0" w:color="auto"/>
                    <w:bottom w:val="none" w:sz="0" w:space="0" w:color="auto"/>
                    <w:right w:val="none" w:sz="0" w:space="0" w:color="auto"/>
                  </w:divBdr>
                  <w:divsChild>
                    <w:div w:id="1445156572">
                      <w:marLeft w:val="0"/>
                      <w:marRight w:val="0"/>
                      <w:marTop w:val="0"/>
                      <w:marBottom w:val="0"/>
                      <w:divBdr>
                        <w:top w:val="none" w:sz="0" w:space="0" w:color="auto"/>
                        <w:left w:val="none" w:sz="0" w:space="0" w:color="auto"/>
                        <w:bottom w:val="none" w:sz="0" w:space="0" w:color="auto"/>
                        <w:right w:val="none" w:sz="0" w:space="0" w:color="auto"/>
                      </w:divBdr>
                    </w:div>
                  </w:divsChild>
                </w:div>
                <w:div w:id="1921521021">
                  <w:marLeft w:val="0"/>
                  <w:marRight w:val="0"/>
                  <w:marTop w:val="0"/>
                  <w:marBottom w:val="0"/>
                  <w:divBdr>
                    <w:top w:val="none" w:sz="0" w:space="0" w:color="auto"/>
                    <w:left w:val="none" w:sz="0" w:space="0" w:color="auto"/>
                    <w:bottom w:val="none" w:sz="0" w:space="0" w:color="auto"/>
                    <w:right w:val="none" w:sz="0" w:space="0" w:color="auto"/>
                  </w:divBdr>
                  <w:divsChild>
                    <w:div w:id="1002506424">
                      <w:marLeft w:val="0"/>
                      <w:marRight w:val="0"/>
                      <w:marTop w:val="0"/>
                      <w:marBottom w:val="0"/>
                      <w:divBdr>
                        <w:top w:val="none" w:sz="0" w:space="0" w:color="auto"/>
                        <w:left w:val="none" w:sz="0" w:space="0" w:color="auto"/>
                        <w:bottom w:val="none" w:sz="0" w:space="0" w:color="auto"/>
                        <w:right w:val="none" w:sz="0" w:space="0" w:color="auto"/>
                      </w:divBdr>
                    </w:div>
                  </w:divsChild>
                </w:div>
                <w:div w:id="1415198640">
                  <w:marLeft w:val="0"/>
                  <w:marRight w:val="0"/>
                  <w:marTop w:val="0"/>
                  <w:marBottom w:val="0"/>
                  <w:divBdr>
                    <w:top w:val="none" w:sz="0" w:space="0" w:color="auto"/>
                    <w:left w:val="none" w:sz="0" w:space="0" w:color="auto"/>
                    <w:bottom w:val="none" w:sz="0" w:space="0" w:color="auto"/>
                    <w:right w:val="none" w:sz="0" w:space="0" w:color="auto"/>
                  </w:divBdr>
                  <w:divsChild>
                    <w:div w:id="204112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904996">
          <w:marLeft w:val="0"/>
          <w:marRight w:val="0"/>
          <w:marTop w:val="0"/>
          <w:marBottom w:val="0"/>
          <w:divBdr>
            <w:top w:val="none" w:sz="0" w:space="0" w:color="auto"/>
            <w:left w:val="none" w:sz="0" w:space="0" w:color="auto"/>
            <w:bottom w:val="none" w:sz="0" w:space="0" w:color="auto"/>
            <w:right w:val="none" w:sz="0" w:space="0" w:color="auto"/>
          </w:divBdr>
        </w:div>
        <w:div w:id="1172404880">
          <w:marLeft w:val="0"/>
          <w:marRight w:val="0"/>
          <w:marTop w:val="0"/>
          <w:marBottom w:val="0"/>
          <w:divBdr>
            <w:top w:val="none" w:sz="0" w:space="0" w:color="auto"/>
            <w:left w:val="none" w:sz="0" w:space="0" w:color="auto"/>
            <w:bottom w:val="none" w:sz="0" w:space="0" w:color="auto"/>
            <w:right w:val="none" w:sz="0" w:space="0" w:color="auto"/>
          </w:divBdr>
        </w:div>
        <w:div w:id="407653101">
          <w:marLeft w:val="0"/>
          <w:marRight w:val="0"/>
          <w:marTop w:val="0"/>
          <w:marBottom w:val="0"/>
          <w:divBdr>
            <w:top w:val="none" w:sz="0" w:space="0" w:color="auto"/>
            <w:left w:val="none" w:sz="0" w:space="0" w:color="auto"/>
            <w:bottom w:val="none" w:sz="0" w:space="0" w:color="auto"/>
            <w:right w:val="none" w:sz="0" w:space="0" w:color="auto"/>
          </w:divBdr>
        </w:div>
        <w:div w:id="2015066146">
          <w:marLeft w:val="0"/>
          <w:marRight w:val="0"/>
          <w:marTop w:val="0"/>
          <w:marBottom w:val="0"/>
          <w:divBdr>
            <w:top w:val="none" w:sz="0" w:space="0" w:color="auto"/>
            <w:left w:val="none" w:sz="0" w:space="0" w:color="auto"/>
            <w:bottom w:val="none" w:sz="0" w:space="0" w:color="auto"/>
            <w:right w:val="none" w:sz="0" w:space="0" w:color="auto"/>
          </w:divBdr>
        </w:div>
        <w:div w:id="527522067">
          <w:marLeft w:val="0"/>
          <w:marRight w:val="0"/>
          <w:marTop w:val="0"/>
          <w:marBottom w:val="0"/>
          <w:divBdr>
            <w:top w:val="none" w:sz="0" w:space="0" w:color="auto"/>
            <w:left w:val="none" w:sz="0" w:space="0" w:color="auto"/>
            <w:bottom w:val="none" w:sz="0" w:space="0" w:color="auto"/>
            <w:right w:val="none" w:sz="0" w:space="0" w:color="auto"/>
          </w:divBdr>
        </w:div>
        <w:div w:id="1266113058">
          <w:marLeft w:val="0"/>
          <w:marRight w:val="0"/>
          <w:marTop w:val="0"/>
          <w:marBottom w:val="0"/>
          <w:divBdr>
            <w:top w:val="none" w:sz="0" w:space="0" w:color="auto"/>
            <w:left w:val="none" w:sz="0" w:space="0" w:color="auto"/>
            <w:bottom w:val="none" w:sz="0" w:space="0" w:color="auto"/>
            <w:right w:val="none" w:sz="0" w:space="0" w:color="auto"/>
          </w:divBdr>
        </w:div>
        <w:div w:id="497159575">
          <w:marLeft w:val="0"/>
          <w:marRight w:val="0"/>
          <w:marTop w:val="0"/>
          <w:marBottom w:val="0"/>
          <w:divBdr>
            <w:top w:val="none" w:sz="0" w:space="0" w:color="auto"/>
            <w:left w:val="none" w:sz="0" w:space="0" w:color="auto"/>
            <w:bottom w:val="none" w:sz="0" w:space="0" w:color="auto"/>
            <w:right w:val="none" w:sz="0" w:space="0" w:color="auto"/>
          </w:divBdr>
        </w:div>
        <w:div w:id="744030824">
          <w:marLeft w:val="0"/>
          <w:marRight w:val="0"/>
          <w:marTop w:val="0"/>
          <w:marBottom w:val="0"/>
          <w:divBdr>
            <w:top w:val="none" w:sz="0" w:space="0" w:color="auto"/>
            <w:left w:val="none" w:sz="0" w:space="0" w:color="auto"/>
            <w:bottom w:val="none" w:sz="0" w:space="0" w:color="auto"/>
            <w:right w:val="none" w:sz="0" w:space="0" w:color="auto"/>
          </w:divBdr>
        </w:div>
        <w:div w:id="1115369319">
          <w:marLeft w:val="0"/>
          <w:marRight w:val="0"/>
          <w:marTop w:val="0"/>
          <w:marBottom w:val="0"/>
          <w:divBdr>
            <w:top w:val="none" w:sz="0" w:space="0" w:color="auto"/>
            <w:left w:val="none" w:sz="0" w:space="0" w:color="auto"/>
            <w:bottom w:val="none" w:sz="0" w:space="0" w:color="auto"/>
            <w:right w:val="none" w:sz="0" w:space="0" w:color="auto"/>
          </w:divBdr>
        </w:div>
        <w:div w:id="385639804">
          <w:marLeft w:val="0"/>
          <w:marRight w:val="0"/>
          <w:marTop w:val="0"/>
          <w:marBottom w:val="0"/>
          <w:divBdr>
            <w:top w:val="none" w:sz="0" w:space="0" w:color="auto"/>
            <w:left w:val="none" w:sz="0" w:space="0" w:color="auto"/>
            <w:bottom w:val="none" w:sz="0" w:space="0" w:color="auto"/>
            <w:right w:val="none" w:sz="0" w:space="0" w:color="auto"/>
          </w:divBdr>
        </w:div>
        <w:div w:id="1865553637">
          <w:marLeft w:val="0"/>
          <w:marRight w:val="0"/>
          <w:marTop w:val="0"/>
          <w:marBottom w:val="0"/>
          <w:divBdr>
            <w:top w:val="none" w:sz="0" w:space="0" w:color="auto"/>
            <w:left w:val="none" w:sz="0" w:space="0" w:color="auto"/>
            <w:bottom w:val="none" w:sz="0" w:space="0" w:color="auto"/>
            <w:right w:val="none" w:sz="0" w:space="0" w:color="auto"/>
          </w:divBdr>
        </w:div>
        <w:div w:id="1694183598">
          <w:marLeft w:val="0"/>
          <w:marRight w:val="0"/>
          <w:marTop w:val="0"/>
          <w:marBottom w:val="0"/>
          <w:divBdr>
            <w:top w:val="none" w:sz="0" w:space="0" w:color="auto"/>
            <w:left w:val="none" w:sz="0" w:space="0" w:color="auto"/>
            <w:bottom w:val="none" w:sz="0" w:space="0" w:color="auto"/>
            <w:right w:val="none" w:sz="0" w:space="0" w:color="auto"/>
          </w:divBdr>
        </w:div>
        <w:div w:id="831993184">
          <w:marLeft w:val="0"/>
          <w:marRight w:val="0"/>
          <w:marTop w:val="0"/>
          <w:marBottom w:val="0"/>
          <w:divBdr>
            <w:top w:val="none" w:sz="0" w:space="0" w:color="auto"/>
            <w:left w:val="none" w:sz="0" w:space="0" w:color="auto"/>
            <w:bottom w:val="none" w:sz="0" w:space="0" w:color="auto"/>
            <w:right w:val="none" w:sz="0" w:space="0" w:color="auto"/>
          </w:divBdr>
        </w:div>
        <w:div w:id="425811868">
          <w:marLeft w:val="0"/>
          <w:marRight w:val="0"/>
          <w:marTop w:val="0"/>
          <w:marBottom w:val="0"/>
          <w:divBdr>
            <w:top w:val="none" w:sz="0" w:space="0" w:color="auto"/>
            <w:left w:val="none" w:sz="0" w:space="0" w:color="auto"/>
            <w:bottom w:val="none" w:sz="0" w:space="0" w:color="auto"/>
            <w:right w:val="none" w:sz="0" w:space="0" w:color="auto"/>
          </w:divBdr>
        </w:div>
        <w:div w:id="207572270">
          <w:marLeft w:val="0"/>
          <w:marRight w:val="0"/>
          <w:marTop w:val="0"/>
          <w:marBottom w:val="0"/>
          <w:divBdr>
            <w:top w:val="none" w:sz="0" w:space="0" w:color="auto"/>
            <w:left w:val="none" w:sz="0" w:space="0" w:color="auto"/>
            <w:bottom w:val="none" w:sz="0" w:space="0" w:color="auto"/>
            <w:right w:val="none" w:sz="0" w:space="0" w:color="auto"/>
          </w:divBdr>
        </w:div>
        <w:div w:id="93788595">
          <w:marLeft w:val="0"/>
          <w:marRight w:val="0"/>
          <w:marTop w:val="0"/>
          <w:marBottom w:val="0"/>
          <w:divBdr>
            <w:top w:val="none" w:sz="0" w:space="0" w:color="auto"/>
            <w:left w:val="none" w:sz="0" w:space="0" w:color="auto"/>
            <w:bottom w:val="none" w:sz="0" w:space="0" w:color="auto"/>
            <w:right w:val="none" w:sz="0" w:space="0" w:color="auto"/>
          </w:divBdr>
        </w:div>
        <w:div w:id="1792819898">
          <w:marLeft w:val="0"/>
          <w:marRight w:val="0"/>
          <w:marTop w:val="0"/>
          <w:marBottom w:val="0"/>
          <w:divBdr>
            <w:top w:val="none" w:sz="0" w:space="0" w:color="auto"/>
            <w:left w:val="none" w:sz="0" w:space="0" w:color="auto"/>
            <w:bottom w:val="none" w:sz="0" w:space="0" w:color="auto"/>
            <w:right w:val="none" w:sz="0" w:space="0" w:color="auto"/>
          </w:divBdr>
        </w:div>
        <w:div w:id="1940671712">
          <w:marLeft w:val="0"/>
          <w:marRight w:val="0"/>
          <w:marTop w:val="0"/>
          <w:marBottom w:val="0"/>
          <w:divBdr>
            <w:top w:val="none" w:sz="0" w:space="0" w:color="auto"/>
            <w:left w:val="none" w:sz="0" w:space="0" w:color="auto"/>
            <w:bottom w:val="none" w:sz="0" w:space="0" w:color="auto"/>
            <w:right w:val="none" w:sz="0" w:space="0" w:color="auto"/>
          </w:divBdr>
        </w:div>
        <w:div w:id="1469057183">
          <w:marLeft w:val="0"/>
          <w:marRight w:val="0"/>
          <w:marTop w:val="0"/>
          <w:marBottom w:val="0"/>
          <w:divBdr>
            <w:top w:val="none" w:sz="0" w:space="0" w:color="auto"/>
            <w:left w:val="none" w:sz="0" w:space="0" w:color="auto"/>
            <w:bottom w:val="none" w:sz="0" w:space="0" w:color="auto"/>
            <w:right w:val="none" w:sz="0" w:space="0" w:color="auto"/>
          </w:divBdr>
        </w:div>
        <w:div w:id="1809662380">
          <w:marLeft w:val="0"/>
          <w:marRight w:val="0"/>
          <w:marTop w:val="0"/>
          <w:marBottom w:val="0"/>
          <w:divBdr>
            <w:top w:val="none" w:sz="0" w:space="0" w:color="auto"/>
            <w:left w:val="none" w:sz="0" w:space="0" w:color="auto"/>
            <w:bottom w:val="none" w:sz="0" w:space="0" w:color="auto"/>
            <w:right w:val="none" w:sz="0" w:space="0" w:color="auto"/>
          </w:divBdr>
          <w:divsChild>
            <w:div w:id="1199003233">
              <w:marLeft w:val="-75"/>
              <w:marRight w:val="0"/>
              <w:marTop w:val="30"/>
              <w:marBottom w:val="30"/>
              <w:divBdr>
                <w:top w:val="none" w:sz="0" w:space="0" w:color="auto"/>
                <w:left w:val="none" w:sz="0" w:space="0" w:color="auto"/>
                <w:bottom w:val="none" w:sz="0" w:space="0" w:color="auto"/>
                <w:right w:val="none" w:sz="0" w:space="0" w:color="auto"/>
              </w:divBdr>
              <w:divsChild>
                <w:div w:id="1436287922">
                  <w:marLeft w:val="0"/>
                  <w:marRight w:val="0"/>
                  <w:marTop w:val="0"/>
                  <w:marBottom w:val="0"/>
                  <w:divBdr>
                    <w:top w:val="none" w:sz="0" w:space="0" w:color="auto"/>
                    <w:left w:val="none" w:sz="0" w:space="0" w:color="auto"/>
                    <w:bottom w:val="none" w:sz="0" w:space="0" w:color="auto"/>
                    <w:right w:val="none" w:sz="0" w:space="0" w:color="auto"/>
                  </w:divBdr>
                  <w:divsChild>
                    <w:div w:id="864437899">
                      <w:marLeft w:val="0"/>
                      <w:marRight w:val="0"/>
                      <w:marTop w:val="0"/>
                      <w:marBottom w:val="0"/>
                      <w:divBdr>
                        <w:top w:val="none" w:sz="0" w:space="0" w:color="auto"/>
                        <w:left w:val="none" w:sz="0" w:space="0" w:color="auto"/>
                        <w:bottom w:val="none" w:sz="0" w:space="0" w:color="auto"/>
                        <w:right w:val="none" w:sz="0" w:space="0" w:color="auto"/>
                      </w:divBdr>
                    </w:div>
                  </w:divsChild>
                </w:div>
                <w:div w:id="1569801211">
                  <w:marLeft w:val="0"/>
                  <w:marRight w:val="0"/>
                  <w:marTop w:val="0"/>
                  <w:marBottom w:val="0"/>
                  <w:divBdr>
                    <w:top w:val="none" w:sz="0" w:space="0" w:color="auto"/>
                    <w:left w:val="none" w:sz="0" w:space="0" w:color="auto"/>
                    <w:bottom w:val="none" w:sz="0" w:space="0" w:color="auto"/>
                    <w:right w:val="none" w:sz="0" w:space="0" w:color="auto"/>
                  </w:divBdr>
                  <w:divsChild>
                    <w:div w:id="998264396">
                      <w:marLeft w:val="0"/>
                      <w:marRight w:val="0"/>
                      <w:marTop w:val="0"/>
                      <w:marBottom w:val="0"/>
                      <w:divBdr>
                        <w:top w:val="none" w:sz="0" w:space="0" w:color="auto"/>
                        <w:left w:val="none" w:sz="0" w:space="0" w:color="auto"/>
                        <w:bottom w:val="none" w:sz="0" w:space="0" w:color="auto"/>
                        <w:right w:val="none" w:sz="0" w:space="0" w:color="auto"/>
                      </w:divBdr>
                    </w:div>
                  </w:divsChild>
                </w:div>
                <w:div w:id="1473406520">
                  <w:marLeft w:val="0"/>
                  <w:marRight w:val="0"/>
                  <w:marTop w:val="0"/>
                  <w:marBottom w:val="0"/>
                  <w:divBdr>
                    <w:top w:val="none" w:sz="0" w:space="0" w:color="auto"/>
                    <w:left w:val="none" w:sz="0" w:space="0" w:color="auto"/>
                    <w:bottom w:val="none" w:sz="0" w:space="0" w:color="auto"/>
                    <w:right w:val="none" w:sz="0" w:space="0" w:color="auto"/>
                  </w:divBdr>
                  <w:divsChild>
                    <w:div w:id="363331920">
                      <w:marLeft w:val="0"/>
                      <w:marRight w:val="0"/>
                      <w:marTop w:val="0"/>
                      <w:marBottom w:val="0"/>
                      <w:divBdr>
                        <w:top w:val="none" w:sz="0" w:space="0" w:color="auto"/>
                        <w:left w:val="none" w:sz="0" w:space="0" w:color="auto"/>
                        <w:bottom w:val="none" w:sz="0" w:space="0" w:color="auto"/>
                        <w:right w:val="none" w:sz="0" w:space="0" w:color="auto"/>
                      </w:divBdr>
                    </w:div>
                  </w:divsChild>
                </w:div>
                <w:div w:id="87386600">
                  <w:marLeft w:val="0"/>
                  <w:marRight w:val="0"/>
                  <w:marTop w:val="0"/>
                  <w:marBottom w:val="0"/>
                  <w:divBdr>
                    <w:top w:val="none" w:sz="0" w:space="0" w:color="auto"/>
                    <w:left w:val="none" w:sz="0" w:space="0" w:color="auto"/>
                    <w:bottom w:val="none" w:sz="0" w:space="0" w:color="auto"/>
                    <w:right w:val="none" w:sz="0" w:space="0" w:color="auto"/>
                  </w:divBdr>
                  <w:divsChild>
                    <w:div w:id="442069070">
                      <w:marLeft w:val="0"/>
                      <w:marRight w:val="0"/>
                      <w:marTop w:val="0"/>
                      <w:marBottom w:val="0"/>
                      <w:divBdr>
                        <w:top w:val="none" w:sz="0" w:space="0" w:color="auto"/>
                        <w:left w:val="none" w:sz="0" w:space="0" w:color="auto"/>
                        <w:bottom w:val="none" w:sz="0" w:space="0" w:color="auto"/>
                        <w:right w:val="none" w:sz="0" w:space="0" w:color="auto"/>
                      </w:divBdr>
                    </w:div>
                  </w:divsChild>
                </w:div>
                <w:div w:id="2137486390">
                  <w:marLeft w:val="0"/>
                  <w:marRight w:val="0"/>
                  <w:marTop w:val="0"/>
                  <w:marBottom w:val="0"/>
                  <w:divBdr>
                    <w:top w:val="none" w:sz="0" w:space="0" w:color="auto"/>
                    <w:left w:val="none" w:sz="0" w:space="0" w:color="auto"/>
                    <w:bottom w:val="none" w:sz="0" w:space="0" w:color="auto"/>
                    <w:right w:val="none" w:sz="0" w:space="0" w:color="auto"/>
                  </w:divBdr>
                  <w:divsChild>
                    <w:div w:id="245576918">
                      <w:marLeft w:val="0"/>
                      <w:marRight w:val="0"/>
                      <w:marTop w:val="0"/>
                      <w:marBottom w:val="0"/>
                      <w:divBdr>
                        <w:top w:val="none" w:sz="0" w:space="0" w:color="auto"/>
                        <w:left w:val="none" w:sz="0" w:space="0" w:color="auto"/>
                        <w:bottom w:val="none" w:sz="0" w:space="0" w:color="auto"/>
                        <w:right w:val="none" w:sz="0" w:space="0" w:color="auto"/>
                      </w:divBdr>
                    </w:div>
                  </w:divsChild>
                </w:div>
                <w:div w:id="1472402969">
                  <w:marLeft w:val="0"/>
                  <w:marRight w:val="0"/>
                  <w:marTop w:val="0"/>
                  <w:marBottom w:val="0"/>
                  <w:divBdr>
                    <w:top w:val="none" w:sz="0" w:space="0" w:color="auto"/>
                    <w:left w:val="none" w:sz="0" w:space="0" w:color="auto"/>
                    <w:bottom w:val="none" w:sz="0" w:space="0" w:color="auto"/>
                    <w:right w:val="none" w:sz="0" w:space="0" w:color="auto"/>
                  </w:divBdr>
                  <w:divsChild>
                    <w:div w:id="1734768827">
                      <w:marLeft w:val="0"/>
                      <w:marRight w:val="0"/>
                      <w:marTop w:val="0"/>
                      <w:marBottom w:val="0"/>
                      <w:divBdr>
                        <w:top w:val="none" w:sz="0" w:space="0" w:color="auto"/>
                        <w:left w:val="none" w:sz="0" w:space="0" w:color="auto"/>
                        <w:bottom w:val="none" w:sz="0" w:space="0" w:color="auto"/>
                        <w:right w:val="none" w:sz="0" w:space="0" w:color="auto"/>
                      </w:divBdr>
                    </w:div>
                  </w:divsChild>
                </w:div>
                <w:div w:id="1895462777">
                  <w:marLeft w:val="0"/>
                  <w:marRight w:val="0"/>
                  <w:marTop w:val="0"/>
                  <w:marBottom w:val="0"/>
                  <w:divBdr>
                    <w:top w:val="none" w:sz="0" w:space="0" w:color="auto"/>
                    <w:left w:val="none" w:sz="0" w:space="0" w:color="auto"/>
                    <w:bottom w:val="none" w:sz="0" w:space="0" w:color="auto"/>
                    <w:right w:val="none" w:sz="0" w:space="0" w:color="auto"/>
                  </w:divBdr>
                  <w:divsChild>
                    <w:div w:id="1065034420">
                      <w:marLeft w:val="0"/>
                      <w:marRight w:val="0"/>
                      <w:marTop w:val="0"/>
                      <w:marBottom w:val="0"/>
                      <w:divBdr>
                        <w:top w:val="none" w:sz="0" w:space="0" w:color="auto"/>
                        <w:left w:val="none" w:sz="0" w:space="0" w:color="auto"/>
                        <w:bottom w:val="none" w:sz="0" w:space="0" w:color="auto"/>
                        <w:right w:val="none" w:sz="0" w:space="0" w:color="auto"/>
                      </w:divBdr>
                    </w:div>
                  </w:divsChild>
                </w:div>
                <w:div w:id="1705250701">
                  <w:marLeft w:val="0"/>
                  <w:marRight w:val="0"/>
                  <w:marTop w:val="0"/>
                  <w:marBottom w:val="0"/>
                  <w:divBdr>
                    <w:top w:val="none" w:sz="0" w:space="0" w:color="auto"/>
                    <w:left w:val="none" w:sz="0" w:space="0" w:color="auto"/>
                    <w:bottom w:val="none" w:sz="0" w:space="0" w:color="auto"/>
                    <w:right w:val="none" w:sz="0" w:space="0" w:color="auto"/>
                  </w:divBdr>
                  <w:divsChild>
                    <w:div w:id="448476970">
                      <w:marLeft w:val="0"/>
                      <w:marRight w:val="0"/>
                      <w:marTop w:val="0"/>
                      <w:marBottom w:val="0"/>
                      <w:divBdr>
                        <w:top w:val="none" w:sz="0" w:space="0" w:color="auto"/>
                        <w:left w:val="none" w:sz="0" w:space="0" w:color="auto"/>
                        <w:bottom w:val="none" w:sz="0" w:space="0" w:color="auto"/>
                        <w:right w:val="none" w:sz="0" w:space="0" w:color="auto"/>
                      </w:divBdr>
                    </w:div>
                  </w:divsChild>
                </w:div>
                <w:div w:id="1543593624">
                  <w:marLeft w:val="0"/>
                  <w:marRight w:val="0"/>
                  <w:marTop w:val="0"/>
                  <w:marBottom w:val="0"/>
                  <w:divBdr>
                    <w:top w:val="none" w:sz="0" w:space="0" w:color="auto"/>
                    <w:left w:val="none" w:sz="0" w:space="0" w:color="auto"/>
                    <w:bottom w:val="none" w:sz="0" w:space="0" w:color="auto"/>
                    <w:right w:val="none" w:sz="0" w:space="0" w:color="auto"/>
                  </w:divBdr>
                  <w:divsChild>
                    <w:div w:id="76284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082972">
          <w:marLeft w:val="0"/>
          <w:marRight w:val="0"/>
          <w:marTop w:val="0"/>
          <w:marBottom w:val="0"/>
          <w:divBdr>
            <w:top w:val="none" w:sz="0" w:space="0" w:color="auto"/>
            <w:left w:val="none" w:sz="0" w:space="0" w:color="auto"/>
            <w:bottom w:val="none" w:sz="0" w:space="0" w:color="auto"/>
            <w:right w:val="none" w:sz="0" w:space="0" w:color="auto"/>
          </w:divBdr>
        </w:div>
        <w:div w:id="481117307">
          <w:marLeft w:val="0"/>
          <w:marRight w:val="0"/>
          <w:marTop w:val="0"/>
          <w:marBottom w:val="0"/>
          <w:divBdr>
            <w:top w:val="none" w:sz="0" w:space="0" w:color="auto"/>
            <w:left w:val="none" w:sz="0" w:space="0" w:color="auto"/>
            <w:bottom w:val="none" w:sz="0" w:space="0" w:color="auto"/>
            <w:right w:val="none" w:sz="0" w:space="0" w:color="auto"/>
          </w:divBdr>
        </w:div>
        <w:div w:id="867841266">
          <w:marLeft w:val="0"/>
          <w:marRight w:val="0"/>
          <w:marTop w:val="0"/>
          <w:marBottom w:val="0"/>
          <w:divBdr>
            <w:top w:val="none" w:sz="0" w:space="0" w:color="auto"/>
            <w:left w:val="none" w:sz="0" w:space="0" w:color="auto"/>
            <w:bottom w:val="none" w:sz="0" w:space="0" w:color="auto"/>
            <w:right w:val="none" w:sz="0" w:space="0" w:color="auto"/>
          </w:divBdr>
        </w:div>
        <w:div w:id="1439057704">
          <w:marLeft w:val="0"/>
          <w:marRight w:val="0"/>
          <w:marTop w:val="0"/>
          <w:marBottom w:val="0"/>
          <w:divBdr>
            <w:top w:val="none" w:sz="0" w:space="0" w:color="auto"/>
            <w:left w:val="none" w:sz="0" w:space="0" w:color="auto"/>
            <w:bottom w:val="none" w:sz="0" w:space="0" w:color="auto"/>
            <w:right w:val="none" w:sz="0" w:space="0" w:color="auto"/>
          </w:divBdr>
        </w:div>
        <w:div w:id="2127190863">
          <w:marLeft w:val="0"/>
          <w:marRight w:val="0"/>
          <w:marTop w:val="0"/>
          <w:marBottom w:val="0"/>
          <w:divBdr>
            <w:top w:val="none" w:sz="0" w:space="0" w:color="auto"/>
            <w:left w:val="none" w:sz="0" w:space="0" w:color="auto"/>
            <w:bottom w:val="none" w:sz="0" w:space="0" w:color="auto"/>
            <w:right w:val="none" w:sz="0" w:space="0" w:color="auto"/>
          </w:divBdr>
        </w:div>
        <w:div w:id="1836220158">
          <w:marLeft w:val="0"/>
          <w:marRight w:val="0"/>
          <w:marTop w:val="0"/>
          <w:marBottom w:val="0"/>
          <w:divBdr>
            <w:top w:val="none" w:sz="0" w:space="0" w:color="auto"/>
            <w:left w:val="none" w:sz="0" w:space="0" w:color="auto"/>
            <w:bottom w:val="none" w:sz="0" w:space="0" w:color="auto"/>
            <w:right w:val="none" w:sz="0" w:space="0" w:color="auto"/>
          </w:divBdr>
        </w:div>
        <w:div w:id="1309240650">
          <w:marLeft w:val="0"/>
          <w:marRight w:val="0"/>
          <w:marTop w:val="0"/>
          <w:marBottom w:val="0"/>
          <w:divBdr>
            <w:top w:val="none" w:sz="0" w:space="0" w:color="auto"/>
            <w:left w:val="none" w:sz="0" w:space="0" w:color="auto"/>
            <w:bottom w:val="none" w:sz="0" w:space="0" w:color="auto"/>
            <w:right w:val="none" w:sz="0" w:space="0" w:color="auto"/>
          </w:divBdr>
        </w:div>
        <w:div w:id="1484850409">
          <w:marLeft w:val="0"/>
          <w:marRight w:val="0"/>
          <w:marTop w:val="0"/>
          <w:marBottom w:val="0"/>
          <w:divBdr>
            <w:top w:val="none" w:sz="0" w:space="0" w:color="auto"/>
            <w:left w:val="none" w:sz="0" w:space="0" w:color="auto"/>
            <w:bottom w:val="none" w:sz="0" w:space="0" w:color="auto"/>
            <w:right w:val="none" w:sz="0" w:space="0" w:color="auto"/>
          </w:divBdr>
        </w:div>
        <w:div w:id="1504786002">
          <w:marLeft w:val="0"/>
          <w:marRight w:val="0"/>
          <w:marTop w:val="0"/>
          <w:marBottom w:val="0"/>
          <w:divBdr>
            <w:top w:val="none" w:sz="0" w:space="0" w:color="auto"/>
            <w:left w:val="none" w:sz="0" w:space="0" w:color="auto"/>
            <w:bottom w:val="none" w:sz="0" w:space="0" w:color="auto"/>
            <w:right w:val="none" w:sz="0" w:space="0" w:color="auto"/>
          </w:divBdr>
        </w:div>
        <w:div w:id="1531648148">
          <w:marLeft w:val="0"/>
          <w:marRight w:val="0"/>
          <w:marTop w:val="0"/>
          <w:marBottom w:val="0"/>
          <w:divBdr>
            <w:top w:val="none" w:sz="0" w:space="0" w:color="auto"/>
            <w:left w:val="none" w:sz="0" w:space="0" w:color="auto"/>
            <w:bottom w:val="none" w:sz="0" w:space="0" w:color="auto"/>
            <w:right w:val="none" w:sz="0" w:space="0" w:color="auto"/>
          </w:divBdr>
        </w:div>
        <w:div w:id="1886403763">
          <w:marLeft w:val="0"/>
          <w:marRight w:val="0"/>
          <w:marTop w:val="0"/>
          <w:marBottom w:val="0"/>
          <w:divBdr>
            <w:top w:val="none" w:sz="0" w:space="0" w:color="auto"/>
            <w:left w:val="none" w:sz="0" w:space="0" w:color="auto"/>
            <w:bottom w:val="none" w:sz="0" w:space="0" w:color="auto"/>
            <w:right w:val="none" w:sz="0" w:space="0" w:color="auto"/>
          </w:divBdr>
        </w:div>
        <w:div w:id="889651874">
          <w:marLeft w:val="0"/>
          <w:marRight w:val="0"/>
          <w:marTop w:val="0"/>
          <w:marBottom w:val="0"/>
          <w:divBdr>
            <w:top w:val="none" w:sz="0" w:space="0" w:color="auto"/>
            <w:left w:val="none" w:sz="0" w:space="0" w:color="auto"/>
            <w:bottom w:val="none" w:sz="0" w:space="0" w:color="auto"/>
            <w:right w:val="none" w:sz="0" w:space="0" w:color="auto"/>
          </w:divBdr>
        </w:div>
        <w:div w:id="244999592">
          <w:marLeft w:val="0"/>
          <w:marRight w:val="0"/>
          <w:marTop w:val="0"/>
          <w:marBottom w:val="0"/>
          <w:divBdr>
            <w:top w:val="none" w:sz="0" w:space="0" w:color="auto"/>
            <w:left w:val="none" w:sz="0" w:space="0" w:color="auto"/>
            <w:bottom w:val="none" w:sz="0" w:space="0" w:color="auto"/>
            <w:right w:val="none" w:sz="0" w:space="0" w:color="auto"/>
          </w:divBdr>
        </w:div>
        <w:div w:id="146172139">
          <w:marLeft w:val="0"/>
          <w:marRight w:val="0"/>
          <w:marTop w:val="0"/>
          <w:marBottom w:val="0"/>
          <w:divBdr>
            <w:top w:val="none" w:sz="0" w:space="0" w:color="auto"/>
            <w:left w:val="none" w:sz="0" w:space="0" w:color="auto"/>
            <w:bottom w:val="none" w:sz="0" w:space="0" w:color="auto"/>
            <w:right w:val="none" w:sz="0" w:space="0" w:color="auto"/>
          </w:divBdr>
        </w:div>
        <w:div w:id="509023754">
          <w:marLeft w:val="0"/>
          <w:marRight w:val="0"/>
          <w:marTop w:val="0"/>
          <w:marBottom w:val="0"/>
          <w:divBdr>
            <w:top w:val="none" w:sz="0" w:space="0" w:color="auto"/>
            <w:left w:val="none" w:sz="0" w:space="0" w:color="auto"/>
            <w:bottom w:val="none" w:sz="0" w:space="0" w:color="auto"/>
            <w:right w:val="none" w:sz="0" w:space="0" w:color="auto"/>
          </w:divBdr>
        </w:div>
        <w:div w:id="2109108742">
          <w:marLeft w:val="0"/>
          <w:marRight w:val="0"/>
          <w:marTop w:val="0"/>
          <w:marBottom w:val="0"/>
          <w:divBdr>
            <w:top w:val="none" w:sz="0" w:space="0" w:color="auto"/>
            <w:left w:val="none" w:sz="0" w:space="0" w:color="auto"/>
            <w:bottom w:val="none" w:sz="0" w:space="0" w:color="auto"/>
            <w:right w:val="none" w:sz="0" w:space="0" w:color="auto"/>
          </w:divBdr>
          <w:divsChild>
            <w:div w:id="1322662479">
              <w:marLeft w:val="-75"/>
              <w:marRight w:val="0"/>
              <w:marTop w:val="30"/>
              <w:marBottom w:val="30"/>
              <w:divBdr>
                <w:top w:val="none" w:sz="0" w:space="0" w:color="auto"/>
                <w:left w:val="none" w:sz="0" w:space="0" w:color="auto"/>
                <w:bottom w:val="none" w:sz="0" w:space="0" w:color="auto"/>
                <w:right w:val="none" w:sz="0" w:space="0" w:color="auto"/>
              </w:divBdr>
              <w:divsChild>
                <w:div w:id="1930767042">
                  <w:marLeft w:val="0"/>
                  <w:marRight w:val="0"/>
                  <w:marTop w:val="0"/>
                  <w:marBottom w:val="0"/>
                  <w:divBdr>
                    <w:top w:val="none" w:sz="0" w:space="0" w:color="auto"/>
                    <w:left w:val="none" w:sz="0" w:space="0" w:color="auto"/>
                    <w:bottom w:val="none" w:sz="0" w:space="0" w:color="auto"/>
                    <w:right w:val="none" w:sz="0" w:space="0" w:color="auto"/>
                  </w:divBdr>
                  <w:divsChild>
                    <w:div w:id="2112628108">
                      <w:marLeft w:val="0"/>
                      <w:marRight w:val="0"/>
                      <w:marTop w:val="0"/>
                      <w:marBottom w:val="0"/>
                      <w:divBdr>
                        <w:top w:val="none" w:sz="0" w:space="0" w:color="auto"/>
                        <w:left w:val="none" w:sz="0" w:space="0" w:color="auto"/>
                        <w:bottom w:val="none" w:sz="0" w:space="0" w:color="auto"/>
                        <w:right w:val="none" w:sz="0" w:space="0" w:color="auto"/>
                      </w:divBdr>
                    </w:div>
                  </w:divsChild>
                </w:div>
                <w:div w:id="200748207">
                  <w:marLeft w:val="0"/>
                  <w:marRight w:val="0"/>
                  <w:marTop w:val="0"/>
                  <w:marBottom w:val="0"/>
                  <w:divBdr>
                    <w:top w:val="none" w:sz="0" w:space="0" w:color="auto"/>
                    <w:left w:val="none" w:sz="0" w:space="0" w:color="auto"/>
                    <w:bottom w:val="none" w:sz="0" w:space="0" w:color="auto"/>
                    <w:right w:val="none" w:sz="0" w:space="0" w:color="auto"/>
                  </w:divBdr>
                  <w:divsChild>
                    <w:div w:id="1830443298">
                      <w:marLeft w:val="0"/>
                      <w:marRight w:val="0"/>
                      <w:marTop w:val="0"/>
                      <w:marBottom w:val="0"/>
                      <w:divBdr>
                        <w:top w:val="none" w:sz="0" w:space="0" w:color="auto"/>
                        <w:left w:val="none" w:sz="0" w:space="0" w:color="auto"/>
                        <w:bottom w:val="none" w:sz="0" w:space="0" w:color="auto"/>
                        <w:right w:val="none" w:sz="0" w:space="0" w:color="auto"/>
                      </w:divBdr>
                    </w:div>
                  </w:divsChild>
                </w:div>
                <w:div w:id="1412120969">
                  <w:marLeft w:val="0"/>
                  <w:marRight w:val="0"/>
                  <w:marTop w:val="0"/>
                  <w:marBottom w:val="0"/>
                  <w:divBdr>
                    <w:top w:val="none" w:sz="0" w:space="0" w:color="auto"/>
                    <w:left w:val="none" w:sz="0" w:space="0" w:color="auto"/>
                    <w:bottom w:val="none" w:sz="0" w:space="0" w:color="auto"/>
                    <w:right w:val="none" w:sz="0" w:space="0" w:color="auto"/>
                  </w:divBdr>
                  <w:divsChild>
                    <w:div w:id="124625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3571">
          <w:marLeft w:val="0"/>
          <w:marRight w:val="0"/>
          <w:marTop w:val="0"/>
          <w:marBottom w:val="0"/>
          <w:divBdr>
            <w:top w:val="none" w:sz="0" w:space="0" w:color="auto"/>
            <w:left w:val="none" w:sz="0" w:space="0" w:color="auto"/>
            <w:bottom w:val="none" w:sz="0" w:space="0" w:color="auto"/>
            <w:right w:val="none" w:sz="0" w:space="0" w:color="auto"/>
          </w:divBdr>
        </w:div>
        <w:div w:id="1563439913">
          <w:marLeft w:val="0"/>
          <w:marRight w:val="0"/>
          <w:marTop w:val="0"/>
          <w:marBottom w:val="0"/>
          <w:divBdr>
            <w:top w:val="none" w:sz="0" w:space="0" w:color="auto"/>
            <w:left w:val="none" w:sz="0" w:space="0" w:color="auto"/>
            <w:bottom w:val="none" w:sz="0" w:space="0" w:color="auto"/>
            <w:right w:val="none" w:sz="0" w:space="0" w:color="auto"/>
          </w:divBdr>
        </w:div>
        <w:div w:id="1387335371">
          <w:marLeft w:val="0"/>
          <w:marRight w:val="0"/>
          <w:marTop w:val="0"/>
          <w:marBottom w:val="0"/>
          <w:divBdr>
            <w:top w:val="none" w:sz="0" w:space="0" w:color="auto"/>
            <w:left w:val="none" w:sz="0" w:space="0" w:color="auto"/>
            <w:bottom w:val="none" w:sz="0" w:space="0" w:color="auto"/>
            <w:right w:val="none" w:sz="0" w:space="0" w:color="auto"/>
          </w:divBdr>
        </w:div>
        <w:div w:id="531651534">
          <w:marLeft w:val="0"/>
          <w:marRight w:val="0"/>
          <w:marTop w:val="0"/>
          <w:marBottom w:val="0"/>
          <w:divBdr>
            <w:top w:val="none" w:sz="0" w:space="0" w:color="auto"/>
            <w:left w:val="none" w:sz="0" w:space="0" w:color="auto"/>
            <w:bottom w:val="none" w:sz="0" w:space="0" w:color="auto"/>
            <w:right w:val="none" w:sz="0" w:space="0" w:color="auto"/>
          </w:divBdr>
        </w:div>
        <w:div w:id="91124084">
          <w:marLeft w:val="0"/>
          <w:marRight w:val="0"/>
          <w:marTop w:val="0"/>
          <w:marBottom w:val="0"/>
          <w:divBdr>
            <w:top w:val="none" w:sz="0" w:space="0" w:color="auto"/>
            <w:left w:val="none" w:sz="0" w:space="0" w:color="auto"/>
            <w:bottom w:val="none" w:sz="0" w:space="0" w:color="auto"/>
            <w:right w:val="none" w:sz="0" w:space="0" w:color="auto"/>
          </w:divBdr>
        </w:div>
        <w:div w:id="376205769">
          <w:marLeft w:val="0"/>
          <w:marRight w:val="0"/>
          <w:marTop w:val="0"/>
          <w:marBottom w:val="0"/>
          <w:divBdr>
            <w:top w:val="none" w:sz="0" w:space="0" w:color="auto"/>
            <w:left w:val="none" w:sz="0" w:space="0" w:color="auto"/>
            <w:bottom w:val="none" w:sz="0" w:space="0" w:color="auto"/>
            <w:right w:val="none" w:sz="0" w:space="0" w:color="auto"/>
          </w:divBdr>
        </w:div>
        <w:div w:id="1211263730">
          <w:marLeft w:val="0"/>
          <w:marRight w:val="0"/>
          <w:marTop w:val="0"/>
          <w:marBottom w:val="0"/>
          <w:divBdr>
            <w:top w:val="none" w:sz="0" w:space="0" w:color="auto"/>
            <w:left w:val="none" w:sz="0" w:space="0" w:color="auto"/>
            <w:bottom w:val="none" w:sz="0" w:space="0" w:color="auto"/>
            <w:right w:val="none" w:sz="0" w:space="0" w:color="auto"/>
          </w:divBdr>
        </w:div>
        <w:div w:id="1680082829">
          <w:marLeft w:val="0"/>
          <w:marRight w:val="0"/>
          <w:marTop w:val="0"/>
          <w:marBottom w:val="0"/>
          <w:divBdr>
            <w:top w:val="none" w:sz="0" w:space="0" w:color="auto"/>
            <w:left w:val="none" w:sz="0" w:space="0" w:color="auto"/>
            <w:bottom w:val="none" w:sz="0" w:space="0" w:color="auto"/>
            <w:right w:val="none" w:sz="0" w:space="0" w:color="auto"/>
          </w:divBdr>
          <w:divsChild>
            <w:div w:id="959923521">
              <w:marLeft w:val="-75"/>
              <w:marRight w:val="0"/>
              <w:marTop w:val="30"/>
              <w:marBottom w:val="30"/>
              <w:divBdr>
                <w:top w:val="none" w:sz="0" w:space="0" w:color="auto"/>
                <w:left w:val="none" w:sz="0" w:space="0" w:color="auto"/>
                <w:bottom w:val="none" w:sz="0" w:space="0" w:color="auto"/>
                <w:right w:val="none" w:sz="0" w:space="0" w:color="auto"/>
              </w:divBdr>
              <w:divsChild>
                <w:div w:id="275646825">
                  <w:marLeft w:val="0"/>
                  <w:marRight w:val="0"/>
                  <w:marTop w:val="0"/>
                  <w:marBottom w:val="0"/>
                  <w:divBdr>
                    <w:top w:val="none" w:sz="0" w:space="0" w:color="auto"/>
                    <w:left w:val="none" w:sz="0" w:space="0" w:color="auto"/>
                    <w:bottom w:val="none" w:sz="0" w:space="0" w:color="auto"/>
                    <w:right w:val="none" w:sz="0" w:space="0" w:color="auto"/>
                  </w:divBdr>
                  <w:divsChild>
                    <w:div w:id="2125032649">
                      <w:marLeft w:val="0"/>
                      <w:marRight w:val="0"/>
                      <w:marTop w:val="0"/>
                      <w:marBottom w:val="0"/>
                      <w:divBdr>
                        <w:top w:val="none" w:sz="0" w:space="0" w:color="auto"/>
                        <w:left w:val="none" w:sz="0" w:space="0" w:color="auto"/>
                        <w:bottom w:val="none" w:sz="0" w:space="0" w:color="auto"/>
                        <w:right w:val="none" w:sz="0" w:space="0" w:color="auto"/>
                      </w:divBdr>
                    </w:div>
                  </w:divsChild>
                </w:div>
                <w:div w:id="1470319114">
                  <w:marLeft w:val="0"/>
                  <w:marRight w:val="0"/>
                  <w:marTop w:val="0"/>
                  <w:marBottom w:val="0"/>
                  <w:divBdr>
                    <w:top w:val="none" w:sz="0" w:space="0" w:color="auto"/>
                    <w:left w:val="none" w:sz="0" w:space="0" w:color="auto"/>
                    <w:bottom w:val="none" w:sz="0" w:space="0" w:color="auto"/>
                    <w:right w:val="none" w:sz="0" w:space="0" w:color="auto"/>
                  </w:divBdr>
                  <w:divsChild>
                    <w:div w:id="504636250">
                      <w:marLeft w:val="0"/>
                      <w:marRight w:val="0"/>
                      <w:marTop w:val="0"/>
                      <w:marBottom w:val="0"/>
                      <w:divBdr>
                        <w:top w:val="none" w:sz="0" w:space="0" w:color="auto"/>
                        <w:left w:val="none" w:sz="0" w:space="0" w:color="auto"/>
                        <w:bottom w:val="none" w:sz="0" w:space="0" w:color="auto"/>
                        <w:right w:val="none" w:sz="0" w:space="0" w:color="auto"/>
                      </w:divBdr>
                    </w:div>
                  </w:divsChild>
                </w:div>
                <w:div w:id="108093316">
                  <w:marLeft w:val="0"/>
                  <w:marRight w:val="0"/>
                  <w:marTop w:val="0"/>
                  <w:marBottom w:val="0"/>
                  <w:divBdr>
                    <w:top w:val="none" w:sz="0" w:space="0" w:color="auto"/>
                    <w:left w:val="none" w:sz="0" w:space="0" w:color="auto"/>
                    <w:bottom w:val="none" w:sz="0" w:space="0" w:color="auto"/>
                    <w:right w:val="none" w:sz="0" w:space="0" w:color="auto"/>
                  </w:divBdr>
                  <w:divsChild>
                    <w:div w:id="187646250">
                      <w:marLeft w:val="0"/>
                      <w:marRight w:val="0"/>
                      <w:marTop w:val="0"/>
                      <w:marBottom w:val="0"/>
                      <w:divBdr>
                        <w:top w:val="none" w:sz="0" w:space="0" w:color="auto"/>
                        <w:left w:val="none" w:sz="0" w:space="0" w:color="auto"/>
                        <w:bottom w:val="none" w:sz="0" w:space="0" w:color="auto"/>
                        <w:right w:val="none" w:sz="0" w:space="0" w:color="auto"/>
                      </w:divBdr>
                    </w:div>
                  </w:divsChild>
                </w:div>
                <w:div w:id="1053772666">
                  <w:marLeft w:val="0"/>
                  <w:marRight w:val="0"/>
                  <w:marTop w:val="0"/>
                  <w:marBottom w:val="0"/>
                  <w:divBdr>
                    <w:top w:val="none" w:sz="0" w:space="0" w:color="auto"/>
                    <w:left w:val="none" w:sz="0" w:space="0" w:color="auto"/>
                    <w:bottom w:val="none" w:sz="0" w:space="0" w:color="auto"/>
                    <w:right w:val="none" w:sz="0" w:space="0" w:color="auto"/>
                  </w:divBdr>
                  <w:divsChild>
                    <w:div w:id="1689671387">
                      <w:marLeft w:val="0"/>
                      <w:marRight w:val="0"/>
                      <w:marTop w:val="0"/>
                      <w:marBottom w:val="0"/>
                      <w:divBdr>
                        <w:top w:val="none" w:sz="0" w:space="0" w:color="auto"/>
                        <w:left w:val="none" w:sz="0" w:space="0" w:color="auto"/>
                        <w:bottom w:val="none" w:sz="0" w:space="0" w:color="auto"/>
                        <w:right w:val="none" w:sz="0" w:space="0" w:color="auto"/>
                      </w:divBdr>
                    </w:div>
                  </w:divsChild>
                </w:div>
                <w:div w:id="437918286">
                  <w:marLeft w:val="0"/>
                  <w:marRight w:val="0"/>
                  <w:marTop w:val="0"/>
                  <w:marBottom w:val="0"/>
                  <w:divBdr>
                    <w:top w:val="none" w:sz="0" w:space="0" w:color="auto"/>
                    <w:left w:val="none" w:sz="0" w:space="0" w:color="auto"/>
                    <w:bottom w:val="none" w:sz="0" w:space="0" w:color="auto"/>
                    <w:right w:val="none" w:sz="0" w:space="0" w:color="auto"/>
                  </w:divBdr>
                  <w:divsChild>
                    <w:div w:id="377971669">
                      <w:marLeft w:val="0"/>
                      <w:marRight w:val="0"/>
                      <w:marTop w:val="0"/>
                      <w:marBottom w:val="0"/>
                      <w:divBdr>
                        <w:top w:val="none" w:sz="0" w:space="0" w:color="auto"/>
                        <w:left w:val="none" w:sz="0" w:space="0" w:color="auto"/>
                        <w:bottom w:val="none" w:sz="0" w:space="0" w:color="auto"/>
                        <w:right w:val="none" w:sz="0" w:space="0" w:color="auto"/>
                      </w:divBdr>
                    </w:div>
                  </w:divsChild>
                </w:div>
                <w:div w:id="739139453">
                  <w:marLeft w:val="0"/>
                  <w:marRight w:val="0"/>
                  <w:marTop w:val="0"/>
                  <w:marBottom w:val="0"/>
                  <w:divBdr>
                    <w:top w:val="none" w:sz="0" w:space="0" w:color="auto"/>
                    <w:left w:val="none" w:sz="0" w:space="0" w:color="auto"/>
                    <w:bottom w:val="none" w:sz="0" w:space="0" w:color="auto"/>
                    <w:right w:val="none" w:sz="0" w:space="0" w:color="auto"/>
                  </w:divBdr>
                  <w:divsChild>
                    <w:div w:id="638146364">
                      <w:marLeft w:val="0"/>
                      <w:marRight w:val="0"/>
                      <w:marTop w:val="0"/>
                      <w:marBottom w:val="0"/>
                      <w:divBdr>
                        <w:top w:val="none" w:sz="0" w:space="0" w:color="auto"/>
                        <w:left w:val="none" w:sz="0" w:space="0" w:color="auto"/>
                        <w:bottom w:val="none" w:sz="0" w:space="0" w:color="auto"/>
                        <w:right w:val="none" w:sz="0" w:space="0" w:color="auto"/>
                      </w:divBdr>
                    </w:div>
                  </w:divsChild>
                </w:div>
                <w:div w:id="955328719">
                  <w:marLeft w:val="0"/>
                  <w:marRight w:val="0"/>
                  <w:marTop w:val="0"/>
                  <w:marBottom w:val="0"/>
                  <w:divBdr>
                    <w:top w:val="none" w:sz="0" w:space="0" w:color="auto"/>
                    <w:left w:val="none" w:sz="0" w:space="0" w:color="auto"/>
                    <w:bottom w:val="none" w:sz="0" w:space="0" w:color="auto"/>
                    <w:right w:val="none" w:sz="0" w:space="0" w:color="auto"/>
                  </w:divBdr>
                  <w:divsChild>
                    <w:div w:id="1962959703">
                      <w:marLeft w:val="0"/>
                      <w:marRight w:val="0"/>
                      <w:marTop w:val="0"/>
                      <w:marBottom w:val="0"/>
                      <w:divBdr>
                        <w:top w:val="none" w:sz="0" w:space="0" w:color="auto"/>
                        <w:left w:val="none" w:sz="0" w:space="0" w:color="auto"/>
                        <w:bottom w:val="none" w:sz="0" w:space="0" w:color="auto"/>
                        <w:right w:val="none" w:sz="0" w:space="0" w:color="auto"/>
                      </w:divBdr>
                    </w:div>
                  </w:divsChild>
                </w:div>
                <w:div w:id="893276218">
                  <w:marLeft w:val="0"/>
                  <w:marRight w:val="0"/>
                  <w:marTop w:val="0"/>
                  <w:marBottom w:val="0"/>
                  <w:divBdr>
                    <w:top w:val="none" w:sz="0" w:space="0" w:color="auto"/>
                    <w:left w:val="none" w:sz="0" w:space="0" w:color="auto"/>
                    <w:bottom w:val="none" w:sz="0" w:space="0" w:color="auto"/>
                    <w:right w:val="none" w:sz="0" w:space="0" w:color="auto"/>
                  </w:divBdr>
                  <w:divsChild>
                    <w:div w:id="666859850">
                      <w:marLeft w:val="0"/>
                      <w:marRight w:val="0"/>
                      <w:marTop w:val="0"/>
                      <w:marBottom w:val="0"/>
                      <w:divBdr>
                        <w:top w:val="none" w:sz="0" w:space="0" w:color="auto"/>
                        <w:left w:val="none" w:sz="0" w:space="0" w:color="auto"/>
                        <w:bottom w:val="none" w:sz="0" w:space="0" w:color="auto"/>
                        <w:right w:val="none" w:sz="0" w:space="0" w:color="auto"/>
                      </w:divBdr>
                    </w:div>
                  </w:divsChild>
                </w:div>
                <w:div w:id="1785928793">
                  <w:marLeft w:val="0"/>
                  <w:marRight w:val="0"/>
                  <w:marTop w:val="0"/>
                  <w:marBottom w:val="0"/>
                  <w:divBdr>
                    <w:top w:val="none" w:sz="0" w:space="0" w:color="auto"/>
                    <w:left w:val="none" w:sz="0" w:space="0" w:color="auto"/>
                    <w:bottom w:val="none" w:sz="0" w:space="0" w:color="auto"/>
                    <w:right w:val="none" w:sz="0" w:space="0" w:color="auto"/>
                  </w:divBdr>
                  <w:divsChild>
                    <w:div w:id="1653829049">
                      <w:marLeft w:val="0"/>
                      <w:marRight w:val="0"/>
                      <w:marTop w:val="0"/>
                      <w:marBottom w:val="0"/>
                      <w:divBdr>
                        <w:top w:val="none" w:sz="0" w:space="0" w:color="auto"/>
                        <w:left w:val="none" w:sz="0" w:space="0" w:color="auto"/>
                        <w:bottom w:val="none" w:sz="0" w:space="0" w:color="auto"/>
                        <w:right w:val="none" w:sz="0" w:space="0" w:color="auto"/>
                      </w:divBdr>
                    </w:div>
                  </w:divsChild>
                </w:div>
                <w:div w:id="187528547">
                  <w:marLeft w:val="0"/>
                  <w:marRight w:val="0"/>
                  <w:marTop w:val="0"/>
                  <w:marBottom w:val="0"/>
                  <w:divBdr>
                    <w:top w:val="none" w:sz="0" w:space="0" w:color="auto"/>
                    <w:left w:val="none" w:sz="0" w:space="0" w:color="auto"/>
                    <w:bottom w:val="none" w:sz="0" w:space="0" w:color="auto"/>
                    <w:right w:val="none" w:sz="0" w:space="0" w:color="auto"/>
                  </w:divBdr>
                  <w:divsChild>
                    <w:div w:id="616064634">
                      <w:marLeft w:val="0"/>
                      <w:marRight w:val="0"/>
                      <w:marTop w:val="0"/>
                      <w:marBottom w:val="0"/>
                      <w:divBdr>
                        <w:top w:val="none" w:sz="0" w:space="0" w:color="auto"/>
                        <w:left w:val="none" w:sz="0" w:space="0" w:color="auto"/>
                        <w:bottom w:val="none" w:sz="0" w:space="0" w:color="auto"/>
                        <w:right w:val="none" w:sz="0" w:space="0" w:color="auto"/>
                      </w:divBdr>
                    </w:div>
                  </w:divsChild>
                </w:div>
                <w:div w:id="1860702637">
                  <w:marLeft w:val="0"/>
                  <w:marRight w:val="0"/>
                  <w:marTop w:val="0"/>
                  <w:marBottom w:val="0"/>
                  <w:divBdr>
                    <w:top w:val="none" w:sz="0" w:space="0" w:color="auto"/>
                    <w:left w:val="none" w:sz="0" w:space="0" w:color="auto"/>
                    <w:bottom w:val="none" w:sz="0" w:space="0" w:color="auto"/>
                    <w:right w:val="none" w:sz="0" w:space="0" w:color="auto"/>
                  </w:divBdr>
                  <w:divsChild>
                    <w:div w:id="2079207470">
                      <w:marLeft w:val="0"/>
                      <w:marRight w:val="0"/>
                      <w:marTop w:val="0"/>
                      <w:marBottom w:val="0"/>
                      <w:divBdr>
                        <w:top w:val="none" w:sz="0" w:space="0" w:color="auto"/>
                        <w:left w:val="none" w:sz="0" w:space="0" w:color="auto"/>
                        <w:bottom w:val="none" w:sz="0" w:space="0" w:color="auto"/>
                        <w:right w:val="none" w:sz="0" w:space="0" w:color="auto"/>
                      </w:divBdr>
                    </w:div>
                  </w:divsChild>
                </w:div>
                <w:div w:id="627589044">
                  <w:marLeft w:val="0"/>
                  <w:marRight w:val="0"/>
                  <w:marTop w:val="0"/>
                  <w:marBottom w:val="0"/>
                  <w:divBdr>
                    <w:top w:val="none" w:sz="0" w:space="0" w:color="auto"/>
                    <w:left w:val="none" w:sz="0" w:space="0" w:color="auto"/>
                    <w:bottom w:val="none" w:sz="0" w:space="0" w:color="auto"/>
                    <w:right w:val="none" w:sz="0" w:space="0" w:color="auto"/>
                  </w:divBdr>
                  <w:divsChild>
                    <w:div w:id="817234218">
                      <w:marLeft w:val="0"/>
                      <w:marRight w:val="0"/>
                      <w:marTop w:val="0"/>
                      <w:marBottom w:val="0"/>
                      <w:divBdr>
                        <w:top w:val="none" w:sz="0" w:space="0" w:color="auto"/>
                        <w:left w:val="none" w:sz="0" w:space="0" w:color="auto"/>
                        <w:bottom w:val="none" w:sz="0" w:space="0" w:color="auto"/>
                        <w:right w:val="none" w:sz="0" w:space="0" w:color="auto"/>
                      </w:divBdr>
                    </w:div>
                  </w:divsChild>
                </w:div>
                <w:div w:id="801269381">
                  <w:marLeft w:val="0"/>
                  <w:marRight w:val="0"/>
                  <w:marTop w:val="0"/>
                  <w:marBottom w:val="0"/>
                  <w:divBdr>
                    <w:top w:val="none" w:sz="0" w:space="0" w:color="auto"/>
                    <w:left w:val="none" w:sz="0" w:space="0" w:color="auto"/>
                    <w:bottom w:val="none" w:sz="0" w:space="0" w:color="auto"/>
                    <w:right w:val="none" w:sz="0" w:space="0" w:color="auto"/>
                  </w:divBdr>
                  <w:divsChild>
                    <w:div w:id="2012222263">
                      <w:marLeft w:val="0"/>
                      <w:marRight w:val="0"/>
                      <w:marTop w:val="0"/>
                      <w:marBottom w:val="0"/>
                      <w:divBdr>
                        <w:top w:val="none" w:sz="0" w:space="0" w:color="auto"/>
                        <w:left w:val="none" w:sz="0" w:space="0" w:color="auto"/>
                        <w:bottom w:val="none" w:sz="0" w:space="0" w:color="auto"/>
                        <w:right w:val="none" w:sz="0" w:space="0" w:color="auto"/>
                      </w:divBdr>
                    </w:div>
                  </w:divsChild>
                </w:div>
                <w:div w:id="255676611">
                  <w:marLeft w:val="0"/>
                  <w:marRight w:val="0"/>
                  <w:marTop w:val="0"/>
                  <w:marBottom w:val="0"/>
                  <w:divBdr>
                    <w:top w:val="none" w:sz="0" w:space="0" w:color="auto"/>
                    <w:left w:val="none" w:sz="0" w:space="0" w:color="auto"/>
                    <w:bottom w:val="none" w:sz="0" w:space="0" w:color="auto"/>
                    <w:right w:val="none" w:sz="0" w:space="0" w:color="auto"/>
                  </w:divBdr>
                  <w:divsChild>
                    <w:div w:id="649478913">
                      <w:marLeft w:val="0"/>
                      <w:marRight w:val="0"/>
                      <w:marTop w:val="0"/>
                      <w:marBottom w:val="0"/>
                      <w:divBdr>
                        <w:top w:val="none" w:sz="0" w:space="0" w:color="auto"/>
                        <w:left w:val="none" w:sz="0" w:space="0" w:color="auto"/>
                        <w:bottom w:val="none" w:sz="0" w:space="0" w:color="auto"/>
                        <w:right w:val="none" w:sz="0" w:space="0" w:color="auto"/>
                      </w:divBdr>
                    </w:div>
                  </w:divsChild>
                </w:div>
                <w:div w:id="1989935536">
                  <w:marLeft w:val="0"/>
                  <w:marRight w:val="0"/>
                  <w:marTop w:val="0"/>
                  <w:marBottom w:val="0"/>
                  <w:divBdr>
                    <w:top w:val="none" w:sz="0" w:space="0" w:color="auto"/>
                    <w:left w:val="none" w:sz="0" w:space="0" w:color="auto"/>
                    <w:bottom w:val="none" w:sz="0" w:space="0" w:color="auto"/>
                    <w:right w:val="none" w:sz="0" w:space="0" w:color="auto"/>
                  </w:divBdr>
                  <w:divsChild>
                    <w:div w:id="1741057428">
                      <w:marLeft w:val="0"/>
                      <w:marRight w:val="0"/>
                      <w:marTop w:val="0"/>
                      <w:marBottom w:val="0"/>
                      <w:divBdr>
                        <w:top w:val="none" w:sz="0" w:space="0" w:color="auto"/>
                        <w:left w:val="none" w:sz="0" w:space="0" w:color="auto"/>
                        <w:bottom w:val="none" w:sz="0" w:space="0" w:color="auto"/>
                        <w:right w:val="none" w:sz="0" w:space="0" w:color="auto"/>
                      </w:divBdr>
                    </w:div>
                  </w:divsChild>
                </w:div>
                <w:div w:id="1874927911">
                  <w:marLeft w:val="0"/>
                  <w:marRight w:val="0"/>
                  <w:marTop w:val="0"/>
                  <w:marBottom w:val="0"/>
                  <w:divBdr>
                    <w:top w:val="none" w:sz="0" w:space="0" w:color="auto"/>
                    <w:left w:val="none" w:sz="0" w:space="0" w:color="auto"/>
                    <w:bottom w:val="none" w:sz="0" w:space="0" w:color="auto"/>
                    <w:right w:val="none" w:sz="0" w:space="0" w:color="auto"/>
                  </w:divBdr>
                  <w:divsChild>
                    <w:div w:id="1052802420">
                      <w:marLeft w:val="0"/>
                      <w:marRight w:val="0"/>
                      <w:marTop w:val="0"/>
                      <w:marBottom w:val="0"/>
                      <w:divBdr>
                        <w:top w:val="none" w:sz="0" w:space="0" w:color="auto"/>
                        <w:left w:val="none" w:sz="0" w:space="0" w:color="auto"/>
                        <w:bottom w:val="none" w:sz="0" w:space="0" w:color="auto"/>
                        <w:right w:val="none" w:sz="0" w:space="0" w:color="auto"/>
                      </w:divBdr>
                    </w:div>
                  </w:divsChild>
                </w:div>
                <w:div w:id="686367010">
                  <w:marLeft w:val="0"/>
                  <w:marRight w:val="0"/>
                  <w:marTop w:val="0"/>
                  <w:marBottom w:val="0"/>
                  <w:divBdr>
                    <w:top w:val="none" w:sz="0" w:space="0" w:color="auto"/>
                    <w:left w:val="none" w:sz="0" w:space="0" w:color="auto"/>
                    <w:bottom w:val="none" w:sz="0" w:space="0" w:color="auto"/>
                    <w:right w:val="none" w:sz="0" w:space="0" w:color="auto"/>
                  </w:divBdr>
                  <w:divsChild>
                    <w:div w:id="1597906150">
                      <w:marLeft w:val="0"/>
                      <w:marRight w:val="0"/>
                      <w:marTop w:val="0"/>
                      <w:marBottom w:val="0"/>
                      <w:divBdr>
                        <w:top w:val="none" w:sz="0" w:space="0" w:color="auto"/>
                        <w:left w:val="none" w:sz="0" w:space="0" w:color="auto"/>
                        <w:bottom w:val="none" w:sz="0" w:space="0" w:color="auto"/>
                        <w:right w:val="none" w:sz="0" w:space="0" w:color="auto"/>
                      </w:divBdr>
                    </w:div>
                  </w:divsChild>
                </w:div>
                <w:div w:id="1523086973">
                  <w:marLeft w:val="0"/>
                  <w:marRight w:val="0"/>
                  <w:marTop w:val="0"/>
                  <w:marBottom w:val="0"/>
                  <w:divBdr>
                    <w:top w:val="none" w:sz="0" w:space="0" w:color="auto"/>
                    <w:left w:val="none" w:sz="0" w:space="0" w:color="auto"/>
                    <w:bottom w:val="none" w:sz="0" w:space="0" w:color="auto"/>
                    <w:right w:val="none" w:sz="0" w:space="0" w:color="auto"/>
                  </w:divBdr>
                  <w:divsChild>
                    <w:div w:id="597298376">
                      <w:marLeft w:val="0"/>
                      <w:marRight w:val="0"/>
                      <w:marTop w:val="0"/>
                      <w:marBottom w:val="0"/>
                      <w:divBdr>
                        <w:top w:val="none" w:sz="0" w:space="0" w:color="auto"/>
                        <w:left w:val="none" w:sz="0" w:space="0" w:color="auto"/>
                        <w:bottom w:val="none" w:sz="0" w:space="0" w:color="auto"/>
                        <w:right w:val="none" w:sz="0" w:space="0" w:color="auto"/>
                      </w:divBdr>
                    </w:div>
                  </w:divsChild>
                </w:div>
                <w:div w:id="167798142">
                  <w:marLeft w:val="0"/>
                  <w:marRight w:val="0"/>
                  <w:marTop w:val="0"/>
                  <w:marBottom w:val="0"/>
                  <w:divBdr>
                    <w:top w:val="none" w:sz="0" w:space="0" w:color="auto"/>
                    <w:left w:val="none" w:sz="0" w:space="0" w:color="auto"/>
                    <w:bottom w:val="none" w:sz="0" w:space="0" w:color="auto"/>
                    <w:right w:val="none" w:sz="0" w:space="0" w:color="auto"/>
                  </w:divBdr>
                  <w:divsChild>
                    <w:div w:id="1411074784">
                      <w:marLeft w:val="0"/>
                      <w:marRight w:val="0"/>
                      <w:marTop w:val="0"/>
                      <w:marBottom w:val="0"/>
                      <w:divBdr>
                        <w:top w:val="none" w:sz="0" w:space="0" w:color="auto"/>
                        <w:left w:val="none" w:sz="0" w:space="0" w:color="auto"/>
                        <w:bottom w:val="none" w:sz="0" w:space="0" w:color="auto"/>
                        <w:right w:val="none" w:sz="0" w:space="0" w:color="auto"/>
                      </w:divBdr>
                    </w:div>
                  </w:divsChild>
                </w:div>
                <w:div w:id="1290546869">
                  <w:marLeft w:val="0"/>
                  <w:marRight w:val="0"/>
                  <w:marTop w:val="0"/>
                  <w:marBottom w:val="0"/>
                  <w:divBdr>
                    <w:top w:val="none" w:sz="0" w:space="0" w:color="auto"/>
                    <w:left w:val="none" w:sz="0" w:space="0" w:color="auto"/>
                    <w:bottom w:val="none" w:sz="0" w:space="0" w:color="auto"/>
                    <w:right w:val="none" w:sz="0" w:space="0" w:color="auto"/>
                  </w:divBdr>
                  <w:divsChild>
                    <w:div w:id="1071925338">
                      <w:marLeft w:val="0"/>
                      <w:marRight w:val="0"/>
                      <w:marTop w:val="0"/>
                      <w:marBottom w:val="0"/>
                      <w:divBdr>
                        <w:top w:val="none" w:sz="0" w:space="0" w:color="auto"/>
                        <w:left w:val="none" w:sz="0" w:space="0" w:color="auto"/>
                        <w:bottom w:val="none" w:sz="0" w:space="0" w:color="auto"/>
                        <w:right w:val="none" w:sz="0" w:space="0" w:color="auto"/>
                      </w:divBdr>
                    </w:div>
                  </w:divsChild>
                </w:div>
                <w:div w:id="736631211">
                  <w:marLeft w:val="0"/>
                  <w:marRight w:val="0"/>
                  <w:marTop w:val="0"/>
                  <w:marBottom w:val="0"/>
                  <w:divBdr>
                    <w:top w:val="none" w:sz="0" w:space="0" w:color="auto"/>
                    <w:left w:val="none" w:sz="0" w:space="0" w:color="auto"/>
                    <w:bottom w:val="none" w:sz="0" w:space="0" w:color="auto"/>
                    <w:right w:val="none" w:sz="0" w:space="0" w:color="auto"/>
                  </w:divBdr>
                  <w:divsChild>
                    <w:div w:id="2078741610">
                      <w:marLeft w:val="0"/>
                      <w:marRight w:val="0"/>
                      <w:marTop w:val="0"/>
                      <w:marBottom w:val="0"/>
                      <w:divBdr>
                        <w:top w:val="none" w:sz="0" w:space="0" w:color="auto"/>
                        <w:left w:val="none" w:sz="0" w:space="0" w:color="auto"/>
                        <w:bottom w:val="none" w:sz="0" w:space="0" w:color="auto"/>
                        <w:right w:val="none" w:sz="0" w:space="0" w:color="auto"/>
                      </w:divBdr>
                    </w:div>
                  </w:divsChild>
                </w:div>
                <w:div w:id="982388748">
                  <w:marLeft w:val="0"/>
                  <w:marRight w:val="0"/>
                  <w:marTop w:val="0"/>
                  <w:marBottom w:val="0"/>
                  <w:divBdr>
                    <w:top w:val="none" w:sz="0" w:space="0" w:color="auto"/>
                    <w:left w:val="none" w:sz="0" w:space="0" w:color="auto"/>
                    <w:bottom w:val="none" w:sz="0" w:space="0" w:color="auto"/>
                    <w:right w:val="none" w:sz="0" w:space="0" w:color="auto"/>
                  </w:divBdr>
                  <w:divsChild>
                    <w:div w:id="1071544974">
                      <w:marLeft w:val="0"/>
                      <w:marRight w:val="0"/>
                      <w:marTop w:val="0"/>
                      <w:marBottom w:val="0"/>
                      <w:divBdr>
                        <w:top w:val="none" w:sz="0" w:space="0" w:color="auto"/>
                        <w:left w:val="none" w:sz="0" w:space="0" w:color="auto"/>
                        <w:bottom w:val="none" w:sz="0" w:space="0" w:color="auto"/>
                        <w:right w:val="none" w:sz="0" w:space="0" w:color="auto"/>
                      </w:divBdr>
                    </w:div>
                  </w:divsChild>
                </w:div>
                <w:div w:id="1577394411">
                  <w:marLeft w:val="0"/>
                  <w:marRight w:val="0"/>
                  <w:marTop w:val="0"/>
                  <w:marBottom w:val="0"/>
                  <w:divBdr>
                    <w:top w:val="none" w:sz="0" w:space="0" w:color="auto"/>
                    <w:left w:val="none" w:sz="0" w:space="0" w:color="auto"/>
                    <w:bottom w:val="none" w:sz="0" w:space="0" w:color="auto"/>
                    <w:right w:val="none" w:sz="0" w:space="0" w:color="auto"/>
                  </w:divBdr>
                  <w:divsChild>
                    <w:div w:id="927663490">
                      <w:marLeft w:val="0"/>
                      <w:marRight w:val="0"/>
                      <w:marTop w:val="0"/>
                      <w:marBottom w:val="0"/>
                      <w:divBdr>
                        <w:top w:val="none" w:sz="0" w:space="0" w:color="auto"/>
                        <w:left w:val="none" w:sz="0" w:space="0" w:color="auto"/>
                        <w:bottom w:val="none" w:sz="0" w:space="0" w:color="auto"/>
                        <w:right w:val="none" w:sz="0" w:space="0" w:color="auto"/>
                      </w:divBdr>
                    </w:div>
                  </w:divsChild>
                </w:div>
                <w:div w:id="122771732">
                  <w:marLeft w:val="0"/>
                  <w:marRight w:val="0"/>
                  <w:marTop w:val="0"/>
                  <w:marBottom w:val="0"/>
                  <w:divBdr>
                    <w:top w:val="none" w:sz="0" w:space="0" w:color="auto"/>
                    <w:left w:val="none" w:sz="0" w:space="0" w:color="auto"/>
                    <w:bottom w:val="none" w:sz="0" w:space="0" w:color="auto"/>
                    <w:right w:val="none" w:sz="0" w:space="0" w:color="auto"/>
                  </w:divBdr>
                  <w:divsChild>
                    <w:div w:id="2019262093">
                      <w:marLeft w:val="0"/>
                      <w:marRight w:val="0"/>
                      <w:marTop w:val="0"/>
                      <w:marBottom w:val="0"/>
                      <w:divBdr>
                        <w:top w:val="none" w:sz="0" w:space="0" w:color="auto"/>
                        <w:left w:val="none" w:sz="0" w:space="0" w:color="auto"/>
                        <w:bottom w:val="none" w:sz="0" w:space="0" w:color="auto"/>
                        <w:right w:val="none" w:sz="0" w:space="0" w:color="auto"/>
                      </w:divBdr>
                    </w:div>
                  </w:divsChild>
                </w:div>
                <w:div w:id="760762340">
                  <w:marLeft w:val="0"/>
                  <w:marRight w:val="0"/>
                  <w:marTop w:val="0"/>
                  <w:marBottom w:val="0"/>
                  <w:divBdr>
                    <w:top w:val="none" w:sz="0" w:space="0" w:color="auto"/>
                    <w:left w:val="none" w:sz="0" w:space="0" w:color="auto"/>
                    <w:bottom w:val="none" w:sz="0" w:space="0" w:color="auto"/>
                    <w:right w:val="none" w:sz="0" w:space="0" w:color="auto"/>
                  </w:divBdr>
                  <w:divsChild>
                    <w:div w:id="2125731255">
                      <w:marLeft w:val="0"/>
                      <w:marRight w:val="0"/>
                      <w:marTop w:val="0"/>
                      <w:marBottom w:val="0"/>
                      <w:divBdr>
                        <w:top w:val="none" w:sz="0" w:space="0" w:color="auto"/>
                        <w:left w:val="none" w:sz="0" w:space="0" w:color="auto"/>
                        <w:bottom w:val="none" w:sz="0" w:space="0" w:color="auto"/>
                        <w:right w:val="none" w:sz="0" w:space="0" w:color="auto"/>
                      </w:divBdr>
                    </w:div>
                  </w:divsChild>
                </w:div>
                <w:div w:id="1677877084">
                  <w:marLeft w:val="0"/>
                  <w:marRight w:val="0"/>
                  <w:marTop w:val="0"/>
                  <w:marBottom w:val="0"/>
                  <w:divBdr>
                    <w:top w:val="none" w:sz="0" w:space="0" w:color="auto"/>
                    <w:left w:val="none" w:sz="0" w:space="0" w:color="auto"/>
                    <w:bottom w:val="none" w:sz="0" w:space="0" w:color="auto"/>
                    <w:right w:val="none" w:sz="0" w:space="0" w:color="auto"/>
                  </w:divBdr>
                  <w:divsChild>
                    <w:div w:id="1843161238">
                      <w:marLeft w:val="0"/>
                      <w:marRight w:val="0"/>
                      <w:marTop w:val="0"/>
                      <w:marBottom w:val="0"/>
                      <w:divBdr>
                        <w:top w:val="none" w:sz="0" w:space="0" w:color="auto"/>
                        <w:left w:val="none" w:sz="0" w:space="0" w:color="auto"/>
                        <w:bottom w:val="none" w:sz="0" w:space="0" w:color="auto"/>
                        <w:right w:val="none" w:sz="0" w:space="0" w:color="auto"/>
                      </w:divBdr>
                    </w:div>
                  </w:divsChild>
                </w:div>
                <w:div w:id="367802988">
                  <w:marLeft w:val="0"/>
                  <w:marRight w:val="0"/>
                  <w:marTop w:val="0"/>
                  <w:marBottom w:val="0"/>
                  <w:divBdr>
                    <w:top w:val="none" w:sz="0" w:space="0" w:color="auto"/>
                    <w:left w:val="none" w:sz="0" w:space="0" w:color="auto"/>
                    <w:bottom w:val="none" w:sz="0" w:space="0" w:color="auto"/>
                    <w:right w:val="none" w:sz="0" w:space="0" w:color="auto"/>
                  </w:divBdr>
                  <w:divsChild>
                    <w:div w:id="2051103894">
                      <w:marLeft w:val="0"/>
                      <w:marRight w:val="0"/>
                      <w:marTop w:val="0"/>
                      <w:marBottom w:val="0"/>
                      <w:divBdr>
                        <w:top w:val="none" w:sz="0" w:space="0" w:color="auto"/>
                        <w:left w:val="none" w:sz="0" w:space="0" w:color="auto"/>
                        <w:bottom w:val="none" w:sz="0" w:space="0" w:color="auto"/>
                        <w:right w:val="none" w:sz="0" w:space="0" w:color="auto"/>
                      </w:divBdr>
                    </w:div>
                  </w:divsChild>
                </w:div>
                <w:div w:id="1698433707">
                  <w:marLeft w:val="0"/>
                  <w:marRight w:val="0"/>
                  <w:marTop w:val="0"/>
                  <w:marBottom w:val="0"/>
                  <w:divBdr>
                    <w:top w:val="none" w:sz="0" w:space="0" w:color="auto"/>
                    <w:left w:val="none" w:sz="0" w:space="0" w:color="auto"/>
                    <w:bottom w:val="none" w:sz="0" w:space="0" w:color="auto"/>
                    <w:right w:val="none" w:sz="0" w:space="0" w:color="auto"/>
                  </w:divBdr>
                  <w:divsChild>
                    <w:div w:id="1629966331">
                      <w:marLeft w:val="0"/>
                      <w:marRight w:val="0"/>
                      <w:marTop w:val="0"/>
                      <w:marBottom w:val="0"/>
                      <w:divBdr>
                        <w:top w:val="none" w:sz="0" w:space="0" w:color="auto"/>
                        <w:left w:val="none" w:sz="0" w:space="0" w:color="auto"/>
                        <w:bottom w:val="none" w:sz="0" w:space="0" w:color="auto"/>
                        <w:right w:val="none" w:sz="0" w:space="0" w:color="auto"/>
                      </w:divBdr>
                    </w:div>
                  </w:divsChild>
                </w:div>
                <w:div w:id="2077773639">
                  <w:marLeft w:val="0"/>
                  <w:marRight w:val="0"/>
                  <w:marTop w:val="0"/>
                  <w:marBottom w:val="0"/>
                  <w:divBdr>
                    <w:top w:val="none" w:sz="0" w:space="0" w:color="auto"/>
                    <w:left w:val="none" w:sz="0" w:space="0" w:color="auto"/>
                    <w:bottom w:val="none" w:sz="0" w:space="0" w:color="auto"/>
                    <w:right w:val="none" w:sz="0" w:space="0" w:color="auto"/>
                  </w:divBdr>
                  <w:divsChild>
                    <w:div w:id="1450707281">
                      <w:marLeft w:val="0"/>
                      <w:marRight w:val="0"/>
                      <w:marTop w:val="0"/>
                      <w:marBottom w:val="0"/>
                      <w:divBdr>
                        <w:top w:val="none" w:sz="0" w:space="0" w:color="auto"/>
                        <w:left w:val="none" w:sz="0" w:space="0" w:color="auto"/>
                        <w:bottom w:val="none" w:sz="0" w:space="0" w:color="auto"/>
                        <w:right w:val="none" w:sz="0" w:space="0" w:color="auto"/>
                      </w:divBdr>
                    </w:div>
                  </w:divsChild>
                </w:div>
                <w:div w:id="2057461252">
                  <w:marLeft w:val="0"/>
                  <w:marRight w:val="0"/>
                  <w:marTop w:val="0"/>
                  <w:marBottom w:val="0"/>
                  <w:divBdr>
                    <w:top w:val="none" w:sz="0" w:space="0" w:color="auto"/>
                    <w:left w:val="none" w:sz="0" w:space="0" w:color="auto"/>
                    <w:bottom w:val="none" w:sz="0" w:space="0" w:color="auto"/>
                    <w:right w:val="none" w:sz="0" w:space="0" w:color="auto"/>
                  </w:divBdr>
                  <w:divsChild>
                    <w:div w:id="1886719013">
                      <w:marLeft w:val="0"/>
                      <w:marRight w:val="0"/>
                      <w:marTop w:val="0"/>
                      <w:marBottom w:val="0"/>
                      <w:divBdr>
                        <w:top w:val="none" w:sz="0" w:space="0" w:color="auto"/>
                        <w:left w:val="none" w:sz="0" w:space="0" w:color="auto"/>
                        <w:bottom w:val="none" w:sz="0" w:space="0" w:color="auto"/>
                        <w:right w:val="none" w:sz="0" w:space="0" w:color="auto"/>
                      </w:divBdr>
                    </w:div>
                  </w:divsChild>
                </w:div>
                <w:div w:id="1034577473">
                  <w:marLeft w:val="0"/>
                  <w:marRight w:val="0"/>
                  <w:marTop w:val="0"/>
                  <w:marBottom w:val="0"/>
                  <w:divBdr>
                    <w:top w:val="none" w:sz="0" w:space="0" w:color="auto"/>
                    <w:left w:val="none" w:sz="0" w:space="0" w:color="auto"/>
                    <w:bottom w:val="none" w:sz="0" w:space="0" w:color="auto"/>
                    <w:right w:val="none" w:sz="0" w:space="0" w:color="auto"/>
                  </w:divBdr>
                  <w:divsChild>
                    <w:div w:id="1467353140">
                      <w:marLeft w:val="0"/>
                      <w:marRight w:val="0"/>
                      <w:marTop w:val="0"/>
                      <w:marBottom w:val="0"/>
                      <w:divBdr>
                        <w:top w:val="none" w:sz="0" w:space="0" w:color="auto"/>
                        <w:left w:val="none" w:sz="0" w:space="0" w:color="auto"/>
                        <w:bottom w:val="none" w:sz="0" w:space="0" w:color="auto"/>
                        <w:right w:val="none" w:sz="0" w:space="0" w:color="auto"/>
                      </w:divBdr>
                    </w:div>
                  </w:divsChild>
                </w:div>
                <w:div w:id="1546870784">
                  <w:marLeft w:val="0"/>
                  <w:marRight w:val="0"/>
                  <w:marTop w:val="0"/>
                  <w:marBottom w:val="0"/>
                  <w:divBdr>
                    <w:top w:val="none" w:sz="0" w:space="0" w:color="auto"/>
                    <w:left w:val="none" w:sz="0" w:space="0" w:color="auto"/>
                    <w:bottom w:val="none" w:sz="0" w:space="0" w:color="auto"/>
                    <w:right w:val="none" w:sz="0" w:space="0" w:color="auto"/>
                  </w:divBdr>
                  <w:divsChild>
                    <w:div w:id="67657020">
                      <w:marLeft w:val="0"/>
                      <w:marRight w:val="0"/>
                      <w:marTop w:val="0"/>
                      <w:marBottom w:val="0"/>
                      <w:divBdr>
                        <w:top w:val="none" w:sz="0" w:space="0" w:color="auto"/>
                        <w:left w:val="none" w:sz="0" w:space="0" w:color="auto"/>
                        <w:bottom w:val="none" w:sz="0" w:space="0" w:color="auto"/>
                        <w:right w:val="none" w:sz="0" w:space="0" w:color="auto"/>
                      </w:divBdr>
                    </w:div>
                  </w:divsChild>
                </w:div>
                <w:div w:id="1973825712">
                  <w:marLeft w:val="0"/>
                  <w:marRight w:val="0"/>
                  <w:marTop w:val="0"/>
                  <w:marBottom w:val="0"/>
                  <w:divBdr>
                    <w:top w:val="none" w:sz="0" w:space="0" w:color="auto"/>
                    <w:left w:val="none" w:sz="0" w:space="0" w:color="auto"/>
                    <w:bottom w:val="none" w:sz="0" w:space="0" w:color="auto"/>
                    <w:right w:val="none" w:sz="0" w:space="0" w:color="auto"/>
                  </w:divBdr>
                  <w:divsChild>
                    <w:div w:id="10592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502557">
          <w:marLeft w:val="0"/>
          <w:marRight w:val="0"/>
          <w:marTop w:val="0"/>
          <w:marBottom w:val="0"/>
          <w:divBdr>
            <w:top w:val="none" w:sz="0" w:space="0" w:color="auto"/>
            <w:left w:val="none" w:sz="0" w:space="0" w:color="auto"/>
            <w:bottom w:val="none" w:sz="0" w:space="0" w:color="auto"/>
            <w:right w:val="none" w:sz="0" w:space="0" w:color="auto"/>
          </w:divBdr>
        </w:div>
        <w:div w:id="1703358160">
          <w:marLeft w:val="0"/>
          <w:marRight w:val="0"/>
          <w:marTop w:val="0"/>
          <w:marBottom w:val="0"/>
          <w:divBdr>
            <w:top w:val="none" w:sz="0" w:space="0" w:color="auto"/>
            <w:left w:val="none" w:sz="0" w:space="0" w:color="auto"/>
            <w:bottom w:val="none" w:sz="0" w:space="0" w:color="auto"/>
            <w:right w:val="none" w:sz="0" w:space="0" w:color="auto"/>
          </w:divBdr>
        </w:div>
        <w:div w:id="1931114308">
          <w:marLeft w:val="0"/>
          <w:marRight w:val="0"/>
          <w:marTop w:val="0"/>
          <w:marBottom w:val="0"/>
          <w:divBdr>
            <w:top w:val="none" w:sz="0" w:space="0" w:color="auto"/>
            <w:left w:val="none" w:sz="0" w:space="0" w:color="auto"/>
            <w:bottom w:val="none" w:sz="0" w:space="0" w:color="auto"/>
            <w:right w:val="none" w:sz="0" w:space="0" w:color="auto"/>
          </w:divBdr>
        </w:div>
        <w:div w:id="1855414632">
          <w:marLeft w:val="0"/>
          <w:marRight w:val="0"/>
          <w:marTop w:val="0"/>
          <w:marBottom w:val="0"/>
          <w:divBdr>
            <w:top w:val="none" w:sz="0" w:space="0" w:color="auto"/>
            <w:left w:val="none" w:sz="0" w:space="0" w:color="auto"/>
            <w:bottom w:val="none" w:sz="0" w:space="0" w:color="auto"/>
            <w:right w:val="none" w:sz="0" w:space="0" w:color="auto"/>
          </w:divBdr>
        </w:div>
        <w:div w:id="1386219108">
          <w:marLeft w:val="0"/>
          <w:marRight w:val="0"/>
          <w:marTop w:val="0"/>
          <w:marBottom w:val="0"/>
          <w:divBdr>
            <w:top w:val="none" w:sz="0" w:space="0" w:color="auto"/>
            <w:left w:val="none" w:sz="0" w:space="0" w:color="auto"/>
            <w:bottom w:val="none" w:sz="0" w:space="0" w:color="auto"/>
            <w:right w:val="none" w:sz="0" w:space="0" w:color="auto"/>
          </w:divBdr>
        </w:div>
        <w:div w:id="230047980">
          <w:marLeft w:val="0"/>
          <w:marRight w:val="0"/>
          <w:marTop w:val="0"/>
          <w:marBottom w:val="0"/>
          <w:divBdr>
            <w:top w:val="none" w:sz="0" w:space="0" w:color="auto"/>
            <w:left w:val="none" w:sz="0" w:space="0" w:color="auto"/>
            <w:bottom w:val="none" w:sz="0" w:space="0" w:color="auto"/>
            <w:right w:val="none" w:sz="0" w:space="0" w:color="auto"/>
          </w:divBdr>
        </w:div>
        <w:div w:id="1057319004">
          <w:marLeft w:val="0"/>
          <w:marRight w:val="0"/>
          <w:marTop w:val="0"/>
          <w:marBottom w:val="0"/>
          <w:divBdr>
            <w:top w:val="none" w:sz="0" w:space="0" w:color="auto"/>
            <w:left w:val="none" w:sz="0" w:space="0" w:color="auto"/>
            <w:bottom w:val="none" w:sz="0" w:space="0" w:color="auto"/>
            <w:right w:val="none" w:sz="0" w:space="0" w:color="auto"/>
          </w:divBdr>
        </w:div>
        <w:div w:id="1075905965">
          <w:marLeft w:val="0"/>
          <w:marRight w:val="0"/>
          <w:marTop w:val="0"/>
          <w:marBottom w:val="0"/>
          <w:divBdr>
            <w:top w:val="none" w:sz="0" w:space="0" w:color="auto"/>
            <w:left w:val="none" w:sz="0" w:space="0" w:color="auto"/>
            <w:bottom w:val="none" w:sz="0" w:space="0" w:color="auto"/>
            <w:right w:val="none" w:sz="0" w:space="0" w:color="auto"/>
          </w:divBdr>
        </w:div>
        <w:div w:id="916325904">
          <w:marLeft w:val="0"/>
          <w:marRight w:val="0"/>
          <w:marTop w:val="0"/>
          <w:marBottom w:val="0"/>
          <w:divBdr>
            <w:top w:val="none" w:sz="0" w:space="0" w:color="auto"/>
            <w:left w:val="none" w:sz="0" w:space="0" w:color="auto"/>
            <w:bottom w:val="none" w:sz="0" w:space="0" w:color="auto"/>
            <w:right w:val="none" w:sz="0" w:space="0" w:color="auto"/>
          </w:divBdr>
        </w:div>
        <w:div w:id="480850066">
          <w:marLeft w:val="0"/>
          <w:marRight w:val="0"/>
          <w:marTop w:val="0"/>
          <w:marBottom w:val="0"/>
          <w:divBdr>
            <w:top w:val="none" w:sz="0" w:space="0" w:color="auto"/>
            <w:left w:val="none" w:sz="0" w:space="0" w:color="auto"/>
            <w:bottom w:val="none" w:sz="0" w:space="0" w:color="auto"/>
            <w:right w:val="none" w:sz="0" w:space="0" w:color="auto"/>
          </w:divBdr>
        </w:div>
        <w:div w:id="1495292544">
          <w:marLeft w:val="0"/>
          <w:marRight w:val="0"/>
          <w:marTop w:val="0"/>
          <w:marBottom w:val="0"/>
          <w:divBdr>
            <w:top w:val="none" w:sz="0" w:space="0" w:color="auto"/>
            <w:left w:val="none" w:sz="0" w:space="0" w:color="auto"/>
            <w:bottom w:val="none" w:sz="0" w:space="0" w:color="auto"/>
            <w:right w:val="none" w:sz="0" w:space="0" w:color="auto"/>
          </w:divBdr>
        </w:div>
        <w:div w:id="204215607">
          <w:marLeft w:val="0"/>
          <w:marRight w:val="0"/>
          <w:marTop w:val="0"/>
          <w:marBottom w:val="0"/>
          <w:divBdr>
            <w:top w:val="none" w:sz="0" w:space="0" w:color="auto"/>
            <w:left w:val="none" w:sz="0" w:space="0" w:color="auto"/>
            <w:bottom w:val="none" w:sz="0" w:space="0" w:color="auto"/>
            <w:right w:val="none" w:sz="0" w:space="0" w:color="auto"/>
          </w:divBdr>
        </w:div>
        <w:div w:id="1709329284">
          <w:marLeft w:val="0"/>
          <w:marRight w:val="0"/>
          <w:marTop w:val="0"/>
          <w:marBottom w:val="0"/>
          <w:divBdr>
            <w:top w:val="none" w:sz="0" w:space="0" w:color="auto"/>
            <w:left w:val="none" w:sz="0" w:space="0" w:color="auto"/>
            <w:bottom w:val="none" w:sz="0" w:space="0" w:color="auto"/>
            <w:right w:val="none" w:sz="0" w:space="0" w:color="auto"/>
          </w:divBdr>
        </w:div>
        <w:div w:id="438991224">
          <w:marLeft w:val="0"/>
          <w:marRight w:val="0"/>
          <w:marTop w:val="0"/>
          <w:marBottom w:val="0"/>
          <w:divBdr>
            <w:top w:val="none" w:sz="0" w:space="0" w:color="auto"/>
            <w:left w:val="none" w:sz="0" w:space="0" w:color="auto"/>
            <w:bottom w:val="none" w:sz="0" w:space="0" w:color="auto"/>
            <w:right w:val="none" w:sz="0" w:space="0" w:color="auto"/>
          </w:divBdr>
        </w:div>
        <w:div w:id="802573971">
          <w:marLeft w:val="0"/>
          <w:marRight w:val="0"/>
          <w:marTop w:val="0"/>
          <w:marBottom w:val="0"/>
          <w:divBdr>
            <w:top w:val="none" w:sz="0" w:space="0" w:color="auto"/>
            <w:left w:val="none" w:sz="0" w:space="0" w:color="auto"/>
            <w:bottom w:val="none" w:sz="0" w:space="0" w:color="auto"/>
            <w:right w:val="none" w:sz="0" w:space="0" w:color="auto"/>
          </w:divBdr>
        </w:div>
        <w:div w:id="1100567132">
          <w:marLeft w:val="0"/>
          <w:marRight w:val="0"/>
          <w:marTop w:val="0"/>
          <w:marBottom w:val="0"/>
          <w:divBdr>
            <w:top w:val="none" w:sz="0" w:space="0" w:color="auto"/>
            <w:left w:val="none" w:sz="0" w:space="0" w:color="auto"/>
            <w:bottom w:val="none" w:sz="0" w:space="0" w:color="auto"/>
            <w:right w:val="none" w:sz="0" w:space="0" w:color="auto"/>
          </w:divBdr>
        </w:div>
        <w:div w:id="484321404">
          <w:marLeft w:val="0"/>
          <w:marRight w:val="0"/>
          <w:marTop w:val="0"/>
          <w:marBottom w:val="0"/>
          <w:divBdr>
            <w:top w:val="none" w:sz="0" w:space="0" w:color="auto"/>
            <w:left w:val="none" w:sz="0" w:space="0" w:color="auto"/>
            <w:bottom w:val="none" w:sz="0" w:space="0" w:color="auto"/>
            <w:right w:val="none" w:sz="0" w:space="0" w:color="auto"/>
          </w:divBdr>
        </w:div>
        <w:div w:id="1582908682">
          <w:marLeft w:val="0"/>
          <w:marRight w:val="0"/>
          <w:marTop w:val="0"/>
          <w:marBottom w:val="0"/>
          <w:divBdr>
            <w:top w:val="none" w:sz="0" w:space="0" w:color="auto"/>
            <w:left w:val="none" w:sz="0" w:space="0" w:color="auto"/>
            <w:bottom w:val="none" w:sz="0" w:space="0" w:color="auto"/>
            <w:right w:val="none" w:sz="0" w:space="0" w:color="auto"/>
          </w:divBdr>
        </w:div>
        <w:div w:id="2083604035">
          <w:marLeft w:val="0"/>
          <w:marRight w:val="0"/>
          <w:marTop w:val="0"/>
          <w:marBottom w:val="0"/>
          <w:divBdr>
            <w:top w:val="none" w:sz="0" w:space="0" w:color="auto"/>
            <w:left w:val="none" w:sz="0" w:space="0" w:color="auto"/>
            <w:bottom w:val="none" w:sz="0" w:space="0" w:color="auto"/>
            <w:right w:val="none" w:sz="0" w:space="0" w:color="auto"/>
          </w:divBdr>
        </w:div>
        <w:div w:id="1591308363">
          <w:marLeft w:val="0"/>
          <w:marRight w:val="0"/>
          <w:marTop w:val="0"/>
          <w:marBottom w:val="0"/>
          <w:divBdr>
            <w:top w:val="none" w:sz="0" w:space="0" w:color="auto"/>
            <w:left w:val="none" w:sz="0" w:space="0" w:color="auto"/>
            <w:bottom w:val="none" w:sz="0" w:space="0" w:color="auto"/>
            <w:right w:val="none" w:sz="0" w:space="0" w:color="auto"/>
          </w:divBdr>
        </w:div>
        <w:div w:id="1033188461">
          <w:marLeft w:val="0"/>
          <w:marRight w:val="0"/>
          <w:marTop w:val="0"/>
          <w:marBottom w:val="0"/>
          <w:divBdr>
            <w:top w:val="none" w:sz="0" w:space="0" w:color="auto"/>
            <w:left w:val="none" w:sz="0" w:space="0" w:color="auto"/>
            <w:bottom w:val="none" w:sz="0" w:space="0" w:color="auto"/>
            <w:right w:val="none" w:sz="0" w:space="0" w:color="auto"/>
          </w:divBdr>
        </w:div>
        <w:div w:id="1562056839">
          <w:marLeft w:val="0"/>
          <w:marRight w:val="0"/>
          <w:marTop w:val="0"/>
          <w:marBottom w:val="0"/>
          <w:divBdr>
            <w:top w:val="none" w:sz="0" w:space="0" w:color="auto"/>
            <w:left w:val="none" w:sz="0" w:space="0" w:color="auto"/>
            <w:bottom w:val="none" w:sz="0" w:space="0" w:color="auto"/>
            <w:right w:val="none" w:sz="0" w:space="0" w:color="auto"/>
          </w:divBdr>
        </w:div>
        <w:div w:id="319039276">
          <w:marLeft w:val="0"/>
          <w:marRight w:val="0"/>
          <w:marTop w:val="0"/>
          <w:marBottom w:val="0"/>
          <w:divBdr>
            <w:top w:val="none" w:sz="0" w:space="0" w:color="auto"/>
            <w:left w:val="none" w:sz="0" w:space="0" w:color="auto"/>
            <w:bottom w:val="none" w:sz="0" w:space="0" w:color="auto"/>
            <w:right w:val="none" w:sz="0" w:space="0" w:color="auto"/>
          </w:divBdr>
        </w:div>
        <w:div w:id="1711958546">
          <w:marLeft w:val="0"/>
          <w:marRight w:val="0"/>
          <w:marTop w:val="0"/>
          <w:marBottom w:val="0"/>
          <w:divBdr>
            <w:top w:val="none" w:sz="0" w:space="0" w:color="auto"/>
            <w:left w:val="none" w:sz="0" w:space="0" w:color="auto"/>
            <w:bottom w:val="none" w:sz="0" w:space="0" w:color="auto"/>
            <w:right w:val="none" w:sz="0" w:space="0" w:color="auto"/>
          </w:divBdr>
        </w:div>
        <w:div w:id="1806047800">
          <w:marLeft w:val="0"/>
          <w:marRight w:val="0"/>
          <w:marTop w:val="0"/>
          <w:marBottom w:val="0"/>
          <w:divBdr>
            <w:top w:val="none" w:sz="0" w:space="0" w:color="auto"/>
            <w:left w:val="none" w:sz="0" w:space="0" w:color="auto"/>
            <w:bottom w:val="none" w:sz="0" w:space="0" w:color="auto"/>
            <w:right w:val="none" w:sz="0" w:space="0" w:color="auto"/>
          </w:divBdr>
        </w:div>
        <w:div w:id="1445687959">
          <w:marLeft w:val="0"/>
          <w:marRight w:val="0"/>
          <w:marTop w:val="0"/>
          <w:marBottom w:val="0"/>
          <w:divBdr>
            <w:top w:val="none" w:sz="0" w:space="0" w:color="auto"/>
            <w:left w:val="none" w:sz="0" w:space="0" w:color="auto"/>
            <w:bottom w:val="none" w:sz="0" w:space="0" w:color="auto"/>
            <w:right w:val="none" w:sz="0" w:space="0" w:color="auto"/>
          </w:divBdr>
        </w:div>
        <w:div w:id="1715154068">
          <w:marLeft w:val="0"/>
          <w:marRight w:val="0"/>
          <w:marTop w:val="0"/>
          <w:marBottom w:val="0"/>
          <w:divBdr>
            <w:top w:val="none" w:sz="0" w:space="0" w:color="auto"/>
            <w:left w:val="none" w:sz="0" w:space="0" w:color="auto"/>
            <w:bottom w:val="none" w:sz="0" w:space="0" w:color="auto"/>
            <w:right w:val="none" w:sz="0" w:space="0" w:color="auto"/>
          </w:divBdr>
          <w:divsChild>
            <w:div w:id="1292635453">
              <w:marLeft w:val="-75"/>
              <w:marRight w:val="0"/>
              <w:marTop w:val="30"/>
              <w:marBottom w:val="30"/>
              <w:divBdr>
                <w:top w:val="none" w:sz="0" w:space="0" w:color="auto"/>
                <w:left w:val="none" w:sz="0" w:space="0" w:color="auto"/>
                <w:bottom w:val="none" w:sz="0" w:space="0" w:color="auto"/>
                <w:right w:val="none" w:sz="0" w:space="0" w:color="auto"/>
              </w:divBdr>
              <w:divsChild>
                <w:div w:id="2143882277">
                  <w:marLeft w:val="0"/>
                  <w:marRight w:val="0"/>
                  <w:marTop w:val="0"/>
                  <w:marBottom w:val="0"/>
                  <w:divBdr>
                    <w:top w:val="none" w:sz="0" w:space="0" w:color="auto"/>
                    <w:left w:val="none" w:sz="0" w:space="0" w:color="auto"/>
                    <w:bottom w:val="none" w:sz="0" w:space="0" w:color="auto"/>
                    <w:right w:val="none" w:sz="0" w:space="0" w:color="auto"/>
                  </w:divBdr>
                  <w:divsChild>
                    <w:div w:id="638658176">
                      <w:marLeft w:val="0"/>
                      <w:marRight w:val="0"/>
                      <w:marTop w:val="0"/>
                      <w:marBottom w:val="0"/>
                      <w:divBdr>
                        <w:top w:val="none" w:sz="0" w:space="0" w:color="auto"/>
                        <w:left w:val="none" w:sz="0" w:space="0" w:color="auto"/>
                        <w:bottom w:val="none" w:sz="0" w:space="0" w:color="auto"/>
                        <w:right w:val="none" w:sz="0" w:space="0" w:color="auto"/>
                      </w:divBdr>
                    </w:div>
                  </w:divsChild>
                </w:div>
                <w:div w:id="1163005544">
                  <w:marLeft w:val="0"/>
                  <w:marRight w:val="0"/>
                  <w:marTop w:val="0"/>
                  <w:marBottom w:val="0"/>
                  <w:divBdr>
                    <w:top w:val="none" w:sz="0" w:space="0" w:color="auto"/>
                    <w:left w:val="none" w:sz="0" w:space="0" w:color="auto"/>
                    <w:bottom w:val="none" w:sz="0" w:space="0" w:color="auto"/>
                    <w:right w:val="none" w:sz="0" w:space="0" w:color="auto"/>
                  </w:divBdr>
                  <w:divsChild>
                    <w:div w:id="1755131759">
                      <w:marLeft w:val="0"/>
                      <w:marRight w:val="0"/>
                      <w:marTop w:val="0"/>
                      <w:marBottom w:val="0"/>
                      <w:divBdr>
                        <w:top w:val="none" w:sz="0" w:space="0" w:color="auto"/>
                        <w:left w:val="none" w:sz="0" w:space="0" w:color="auto"/>
                        <w:bottom w:val="none" w:sz="0" w:space="0" w:color="auto"/>
                        <w:right w:val="none" w:sz="0" w:space="0" w:color="auto"/>
                      </w:divBdr>
                    </w:div>
                  </w:divsChild>
                </w:div>
                <w:div w:id="961962894">
                  <w:marLeft w:val="0"/>
                  <w:marRight w:val="0"/>
                  <w:marTop w:val="0"/>
                  <w:marBottom w:val="0"/>
                  <w:divBdr>
                    <w:top w:val="none" w:sz="0" w:space="0" w:color="auto"/>
                    <w:left w:val="none" w:sz="0" w:space="0" w:color="auto"/>
                    <w:bottom w:val="none" w:sz="0" w:space="0" w:color="auto"/>
                    <w:right w:val="none" w:sz="0" w:space="0" w:color="auto"/>
                  </w:divBdr>
                  <w:divsChild>
                    <w:div w:id="753551720">
                      <w:marLeft w:val="0"/>
                      <w:marRight w:val="0"/>
                      <w:marTop w:val="0"/>
                      <w:marBottom w:val="0"/>
                      <w:divBdr>
                        <w:top w:val="none" w:sz="0" w:space="0" w:color="auto"/>
                        <w:left w:val="none" w:sz="0" w:space="0" w:color="auto"/>
                        <w:bottom w:val="none" w:sz="0" w:space="0" w:color="auto"/>
                        <w:right w:val="none" w:sz="0" w:space="0" w:color="auto"/>
                      </w:divBdr>
                    </w:div>
                  </w:divsChild>
                </w:div>
                <w:div w:id="747770705">
                  <w:marLeft w:val="0"/>
                  <w:marRight w:val="0"/>
                  <w:marTop w:val="0"/>
                  <w:marBottom w:val="0"/>
                  <w:divBdr>
                    <w:top w:val="none" w:sz="0" w:space="0" w:color="auto"/>
                    <w:left w:val="none" w:sz="0" w:space="0" w:color="auto"/>
                    <w:bottom w:val="none" w:sz="0" w:space="0" w:color="auto"/>
                    <w:right w:val="none" w:sz="0" w:space="0" w:color="auto"/>
                  </w:divBdr>
                  <w:divsChild>
                    <w:div w:id="1486897508">
                      <w:marLeft w:val="0"/>
                      <w:marRight w:val="0"/>
                      <w:marTop w:val="0"/>
                      <w:marBottom w:val="0"/>
                      <w:divBdr>
                        <w:top w:val="none" w:sz="0" w:space="0" w:color="auto"/>
                        <w:left w:val="none" w:sz="0" w:space="0" w:color="auto"/>
                        <w:bottom w:val="none" w:sz="0" w:space="0" w:color="auto"/>
                        <w:right w:val="none" w:sz="0" w:space="0" w:color="auto"/>
                      </w:divBdr>
                    </w:div>
                  </w:divsChild>
                </w:div>
                <w:div w:id="491458426">
                  <w:marLeft w:val="0"/>
                  <w:marRight w:val="0"/>
                  <w:marTop w:val="0"/>
                  <w:marBottom w:val="0"/>
                  <w:divBdr>
                    <w:top w:val="none" w:sz="0" w:space="0" w:color="auto"/>
                    <w:left w:val="none" w:sz="0" w:space="0" w:color="auto"/>
                    <w:bottom w:val="none" w:sz="0" w:space="0" w:color="auto"/>
                    <w:right w:val="none" w:sz="0" w:space="0" w:color="auto"/>
                  </w:divBdr>
                  <w:divsChild>
                    <w:div w:id="566066352">
                      <w:marLeft w:val="0"/>
                      <w:marRight w:val="0"/>
                      <w:marTop w:val="0"/>
                      <w:marBottom w:val="0"/>
                      <w:divBdr>
                        <w:top w:val="none" w:sz="0" w:space="0" w:color="auto"/>
                        <w:left w:val="none" w:sz="0" w:space="0" w:color="auto"/>
                        <w:bottom w:val="none" w:sz="0" w:space="0" w:color="auto"/>
                        <w:right w:val="none" w:sz="0" w:space="0" w:color="auto"/>
                      </w:divBdr>
                    </w:div>
                  </w:divsChild>
                </w:div>
                <w:div w:id="363409136">
                  <w:marLeft w:val="0"/>
                  <w:marRight w:val="0"/>
                  <w:marTop w:val="0"/>
                  <w:marBottom w:val="0"/>
                  <w:divBdr>
                    <w:top w:val="none" w:sz="0" w:space="0" w:color="auto"/>
                    <w:left w:val="none" w:sz="0" w:space="0" w:color="auto"/>
                    <w:bottom w:val="none" w:sz="0" w:space="0" w:color="auto"/>
                    <w:right w:val="none" w:sz="0" w:space="0" w:color="auto"/>
                  </w:divBdr>
                  <w:divsChild>
                    <w:div w:id="1353921493">
                      <w:marLeft w:val="0"/>
                      <w:marRight w:val="0"/>
                      <w:marTop w:val="0"/>
                      <w:marBottom w:val="0"/>
                      <w:divBdr>
                        <w:top w:val="none" w:sz="0" w:space="0" w:color="auto"/>
                        <w:left w:val="none" w:sz="0" w:space="0" w:color="auto"/>
                        <w:bottom w:val="none" w:sz="0" w:space="0" w:color="auto"/>
                        <w:right w:val="none" w:sz="0" w:space="0" w:color="auto"/>
                      </w:divBdr>
                    </w:div>
                  </w:divsChild>
                </w:div>
                <w:div w:id="1223442175">
                  <w:marLeft w:val="0"/>
                  <w:marRight w:val="0"/>
                  <w:marTop w:val="0"/>
                  <w:marBottom w:val="0"/>
                  <w:divBdr>
                    <w:top w:val="none" w:sz="0" w:space="0" w:color="auto"/>
                    <w:left w:val="none" w:sz="0" w:space="0" w:color="auto"/>
                    <w:bottom w:val="none" w:sz="0" w:space="0" w:color="auto"/>
                    <w:right w:val="none" w:sz="0" w:space="0" w:color="auto"/>
                  </w:divBdr>
                  <w:divsChild>
                    <w:div w:id="1307706210">
                      <w:marLeft w:val="0"/>
                      <w:marRight w:val="0"/>
                      <w:marTop w:val="0"/>
                      <w:marBottom w:val="0"/>
                      <w:divBdr>
                        <w:top w:val="none" w:sz="0" w:space="0" w:color="auto"/>
                        <w:left w:val="none" w:sz="0" w:space="0" w:color="auto"/>
                        <w:bottom w:val="none" w:sz="0" w:space="0" w:color="auto"/>
                        <w:right w:val="none" w:sz="0" w:space="0" w:color="auto"/>
                      </w:divBdr>
                    </w:div>
                  </w:divsChild>
                </w:div>
                <w:div w:id="1573733948">
                  <w:marLeft w:val="0"/>
                  <w:marRight w:val="0"/>
                  <w:marTop w:val="0"/>
                  <w:marBottom w:val="0"/>
                  <w:divBdr>
                    <w:top w:val="none" w:sz="0" w:space="0" w:color="auto"/>
                    <w:left w:val="none" w:sz="0" w:space="0" w:color="auto"/>
                    <w:bottom w:val="none" w:sz="0" w:space="0" w:color="auto"/>
                    <w:right w:val="none" w:sz="0" w:space="0" w:color="auto"/>
                  </w:divBdr>
                  <w:divsChild>
                    <w:div w:id="1249146524">
                      <w:marLeft w:val="0"/>
                      <w:marRight w:val="0"/>
                      <w:marTop w:val="0"/>
                      <w:marBottom w:val="0"/>
                      <w:divBdr>
                        <w:top w:val="none" w:sz="0" w:space="0" w:color="auto"/>
                        <w:left w:val="none" w:sz="0" w:space="0" w:color="auto"/>
                        <w:bottom w:val="none" w:sz="0" w:space="0" w:color="auto"/>
                        <w:right w:val="none" w:sz="0" w:space="0" w:color="auto"/>
                      </w:divBdr>
                    </w:div>
                  </w:divsChild>
                </w:div>
                <w:div w:id="42146243">
                  <w:marLeft w:val="0"/>
                  <w:marRight w:val="0"/>
                  <w:marTop w:val="0"/>
                  <w:marBottom w:val="0"/>
                  <w:divBdr>
                    <w:top w:val="none" w:sz="0" w:space="0" w:color="auto"/>
                    <w:left w:val="none" w:sz="0" w:space="0" w:color="auto"/>
                    <w:bottom w:val="none" w:sz="0" w:space="0" w:color="auto"/>
                    <w:right w:val="none" w:sz="0" w:space="0" w:color="auto"/>
                  </w:divBdr>
                  <w:divsChild>
                    <w:div w:id="3869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154794">
          <w:marLeft w:val="0"/>
          <w:marRight w:val="0"/>
          <w:marTop w:val="0"/>
          <w:marBottom w:val="0"/>
          <w:divBdr>
            <w:top w:val="none" w:sz="0" w:space="0" w:color="auto"/>
            <w:left w:val="none" w:sz="0" w:space="0" w:color="auto"/>
            <w:bottom w:val="none" w:sz="0" w:space="0" w:color="auto"/>
            <w:right w:val="none" w:sz="0" w:space="0" w:color="auto"/>
          </w:divBdr>
        </w:div>
        <w:div w:id="950042438">
          <w:marLeft w:val="0"/>
          <w:marRight w:val="0"/>
          <w:marTop w:val="0"/>
          <w:marBottom w:val="0"/>
          <w:divBdr>
            <w:top w:val="none" w:sz="0" w:space="0" w:color="auto"/>
            <w:left w:val="none" w:sz="0" w:space="0" w:color="auto"/>
            <w:bottom w:val="none" w:sz="0" w:space="0" w:color="auto"/>
            <w:right w:val="none" w:sz="0" w:space="0" w:color="auto"/>
          </w:divBdr>
        </w:div>
        <w:div w:id="1287465063">
          <w:marLeft w:val="0"/>
          <w:marRight w:val="0"/>
          <w:marTop w:val="0"/>
          <w:marBottom w:val="0"/>
          <w:divBdr>
            <w:top w:val="none" w:sz="0" w:space="0" w:color="auto"/>
            <w:left w:val="none" w:sz="0" w:space="0" w:color="auto"/>
            <w:bottom w:val="none" w:sz="0" w:space="0" w:color="auto"/>
            <w:right w:val="none" w:sz="0" w:space="0" w:color="auto"/>
          </w:divBdr>
        </w:div>
        <w:div w:id="252129913">
          <w:marLeft w:val="0"/>
          <w:marRight w:val="0"/>
          <w:marTop w:val="0"/>
          <w:marBottom w:val="0"/>
          <w:divBdr>
            <w:top w:val="none" w:sz="0" w:space="0" w:color="auto"/>
            <w:left w:val="none" w:sz="0" w:space="0" w:color="auto"/>
            <w:bottom w:val="none" w:sz="0" w:space="0" w:color="auto"/>
            <w:right w:val="none" w:sz="0" w:space="0" w:color="auto"/>
          </w:divBdr>
        </w:div>
        <w:div w:id="1577200351">
          <w:marLeft w:val="0"/>
          <w:marRight w:val="0"/>
          <w:marTop w:val="0"/>
          <w:marBottom w:val="0"/>
          <w:divBdr>
            <w:top w:val="none" w:sz="0" w:space="0" w:color="auto"/>
            <w:left w:val="none" w:sz="0" w:space="0" w:color="auto"/>
            <w:bottom w:val="none" w:sz="0" w:space="0" w:color="auto"/>
            <w:right w:val="none" w:sz="0" w:space="0" w:color="auto"/>
          </w:divBdr>
        </w:div>
        <w:div w:id="804932247">
          <w:marLeft w:val="0"/>
          <w:marRight w:val="0"/>
          <w:marTop w:val="0"/>
          <w:marBottom w:val="0"/>
          <w:divBdr>
            <w:top w:val="none" w:sz="0" w:space="0" w:color="auto"/>
            <w:left w:val="none" w:sz="0" w:space="0" w:color="auto"/>
            <w:bottom w:val="none" w:sz="0" w:space="0" w:color="auto"/>
            <w:right w:val="none" w:sz="0" w:space="0" w:color="auto"/>
          </w:divBdr>
        </w:div>
        <w:div w:id="841506817">
          <w:marLeft w:val="0"/>
          <w:marRight w:val="0"/>
          <w:marTop w:val="0"/>
          <w:marBottom w:val="0"/>
          <w:divBdr>
            <w:top w:val="none" w:sz="0" w:space="0" w:color="auto"/>
            <w:left w:val="none" w:sz="0" w:space="0" w:color="auto"/>
            <w:bottom w:val="none" w:sz="0" w:space="0" w:color="auto"/>
            <w:right w:val="none" w:sz="0" w:space="0" w:color="auto"/>
          </w:divBdr>
        </w:div>
        <w:div w:id="978461432">
          <w:marLeft w:val="0"/>
          <w:marRight w:val="0"/>
          <w:marTop w:val="0"/>
          <w:marBottom w:val="0"/>
          <w:divBdr>
            <w:top w:val="none" w:sz="0" w:space="0" w:color="auto"/>
            <w:left w:val="none" w:sz="0" w:space="0" w:color="auto"/>
            <w:bottom w:val="none" w:sz="0" w:space="0" w:color="auto"/>
            <w:right w:val="none" w:sz="0" w:space="0" w:color="auto"/>
          </w:divBdr>
        </w:div>
        <w:div w:id="76102869">
          <w:marLeft w:val="0"/>
          <w:marRight w:val="0"/>
          <w:marTop w:val="0"/>
          <w:marBottom w:val="0"/>
          <w:divBdr>
            <w:top w:val="none" w:sz="0" w:space="0" w:color="auto"/>
            <w:left w:val="none" w:sz="0" w:space="0" w:color="auto"/>
            <w:bottom w:val="none" w:sz="0" w:space="0" w:color="auto"/>
            <w:right w:val="none" w:sz="0" w:space="0" w:color="auto"/>
          </w:divBdr>
        </w:div>
        <w:div w:id="1227030569">
          <w:marLeft w:val="0"/>
          <w:marRight w:val="0"/>
          <w:marTop w:val="0"/>
          <w:marBottom w:val="0"/>
          <w:divBdr>
            <w:top w:val="none" w:sz="0" w:space="0" w:color="auto"/>
            <w:left w:val="none" w:sz="0" w:space="0" w:color="auto"/>
            <w:bottom w:val="none" w:sz="0" w:space="0" w:color="auto"/>
            <w:right w:val="none" w:sz="0" w:space="0" w:color="auto"/>
          </w:divBdr>
        </w:div>
        <w:div w:id="672756108">
          <w:marLeft w:val="0"/>
          <w:marRight w:val="0"/>
          <w:marTop w:val="0"/>
          <w:marBottom w:val="0"/>
          <w:divBdr>
            <w:top w:val="none" w:sz="0" w:space="0" w:color="auto"/>
            <w:left w:val="none" w:sz="0" w:space="0" w:color="auto"/>
            <w:bottom w:val="none" w:sz="0" w:space="0" w:color="auto"/>
            <w:right w:val="none" w:sz="0" w:space="0" w:color="auto"/>
          </w:divBdr>
        </w:div>
        <w:div w:id="582956779">
          <w:marLeft w:val="0"/>
          <w:marRight w:val="0"/>
          <w:marTop w:val="0"/>
          <w:marBottom w:val="0"/>
          <w:divBdr>
            <w:top w:val="none" w:sz="0" w:space="0" w:color="auto"/>
            <w:left w:val="none" w:sz="0" w:space="0" w:color="auto"/>
            <w:bottom w:val="none" w:sz="0" w:space="0" w:color="auto"/>
            <w:right w:val="none" w:sz="0" w:space="0" w:color="auto"/>
          </w:divBdr>
        </w:div>
        <w:div w:id="2001229716">
          <w:marLeft w:val="0"/>
          <w:marRight w:val="0"/>
          <w:marTop w:val="0"/>
          <w:marBottom w:val="0"/>
          <w:divBdr>
            <w:top w:val="none" w:sz="0" w:space="0" w:color="auto"/>
            <w:left w:val="none" w:sz="0" w:space="0" w:color="auto"/>
            <w:bottom w:val="none" w:sz="0" w:space="0" w:color="auto"/>
            <w:right w:val="none" w:sz="0" w:space="0" w:color="auto"/>
          </w:divBdr>
        </w:div>
        <w:div w:id="1698777772">
          <w:marLeft w:val="0"/>
          <w:marRight w:val="0"/>
          <w:marTop w:val="0"/>
          <w:marBottom w:val="0"/>
          <w:divBdr>
            <w:top w:val="none" w:sz="0" w:space="0" w:color="auto"/>
            <w:left w:val="none" w:sz="0" w:space="0" w:color="auto"/>
            <w:bottom w:val="none" w:sz="0" w:space="0" w:color="auto"/>
            <w:right w:val="none" w:sz="0" w:space="0" w:color="auto"/>
          </w:divBdr>
        </w:div>
        <w:div w:id="1563055763">
          <w:marLeft w:val="0"/>
          <w:marRight w:val="0"/>
          <w:marTop w:val="0"/>
          <w:marBottom w:val="0"/>
          <w:divBdr>
            <w:top w:val="none" w:sz="0" w:space="0" w:color="auto"/>
            <w:left w:val="none" w:sz="0" w:space="0" w:color="auto"/>
            <w:bottom w:val="none" w:sz="0" w:space="0" w:color="auto"/>
            <w:right w:val="none" w:sz="0" w:space="0" w:color="auto"/>
          </w:divBdr>
        </w:div>
        <w:div w:id="149950354">
          <w:marLeft w:val="0"/>
          <w:marRight w:val="0"/>
          <w:marTop w:val="0"/>
          <w:marBottom w:val="0"/>
          <w:divBdr>
            <w:top w:val="none" w:sz="0" w:space="0" w:color="auto"/>
            <w:left w:val="none" w:sz="0" w:space="0" w:color="auto"/>
            <w:bottom w:val="none" w:sz="0" w:space="0" w:color="auto"/>
            <w:right w:val="none" w:sz="0" w:space="0" w:color="auto"/>
          </w:divBdr>
        </w:div>
        <w:div w:id="96948045">
          <w:marLeft w:val="0"/>
          <w:marRight w:val="0"/>
          <w:marTop w:val="0"/>
          <w:marBottom w:val="0"/>
          <w:divBdr>
            <w:top w:val="none" w:sz="0" w:space="0" w:color="auto"/>
            <w:left w:val="none" w:sz="0" w:space="0" w:color="auto"/>
            <w:bottom w:val="none" w:sz="0" w:space="0" w:color="auto"/>
            <w:right w:val="none" w:sz="0" w:space="0" w:color="auto"/>
          </w:divBdr>
        </w:div>
        <w:div w:id="1778140828">
          <w:marLeft w:val="0"/>
          <w:marRight w:val="0"/>
          <w:marTop w:val="0"/>
          <w:marBottom w:val="0"/>
          <w:divBdr>
            <w:top w:val="none" w:sz="0" w:space="0" w:color="auto"/>
            <w:left w:val="none" w:sz="0" w:space="0" w:color="auto"/>
            <w:bottom w:val="none" w:sz="0" w:space="0" w:color="auto"/>
            <w:right w:val="none" w:sz="0" w:space="0" w:color="auto"/>
          </w:divBdr>
        </w:div>
        <w:div w:id="2052487617">
          <w:marLeft w:val="0"/>
          <w:marRight w:val="0"/>
          <w:marTop w:val="0"/>
          <w:marBottom w:val="0"/>
          <w:divBdr>
            <w:top w:val="none" w:sz="0" w:space="0" w:color="auto"/>
            <w:left w:val="none" w:sz="0" w:space="0" w:color="auto"/>
            <w:bottom w:val="none" w:sz="0" w:space="0" w:color="auto"/>
            <w:right w:val="none" w:sz="0" w:space="0" w:color="auto"/>
          </w:divBdr>
        </w:div>
        <w:div w:id="550921905">
          <w:marLeft w:val="0"/>
          <w:marRight w:val="0"/>
          <w:marTop w:val="0"/>
          <w:marBottom w:val="0"/>
          <w:divBdr>
            <w:top w:val="none" w:sz="0" w:space="0" w:color="auto"/>
            <w:left w:val="none" w:sz="0" w:space="0" w:color="auto"/>
            <w:bottom w:val="none" w:sz="0" w:space="0" w:color="auto"/>
            <w:right w:val="none" w:sz="0" w:space="0" w:color="auto"/>
          </w:divBdr>
        </w:div>
        <w:div w:id="748500614">
          <w:marLeft w:val="0"/>
          <w:marRight w:val="0"/>
          <w:marTop w:val="0"/>
          <w:marBottom w:val="0"/>
          <w:divBdr>
            <w:top w:val="none" w:sz="0" w:space="0" w:color="auto"/>
            <w:left w:val="none" w:sz="0" w:space="0" w:color="auto"/>
            <w:bottom w:val="none" w:sz="0" w:space="0" w:color="auto"/>
            <w:right w:val="none" w:sz="0" w:space="0" w:color="auto"/>
          </w:divBdr>
        </w:div>
        <w:div w:id="1504277342">
          <w:marLeft w:val="0"/>
          <w:marRight w:val="0"/>
          <w:marTop w:val="0"/>
          <w:marBottom w:val="0"/>
          <w:divBdr>
            <w:top w:val="none" w:sz="0" w:space="0" w:color="auto"/>
            <w:left w:val="none" w:sz="0" w:space="0" w:color="auto"/>
            <w:bottom w:val="none" w:sz="0" w:space="0" w:color="auto"/>
            <w:right w:val="none" w:sz="0" w:space="0" w:color="auto"/>
          </w:divBdr>
        </w:div>
        <w:div w:id="443228652">
          <w:marLeft w:val="0"/>
          <w:marRight w:val="0"/>
          <w:marTop w:val="0"/>
          <w:marBottom w:val="0"/>
          <w:divBdr>
            <w:top w:val="none" w:sz="0" w:space="0" w:color="auto"/>
            <w:left w:val="none" w:sz="0" w:space="0" w:color="auto"/>
            <w:bottom w:val="none" w:sz="0" w:space="0" w:color="auto"/>
            <w:right w:val="none" w:sz="0" w:space="0" w:color="auto"/>
          </w:divBdr>
        </w:div>
        <w:div w:id="1801650885">
          <w:marLeft w:val="0"/>
          <w:marRight w:val="0"/>
          <w:marTop w:val="0"/>
          <w:marBottom w:val="0"/>
          <w:divBdr>
            <w:top w:val="none" w:sz="0" w:space="0" w:color="auto"/>
            <w:left w:val="none" w:sz="0" w:space="0" w:color="auto"/>
            <w:bottom w:val="none" w:sz="0" w:space="0" w:color="auto"/>
            <w:right w:val="none" w:sz="0" w:space="0" w:color="auto"/>
          </w:divBdr>
        </w:div>
        <w:div w:id="911501328">
          <w:marLeft w:val="0"/>
          <w:marRight w:val="0"/>
          <w:marTop w:val="0"/>
          <w:marBottom w:val="0"/>
          <w:divBdr>
            <w:top w:val="none" w:sz="0" w:space="0" w:color="auto"/>
            <w:left w:val="none" w:sz="0" w:space="0" w:color="auto"/>
            <w:bottom w:val="none" w:sz="0" w:space="0" w:color="auto"/>
            <w:right w:val="none" w:sz="0" w:space="0" w:color="auto"/>
          </w:divBdr>
        </w:div>
        <w:div w:id="301617968">
          <w:marLeft w:val="0"/>
          <w:marRight w:val="0"/>
          <w:marTop w:val="0"/>
          <w:marBottom w:val="0"/>
          <w:divBdr>
            <w:top w:val="none" w:sz="0" w:space="0" w:color="auto"/>
            <w:left w:val="none" w:sz="0" w:space="0" w:color="auto"/>
            <w:bottom w:val="none" w:sz="0" w:space="0" w:color="auto"/>
            <w:right w:val="none" w:sz="0" w:space="0" w:color="auto"/>
          </w:divBdr>
          <w:divsChild>
            <w:div w:id="817764524">
              <w:marLeft w:val="-75"/>
              <w:marRight w:val="0"/>
              <w:marTop w:val="30"/>
              <w:marBottom w:val="30"/>
              <w:divBdr>
                <w:top w:val="none" w:sz="0" w:space="0" w:color="auto"/>
                <w:left w:val="none" w:sz="0" w:space="0" w:color="auto"/>
                <w:bottom w:val="none" w:sz="0" w:space="0" w:color="auto"/>
                <w:right w:val="none" w:sz="0" w:space="0" w:color="auto"/>
              </w:divBdr>
              <w:divsChild>
                <w:div w:id="1255431016">
                  <w:marLeft w:val="0"/>
                  <w:marRight w:val="0"/>
                  <w:marTop w:val="0"/>
                  <w:marBottom w:val="0"/>
                  <w:divBdr>
                    <w:top w:val="none" w:sz="0" w:space="0" w:color="auto"/>
                    <w:left w:val="none" w:sz="0" w:space="0" w:color="auto"/>
                    <w:bottom w:val="none" w:sz="0" w:space="0" w:color="auto"/>
                    <w:right w:val="none" w:sz="0" w:space="0" w:color="auto"/>
                  </w:divBdr>
                  <w:divsChild>
                    <w:div w:id="1709717703">
                      <w:marLeft w:val="0"/>
                      <w:marRight w:val="0"/>
                      <w:marTop w:val="0"/>
                      <w:marBottom w:val="0"/>
                      <w:divBdr>
                        <w:top w:val="none" w:sz="0" w:space="0" w:color="auto"/>
                        <w:left w:val="none" w:sz="0" w:space="0" w:color="auto"/>
                        <w:bottom w:val="none" w:sz="0" w:space="0" w:color="auto"/>
                        <w:right w:val="none" w:sz="0" w:space="0" w:color="auto"/>
                      </w:divBdr>
                    </w:div>
                  </w:divsChild>
                </w:div>
                <w:div w:id="1253513357">
                  <w:marLeft w:val="0"/>
                  <w:marRight w:val="0"/>
                  <w:marTop w:val="0"/>
                  <w:marBottom w:val="0"/>
                  <w:divBdr>
                    <w:top w:val="none" w:sz="0" w:space="0" w:color="auto"/>
                    <w:left w:val="none" w:sz="0" w:space="0" w:color="auto"/>
                    <w:bottom w:val="none" w:sz="0" w:space="0" w:color="auto"/>
                    <w:right w:val="none" w:sz="0" w:space="0" w:color="auto"/>
                  </w:divBdr>
                  <w:divsChild>
                    <w:div w:id="1103304457">
                      <w:marLeft w:val="0"/>
                      <w:marRight w:val="0"/>
                      <w:marTop w:val="0"/>
                      <w:marBottom w:val="0"/>
                      <w:divBdr>
                        <w:top w:val="none" w:sz="0" w:space="0" w:color="auto"/>
                        <w:left w:val="none" w:sz="0" w:space="0" w:color="auto"/>
                        <w:bottom w:val="none" w:sz="0" w:space="0" w:color="auto"/>
                        <w:right w:val="none" w:sz="0" w:space="0" w:color="auto"/>
                      </w:divBdr>
                    </w:div>
                  </w:divsChild>
                </w:div>
                <w:div w:id="1460800595">
                  <w:marLeft w:val="0"/>
                  <w:marRight w:val="0"/>
                  <w:marTop w:val="0"/>
                  <w:marBottom w:val="0"/>
                  <w:divBdr>
                    <w:top w:val="none" w:sz="0" w:space="0" w:color="auto"/>
                    <w:left w:val="none" w:sz="0" w:space="0" w:color="auto"/>
                    <w:bottom w:val="none" w:sz="0" w:space="0" w:color="auto"/>
                    <w:right w:val="none" w:sz="0" w:space="0" w:color="auto"/>
                  </w:divBdr>
                  <w:divsChild>
                    <w:div w:id="1835416349">
                      <w:marLeft w:val="0"/>
                      <w:marRight w:val="0"/>
                      <w:marTop w:val="0"/>
                      <w:marBottom w:val="0"/>
                      <w:divBdr>
                        <w:top w:val="none" w:sz="0" w:space="0" w:color="auto"/>
                        <w:left w:val="none" w:sz="0" w:space="0" w:color="auto"/>
                        <w:bottom w:val="none" w:sz="0" w:space="0" w:color="auto"/>
                        <w:right w:val="none" w:sz="0" w:space="0" w:color="auto"/>
                      </w:divBdr>
                    </w:div>
                  </w:divsChild>
                </w:div>
                <w:div w:id="391004097">
                  <w:marLeft w:val="0"/>
                  <w:marRight w:val="0"/>
                  <w:marTop w:val="0"/>
                  <w:marBottom w:val="0"/>
                  <w:divBdr>
                    <w:top w:val="none" w:sz="0" w:space="0" w:color="auto"/>
                    <w:left w:val="none" w:sz="0" w:space="0" w:color="auto"/>
                    <w:bottom w:val="none" w:sz="0" w:space="0" w:color="auto"/>
                    <w:right w:val="none" w:sz="0" w:space="0" w:color="auto"/>
                  </w:divBdr>
                  <w:divsChild>
                    <w:div w:id="1724525531">
                      <w:marLeft w:val="0"/>
                      <w:marRight w:val="0"/>
                      <w:marTop w:val="0"/>
                      <w:marBottom w:val="0"/>
                      <w:divBdr>
                        <w:top w:val="none" w:sz="0" w:space="0" w:color="auto"/>
                        <w:left w:val="none" w:sz="0" w:space="0" w:color="auto"/>
                        <w:bottom w:val="none" w:sz="0" w:space="0" w:color="auto"/>
                        <w:right w:val="none" w:sz="0" w:space="0" w:color="auto"/>
                      </w:divBdr>
                    </w:div>
                  </w:divsChild>
                </w:div>
                <w:div w:id="1051614771">
                  <w:marLeft w:val="0"/>
                  <w:marRight w:val="0"/>
                  <w:marTop w:val="0"/>
                  <w:marBottom w:val="0"/>
                  <w:divBdr>
                    <w:top w:val="none" w:sz="0" w:space="0" w:color="auto"/>
                    <w:left w:val="none" w:sz="0" w:space="0" w:color="auto"/>
                    <w:bottom w:val="none" w:sz="0" w:space="0" w:color="auto"/>
                    <w:right w:val="none" w:sz="0" w:space="0" w:color="auto"/>
                  </w:divBdr>
                  <w:divsChild>
                    <w:div w:id="1840004192">
                      <w:marLeft w:val="0"/>
                      <w:marRight w:val="0"/>
                      <w:marTop w:val="0"/>
                      <w:marBottom w:val="0"/>
                      <w:divBdr>
                        <w:top w:val="none" w:sz="0" w:space="0" w:color="auto"/>
                        <w:left w:val="none" w:sz="0" w:space="0" w:color="auto"/>
                        <w:bottom w:val="none" w:sz="0" w:space="0" w:color="auto"/>
                        <w:right w:val="none" w:sz="0" w:space="0" w:color="auto"/>
                      </w:divBdr>
                    </w:div>
                  </w:divsChild>
                </w:div>
                <w:div w:id="555701893">
                  <w:marLeft w:val="0"/>
                  <w:marRight w:val="0"/>
                  <w:marTop w:val="0"/>
                  <w:marBottom w:val="0"/>
                  <w:divBdr>
                    <w:top w:val="none" w:sz="0" w:space="0" w:color="auto"/>
                    <w:left w:val="none" w:sz="0" w:space="0" w:color="auto"/>
                    <w:bottom w:val="none" w:sz="0" w:space="0" w:color="auto"/>
                    <w:right w:val="none" w:sz="0" w:space="0" w:color="auto"/>
                  </w:divBdr>
                  <w:divsChild>
                    <w:div w:id="1940025012">
                      <w:marLeft w:val="0"/>
                      <w:marRight w:val="0"/>
                      <w:marTop w:val="0"/>
                      <w:marBottom w:val="0"/>
                      <w:divBdr>
                        <w:top w:val="none" w:sz="0" w:space="0" w:color="auto"/>
                        <w:left w:val="none" w:sz="0" w:space="0" w:color="auto"/>
                        <w:bottom w:val="none" w:sz="0" w:space="0" w:color="auto"/>
                        <w:right w:val="none" w:sz="0" w:space="0" w:color="auto"/>
                      </w:divBdr>
                    </w:div>
                  </w:divsChild>
                </w:div>
                <w:div w:id="198861594">
                  <w:marLeft w:val="0"/>
                  <w:marRight w:val="0"/>
                  <w:marTop w:val="0"/>
                  <w:marBottom w:val="0"/>
                  <w:divBdr>
                    <w:top w:val="none" w:sz="0" w:space="0" w:color="auto"/>
                    <w:left w:val="none" w:sz="0" w:space="0" w:color="auto"/>
                    <w:bottom w:val="none" w:sz="0" w:space="0" w:color="auto"/>
                    <w:right w:val="none" w:sz="0" w:space="0" w:color="auto"/>
                  </w:divBdr>
                  <w:divsChild>
                    <w:div w:id="1422684382">
                      <w:marLeft w:val="0"/>
                      <w:marRight w:val="0"/>
                      <w:marTop w:val="0"/>
                      <w:marBottom w:val="0"/>
                      <w:divBdr>
                        <w:top w:val="none" w:sz="0" w:space="0" w:color="auto"/>
                        <w:left w:val="none" w:sz="0" w:space="0" w:color="auto"/>
                        <w:bottom w:val="none" w:sz="0" w:space="0" w:color="auto"/>
                        <w:right w:val="none" w:sz="0" w:space="0" w:color="auto"/>
                      </w:divBdr>
                    </w:div>
                  </w:divsChild>
                </w:div>
                <w:div w:id="1844584644">
                  <w:marLeft w:val="0"/>
                  <w:marRight w:val="0"/>
                  <w:marTop w:val="0"/>
                  <w:marBottom w:val="0"/>
                  <w:divBdr>
                    <w:top w:val="none" w:sz="0" w:space="0" w:color="auto"/>
                    <w:left w:val="none" w:sz="0" w:space="0" w:color="auto"/>
                    <w:bottom w:val="none" w:sz="0" w:space="0" w:color="auto"/>
                    <w:right w:val="none" w:sz="0" w:space="0" w:color="auto"/>
                  </w:divBdr>
                  <w:divsChild>
                    <w:div w:id="18240347">
                      <w:marLeft w:val="0"/>
                      <w:marRight w:val="0"/>
                      <w:marTop w:val="0"/>
                      <w:marBottom w:val="0"/>
                      <w:divBdr>
                        <w:top w:val="none" w:sz="0" w:space="0" w:color="auto"/>
                        <w:left w:val="none" w:sz="0" w:space="0" w:color="auto"/>
                        <w:bottom w:val="none" w:sz="0" w:space="0" w:color="auto"/>
                        <w:right w:val="none" w:sz="0" w:space="0" w:color="auto"/>
                      </w:divBdr>
                    </w:div>
                  </w:divsChild>
                </w:div>
                <w:div w:id="1625381567">
                  <w:marLeft w:val="0"/>
                  <w:marRight w:val="0"/>
                  <w:marTop w:val="0"/>
                  <w:marBottom w:val="0"/>
                  <w:divBdr>
                    <w:top w:val="none" w:sz="0" w:space="0" w:color="auto"/>
                    <w:left w:val="none" w:sz="0" w:space="0" w:color="auto"/>
                    <w:bottom w:val="none" w:sz="0" w:space="0" w:color="auto"/>
                    <w:right w:val="none" w:sz="0" w:space="0" w:color="auto"/>
                  </w:divBdr>
                  <w:divsChild>
                    <w:div w:id="437606415">
                      <w:marLeft w:val="0"/>
                      <w:marRight w:val="0"/>
                      <w:marTop w:val="0"/>
                      <w:marBottom w:val="0"/>
                      <w:divBdr>
                        <w:top w:val="none" w:sz="0" w:space="0" w:color="auto"/>
                        <w:left w:val="none" w:sz="0" w:space="0" w:color="auto"/>
                        <w:bottom w:val="none" w:sz="0" w:space="0" w:color="auto"/>
                        <w:right w:val="none" w:sz="0" w:space="0" w:color="auto"/>
                      </w:divBdr>
                    </w:div>
                  </w:divsChild>
                </w:div>
                <w:div w:id="933511407">
                  <w:marLeft w:val="0"/>
                  <w:marRight w:val="0"/>
                  <w:marTop w:val="0"/>
                  <w:marBottom w:val="0"/>
                  <w:divBdr>
                    <w:top w:val="none" w:sz="0" w:space="0" w:color="auto"/>
                    <w:left w:val="none" w:sz="0" w:space="0" w:color="auto"/>
                    <w:bottom w:val="none" w:sz="0" w:space="0" w:color="auto"/>
                    <w:right w:val="none" w:sz="0" w:space="0" w:color="auto"/>
                  </w:divBdr>
                  <w:divsChild>
                    <w:div w:id="107117835">
                      <w:marLeft w:val="0"/>
                      <w:marRight w:val="0"/>
                      <w:marTop w:val="0"/>
                      <w:marBottom w:val="0"/>
                      <w:divBdr>
                        <w:top w:val="none" w:sz="0" w:space="0" w:color="auto"/>
                        <w:left w:val="none" w:sz="0" w:space="0" w:color="auto"/>
                        <w:bottom w:val="none" w:sz="0" w:space="0" w:color="auto"/>
                        <w:right w:val="none" w:sz="0" w:space="0" w:color="auto"/>
                      </w:divBdr>
                    </w:div>
                  </w:divsChild>
                </w:div>
                <w:div w:id="1359962343">
                  <w:marLeft w:val="0"/>
                  <w:marRight w:val="0"/>
                  <w:marTop w:val="0"/>
                  <w:marBottom w:val="0"/>
                  <w:divBdr>
                    <w:top w:val="none" w:sz="0" w:space="0" w:color="auto"/>
                    <w:left w:val="none" w:sz="0" w:space="0" w:color="auto"/>
                    <w:bottom w:val="none" w:sz="0" w:space="0" w:color="auto"/>
                    <w:right w:val="none" w:sz="0" w:space="0" w:color="auto"/>
                  </w:divBdr>
                  <w:divsChild>
                    <w:div w:id="640157568">
                      <w:marLeft w:val="0"/>
                      <w:marRight w:val="0"/>
                      <w:marTop w:val="0"/>
                      <w:marBottom w:val="0"/>
                      <w:divBdr>
                        <w:top w:val="none" w:sz="0" w:space="0" w:color="auto"/>
                        <w:left w:val="none" w:sz="0" w:space="0" w:color="auto"/>
                        <w:bottom w:val="none" w:sz="0" w:space="0" w:color="auto"/>
                        <w:right w:val="none" w:sz="0" w:space="0" w:color="auto"/>
                      </w:divBdr>
                    </w:div>
                  </w:divsChild>
                </w:div>
                <w:div w:id="429591556">
                  <w:marLeft w:val="0"/>
                  <w:marRight w:val="0"/>
                  <w:marTop w:val="0"/>
                  <w:marBottom w:val="0"/>
                  <w:divBdr>
                    <w:top w:val="none" w:sz="0" w:space="0" w:color="auto"/>
                    <w:left w:val="none" w:sz="0" w:space="0" w:color="auto"/>
                    <w:bottom w:val="none" w:sz="0" w:space="0" w:color="auto"/>
                    <w:right w:val="none" w:sz="0" w:space="0" w:color="auto"/>
                  </w:divBdr>
                  <w:divsChild>
                    <w:div w:id="505636215">
                      <w:marLeft w:val="0"/>
                      <w:marRight w:val="0"/>
                      <w:marTop w:val="0"/>
                      <w:marBottom w:val="0"/>
                      <w:divBdr>
                        <w:top w:val="none" w:sz="0" w:space="0" w:color="auto"/>
                        <w:left w:val="none" w:sz="0" w:space="0" w:color="auto"/>
                        <w:bottom w:val="none" w:sz="0" w:space="0" w:color="auto"/>
                        <w:right w:val="none" w:sz="0" w:space="0" w:color="auto"/>
                      </w:divBdr>
                    </w:div>
                  </w:divsChild>
                </w:div>
                <w:div w:id="2099475688">
                  <w:marLeft w:val="0"/>
                  <w:marRight w:val="0"/>
                  <w:marTop w:val="0"/>
                  <w:marBottom w:val="0"/>
                  <w:divBdr>
                    <w:top w:val="none" w:sz="0" w:space="0" w:color="auto"/>
                    <w:left w:val="none" w:sz="0" w:space="0" w:color="auto"/>
                    <w:bottom w:val="none" w:sz="0" w:space="0" w:color="auto"/>
                    <w:right w:val="none" w:sz="0" w:space="0" w:color="auto"/>
                  </w:divBdr>
                  <w:divsChild>
                    <w:div w:id="150996829">
                      <w:marLeft w:val="0"/>
                      <w:marRight w:val="0"/>
                      <w:marTop w:val="0"/>
                      <w:marBottom w:val="0"/>
                      <w:divBdr>
                        <w:top w:val="none" w:sz="0" w:space="0" w:color="auto"/>
                        <w:left w:val="none" w:sz="0" w:space="0" w:color="auto"/>
                        <w:bottom w:val="none" w:sz="0" w:space="0" w:color="auto"/>
                        <w:right w:val="none" w:sz="0" w:space="0" w:color="auto"/>
                      </w:divBdr>
                    </w:div>
                  </w:divsChild>
                </w:div>
                <w:div w:id="2006783682">
                  <w:marLeft w:val="0"/>
                  <w:marRight w:val="0"/>
                  <w:marTop w:val="0"/>
                  <w:marBottom w:val="0"/>
                  <w:divBdr>
                    <w:top w:val="none" w:sz="0" w:space="0" w:color="auto"/>
                    <w:left w:val="none" w:sz="0" w:space="0" w:color="auto"/>
                    <w:bottom w:val="none" w:sz="0" w:space="0" w:color="auto"/>
                    <w:right w:val="none" w:sz="0" w:space="0" w:color="auto"/>
                  </w:divBdr>
                  <w:divsChild>
                    <w:div w:id="345715865">
                      <w:marLeft w:val="0"/>
                      <w:marRight w:val="0"/>
                      <w:marTop w:val="0"/>
                      <w:marBottom w:val="0"/>
                      <w:divBdr>
                        <w:top w:val="none" w:sz="0" w:space="0" w:color="auto"/>
                        <w:left w:val="none" w:sz="0" w:space="0" w:color="auto"/>
                        <w:bottom w:val="none" w:sz="0" w:space="0" w:color="auto"/>
                        <w:right w:val="none" w:sz="0" w:space="0" w:color="auto"/>
                      </w:divBdr>
                    </w:div>
                  </w:divsChild>
                </w:div>
                <w:div w:id="1241216177">
                  <w:marLeft w:val="0"/>
                  <w:marRight w:val="0"/>
                  <w:marTop w:val="0"/>
                  <w:marBottom w:val="0"/>
                  <w:divBdr>
                    <w:top w:val="none" w:sz="0" w:space="0" w:color="auto"/>
                    <w:left w:val="none" w:sz="0" w:space="0" w:color="auto"/>
                    <w:bottom w:val="none" w:sz="0" w:space="0" w:color="auto"/>
                    <w:right w:val="none" w:sz="0" w:space="0" w:color="auto"/>
                  </w:divBdr>
                  <w:divsChild>
                    <w:div w:id="485904752">
                      <w:marLeft w:val="0"/>
                      <w:marRight w:val="0"/>
                      <w:marTop w:val="0"/>
                      <w:marBottom w:val="0"/>
                      <w:divBdr>
                        <w:top w:val="none" w:sz="0" w:space="0" w:color="auto"/>
                        <w:left w:val="none" w:sz="0" w:space="0" w:color="auto"/>
                        <w:bottom w:val="none" w:sz="0" w:space="0" w:color="auto"/>
                        <w:right w:val="none" w:sz="0" w:space="0" w:color="auto"/>
                      </w:divBdr>
                    </w:div>
                  </w:divsChild>
                </w:div>
                <w:div w:id="410661838">
                  <w:marLeft w:val="0"/>
                  <w:marRight w:val="0"/>
                  <w:marTop w:val="0"/>
                  <w:marBottom w:val="0"/>
                  <w:divBdr>
                    <w:top w:val="none" w:sz="0" w:space="0" w:color="auto"/>
                    <w:left w:val="none" w:sz="0" w:space="0" w:color="auto"/>
                    <w:bottom w:val="none" w:sz="0" w:space="0" w:color="auto"/>
                    <w:right w:val="none" w:sz="0" w:space="0" w:color="auto"/>
                  </w:divBdr>
                  <w:divsChild>
                    <w:div w:id="1703825504">
                      <w:marLeft w:val="0"/>
                      <w:marRight w:val="0"/>
                      <w:marTop w:val="0"/>
                      <w:marBottom w:val="0"/>
                      <w:divBdr>
                        <w:top w:val="none" w:sz="0" w:space="0" w:color="auto"/>
                        <w:left w:val="none" w:sz="0" w:space="0" w:color="auto"/>
                        <w:bottom w:val="none" w:sz="0" w:space="0" w:color="auto"/>
                        <w:right w:val="none" w:sz="0" w:space="0" w:color="auto"/>
                      </w:divBdr>
                    </w:div>
                  </w:divsChild>
                </w:div>
                <w:div w:id="1222982292">
                  <w:marLeft w:val="0"/>
                  <w:marRight w:val="0"/>
                  <w:marTop w:val="0"/>
                  <w:marBottom w:val="0"/>
                  <w:divBdr>
                    <w:top w:val="none" w:sz="0" w:space="0" w:color="auto"/>
                    <w:left w:val="none" w:sz="0" w:space="0" w:color="auto"/>
                    <w:bottom w:val="none" w:sz="0" w:space="0" w:color="auto"/>
                    <w:right w:val="none" w:sz="0" w:space="0" w:color="auto"/>
                  </w:divBdr>
                  <w:divsChild>
                    <w:div w:id="159782462">
                      <w:marLeft w:val="0"/>
                      <w:marRight w:val="0"/>
                      <w:marTop w:val="0"/>
                      <w:marBottom w:val="0"/>
                      <w:divBdr>
                        <w:top w:val="none" w:sz="0" w:space="0" w:color="auto"/>
                        <w:left w:val="none" w:sz="0" w:space="0" w:color="auto"/>
                        <w:bottom w:val="none" w:sz="0" w:space="0" w:color="auto"/>
                        <w:right w:val="none" w:sz="0" w:space="0" w:color="auto"/>
                      </w:divBdr>
                    </w:div>
                  </w:divsChild>
                </w:div>
                <w:div w:id="925186221">
                  <w:marLeft w:val="0"/>
                  <w:marRight w:val="0"/>
                  <w:marTop w:val="0"/>
                  <w:marBottom w:val="0"/>
                  <w:divBdr>
                    <w:top w:val="none" w:sz="0" w:space="0" w:color="auto"/>
                    <w:left w:val="none" w:sz="0" w:space="0" w:color="auto"/>
                    <w:bottom w:val="none" w:sz="0" w:space="0" w:color="auto"/>
                    <w:right w:val="none" w:sz="0" w:space="0" w:color="auto"/>
                  </w:divBdr>
                  <w:divsChild>
                    <w:div w:id="1241208876">
                      <w:marLeft w:val="0"/>
                      <w:marRight w:val="0"/>
                      <w:marTop w:val="0"/>
                      <w:marBottom w:val="0"/>
                      <w:divBdr>
                        <w:top w:val="none" w:sz="0" w:space="0" w:color="auto"/>
                        <w:left w:val="none" w:sz="0" w:space="0" w:color="auto"/>
                        <w:bottom w:val="none" w:sz="0" w:space="0" w:color="auto"/>
                        <w:right w:val="none" w:sz="0" w:space="0" w:color="auto"/>
                      </w:divBdr>
                    </w:div>
                  </w:divsChild>
                </w:div>
                <w:div w:id="693073933">
                  <w:marLeft w:val="0"/>
                  <w:marRight w:val="0"/>
                  <w:marTop w:val="0"/>
                  <w:marBottom w:val="0"/>
                  <w:divBdr>
                    <w:top w:val="none" w:sz="0" w:space="0" w:color="auto"/>
                    <w:left w:val="none" w:sz="0" w:space="0" w:color="auto"/>
                    <w:bottom w:val="none" w:sz="0" w:space="0" w:color="auto"/>
                    <w:right w:val="none" w:sz="0" w:space="0" w:color="auto"/>
                  </w:divBdr>
                  <w:divsChild>
                    <w:div w:id="1357465045">
                      <w:marLeft w:val="0"/>
                      <w:marRight w:val="0"/>
                      <w:marTop w:val="0"/>
                      <w:marBottom w:val="0"/>
                      <w:divBdr>
                        <w:top w:val="none" w:sz="0" w:space="0" w:color="auto"/>
                        <w:left w:val="none" w:sz="0" w:space="0" w:color="auto"/>
                        <w:bottom w:val="none" w:sz="0" w:space="0" w:color="auto"/>
                        <w:right w:val="none" w:sz="0" w:space="0" w:color="auto"/>
                      </w:divBdr>
                    </w:div>
                  </w:divsChild>
                </w:div>
                <w:div w:id="499857418">
                  <w:marLeft w:val="0"/>
                  <w:marRight w:val="0"/>
                  <w:marTop w:val="0"/>
                  <w:marBottom w:val="0"/>
                  <w:divBdr>
                    <w:top w:val="none" w:sz="0" w:space="0" w:color="auto"/>
                    <w:left w:val="none" w:sz="0" w:space="0" w:color="auto"/>
                    <w:bottom w:val="none" w:sz="0" w:space="0" w:color="auto"/>
                    <w:right w:val="none" w:sz="0" w:space="0" w:color="auto"/>
                  </w:divBdr>
                  <w:divsChild>
                    <w:div w:id="864756229">
                      <w:marLeft w:val="0"/>
                      <w:marRight w:val="0"/>
                      <w:marTop w:val="0"/>
                      <w:marBottom w:val="0"/>
                      <w:divBdr>
                        <w:top w:val="none" w:sz="0" w:space="0" w:color="auto"/>
                        <w:left w:val="none" w:sz="0" w:space="0" w:color="auto"/>
                        <w:bottom w:val="none" w:sz="0" w:space="0" w:color="auto"/>
                        <w:right w:val="none" w:sz="0" w:space="0" w:color="auto"/>
                      </w:divBdr>
                    </w:div>
                  </w:divsChild>
                </w:div>
                <w:div w:id="1472358378">
                  <w:marLeft w:val="0"/>
                  <w:marRight w:val="0"/>
                  <w:marTop w:val="0"/>
                  <w:marBottom w:val="0"/>
                  <w:divBdr>
                    <w:top w:val="none" w:sz="0" w:space="0" w:color="auto"/>
                    <w:left w:val="none" w:sz="0" w:space="0" w:color="auto"/>
                    <w:bottom w:val="none" w:sz="0" w:space="0" w:color="auto"/>
                    <w:right w:val="none" w:sz="0" w:space="0" w:color="auto"/>
                  </w:divBdr>
                  <w:divsChild>
                    <w:div w:id="184786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920325">
          <w:marLeft w:val="0"/>
          <w:marRight w:val="0"/>
          <w:marTop w:val="0"/>
          <w:marBottom w:val="0"/>
          <w:divBdr>
            <w:top w:val="none" w:sz="0" w:space="0" w:color="auto"/>
            <w:left w:val="none" w:sz="0" w:space="0" w:color="auto"/>
            <w:bottom w:val="none" w:sz="0" w:space="0" w:color="auto"/>
            <w:right w:val="none" w:sz="0" w:space="0" w:color="auto"/>
          </w:divBdr>
        </w:div>
        <w:div w:id="1759709754">
          <w:marLeft w:val="0"/>
          <w:marRight w:val="0"/>
          <w:marTop w:val="0"/>
          <w:marBottom w:val="0"/>
          <w:divBdr>
            <w:top w:val="none" w:sz="0" w:space="0" w:color="auto"/>
            <w:left w:val="none" w:sz="0" w:space="0" w:color="auto"/>
            <w:bottom w:val="none" w:sz="0" w:space="0" w:color="auto"/>
            <w:right w:val="none" w:sz="0" w:space="0" w:color="auto"/>
          </w:divBdr>
        </w:div>
        <w:div w:id="1864173995">
          <w:marLeft w:val="0"/>
          <w:marRight w:val="0"/>
          <w:marTop w:val="0"/>
          <w:marBottom w:val="0"/>
          <w:divBdr>
            <w:top w:val="none" w:sz="0" w:space="0" w:color="auto"/>
            <w:left w:val="none" w:sz="0" w:space="0" w:color="auto"/>
            <w:bottom w:val="none" w:sz="0" w:space="0" w:color="auto"/>
            <w:right w:val="none" w:sz="0" w:space="0" w:color="auto"/>
          </w:divBdr>
        </w:div>
        <w:div w:id="1978796736">
          <w:marLeft w:val="0"/>
          <w:marRight w:val="0"/>
          <w:marTop w:val="0"/>
          <w:marBottom w:val="0"/>
          <w:divBdr>
            <w:top w:val="none" w:sz="0" w:space="0" w:color="auto"/>
            <w:left w:val="none" w:sz="0" w:space="0" w:color="auto"/>
            <w:bottom w:val="none" w:sz="0" w:space="0" w:color="auto"/>
            <w:right w:val="none" w:sz="0" w:space="0" w:color="auto"/>
          </w:divBdr>
        </w:div>
        <w:div w:id="1716200383">
          <w:marLeft w:val="0"/>
          <w:marRight w:val="0"/>
          <w:marTop w:val="0"/>
          <w:marBottom w:val="0"/>
          <w:divBdr>
            <w:top w:val="none" w:sz="0" w:space="0" w:color="auto"/>
            <w:left w:val="none" w:sz="0" w:space="0" w:color="auto"/>
            <w:bottom w:val="none" w:sz="0" w:space="0" w:color="auto"/>
            <w:right w:val="none" w:sz="0" w:space="0" w:color="auto"/>
          </w:divBdr>
        </w:div>
        <w:div w:id="1750888576">
          <w:marLeft w:val="0"/>
          <w:marRight w:val="0"/>
          <w:marTop w:val="0"/>
          <w:marBottom w:val="0"/>
          <w:divBdr>
            <w:top w:val="none" w:sz="0" w:space="0" w:color="auto"/>
            <w:left w:val="none" w:sz="0" w:space="0" w:color="auto"/>
            <w:bottom w:val="none" w:sz="0" w:space="0" w:color="auto"/>
            <w:right w:val="none" w:sz="0" w:space="0" w:color="auto"/>
          </w:divBdr>
        </w:div>
        <w:div w:id="325522100">
          <w:marLeft w:val="0"/>
          <w:marRight w:val="0"/>
          <w:marTop w:val="0"/>
          <w:marBottom w:val="0"/>
          <w:divBdr>
            <w:top w:val="none" w:sz="0" w:space="0" w:color="auto"/>
            <w:left w:val="none" w:sz="0" w:space="0" w:color="auto"/>
            <w:bottom w:val="none" w:sz="0" w:space="0" w:color="auto"/>
            <w:right w:val="none" w:sz="0" w:space="0" w:color="auto"/>
          </w:divBdr>
        </w:div>
        <w:div w:id="15812809">
          <w:marLeft w:val="0"/>
          <w:marRight w:val="0"/>
          <w:marTop w:val="0"/>
          <w:marBottom w:val="0"/>
          <w:divBdr>
            <w:top w:val="none" w:sz="0" w:space="0" w:color="auto"/>
            <w:left w:val="none" w:sz="0" w:space="0" w:color="auto"/>
            <w:bottom w:val="none" w:sz="0" w:space="0" w:color="auto"/>
            <w:right w:val="none" w:sz="0" w:space="0" w:color="auto"/>
          </w:divBdr>
        </w:div>
        <w:div w:id="1951887032">
          <w:marLeft w:val="0"/>
          <w:marRight w:val="0"/>
          <w:marTop w:val="0"/>
          <w:marBottom w:val="0"/>
          <w:divBdr>
            <w:top w:val="none" w:sz="0" w:space="0" w:color="auto"/>
            <w:left w:val="none" w:sz="0" w:space="0" w:color="auto"/>
            <w:bottom w:val="none" w:sz="0" w:space="0" w:color="auto"/>
            <w:right w:val="none" w:sz="0" w:space="0" w:color="auto"/>
          </w:divBdr>
        </w:div>
        <w:div w:id="660161064">
          <w:marLeft w:val="0"/>
          <w:marRight w:val="0"/>
          <w:marTop w:val="0"/>
          <w:marBottom w:val="0"/>
          <w:divBdr>
            <w:top w:val="none" w:sz="0" w:space="0" w:color="auto"/>
            <w:left w:val="none" w:sz="0" w:space="0" w:color="auto"/>
            <w:bottom w:val="none" w:sz="0" w:space="0" w:color="auto"/>
            <w:right w:val="none" w:sz="0" w:space="0" w:color="auto"/>
          </w:divBdr>
        </w:div>
        <w:div w:id="92869939">
          <w:marLeft w:val="0"/>
          <w:marRight w:val="0"/>
          <w:marTop w:val="0"/>
          <w:marBottom w:val="0"/>
          <w:divBdr>
            <w:top w:val="none" w:sz="0" w:space="0" w:color="auto"/>
            <w:left w:val="none" w:sz="0" w:space="0" w:color="auto"/>
            <w:bottom w:val="none" w:sz="0" w:space="0" w:color="auto"/>
            <w:right w:val="none" w:sz="0" w:space="0" w:color="auto"/>
          </w:divBdr>
        </w:div>
        <w:div w:id="606935568">
          <w:marLeft w:val="0"/>
          <w:marRight w:val="0"/>
          <w:marTop w:val="0"/>
          <w:marBottom w:val="0"/>
          <w:divBdr>
            <w:top w:val="none" w:sz="0" w:space="0" w:color="auto"/>
            <w:left w:val="none" w:sz="0" w:space="0" w:color="auto"/>
            <w:bottom w:val="none" w:sz="0" w:space="0" w:color="auto"/>
            <w:right w:val="none" w:sz="0" w:space="0" w:color="auto"/>
          </w:divBdr>
          <w:divsChild>
            <w:div w:id="1734738631">
              <w:marLeft w:val="-75"/>
              <w:marRight w:val="0"/>
              <w:marTop w:val="30"/>
              <w:marBottom w:val="30"/>
              <w:divBdr>
                <w:top w:val="none" w:sz="0" w:space="0" w:color="auto"/>
                <w:left w:val="none" w:sz="0" w:space="0" w:color="auto"/>
                <w:bottom w:val="none" w:sz="0" w:space="0" w:color="auto"/>
                <w:right w:val="none" w:sz="0" w:space="0" w:color="auto"/>
              </w:divBdr>
              <w:divsChild>
                <w:div w:id="197358642">
                  <w:marLeft w:val="0"/>
                  <w:marRight w:val="0"/>
                  <w:marTop w:val="0"/>
                  <w:marBottom w:val="0"/>
                  <w:divBdr>
                    <w:top w:val="none" w:sz="0" w:space="0" w:color="auto"/>
                    <w:left w:val="none" w:sz="0" w:space="0" w:color="auto"/>
                    <w:bottom w:val="none" w:sz="0" w:space="0" w:color="auto"/>
                    <w:right w:val="none" w:sz="0" w:space="0" w:color="auto"/>
                  </w:divBdr>
                  <w:divsChild>
                    <w:div w:id="1244023633">
                      <w:marLeft w:val="0"/>
                      <w:marRight w:val="0"/>
                      <w:marTop w:val="0"/>
                      <w:marBottom w:val="0"/>
                      <w:divBdr>
                        <w:top w:val="none" w:sz="0" w:space="0" w:color="auto"/>
                        <w:left w:val="none" w:sz="0" w:space="0" w:color="auto"/>
                        <w:bottom w:val="none" w:sz="0" w:space="0" w:color="auto"/>
                        <w:right w:val="none" w:sz="0" w:space="0" w:color="auto"/>
                      </w:divBdr>
                    </w:div>
                  </w:divsChild>
                </w:div>
                <w:div w:id="1995639478">
                  <w:marLeft w:val="0"/>
                  <w:marRight w:val="0"/>
                  <w:marTop w:val="0"/>
                  <w:marBottom w:val="0"/>
                  <w:divBdr>
                    <w:top w:val="none" w:sz="0" w:space="0" w:color="auto"/>
                    <w:left w:val="none" w:sz="0" w:space="0" w:color="auto"/>
                    <w:bottom w:val="none" w:sz="0" w:space="0" w:color="auto"/>
                    <w:right w:val="none" w:sz="0" w:space="0" w:color="auto"/>
                  </w:divBdr>
                  <w:divsChild>
                    <w:div w:id="1203640999">
                      <w:marLeft w:val="0"/>
                      <w:marRight w:val="0"/>
                      <w:marTop w:val="0"/>
                      <w:marBottom w:val="0"/>
                      <w:divBdr>
                        <w:top w:val="none" w:sz="0" w:space="0" w:color="auto"/>
                        <w:left w:val="none" w:sz="0" w:space="0" w:color="auto"/>
                        <w:bottom w:val="none" w:sz="0" w:space="0" w:color="auto"/>
                        <w:right w:val="none" w:sz="0" w:space="0" w:color="auto"/>
                      </w:divBdr>
                    </w:div>
                  </w:divsChild>
                </w:div>
                <w:div w:id="948243696">
                  <w:marLeft w:val="0"/>
                  <w:marRight w:val="0"/>
                  <w:marTop w:val="0"/>
                  <w:marBottom w:val="0"/>
                  <w:divBdr>
                    <w:top w:val="none" w:sz="0" w:space="0" w:color="auto"/>
                    <w:left w:val="none" w:sz="0" w:space="0" w:color="auto"/>
                    <w:bottom w:val="none" w:sz="0" w:space="0" w:color="auto"/>
                    <w:right w:val="none" w:sz="0" w:space="0" w:color="auto"/>
                  </w:divBdr>
                  <w:divsChild>
                    <w:div w:id="1828351872">
                      <w:marLeft w:val="0"/>
                      <w:marRight w:val="0"/>
                      <w:marTop w:val="0"/>
                      <w:marBottom w:val="0"/>
                      <w:divBdr>
                        <w:top w:val="none" w:sz="0" w:space="0" w:color="auto"/>
                        <w:left w:val="none" w:sz="0" w:space="0" w:color="auto"/>
                        <w:bottom w:val="none" w:sz="0" w:space="0" w:color="auto"/>
                        <w:right w:val="none" w:sz="0" w:space="0" w:color="auto"/>
                      </w:divBdr>
                    </w:div>
                  </w:divsChild>
                </w:div>
                <w:div w:id="547305858">
                  <w:marLeft w:val="0"/>
                  <w:marRight w:val="0"/>
                  <w:marTop w:val="0"/>
                  <w:marBottom w:val="0"/>
                  <w:divBdr>
                    <w:top w:val="none" w:sz="0" w:space="0" w:color="auto"/>
                    <w:left w:val="none" w:sz="0" w:space="0" w:color="auto"/>
                    <w:bottom w:val="none" w:sz="0" w:space="0" w:color="auto"/>
                    <w:right w:val="none" w:sz="0" w:space="0" w:color="auto"/>
                  </w:divBdr>
                  <w:divsChild>
                    <w:div w:id="1544709835">
                      <w:marLeft w:val="0"/>
                      <w:marRight w:val="0"/>
                      <w:marTop w:val="0"/>
                      <w:marBottom w:val="0"/>
                      <w:divBdr>
                        <w:top w:val="none" w:sz="0" w:space="0" w:color="auto"/>
                        <w:left w:val="none" w:sz="0" w:space="0" w:color="auto"/>
                        <w:bottom w:val="none" w:sz="0" w:space="0" w:color="auto"/>
                        <w:right w:val="none" w:sz="0" w:space="0" w:color="auto"/>
                      </w:divBdr>
                    </w:div>
                  </w:divsChild>
                </w:div>
                <w:div w:id="1079332382">
                  <w:marLeft w:val="0"/>
                  <w:marRight w:val="0"/>
                  <w:marTop w:val="0"/>
                  <w:marBottom w:val="0"/>
                  <w:divBdr>
                    <w:top w:val="none" w:sz="0" w:space="0" w:color="auto"/>
                    <w:left w:val="none" w:sz="0" w:space="0" w:color="auto"/>
                    <w:bottom w:val="none" w:sz="0" w:space="0" w:color="auto"/>
                    <w:right w:val="none" w:sz="0" w:space="0" w:color="auto"/>
                  </w:divBdr>
                  <w:divsChild>
                    <w:div w:id="1249466706">
                      <w:marLeft w:val="0"/>
                      <w:marRight w:val="0"/>
                      <w:marTop w:val="0"/>
                      <w:marBottom w:val="0"/>
                      <w:divBdr>
                        <w:top w:val="none" w:sz="0" w:space="0" w:color="auto"/>
                        <w:left w:val="none" w:sz="0" w:space="0" w:color="auto"/>
                        <w:bottom w:val="none" w:sz="0" w:space="0" w:color="auto"/>
                        <w:right w:val="none" w:sz="0" w:space="0" w:color="auto"/>
                      </w:divBdr>
                    </w:div>
                  </w:divsChild>
                </w:div>
                <w:div w:id="623004708">
                  <w:marLeft w:val="0"/>
                  <w:marRight w:val="0"/>
                  <w:marTop w:val="0"/>
                  <w:marBottom w:val="0"/>
                  <w:divBdr>
                    <w:top w:val="none" w:sz="0" w:space="0" w:color="auto"/>
                    <w:left w:val="none" w:sz="0" w:space="0" w:color="auto"/>
                    <w:bottom w:val="none" w:sz="0" w:space="0" w:color="auto"/>
                    <w:right w:val="none" w:sz="0" w:space="0" w:color="auto"/>
                  </w:divBdr>
                  <w:divsChild>
                    <w:div w:id="1843200091">
                      <w:marLeft w:val="0"/>
                      <w:marRight w:val="0"/>
                      <w:marTop w:val="0"/>
                      <w:marBottom w:val="0"/>
                      <w:divBdr>
                        <w:top w:val="none" w:sz="0" w:space="0" w:color="auto"/>
                        <w:left w:val="none" w:sz="0" w:space="0" w:color="auto"/>
                        <w:bottom w:val="none" w:sz="0" w:space="0" w:color="auto"/>
                        <w:right w:val="none" w:sz="0" w:space="0" w:color="auto"/>
                      </w:divBdr>
                    </w:div>
                  </w:divsChild>
                </w:div>
                <w:div w:id="74518811">
                  <w:marLeft w:val="0"/>
                  <w:marRight w:val="0"/>
                  <w:marTop w:val="0"/>
                  <w:marBottom w:val="0"/>
                  <w:divBdr>
                    <w:top w:val="none" w:sz="0" w:space="0" w:color="auto"/>
                    <w:left w:val="none" w:sz="0" w:space="0" w:color="auto"/>
                    <w:bottom w:val="none" w:sz="0" w:space="0" w:color="auto"/>
                    <w:right w:val="none" w:sz="0" w:space="0" w:color="auto"/>
                  </w:divBdr>
                  <w:divsChild>
                    <w:div w:id="850989201">
                      <w:marLeft w:val="0"/>
                      <w:marRight w:val="0"/>
                      <w:marTop w:val="0"/>
                      <w:marBottom w:val="0"/>
                      <w:divBdr>
                        <w:top w:val="none" w:sz="0" w:space="0" w:color="auto"/>
                        <w:left w:val="none" w:sz="0" w:space="0" w:color="auto"/>
                        <w:bottom w:val="none" w:sz="0" w:space="0" w:color="auto"/>
                        <w:right w:val="none" w:sz="0" w:space="0" w:color="auto"/>
                      </w:divBdr>
                    </w:div>
                  </w:divsChild>
                </w:div>
                <w:div w:id="140464006">
                  <w:marLeft w:val="0"/>
                  <w:marRight w:val="0"/>
                  <w:marTop w:val="0"/>
                  <w:marBottom w:val="0"/>
                  <w:divBdr>
                    <w:top w:val="none" w:sz="0" w:space="0" w:color="auto"/>
                    <w:left w:val="none" w:sz="0" w:space="0" w:color="auto"/>
                    <w:bottom w:val="none" w:sz="0" w:space="0" w:color="auto"/>
                    <w:right w:val="none" w:sz="0" w:space="0" w:color="auto"/>
                  </w:divBdr>
                  <w:divsChild>
                    <w:div w:id="901062004">
                      <w:marLeft w:val="0"/>
                      <w:marRight w:val="0"/>
                      <w:marTop w:val="0"/>
                      <w:marBottom w:val="0"/>
                      <w:divBdr>
                        <w:top w:val="none" w:sz="0" w:space="0" w:color="auto"/>
                        <w:left w:val="none" w:sz="0" w:space="0" w:color="auto"/>
                        <w:bottom w:val="none" w:sz="0" w:space="0" w:color="auto"/>
                        <w:right w:val="none" w:sz="0" w:space="0" w:color="auto"/>
                      </w:divBdr>
                    </w:div>
                  </w:divsChild>
                </w:div>
                <w:div w:id="1241138112">
                  <w:marLeft w:val="0"/>
                  <w:marRight w:val="0"/>
                  <w:marTop w:val="0"/>
                  <w:marBottom w:val="0"/>
                  <w:divBdr>
                    <w:top w:val="none" w:sz="0" w:space="0" w:color="auto"/>
                    <w:left w:val="none" w:sz="0" w:space="0" w:color="auto"/>
                    <w:bottom w:val="none" w:sz="0" w:space="0" w:color="auto"/>
                    <w:right w:val="none" w:sz="0" w:space="0" w:color="auto"/>
                  </w:divBdr>
                  <w:divsChild>
                    <w:div w:id="2003466107">
                      <w:marLeft w:val="0"/>
                      <w:marRight w:val="0"/>
                      <w:marTop w:val="0"/>
                      <w:marBottom w:val="0"/>
                      <w:divBdr>
                        <w:top w:val="none" w:sz="0" w:space="0" w:color="auto"/>
                        <w:left w:val="none" w:sz="0" w:space="0" w:color="auto"/>
                        <w:bottom w:val="none" w:sz="0" w:space="0" w:color="auto"/>
                        <w:right w:val="none" w:sz="0" w:space="0" w:color="auto"/>
                      </w:divBdr>
                    </w:div>
                  </w:divsChild>
                </w:div>
                <w:div w:id="2023630064">
                  <w:marLeft w:val="0"/>
                  <w:marRight w:val="0"/>
                  <w:marTop w:val="0"/>
                  <w:marBottom w:val="0"/>
                  <w:divBdr>
                    <w:top w:val="none" w:sz="0" w:space="0" w:color="auto"/>
                    <w:left w:val="none" w:sz="0" w:space="0" w:color="auto"/>
                    <w:bottom w:val="none" w:sz="0" w:space="0" w:color="auto"/>
                    <w:right w:val="none" w:sz="0" w:space="0" w:color="auto"/>
                  </w:divBdr>
                  <w:divsChild>
                    <w:div w:id="1134560253">
                      <w:marLeft w:val="0"/>
                      <w:marRight w:val="0"/>
                      <w:marTop w:val="0"/>
                      <w:marBottom w:val="0"/>
                      <w:divBdr>
                        <w:top w:val="none" w:sz="0" w:space="0" w:color="auto"/>
                        <w:left w:val="none" w:sz="0" w:space="0" w:color="auto"/>
                        <w:bottom w:val="none" w:sz="0" w:space="0" w:color="auto"/>
                        <w:right w:val="none" w:sz="0" w:space="0" w:color="auto"/>
                      </w:divBdr>
                    </w:div>
                  </w:divsChild>
                </w:div>
                <w:div w:id="1759904958">
                  <w:marLeft w:val="0"/>
                  <w:marRight w:val="0"/>
                  <w:marTop w:val="0"/>
                  <w:marBottom w:val="0"/>
                  <w:divBdr>
                    <w:top w:val="none" w:sz="0" w:space="0" w:color="auto"/>
                    <w:left w:val="none" w:sz="0" w:space="0" w:color="auto"/>
                    <w:bottom w:val="none" w:sz="0" w:space="0" w:color="auto"/>
                    <w:right w:val="none" w:sz="0" w:space="0" w:color="auto"/>
                  </w:divBdr>
                  <w:divsChild>
                    <w:div w:id="778060330">
                      <w:marLeft w:val="0"/>
                      <w:marRight w:val="0"/>
                      <w:marTop w:val="0"/>
                      <w:marBottom w:val="0"/>
                      <w:divBdr>
                        <w:top w:val="none" w:sz="0" w:space="0" w:color="auto"/>
                        <w:left w:val="none" w:sz="0" w:space="0" w:color="auto"/>
                        <w:bottom w:val="none" w:sz="0" w:space="0" w:color="auto"/>
                        <w:right w:val="none" w:sz="0" w:space="0" w:color="auto"/>
                      </w:divBdr>
                    </w:div>
                  </w:divsChild>
                </w:div>
                <w:div w:id="2123382930">
                  <w:marLeft w:val="0"/>
                  <w:marRight w:val="0"/>
                  <w:marTop w:val="0"/>
                  <w:marBottom w:val="0"/>
                  <w:divBdr>
                    <w:top w:val="none" w:sz="0" w:space="0" w:color="auto"/>
                    <w:left w:val="none" w:sz="0" w:space="0" w:color="auto"/>
                    <w:bottom w:val="none" w:sz="0" w:space="0" w:color="auto"/>
                    <w:right w:val="none" w:sz="0" w:space="0" w:color="auto"/>
                  </w:divBdr>
                  <w:divsChild>
                    <w:div w:id="1963338208">
                      <w:marLeft w:val="0"/>
                      <w:marRight w:val="0"/>
                      <w:marTop w:val="0"/>
                      <w:marBottom w:val="0"/>
                      <w:divBdr>
                        <w:top w:val="none" w:sz="0" w:space="0" w:color="auto"/>
                        <w:left w:val="none" w:sz="0" w:space="0" w:color="auto"/>
                        <w:bottom w:val="none" w:sz="0" w:space="0" w:color="auto"/>
                        <w:right w:val="none" w:sz="0" w:space="0" w:color="auto"/>
                      </w:divBdr>
                    </w:div>
                  </w:divsChild>
                </w:div>
                <w:div w:id="781144596">
                  <w:marLeft w:val="0"/>
                  <w:marRight w:val="0"/>
                  <w:marTop w:val="0"/>
                  <w:marBottom w:val="0"/>
                  <w:divBdr>
                    <w:top w:val="none" w:sz="0" w:space="0" w:color="auto"/>
                    <w:left w:val="none" w:sz="0" w:space="0" w:color="auto"/>
                    <w:bottom w:val="none" w:sz="0" w:space="0" w:color="auto"/>
                    <w:right w:val="none" w:sz="0" w:space="0" w:color="auto"/>
                  </w:divBdr>
                  <w:divsChild>
                    <w:div w:id="725375671">
                      <w:marLeft w:val="0"/>
                      <w:marRight w:val="0"/>
                      <w:marTop w:val="0"/>
                      <w:marBottom w:val="0"/>
                      <w:divBdr>
                        <w:top w:val="none" w:sz="0" w:space="0" w:color="auto"/>
                        <w:left w:val="none" w:sz="0" w:space="0" w:color="auto"/>
                        <w:bottom w:val="none" w:sz="0" w:space="0" w:color="auto"/>
                        <w:right w:val="none" w:sz="0" w:space="0" w:color="auto"/>
                      </w:divBdr>
                    </w:div>
                  </w:divsChild>
                </w:div>
                <w:div w:id="917253886">
                  <w:marLeft w:val="0"/>
                  <w:marRight w:val="0"/>
                  <w:marTop w:val="0"/>
                  <w:marBottom w:val="0"/>
                  <w:divBdr>
                    <w:top w:val="none" w:sz="0" w:space="0" w:color="auto"/>
                    <w:left w:val="none" w:sz="0" w:space="0" w:color="auto"/>
                    <w:bottom w:val="none" w:sz="0" w:space="0" w:color="auto"/>
                    <w:right w:val="none" w:sz="0" w:space="0" w:color="auto"/>
                  </w:divBdr>
                  <w:divsChild>
                    <w:div w:id="1570579893">
                      <w:marLeft w:val="0"/>
                      <w:marRight w:val="0"/>
                      <w:marTop w:val="0"/>
                      <w:marBottom w:val="0"/>
                      <w:divBdr>
                        <w:top w:val="none" w:sz="0" w:space="0" w:color="auto"/>
                        <w:left w:val="none" w:sz="0" w:space="0" w:color="auto"/>
                        <w:bottom w:val="none" w:sz="0" w:space="0" w:color="auto"/>
                        <w:right w:val="none" w:sz="0" w:space="0" w:color="auto"/>
                      </w:divBdr>
                    </w:div>
                  </w:divsChild>
                </w:div>
                <w:div w:id="833109731">
                  <w:marLeft w:val="0"/>
                  <w:marRight w:val="0"/>
                  <w:marTop w:val="0"/>
                  <w:marBottom w:val="0"/>
                  <w:divBdr>
                    <w:top w:val="none" w:sz="0" w:space="0" w:color="auto"/>
                    <w:left w:val="none" w:sz="0" w:space="0" w:color="auto"/>
                    <w:bottom w:val="none" w:sz="0" w:space="0" w:color="auto"/>
                    <w:right w:val="none" w:sz="0" w:space="0" w:color="auto"/>
                  </w:divBdr>
                  <w:divsChild>
                    <w:div w:id="1638414615">
                      <w:marLeft w:val="0"/>
                      <w:marRight w:val="0"/>
                      <w:marTop w:val="0"/>
                      <w:marBottom w:val="0"/>
                      <w:divBdr>
                        <w:top w:val="none" w:sz="0" w:space="0" w:color="auto"/>
                        <w:left w:val="none" w:sz="0" w:space="0" w:color="auto"/>
                        <w:bottom w:val="none" w:sz="0" w:space="0" w:color="auto"/>
                        <w:right w:val="none" w:sz="0" w:space="0" w:color="auto"/>
                      </w:divBdr>
                    </w:div>
                  </w:divsChild>
                </w:div>
                <w:div w:id="321811149">
                  <w:marLeft w:val="0"/>
                  <w:marRight w:val="0"/>
                  <w:marTop w:val="0"/>
                  <w:marBottom w:val="0"/>
                  <w:divBdr>
                    <w:top w:val="none" w:sz="0" w:space="0" w:color="auto"/>
                    <w:left w:val="none" w:sz="0" w:space="0" w:color="auto"/>
                    <w:bottom w:val="none" w:sz="0" w:space="0" w:color="auto"/>
                    <w:right w:val="none" w:sz="0" w:space="0" w:color="auto"/>
                  </w:divBdr>
                  <w:divsChild>
                    <w:div w:id="339813095">
                      <w:marLeft w:val="0"/>
                      <w:marRight w:val="0"/>
                      <w:marTop w:val="0"/>
                      <w:marBottom w:val="0"/>
                      <w:divBdr>
                        <w:top w:val="none" w:sz="0" w:space="0" w:color="auto"/>
                        <w:left w:val="none" w:sz="0" w:space="0" w:color="auto"/>
                        <w:bottom w:val="none" w:sz="0" w:space="0" w:color="auto"/>
                        <w:right w:val="none" w:sz="0" w:space="0" w:color="auto"/>
                      </w:divBdr>
                    </w:div>
                  </w:divsChild>
                </w:div>
                <w:div w:id="100028575">
                  <w:marLeft w:val="0"/>
                  <w:marRight w:val="0"/>
                  <w:marTop w:val="0"/>
                  <w:marBottom w:val="0"/>
                  <w:divBdr>
                    <w:top w:val="none" w:sz="0" w:space="0" w:color="auto"/>
                    <w:left w:val="none" w:sz="0" w:space="0" w:color="auto"/>
                    <w:bottom w:val="none" w:sz="0" w:space="0" w:color="auto"/>
                    <w:right w:val="none" w:sz="0" w:space="0" w:color="auto"/>
                  </w:divBdr>
                  <w:divsChild>
                    <w:div w:id="1107771146">
                      <w:marLeft w:val="0"/>
                      <w:marRight w:val="0"/>
                      <w:marTop w:val="0"/>
                      <w:marBottom w:val="0"/>
                      <w:divBdr>
                        <w:top w:val="none" w:sz="0" w:space="0" w:color="auto"/>
                        <w:left w:val="none" w:sz="0" w:space="0" w:color="auto"/>
                        <w:bottom w:val="none" w:sz="0" w:space="0" w:color="auto"/>
                        <w:right w:val="none" w:sz="0" w:space="0" w:color="auto"/>
                      </w:divBdr>
                    </w:div>
                  </w:divsChild>
                </w:div>
                <w:div w:id="488448141">
                  <w:marLeft w:val="0"/>
                  <w:marRight w:val="0"/>
                  <w:marTop w:val="0"/>
                  <w:marBottom w:val="0"/>
                  <w:divBdr>
                    <w:top w:val="none" w:sz="0" w:space="0" w:color="auto"/>
                    <w:left w:val="none" w:sz="0" w:space="0" w:color="auto"/>
                    <w:bottom w:val="none" w:sz="0" w:space="0" w:color="auto"/>
                    <w:right w:val="none" w:sz="0" w:space="0" w:color="auto"/>
                  </w:divBdr>
                  <w:divsChild>
                    <w:div w:id="2146652573">
                      <w:marLeft w:val="0"/>
                      <w:marRight w:val="0"/>
                      <w:marTop w:val="0"/>
                      <w:marBottom w:val="0"/>
                      <w:divBdr>
                        <w:top w:val="none" w:sz="0" w:space="0" w:color="auto"/>
                        <w:left w:val="none" w:sz="0" w:space="0" w:color="auto"/>
                        <w:bottom w:val="none" w:sz="0" w:space="0" w:color="auto"/>
                        <w:right w:val="none" w:sz="0" w:space="0" w:color="auto"/>
                      </w:divBdr>
                    </w:div>
                  </w:divsChild>
                </w:div>
                <w:div w:id="1110200967">
                  <w:marLeft w:val="0"/>
                  <w:marRight w:val="0"/>
                  <w:marTop w:val="0"/>
                  <w:marBottom w:val="0"/>
                  <w:divBdr>
                    <w:top w:val="none" w:sz="0" w:space="0" w:color="auto"/>
                    <w:left w:val="none" w:sz="0" w:space="0" w:color="auto"/>
                    <w:bottom w:val="none" w:sz="0" w:space="0" w:color="auto"/>
                    <w:right w:val="none" w:sz="0" w:space="0" w:color="auto"/>
                  </w:divBdr>
                  <w:divsChild>
                    <w:div w:id="1191265346">
                      <w:marLeft w:val="0"/>
                      <w:marRight w:val="0"/>
                      <w:marTop w:val="0"/>
                      <w:marBottom w:val="0"/>
                      <w:divBdr>
                        <w:top w:val="none" w:sz="0" w:space="0" w:color="auto"/>
                        <w:left w:val="none" w:sz="0" w:space="0" w:color="auto"/>
                        <w:bottom w:val="none" w:sz="0" w:space="0" w:color="auto"/>
                        <w:right w:val="none" w:sz="0" w:space="0" w:color="auto"/>
                      </w:divBdr>
                    </w:div>
                  </w:divsChild>
                </w:div>
                <w:div w:id="655107317">
                  <w:marLeft w:val="0"/>
                  <w:marRight w:val="0"/>
                  <w:marTop w:val="0"/>
                  <w:marBottom w:val="0"/>
                  <w:divBdr>
                    <w:top w:val="none" w:sz="0" w:space="0" w:color="auto"/>
                    <w:left w:val="none" w:sz="0" w:space="0" w:color="auto"/>
                    <w:bottom w:val="none" w:sz="0" w:space="0" w:color="auto"/>
                    <w:right w:val="none" w:sz="0" w:space="0" w:color="auto"/>
                  </w:divBdr>
                  <w:divsChild>
                    <w:div w:id="694307623">
                      <w:marLeft w:val="0"/>
                      <w:marRight w:val="0"/>
                      <w:marTop w:val="0"/>
                      <w:marBottom w:val="0"/>
                      <w:divBdr>
                        <w:top w:val="none" w:sz="0" w:space="0" w:color="auto"/>
                        <w:left w:val="none" w:sz="0" w:space="0" w:color="auto"/>
                        <w:bottom w:val="none" w:sz="0" w:space="0" w:color="auto"/>
                        <w:right w:val="none" w:sz="0" w:space="0" w:color="auto"/>
                      </w:divBdr>
                    </w:div>
                  </w:divsChild>
                </w:div>
                <w:div w:id="1205142202">
                  <w:marLeft w:val="0"/>
                  <w:marRight w:val="0"/>
                  <w:marTop w:val="0"/>
                  <w:marBottom w:val="0"/>
                  <w:divBdr>
                    <w:top w:val="none" w:sz="0" w:space="0" w:color="auto"/>
                    <w:left w:val="none" w:sz="0" w:space="0" w:color="auto"/>
                    <w:bottom w:val="none" w:sz="0" w:space="0" w:color="auto"/>
                    <w:right w:val="none" w:sz="0" w:space="0" w:color="auto"/>
                  </w:divBdr>
                  <w:divsChild>
                    <w:div w:id="1470827089">
                      <w:marLeft w:val="0"/>
                      <w:marRight w:val="0"/>
                      <w:marTop w:val="0"/>
                      <w:marBottom w:val="0"/>
                      <w:divBdr>
                        <w:top w:val="none" w:sz="0" w:space="0" w:color="auto"/>
                        <w:left w:val="none" w:sz="0" w:space="0" w:color="auto"/>
                        <w:bottom w:val="none" w:sz="0" w:space="0" w:color="auto"/>
                        <w:right w:val="none" w:sz="0" w:space="0" w:color="auto"/>
                      </w:divBdr>
                    </w:div>
                  </w:divsChild>
                </w:div>
                <w:div w:id="2018074469">
                  <w:marLeft w:val="0"/>
                  <w:marRight w:val="0"/>
                  <w:marTop w:val="0"/>
                  <w:marBottom w:val="0"/>
                  <w:divBdr>
                    <w:top w:val="none" w:sz="0" w:space="0" w:color="auto"/>
                    <w:left w:val="none" w:sz="0" w:space="0" w:color="auto"/>
                    <w:bottom w:val="none" w:sz="0" w:space="0" w:color="auto"/>
                    <w:right w:val="none" w:sz="0" w:space="0" w:color="auto"/>
                  </w:divBdr>
                  <w:divsChild>
                    <w:div w:id="689376537">
                      <w:marLeft w:val="0"/>
                      <w:marRight w:val="0"/>
                      <w:marTop w:val="0"/>
                      <w:marBottom w:val="0"/>
                      <w:divBdr>
                        <w:top w:val="none" w:sz="0" w:space="0" w:color="auto"/>
                        <w:left w:val="none" w:sz="0" w:space="0" w:color="auto"/>
                        <w:bottom w:val="none" w:sz="0" w:space="0" w:color="auto"/>
                        <w:right w:val="none" w:sz="0" w:space="0" w:color="auto"/>
                      </w:divBdr>
                    </w:div>
                  </w:divsChild>
                </w:div>
                <w:div w:id="883443172">
                  <w:marLeft w:val="0"/>
                  <w:marRight w:val="0"/>
                  <w:marTop w:val="0"/>
                  <w:marBottom w:val="0"/>
                  <w:divBdr>
                    <w:top w:val="none" w:sz="0" w:space="0" w:color="auto"/>
                    <w:left w:val="none" w:sz="0" w:space="0" w:color="auto"/>
                    <w:bottom w:val="none" w:sz="0" w:space="0" w:color="auto"/>
                    <w:right w:val="none" w:sz="0" w:space="0" w:color="auto"/>
                  </w:divBdr>
                  <w:divsChild>
                    <w:div w:id="965307814">
                      <w:marLeft w:val="0"/>
                      <w:marRight w:val="0"/>
                      <w:marTop w:val="0"/>
                      <w:marBottom w:val="0"/>
                      <w:divBdr>
                        <w:top w:val="none" w:sz="0" w:space="0" w:color="auto"/>
                        <w:left w:val="none" w:sz="0" w:space="0" w:color="auto"/>
                        <w:bottom w:val="none" w:sz="0" w:space="0" w:color="auto"/>
                        <w:right w:val="none" w:sz="0" w:space="0" w:color="auto"/>
                      </w:divBdr>
                    </w:div>
                  </w:divsChild>
                </w:div>
                <w:div w:id="1859150640">
                  <w:marLeft w:val="0"/>
                  <w:marRight w:val="0"/>
                  <w:marTop w:val="0"/>
                  <w:marBottom w:val="0"/>
                  <w:divBdr>
                    <w:top w:val="none" w:sz="0" w:space="0" w:color="auto"/>
                    <w:left w:val="none" w:sz="0" w:space="0" w:color="auto"/>
                    <w:bottom w:val="none" w:sz="0" w:space="0" w:color="auto"/>
                    <w:right w:val="none" w:sz="0" w:space="0" w:color="auto"/>
                  </w:divBdr>
                  <w:divsChild>
                    <w:div w:id="1262378380">
                      <w:marLeft w:val="0"/>
                      <w:marRight w:val="0"/>
                      <w:marTop w:val="0"/>
                      <w:marBottom w:val="0"/>
                      <w:divBdr>
                        <w:top w:val="none" w:sz="0" w:space="0" w:color="auto"/>
                        <w:left w:val="none" w:sz="0" w:space="0" w:color="auto"/>
                        <w:bottom w:val="none" w:sz="0" w:space="0" w:color="auto"/>
                        <w:right w:val="none" w:sz="0" w:space="0" w:color="auto"/>
                      </w:divBdr>
                    </w:div>
                  </w:divsChild>
                </w:div>
                <w:div w:id="1786384449">
                  <w:marLeft w:val="0"/>
                  <w:marRight w:val="0"/>
                  <w:marTop w:val="0"/>
                  <w:marBottom w:val="0"/>
                  <w:divBdr>
                    <w:top w:val="none" w:sz="0" w:space="0" w:color="auto"/>
                    <w:left w:val="none" w:sz="0" w:space="0" w:color="auto"/>
                    <w:bottom w:val="none" w:sz="0" w:space="0" w:color="auto"/>
                    <w:right w:val="none" w:sz="0" w:space="0" w:color="auto"/>
                  </w:divBdr>
                  <w:divsChild>
                    <w:div w:id="1599026262">
                      <w:marLeft w:val="0"/>
                      <w:marRight w:val="0"/>
                      <w:marTop w:val="0"/>
                      <w:marBottom w:val="0"/>
                      <w:divBdr>
                        <w:top w:val="none" w:sz="0" w:space="0" w:color="auto"/>
                        <w:left w:val="none" w:sz="0" w:space="0" w:color="auto"/>
                        <w:bottom w:val="none" w:sz="0" w:space="0" w:color="auto"/>
                        <w:right w:val="none" w:sz="0" w:space="0" w:color="auto"/>
                      </w:divBdr>
                    </w:div>
                  </w:divsChild>
                </w:div>
                <w:div w:id="877817663">
                  <w:marLeft w:val="0"/>
                  <w:marRight w:val="0"/>
                  <w:marTop w:val="0"/>
                  <w:marBottom w:val="0"/>
                  <w:divBdr>
                    <w:top w:val="none" w:sz="0" w:space="0" w:color="auto"/>
                    <w:left w:val="none" w:sz="0" w:space="0" w:color="auto"/>
                    <w:bottom w:val="none" w:sz="0" w:space="0" w:color="auto"/>
                    <w:right w:val="none" w:sz="0" w:space="0" w:color="auto"/>
                  </w:divBdr>
                  <w:divsChild>
                    <w:div w:id="343290167">
                      <w:marLeft w:val="0"/>
                      <w:marRight w:val="0"/>
                      <w:marTop w:val="0"/>
                      <w:marBottom w:val="0"/>
                      <w:divBdr>
                        <w:top w:val="none" w:sz="0" w:space="0" w:color="auto"/>
                        <w:left w:val="none" w:sz="0" w:space="0" w:color="auto"/>
                        <w:bottom w:val="none" w:sz="0" w:space="0" w:color="auto"/>
                        <w:right w:val="none" w:sz="0" w:space="0" w:color="auto"/>
                      </w:divBdr>
                    </w:div>
                  </w:divsChild>
                </w:div>
                <w:div w:id="1862012611">
                  <w:marLeft w:val="0"/>
                  <w:marRight w:val="0"/>
                  <w:marTop w:val="0"/>
                  <w:marBottom w:val="0"/>
                  <w:divBdr>
                    <w:top w:val="none" w:sz="0" w:space="0" w:color="auto"/>
                    <w:left w:val="none" w:sz="0" w:space="0" w:color="auto"/>
                    <w:bottom w:val="none" w:sz="0" w:space="0" w:color="auto"/>
                    <w:right w:val="none" w:sz="0" w:space="0" w:color="auto"/>
                  </w:divBdr>
                  <w:divsChild>
                    <w:div w:id="1878471773">
                      <w:marLeft w:val="0"/>
                      <w:marRight w:val="0"/>
                      <w:marTop w:val="0"/>
                      <w:marBottom w:val="0"/>
                      <w:divBdr>
                        <w:top w:val="none" w:sz="0" w:space="0" w:color="auto"/>
                        <w:left w:val="none" w:sz="0" w:space="0" w:color="auto"/>
                        <w:bottom w:val="none" w:sz="0" w:space="0" w:color="auto"/>
                        <w:right w:val="none" w:sz="0" w:space="0" w:color="auto"/>
                      </w:divBdr>
                    </w:div>
                  </w:divsChild>
                </w:div>
                <w:div w:id="735586726">
                  <w:marLeft w:val="0"/>
                  <w:marRight w:val="0"/>
                  <w:marTop w:val="0"/>
                  <w:marBottom w:val="0"/>
                  <w:divBdr>
                    <w:top w:val="none" w:sz="0" w:space="0" w:color="auto"/>
                    <w:left w:val="none" w:sz="0" w:space="0" w:color="auto"/>
                    <w:bottom w:val="none" w:sz="0" w:space="0" w:color="auto"/>
                    <w:right w:val="none" w:sz="0" w:space="0" w:color="auto"/>
                  </w:divBdr>
                  <w:divsChild>
                    <w:div w:id="1395663135">
                      <w:marLeft w:val="0"/>
                      <w:marRight w:val="0"/>
                      <w:marTop w:val="0"/>
                      <w:marBottom w:val="0"/>
                      <w:divBdr>
                        <w:top w:val="none" w:sz="0" w:space="0" w:color="auto"/>
                        <w:left w:val="none" w:sz="0" w:space="0" w:color="auto"/>
                        <w:bottom w:val="none" w:sz="0" w:space="0" w:color="auto"/>
                        <w:right w:val="none" w:sz="0" w:space="0" w:color="auto"/>
                      </w:divBdr>
                    </w:div>
                  </w:divsChild>
                </w:div>
                <w:div w:id="1726946418">
                  <w:marLeft w:val="0"/>
                  <w:marRight w:val="0"/>
                  <w:marTop w:val="0"/>
                  <w:marBottom w:val="0"/>
                  <w:divBdr>
                    <w:top w:val="none" w:sz="0" w:space="0" w:color="auto"/>
                    <w:left w:val="none" w:sz="0" w:space="0" w:color="auto"/>
                    <w:bottom w:val="none" w:sz="0" w:space="0" w:color="auto"/>
                    <w:right w:val="none" w:sz="0" w:space="0" w:color="auto"/>
                  </w:divBdr>
                  <w:divsChild>
                    <w:div w:id="1451320630">
                      <w:marLeft w:val="0"/>
                      <w:marRight w:val="0"/>
                      <w:marTop w:val="0"/>
                      <w:marBottom w:val="0"/>
                      <w:divBdr>
                        <w:top w:val="none" w:sz="0" w:space="0" w:color="auto"/>
                        <w:left w:val="none" w:sz="0" w:space="0" w:color="auto"/>
                        <w:bottom w:val="none" w:sz="0" w:space="0" w:color="auto"/>
                        <w:right w:val="none" w:sz="0" w:space="0" w:color="auto"/>
                      </w:divBdr>
                    </w:div>
                  </w:divsChild>
                </w:div>
                <w:div w:id="1969164075">
                  <w:marLeft w:val="0"/>
                  <w:marRight w:val="0"/>
                  <w:marTop w:val="0"/>
                  <w:marBottom w:val="0"/>
                  <w:divBdr>
                    <w:top w:val="none" w:sz="0" w:space="0" w:color="auto"/>
                    <w:left w:val="none" w:sz="0" w:space="0" w:color="auto"/>
                    <w:bottom w:val="none" w:sz="0" w:space="0" w:color="auto"/>
                    <w:right w:val="none" w:sz="0" w:space="0" w:color="auto"/>
                  </w:divBdr>
                  <w:divsChild>
                    <w:div w:id="1471093638">
                      <w:marLeft w:val="0"/>
                      <w:marRight w:val="0"/>
                      <w:marTop w:val="0"/>
                      <w:marBottom w:val="0"/>
                      <w:divBdr>
                        <w:top w:val="none" w:sz="0" w:space="0" w:color="auto"/>
                        <w:left w:val="none" w:sz="0" w:space="0" w:color="auto"/>
                        <w:bottom w:val="none" w:sz="0" w:space="0" w:color="auto"/>
                        <w:right w:val="none" w:sz="0" w:space="0" w:color="auto"/>
                      </w:divBdr>
                    </w:div>
                  </w:divsChild>
                </w:div>
                <w:div w:id="1498500430">
                  <w:marLeft w:val="0"/>
                  <w:marRight w:val="0"/>
                  <w:marTop w:val="0"/>
                  <w:marBottom w:val="0"/>
                  <w:divBdr>
                    <w:top w:val="none" w:sz="0" w:space="0" w:color="auto"/>
                    <w:left w:val="none" w:sz="0" w:space="0" w:color="auto"/>
                    <w:bottom w:val="none" w:sz="0" w:space="0" w:color="auto"/>
                    <w:right w:val="none" w:sz="0" w:space="0" w:color="auto"/>
                  </w:divBdr>
                  <w:divsChild>
                    <w:div w:id="2071725309">
                      <w:marLeft w:val="0"/>
                      <w:marRight w:val="0"/>
                      <w:marTop w:val="0"/>
                      <w:marBottom w:val="0"/>
                      <w:divBdr>
                        <w:top w:val="none" w:sz="0" w:space="0" w:color="auto"/>
                        <w:left w:val="none" w:sz="0" w:space="0" w:color="auto"/>
                        <w:bottom w:val="none" w:sz="0" w:space="0" w:color="auto"/>
                        <w:right w:val="none" w:sz="0" w:space="0" w:color="auto"/>
                      </w:divBdr>
                    </w:div>
                  </w:divsChild>
                </w:div>
                <w:div w:id="372072201">
                  <w:marLeft w:val="0"/>
                  <w:marRight w:val="0"/>
                  <w:marTop w:val="0"/>
                  <w:marBottom w:val="0"/>
                  <w:divBdr>
                    <w:top w:val="none" w:sz="0" w:space="0" w:color="auto"/>
                    <w:left w:val="none" w:sz="0" w:space="0" w:color="auto"/>
                    <w:bottom w:val="none" w:sz="0" w:space="0" w:color="auto"/>
                    <w:right w:val="none" w:sz="0" w:space="0" w:color="auto"/>
                  </w:divBdr>
                  <w:divsChild>
                    <w:div w:id="1018048993">
                      <w:marLeft w:val="0"/>
                      <w:marRight w:val="0"/>
                      <w:marTop w:val="0"/>
                      <w:marBottom w:val="0"/>
                      <w:divBdr>
                        <w:top w:val="none" w:sz="0" w:space="0" w:color="auto"/>
                        <w:left w:val="none" w:sz="0" w:space="0" w:color="auto"/>
                        <w:bottom w:val="none" w:sz="0" w:space="0" w:color="auto"/>
                        <w:right w:val="none" w:sz="0" w:space="0" w:color="auto"/>
                      </w:divBdr>
                    </w:div>
                  </w:divsChild>
                </w:div>
                <w:div w:id="239218153">
                  <w:marLeft w:val="0"/>
                  <w:marRight w:val="0"/>
                  <w:marTop w:val="0"/>
                  <w:marBottom w:val="0"/>
                  <w:divBdr>
                    <w:top w:val="none" w:sz="0" w:space="0" w:color="auto"/>
                    <w:left w:val="none" w:sz="0" w:space="0" w:color="auto"/>
                    <w:bottom w:val="none" w:sz="0" w:space="0" w:color="auto"/>
                    <w:right w:val="none" w:sz="0" w:space="0" w:color="auto"/>
                  </w:divBdr>
                  <w:divsChild>
                    <w:div w:id="1965647833">
                      <w:marLeft w:val="0"/>
                      <w:marRight w:val="0"/>
                      <w:marTop w:val="0"/>
                      <w:marBottom w:val="0"/>
                      <w:divBdr>
                        <w:top w:val="none" w:sz="0" w:space="0" w:color="auto"/>
                        <w:left w:val="none" w:sz="0" w:space="0" w:color="auto"/>
                        <w:bottom w:val="none" w:sz="0" w:space="0" w:color="auto"/>
                        <w:right w:val="none" w:sz="0" w:space="0" w:color="auto"/>
                      </w:divBdr>
                    </w:div>
                  </w:divsChild>
                </w:div>
                <w:div w:id="823279243">
                  <w:marLeft w:val="0"/>
                  <w:marRight w:val="0"/>
                  <w:marTop w:val="0"/>
                  <w:marBottom w:val="0"/>
                  <w:divBdr>
                    <w:top w:val="none" w:sz="0" w:space="0" w:color="auto"/>
                    <w:left w:val="none" w:sz="0" w:space="0" w:color="auto"/>
                    <w:bottom w:val="none" w:sz="0" w:space="0" w:color="auto"/>
                    <w:right w:val="none" w:sz="0" w:space="0" w:color="auto"/>
                  </w:divBdr>
                  <w:divsChild>
                    <w:div w:id="1417097718">
                      <w:marLeft w:val="0"/>
                      <w:marRight w:val="0"/>
                      <w:marTop w:val="0"/>
                      <w:marBottom w:val="0"/>
                      <w:divBdr>
                        <w:top w:val="none" w:sz="0" w:space="0" w:color="auto"/>
                        <w:left w:val="none" w:sz="0" w:space="0" w:color="auto"/>
                        <w:bottom w:val="none" w:sz="0" w:space="0" w:color="auto"/>
                        <w:right w:val="none" w:sz="0" w:space="0" w:color="auto"/>
                      </w:divBdr>
                    </w:div>
                  </w:divsChild>
                </w:div>
                <w:div w:id="2093696274">
                  <w:marLeft w:val="0"/>
                  <w:marRight w:val="0"/>
                  <w:marTop w:val="0"/>
                  <w:marBottom w:val="0"/>
                  <w:divBdr>
                    <w:top w:val="none" w:sz="0" w:space="0" w:color="auto"/>
                    <w:left w:val="none" w:sz="0" w:space="0" w:color="auto"/>
                    <w:bottom w:val="none" w:sz="0" w:space="0" w:color="auto"/>
                    <w:right w:val="none" w:sz="0" w:space="0" w:color="auto"/>
                  </w:divBdr>
                  <w:divsChild>
                    <w:div w:id="1782147186">
                      <w:marLeft w:val="0"/>
                      <w:marRight w:val="0"/>
                      <w:marTop w:val="0"/>
                      <w:marBottom w:val="0"/>
                      <w:divBdr>
                        <w:top w:val="none" w:sz="0" w:space="0" w:color="auto"/>
                        <w:left w:val="none" w:sz="0" w:space="0" w:color="auto"/>
                        <w:bottom w:val="none" w:sz="0" w:space="0" w:color="auto"/>
                        <w:right w:val="none" w:sz="0" w:space="0" w:color="auto"/>
                      </w:divBdr>
                    </w:div>
                  </w:divsChild>
                </w:div>
                <w:div w:id="793525294">
                  <w:marLeft w:val="0"/>
                  <w:marRight w:val="0"/>
                  <w:marTop w:val="0"/>
                  <w:marBottom w:val="0"/>
                  <w:divBdr>
                    <w:top w:val="none" w:sz="0" w:space="0" w:color="auto"/>
                    <w:left w:val="none" w:sz="0" w:space="0" w:color="auto"/>
                    <w:bottom w:val="none" w:sz="0" w:space="0" w:color="auto"/>
                    <w:right w:val="none" w:sz="0" w:space="0" w:color="auto"/>
                  </w:divBdr>
                  <w:divsChild>
                    <w:div w:id="1875342912">
                      <w:marLeft w:val="0"/>
                      <w:marRight w:val="0"/>
                      <w:marTop w:val="0"/>
                      <w:marBottom w:val="0"/>
                      <w:divBdr>
                        <w:top w:val="none" w:sz="0" w:space="0" w:color="auto"/>
                        <w:left w:val="none" w:sz="0" w:space="0" w:color="auto"/>
                        <w:bottom w:val="none" w:sz="0" w:space="0" w:color="auto"/>
                        <w:right w:val="none" w:sz="0" w:space="0" w:color="auto"/>
                      </w:divBdr>
                    </w:div>
                  </w:divsChild>
                </w:div>
                <w:div w:id="1328172302">
                  <w:marLeft w:val="0"/>
                  <w:marRight w:val="0"/>
                  <w:marTop w:val="0"/>
                  <w:marBottom w:val="0"/>
                  <w:divBdr>
                    <w:top w:val="none" w:sz="0" w:space="0" w:color="auto"/>
                    <w:left w:val="none" w:sz="0" w:space="0" w:color="auto"/>
                    <w:bottom w:val="none" w:sz="0" w:space="0" w:color="auto"/>
                    <w:right w:val="none" w:sz="0" w:space="0" w:color="auto"/>
                  </w:divBdr>
                  <w:divsChild>
                    <w:div w:id="1546022705">
                      <w:marLeft w:val="0"/>
                      <w:marRight w:val="0"/>
                      <w:marTop w:val="0"/>
                      <w:marBottom w:val="0"/>
                      <w:divBdr>
                        <w:top w:val="none" w:sz="0" w:space="0" w:color="auto"/>
                        <w:left w:val="none" w:sz="0" w:space="0" w:color="auto"/>
                        <w:bottom w:val="none" w:sz="0" w:space="0" w:color="auto"/>
                        <w:right w:val="none" w:sz="0" w:space="0" w:color="auto"/>
                      </w:divBdr>
                    </w:div>
                  </w:divsChild>
                </w:div>
                <w:div w:id="1734617663">
                  <w:marLeft w:val="0"/>
                  <w:marRight w:val="0"/>
                  <w:marTop w:val="0"/>
                  <w:marBottom w:val="0"/>
                  <w:divBdr>
                    <w:top w:val="none" w:sz="0" w:space="0" w:color="auto"/>
                    <w:left w:val="none" w:sz="0" w:space="0" w:color="auto"/>
                    <w:bottom w:val="none" w:sz="0" w:space="0" w:color="auto"/>
                    <w:right w:val="none" w:sz="0" w:space="0" w:color="auto"/>
                  </w:divBdr>
                  <w:divsChild>
                    <w:div w:id="684481885">
                      <w:marLeft w:val="0"/>
                      <w:marRight w:val="0"/>
                      <w:marTop w:val="0"/>
                      <w:marBottom w:val="0"/>
                      <w:divBdr>
                        <w:top w:val="none" w:sz="0" w:space="0" w:color="auto"/>
                        <w:left w:val="none" w:sz="0" w:space="0" w:color="auto"/>
                        <w:bottom w:val="none" w:sz="0" w:space="0" w:color="auto"/>
                        <w:right w:val="none" w:sz="0" w:space="0" w:color="auto"/>
                      </w:divBdr>
                    </w:div>
                  </w:divsChild>
                </w:div>
                <w:div w:id="2124420246">
                  <w:marLeft w:val="0"/>
                  <w:marRight w:val="0"/>
                  <w:marTop w:val="0"/>
                  <w:marBottom w:val="0"/>
                  <w:divBdr>
                    <w:top w:val="none" w:sz="0" w:space="0" w:color="auto"/>
                    <w:left w:val="none" w:sz="0" w:space="0" w:color="auto"/>
                    <w:bottom w:val="none" w:sz="0" w:space="0" w:color="auto"/>
                    <w:right w:val="none" w:sz="0" w:space="0" w:color="auto"/>
                  </w:divBdr>
                  <w:divsChild>
                    <w:div w:id="896747034">
                      <w:marLeft w:val="0"/>
                      <w:marRight w:val="0"/>
                      <w:marTop w:val="0"/>
                      <w:marBottom w:val="0"/>
                      <w:divBdr>
                        <w:top w:val="none" w:sz="0" w:space="0" w:color="auto"/>
                        <w:left w:val="none" w:sz="0" w:space="0" w:color="auto"/>
                        <w:bottom w:val="none" w:sz="0" w:space="0" w:color="auto"/>
                        <w:right w:val="none" w:sz="0" w:space="0" w:color="auto"/>
                      </w:divBdr>
                    </w:div>
                  </w:divsChild>
                </w:div>
                <w:div w:id="850098659">
                  <w:marLeft w:val="0"/>
                  <w:marRight w:val="0"/>
                  <w:marTop w:val="0"/>
                  <w:marBottom w:val="0"/>
                  <w:divBdr>
                    <w:top w:val="none" w:sz="0" w:space="0" w:color="auto"/>
                    <w:left w:val="none" w:sz="0" w:space="0" w:color="auto"/>
                    <w:bottom w:val="none" w:sz="0" w:space="0" w:color="auto"/>
                    <w:right w:val="none" w:sz="0" w:space="0" w:color="auto"/>
                  </w:divBdr>
                  <w:divsChild>
                    <w:div w:id="1354384980">
                      <w:marLeft w:val="0"/>
                      <w:marRight w:val="0"/>
                      <w:marTop w:val="0"/>
                      <w:marBottom w:val="0"/>
                      <w:divBdr>
                        <w:top w:val="none" w:sz="0" w:space="0" w:color="auto"/>
                        <w:left w:val="none" w:sz="0" w:space="0" w:color="auto"/>
                        <w:bottom w:val="none" w:sz="0" w:space="0" w:color="auto"/>
                        <w:right w:val="none" w:sz="0" w:space="0" w:color="auto"/>
                      </w:divBdr>
                    </w:div>
                  </w:divsChild>
                </w:div>
                <w:div w:id="1474635303">
                  <w:marLeft w:val="0"/>
                  <w:marRight w:val="0"/>
                  <w:marTop w:val="0"/>
                  <w:marBottom w:val="0"/>
                  <w:divBdr>
                    <w:top w:val="none" w:sz="0" w:space="0" w:color="auto"/>
                    <w:left w:val="none" w:sz="0" w:space="0" w:color="auto"/>
                    <w:bottom w:val="none" w:sz="0" w:space="0" w:color="auto"/>
                    <w:right w:val="none" w:sz="0" w:space="0" w:color="auto"/>
                  </w:divBdr>
                  <w:divsChild>
                    <w:div w:id="546139953">
                      <w:marLeft w:val="0"/>
                      <w:marRight w:val="0"/>
                      <w:marTop w:val="0"/>
                      <w:marBottom w:val="0"/>
                      <w:divBdr>
                        <w:top w:val="none" w:sz="0" w:space="0" w:color="auto"/>
                        <w:left w:val="none" w:sz="0" w:space="0" w:color="auto"/>
                        <w:bottom w:val="none" w:sz="0" w:space="0" w:color="auto"/>
                        <w:right w:val="none" w:sz="0" w:space="0" w:color="auto"/>
                      </w:divBdr>
                    </w:div>
                  </w:divsChild>
                </w:div>
                <w:div w:id="1575895879">
                  <w:marLeft w:val="0"/>
                  <w:marRight w:val="0"/>
                  <w:marTop w:val="0"/>
                  <w:marBottom w:val="0"/>
                  <w:divBdr>
                    <w:top w:val="none" w:sz="0" w:space="0" w:color="auto"/>
                    <w:left w:val="none" w:sz="0" w:space="0" w:color="auto"/>
                    <w:bottom w:val="none" w:sz="0" w:space="0" w:color="auto"/>
                    <w:right w:val="none" w:sz="0" w:space="0" w:color="auto"/>
                  </w:divBdr>
                  <w:divsChild>
                    <w:div w:id="756562807">
                      <w:marLeft w:val="0"/>
                      <w:marRight w:val="0"/>
                      <w:marTop w:val="0"/>
                      <w:marBottom w:val="0"/>
                      <w:divBdr>
                        <w:top w:val="none" w:sz="0" w:space="0" w:color="auto"/>
                        <w:left w:val="none" w:sz="0" w:space="0" w:color="auto"/>
                        <w:bottom w:val="none" w:sz="0" w:space="0" w:color="auto"/>
                        <w:right w:val="none" w:sz="0" w:space="0" w:color="auto"/>
                      </w:divBdr>
                    </w:div>
                  </w:divsChild>
                </w:div>
                <w:div w:id="988286311">
                  <w:marLeft w:val="0"/>
                  <w:marRight w:val="0"/>
                  <w:marTop w:val="0"/>
                  <w:marBottom w:val="0"/>
                  <w:divBdr>
                    <w:top w:val="none" w:sz="0" w:space="0" w:color="auto"/>
                    <w:left w:val="none" w:sz="0" w:space="0" w:color="auto"/>
                    <w:bottom w:val="none" w:sz="0" w:space="0" w:color="auto"/>
                    <w:right w:val="none" w:sz="0" w:space="0" w:color="auto"/>
                  </w:divBdr>
                  <w:divsChild>
                    <w:div w:id="564872465">
                      <w:marLeft w:val="0"/>
                      <w:marRight w:val="0"/>
                      <w:marTop w:val="0"/>
                      <w:marBottom w:val="0"/>
                      <w:divBdr>
                        <w:top w:val="none" w:sz="0" w:space="0" w:color="auto"/>
                        <w:left w:val="none" w:sz="0" w:space="0" w:color="auto"/>
                        <w:bottom w:val="none" w:sz="0" w:space="0" w:color="auto"/>
                        <w:right w:val="none" w:sz="0" w:space="0" w:color="auto"/>
                      </w:divBdr>
                    </w:div>
                  </w:divsChild>
                </w:div>
                <w:div w:id="1189682644">
                  <w:marLeft w:val="0"/>
                  <w:marRight w:val="0"/>
                  <w:marTop w:val="0"/>
                  <w:marBottom w:val="0"/>
                  <w:divBdr>
                    <w:top w:val="none" w:sz="0" w:space="0" w:color="auto"/>
                    <w:left w:val="none" w:sz="0" w:space="0" w:color="auto"/>
                    <w:bottom w:val="none" w:sz="0" w:space="0" w:color="auto"/>
                    <w:right w:val="none" w:sz="0" w:space="0" w:color="auto"/>
                  </w:divBdr>
                  <w:divsChild>
                    <w:div w:id="933822993">
                      <w:marLeft w:val="0"/>
                      <w:marRight w:val="0"/>
                      <w:marTop w:val="0"/>
                      <w:marBottom w:val="0"/>
                      <w:divBdr>
                        <w:top w:val="none" w:sz="0" w:space="0" w:color="auto"/>
                        <w:left w:val="none" w:sz="0" w:space="0" w:color="auto"/>
                        <w:bottom w:val="none" w:sz="0" w:space="0" w:color="auto"/>
                        <w:right w:val="none" w:sz="0" w:space="0" w:color="auto"/>
                      </w:divBdr>
                    </w:div>
                  </w:divsChild>
                </w:div>
                <w:div w:id="1853491540">
                  <w:marLeft w:val="0"/>
                  <w:marRight w:val="0"/>
                  <w:marTop w:val="0"/>
                  <w:marBottom w:val="0"/>
                  <w:divBdr>
                    <w:top w:val="none" w:sz="0" w:space="0" w:color="auto"/>
                    <w:left w:val="none" w:sz="0" w:space="0" w:color="auto"/>
                    <w:bottom w:val="none" w:sz="0" w:space="0" w:color="auto"/>
                    <w:right w:val="none" w:sz="0" w:space="0" w:color="auto"/>
                  </w:divBdr>
                  <w:divsChild>
                    <w:div w:id="1519923646">
                      <w:marLeft w:val="0"/>
                      <w:marRight w:val="0"/>
                      <w:marTop w:val="0"/>
                      <w:marBottom w:val="0"/>
                      <w:divBdr>
                        <w:top w:val="none" w:sz="0" w:space="0" w:color="auto"/>
                        <w:left w:val="none" w:sz="0" w:space="0" w:color="auto"/>
                        <w:bottom w:val="none" w:sz="0" w:space="0" w:color="auto"/>
                        <w:right w:val="none" w:sz="0" w:space="0" w:color="auto"/>
                      </w:divBdr>
                    </w:div>
                  </w:divsChild>
                </w:div>
                <w:div w:id="533928098">
                  <w:marLeft w:val="0"/>
                  <w:marRight w:val="0"/>
                  <w:marTop w:val="0"/>
                  <w:marBottom w:val="0"/>
                  <w:divBdr>
                    <w:top w:val="none" w:sz="0" w:space="0" w:color="auto"/>
                    <w:left w:val="none" w:sz="0" w:space="0" w:color="auto"/>
                    <w:bottom w:val="none" w:sz="0" w:space="0" w:color="auto"/>
                    <w:right w:val="none" w:sz="0" w:space="0" w:color="auto"/>
                  </w:divBdr>
                  <w:divsChild>
                    <w:div w:id="1709447961">
                      <w:marLeft w:val="0"/>
                      <w:marRight w:val="0"/>
                      <w:marTop w:val="0"/>
                      <w:marBottom w:val="0"/>
                      <w:divBdr>
                        <w:top w:val="none" w:sz="0" w:space="0" w:color="auto"/>
                        <w:left w:val="none" w:sz="0" w:space="0" w:color="auto"/>
                        <w:bottom w:val="none" w:sz="0" w:space="0" w:color="auto"/>
                        <w:right w:val="none" w:sz="0" w:space="0" w:color="auto"/>
                      </w:divBdr>
                    </w:div>
                  </w:divsChild>
                </w:div>
                <w:div w:id="1703939039">
                  <w:marLeft w:val="0"/>
                  <w:marRight w:val="0"/>
                  <w:marTop w:val="0"/>
                  <w:marBottom w:val="0"/>
                  <w:divBdr>
                    <w:top w:val="none" w:sz="0" w:space="0" w:color="auto"/>
                    <w:left w:val="none" w:sz="0" w:space="0" w:color="auto"/>
                    <w:bottom w:val="none" w:sz="0" w:space="0" w:color="auto"/>
                    <w:right w:val="none" w:sz="0" w:space="0" w:color="auto"/>
                  </w:divBdr>
                  <w:divsChild>
                    <w:div w:id="211381522">
                      <w:marLeft w:val="0"/>
                      <w:marRight w:val="0"/>
                      <w:marTop w:val="0"/>
                      <w:marBottom w:val="0"/>
                      <w:divBdr>
                        <w:top w:val="none" w:sz="0" w:space="0" w:color="auto"/>
                        <w:left w:val="none" w:sz="0" w:space="0" w:color="auto"/>
                        <w:bottom w:val="none" w:sz="0" w:space="0" w:color="auto"/>
                        <w:right w:val="none" w:sz="0" w:space="0" w:color="auto"/>
                      </w:divBdr>
                    </w:div>
                  </w:divsChild>
                </w:div>
                <w:div w:id="1988581438">
                  <w:marLeft w:val="0"/>
                  <w:marRight w:val="0"/>
                  <w:marTop w:val="0"/>
                  <w:marBottom w:val="0"/>
                  <w:divBdr>
                    <w:top w:val="none" w:sz="0" w:space="0" w:color="auto"/>
                    <w:left w:val="none" w:sz="0" w:space="0" w:color="auto"/>
                    <w:bottom w:val="none" w:sz="0" w:space="0" w:color="auto"/>
                    <w:right w:val="none" w:sz="0" w:space="0" w:color="auto"/>
                  </w:divBdr>
                  <w:divsChild>
                    <w:div w:id="1809273655">
                      <w:marLeft w:val="0"/>
                      <w:marRight w:val="0"/>
                      <w:marTop w:val="0"/>
                      <w:marBottom w:val="0"/>
                      <w:divBdr>
                        <w:top w:val="none" w:sz="0" w:space="0" w:color="auto"/>
                        <w:left w:val="none" w:sz="0" w:space="0" w:color="auto"/>
                        <w:bottom w:val="none" w:sz="0" w:space="0" w:color="auto"/>
                        <w:right w:val="none" w:sz="0" w:space="0" w:color="auto"/>
                      </w:divBdr>
                    </w:div>
                  </w:divsChild>
                </w:div>
                <w:div w:id="463893073">
                  <w:marLeft w:val="0"/>
                  <w:marRight w:val="0"/>
                  <w:marTop w:val="0"/>
                  <w:marBottom w:val="0"/>
                  <w:divBdr>
                    <w:top w:val="none" w:sz="0" w:space="0" w:color="auto"/>
                    <w:left w:val="none" w:sz="0" w:space="0" w:color="auto"/>
                    <w:bottom w:val="none" w:sz="0" w:space="0" w:color="auto"/>
                    <w:right w:val="none" w:sz="0" w:space="0" w:color="auto"/>
                  </w:divBdr>
                  <w:divsChild>
                    <w:div w:id="1462462355">
                      <w:marLeft w:val="0"/>
                      <w:marRight w:val="0"/>
                      <w:marTop w:val="0"/>
                      <w:marBottom w:val="0"/>
                      <w:divBdr>
                        <w:top w:val="none" w:sz="0" w:space="0" w:color="auto"/>
                        <w:left w:val="none" w:sz="0" w:space="0" w:color="auto"/>
                        <w:bottom w:val="none" w:sz="0" w:space="0" w:color="auto"/>
                        <w:right w:val="none" w:sz="0" w:space="0" w:color="auto"/>
                      </w:divBdr>
                    </w:div>
                  </w:divsChild>
                </w:div>
                <w:div w:id="1386562065">
                  <w:marLeft w:val="0"/>
                  <w:marRight w:val="0"/>
                  <w:marTop w:val="0"/>
                  <w:marBottom w:val="0"/>
                  <w:divBdr>
                    <w:top w:val="none" w:sz="0" w:space="0" w:color="auto"/>
                    <w:left w:val="none" w:sz="0" w:space="0" w:color="auto"/>
                    <w:bottom w:val="none" w:sz="0" w:space="0" w:color="auto"/>
                    <w:right w:val="none" w:sz="0" w:space="0" w:color="auto"/>
                  </w:divBdr>
                  <w:divsChild>
                    <w:div w:id="870873882">
                      <w:marLeft w:val="0"/>
                      <w:marRight w:val="0"/>
                      <w:marTop w:val="0"/>
                      <w:marBottom w:val="0"/>
                      <w:divBdr>
                        <w:top w:val="none" w:sz="0" w:space="0" w:color="auto"/>
                        <w:left w:val="none" w:sz="0" w:space="0" w:color="auto"/>
                        <w:bottom w:val="none" w:sz="0" w:space="0" w:color="auto"/>
                        <w:right w:val="none" w:sz="0" w:space="0" w:color="auto"/>
                      </w:divBdr>
                    </w:div>
                  </w:divsChild>
                </w:div>
                <w:div w:id="280309648">
                  <w:marLeft w:val="0"/>
                  <w:marRight w:val="0"/>
                  <w:marTop w:val="0"/>
                  <w:marBottom w:val="0"/>
                  <w:divBdr>
                    <w:top w:val="none" w:sz="0" w:space="0" w:color="auto"/>
                    <w:left w:val="none" w:sz="0" w:space="0" w:color="auto"/>
                    <w:bottom w:val="none" w:sz="0" w:space="0" w:color="auto"/>
                    <w:right w:val="none" w:sz="0" w:space="0" w:color="auto"/>
                  </w:divBdr>
                  <w:divsChild>
                    <w:div w:id="656886202">
                      <w:marLeft w:val="0"/>
                      <w:marRight w:val="0"/>
                      <w:marTop w:val="0"/>
                      <w:marBottom w:val="0"/>
                      <w:divBdr>
                        <w:top w:val="none" w:sz="0" w:space="0" w:color="auto"/>
                        <w:left w:val="none" w:sz="0" w:space="0" w:color="auto"/>
                        <w:bottom w:val="none" w:sz="0" w:space="0" w:color="auto"/>
                        <w:right w:val="none" w:sz="0" w:space="0" w:color="auto"/>
                      </w:divBdr>
                    </w:div>
                  </w:divsChild>
                </w:div>
                <w:div w:id="567113744">
                  <w:marLeft w:val="0"/>
                  <w:marRight w:val="0"/>
                  <w:marTop w:val="0"/>
                  <w:marBottom w:val="0"/>
                  <w:divBdr>
                    <w:top w:val="none" w:sz="0" w:space="0" w:color="auto"/>
                    <w:left w:val="none" w:sz="0" w:space="0" w:color="auto"/>
                    <w:bottom w:val="none" w:sz="0" w:space="0" w:color="auto"/>
                    <w:right w:val="none" w:sz="0" w:space="0" w:color="auto"/>
                  </w:divBdr>
                  <w:divsChild>
                    <w:div w:id="1326056552">
                      <w:marLeft w:val="0"/>
                      <w:marRight w:val="0"/>
                      <w:marTop w:val="0"/>
                      <w:marBottom w:val="0"/>
                      <w:divBdr>
                        <w:top w:val="none" w:sz="0" w:space="0" w:color="auto"/>
                        <w:left w:val="none" w:sz="0" w:space="0" w:color="auto"/>
                        <w:bottom w:val="none" w:sz="0" w:space="0" w:color="auto"/>
                        <w:right w:val="none" w:sz="0" w:space="0" w:color="auto"/>
                      </w:divBdr>
                    </w:div>
                  </w:divsChild>
                </w:div>
                <w:div w:id="850409317">
                  <w:marLeft w:val="0"/>
                  <w:marRight w:val="0"/>
                  <w:marTop w:val="0"/>
                  <w:marBottom w:val="0"/>
                  <w:divBdr>
                    <w:top w:val="none" w:sz="0" w:space="0" w:color="auto"/>
                    <w:left w:val="none" w:sz="0" w:space="0" w:color="auto"/>
                    <w:bottom w:val="none" w:sz="0" w:space="0" w:color="auto"/>
                    <w:right w:val="none" w:sz="0" w:space="0" w:color="auto"/>
                  </w:divBdr>
                  <w:divsChild>
                    <w:div w:id="791243107">
                      <w:marLeft w:val="0"/>
                      <w:marRight w:val="0"/>
                      <w:marTop w:val="0"/>
                      <w:marBottom w:val="0"/>
                      <w:divBdr>
                        <w:top w:val="none" w:sz="0" w:space="0" w:color="auto"/>
                        <w:left w:val="none" w:sz="0" w:space="0" w:color="auto"/>
                        <w:bottom w:val="none" w:sz="0" w:space="0" w:color="auto"/>
                        <w:right w:val="none" w:sz="0" w:space="0" w:color="auto"/>
                      </w:divBdr>
                    </w:div>
                  </w:divsChild>
                </w:div>
                <w:div w:id="1057046782">
                  <w:marLeft w:val="0"/>
                  <w:marRight w:val="0"/>
                  <w:marTop w:val="0"/>
                  <w:marBottom w:val="0"/>
                  <w:divBdr>
                    <w:top w:val="none" w:sz="0" w:space="0" w:color="auto"/>
                    <w:left w:val="none" w:sz="0" w:space="0" w:color="auto"/>
                    <w:bottom w:val="none" w:sz="0" w:space="0" w:color="auto"/>
                    <w:right w:val="none" w:sz="0" w:space="0" w:color="auto"/>
                  </w:divBdr>
                  <w:divsChild>
                    <w:div w:id="697201660">
                      <w:marLeft w:val="0"/>
                      <w:marRight w:val="0"/>
                      <w:marTop w:val="0"/>
                      <w:marBottom w:val="0"/>
                      <w:divBdr>
                        <w:top w:val="none" w:sz="0" w:space="0" w:color="auto"/>
                        <w:left w:val="none" w:sz="0" w:space="0" w:color="auto"/>
                        <w:bottom w:val="none" w:sz="0" w:space="0" w:color="auto"/>
                        <w:right w:val="none" w:sz="0" w:space="0" w:color="auto"/>
                      </w:divBdr>
                    </w:div>
                  </w:divsChild>
                </w:div>
                <w:div w:id="1647856851">
                  <w:marLeft w:val="0"/>
                  <w:marRight w:val="0"/>
                  <w:marTop w:val="0"/>
                  <w:marBottom w:val="0"/>
                  <w:divBdr>
                    <w:top w:val="none" w:sz="0" w:space="0" w:color="auto"/>
                    <w:left w:val="none" w:sz="0" w:space="0" w:color="auto"/>
                    <w:bottom w:val="none" w:sz="0" w:space="0" w:color="auto"/>
                    <w:right w:val="none" w:sz="0" w:space="0" w:color="auto"/>
                  </w:divBdr>
                  <w:divsChild>
                    <w:div w:id="1529754493">
                      <w:marLeft w:val="0"/>
                      <w:marRight w:val="0"/>
                      <w:marTop w:val="0"/>
                      <w:marBottom w:val="0"/>
                      <w:divBdr>
                        <w:top w:val="none" w:sz="0" w:space="0" w:color="auto"/>
                        <w:left w:val="none" w:sz="0" w:space="0" w:color="auto"/>
                        <w:bottom w:val="none" w:sz="0" w:space="0" w:color="auto"/>
                        <w:right w:val="none" w:sz="0" w:space="0" w:color="auto"/>
                      </w:divBdr>
                    </w:div>
                  </w:divsChild>
                </w:div>
                <w:div w:id="1425414564">
                  <w:marLeft w:val="0"/>
                  <w:marRight w:val="0"/>
                  <w:marTop w:val="0"/>
                  <w:marBottom w:val="0"/>
                  <w:divBdr>
                    <w:top w:val="none" w:sz="0" w:space="0" w:color="auto"/>
                    <w:left w:val="none" w:sz="0" w:space="0" w:color="auto"/>
                    <w:bottom w:val="none" w:sz="0" w:space="0" w:color="auto"/>
                    <w:right w:val="none" w:sz="0" w:space="0" w:color="auto"/>
                  </w:divBdr>
                  <w:divsChild>
                    <w:div w:id="1702777393">
                      <w:marLeft w:val="0"/>
                      <w:marRight w:val="0"/>
                      <w:marTop w:val="0"/>
                      <w:marBottom w:val="0"/>
                      <w:divBdr>
                        <w:top w:val="none" w:sz="0" w:space="0" w:color="auto"/>
                        <w:left w:val="none" w:sz="0" w:space="0" w:color="auto"/>
                        <w:bottom w:val="none" w:sz="0" w:space="0" w:color="auto"/>
                        <w:right w:val="none" w:sz="0" w:space="0" w:color="auto"/>
                      </w:divBdr>
                    </w:div>
                  </w:divsChild>
                </w:div>
                <w:div w:id="779760498">
                  <w:marLeft w:val="0"/>
                  <w:marRight w:val="0"/>
                  <w:marTop w:val="0"/>
                  <w:marBottom w:val="0"/>
                  <w:divBdr>
                    <w:top w:val="none" w:sz="0" w:space="0" w:color="auto"/>
                    <w:left w:val="none" w:sz="0" w:space="0" w:color="auto"/>
                    <w:bottom w:val="none" w:sz="0" w:space="0" w:color="auto"/>
                    <w:right w:val="none" w:sz="0" w:space="0" w:color="auto"/>
                  </w:divBdr>
                  <w:divsChild>
                    <w:div w:id="703480181">
                      <w:marLeft w:val="0"/>
                      <w:marRight w:val="0"/>
                      <w:marTop w:val="0"/>
                      <w:marBottom w:val="0"/>
                      <w:divBdr>
                        <w:top w:val="none" w:sz="0" w:space="0" w:color="auto"/>
                        <w:left w:val="none" w:sz="0" w:space="0" w:color="auto"/>
                        <w:bottom w:val="none" w:sz="0" w:space="0" w:color="auto"/>
                        <w:right w:val="none" w:sz="0" w:space="0" w:color="auto"/>
                      </w:divBdr>
                    </w:div>
                  </w:divsChild>
                </w:div>
                <w:div w:id="385839071">
                  <w:marLeft w:val="0"/>
                  <w:marRight w:val="0"/>
                  <w:marTop w:val="0"/>
                  <w:marBottom w:val="0"/>
                  <w:divBdr>
                    <w:top w:val="none" w:sz="0" w:space="0" w:color="auto"/>
                    <w:left w:val="none" w:sz="0" w:space="0" w:color="auto"/>
                    <w:bottom w:val="none" w:sz="0" w:space="0" w:color="auto"/>
                    <w:right w:val="none" w:sz="0" w:space="0" w:color="auto"/>
                  </w:divBdr>
                  <w:divsChild>
                    <w:div w:id="751045717">
                      <w:marLeft w:val="0"/>
                      <w:marRight w:val="0"/>
                      <w:marTop w:val="0"/>
                      <w:marBottom w:val="0"/>
                      <w:divBdr>
                        <w:top w:val="none" w:sz="0" w:space="0" w:color="auto"/>
                        <w:left w:val="none" w:sz="0" w:space="0" w:color="auto"/>
                        <w:bottom w:val="none" w:sz="0" w:space="0" w:color="auto"/>
                        <w:right w:val="none" w:sz="0" w:space="0" w:color="auto"/>
                      </w:divBdr>
                    </w:div>
                  </w:divsChild>
                </w:div>
                <w:div w:id="1416439566">
                  <w:marLeft w:val="0"/>
                  <w:marRight w:val="0"/>
                  <w:marTop w:val="0"/>
                  <w:marBottom w:val="0"/>
                  <w:divBdr>
                    <w:top w:val="none" w:sz="0" w:space="0" w:color="auto"/>
                    <w:left w:val="none" w:sz="0" w:space="0" w:color="auto"/>
                    <w:bottom w:val="none" w:sz="0" w:space="0" w:color="auto"/>
                    <w:right w:val="none" w:sz="0" w:space="0" w:color="auto"/>
                  </w:divBdr>
                  <w:divsChild>
                    <w:div w:id="1807698734">
                      <w:marLeft w:val="0"/>
                      <w:marRight w:val="0"/>
                      <w:marTop w:val="0"/>
                      <w:marBottom w:val="0"/>
                      <w:divBdr>
                        <w:top w:val="none" w:sz="0" w:space="0" w:color="auto"/>
                        <w:left w:val="none" w:sz="0" w:space="0" w:color="auto"/>
                        <w:bottom w:val="none" w:sz="0" w:space="0" w:color="auto"/>
                        <w:right w:val="none" w:sz="0" w:space="0" w:color="auto"/>
                      </w:divBdr>
                    </w:div>
                  </w:divsChild>
                </w:div>
                <w:div w:id="1252009850">
                  <w:marLeft w:val="0"/>
                  <w:marRight w:val="0"/>
                  <w:marTop w:val="0"/>
                  <w:marBottom w:val="0"/>
                  <w:divBdr>
                    <w:top w:val="none" w:sz="0" w:space="0" w:color="auto"/>
                    <w:left w:val="none" w:sz="0" w:space="0" w:color="auto"/>
                    <w:bottom w:val="none" w:sz="0" w:space="0" w:color="auto"/>
                    <w:right w:val="none" w:sz="0" w:space="0" w:color="auto"/>
                  </w:divBdr>
                  <w:divsChild>
                    <w:div w:id="1580017458">
                      <w:marLeft w:val="0"/>
                      <w:marRight w:val="0"/>
                      <w:marTop w:val="0"/>
                      <w:marBottom w:val="0"/>
                      <w:divBdr>
                        <w:top w:val="none" w:sz="0" w:space="0" w:color="auto"/>
                        <w:left w:val="none" w:sz="0" w:space="0" w:color="auto"/>
                        <w:bottom w:val="none" w:sz="0" w:space="0" w:color="auto"/>
                        <w:right w:val="none" w:sz="0" w:space="0" w:color="auto"/>
                      </w:divBdr>
                    </w:div>
                  </w:divsChild>
                </w:div>
                <w:div w:id="2002737395">
                  <w:marLeft w:val="0"/>
                  <w:marRight w:val="0"/>
                  <w:marTop w:val="0"/>
                  <w:marBottom w:val="0"/>
                  <w:divBdr>
                    <w:top w:val="none" w:sz="0" w:space="0" w:color="auto"/>
                    <w:left w:val="none" w:sz="0" w:space="0" w:color="auto"/>
                    <w:bottom w:val="none" w:sz="0" w:space="0" w:color="auto"/>
                    <w:right w:val="none" w:sz="0" w:space="0" w:color="auto"/>
                  </w:divBdr>
                  <w:divsChild>
                    <w:div w:id="2119178428">
                      <w:marLeft w:val="0"/>
                      <w:marRight w:val="0"/>
                      <w:marTop w:val="0"/>
                      <w:marBottom w:val="0"/>
                      <w:divBdr>
                        <w:top w:val="none" w:sz="0" w:space="0" w:color="auto"/>
                        <w:left w:val="none" w:sz="0" w:space="0" w:color="auto"/>
                        <w:bottom w:val="none" w:sz="0" w:space="0" w:color="auto"/>
                        <w:right w:val="none" w:sz="0" w:space="0" w:color="auto"/>
                      </w:divBdr>
                    </w:div>
                  </w:divsChild>
                </w:div>
                <w:div w:id="560361260">
                  <w:marLeft w:val="0"/>
                  <w:marRight w:val="0"/>
                  <w:marTop w:val="0"/>
                  <w:marBottom w:val="0"/>
                  <w:divBdr>
                    <w:top w:val="none" w:sz="0" w:space="0" w:color="auto"/>
                    <w:left w:val="none" w:sz="0" w:space="0" w:color="auto"/>
                    <w:bottom w:val="none" w:sz="0" w:space="0" w:color="auto"/>
                    <w:right w:val="none" w:sz="0" w:space="0" w:color="auto"/>
                  </w:divBdr>
                  <w:divsChild>
                    <w:div w:id="2056585360">
                      <w:marLeft w:val="0"/>
                      <w:marRight w:val="0"/>
                      <w:marTop w:val="0"/>
                      <w:marBottom w:val="0"/>
                      <w:divBdr>
                        <w:top w:val="none" w:sz="0" w:space="0" w:color="auto"/>
                        <w:left w:val="none" w:sz="0" w:space="0" w:color="auto"/>
                        <w:bottom w:val="none" w:sz="0" w:space="0" w:color="auto"/>
                        <w:right w:val="none" w:sz="0" w:space="0" w:color="auto"/>
                      </w:divBdr>
                    </w:div>
                  </w:divsChild>
                </w:div>
                <w:div w:id="2106218930">
                  <w:marLeft w:val="0"/>
                  <w:marRight w:val="0"/>
                  <w:marTop w:val="0"/>
                  <w:marBottom w:val="0"/>
                  <w:divBdr>
                    <w:top w:val="none" w:sz="0" w:space="0" w:color="auto"/>
                    <w:left w:val="none" w:sz="0" w:space="0" w:color="auto"/>
                    <w:bottom w:val="none" w:sz="0" w:space="0" w:color="auto"/>
                    <w:right w:val="none" w:sz="0" w:space="0" w:color="auto"/>
                  </w:divBdr>
                  <w:divsChild>
                    <w:div w:id="36721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48865">
          <w:marLeft w:val="0"/>
          <w:marRight w:val="0"/>
          <w:marTop w:val="0"/>
          <w:marBottom w:val="0"/>
          <w:divBdr>
            <w:top w:val="none" w:sz="0" w:space="0" w:color="auto"/>
            <w:left w:val="none" w:sz="0" w:space="0" w:color="auto"/>
            <w:bottom w:val="none" w:sz="0" w:space="0" w:color="auto"/>
            <w:right w:val="none" w:sz="0" w:space="0" w:color="auto"/>
          </w:divBdr>
        </w:div>
        <w:div w:id="1483935016">
          <w:marLeft w:val="0"/>
          <w:marRight w:val="0"/>
          <w:marTop w:val="0"/>
          <w:marBottom w:val="0"/>
          <w:divBdr>
            <w:top w:val="none" w:sz="0" w:space="0" w:color="auto"/>
            <w:left w:val="none" w:sz="0" w:space="0" w:color="auto"/>
            <w:bottom w:val="none" w:sz="0" w:space="0" w:color="auto"/>
            <w:right w:val="none" w:sz="0" w:space="0" w:color="auto"/>
          </w:divBdr>
        </w:div>
        <w:div w:id="901215694">
          <w:marLeft w:val="0"/>
          <w:marRight w:val="0"/>
          <w:marTop w:val="0"/>
          <w:marBottom w:val="0"/>
          <w:divBdr>
            <w:top w:val="none" w:sz="0" w:space="0" w:color="auto"/>
            <w:left w:val="none" w:sz="0" w:space="0" w:color="auto"/>
            <w:bottom w:val="none" w:sz="0" w:space="0" w:color="auto"/>
            <w:right w:val="none" w:sz="0" w:space="0" w:color="auto"/>
          </w:divBdr>
        </w:div>
        <w:div w:id="1862665290">
          <w:marLeft w:val="0"/>
          <w:marRight w:val="0"/>
          <w:marTop w:val="0"/>
          <w:marBottom w:val="0"/>
          <w:divBdr>
            <w:top w:val="none" w:sz="0" w:space="0" w:color="auto"/>
            <w:left w:val="none" w:sz="0" w:space="0" w:color="auto"/>
            <w:bottom w:val="none" w:sz="0" w:space="0" w:color="auto"/>
            <w:right w:val="none" w:sz="0" w:space="0" w:color="auto"/>
          </w:divBdr>
        </w:div>
        <w:div w:id="767041774">
          <w:marLeft w:val="0"/>
          <w:marRight w:val="0"/>
          <w:marTop w:val="0"/>
          <w:marBottom w:val="0"/>
          <w:divBdr>
            <w:top w:val="none" w:sz="0" w:space="0" w:color="auto"/>
            <w:left w:val="none" w:sz="0" w:space="0" w:color="auto"/>
            <w:bottom w:val="none" w:sz="0" w:space="0" w:color="auto"/>
            <w:right w:val="none" w:sz="0" w:space="0" w:color="auto"/>
          </w:divBdr>
        </w:div>
        <w:div w:id="1367829525">
          <w:marLeft w:val="0"/>
          <w:marRight w:val="0"/>
          <w:marTop w:val="0"/>
          <w:marBottom w:val="0"/>
          <w:divBdr>
            <w:top w:val="none" w:sz="0" w:space="0" w:color="auto"/>
            <w:left w:val="none" w:sz="0" w:space="0" w:color="auto"/>
            <w:bottom w:val="none" w:sz="0" w:space="0" w:color="auto"/>
            <w:right w:val="none" w:sz="0" w:space="0" w:color="auto"/>
          </w:divBdr>
        </w:div>
        <w:div w:id="216934867">
          <w:marLeft w:val="0"/>
          <w:marRight w:val="0"/>
          <w:marTop w:val="0"/>
          <w:marBottom w:val="0"/>
          <w:divBdr>
            <w:top w:val="none" w:sz="0" w:space="0" w:color="auto"/>
            <w:left w:val="none" w:sz="0" w:space="0" w:color="auto"/>
            <w:bottom w:val="none" w:sz="0" w:space="0" w:color="auto"/>
            <w:right w:val="none" w:sz="0" w:space="0" w:color="auto"/>
          </w:divBdr>
        </w:div>
        <w:div w:id="141194938">
          <w:marLeft w:val="0"/>
          <w:marRight w:val="0"/>
          <w:marTop w:val="0"/>
          <w:marBottom w:val="0"/>
          <w:divBdr>
            <w:top w:val="none" w:sz="0" w:space="0" w:color="auto"/>
            <w:left w:val="none" w:sz="0" w:space="0" w:color="auto"/>
            <w:bottom w:val="none" w:sz="0" w:space="0" w:color="auto"/>
            <w:right w:val="none" w:sz="0" w:space="0" w:color="auto"/>
          </w:divBdr>
        </w:div>
        <w:div w:id="1966035069">
          <w:marLeft w:val="0"/>
          <w:marRight w:val="0"/>
          <w:marTop w:val="0"/>
          <w:marBottom w:val="0"/>
          <w:divBdr>
            <w:top w:val="none" w:sz="0" w:space="0" w:color="auto"/>
            <w:left w:val="none" w:sz="0" w:space="0" w:color="auto"/>
            <w:bottom w:val="none" w:sz="0" w:space="0" w:color="auto"/>
            <w:right w:val="none" w:sz="0" w:space="0" w:color="auto"/>
          </w:divBdr>
        </w:div>
        <w:div w:id="1976178065">
          <w:marLeft w:val="0"/>
          <w:marRight w:val="0"/>
          <w:marTop w:val="0"/>
          <w:marBottom w:val="0"/>
          <w:divBdr>
            <w:top w:val="none" w:sz="0" w:space="0" w:color="auto"/>
            <w:left w:val="none" w:sz="0" w:space="0" w:color="auto"/>
            <w:bottom w:val="none" w:sz="0" w:space="0" w:color="auto"/>
            <w:right w:val="none" w:sz="0" w:space="0" w:color="auto"/>
          </w:divBdr>
        </w:div>
        <w:div w:id="1967200709">
          <w:marLeft w:val="0"/>
          <w:marRight w:val="0"/>
          <w:marTop w:val="0"/>
          <w:marBottom w:val="0"/>
          <w:divBdr>
            <w:top w:val="none" w:sz="0" w:space="0" w:color="auto"/>
            <w:left w:val="none" w:sz="0" w:space="0" w:color="auto"/>
            <w:bottom w:val="none" w:sz="0" w:space="0" w:color="auto"/>
            <w:right w:val="none" w:sz="0" w:space="0" w:color="auto"/>
          </w:divBdr>
        </w:div>
        <w:div w:id="532039491">
          <w:marLeft w:val="0"/>
          <w:marRight w:val="0"/>
          <w:marTop w:val="0"/>
          <w:marBottom w:val="0"/>
          <w:divBdr>
            <w:top w:val="none" w:sz="0" w:space="0" w:color="auto"/>
            <w:left w:val="none" w:sz="0" w:space="0" w:color="auto"/>
            <w:bottom w:val="none" w:sz="0" w:space="0" w:color="auto"/>
            <w:right w:val="none" w:sz="0" w:space="0" w:color="auto"/>
          </w:divBdr>
        </w:div>
        <w:div w:id="1831290714">
          <w:marLeft w:val="0"/>
          <w:marRight w:val="0"/>
          <w:marTop w:val="0"/>
          <w:marBottom w:val="0"/>
          <w:divBdr>
            <w:top w:val="none" w:sz="0" w:space="0" w:color="auto"/>
            <w:left w:val="none" w:sz="0" w:space="0" w:color="auto"/>
            <w:bottom w:val="none" w:sz="0" w:space="0" w:color="auto"/>
            <w:right w:val="none" w:sz="0" w:space="0" w:color="auto"/>
          </w:divBdr>
        </w:div>
        <w:div w:id="1690448547">
          <w:marLeft w:val="0"/>
          <w:marRight w:val="0"/>
          <w:marTop w:val="0"/>
          <w:marBottom w:val="0"/>
          <w:divBdr>
            <w:top w:val="none" w:sz="0" w:space="0" w:color="auto"/>
            <w:left w:val="none" w:sz="0" w:space="0" w:color="auto"/>
            <w:bottom w:val="none" w:sz="0" w:space="0" w:color="auto"/>
            <w:right w:val="none" w:sz="0" w:space="0" w:color="auto"/>
          </w:divBdr>
        </w:div>
        <w:div w:id="1986618975">
          <w:marLeft w:val="0"/>
          <w:marRight w:val="0"/>
          <w:marTop w:val="0"/>
          <w:marBottom w:val="0"/>
          <w:divBdr>
            <w:top w:val="none" w:sz="0" w:space="0" w:color="auto"/>
            <w:left w:val="none" w:sz="0" w:space="0" w:color="auto"/>
            <w:bottom w:val="none" w:sz="0" w:space="0" w:color="auto"/>
            <w:right w:val="none" w:sz="0" w:space="0" w:color="auto"/>
          </w:divBdr>
          <w:divsChild>
            <w:div w:id="1495531940">
              <w:marLeft w:val="-75"/>
              <w:marRight w:val="0"/>
              <w:marTop w:val="30"/>
              <w:marBottom w:val="30"/>
              <w:divBdr>
                <w:top w:val="none" w:sz="0" w:space="0" w:color="auto"/>
                <w:left w:val="none" w:sz="0" w:space="0" w:color="auto"/>
                <w:bottom w:val="none" w:sz="0" w:space="0" w:color="auto"/>
                <w:right w:val="none" w:sz="0" w:space="0" w:color="auto"/>
              </w:divBdr>
              <w:divsChild>
                <w:div w:id="244271196">
                  <w:marLeft w:val="0"/>
                  <w:marRight w:val="0"/>
                  <w:marTop w:val="0"/>
                  <w:marBottom w:val="0"/>
                  <w:divBdr>
                    <w:top w:val="none" w:sz="0" w:space="0" w:color="auto"/>
                    <w:left w:val="none" w:sz="0" w:space="0" w:color="auto"/>
                    <w:bottom w:val="none" w:sz="0" w:space="0" w:color="auto"/>
                    <w:right w:val="none" w:sz="0" w:space="0" w:color="auto"/>
                  </w:divBdr>
                  <w:divsChild>
                    <w:div w:id="531694939">
                      <w:marLeft w:val="0"/>
                      <w:marRight w:val="0"/>
                      <w:marTop w:val="0"/>
                      <w:marBottom w:val="0"/>
                      <w:divBdr>
                        <w:top w:val="none" w:sz="0" w:space="0" w:color="auto"/>
                        <w:left w:val="none" w:sz="0" w:space="0" w:color="auto"/>
                        <w:bottom w:val="none" w:sz="0" w:space="0" w:color="auto"/>
                        <w:right w:val="none" w:sz="0" w:space="0" w:color="auto"/>
                      </w:divBdr>
                    </w:div>
                  </w:divsChild>
                </w:div>
                <w:div w:id="1815833775">
                  <w:marLeft w:val="0"/>
                  <w:marRight w:val="0"/>
                  <w:marTop w:val="0"/>
                  <w:marBottom w:val="0"/>
                  <w:divBdr>
                    <w:top w:val="none" w:sz="0" w:space="0" w:color="auto"/>
                    <w:left w:val="none" w:sz="0" w:space="0" w:color="auto"/>
                    <w:bottom w:val="none" w:sz="0" w:space="0" w:color="auto"/>
                    <w:right w:val="none" w:sz="0" w:space="0" w:color="auto"/>
                  </w:divBdr>
                  <w:divsChild>
                    <w:div w:id="2110466978">
                      <w:marLeft w:val="0"/>
                      <w:marRight w:val="0"/>
                      <w:marTop w:val="0"/>
                      <w:marBottom w:val="0"/>
                      <w:divBdr>
                        <w:top w:val="none" w:sz="0" w:space="0" w:color="auto"/>
                        <w:left w:val="none" w:sz="0" w:space="0" w:color="auto"/>
                        <w:bottom w:val="none" w:sz="0" w:space="0" w:color="auto"/>
                        <w:right w:val="none" w:sz="0" w:space="0" w:color="auto"/>
                      </w:divBdr>
                    </w:div>
                  </w:divsChild>
                </w:div>
                <w:div w:id="39601166">
                  <w:marLeft w:val="0"/>
                  <w:marRight w:val="0"/>
                  <w:marTop w:val="0"/>
                  <w:marBottom w:val="0"/>
                  <w:divBdr>
                    <w:top w:val="none" w:sz="0" w:space="0" w:color="auto"/>
                    <w:left w:val="none" w:sz="0" w:space="0" w:color="auto"/>
                    <w:bottom w:val="none" w:sz="0" w:space="0" w:color="auto"/>
                    <w:right w:val="none" w:sz="0" w:space="0" w:color="auto"/>
                  </w:divBdr>
                  <w:divsChild>
                    <w:div w:id="781921430">
                      <w:marLeft w:val="0"/>
                      <w:marRight w:val="0"/>
                      <w:marTop w:val="0"/>
                      <w:marBottom w:val="0"/>
                      <w:divBdr>
                        <w:top w:val="none" w:sz="0" w:space="0" w:color="auto"/>
                        <w:left w:val="none" w:sz="0" w:space="0" w:color="auto"/>
                        <w:bottom w:val="none" w:sz="0" w:space="0" w:color="auto"/>
                        <w:right w:val="none" w:sz="0" w:space="0" w:color="auto"/>
                      </w:divBdr>
                    </w:div>
                  </w:divsChild>
                </w:div>
                <w:div w:id="888613700">
                  <w:marLeft w:val="0"/>
                  <w:marRight w:val="0"/>
                  <w:marTop w:val="0"/>
                  <w:marBottom w:val="0"/>
                  <w:divBdr>
                    <w:top w:val="none" w:sz="0" w:space="0" w:color="auto"/>
                    <w:left w:val="none" w:sz="0" w:space="0" w:color="auto"/>
                    <w:bottom w:val="none" w:sz="0" w:space="0" w:color="auto"/>
                    <w:right w:val="none" w:sz="0" w:space="0" w:color="auto"/>
                  </w:divBdr>
                  <w:divsChild>
                    <w:div w:id="2062902744">
                      <w:marLeft w:val="0"/>
                      <w:marRight w:val="0"/>
                      <w:marTop w:val="0"/>
                      <w:marBottom w:val="0"/>
                      <w:divBdr>
                        <w:top w:val="none" w:sz="0" w:space="0" w:color="auto"/>
                        <w:left w:val="none" w:sz="0" w:space="0" w:color="auto"/>
                        <w:bottom w:val="none" w:sz="0" w:space="0" w:color="auto"/>
                        <w:right w:val="none" w:sz="0" w:space="0" w:color="auto"/>
                      </w:divBdr>
                    </w:div>
                  </w:divsChild>
                </w:div>
                <w:div w:id="1386759394">
                  <w:marLeft w:val="0"/>
                  <w:marRight w:val="0"/>
                  <w:marTop w:val="0"/>
                  <w:marBottom w:val="0"/>
                  <w:divBdr>
                    <w:top w:val="none" w:sz="0" w:space="0" w:color="auto"/>
                    <w:left w:val="none" w:sz="0" w:space="0" w:color="auto"/>
                    <w:bottom w:val="none" w:sz="0" w:space="0" w:color="auto"/>
                    <w:right w:val="none" w:sz="0" w:space="0" w:color="auto"/>
                  </w:divBdr>
                  <w:divsChild>
                    <w:div w:id="1456364332">
                      <w:marLeft w:val="0"/>
                      <w:marRight w:val="0"/>
                      <w:marTop w:val="0"/>
                      <w:marBottom w:val="0"/>
                      <w:divBdr>
                        <w:top w:val="none" w:sz="0" w:space="0" w:color="auto"/>
                        <w:left w:val="none" w:sz="0" w:space="0" w:color="auto"/>
                        <w:bottom w:val="none" w:sz="0" w:space="0" w:color="auto"/>
                        <w:right w:val="none" w:sz="0" w:space="0" w:color="auto"/>
                      </w:divBdr>
                    </w:div>
                  </w:divsChild>
                </w:div>
                <w:div w:id="1848978872">
                  <w:marLeft w:val="0"/>
                  <w:marRight w:val="0"/>
                  <w:marTop w:val="0"/>
                  <w:marBottom w:val="0"/>
                  <w:divBdr>
                    <w:top w:val="none" w:sz="0" w:space="0" w:color="auto"/>
                    <w:left w:val="none" w:sz="0" w:space="0" w:color="auto"/>
                    <w:bottom w:val="none" w:sz="0" w:space="0" w:color="auto"/>
                    <w:right w:val="none" w:sz="0" w:space="0" w:color="auto"/>
                  </w:divBdr>
                  <w:divsChild>
                    <w:div w:id="575553173">
                      <w:marLeft w:val="0"/>
                      <w:marRight w:val="0"/>
                      <w:marTop w:val="0"/>
                      <w:marBottom w:val="0"/>
                      <w:divBdr>
                        <w:top w:val="none" w:sz="0" w:space="0" w:color="auto"/>
                        <w:left w:val="none" w:sz="0" w:space="0" w:color="auto"/>
                        <w:bottom w:val="none" w:sz="0" w:space="0" w:color="auto"/>
                        <w:right w:val="none" w:sz="0" w:space="0" w:color="auto"/>
                      </w:divBdr>
                    </w:div>
                  </w:divsChild>
                </w:div>
                <w:div w:id="2130006199">
                  <w:marLeft w:val="0"/>
                  <w:marRight w:val="0"/>
                  <w:marTop w:val="0"/>
                  <w:marBottom w:val="0"/>
                  <w:divBdr>
                    <w:top w:val="none" w:sz="0" w:space="0" w:color="auto"/>
                    <w:left w:val="none" w:sz="0" w:space="0" w:color="auto"/>
                    <w:bottom w:val="none" w:sz="0" w:space="0" w:color="auto"/>
                    <w:right w:val="none" w:sz="0" w:space="0" w:color="auto"/>
                  </w:divBdr>
                  <w:divsChild>
                    <w:div w:id="1980764188">
                      <w:marLeft w:val="0"/>
                      <w:marRight w:val="0"/>
                      <w:marTop w:val="0"/>
                      <w:marBottom w:val="0"/>
                      <w:divBdr>
                        <w:top w:val="none" w:sz="0" w:space="0" w:color="auto"/>
                        <w:left w:val="none" w:sz="0" w:space="0" w:color="auto"/>
                        <w:bottom w:val="none" w:sz="0" w:space="0" w:color="auto"/>
                        <w:right w:val="none" w:sz="0" w:space="0" w:color="auto"/>
                      </w:divBdr>
                    </w:div>
                  </w:divsChild>
                </w:div>
                <w:div w:id="1342508270">
                  <w:marLeft w:val="0"/>
                  <w:marRight w:val="0"/>
                  <w:marTop w:val="0"/>
                  <w:marBottom w:val="0"/>
                  <w:divBdr>
                    <w:top w:val="none" w:sz="0" w:space="0" w:color="auto"/>
                    <w:left w:val="none" w:sz="0" w:space="0" w:color="auto"/>
                    <w:bottom w:val="none" w:sz="0" w:space="0" w:color="auto"/>
                    <w:right w:val="none" w:sz="0" w:space="0" w:color="auto"/>
                  </w:divBdr>
                  <w:divsChild>
                    <w:div w:id="443306302">
                      <w:marLeft w:val="0"/>
                      <w:marRight w:val="0"/>
                      <w:marTop w:val="0"/>
                      <w:marBottom w:val="0"/>
                      <w:divBdr>
                        <w:top w:val="none" w:sz="0" w:space="0" w:color="auto"/>
                        <w:left w:val="none" w:sz="0" w:space="0" w:color="auto"/>
                        <w:bottom w:val="none" w:sz="0" w:space="0" w:color="auto"/>
                        <w:right w:val="none" w:sz="0" w:space="0" w:color="auto"/>
                      </w:divBdr>
                    </w:div>
                  </w:divsChild>
                </w:div>
                <w:div w:id="765077775">
                  <w:marLeft w:val="0"/>
                  <w:marRight w:val="0"/>
                  <w:marTop w:val="0"/>
                  <w:marBottom w:val="0"/>
                  <w:divBdr>
                    <w:top w:val="none" w:sz="0" w:space="0" w:color="auto"/>
                    <w:left w:val="none" w:sz="0" w:space="0" w:color="auto"/>
                    <w:bottom w:val="none" w:sz="0" w:space="0" w:color="auto"/>
                    <w:right w:val="none" w:sz="0" w:space="0" w:color="auto"/>
                  </w:divBdr>
                  <w:divsChild>
                    <w:div w:id="324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0135890">
          <w:marLeft w:val="0"/>
          <w:marRight w:val="0"/>
          <w:marTop w:val="0"/>
          <w:marBottom w:val="0"/>
          <w:divBdr>
            <w:top w:val="none" w:sz="0" w:space="0" w:color="auto"/>
            <w:left w:val="none" w:sz="0" w:space="0" w:color="auto"/>
            <w:bottom w:val="none" w:sz="0" w:space="0" w:color="auto"/>
            <w:right w:val="none" w:sz="0" w:space="0" w:color="auto"/>
          </w:divBdr>
        </w:div>
        <w:div w:id="1724597093">
          <w:marLeft w:val="0"/>
          <w:marRight w:val="0"/>
          <w:marTop w:val="0"/>
          <w:marBottom w:val="0"/>
          <w:divBdr>
            <w:top w:val="none" w:sz="0" w:space="0" w:color="auto"/>
            <w:left w:val="none" w:sz="0" w:space="0" w:color="auto"/>
            <w:bottom w:val="none" w:sz="0" w:space="0" w:color="auto"/>
            <w:right w:val="none" w:sz="0" w:space="0" w:color="auto"/>
          </w:divBdr>
        </w:div>
        <w:div w:id="173155804">
          <w:marLeft w:val="0"/>
          <w:marRight w:val="0"/>
          <w:marTop w:val="0"/>
          <w:marBottom w:val="0"/>
          <w:divBdr>
            <w:top w:val="none" w:sz="0" w:space="0" w:color="auto"/>
            <w:left w:val="none" w:sz="0" w:space="0" w:color="auto"/>
            <w:bottom w:val="none" w:sz="0" w:space="0" w:color="auto"/>
            <w:right w:val="none" w:sz="0" w:space="0" w:color="auto"/>
          </w:divBdr>
        </w:div>
        <w:div w:id="1820002089">
          <w:marLeft w:val="0"/>
          <w:marRight w:val="0"/>
          <w:marTop w:val="0"/>
          <w:marBottom w:val="0"/>
          <w:divBdr>
            <w:top w:val="none" w:sz="0" w:space="0" w:color="auto"/>
            <w:left w:val="none" w:sz="0" w:space="0" w:color="auto"/>
            <w:bottom w:val="none" w:sz="0" w:space="0" w:color="auto"/>
            <w:right w:val="none" w:sz="0" w:space="0" w:color="auto"/>
          </w:divBdr>
        </w:div>
        <w:div w:id="685835276">
          <w:marLeft w:val="0"/>
          <w:marRight w:val="0"/>
          <w:marTop w:val="0"/>
          <w:marBottom w:val="0"/>
          <w:divBdr>
            <w:top w:val="none" w:sz="0" w:space="0" w:color="auto"/>
            <w:left w:val="none" w:sz="0" w:space="0" w:color="auto"/>
            <w:bottom w:val="none" w:sz="0" w:space="0" w:color="auto"/>
            <w:right w:val="none" w:sz="0" w:space="0" w:color="auto"/>
          </w:divBdr>
        </w:div>
        <w:div w:id="299456965">
          <w:marLeft w:val="0"/>
          <w:marRight w:val="0"/>
          <w:marTop w:val="0"/>
          <w:marBottom w:val="0"/>
          <w:divBdr>
            <w:top w:val="none" w:sz="0" w:space="0" w:color="auto"/>
            <w:left w:val="none" w:sz="0" w:space="0" w:color="auto"/>
            <w:bottom w:val="none" w:sz="0" w:space="0" w:color="auto"/>
            <w:right w:val="none" w:sz="0" w:space="0" w:color="auto"/>
          </w:divBdr>
        </w:div>
        <w:div w:id="2029016714">
          <w:marLeft w:val="0"/>
          <w:marRight w:val="0"/>
          <w:marTop w:val="0"/>
          <w:marBottom w:val="0"/>
          <w:divBdr>
            <w:top w:val="none" w:sz="0" w:space="0" w:color="auto"/>
            <w:left w:val="none" w:sz="0" w:space="0" w:color="auto"/>
            <w:bottom w:val="none" w:sz="0" w:space="0" w:color="auto"/>
            <w:right w:val="none" w:sz="0" w:space="0" w:color="auto"/>
          </w:divBdr>
        </w:div>
        <w:div w:id="55325541">
          <w:marLeft w:val="0"/>
          <w:marRight w:val="0"/>
          <w:marTop w:val="0"/>
          <w:marBottom w:val="0"/>
          <w:divBdr>
            <w:top w:val="none" w:sz="0" w:space="0" w:color="auto"/>
            <w:left w:val="none" w:sz="0" w:space="0" w:color="auto"/>
            <w:bottom w:val="none" w:sz="0" w:space="0" w:color="auto"/>
            <w:right w:val="none" w:sz="0" w:space="0" w:color="auto"/>
          </w:divBdr>
        </w:div>
        <w:div w:id="921909672">
          <w:marLeft w:val="0"/>
          <w:marRight w:val="0"/>
          <w:marTop w:val="0"/>
          <w:marBottom w:val="0"/>
          <w:divBdr>
            <w:top w:val="none" w:sz="0" w:space="0" w:color="auto"/>
            <w:left w:val="none" w:sz="0" w:space="0" w:color="auto"/>
            <w:bottom w:val="none" w:sz="0" w:space="0" w:color="auto"/>
            <w:right w:val="none" w:sz="0" w:space="0" w:color="auto"/>
          </w:divBdr>
        </w:div>
        <w:div w:id="2058318006">
          <w:marLeft w:val="0"/>
          <w:marRight w:val="0"/>
          <w:marTop w:val="0"/>
          <w:marBottom w:val="0"/>
          <w:divBdr>
            <w:top w:val="none" w:sz="0" w:space="0" w:color="auto"/>
            <w:left w:val="none" w:sz="0" w:space="0" w:color="auto"/>
            <w:bottom w:val="none" w:sz="0" w:space="0" w:color="auto"/>
            <w:right w:val="none" w:sz="0" w:space="0" w:color="auto"/>
          </w:divBdr>
        </w:div>
        <w:div w:id="1706060181">
          <w:marLeft w:val="0"/>
          <w:marRight w:val="0"/>
          <w:marTop w:val="0"/>
          <w:marBottom w:val="0"/>
          <w:divBdr>
            <w:top w:val="none" w:sz="0" w:space="0" w:color="auto"/>
            <w:left w:val="none" w:sz="0" w:space="0" w:color="auto"/>
            <w:bottom w:val="none" w:sz="0" w:space="0" w:color="auto"/>
            <w:right w:val="none" w:sz="0" w:space="0" w:color="auto"/>
          </w:divBdr>
          <w:divsChild>
            <w:div w:id="457988412">
              <w:marLeft w:val="-75"/>
              <w:marRight w:val="0"/>
              <w:marTop w:val="30"/>
              <w:marBottom w:val="30"/>
              <w:divBdr>
                <w:top w:val="none" w:sz="0" w:space="0" w:color="auto"/>
                <w:left w:val="none" w:sz="0" w:space="0" w:color="auto"/>
                <w:bottom w:val="none" w:sz="0" w:space="0" w:color="auto"/>
                <w:right w:val="none" w:sz="0" w:space="0" w:color="auto"/>
              </w:divBdr>
              <w:divsChild>
                <w:div w:id="1677272227">
                  <w:marLeft w:val="0"/>
                  <w:marRight w:val="0"/>
                  <w:marTop w:val="0"/>
                  <w:marBottom w:val="0"/>
                  <w:divBdr>
                    <w:top w:val="none" w:sz="0" w:space="0" w:color="auto"/>
                    <w:left w:val="none" w:sz="0" w:space="0" w:color="auto"/>
                    <w:bottom w:val="none" w:sz="0" w:space="0" w:color="auto"/>
                    <w:right w:val="none" w:sz="0" w:space="0" w:color="auto"/>
                  </w:divBdr>
                  <w:divsChild>
                    <w:div w:id="716471374">
                      <w:marLeft w:val="0"/>
                      <w:marRight w:val="0"/>
                      <w:marTop w:val="0"/>
                      <w:marBottom w:val="0"/>
                      <w:divBdr>
                        <w:top w:val="none" w:sz="0" w:space="0" w:color="auto"/>
                        <w:left w:val="none" w:sz="0" w:space="0" w:color="auto"/>
                        <w:bottom w:val="none" w:sz="0" w:space="0" w:color="auto"/>
                        <w:right w:val="none" w:sz="0" w:space="0" w:color="auto"/>
                      </w:divBdr>
                    </w:div>
                  </w:divsChild>
                </w:div>
                <w:div w:id="1902595981">
                  <w:marLeft w:val="0"/>
                  <w:marRight w:val="0"/>
                  <w:marTop w:val="0"/>
                  <w:marBottom w:val="0"/>
                  <w:divBdr>
                    <w:top w:val="none" w:sz="0" w:space="0" w:color="auto"/>
                    <w:left w:val="none" w:sz="0" w:space="0" w:color="auto"/>
                    <w:bottom w:val="none" w:sz="0" w:space="0" w:color="auto"/>
                    <w:right w:val="none" w:sz="0" w:space="0" w:color="auto"/>
                  </w:divBdr>
                  <w:divsChild>
                    <w:div w:id="381371610">
                      <w:marLeft w:val="0"/>
                      <w:marRight w:val="0"/>
                      <w:marTop w:val="0"/>
                      <w:marBottom w:val="0"/>
                      <w:divBdr>
                        <w:top w:val="none" w:sz="0" w:space="0" w:color="auto"/>
                        <w:left w:val="none" w:sz="0" w:space="0" w:color="auto"/>
                        <w:bottom w:val="none" w:sz="0" w:space="0" w:color="auto"/>
                        <w:right w:val="none" w:sz="0" w:space="0" w:color="auto"/>
                      </w:divBdr>
                    </w:div>
                  </w:divsChild>
                </w:div>
                <w:div w:id="381640361">
                  <w:marLeft w:val="0"/>
                  <w:marRight w:val="0"/>
                  <w:marTop w:val="0"/>
                  <w:marBottom w:val="0"/>
                  <w:divBdr>
                    <w:top w:val="none" w:sz="0" w:space="0" w:color="auto"/>
                    <w:left w:val="none" w:sz="0" w:space="0" w:color="auto"/>
                    <w:bottom w:val="none" w:sz="0" w:space="0" w:color="auto"/>
                    <w:right w:val="none" w:sz="0" w:space="0" w:color="auto"/>
                  </w:divBdr>
                  <w:divsChild>
                    <w:div w:id="117143244">
                      <w:marLeft w:val="0"/>
                      <w:marRight w:val="0"/>
                      <w:marTop w:val="0"/>
                      <w:marBottom w:val="0"/>
                      <w:divBdr>
                        <w:top w:val="none" w:sz="0" w:space="0" w:color="auto"/>
                        <w:left w:val="none" w:sz="0" w:space="0" w:color="auto"/>
                        <w:bottom w:val="none" w:sz="0" w:space="0" w:color="auto"/>
                        <w:right w:val="none" w:sz="0" w:space="0" w:color="auto"/>
                      </w:divBdr>
                    </w:div>
                  </w:divsChild>
                </w:div>
                <w:div w:id="1434012040">
                  <w:marLeft w:val="0"/>
                  <w:marRight w:val="0"/>
                  <w:marTop w:val="0"/>
                  <w:marBottom w:val="0"/>
                  <w:divBdr>
                    <w:top w:val="none" w:sz="0" w:space="0" w:color="auto"/>
                    <w:left w:val="none" w:sz="0" w:space="0" w:color="auto"/>
                    <w:bottom w:val="none" w:sz="0" w:space="0" w:color="auto"/>
                    <w:right w:val="none" w:sz="0" w:space="0" w:color="auto"/>
                  </w:divBdr>
                  <w:divsChild>
                    <w:div w:id="240916507">
                      <w:marLeft w:val="0"/>
                      <w:marRight w:val="0"/>
                      <w:marTop w:val="0"/>
                      <w:marBottom w:val="0"/>
                      <w:divBdr>
                        <w:top w:val="none" w:sz="0" w:space="0" w:color="auto"/>
                        <w:left w:val="none" w:sz="0" w:space="0" w:color="auto"/>
                        <w:bottom w:val="none" w:sz="0" w:space="0" w:color="auto"/>
                        <w:right w:val="none" w:sz="0" w:space="0" w:color="auto"/>
                      </w:divBdr>
                    </w:div>
                  </w:divsChild>
                </w:div>
                <w:div w:id="1393308703">
                  <w:marLeft w:val="0"/>
                  <w:marRight w:val="0"/>
                  <w:marTop w:val="0"/>
                  <w:marBottom w:val="0"/>
                  <w:divBdr>
                    <w:top w:val="none" w:sz="0" w:space="0" w:color="auto"/>
                    <w:left w:val="none" w:sz="0" w:space="0" w:color="auto"/>
                    <w:bottom w:val="none" w:sz="0" w:space="0" w:color="auto"/>
                    <w:right w:val="none" w:sz="0" w:space="0" w:color="auto"/>
                  </w:divBdr>
                  <w:divsChild>
                    <w:div w:id="247421203">
                      <w:marLeft w:val="0"/>
                      <w:marRight w:val="0"/>
                      <w:marTop w:val="0"/>
                      <w:marBottom w:val="0"/>
                      <w:divBdr>
                        <w:top w:val="none" w:sz="0" w:space="0" w:color="auto"/>
                        <w:left w:val="none" w:sz="0" w:space="0" w:color="auto"/>
                        <w:bottom w:val="none" w:sz="0" w:space="0" w:color="auto"/>
                        <w:right w:val="none" w:sz="0" w:space="0" w:color="auto"/>
                      </w:divBdr>
                    </w:div>
                  </w:divsChild>
                </w:div>
                <w:div w:id="1624579050">
                  <w:marLeft w:val="0"/>
                  <w:marRight w:val="0"/>
                  <w:marTop w:val="0"/>
                  <w:marBottom w:val="0"/>
                  <w:divBdr>
                    <w:top w:val="none" w:sz="0" w:space="0" w:color="auto"/>
                    <w:left w:val="none" w:sz="0" w:space="0" w:color="auto"/>
                    <w:bottom w:val="none" w:sz="0" w:space="0" w:color="auto"/>
                    <w:right w:val="none" w:sz="0" w:space="0" w:color="auto"/>
                  </w:divBdr>
                  <w:divsChild>
                    <w:div w:id="332102430">
                      <w:marLeft w:val="0"/>
                      <w:marRight w:val="0"/>
                      <w:marTop w:val="0"/>
                      <w:marBottom w:val="0"/>
                      <w:divBdr>
                        <w:top w:val="none" w:sz="0" w:space="0" w:color="auto"/>
                        <w:left w:val="none" w:sz="0" w:space="0" w:color="auto"/>
                        <w:bottom w:val="none" w:sz="0" w:space="0" w:color="auto"/>
                        <w:right w:val="none" w:sz="0" w:space="0" w:color="auto"/>
                      </w:divBdr>
                    </w:div>
                  </w:divsChild>
                </w:div>
                <w:div w:id="1327393077">
                  <w:marLeft w:val="0"/>
                  <w:marRight w:val="0"/>
                  <w:marTop w:val="0"/>
                  <w:marBottom w:val="0"/>
                  <w:divBdr>
                    <w:top w:val="none" w:sz="0" w:space="0" w:color="auto"/>
                    <w:left w:val="none" w:sz="0" w:space="0" w:color="auto"/>
                    <w:bottom w:val="none" w:sz="0" w:space="0" w:color="auto"/>
                    <w:right w:val="none" w:sz="0" w:space="0" w:color="auto"/>
                  </w:divBdr>
                  <w:divsChild>
                    <w:div w:id="1805074568">
                      <w:marLeft w:val="0"/>
                      <w:marRight w:val="0"/>
                      <w:marTop w:val="0"/>
                      <w:marBottom w:val="0"/>
                      <w:divBdr>
                        <w:top w:val="none" w:sz="0" w:space="0" w:color="auto"/>
                        <w:left w:val="none" w:sz="0" w:space="0" w:color="auto"/>
                        <w:bottom w:val="none" w:sz="0" w:space="0" w:color="auto"/>
                        <w:right w:val="none" w:sz="0" w:space="0" w:color="auto"/>
                      </w:divBdr>
                    </w:div>
                  </w:divsChild>
                </w:div>
                <w:div w:id="1643849238">
                  <w:marLeft w:val="0"/>
                  <w:marRight w:val="0"/>
                  <w:marTop w:val="0"/>
                  <w:marBottom w:val="0"/>
                  <w:divBdr>
                    <w:top w:val="none" w:sz="0" w:space="0" w:color="auto"/>
                    <w:left w:val="none" w:sz="0" w:space="0" w:color="auto"/>
                    <w:bottom w:val="none" w:sz="0" w:space="0" w:color="auto"/>
                    <w:right w:val="none" w:sz="0" w:space="0" w:color="auto"/>
                  </w:divBdr>
                  <w:divsChild>
                    <w:div w:id="1156604717">
                      <w:marLeft w:val="0"/>
                      <w:marRight w:val="0"/>
                      <w:marTop w:val="0"/>
                      <w:marBottom w:val="0"/>
                      <w:divBdr>
                        <w:top w:val="none" w:sz="0" w:space="0" w:color="auto"/>
                        <w:left w:val="none" w:sz="0" w:space="0" w:color="auto"/>
                        <w:bottom w:val="none" w:sz="0" w:space="0" w:color="auto"/>
                        <w:right w:val="none" w:sz="0" w:space="0" w:color="auto"/>
                      </w:divBdr>
                    </w:div>
                  </w:divsChild>
                </w:div>
                <w:div w:id="710879927">
                  <w:marLeft w:val="0"/>
                  <w:marRight w:val="0"/>
                  <w:marTop w:val="0"/>
                  <w:marBottom w:val="0"/>
                  <w:divBdr>
                    <w:top w:val="none" w:sz="0" w:space="0" w:color="auto"/>
                    <w:left w:val="none" w:sz="0" w:space="0" w:color="auto"/>
                    <w:bottom w:val="none" w:sz="0" w:space="0" w:color="auto"/>
                    <w:right w:val="none" w:sz="0" w:space="0" w:color="auto"/>
                  </w:divBdr>
                  <w:divsChild>
                    <w:div w:id="542445517">
                      <w:marLeft w:val="0"/>
                      <w:marRight w:val="0"/>
                      <w:marTop w:val="0"/>
                      <w:marBottom w:val="0"/>
                      <w:divBdr>
                        <w:top w:val="none" w:sz="0" w:space="0" w:color="auto"/>
                        <w:left w:val="none" w:sz="0" w:space="0" w:color="auto"/>
                        <w:bottom w:val="none" w:sz="0" w:space="0" w:color="auto"/>
                        <w:right w:val="none" w:sz="0" w:space="0" w:color="auto"/>
                      </w:divBdr>
                    </w:div>
                  </w:divsChild>
                </w:div>
                <w:div w:id="1473015874">
                  <w:marLeft w:val="0"/>
                  <w:marRight w:val="0"/>
                  <w:marTop w:val="0"/>
                  <w:marBottom w:val="0"/>
                  <w:divBdr>
                    <w:top w:val="none" w:sz="0" w:space="0" w:color="auto"/>
                    <w:left w:val="none" w:sz="0" w:space="0" w:color="auto"/>
                    <w:bottom w:val="none" w:sz="0" w:space="0" w:color="auto"/>
                    <w:right w:val="none" w:sz="0" w:space="0" w:color="auto"/>
                  </w:divBdr>
                  <w:divsChild>
                    <w:div w:id="808517854">
                      <w:marLeft w:val="0"/>
                      <w:marRight w:val="0"/>
                      <w:marTop w:val="0"/>
                      <w:marBottom w:val="0"/>
                      <w:divBdr>
                        <w:top w:val="none" w:sz="0" w:space="0" w:color="auto"/>
                        <w:left w:val="none" w:sz="0" w:space="0" w:color="auto"/>
                        <w:bottom w:val="none" w:sz="0" w:space="0" w:color="auto"/>
                        <w:right w:val="none" w:sz="0" w:space="0" w:color="auto"/>
                      </w:divBdr>
                    </w:div>
                  </w:divsChild>
                </w:div>
                <w:div w:id="2065568253">
                  <w:marLeft w:val="0"/>
                  <w:marRight w:val="0"/>
                  <w:marTop w:val="0"/>
                  <w:marBottom w:val="0"/>
                  <w:divBdr>
                    <w:top w:val="none" w:sz="0" w:space="0" w:color="auto"/>
                    <w:left w:val="none" w:sz="0" w:space="0" w:color="auto"/>
                    <w:bottom w:val="none" w:sz="0" w:space="0" w:color="auto"/>
                    <w:right w:val="none" w:sz="0" w:space="0" w:color="auto"/>
                  </w:divBdr>
                  <w:divsChild>
                    <w:div w:id="948127008">
                      <w:marLeft w:val="0"/>
                      <w:marRight w:val="0"/>
                      <w:marTop w:val="0"/>
                      <w:marBottom w:val="0"/>
                      <w:divBdr>
                        <w:top w:val="none" w:sz="0" w:space="0" w:color="auto"/>
                        <w:left w:val="none" w:sz="0" w:space="0" w:color="auto"/>
                        <w:bottom w:val="none" w:sz="0" w:space="0" w:color="auto"/>
                        <w:right w:val="none" w:sz="0" w:space="0" w:color="auto"/>
                      </w:divBdr>
                    </w:div>
                  </w:divsChild>
                </w:div>
                <w:div w:id="49035365">
                  <w:marLeft w:val="0"/>
                  <w:marRight w:val="0"/>
                  <w:marTop w:val="0"/>
                  <w:marBottom w:val="0"/>
                  <w:divBdr>
                    <w:top w:val="none" w:sz="0" w:space="0" w:color="auto"/>
                    <w:left w:val="none" w:sz="0" w:space="0" w:color="auto"/>
                    <w:bottom w:val="none" w:sz="0" w:space="0" w:color="auto"/>
                    <w:right w:val="none" w:sz="0" w:space="0" w:color="auto"/>
                  </w:divBdr>
                  <w:divsChild>
                    <w:div w:id="741634983">
                      <w:marLeft w:val="0"/>
                      <w:marRight w:val="0"/>
                      <w:marTop w:val="0"/>
                      <w:marBottom w:val="0"/>
                      <w:divBdr>
                        <w:top w:val="none" w:sz="0" w:space="0" w:color="auto"/>
                        <w:left w:val="none" w:sz="0" w:space="0" w:color="auto"/>
                        <w:bottom w:val="none" w:sz="0" w:space="0" w:color="auto"/>
                        <w:right w:val="none" w:sz="0" w:space="0" w:color="auto"/>
                      </w:divBdr>
                    </w:div>
                  </w:divsChild>
                </w:div>
                <w:div w:id="1670476893">
                  <w:marLeft w:val="0"/>
                  <w:marRight w:val="0"/>
                  <w:marTop w:val="0"/>
                  <w:marBottom w:val="0"/>
                  <w:divBdr>
                    <w:top w:val="none" w:sz="0" w:space="0" w:color="auto"/>
                    <w:left w:val="none" w:sz="0" w:space="0" w:color="auto"/>
                    <w:bottom w:val="none" w:sz="0" w:space="0" w:color="auto"/>
                    <w:right w:val="none" w:sz="0" w:space="0" w:color="auto"/>
                  </w:divBdr>
                  <w:divsChild>
                    <w:div w:id="290282725">
                      <w:marLeft w:val="0"/>
                      <w:marRight w:val="0"/>
                      <w:marTop w:val="0"/>
                      <w:marBottom w:val="0"/>
                      <w:divBdr>
                        <w:top w:val="none" w:sz="0" w:space="0" w:color="auto"/>
                        <w:left w:val="none" w:sz="0" w:space="0" w:color="auto"/>
                        <w:bottom w:val="none" w:sz="0" w:space="0" w:color="auto"/>
                        <w:right w:val="none" w:sz="0" w:space="0" w:color="auto"/>
                      </w:divBdr>
                    </w:div>
                  </w:divsChild>
                </w:div>
                <w:div w:id="138111777">
                  <w:marLeft w:val="0"/>
                  <w:marRight w:val="0"/>
                  <w:marTop w:val="0"/>
                  <w:marBottom w:val="0"/>
                  <w:divBdr>
                    <w:top w:val="none" w:sz="0" w:space="0" w:color="auto"/>
                    <w:left w:val="none" w:sz="0" w:space="0" w:color="auto"/>
                    <w:bottom w:val="none" w:sz="0" w:space="0" w:color="auto"/>
                    <w:right w:val="none" w:sz="0" w:space="0" w:color="auto"/>
                  </w:divBdr>
                  <w:divsChild>
                    <w:div w:id="1216353385">
                      <w:marLeft w:val="0"/>
                      <w:marRight w:val="0"/>
                      <w:marTop w:val="0"/>
                      <w:marBottom w:val="0"/>
                      <w:divBdr>
                        <w:top w:val="none" w:sz="0" w:space="0" w:color="auto"/>
                        <w:left w:val="none" w:sz="0" w:space="0" w:color="auto"/>
                        <w:bottom w:val="none" w:sz="0" w:space="0" w:color="auto"/>
                        <w:right w:val="none" w:sz="0" w:space="0" w:color="auto"/>
                      </w:divBdr>
                    </w:div>
                  </w:divsChild>
                </w:div>
                <w:div w:id="74278795">
                  <w:marLeft w:val="0"/>
                  <w:marRight w:val="0"/>
                  <w:marTop w:val="0"/>
                  <w:marBottom w:val="0"/>
                  <w:divBdr>
                    <w:top w:val="none" w:sz="0" w:space="0" w:color="auto"/>
                    <w:left w:val="none" w:sz="0" w:space="0" w:color="auto"/>
                    <w:bottom w:val="none" w:sz="0" w:space="0" w:color="auto"/>
                    <w:right w:val="none" w:sz="0" w:space="0" w:color="auto"/>
                  </w:divBdr>
                  <w:divsChild>
                    <w:div w:id="1777947454">
                      <w:marLeft w:val="0"/>
                      <w:marRight w:val="0"/>
                      <w:marTop w:val="0"/>
                      <w:marBottom w:val="0"/>
                      <w:divBdr>
                        <w:top w:val="none" w:sz="0" w:space="0" w:color="auto"/>
                        <w:left w:val="none" w:sz="0" w:space="0" w:color="auto"/>
                        <w:bottom w:val="none" w:sz="0" w:space="0" w:color="auto"/>
                        <w:right w:val="none" w:sz="0" w:space="0" w:color="auto"/>
                      </w:divBdr>
                    </w:div>
                  </w:divsChild>
                </w:div>
                <w:div w:id="1984652168">
                  <w:marLeft w:val="0"/>
                  <w:marRight w:val="0"/>
                  <w:marTop w:val="0"/>
                  <w:marBottom w:val="0"/>
                  <w:divBdr>
                    <w:top w:val="none" w:sz="0" w:space="0" w:color="auto"/>
                    <w:left w:val="none" w:sz="0" w:space="0" w:color="auto"/>
                    <w:bottom w:val="none" w:sz="0" w:space="0" w:color="auto"/>
                    <w:right w:val="none" w:sz="0" w:space="0" w:color="auto"/>
                  </w:divBdr>
                  <w:divsChild>
                    <w:div w:id="1862624923">
                      <w:marLeft w:val="0"/>
                      <w:marRight w:val="0"/>
                      <w:marTop w:val="0"/>
                      <w:marBottom w:val="0"/>
                      <w:divBdr>
                        <w:top w:val="none" w:sz="0" w:space="0" w:color="auto"/>
                        <w:left w:val="none" w:sz="0" w:space="0" w:color="auto"/>
                        <w:bottom w:val="none" w:sz="0" w:space="0" w:color="auto"/>
                        <w:right w:val="none" w:sz="0" w:space="0" w:color="auto"/>
                      </w:divBdr>
                    </w:div>
                  </w:divsChild>
                </w:div>
                <w:div w:id="1783263178">
                  <w:marLeft w:val="0"/>
                  <w:marRight w:val="0"/>
                  <w:marTop w:val="0"/>
                  <w:marBottom w:val="0"/>
                  <w:divBdr>
                    <w:top w:val="none" w:sz="0" w:space="0" w:color="auto"/>
                    <w:left w:val="none" w:sz="0" w:space="0" w:color="auto"/>
                    <w:bottom w:val="none" w:sz="0" w:space="0" w:color="auto"/>
                    <w:right w:val="none" w:sz="0" w:space="0" w:color="auto"/>
                  </w:divBdr>
                  <w:divsChild>
                    <w:div w:id="226116695">
                      <w:marLeft w:val="0"/>
                      <w:marRight w:val="0"/>
                      <w:marTop w:val="0"/>
                      <w:marBottom w:val="0"/>
                      <w:divBdr>
                        <w:top w:val="none" w:sz="0" w:space="0" w:color="auto"/>
                        <w:left w:val="none" w:sz="0" w:space="0" w:color="auto"/>
                        <w:bottom w:val="none" w:sz="0" w:space="0" w:color="auto"/>
                        <w:right w:val="none" w:sz="0" w:space="0" w:color="auto"/>
                      </w:divBdr>
                    </w:div>
                  </w:divsChild>
                </w:div>
                <w:div w:id="1475488743">
                  <w:marLeft w:val="0"/>
                  <w:marRight w:val="0"/>
                  <w:marTop w:val="0"/>
                  <w:marBottom w:val="0"/>
                  <w:divBdr>
                    <w:top w:val="none" w:sz="0" w:space="0" w:color="auto"/>
                    <w:left w:val="none" w:sz="0" w:space="0" w:color="auto"/>
                    <w:bottom w:val="none" w:sz="0" w:space="0" w:color="auto"/>
                    <w:right w:val="none" w:sz="0" w:space="0" w:color="auto"/>
                  </w:divBdr>
                  <w:divsChild>
                    <w:div w:id="880288149">
                      <w:marLeft w:val="0"/>
                      <w:marRight w:val="0"/>
                      <w:marTop w:val="0"/>
                      <w:marBottom w:val="0"/>
                      <w:divBdr>
                        <w:top w:val="none" w:sz="0" w:space="0" w:color="auto"/>
                        <w:left w:val="none" w:sz="0" w:space="0" w:color="auto"/>
                        <w:bottom w:val="none" w:sz="0" w:space="0" w:color="auto"/>
                        <w:right w:val="none" w:sz="0" w:space="0" w:color="auto"/>
                      </w:divBdr>
                    </w:div>
                  </w:divsChild>
                </w:div>
                <w:div w:id="991059984">
                  <w:marLeft w:val="0"/>
                  <w:marRight w:val="0"/>
                  <w:marTop w:val="0"/>
                  <w:marBottom w:val="0"/>
                  <w:divBdr>
                    <w:top w:val="none" w:sz="0" w:space="0" w:color="auto"/>
                    <w:left w:val="none" w:sz="0" w:space="0" w:color="auto"/>
                    <w:bottom w:val="none" w:sz="0" w:space="0" w:color="auto"/>
                    <w:right w:val="none" w:sz="0" w:space="0" w:color="auto"/>
                  </w:divBdr>
                  <w:divsChild>
                    <w:div w:id="1570310813">
                      <w:marLeft w:val="0"/>
                      <w:marRight w:val="0"/>
                      <w:marTop w:val="0"/>
                      <w:marBottom w:val="0"/>
                      <w:divBdr>
                        <w:top w:val="none" w:sz="0" w:space="0" w:color="auto"/>
                        <w:left w:val="none" w:sz="0" w:space="0" w:color="auto"/>
                        <w:bottom w:val="none" w:sz="0" w:space="0" w:color="auto"/>
                        <w:right w:val="none" w:sz="0" w:space="0" w:color="auto"/>
                      </w:divBdr>
                    </w:div>
                  </w:divsChild>
                </w:div>
                <w:div w:id="439450474">
                  <w:marLeft w:val="0"/>
                  <w:marRight w:val="0"/>
                  <w:marTop w:val="0"/>
                  <w:marBottom w:val="0"/>
                  <w:divBdr>
                    <w:top w:val="none" w:sz="0" w:space="0" w:color="auto"/>
                    <w:left w:val="none" w:sz="0" w:space="0" w:color="auto"/>
                    <w:bottom w:val="none" w:sz="0" w:space="0" w:color="auto"/>
                    <w:right w:val="none" w:sz="0" w:space="0" w:color="auto"/>
                  </w:divBdr>
                  <w:divsChild>
                    <w:div w:id="1778941308">
                      <w:marLeft w:val="0"/>
                      <w:marRight w:val="0"/>
                      <w:marTop w:val="0"/>
                      <w:marBottom w:val="0"/>
                      <w:divBdr>
                        <w:top w:val="none" w:sz="0" w:space="0" w:color="auto"/>
                        <w:left w:val="none" w:sz="0" w:space="0" w:color="auto"/>
                        <w:bottom w:val="none" w:sz="0" w:space="0" w:color="auto"/>
                        <w:right w:val="none" w:sz="0" w:space="0" w:color="auto"/>
                      </w:divBdr>
                    </w:div>
                  </w:divsChild>
                </w:div>
                <w:div w:id="1941327259">
                  <w:marLeft w:val="0"/>
                  <w:marRight w:val="0"/>
                  <w:marTop w:val="0"/>
                  <w:marBottom w:val="0"/>
                  <w:divBdr>
                    <w:top w:val="none" w:sz="0" w:space="0" w:color="auto"/>
                    <w:left w:val="none" w:sz="0" w:space="0" w:color="auto"/>
                    <w:bottom w:val="none" w:sz="0" w:space="0" w:color="auto"/>
                    <w:right w:val="none" w:sz="0" w:space="0" w:color="auto"/>
                  </w:divBdr>
                  <w:divsChild>
                    <w:div w:id="1033723426">
                      <w:marLeft w:val="0"/>
                      <w:marRight w:val="0"/>
                      <w:marTop w:val="0"/>
                      <w:marBottom w:val="0"/>
                      <w:divBdr>
                        <w:top w:val="none" w:sz="0" w:space="0" w:color="auto"/>
                        <w:left w:val="none" w:sz="0" w:space="0" w:color="auto"/>
                        <w:bottom w:val="none" w:sz="0" w:space="0" w:color="auto"/>
                        <w:right w:val="none" w:sz="0" w:space="0" w:color="auto"/>
                      </w:divBdr>
                    </w:div>
                  </w:divsChild>
                </w:div>
                <w:div w:id="273710671">
                  <w:marLeft w:val="0"/>
                  <w:marRight w:val="0"/>
                  <w:marTop w:val="0"/>
                  <w:marBottom w:val="0"/>
                  <w:divBdr>
                    <w:top w:val="none" w:sz="0" w:space="0" w:color="auto"/>
                    <w:left w:val="none" w:sz="0" w:space="0" w:color="auto"/>
                    <w:bottom w:val="none" w:sz="0" w:space="0" w:color="auto"/>
                    <w:right w:val="none" w:sz="0" w:space="0" w:color="auto"/>
                  </w:divBdr>
                  <w:divsChild>
                    <w:div w:id="1620333357">
                      <w:marLeft w:val="0"/>
                      <w:marRight w:val="0"/>
                      <w:marTop w:val="0"/>
                      <w:marBottom w:val="0"/>
                      <w:divBdr>
                        <w:top w:val="none" w:sz="0" w:space="0" w:color="auto"/>
                        <w:left w:val="none" w:sz="0" w:space="0" w:color="auto"/>
                        <w:bottom w:val="none" w:sz="0" w:space="0" w:color="auto"/>
                        <w:right w:val="none" w:sz="0" w:space="0" w:color="auto"/>
                      </w:divBdr>
                    </w:div>
                  </w:divsChild>
                </w:div>
                <w:div w:id="998733719">
                  <w:marLeft w:val="0"/>
                  <w:marRight w:val="0"/>
                  <w:marTop w:val="0"/>
                  <w:marBottom w:val="0"/>
                  <w:divBdr>
                    <w:top w:val="none" w:sz="0" w:space="0" w:color="auto"/>
                    <w:left w:val="none" w:sz="0" w:space="0" w:color="auto"/>
                    <w:bottom w:val="none" w:sz="0" w:space="0" w:color="auto"/>
                    <w:right w:val="none" w:sz="0" w:space="0" w:color="auto"/>
                  </w:divBdr>
                  <w:divsChild>
                    <w:div w:id="1198736730">
                      <w:marLeft w:val="0"/>
                      <w:marRight w:val="0"/>
                      <w:marTop w:val="0"/>
                      <w:marBottom w:val="0"/>
                      <w:divBdr>
                        <w:top w:val="none" w:sz="0" w:space="0" w:color="auto"/>
                        <w:left w:val="none" w:sz="0" w:space="0" w:color="auto"/>
                        <w:bottom w:val="none" w:sz="0" w:space="0" w:color="auto"/>
                        <w:right w:val="none" w:sz="0" w:space="0" w:color="auto"/>
                      </w:divBdr>
                    </w:div>
                  </w:divsChild>
                </w:div>
                <w:div w:id="660500152">
                  <w:marLeft w:val="0"/>
                  <w:marRight w:val="0"/>
                  <w:marTop w:val="0"/>
                  <w:marBottom w:val="0"/>
                  <w:divBdr>
                    <w:top w:val="none" w:sz="0" w:space="0" w:color="auto"/>
                    <w:left w:val="none" w:sz="0" w:space="0" w:color="auto"/>
                    <w:bottom w:val="none" w:sz="0" w:space="0" w:color="auto"/>
                    <w:right w:val="none" w:sz="0" w:space="0" w:color="auto"/>
                  </w:divBdr>
                  <w:divsChild>
                    <w:div w:id="207882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798060">
          <w:marLeft w:val="0"/>
          <w:marRight w:val="0"/>
          <w:marTop w:val="0"/>
          <w:marBottom w:val="0"/>
          <w:divBdr>
            <w:top w:val="none" w:sz="0" w:space="0" w:color="auto"/>
            <w:left w:val="none" w:sz="0" w:space="0" w:color="auto"/>
            <w:bottom w:val="none" w:sz="0" w:space="0" w:color="auto"/>
            <w:right w:val="none" w:sz="0" w:space="0" w:color="auto"/>
          </w:divBdr>
        </w:div>
        <w:div w:id="53547840">
          <w:marLeft w:val="0"/>
          <w:marRight w:val="0"/>
          <w:marTop w:val="0"/>
          <w:marBottom w:val="0"/>
          <w:divBdr>
            <w:top w:val="none" w:sz="0" w:space="0" w:color="auto"/>
            <w:left w:val="none" w:sz="0" w:space="0" w:color="auto"/>
            <w:bottom w:val="none" w:sz="0" w:space="0" w:color="auto"/>
            <w:right w:val="none" w:sz="0" w:space="0" w:color="auto"/>
          </w:divBdr>
        </w:div>
        <w:div w:id="2113427521">
          <w:marLeft w:val="0"/>
          <w:marRight w:val="0"/>
          <w:marTop w:val="0"/>
          <w:marBottom w:val="0"/>
          <w:divBdr>
            <w:top w:val="none" w:sz="0" w:space="0" w:color="auto"/>
            <w:left w:val="none" w:sz="0" w:space="0" w:color="auto"/>
            <w:bottom w:val="none" w:sz="0" w:space="0" w:color="auto"/>
            <w:right w:val="none" w:sz="0" w:space="0" w:color="auto"/>
          </w:divBdr>
        </w:div>
        <w:div w:id="1496415380">
          <w:marLeft w:val="0"/>
          <w:marRight w:val="0"/>
          <w:marTop w:val="0"/>
          <w:marBottom w:val="0"/>
          <w:divBdr>
            <w:top w:val="none" w:sz="0" w:space="0" w:color="auto"/>
            <w:left w:val="none" w:sz="0" w:space="0" w:color="auto"/>
            <w:bottom w:val="none" w:sz="0" w:space="0" w:color="auto"/>
            <w:right w:val="none" w:sz="0" w:space="0" w:color="auto"/>
          </w:divBdr>
        </w:div>
        <w:div w:id="1997494064">
          <w:marLeft w:val="0"/>
          <w:marRight w:val="0"/>
          <w:marTop w:val="0"/>
          <w:marBottom w:val="0"/>
          <w:divBdr>
            <w:top w:val="none" w:sz="0" w:space="0" w:color="auto"/>
            <w:left w:val="none" w:sz="0" w:space="0" w:color="auto"/>
            <w:bottom w:val="none" w:sz="0" w:space="0" w:color="auto"/>
            <w:right w:val="none" w:sz="0" w:space="0" w:color="auto"/>
          </w:divBdr>
        </w:div>
        <w:div w:id="1628660575">
          <w:marLeft w:val="0"/>
          <w:marRight w:val="0"/>
          <w:marTop w:val="0"/>
          <w:marBottom w:val="0"/>
          <w:divBdr>
            <w:top w:val="none" w:sz="0" w:space="0" w:color="auto"/>
            <w:left w:val="none" w:sz="0" w:space="0" w:color="auto"/>
            <w:bottom w:val="none" w:sz="0" w:space="0" w:color="auto"/>
            <w:right w:val="none" w:sz="0" w:space="0" w:color="auto"/>
          </w:divBdr>
        </w:div>
        <w:div w:id="1754886902">
          <w:marLeft w:val="0"/>
          <w:marRight w:val="0"/>
          <w:marTop w:val="0"/>
          <w:marBottom w:val="0"/>
          <w:divBdr>
            <w:top w:val="none" w:sz="0" w:space="0" w:color="auto"/>
            <w:left w:val="none" w:sz="0" w:space="0" w:color="auto"/>
            <w:bottom w:val="none" w:sz="0" w:space="0" w:color="auto"/>
            <w:right w:val="none" w:sz="0" w:space="0" w:color="auto"/>
          </w:divBdr>
        </w:div>
        <w:div w:id="1850369917">
          <w:marLeft w:val="0"/>
          <w:marRight w:val="0"/>
          <w:marTop w:val="0"/>
          <w:marBottom w:val="0"/>
          <w:divBdr>
            <w:top w:val="none" w:sz="0" w:space="0" w:color="auto"/>
            <w:left w:val="none" w:sz="0" w:space="0" w:color="auto"/>
            <w:bottom w:val="none" w:sz="0" w:space="0" w:color="auto"/>
            <w:right w:val="none" w:sz="0" w:space="0" w:color="auto"/>
          </w:divBdr>
        </w:div>
        <w:div w:id="1229465173">
          <w:marLeft w:val="0"/>
          <w:marRight w:val="0"/>
          <w:marTop w:val="0"/>
          <w:marBottom w:val="0"/>
          <w:divBdr>
            <w:top w:val="none" w:sz="0" w:space="0" w:color="auto"/>
            <w:left w:val="none" w:sz="0" w:space="0" w:color="auto"/>
            <w:bottom w:val="none" w:sz="0" w:space="0" w:color="auto"/>
            <w:right w:val="none" w:sz="0" w:space="0" w:color="auto"/>
          </w:divBdr>
        </w:div>
        <w:div w:id="774791125">
          <w:marLeft w:val="0"/>
          <w:marRight w:val="0"/>
          <w:marTop w:val="0"/>
          <w:marBottom w:val="0"/>
          <w:divBdr>
            <w:top w:val="none" w:sz="0" w:space="0" w:color="auto"/>
            <w:left w:val="none" w:sz="0" w:space="0" w:color="auto"/>
            <w:bottom w:val="none" w:sz="0" w:space="0" w:color="auto"/>
            <w:right w:val="none" w:sz="0" w:space="0" w:color="auto"/>
          </w:divBdr>
        </w:div>
        <w:div w:id="105395741">
          <w:marLeft w:val="0"/>
          <w:marRight w:val="0"/>
          <w:marTop w:val="0"/>
          <w:marBottom w:val="0"/>
          <w:divBdr>
            <w:top w:val="none" w:sz="0" w:space="0" w:color="auto"/>
            <w:left w:val="none" w:sz="0" w:space="0" w:color="auto"/>
            <w:bottom w:val="none" w:sz="0" w:space="0" w:color="auto"/>
            <w:right w:val="none" w:sz="0" w:space="0" w:color="auto"/>
          </w:divBdr>
        </w:div>
        <w:div w:id="113250713">
          <w:marLeft w:val="0"/>
          <w:marRight w:val="0"/>
          <w:marTop w:val="0"/>
          <w:marBottom w:val="0"/>
          <w:divBdr>
            <w:top w:val="none" w:sz="0" w:space="0" w:color="auto"/>
            <w:left w:val="none" w:sz="0" w:space="0" w:color="auto"/>
            <w:bottom w:val="none" w:sz="0" w:space="0" w:color="auto"/>
            <w:right w:val="none" w:sz="0" w:space="0" w:color="auto"/>
          </w:divBdr>
          <w:divsChild>
            <w:div w:id="1681856033">
              <w:marLeft w:val="-75"/>
              <w:marRight w:val="0"/>
              <w:marTop w:val="30"/>
              <w:marBottom w:val="30"/>
              <w:divBdr>
                <w:top w:val="none" w:sz="0" w:space="0" w:color="auto"/>
                <w:left w:val="none" w:sz="0" w:space="0" w:color="auto"/>
                <w:bottom w:val="none" w:sz="0" w:space="0" w:color="auto"/>
                <w:right w:val="none" w:sz="0" w:space="0" w:color="auto"/>
              </w:divBdr>
              <w:divsChild>
                <w:div w:id="1459686361">
                  <w:marLeft w:val="0"/>
                  <w:marRight w:val="0"/>
                  <w:marTop w:val="0"/>
                  <w:marBottom w:val="0"/>
                  <w:divBdr>
                    <w:top w:val="none" w:sz="0" w:space="0" w:color="auto"/>
                    <w:left w:val="none" w:sz="0" w:space="0" w:color="auto"/>
                    <w:bottom w:val="none" w:sz="0" w:space="0" w:color="auto"/>
                    <w:right w:val="none" w:sz="0" w:space="0" w:color="auto"/>
                  </w:divBdr>
                  <w:divsChild>
                    <w:div w:id="2085033404">
                      <w:marLeft w:val="0"/>
                      <w:marRight w:val="0"/>
                      <w:marTop w:val="0"/>
                      <w:marBottom w:val="0"/>
                      <w:divBdr>
                        <w:top w:val="none" w:sz="0" w:space="0" w:color="auto"/>
                        <w:left w:val="none" w:sz="0" w:space="0" w:color="auto"/>
                        <w:bottom w:val="none" w:sz="0" w:space="0" w:color="auto"/>
                        <w:right w:val="none" w:sz="0" w:space="0" w:color="auto"/>
                      </w:divBdr>
                    </w:div>
                  </w:divsChild>
                </w:div>
                <w:div w:id="1328631578">
                  <w:marLeft w:val="0"/>
                  <w:marRight w:val="0"/>
                  <w:marTop w:val="0"/>
                  <w:marBottom w:val="0"/>
                  <w:divBdr>
                    <w:top w:val="none" w:sz="0" w:space="0" w:color="auto"/>
                    <w:left w:val="none" w:sz="0" w:space="0" w:color="auto"/>
                    <w:bottom w:val="none" w:sz="0" w:space="0" w:color="auto"/>
                    <w:right w:val="none" w:sz="0" w:space="0" w:color="auto"/>
                  </w:divBdr>
                  <w:divsChild>
                    <w:div w:id="130683494">
                      <w:marLeft w:val="0"/>
                      <w:marRight w:val="0"/>
                      <w:marTop w:val="0"/>
                      <w:marBottom w:val="0"/>
                      <w:divBdr>
                        <w:top w:val="none" w:sz="0" w:space="0" w:color="auto"/>
                        <w:left w:val="none" w:sz="0" w:space="0" w:color="auto"/>
                        <w:bottom w:val="none" w:sz="0" w:space="0" w:color="auto"/>
                        <w:right w:val="none" w:sz="0" w:space="0" w:color="auto"/>
                      </w:divBdr>
                    </w:div>
                  </w:divsChild>
                </w:div>
                <w:div w:id="1000620100">
                  <w:marLeft w:val="0"/>
                  <w:marRight w:val="0"/>
                  <w:marTop w:val="0"/>
                  <w:marBottom w:val="0"/>
                  <w:divBdr>
                    <w:top w:val="none" w:sz="0" w:space="0" w:color="auto"/>
                    <w:left w:val="none" w:sz="0" w:space="0" w:color="auto"/>
                    <w:bottom w:val="none" w:sz="0" w:space="0" w:color="auto"/>
                    <w:right w:val="none" w:sz="0" w:space="0" w:color="auto"/>
                  </w:divBdr>
                  <w:divsChild>
                    <w:div w:id="104660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299481">
          <w:marLeft w:val="0"/>
          <w:marRight w:val="0"/>
          <w:marTop w:val="0"/>
          <w:marBottom w:val="0"/>
          <w:divBdr>
            <w:top w:val="none" w:sz="0" w:space="0" w:color="auto"/>
            <w:left w:val="none" w:sz="0" w:space="0" w:color="auto"/>
            <w:bottom w:val="none" w:sz="0" w:space="0" w:color="auto"/>
            <w:right w:val="none" w:sz="0" w:space="0" w:color="auto"/>
          </w:divBdr>
        </w:div>
        <w:div w:id="210654287">
          <w:marLeft w:val="0"/>
          <w:marRight w:val="0"/>
          <w:marTop w:val="0"/>
          <w:marBottom w:val="0"/>
          <w:divBdr>
            <w:top w:val="none" w:sz="0" w:space="0" w:color="auto"/>
            <w:left w:val="none" w:sz="0" w:space="0" w:color="auto"/>
            <w:bottom w:val="none" w:sz="0" w:space="0" w:color="auto"/>
            <w:right w:val="none" w:sz="0" w:space="0" w:color="auto"/>
          </w:divBdr>
        </w:div>
        <w:div w:id="1884633396">
          <w:marLeft w:val="0"/>
          <w:marRight w:val="0"/>
          <w:marTop w:val="0"/>
          <w:marBottom w:val="0"/>
          <w:divBdr>
            <w:top w:val="none" w:sz="0" w:space="0" w:color="auto"/>
            <w:left w:val="none" w:sz="0" w:space="0" w:color="auto"/>
            <w:bottom w:val="none" w:sz="0" w:space="0" w:color="auto"/>
            <w:right w:val="none" w:sz="0" w:space="0" w:color="auto"/>
          </w:divBdr>
        </w:div>
        <w:div w:id="353925119">
          <w:marLeft w:val="0"/>
          <w:marRight w:val="0"/>
          <w:marTop w:val="0"/>
          <w:marBottom w:val="0"/>
          <w:divBdr>
            <w:top w:val="none" w:sz="0" w:space="0" w:color="auto"/>
            <w:left w:val="none" w:sz="0" w:space="0" w:color="auto"/>
            <w:bottom w:val="none" w:sz="0" w:space="0" w:color="auto"/>
            <w:right w:val="none" w:sz="0" w:space="0" w:color="auto"/>
          </w:divBdr>
        </w:div>
        <w:div w:id="2051494914">
          <w:marLeft w:val="0"/>
          <w:marRight w:val="0"/>
          <w:marTop w:val="0"/>
          <w:marBottom w:val="0"/>
          <w:divBdr>
            <w:top w:val="none" w:sz="0" w:space="0" w:color="auto"/>
            <w:left w:val="none" w:sz="0" w:space="0" w:color="auto"/>
            <w:bottom w:val="none" w:sz="0" w:space="0" w:color="auto"/>
            <w:right w:val="none" w:sz="0" w:space="0" w:color="auto"/>
          </w:divBdr>
        </w:div>
        <w:div w:id="1652563390">
          <w:marLeft w:val="0"/>
          <w:marRight w:val="0"/>
          <w:marTop w:val="0"/>
          <w:marBottom w:val="0"/>
          <w:divBdr>
            <w:top w:val="none" w:sz="0" w:space="0" w:color="auto"/>
            <w:left w:val="none" w:sz="0" w:space="0" w:color="auto"/>
            <w:bottom w:val="none" w:sz="0" w:space="0" w:color="auto"/>
            <w:right w:val="none" w:sz="0" w:space="0" w:color="auto"/>
          </w:divBdr>
        </w:div>
        <w:div w:id="477265306">
          <w:marLeft w:val="0"/>
          <w:marRight w:val="0"/>
          <w:marTop w:val="0"/>
          <w:marBottom w:val="0"/>
          <w:divBdr>
            <w:top w:val="none" w:sz="0" w:space="0" w:color="auto"/>
            <w:left w:val="none" w:sz="0" w:space="0" w:color="auto"/>
            <w:bottom w:val="none" w:sz="0" w:space="0" w:color="auto"/>
            <w:right w:val="none" w:sz="0" w:space="0" w:color="auto"/>
          </w:divBdr>
        </w:div>
        <w:div w:id="728966543">
          <w:marLeft w:val="0"/>
          <w:marRight w:val="0"/>
          <w:marTop w:val="0"/>
          <w:marBottom w:val="0"/>
          <w:divBdr>
            <w:top w:val="none" w:sz="0" w:space="0" w:color="auto"/>
            <w:left w:val="none" w:sz="0" w:space="0" w:color="auto"/>
            <w:bottom w:val="none" w:sz="0" w:space="0" w:color="auto"/>
            <w:right w:val="none" w:sz="0" w:space="0" w:color="auto"/>
          </w:divBdr>
        </w:div>
        <w:div w:id="66005103">
          <w:marLeft w:val="0"/>
          <w:marRight w:val="0"/>
          <w:marTop w:val="0"/>
          <w:marBottom w:val="0"/>
          <w:divBdr>
            <w:top w:val="none" w:sz="0" w:space="0" w:color="auto"/>
            <w:left w:val="none" w:sz="0" w:space="0" w:color="auto"/>
            <w:bottom w:val="none" w:sz="0" w:space="0" w:color="auto"/>
            <w:right w:val="none" w:sz="0" w:space="0" w:color="auto"/>
          </w:divBdr>
        </w:div>
        <w:div w:id="1223062656">
          <w:marLeft w:val="0"/>
          <w:marRight w:val="0"/>
          <w:marTop w:val="0"/>
          <w:marBottom w:val="0"/>
          <w:divBdr>
            <w:top w:val="none" w:sz="0" w:space="0" w:color="auto"/>
            <w:left w:val="none" w:sz="0" w:space="0" w:color="auto"/>
            <w:bottom w:val="none" w:sz="0" w:space="0" w:color="auto"/>
            <w:right w:val="none" w:sz="0" w:space="0" w:color="auto"/>
          </w:divBdr>
        </w:div>
        <w:div w:id="1077558241">
          <w:marLeft w:val="0"/>
          <w:marRight w:val="0"/>
          <w:marTop w:val="0"/>
          <w:marBottom w:val="0"/>
          <w:divBdr>
            <w:top w:val="none" w:sz="0" w:space="0" w:color="auto"/>
            <w:left w:val="none" w:sz="0" w:space="0" w:color="auto"/>
            <w:bottom w:val="none" w:sz="0" w:space="0" w:color="auto"/>
            <w:right w:val="none" w:sz="0" w:space="0" w:color="auto"/>
          </w:divBdr>
          <w:divsChild>
            <w:div w:id="1838642749">
              <w:marLeft w:val="-75"/>
              <w:marRight w:val="0"/>
              <w:marTop w:val="30"/>
              <w:marBottom w:val="30"/>
              <w:divBdr>
                <w:top w:val="none" w:sz="0" w:space="0" w:color="auto"/>
                <w:left w:val="none" w:sz="0" w:space="0" w:color="auto"/>
                <w:bottom w:val="none" w:sz="0" w:space="0" w:color="auto"/>
                <w:right w:val="none" w:sz="0" w:space="0" w:color="auto"/>
              </w:divBdr>
              <w:divsChild>
                <w:div w:id="1344434609">
                  <w:marLeft w:val="0"/>
                  <w:marRight w:val="0"/>
                  <w:marTop w:val="0"/>
                  <w:marBottom w:val="0"/>
                  <w:divBdr>
                    <w:top w:val="none" w:sz="0" w:space="0" w:color="auto"/>
                    <w:left w:val="none" w:sz="0" w:space="0" w:color="auto"/>
                    <w:bottom w:val="none" w:sz="0" w:space="0" w:color="auto"/>
                    <w:right w:val="none" w:sz="0" w:space="0" w:color="auto"/>
                  </w:divBdr>
                  <w:divsChild>
                    <w:div w:id="2021542475">
                      <w:marLeft w:val="0"/>
                      <w:marRight w:val="0"/>
                      <w:marTop w:val="0"/>
                      <w:marBottom w:val="0"/>
                      <w:divBdr>
                        <w:top w:val="none" w:sz="0" w:space="0" w:color="auto"/>
                        <w:left w:val="none" w:sz="0" w:space="0" w:color="auto"/>
                        <w:bottom w:val="none" w:sz="0" w:space="0" w:color="auto"/>
                        <w:right w:val="none" w:sz="0" w:space="0" w:color="auto"/>
                      </w:divBdr>
                    </w:div>
                  </w:divsChild>
                </w:div>
                <w:div w:id="416247798">
                  <w:marLeft w:val="0"/>
                  <w:marRight w:val="0"/>
                  <w:marTop w:val="0"/>
                  <w:marBottom w:val="0"/>
                  <w:divBdr>
                    <w:top w:val="none" w:sz="0" w:space="0" w:color="auto"/>
                    <w:left w:val="none" w:sz="0" w:space="0" w:color="auto"/>
                    <w:bottom w:val="none" w:sz="0" w:space="0" w:color="auto"/>
                    <w:right w:val="none" w:sz="0" w:space="0" w:color="auto"/>
                  </w:divBdr>
                  <w:divsChild>
                    <w:div w:id="1238637814">
                      <w:marLeft w:val="0"/>
                      <w:marRight w:val="0"/>
                      <w:marTop w:val="0"/>
                      <w:marBottom w:val="0"/>
                      <w:divBdr>
                        <w:top w:val="none" w:sz="0" w:space="0" w:color="auto"/>
                        <w:left w:val="none" w:sz="0" w:space="0" w:color="auto"/>
                        <w:bottom w:val="none" w:sz="0" w:space="0" w:color="auto"/>
                        <w:right w:val="none" w:sz="0" w:space="0" w:color="auto"/>
                      </w:divBdr>
                    </w:div>
                  </w:divsChild>
                </w:div>
                <w:div w:id="1008481251">
                  <w:marLeft w:val="0"/>
                  <w:marRight w:val="0"/>
                  <w:marTop w:val="0"/>
                  <w:marBottom w:val="0"/>
                  <w:divBdr>
                    <w:top w:val="none" w:sz="0" w:space="0" w:color="auto"/>
                    <w:left w:val="none" w:sz="0" w:space="0" w:color="auto"/>
                    <w:bottom w:val="none" w:sz="0" w:space="0" w:color="auto"/>
                    <w:right w:val="none" w:sz="0" w:space="0" w:color="auto"/>
                  </w:divBdr>
                  <w:divsChild>
                    <w:div w:id="16379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689915">
          <w:marLeft w:val="0"/>
          <w:marRight w:val="0"/>
          <w:marTop w:val="0"/>
          <w:marBottom w:val="0"/>
          <w:divBdr>
            <w:top w:val="none" w:sz="0" w:space="0" w:color="auto"/>
            <w:left w:val="none" w:sz="0" w:space="0" w:color="auto"/>
            <w:bottom w:val="none" w:sz="0" w:space="0" w:color="auto"/>
            <w:right w:val="none" w:sz="0" w:space="0" w:color="auto"/>
          </w:divBdr>
        </w:div>
        <w:div w:id="1273366440">
          <w:marLeft w:val="0"/>
          <w:marRight w:val="0"/>
          <w:marTop w:val="0"/>
          <w:marBottom w:val="0"/>
          <w:divBdr>
            <w:top w:val="none" w:sz="0" w:space="0" w:color="auto"/>
            <w:left w:val="none" w:sz="0" w:space="0" w:color="auto"/>
            <w:bottom w:val="none" w:sz="0" w:space="0" w:color="auto"/>
            <w:right w:val="none" w:sz="0" w:space="0" w:color="auto"/>
          </w:divBdr>
        </w:div>
        <w:div w:id="1209881977">
          <w:marLeft w:val="0"/>
          <w:marRight w:val="0"/>
          <w:marTop w:val="0"/>
          <w:marBottom w:val="0"/>
          <w:divBdr>
            <w:top w:val="none" w:sz="0" w:space="0" w:color="auto"/>
            <w:left w:val="none" w:sz="0" w:space="0" w:color="auto"/>
            <w:bottom w:val="none" w:sz="0" w:space="0" w:color="auto"/>
            <w:right w:val="none" w:sz="0" w:space="0" w:color="auto"/>
          </w:divBdr>
        </w:div>
        <w:div w:id="1365911760">
          <w:marLeft w:val="0"/>
          <w:marRight w:val="0"/>
          <w:marTop w:val="0"/>
          <w:marBottom w:val="0"/>
          <w:divBdr>
            <w:top w:val="none" w:sz="0" w:space="0" w:color="auto"/>
            <w:left w:val="none" w:sz="0" w:space="0" w:color="auto"/>
            <w:bottom w:val="none" w:sz="0" w:space="0" w:color="auto"/>
            <w:right w:val="none" w:sz="0" w:space="0" w:color="auto"/>
          </w:divBdr>
        </w:div>
        <w:div w:id="556743713">
          <w:marLeft w:val="0"/>
          <w:marRight w:val="0"/>
          <w:marTop w:val="0"/>
          <w:marBottom w:val="0"/>
          <w:divBdr>
            <w:top w:val="none" w:sz="0" w:space="0" w:color="auto"/>
            <w:left w:val="none" w:sz="0" w:space="0" w:color="auto"/>
            <w:bottom w:val="none" w:sz="0" w:space="0" w:color="auto"/>
            <w:right w:val="none" w:sz="0" w:space="0" w:color="auto"/>
          </w:divBdr>
        </w:div>
        <w:div w:id="1007563154">
          <w:marLeft w:val="0"/>
          <w:marRight w:val="0"/>
          <w:marTop w:val="0"/>
          <w:marBottom w:val="0"/>
          <w:divBdr>
            <w:top w:val="none" w:sz="0" w:space="0" w:color="auto"/>
            <w:left w:val="none" w:sz="0" w:space="0" w:color="auto"/>
            <w:bottom w:val="none" w:sz="0" w:space="0" w:color="auto"/>
            <w:right w:val="none" w:sz="0" w:space="0" w:color="auto"/>
          </w:divBdr>
        </w:div>
        <w:div w:id="978337178">
          <w:marLeft w:val="0"/>
          <w:marRight w:val="0"/>
          <w:marTop w:val="0"/>
          <w:marBottom w:val="0"/>
          <w:divBdr>
            <w:top w:val="none" w:sz="0" w:space="0" w:color="auto"/>
            <w:left w:val="none" w:sz="0" w:space="0" w:color="auto"/>
            <w:bottom w:val="none" w:sz="0" w:space="0" w:color="auto"/>
            <w:right w:val="none" w:sz="0" w:space="0" w:color="auto"/>
          </w:divBdr>
        </w:div>
        <w:div w:id="684602421">
          <w:marLeft w:val="0"/>
          <w:marRight w:val="0"/>
          <w:marTop w:val="0"/>
          <w:marBottom w:val="0"/>
          <w:divBdr>
            <w:top w:val="none" w:sz="0" w:space="0" w:color="auto"/>
            <w:left w:val="none" w:sz="0" w:space="0" w:color="auto"/>
            <w:bottom w:val="none" w:sz="0" w:space="0" w:color="auto"/>
            <w:right w:val="none" w:sz="0" w:space="0" w:color="auto"/>
          </w:divBdr>
        </w:div>
        <w:div w:id="1521697213">
          <w:marLeft w:val="0"/>
          <w:marRight w:val="0"/>
          <w:marTop w:val="0"/>
          <w:marBottom w:val="0"/>
          <w:divBdr>
            <w:top w:val="none" w:sz="0" w:space="0" w:color="auto"/>
            <w:left w:val="none" w:sz="0" w:space="0" w:color="auto"/>
            <w:bottom w:val="none" w:sz="0" w:space="0" w:color="auto"/>
            <w:right w:val="none" w:sz="0" w:space="0" w:color="auto"/>
          </w:divBdr>
        </w:div>
        <w:div w:id="241523400">
          <w:marLeft w:val="0"/>
          <w:marRight w:val="0"/>
          <w:marTop w:val="0"/>
          <w:marBottom w:val="0"/>
          <w:divBdr>
            <w:top w:val="none" w:sz="0" w:space="0" w:color="auto"/>
            <w:left w:val="none" w:sz="0" w:space="0" w:color="auto"/>
            <w:bottom w:val="none" w:sz="0" w:space="0" w:color="auto"/>
            <w:right w:val="none" w:sz="0" w:space="0" w:color="auto"/>
          </w:divBdr>
        </w:div>
        <w:div w:id="1932619403">
          <w:marLeft w:val="0"/>
          <w:marRight w:val="0"/>
          <w:marTop w:val="0"/>
          <w:marBottom w:val="0"/>
          <w:divBdr>
            <w:top w:val="none" w:sz="0" w:space="0" w:color="auto"/>
            <w:left w:val="none" w:sz="0" w:space="0" w:color="auto"/>
            <w:bottom w:val="none" w:sz="0" w:space="0" w:color="auto"/>
            <w:right w:val="none" w:sz="0" w:space="0" w:color="auto"/>
          </w:divBdr>
        </w:div>
        <w:div w:id="1651136492">
          <w:marLeft w:val="0"/>
          <w:marRight w:val="0"/>
          <w:marTop w:val="0"/>
          <w:marBottom w:val="0"/>
          <w:divBdr>
            <w:top w:val="none" w:sz="0" w:space="0" w:color="auto"/>
            <w:left w:val="none" w:sz="0" w:space="0" w:color="auto"/>
            <w:bottom w:val="none" w:sz="0" w:space="0" w:color="auto"/>
            <w:right w:val="none" w:sz="0" w:space="0" w:color="auto"/>
          </w:divBdr>
        </w:div>
        <w:div w:id="309796512">
          <w:marLeft w:val="0"/>
          <w:marRight w:val="0"/>
          <w:marTop w:val="0"/>
          <w:marBottom w:val="0"/>
          <w:divBdr>
            <w:top w:val="none" w:sz="0" w:space="0" w:color="auto"/>
            <w:left w:val="none" w:sz="0" w:space="0" w:color="auto"/>
            <w:bottom w:val="none" w:sz="0" w:space="0" w:color="auto"/>
            <w:right w:val="none" w:sz="0" w:space="0" w:color="auto"/>
          </w:divBdr>
        </w:div>
        <w:div w:id="1737776487">
          <w:marLeft w:val="0"/>
          <w:marRight w:val="0"/>
          <w:marTop w:val="0"/>
          <w:marBottom w:val="0"/>
          <w:divBdr>
            <w:top w:val="none" w:sz="0" w:space="0" w:color="auto"/>
            <w:left w:val="none" w:sz="0" w:space="0" w:color="auto"/>
            <w:bottom w:val="none" w:sz="0" w:space="0" w:color="auto"/>
            <w:right w:val="none" w:sz="0" w:space="0" w:color="auto"/>
          </w:divBdr>
        </w:div>
        <w:div w:id="1358770897">
          <w:marLeft w:val="0"/>
          <w:marRight w:val="0"/>
          <w:marTop w:val="0"/>
          <w:marBottom w:val="0"/>
          <w:divBdr>
            <w:top w:val="none" w:sz="0" w:space="0" w:color="auto"/>
            <w:left w:val="none" w:sz="0" w:space="0" w:color="auto"/>
            <w:bottom w:val="none" w:sz="0" w:space="0" w:color="auto"/>
            <w:right w:val="none" w:sz="0" w:space="0" w:color="auto"/>
          </w:divBdr>
        </w:div>
        <w:div w:id="322202042">
          <w:marLeft w:val="0"/>
          <w:marRight w:val="0"/>
          <w:marTop w:val="0"/>
          <w:marBottom w:val="0"/>
          <w:divBdr>
            <w:top w:val="none" w:sz="0" w:space="0" w:color="auto"/>
            <w:left w:val="none" w:sz="0" w:space="0" w:color="auto"/>
            <w:bottom w:val="none" w:sz="0" w:space="0" w:color="auto"/>
            <w:right w:val="none" w:sz="0" w:space="0" w:color="auto"/>
          </w:divBdr>
        </w:div>
        <w:div w:id="533202562">
          <w:marLeft w:val="0"/>
          <w:marRight w:val="0"/>
          <w:marTop w:val="0"/>
          <w:marBottom w:val="0"/>
          <w:divBdr>
            <w:top w:val="none" w:sz="0" w:space="0" w:color="auto"/>
            <w:left w:val="none" w:sz="0" w:space="0" w:color="auto"/>
            <w:bottom w:val="none" w:sz="0" w:space="0" w:color="auto"/>
            <w:right w:val="none" w:sz="0" w:space="0" w:color="auto"/>
          </w:divBdr>
        </w:div>
        <w:div w:id="1030571620">
          <w:marLeft w:val="0"/>
          <w:marRight w:val="0"/>
          <w:marTop w:val="0"/>
          <w:marBottom w:val="0"/>
          <w:divBdr>
            <w:top w:val="none" w:sz="0" w:space="0" w:color="auto"/>
            <w:left w:val="none" w:sz="0" w:space="0" w:color="auto"/>
            <w:bottom w:val="none" w:sz="0" w:space="0" w:color="auto"/>
            <w:right w:val="none" w:sz="0" w:space="0" w:color="auto"/>
          </w:divBdr>
        </w:div>
        <w:div w:id="7024354">
          <w:marLeft w:val="0"/>
          <w:marRight w:val="0"/>
          <w:marTop w:val="0"/>
          <w:marBottom w:val="0"/>
          <w:divBdr>
            <w:top w:val="none" w:sz="0" w:space="0" w:color="auto"/>
            <w:left w:val="none" w:sz="0" w:space="0" w:color="auto"/>
            <w:bottom w:val="none" w:sz="0" w:space="0" w:color="auto"/>
            <w:right w:val="none" w:sz="0" w:space="0" w:color="auto"/>
          </w:divBdr>
        </w:div>
        <w:div w:id="635837444">
          <w:marLeft w:val="0"/>
          <w:marRight w:val="0"/>
          <w:marTop w:val="0"/>
          <w:marBottom w:val="0"/>
          <w:divBdr>
            <w:top w:val="none" w:sz="0" w:space="0" w:color="auto"/>
            <w:left w:val="none" w:sz="0" w:space="0" w:color="auto"/>
            <w:bottom w:val="none" w:sz="0" w:space="0" w:color="auto"/>
            <w:right w:val="none" w:sz="0" w:space="0" w:color="auto"/>
          </w:divBdr>
        </w:div>
        <w:div w:id="581571049">
          <w:marLeft w:val="0"/>
          <w:marRight w:val="0"/>
          <w:marTop w:val="0"/>
          <w:marBottom w:val="0"/>
          <w:divBdr>
            <w:top w:val="none" w:sz="0" w:space="0" w:color="auto"/>
            <w:left w:val="none" w:sz="0" w:space="0" w:color="auto"/>
            <w:bottom w:val="none" w:sz="0" w:space="0" w:color="auto"/>
            <w:right w:val="none" w:sz="0" w:space="0" w:color="auto"/>
          </w:divBdr>
          <w:divsChild>
            <w:div w:id="478310158">
              <w:marLeft w:val="-75"/>
              <w:marRight w:val="0"/>
              <w:marTop w:val="30"/>
              <w:marBottom w:val="30"/>
              <w:divBdr>
                <w:top w:val="none" w:sz="0" w:space="0" w:color="auto"/>
                <w:left w:val="none" w:sz="0" w:space="0" w:color="auto"/>
                <w:bottom w:val="none" w:sz="0" w:space="0" w:color="auto"/>
                <w:right w:val="none" w:sz="0" w:space="0" w:color="auto"/>
              </w:divBdr>
              <w:divsChild>
                <w:div w:id="1718624719">
                  <w:marLeft w:val="0"/>
                  <w:marRight w:val="0"/>
                  <w:marTop w:val="0"/>
                  <w:marBottom w:val="0"/>
                  <w:divBdr>
                    <w:top w:val="none" w:sz="0" w:space="0" w:color="auto"/>
                    <w:left w:val="none" w:sz="0" w:space="0" w:color="auto"/>
                    <w:bottom w:val="none" w:sz="0" w:space="0" w:color="auto"/>
                    <w:right w:val="none" w:sz="0" w:space="0" w:color="auto"/>
                  </w:divBdr>
                  <w:divsChild>
                    <w:div w:id="1501578431">
                      <w:marLeft w:val="0"/>
                      <w:marRight w:val="0"/>
                      <w:marTop w:val="0"/>
                      <w:marBottom w:val="0"/>
                      <w:divBdr>
                        <w:top w:val="none" w:sz="0" w:space="0" w:color="auto"/>
                        <w:left w:val="none" w:sz="0" w:space="0" w:color="auto"/>
                        <w:bottom w:val="none" w:sz="0" w:space="0" w:color="auto"/>
                        <w:right w:val="none" w:sz="0" w:space="0" w:color="auto"/>
                      </w:divBdr>
                    </w:div>
                  </w:divsChild>
                </w:div>
                <w:div w:id="2102990394">
                  <w:marLeft w:val="0"/>
                  <w:marRight w:val="0"/>
                  <w:marTop w:val="0"/>
                  <w:marBottom w:val="0"/>
                  <w:divBdr>
                    <w:top w:val="none" w:sz="0" w:space="0" w:color="auto"/>
                    <w:left w:val="none" w:sz="0" w:space="0" w:color="auto"/>
                    <w:bottom w:val="none" w:sz="0" w:space="0" w:color="auto"/>
                    <w:right w:val="none" w:sz="0" w:space="0" w:color="auto"/>
                  </w:divBdr>
                  <w:divsChild>
                    <w:div w:id="595947428">
                      <w:marLeft w:val="0"/>
                      <w:marRight w:val="0"/>
                      <w:marTop w:val="0"/>
                      <w:marBottom w:val="0"/>
                      <w:divBdr>
                        <w:top w:val="none" w:sz="0" w:space="0" w:color="auto"/>
                        <w:left w:val="none" w:sz="0" w:space="0" w:color="auto"/>
                        <w:bottom w:val="none" w:sz="0" w:space="0" w:color="auto"/>
                        <w:right w:val="none" w:sz="0" w:space="0" w:color="auto"/>
                      </w:divBdr>
                    </w:div>
                  </w:divsChild>
                </w:div>
                <w:div w:id="109210764">
                  <w:marLeft w:val="0"/>
                  <w:marRight w:val="0"/>
                  <w:marTop w:val="0"/>
                  <w:marBottom w:val="0"/>
                  <w:divBdr>
                    <w:top w:val="none" w:sz="0" w:space="0" w:color="auto"/>
                    <w:left w:val="none" w:sz="0" w:space="0" w:color="auto"/>
                    <w:bottom w:val="none" w:sz="0" w:space="0" w:color="auto"/>
                    <w:right w:val="none" w:sz="0" w:space="0" w:color="auto"/>
                  </w:divBdr>
                  <w:divsChild>
                    <w:div w:id="123470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184491">
          <w:marLeft w:val="0"/>
          <w:marRight w:val="0"/>
          <w:marTop w:val="0"/>
          <w:marBottom w:val="0"/>
          <w:divBdr>
            <w:top w:val="none" w:sz="0" w:space="0" w:color="auto"/>
            <w:left w:val="none" w:sz="0" w:space="0" w:color="auto"/>
            <w:bottom w:val="none" w:sz="0" w:space="0" w:color="auto"/>
            <w:right w:val="none" w:sz="0" w:space="0" w:color="auto"/>
          </w:divBdr>
        </w:div>
        <w:div w:id="1260061665">
          <w:marLeft w:val="0"/>
          <w:marRight w:val="0"/>
          <w:marTop w:val="0"/>
          <w:marBottom w:val="0"/>
          <w:divBdr>
            <w:top w:val="none" w:sz="0" w:space="0" w:color="auto"/>
            <w:left w:val="none" w:sz="0" w:space="0" w:color="auto"/>
            <w:bottom w:val="none" w:sz="0" w:space="0" w:color="auto"/>
            <w:right w:val="none" w:sz="0" w:space="0" w:color="auto"/>
          </w:divBdr>
        </w:div>
        <w:div w:id="1574125854">
          <w:marLeft w:val="0"/>
          <w:marRight w:val="0"/>
          <w:marTop w:val="0"/>
          <w:marBottom w:val="0"/>
          <w:divBdr>
            <w:top w:val="none" w:sz="0" w:space="0" w:color="auto"/>
            <w:left w:val="none" w:sz="0" w:space="0" w:color="auto"/>
            <w:bottom w:val="none" w:sz="0" w:space="0" w:color="auto"/>
            <w:right w:val="none" w:sz="0" w:space="0" w:color="auto"/>
          </w:divBdr>
        </w:div>
        <w:div w:id="422922319">
          <w:marLeft w:val="0"/>
          <w:marRight w:val="0"/>
          <w:marTop w:val="0"/>
          <w:marBottom w:val="0"/>
          <w:divBdr>
            <w:top w:val="none" w:sz="0" w:space="0" w:color="auto"/>
            <w:left w:val="none" w:sz="0" w:space="0" w:color="auto"/>
            <w:bottom w:val="none" w:sz="0" w:space="0" w:color="auto"/>
            <w:right w:val="none" w:sz="0" w:space="0" w:color="auto"/>
          </w:divBdr>
        </w:div>
        <w:div w:id="273753629">
          <w:marLeft w:val="0"/>
          <w:marRight w:val="0"/>
          <w:marTop w:val="0"/>
          <w:marBottom w:val="0"/>
          <w:divBdr>
            <w:top w:val="none" w:sz="0" w:space="0" w:color="auto"/>
            <w:left w:val="none" w:sz="0" w:space="0" w:color="auto"/>
            <w:bottom w:val="none" w:sz="0" w:space="0" w:color="auto"/>
            <w:right w:val="none" w:sz="0" w:space="0" w:color="auto"/>
          </w:divBdr>
        </w:div>
        <w:div w:id="1937055366">
          <w:marLeft w:val="0"/>
          <w:marRight w:val="0"/>
          <w:marTop w:val="0"/>
          <w:marBottom w:val="0"/>
          <w:divBdr>
            <w:top w:val="none" w:sz="0" w:space="0" w:color="auto"/>
            <w:left w:val="none" w:sz="0" w:space="0" w:color="auto"/>
            <w:bottom w:val="none" w:sz="0" w:space="0" w:color="auto"/>
            <w:right w:val="none" w:sz="0" w:space="0" w:color="auto"/>
          </w:divBdr>
        </w:div>
        <w:div w:id="125049583">
          <w:marLeft w:val="0"/>
          <w:marRight w:val="0"/>
          <w:marTop w:val="0"/>
          <w:marBottom w:val="0"/>
          <w:divBdr>
            <w:top w:val="none" w:sz="0" w:space="0" w:color="auto"/>
            <w:left w:val="none" w:sz="0" w:space="0" w:color="auto"/>
            <w:bottom w:val="none" w:sz="0" w:space="0" w:color="auto"/>
            <w:right w:val="none" w:sz="0" w:space="0" w:color="auto"/>
          </w:divBdr>
        </w:div>
        <w:div w:id="1113210338">
          <w:marLeft w:val="0"/>
          <w:marRight w:val="0"/>
          <w:marTop w:val="0"/>
          <w:marBottom w:val="0"/>
          <w:divBdr>
            <w:top w:val="none" w:sz="0" w:space="0" w:color="auto"/>
            <w:left w:val="none" w:sz="0" w:space="0" w:color="auto"/>
            <w:bottom w:val="none" w:sz="0" w:space="0" w:color="auto"/>
            <w:right w:val="none" w:sz="0" w:space="0" w:color="auto"/>
          </w:divBdr>
        </w:div>
        <w:div w:id="405761550">
          <w:marLeft w:val="0"/>
          <w:marRight w:val="0"/>
          <w:marTop w:val="0"/>
          <w:marBottom w:val="0"/>
          <w:divBdr>
            <w:top w:val="none" w:sz="0" w:space="0" w:color="auto"/>
            <w:left w:val="none" w:sz="0" w:space="0" w:color="auto"/>
            <w:bottom w:val="none" w:sz="0" w:space="0" w:color="auto"/>
            <w:right w:val="none" w:sz="0" w:space="0" w:color="auto"/>
          </w:divBdr>
        </w:div>
        <w:div w:id="794565060">
          <w:marLeft w:val="0"/>
          <w:marRight w:val="0"/>
          <w:marTop w:val="0"/>
          <w:marBottom w:val="0"/>
          <w:divBdr>
            <w:top w:val="none" w:sz="0" w:space="0" w:color="auto"/>
            <w:left w:val="none" w:sz="0" w:space="0" w:color="auto"/>
            <w:bottom w:val="none" w:sz="0" w:space="0" w:color="auto"/>
            <w:right w:val="none" w:sz="0" w:space="0" w:color="auto"/>
          </w:divBdr>
        </w:div>
        <w:div w:id="1997762472">
          <w:marLeft w:val="0"/>
          <w:marRight w:val="0"/>
          <w:marTop w:val="0"/>
          <w:marBottom w:val="0"/>
          <w:divBdr>
            <w:top w:val="none" w:sz="0" w:space="0" w:color="auto"/>
            <w:left w:val="none" w:sz="0" w:space="0" w:color="auto"/>
            <w:bottom w:val="none" w:sz="0" w:space="0" w:color="auto"/>
            <w:right w:val="none" w:sz="0" w:space="0" w:color="auto"/>
          </w:divBdr>
          <w:divsChild>
            <w:div w:id="1014185297">
              <w:marLeft w:val="-75"/>
              <w:marRight w:val="0"/>
              <w:marTop w:val="30"/>
              <w:marBottom w:val="30"/>
              <w:divBdr>
                <w:top w:val="none" w:sz="0" w:space="0" w:color="auto"/>
                <w:left w:val="none" w:sz="0" w:space="0" w:color="auto"/>
                <w:bottom w:val="none" w:sz="0" w:space="0" w:color="auto"/>
                <w:right w:val="none" w:sz="0" w:space="0" w:color="auto"/>
              </w:divBdr>
              <w:divsChild>
                <w:div w:id="2033727656">
                  <w:marLeft w:val="0"/>
                  <w:marRight w:val="0"/>
                  <w:marTop w:val="0"/>
                  <w:marBottom w:val="0"/>
                  <w:divBdr>
                    <w:top w:val="none" w:sz="0" w:space="0" w:color="auto"/>
                    <w:left w:val="none" w:sz="0" w:space="0" w:color="auto"/>
                    <w:bottom w:val="none" w:sz="0" w:space="0" w:color="auto"/>
                    <w:right w:val="none" w:sz="0" w:space="0" w:color="auto"/>
                  </w:divBdr>
                  <w:divsChild>
                    <w:div w:id="40057720">
                      <w:marLeft w:val="0"/>
                      <w:marRight w:val="0"/>
                      <w:marTop w:val="0"/>
                      <w:marBottom w:val="0"/>
                      <w:divBdr>
                        <w:top w:val="none" w:sz="0" w:space="0" w:color="auto"/>
                        <w:left w:val="none" w:sz="0" w:space="0" w:color="auto"/>
                        <w:bottom w:val="none" w:sz="0" w:space="0" w:color="auto"/>
                        <w:right w:val="none" w:sz="0" w:space="0" w:color="auto"/>
                      </w:divBdr>
                    </w:div>
                  </w:divsChild>
                </w:div>
                <w:div w:id="530459827">
                  <w:marLeft w:val="0"/>
                  <w:marRight w:val="0"/>
                  <w:marTop w:val="0"/>
                  <w:marBottom w:val="0"/>
                  <w:divBdr>
                    <w:top w:val="none" w:sz="0" w:space="0" w:color="auto"/>
                    <w:left w:val="none" w:sz="0" w:space="0" w:color="auto"/>
                    <w:bottom w:val="none" w:sz="0" w:space="0" w:color="auto"/>
                    <w:right w:val="none" w:sz="0" w:space="0" w:color="auto"/>
                  </w:divBdr>
                  <w:divsChild>
                    <w:div w:id="633290053">
                      <w:marLeft w:val="0"/>
                      <w:marRight w:val="0"/>
                      <w:marTop w:val="0"/>
                      <w:marBottom w:val="0"/>
                      <w:divBdr>
                        <w:top w:val="none" w:sz="0" w:space="0" w:color="auto"/>
                        <w:left w:val="none" w:sz="0" w:space="0" w:color="auto"/>
                        <w:bottom w:val="none" w:sz="0" w:space="0" w:color="auto"/>
                        <w:right w:val="none" w:sz="0" w:space="0" w:color="auto"/>
                      </w:divBdr>
                    </w:div>
                  </w:divsChild>
                </w:div>
                <w:div w:id="1541477164">
                  <w:marLeft w:val="0"/>
                  <w:marRight w:val="0"/>
                  <w:marTop w:val="0"/>
                  <w:marBottom w:val="0"/>
                  <w:divBdr>
                    <w:top w:val="none" w:sz="0" w:space="0" w:color="auto"/>
                    <w:left w:val="none" w:sz="0" w:space="0" w:color="auto"/>
                    <w:bottom w:val="none" w:sz="0" w:space="0" w:color="auto"/>
                    <w:right w:val="none" w:sz="0" w:space="0" w:color="auto"/>
                  </w:divBdr>
                  <w:divsChild>
                    <w:div w:id="147097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611585">
          <w:marLeft w:val="0"/>
          <w:marRight w:val="0"/>
          <w:marTop w:val="0"/>
          <w:marBottom w:val="0"/>
          <w:divBdr>
            <w:top w:val="none" w:sz="0" w:space="0" w:color="auto"/>
            <w:left w:val="none" w:sz="0" w:space="0" w:color="auto"/>
            <w:bottom w:val="none" w:sz="0" w:space="0" w:color="auto"/>
            <w:right w:val="none" w:sz="0" w:space="0" w:color="auto"/>
          </w:divBdr>
        </w:div>
        <w:div w:id="2059236514">
          <w:marLeft w:val="0"/>
          <w:marRight w:val="0"/>
          <w:marTop w:val="0"/>
          <w:marBottom w:val="0"/>
          <w:divBdr>
            <w:top w:val="none" w:sz="0" w:space="0" w:color="auto"/>
            <w:left w:val="none" w:sz="0" w:space="0" w:color="auto"/>
            <w:bottom w:val="none" w:sz="0" w:space="0" w:color="auto"/>
            <w:right w:val="none" w:sz="0" w:space="0" w:color="auto"/>
          </w:divBdr>
        </w:div>
        <w:div w:id="557712160">
          <w:marLeft w:val="0"/>
          <w:marRight w:val="0"/>
          <w:marTop w:val="0"/>
          <w:marBottom w:val="0"/>
          <w:divBdr>
            <w:top w:val="none" w:sz="0" w:space="0" w:color="auto"/>
            <w:left w:val="none" w:sz="0" w:space="0" w:color="auto"/>
            <w:bottom w:val="none" w:sz="0" w:space="0" w:color="auto"/>
            <w:right w:val="none" w:sz="0" w:space="0" w:color="auto"/>
          </w:divBdr>
        </w:div>
        <w:div w:id="1887989508">
          <w:marLeft w:val="0"/>
          <w:marRight w:val="0"/>
          <w:marTop w:val="0"/>
          <w:marBottom w:val="0"/>
          <w:divBdr>
            <w:top w:val="none" w:sz="0" w:space="0" w:color="auto"/>
            <w:left w:val="none" w:sz="0" w:space="0" w:color="auto"/>
            <w:bottom w:val="none" w:sz="0" w:space="0" w:color="auto"/>
            <w:right w:val="none" w:sz="0" w:space="0" w:color="auto"/>
          </w:divBdr>
        </w:div>
        <w:div w:id="426775071">
          <w:marLeft w:val="0"/>
          <w:marRight w:val="0"/>
          <w:marTop w:val="0"/>
          <w:marBottom w:val="0"/>
          <w:divBdr>
            <w:top w:val="none" w:sz="0" w:space="0" w:color="auto"/>
            <w:left w:val="none" w:sz="0" w:space="0" w:color="auto"/>
            <w:bottom w:val="none" w:sz="0" w:space="0" w:color="auto"/>
            <w:right w:val="none" w:sz="0" w:space="0" w:color="auto"/>
          </w:divBdr>
        </w:div>
        <w:div w:id="1038630442">
          <w:marLeft w:val="0"/>
          <w:marRight w:val="0"/>
          <w:marTop w:val="0"/>
          <w:marBottom w:val="0"/>
          <w:divBdr>
            <w:top w:val="none" w:sz="0" w:space="0" w:color="auto"/>
            <w:left w:val="none" w:sz="0" w:space="0" w:color="auto"/>
            <w:bottom w:val="none" w:sz="0" w:space="0" w:color="auto"/>
            <w:right w:val="none" w:sz="0" w:space="0" w:color="auto"/>
          </w:divBdr>
        </w:div>
        <w:div w:id="2027517320">
          <w:marLeft w:val="0"/>
          <w:marRight w:val="0"/>
          <w:marTop w:val="0"/>
          <w:marBottom w:val="0"/>
          <w:divBdr>
            <w:top w:val="none" w:sz="0" w:space="0" w:color="auto"/>
            <w:left w:val="none" w:sz="0" w:space="0" w:color="auto"/>
            <w:bottom w:val="none" w:sz="0" w:space="0" w:color="auto"/>
            <w:right w:val="none" w:sz="0" w:space="0" w:color="auto"/>
          </w:divBdr>
        </w:div>
        <w:div w:id="291518151">
          <w:marLeft w:val="0"/>
          <w:marRight w:val="0"/>
          <w:marTop w:val="0"/>
          <w:marBottom w:val="0"/>
          <w:divBdr>
            <w:top w:val="none" w:sz="0" w:space="0" w:color="auto"/>
            <w:left w:val="none" w:sz="0" w:space="0" w:color="auto"/>
            <w:bottom w:val="none" w:sz="0" w:space="0" w:color="auto"/>
            <w:right w:val="none" w:sz="0" w:space="0" w:color="auto"/>
          </w:divBdr>
        </w:div>
        <w:div w:id="177350357">
          <w:marLeft w:val="0"/>
          <w:marRight w:val="0"/>
          <w:marTop w:val="0"/>
          <w:marBottom w:val="0"/>
          <w:divBdr>
            <w:top w:val="none" w:sz="0" w:space="0" w:color="auto"/>
            <w:left w:val="none" w:sz="0" w:space="0" w:color="auto"/>
            <w:bottom w:val="none" w:sz="0" w:space="0" w:color="auto"/>
            <w:right w:val="none" w:sz="0" w:space="0" w:color="auto"/>
          </w:divBdr>
        </w:div>
        <w:div w:id="1314527303">
          <w:marLeft w:val="0"/>
          <w:marRight w:val="0"/>
          <w:marTop w:val="0"/>
          <w:marBottom w:val="0"/>
          <w:divBdr>
            <w:top w:val="none" w:sz="0" w:space="0" w:color="auto"/>
            <w:left w:val="none" w:sz="0" w:space="0" w:color="auto"/>
            <w:bottom w:val="none" w:sz="0" w:space="0" w:color="auto"/>
            <w:right w:val="none" w:sz="0" w:space="0" w:color="auto"/>
          </w:divBdr>
        </w:div>
        <w:div w:id="1976450785">
          <w:marLeft w:val="0"/>
          <w:marRight w:val="0"/>
          <w:marTop w:val="0"/>
          <w:marBottom w:val="0"/>
          <w:divBdr>
            <w:top w:val="none" w:sz="0" w:space="0" w:color="auto"/>
            <w:left w:val="none" w:sz="0" w:space="0" w:color="auto"/>
            <w:bottom w:val="none" w:sz="0" w:space="0" w:color="auto"/>
            <w:right w:val="none" w:sz="0" w:space="0" w:color="auto"/>
          </w:divBdr>
        </w:div>
        <w:div w:id="1517619677">
          <w:marLeft w:val="0"/>
          <w:marRight w:val="0"/>
          <w:marTop w:val="0"/>
          <w:marBottom w:val="0"/>
          <w:divBdr>
            <w:top w:val="none" w:sz="0" w:space="0" w:color="auto"/>
            <w:left w:val="none" w:sz="0" w:space="0" w:color="auto"/>
            <w:bottom w:val="none" w:sz="0" w:space="0" w:color="auto"/>
            <w:right w:val="none" w:sz="0" w:space="0" w:color="auto"/>
          </w:divBdr>
        </w:div>
        <w:div w:id="1420326649">
          <w:marLeft w:val="0"/>
          <w:marRight w:val="0"/>
          <w:marTop w:val="0"/>
          <w:marBottom w:val="0"/>
          <w:divBdr>
            <w:top w:val="none" w:sz="0" w:space="0" w:color="auto"/>
            <w:left w:val="none" w:sz="0" w:space="0" w:color="auto"/>
            <w:bottom w:val="none" w:sz="0" w:space="0" w:color="auto"/>
            <w:right w:val="none" w:sz="0" w:space="0" w:color="auto"/>
          </w:divBdr>
          <w:divsChild>
            <w:div w:id="1874028146">
              <w:marLeft w:val="-75"/>
              <w:marRight w:val="0"/>
              <w:marTop w:val="30"/>
              <w:marBottom w:val="30"/>
              <w:divBdr>
                <w:top w:val="none" w:sz="0" w:space="0" w:color="auto"/>
                <w:left w:val="none" w:sz="0" w:space="0" w:color="auto"/>
                <w:bottom w:val="none" w:sz="0" w:space="0" w:color="auto"/>
                <w:right w:val="none" w:sz="0" w:space="0" w:color="auto"/>
              </w:divBdr>
              <w:divsChild>
                <w:div w:id="409809106">
                  <w:marLeft w:val="0"/>
                  <w:marRight w:val="0"/>
                  <w:marTop w:val="0"/>
                  <w:marBottom w:val="0"/>
                  <w:divBdr>
                    <w:top w:val="none" w:sz="0" w:space="0" w:color="auto"/>
                    <w:left w:val="none" w:sz="0" w:space="0" w:color="auto"/>
                    <w:bottom w:val="none" w:sz="0" w:space="0" w:color="auto"/>
                    <w:right w:val="none" w:sz="0" w:space="0" w:color="auto"/>
                  </w:divBdr>
                  <w:divsChild>
                    <w:div w:id="1642929625">
                      <w:marLeft w:val="0"/>
                      <w:marRight w:val="0"/>
                      <w:marTop w:val="0"/>
                      <w:marBottom w:val="0"/>
                      <w:divBdr>
                        <w:top w:val="none" w:sz="0" w:space="0" w:color="auto"/>
                        <w:left w:val="none" w:sz="0" w:space="0" w:color="auto"/>
                        <w:bottom w:val="none" w:sz="0" w:space="0" w:color="auto"/>
                        <w:right w:val="none" w:sz="0" w:space="0" w:color="auto"/>
                      </w:divBdr>
                    </w:div>
                  </w:divsChild>
                </w:div>
                <w:div w:id="1749427351">
                  <w:marLeft w:val="0"/>
                  <w:marRight w:val="0"/>
                  <w:marTop w:val="0"/>
                  <w:marBottom w:val="0"/>
                  <w:divBdr>
                    <w:top w:val="none" w:sz="0" w:space="0" w:color="auto"/>
                    <w:left w:val="none" w:sz="0" w:space="0" w:color="auto"/>
                    <w:bottom w:val="none" w:sz="0" w:space="0" w:color="auto"/>
                    <w:right w:val="none" w:sz="0" w:space="0" w:color="auto"/>
                  </w:divBdr>
                  <w:divsChild>
                    <w:div w:id="289939150">
                      <w:marLeft w:val="0"/>
                      <w:marRight w:val="0"/>
                      <w:marTop w:val="0"/>
                      <w:marBottom w:val="0"/>
                      <w:divBdr>
                        <w:top w:val="none" w:sz="0" w:space="0" w:color="auto"/>
                        <w:left w:val="none" w:sz="0" w:space="0" w:color="auto"/>
                        <w:bottom w:val="none" w:sz="0" w:space="0" w:color="auto"/>
                        <w:right w:val="none" w:sz="0" w:space="0" w:color="auto"/>
                      </w:divBdr>
                    </w:div>
                  </w:divsChild>
                </w:div>
                <w:div w:id="342245256">
                  <w:marLeft w:val="0"/>
                  <w:marRight w:val="0"/>
                  <w:marTop w:val="0"/>
                  <w:marBottom w:val="0"/>
                  <w:divBdr>
                    <w:top w:val="none" w:sz="0" w:space="0" w:color="auto"/>
                    <w:left w:val="none" w:sz="0" w:space="0" w:color="auto"/>
                    <w:bottom w:val="none" w:sz="0" w:space="0" w:color="auto"/>
                    <w:right w:val="none" w:sz="0" w:space="0" w:color="auto"/>
                  </w:divBdr>
                  <w:divsChild>
                    <w:div w:id="1235432996">
                      <w:marLeft w:val="0"/>
                      <w:marRight w:val="0"/>
                      <w:marTop w:val="0"/>
                      <w:marBottom w:val="0"/>
                      <w:divBdr>
                        <w:top w:val="none" w:sz="0" w:space="0" w:color="auto"/>
                        <w:left w:val="none" w:sz="0" w:space="0" w:color="auto"/>
                        <w:bottom w:val="none" w:sz="0" w:space="0" w:color="auto"/>
                        <w:right w:val="none" w:sz="0" w:space="0" w:color="auto"/>
                      </w:divBdr>
                    </w:div>
                  </w:divsChild>
                </w:div>
                <w:div w:id="1100032615">
                  <w:marLeft w:val="0"/>
                  <w:marRight w:val="0"/>
                  <w:marTop w:val="0"/>
                  <w:marBottom w:val="0"/>
                  <w:divBdr>
                    <w:top w:val="none" w:sz="0" w:space="0" w:color="auto"/>
                    <w:left w:val="none" w:sz="0" w:space="0" w:color="auto"/>
                    <w:bottom w:val="none" w:sz="0" w:space="0" w:color="auto"/>
                    <w:right w:val="none" w:sz="0" w:space="0" w:color="auto"/>
                  </w:divBdr>
                  <w:divsChild>
                    <w:div w:id="1288270884">
                      <w:marLeft w:val="0"/>
                      <w:marRight w:val="0"/>
                      <w:marTop w:val="0"/>
                      <w:marBottom w:val="0"/>
                      <w:divBdr>
                        <w:top w:val="none" w:sz="0" w:space="0" w:color="auto"/>
                        <w:left w:val="none" w:sz="0" w:space="0" w:color="auto"/>
                        <w:bottom w:val="none" w:sz="0" w:space="0" w:color="auto"/>
                        <w:right w:val="none" w:sz="0" w:space="0" w:color="auto"/>
                      </w:divBdr>
                    </w:div>
                  </w:divsChild>
                </w:div>
                <w:div w:id="1689019697">
                  <w:marLeft w:val="0"/>
                  <w:marRight w:val="0"/>
                  <w:marTop w:val="0"/>
                  <w:marBottom w:val="0"/>
                  <w:divBdr>
                    <w:top w:val="none" w:sz="0" w:space="0" w:color="auto"/>
                    <w:left w:val="none" w:sz="0" w:space="0" w:color="auto"/>
                    <w:bottom w:val="none" w:sz="0" w:space="0" w:color="auto"/>
                    <w:right w:val="none" w:sz="0" w:space="0" w:color="auto"/>
                  </w:divBdr>
                  <w:divsChild>
                    <w:div w:id="1287740485">
                      <w:marLeft w:val="0"/>
                      <w:marRight w:val="0"/>
                      <w:marTop w:val="0"/>
                      <w:marBottom w:val="0"/>
                      <w:divBdr>
                        <w:top w:val="none" w:sz="0" w:space="0" w:color="auto"/>
                        <w:left w:val="none" w:sz="0" w:space="0" w:color="auto"/>
                        <w:bottom w:val="none" w:sz="0" w:space="0" w:color="auto"/>
                        <w:right w:val="none" w:sz="0" w:space="0" w:color="auto"/>
                      </w:divBdr>
                    </w:div>
                  </w:divsChild>
                </w:div>
                <w:div w:id="676661804">
                  <w:marLeft w:val="0"/>
                  <w:marRight w:val="0"/>
                  <w:marTop w:val="0"/>
                  <w:marBottom w:val="0"/>
                  <w:divBdr>
                    <w:top w:val="none" w:sz="0" w:space="0" w:color="auto"/>
                    <w:left w:val="none" w:sz="0" w:space="0" w:color="auto"/>
                    <w:bottom w:val="none" w:sz="0" w:space="0" w:color="auto"/>
                    <w:right w:val="none" w:sz="0" w:space="0" w:color="auto"/>
                  </w:divBdr>
                  <w:divsChild>
                    <w:div w:id="681014301">
                      <w:marLeft w:val="0"/>
                      <w:marRight w:val="0"/>
                      <w:marTop w:val="0"/>
                      <w:marBottom w:val="0"/>
                      <w:divBdr>
                        <w:top w:val="none" w:sz="0" w:space="0" w:color="auto"/>
                        <w:left w:val="none" w:sz="0" w:space="0" w:color="auto"/>
                        <w:bottom w:val="none" w:sz="0" w:space="0" w:color="auto"/>
                        <w:right w:val="none" w:sz="0" w:space="0" w:color="auto"/>
                      </w:divBdr>
                    </w:div>
                  </w:divsChild>
                </w:div>
                <w:div w:id="196894221">
                  <w:marLeft w:val="0"/>
                  <w:marRight w:val="0"/>
                  <w:marTop w:val="0"/>
                  <w:marBottom w:val="0"/>
                  <w:divBdr>
                    <w:top w:val="none" w:sz="0" w:space="0" w:color="auto"/>
                    <w:left w:val="none" w:sz="0" w:space="0" w:color="auto"/>
                    <w:bottom w:val="none" w:sz="0" w:space="0" w:color="auto"/>
                    <w:right w:val="none" w:sz="0" w:space="0" w:color="auto"/>
                  </w:divBdr>
                  <w:divsChild>
                    <w:div w:id="1262832032">
                      <w:marLeft w:val="0"/>
                      <w:marRight w:val="0"/>
                      <w:marTop w:val="0"/>
                      <w:marBottom w:val="0"/>
                      <w:divBdr>
                        <w:top w:val="none" w:sz="0" w:space="0" w:color="auto"/>
                        <w:left w:val="none" w:sz="0" w:space="0" w:color="auto"/>
                        <w:bottom w:val="none" w:sz="0" w:space="0" w:color="auto"/>
                        <w:right w:val="none" w:sz="0" w:space="0" w:color="auto"/>
                      </w:divBdr>
                    </w:div>
                  </w:divsChild>
                </w:div>
                <w:div w:id="633557778">
                  <w:marLeft w:val="0"/>
                  <w:marRight w:val="0"/>
                  <w:marTop w:val="0"/>
                  <w:marBottom w:val="0"/>
                  <w:divBdr>
                    <w:top w:val="none" w:sz="0" w:space="0" w:color="auto"/>
                    <w:left w:val="none" w:sz="0" w:space="0" w:color="auto"/>
                    <w:bottom w:val="none" w:sz="0" w:space="0" w:color="auto"/>
                    <w:right w:val="none" w:sz="0" w:space="0" w:color="auto"/>
                  </w:divBdr>
                  <w:divsChild>
                    <w:div w:id="1142842005">
                      <w:marLeft w:val="0"/>
                      <w:marRight w:val="0"/>
                      <w:marTop w:val="0"/>
                      <w:marBottom w:val="0"/>
                      <w:divBdr>
                        <w:top w:val="none" w:sz="0" w:space="0" w:color="auto"/>
                        <w:left w:val="none" w:sz="0" w:space="0" w:color="auto"/>
                        <w:bottom w:val="none" w:sz="0" w:space="0" w:color="auto"/>
                        <w:right w:val="none" w:sz="0" w:space="0" w:color="auto"/>
                      </w:divBdr>
                    </w:div>
                  </w:divsChild>
                </w:div>
                <w:div w:id="1309676147">
                  <w:marLeft w:val="0"/>
                  <w:marRight w:val="0"/>
                  <w:marTop w:val="0"/>
                  <w:marBottom w:val="0"/>
                  <w:divBdr>
                    <w:top w:val="none" w:sz="0" w:space="0" w:color="auto"/>
                    <w:left w:val="none" w:sz="0" w:space="0" w:color="auto"/>
                    <w:bottom w:val="none" w:sz="0" w:space="0" w:color="auto"/>
                    <w:right w:val="none" w:sz="0" w:space="0" w:color="auto"/>
                  </w:divBdr>
                  <w:divsChild>
                    <w:div w:id="2111850630">
                      <w:marLeft w:val="0"/>
                      <w:marRight w:val="0"/>
                      <w:marTop w:val="0"/>
                      <w:marBottom w:val="0"/>
                      <w:divBdr>
                        <w:top w:val="none" w:sz="0" w:space="0" w:color="auto"/>
                        <w:left w:val="none" w:sz="0" w:space="0" w:color="auto"/>
                        <w:bottom w:val="none" w:sz="0" w:space="0" w:color="auto"/>
                        <w:right w:val="none" w:sz="0" w:space="0" w:color="auto"/>
                      </w:divBdr>
                    </w:div>
                  </w:divsChild>
                </w:div>
                <w:div w:id="55007494">
                  <w:marLeft w:val="0"/>
                  <w:marRight w:val="0"/>
                  <w:marTop w:val="0"/>
                  <w:marBottom w:val="0"/>
                  <w:divBdr>
                    <w:top w:val="none" w:sz="0" w:space="0" w:color="auto"/>
                    <w:left w:val="none" w:sz="0" w:space="0" w:color="auto"/>
                    <w:bottom w:val="none" w:sz="0" w:space="0" w:color="auto"/>
                    <w:right w:val="none" w:sz="0" w:space="0" w:color="auto"/>
                  </w:divBdr>
                  <w:divsChild>
                    <w:div w:id="1315841510">
                      <w:marLeft w:val="0"/>
                      <w:marRight w:val="0"/>
                      <w:marTop w:val="0"/>
                      <w:marBottom w:val="0"/>
                      <w:divBdr>
                        <w:top w:val="none" w:sz="0" w:space="0" w:color="auto"/>
                        <w:left w:val="none" w:sz="0" w:space="0" w:color="auto"/>
                        <w:bottom w:val="none" w:sz="0" w:space="0" w:color="auto"/>
                        <w:right w:val="none" w:sz="0" w:space="0" w:color="auto"/>
                      </w:divBdr>
                    </w:div>
                  </w:divsChild>
                </w:div>
                <w:div w:id="1819110264">
                  <w:marLeft w:val="0"/>
                  <w:marRight w:val="0"/>
                  <w:marTop w:val="0"/>
                  <w:marBottom w:val="0"/>
                  <w:divBdr>
                    <w:top w:val="none" w:sz="0" w:space="0" w:color="auto"/>
                    <w:left w:val="none" w:sz="0" w:space="0" w:color="auto"/>
                    <w:bottom w:val="none" w:sz="0" w:space="0" w:color="auto"/>
                    <w:right w:val="none" w:sz="0" w:space="0" w:color="auto"/>
                  </w:divBdr>
                  <w:divsChild>
                    <w:div w:id="1255821344">
                      <w:marLeft w:val="0"/>
                      <w:marRight w:val="0"/>
                      <w:marTop w:val="0"/>
                      <w:marBottom w:val="0"/>
                      <w:divBdr>
                        <w:top w:val="none" w:sz="0" w:space="0" w:color="auto"/>
                        <w:left w:val="none" w:sz="0" w:space="0" w:color="auto"/>
                        <w:bottom w:val="none" w:sz="0" w:space="0" w:color="auto"/>
                        <w:right w:val="none" w:sz="0" w:space="0" w:color="auto"/>
                      </w:divBdr>
                    </w:div>
                  </w:divsChild>
                </w:div>
                <w:div w:id="1048607279">
                  <w:marLeft w:val="0"/>
                  <w:marRight w:val="0"/>
                  <w:marTop w:val="0"/>
                  <w:marBottom w:val="0"/>
                  <w:divBdr>
                    <w:top w:val="none" w:sz="0" w:space="0" w:color="auto"/>
                    <w:left w:val="none" w:sz="0" w:space="0" w:color="auto"/>
                    <w:bottom w:val="none" w:sz="0" w:space="0" w:color="auto"/>
                    <w:right w:val="none" w:sz="0" w:space="0" w:color="auto"/>
                  </w:divBdr>
                  <w:divsChild>
                    <w:div w:id="259459441">
                      <w:marLeft w:val="0"/>
                      <w:marRight w:val="0"/>
                      <w:marTop w:val="0"/>
                      <w:marBottom w:val="0"/>
                      <w:divBdr>
                        <w:top w:val="none" w:sz="0" w:space="0" w:color="auto"/>
                        <w:left w:val="none" w:sz="0" w:space="0" w:color="auto"/>
                        <w:bottom w:val="none" w:sz="0" w:space="0" w:color="auto"/>
                        <w:right w:val="none" w:sz="0" w:space="0" w:color="auto"/>
                      </w:divBdr>
                    </w:div>
                  </w:divsChild>
                </w:div>
                <w:div w:id="101148476">
                  <w:marLeft w:val="0"/>
                  <w:marRight w:val="0"/>
                  <w:marTop w:val="0"/>
                  <w:marBottom w:val="0"/>
                  <w:divBdr>
                    <w:top w:val="none" w:sz="0" w:space="0" w:color="auto"/>
                    <w:left w:val="none" w:sz="0" w:space="0" w:color="auto"/>
                    <w:bottom w:val="none" w:sz="0" w:space="0" w:color="auto"/>
                    <w:right w:val="none" w:sz="0" w:space="0" w:color="auto"/>
                  </w:divBdr>
                  <w:divsChild>
                    <w:div w:id="382601704">
                      <w:marLeft w:val="0"/>
                      <w:marRight w:val="0"/>
                      <w:marTop w:val="0"/>
                      <w:marBottom w:val="0"/>
                      <w:divBdr>
                        <w:top w:val="none" w:sz="0" w:space="0" w:color="auto"/>
                        <w:left w:val="none" w:sz="0" w:space="0" w:color="auto"/>
                        <w:bottom w:val="none" w:sz="0" w:space="0" w:color="auto"/>
                        <w:right w:val="none" w:sz="0" w:space="0" w:color="auto"/>
                      </w:divBdr>
                    </w:div>
                  </w:divsChild>
                </w:div>
                <w:div w:id="1845585725">
                  <w:marLeft w:val="0"/>
                  <w:marRight w:val="0"/>
                  <w:marTop w:val="0"/>
                  <w:marBottom w:val="0"/>
                  <w:divBdr>
                    <w:top w:val="none" w:sz="0" w:space="0" w:color="auto"/>
                    <w:left w:val="none" w:sz="0" w:space="0" w:color="auto"/>
                    <w:bottom w:val="none" w:sz="0" w:space="0" w:color="auto"/>
                    <w:right w:val="none" w:sz="0" w:space="0" w:color="auto"/>
                  </w:divBdr>
                  <w:divsChild>
                    <w:div w:id="203449607">
                      <w:marLeft w:val="0"/>
                      <w:marRight w:val="0"/>
                      <w:marTop w:val="0"/>
                      <w:marBottom w:val="0"/>
                      <w:divBdr>
                        <w:top w:val="none" w:sz="0" w:space="0" w:color="auto"/>
                        <w:left w:val="none" w:sz="0" w:space="0" w:color="auto"/>
                        <w:bottom w:val="none" w:sz="0" w:space="0" w:color="auto"/>
                        <w:right w:val="none" w:sz="0" w:space="0" w:color="auto"/>
                      </w:divBdr>
                    </w:div>
                  </w:divsChild>
                </w:div>
                <w:div w:id="186332612">
                  <w:marLeft w:val="0"/>
                  <w:marRight w:val="0"/>
                  <w:marTop w:val="0"/>
                  <w:marBottom w:val="0"/>
                  <w:divBdr>
                    <w:top w:val="none" w:sz="0" w:space="0" w:color="auto"/>
                    <w:left w:val="none" w:sz="0" w:space="0" w:color="auto"/>
                    <w:bottom w:val="none" w:sz="0" w:space="0" w:color="auto"/>
                    <w:right w:val="none" w:sz="0" w:space="0" w:color="auto"/>
                  </w:divBdr>
                  <w:divsChild>
                    <w:div w:id="647562067">
                      <w:marLeft w:val="0"/>
                      <w:marRight w:val="0"/>
                      <w:marTop w:val="0"/>
                      <w:marBottom w:val="0"/>
                      <w:divBdr>
                        <w:top w:val="none" w:sz="0" w:space="0" w:color="auto"/>
                        <w:left w:val="none" w:sz="0" w:space="0" w:color="auto"/>
                        <w:bottom w:val="none" w:sz="0" w:space="0" w:color="auto"/>
                        <w:right w:val="none" w:sz="0" w:space="0" w:color="auto"/>
                      </w:divBdr>
                    </w:div>
                  </w:divsChild>
                </w:div>
                <w:div w:id="37899455">
                  <w:marLeft w:val="0"/>
                  <w:marRight w:val="0"/>
                  <w:marTop w:val="0"/>
                  <w:marBottom w:val="0"/>
                  <w:divBdr>
                    <w:top w:val="none" w:sz="0" w:space="0" w:color="auto"/>
                    <w:left w:val="none" w:sz="0" w:space="0" w:color="auto"/>
                    <w:bottom w:val="none" w:sz="0" w:space="0" w:color="auto"/>
                    <w:right w:val="none" w:sz="0" w:space="0" w:color="auto"/>
                  </w:divBdr>
                  <w:divsChild>
                    <w:div w:id="805927564">
                      <w:marLeft w:val="0"/>
                      <w:marRight w:val="0"/>
                      <w:marTop w:val="0"/>
                      <w:marBottom w:val="0"/>
                      <w:divBdr>
                        <w:top w:val="none" w:sz="0" w:space="0" w:color="auto"/>
                        <w:left w:val="none" w:sz="0" w:space="0" w:color="auto"/>
                        <w:bottom w:val="none" w:sz="0" w:space="0" w:color="auto"/>
                        <w:right w:val="none" w:sz="0" w:space="0" w:color="auto"/>
                      </w:divBdr>
                    </w:div>
                  </w:divsChild>
                </w:div>
                <w:div w:id="349071004">
                  <w:marLeft w:val="0"/>
                  <w:marRight w:val="0"/>
                  <w:marTop w:val="0"/>
                  <w:marBottom w:val="0"/>
                  <w:divBdr>
                    <w:top w:val="none" w:sz="0" w:space="0" w:color="auto"/>
                    <w:left w:val="none" w:sz="0" w:space="0" w:color="auto"/>
                    <w:bottom w:val="none" w:sz="0" w:space="0" w:color="auto"/>
                    <w:right w:val="none" w:sz="0" w:space="0" w:color="auto"/>
                  </w:divBdr>
                  <w:divsChild>
                    <w:div w:id="1780178611">
                      <w:marLeft w:val="0"/>
                      <w:marRight w:val="0"/>
                      <w:marTop w:val="0"/>
                      <w:marBottom w:val="0"/>
                      <w:divBdr>
                        <w:top w:val="none" w:sz="0" w:space="0" w:color="auto"/>
                        <w:left w:val="none" w:sz="0" w:space="0" w:color="auto"/>
                        <w:bottom w:val="none" w:sz="0" w:space="0" w:color="auto"/>
                        <w:right w:val="none" w:sz="0" w:space="0" w:color="auto"/>
                      </w:divBdr>
                    </w:div>
                  </w:divsChild>
                </w:div>
                <w:div w:id="1250459144">
                  <w:marLeft w:val="0"/>
                  <w:marRight w:val="0"/>
                  <w:marTop w:val="0"/>
                  <w:marBottom w:val="0"/>
                  <w:divBdr>
                    <w:top w:val="none" w:sz="0" w:space="0" w:color="auto"/>
                    <w:left w:val="none" w:sz="0" w:space="0" w:color="auto"/>
                    <w:bottom w:val="none" w:sz="0" w:space="0" w:color="auto"/>
                    <w:right w:val="none" w:sz="0" w:space="0" w:color="auto"/>
                  </w:divBdr>
                  <w:divsChild>
                    <w:div w:id="64292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493611">
          <w:marLeft w:val="0"/>
          <w:marRight w:val="0"/>
          <w:marTop w:val="0"/>
          <w:marBottom w:val="0"/>
          <w:divBdr>
            <w:top w:val="none" w:sz="0" w:space="0" w:color="auto"/>
            <w:left w:val="none" w:sz="0" w:space="0" w:color="auto"/>
            <w:bottom w:val="none" w:sz="0" w:space="0" w:color="auto"/>
            <w:right w:val="none" w:sz="0" w:space="0" w:color="auto"/>
          </w:divBdr>
        </w:div>
        <w:div w:id="2074544832">
          <w:marLeft w:val="0"/>
          <w:marRight w:val="0"/>
          <w:marTop w:val="0"/>
          <w:marBottom w:val="0"/>
          <w:divBdr>
            <w:top w:val="none" w:sz="0" w:space="0" w:color="auto"/>
            <w:left w:val="none" w:sz="0" w:space="0" w:color="auto"/>
            <w:bottom w:val="none" w:sz="0" w:space="0" w:color="auto"/>
            <w:right w:val="none" w:sz="0" w:space="0" w:color="auto"/>
          </w:divBdr>
        </w:div>
        <w:div w:id="46924556">
          <w:marLeft w:val="0"/>
          <w:marRight w:val="0"/>
          <w:marTop w:val="0"/>
          <w:marBottom w:val="0"/>
          <w:divBdr>
            <w:top w:val="none" w:sz="0" w:space="0" w:color="auto"/>
            <w:left w:val="none" w:sz="0" w:space="0" w:color="auto"/>
            <w:bottom w:val="none" w:sz="0" w:space="0" w:color="auto"/>
            <w:right w:val="none" w:sz="0" w:space="0" w:color="auto"/>
          </w:divBdr>
        </w:div>
        <w:div w:id="1531451438">
          <w:marLeft w:val="0"/>
          <w:marRight w:val="0"/>
          <w:marTop w:val="0"/>
          <w:marBottom w:val="0"/>
          <w:divBdr>
            <w:top w:val="none" w:sz="0" w:space="0" w:color="auto"/>
            <w:left w:val="none" w:sz="0" w:space="0" w:color="auto"/>
            <w:bottom w:val="none" w:sz="0" w:space="0" w:color="auto"/>
            <w:right w:val="none" w:sz="0" w:space="0" w:color="auto"/>
          </w:divBdr>
        </w:div>
        <w:div w:id="1657419789">
          <w:marLeft w:val="0"/>
          <w:marRight w:val="0"/>
          <w:marTop w:val="0"/>
          <w:marBottom w:val="0"/>
          <w:divBdr>
            <w:top w:val="none" w:sz="0" w:space="0" w:color="auto"/>
            <w:left w:val="none" w:sz="0" w:space="0" w:color="auto"/>
            <w:bottom w:val="none" w:sz="0" w:space="0" w:color="auto"/>
            <w:right w:val="none" w:sz="0" w:space="0" w:color="auto"/>
          </w:divBdr>
        </w:div>
        <w:div w:id="728959993">
          <w:marLeft w:val="0"/>
          <w:marRight w:val="0"/>
          <w:marTop w:val="0"/>
          <w:marBottom w:val="0"/>
          <w:divBdr>
            <w:top w:val="none" w:sz="0" w:space="0" w:color="auto"/>
            <w:left w:val="none" w:sz="0" w:space="0" w:color="auto"/>
            <w:bottom w:val="none" w:sz="0" w:space="0" w:color="auto"/>
            <w:right w:val="none" w:sz="0" w:space="0" w:color="auto"/>
          </w:divBdr>
        </w:div>
        <w:div w:id="289014886">
          <w:marLeft w:val="0"/>
          <w:marRight w:val="0"/>
          <w:marTop w:val="0"/>
          <w:marBottom w:val="0"/>
          <w:divBdr>
            <w:top w:val="none" w:sz="0" w:space="0" w:color="auto"/>
            <w:left w:val="none" w:sz="0" w:space="0" w:color="auto"/>
            <w:bottom w:val="none" w:sz="0" w:space="0" w:color="auto"/>
            <w:right w:val="none" w:sz="0" w:space="0" w:color="auto"/>
          </w:divBdr>
        </w:div>
        <w:div w:id="954870367">
          <w:marLeft w:val="0"/>
          <w:marRight w:val="0"/>
          <w:marTop w:val="0"/>
          <w:marBottom w:val="0"/>
          <w:divBdr>
            <w:top w:val="none" w:sz="0" w:space="0" w:color="auto"/>
            <w:left w:val="none" w:sz="0" w:space="0" w:color="auto"/>
            <w:bottom w:val="none" w:sz="0" w:space="0" w:color="auto"/>
            <w:right w:val="none" w:sz="0" w:space="0" w:color="auto"/>
          </w:divBdr>
        </w:div>
        <w:div w:id="585261820">
          <w:marLeft w:val="0"/>
          <w:marRight w:val="0"/>
          <w:marTop w:val="0"/>
          <w:marBottom w:val="0"/>
          <w:divBdr>
            <w:top w:val="none" w:sz="0" w:space="0" w:color="auto"/>
            <w:left w:val="none" w:sz="0" w:space="0" w:color="auto"/>
            <w:bottom w:val="none" w:sz="0" w:space="0" w:color="auto"/>
            <w:right w:val="none" w:sz="0" w:space="0" w:color="auto"/>
          </w:divBdr>
        </w:div>
        <w:div w:id="310641795">
          <w:marLeft w:val="0"/>
          <w:marRight w:val="0"/>
          <w:marTop w:val="0"/>
          <w:marBottom w:val="0"/>
          <w:divBdr>
            <w:top w:val="none" w:sz="0" w:space="0" w:color="auto"/>
            <w:left w:val="none" w:sz="0" w:space="0" w:color="auto"/>
            <w:bottom w:val="none" w:sz="0" w:space="0" w:color="auto"/>
            <w:right w:val="none" w:sz="0" w:space="0" w:color="auto"/>
          </w:divBdr>
        </w:div>
        <w:div w:id="382490052">
          <w:marLeft w:val="0"/>
          <w:marRight w:val="0"/>
          <w:marTop w:val="0"/>
          <w:marBottom w:val="0"/>
          <w:divBdr>
            <w:top w:val="none" w:sz="0" w:space="0" w:color="auto"/>
            <w:left w:val="none" w:sz="0" w:space="0" w:color="auto"/>
            <w:bottom w:val="none" w:sz="0" w:space="0" w:color="auto"/>
            <w:right w:val="none" w:sz="0" w:space="0" w:color="auto"/>
          </w:divBdr>
        </w:div>
        <w:div w:id="1776098717">
          <w:marLeft w:val="0"/>
          <w:marRight w:val="0"/>
          <w:marTop w:val="0"/>
          <w:marBottom w:val="0"/>
          <w:divBdr>
            <w:top w:val="none" w:sz="0" w:space="0" w:color="auto"/>
            <w:left w:val="none" w:sz="0" w:space="0" w:color="auto"/>
            <w:bottom w:val="none" w:sz="0" w:space="0" w:color="auto"/>
            <w:right w:val="none" w:sz="0" w:space="0" w:color="auto"/>
          </w:divBdr>
        </w:div>
        <w:div w:id="589966956">
          <w:marLeft w:val="0"/>
          <w:marRight w:val="0"/>
          <w:marTop w:val="0"/>
          <w:marBottom w:val="0"/>
          <w:divBdr>
            <w:top w:val="none" w:sz="0" w:space="0" w:color="auto"/>
            <w:left w:val="none" w:sz="0" w:space="0" w:color="auto"/>
            <w:bottom w:val="none" w:sz="0" w:space="0" w:color="auto"/>
            <w:right w:val="none" w:sz="0" w:space="0" w:color="auto"/>
          </w:divBdr>
        </w:div>
        <w:div w:id="1967391611">
          <w:marLeft w:val="0"/>
          <w:marRight w:val="0"/>
          <w:marTop w:val="0"/>
          <w:marBottom w:val="0"/>
          <w:divBdr>
            <w:top w:val="none" w:sz="0" w:space="0" w:color="auto"/>
            <w:left w:val="none" w:sz="0" w:space="0" w:color="auto"/>
            <w:bottom w:val="none" w:sz="0" w:space="0" w:color="auto"/>
            <w:right w:val="none" w:sz="0" w:space="0" w:color="auto"/>
          </w:divBdr>
          <w:divsChild>
            <w:div w:id="1868520037">
              <w:marLeft w:val="-75"/>
              <w:marRight w:val="0"/>
              <w:marTop w:val="30"/>
              <w:marBottom w:val="30"/>
              <w:divBdr>
                <w:top w:val="none" w:sz="0" w:space="0" w:color="auto"/>
                <w:left w:val="none" w:sz="0" w:space="0" w:color="auto"/>
                <w:bottom w:val="none" w:sz="0" w:space="0" w:color="auto"/>
                <w:right w:val="none" w:sz="0" w:space="0" w:color="auto"/>
              </w:divBdr>
              <w:divsChild>
                <w:div w:id="616525412">
                  <w:marLeft w:val="0"/>
                  <w:marRight w:val="0"/>
                  <w:marTop w:val="0"/>
                  <w:marBottom w:val="0"/>
                  <w:divBdr>
                    <w:top w:val="none" w:sz="0" w:space="0" w:color="auto"/>
                    <w:left w:val="none" w:sz="0" w:space="0" w:color="auto"/>
                    <w:bottom w:val="none" w:sz="0" w:space="0" w:color="auto"/>
                    <w:right w:val="none" w:sz="0" w:space="0" w:color="auto"/>
                  </w:divBdr>
                  <w:divsChild>
                    <w:div w:id="108666806">
                      <w:marLeft w:val="0"/>
                      <w:marRight w:val="0"/>
                      <w:marTop w:val="0"/>
                      <w:marBottom w:val="0"/>
                      <w:divBdr>
                        <w:top w:val="none" w:sz="0" w:space="0" w:color="auto"/>
                        <w:left w:val="none" w:sz="0" w:space="0" w:color="auto"/>
                        <w:bottom w:val="none" w:sz="0" w:space="0" w:color="auto"/>
                        <w:right w:val="none" w:sz="0" w:space="0" w:color="auto"/>
                      </w:divBdr>
                    </w:div>
                  </w:divsChild>
                </w:div>
                <w:div w:id="1754744714">
                  <w:marLeft w:val="0"/>
                  <w:marRight w:val="0"/>
                  <w:marTop w:val="0"/>
                  <w:marBottom w:val="0"/>
                  <w:divBdr>
                    <w:top w:val="none" w:sz="0" w:space="0" w:color="auto"/>
                    <w:left w:val="none" w:sz="0" w:space="0" w:color="auto"/>
                    <w:bottom w:val="none" w:sz="0" w:space="0" w:color="auto"/>
                    <w:right w:val="none" w:sz="0" w:space="0" w:color="auto"/>
                  </w:divBdr>
                  <w:divsChild>
                    <w:div w:id="371153222">
                      <w:marLeft w:val="0"/>
                      <w:marRight w:val="0"/>
                      <w:marTop w:val="0"/>
                      <w:marBottom w:val="0"/>
                      <w:divBdr>
                        <w:top w:val="none" w:sz="0" w:space="0" w:color="auto"/>
                        <w:left w:val="none" w:sz="0" w:space="0" w:color="auto"/>
                        <w:bottom w:val="none" w:sz="0" w:space="0" w:color="auto"/>
                        <w:right w:val="none" w:sz="0" w:space="0" w:color="auto"/>
                      </w:divBdr>
                    </w:div>
                  </w:divsChild>
                </w:div>
                <w:div w:id="1223754741">
                  <w:marLeft w:val="0"/>
                  <w:marRight w:val="0"/>
                  <w:marTop w:val="0"/>
                  <w:marBottom w:val="0"/>
                  <w:divBdr>
                    <w:top w:val="none" w:sz="0" w:space="0" w:color="auto"/>
                    <w:left w:val="none" w:sz="0" w:space="0" w:color="auto"/>
                    <w:bottom w:val="none" w:sz="0" w:space="0" w:color="auto"/>
                    <w:right w:val="none" w:sz="0" w:space="0" w:color="auto"/>
                  </w:divBdr>
                  <w:divsChild>
                    <w:div w:id="268584910">
                      <w:marLeft w:val="0"/>
                      <w:marRight w:val="0"/>
                      <w:marTop w:val="0"/>
                      <w:marBottom w:val="0"/>
                      <w:divBdr>
                        <w:top w:val="none" w:sz="0" w:space="0" w:color="auto"/>
                        <w:left w:val="none" w:sz="0" w:space="0" w:color="auto"/>
                        <w:bottom w:val="none" w:sz="0" w:space="0" w:color="auto"/>
                        <w:right w:val="none" w:sz="0" w:space="0" w:color="auto"/>
                      </w:divBdr>
                    </w:div>
                  </w:divsChild>
                </w:div>
                <w:div w:id="1874422629">
                  <w:marLeft w:val="0"/>
                  <w:marRight w:val="0"/>
                  <w:marTop w:val="0"/>
                  <w:marBottom w:val="0"/>
                  <w:divBdr>
                    <w:top w:val="none" w:sz="0" w:space="0" w:color="auto"/>
                    <w:left w:val="none" w:sz="0" w:space="0" w:color="auto"/>
                    <w:bottom w:val="none" w:sz="0" w:space="0" w:color="auto"/>
                    <w:right w:val="none" w:sz="0" w:space="0" w:color="auto"/>
                  </w:divBdr>
                  <w:divsChild>
                    <w:div w:id="1321077060">
                      <w:marLeft w:val="0"/>
                      <w:marRight w:val="0"/>
                      <w:marTop w:val="0"/>
                      <w:marBottom w:val="0"/>
                      <w:divBdr>
                        <w:top w:val="none" w:sz="0" w:space="0" w:color="auto"/>
                        <w:left w:val="none" w:sz="0" w:space="0" w:color="auto"/>
                        <w:bottom w:val="none" w:sz="0" w:space="0" w:color="auto"/>
                        <w:right w:val="none" w:sz="0" w:space="0" w:color="auto"/>
                      </w:divBdr>
                    </w:div>
                  </w:divsChild>
                </w:div>
                <w:div w:id="2028948975">
                  <w:marLeft w:val="0"/>
                  <w:marRight w:val="0"/>
                  <w:marTop w:val="0"/>
                  <w:marBottom w:val="0"/>
                  <w:divBdr>
                    <w:top w:val="none" w:sz="0" w:space="0" w:color="auto"/>
                    <w:left w:val="none" w:sz="0" w:space="0" w:color="auto"/>
                    <w:bottom w:val="none" w:sz="0" w:space="0" w:color="auto"/>
                    <w:right w:val="none" w:sz="0" w:space="0" w:color="auto"/>
                  </w:divBdr>
                  <w:divsChild>
                    <w:div w:id="442770321">
                      <w:marLeft w:val="0"/>
                      <w:marRight w:val="0"/>
                      <w:marTop w:val="0"/>
                      <w:marBottom w:val="0"/>
                      <w:divBdr>
                        <w:top w:val="none" w:sz="0" w:space="0" w:color="auto"/>
                        <w:left w:val="none" w:sz="0" w:space="0" w:color="auto"/>
                        <w:bottom w:val="none" w:sz="0" w:space="0" w:color="auto"/>
                        <w:right w:val="none" w:sz="0" w:space="0" w:color="auto"/>
                      </w:divBdr>
                    </w:div>
                  </w:divsChild>
                </w:div>
                <w:div w:id="1251934525">
                  <w:marLeft w:val="0"/>
                  <w:marRight w:val="0"/>
                  <w:marTop w:val="0"/>
                  <w:marBottom w:val="0"/>
                  <w:divBdr>
                    <w:top w:val="none" w:sz="0" w:space="0" w:color="auto"/>
                    <w:left w:val="none" w:sz="0" w:space="0" w:color="auto"/>
                    <w:bottom w:val="none" w:sz="0" w:space="0" w:color="auto"/>
                    <w:right w:val="none" w:sz="0" w:space="0" w:color="auto"/>
                  </w:divBdr>
                  <w:divsChild>
                    <w:div w:id="1707875959">
                      <w:marLeft w:val="0"/>
                      <w:marRight w:val="0"/>
                      <w:marTop w:val="0"/>
                      <w:marBottom w:val="0"/>
                      <w:divBdr>
                        <w:top w:val="none" w:sz="0" w:space="0" w:color="auto"/>
                        <w:left w:val="none" w:sz="0" w:space="0" w:color="auto"/>
                        <w:bottom w:val="none" w:sz="0" w:space="0" w:color="auto"/>
                        <w:right w:val="none" w:sz="0" w:space="0" w:color="auto"/>
                      </w:divBdr>
                    </w:div>
                    <w:div w:id="1534270544">
                      <w:marLeft w:val="0"/>
                      <w:marRight w:val="0"/>
                      <w:marTop w:val="0"/>
                      <w:marBottom w:val="0"/>
                      <w:divBdr>
                        <w:top w:val="none" w:sz="0" w:space="0" w:color="auto"/>
                        <w:left w:val="none" w:sz="0" w:space="0" w:color="auto"/>
                        <w:bottom w:val="none" w:sz="0" w:space="0" w:color="auto"/>
                        <w:right w:val="none" w:sz="0" w:space="0" w:color="auto"/>
                      </w:divBdr>
                    </w:div>
                  </w:divsChild>
                </w:div>
                <w:div w:id="1075971774">
                  <w:marLeft w:val="0"/>
                  <w:marRight w:val="0"/>
                  <w:marTop w:val="0"/>
                  <w:marBottom w:val="0"/>
                  <w:divBdr>
                    <w:top w:val="none" w:sz="0" w:space="0" w:color="auto"/>
                    <w:left w:val="none" w:sz="0" w:space="0" w:color="auto"/>
                    <w:bottom w:val="none" w:sz="0" w:space="0" w:color="auto"/>
                    <w:right w:val="none" w:sz="0" w:space="0" w:color="auto"/>
                  </w:divBdr>
                  <w:divsChild>
                    <w:div w:id="2090424221">
                      <w:marLeft w:val="0"/>
                      <w:marRight w:val="0"/>
                      <w:marTop w:val="0"/>
                      <w:marBottom w:val="0"/>
                      <w:divBdr>
                        <w:top w:val="none" w:sz="0" w:space="0" w:color="auto"/>
                        <w:left w:val="none" w:sz="0" w:space="0" w:color="auto"/>
                        <w:bottom w:val="none" w:sz="0" w:space="0" w:color="auto"/>
                        <w:right w:val="none" w:sz="0" w:space="0" w:color="auto"/>
                      </w:divBdr>
                    </w:div>
                  </w:divsChild>
                </w:div>
                <w:div w:id="147018031">
                  <w:marLeft w:val="0"/>
                  <w:marRight w:val="0"/>
                  <w:marTop w:val="0"/>
                  <w:marBottom w:val="0"/>
                  <w:divBdr>
                    <w:top w:val="none" w:sz="0" w:space="0" w:color="auto"/>
                    <w:left w:val="none" w:sz="0" w:space="0" w:color="auto"/>
                    <w:bottom w:val="none" w:sz="0" w:space="0" w:color="auto"/>
                    <w:right w:val="none" w:sz="0" w:space="0" w:color="auto"/>
                  </w:divBdr>
                  <w:divsChild>
                    <w:div w:id="1086851366">
                      <w:marLeft w:val="0"/>
                      <w:marRight w:val="0"/>
                      <w:marTop w:val="0"/>
                      <w:marBottom w:val="0"/>
                      <w:divBdr>
                        <w:top w:val="none" w:sz="0" w:space="0" w:color="auto"/>
                        <w:left w:val="none" w:sz="0" w:space="0" w:color="auto"/>
                        <w:bottom w:val="none" w:sz="0" w:space="0" w:color="auto"/>
                        <w:right w:val="none" w:sz="0" w:space="0" w:color="auto"/>
                      </w:divBdr>
                    </w:div>
                  </w:divsChild>
                </w:div>
                <w:div w:id="1802532476">
                  <w:marLeft w:val="0"/>
                  <w:marRight w:val="0"/>
                  <w:marTop w:val="0"/>
                  <w:marBottom w:val="0"/>
                  <w:divBdr>
                    <w:top w:val="none" w:sz="0" w:space="0" w:color="auto"/>
                    <w:left w:val="none" w:sz="0" w:space="0" w:color="auto"/>
                    <w:bottom w:val="none" w:sz="0" w:space="0" w:color="auto"/>
                    <w:right w:val="none" w:sz="0" w:space="0" w:color="auto"/>
                  </w:divBdr>
                  <w:divsChild>
                    <w:div w:id="17414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472900">
          <w:marLeft w:val="0"/>
          <w:marRight w:val="0"/>
          <w:marTop w:val="0"/>
          <w:marBottom w:val="0"/>
          <w:divBdr>
            <w:top w:val="none" w:sz="0" w:space="0" w:color="auto"/>
            <w:left w:val="none" w:sz="0" w:space="0" w:color="auto"/>
            <w:bottom w:val="none" w:sz="0" w:space="0" w:color="auto"/>
            <w:right w:val="none" w:sz="0" w:space="0" w:color="auto"/>
          </w:divBdr>
        </w:div>
        <w:div w:id="785081563">
          <w:marLeft w:val="0"/>
          <w:marRight w:val="0"/>
          <w:marTop w:val="0"/>
          <w:marBottom w:val="0"/>
          <w:divBdr>
            <w:top w:val="none" w:sz="0" w:space="0" w:color="auto"/>
            <w:left w:val="none" w:sz="0" w:space="0" w:color="auto"/>
            <w:bottom w:val="none" w:sz="0" w:space="0" w:color="auto"/>
            <w:right w:val="none" w:sz="0" w:space="0" w:color="auto"/>
          </w:divBdr>
        </w:div>
        <w:div w:id="958873565">
          <w:marLeft w:val="0"/>
          <w:marRight w:val="0"/>
          <w:marTop w:val="0"/>
          <w:marBottom w:val="0"/>
          <w:divBdr>
            <w:top w:val="none" w:sz="0" w:space="0" w:color="auto"/>
            <w:left w:val="none" w:sz="0" w:space="0" w:color="auto"/>
            <w:bottom w:val="none" w:sz="0" w:space="0" w:color="auto"/>
            <w:right w:val="none" w:sz="0" w:space="0" w:color="auto"/>
          </w:divBdr>
        </w:div>
        <w:div w:id="378287959">
          <w:marLeft w:val="0"/>
          <w:marRight w:val="0"/>
          <w:marTop w:val="0"/>
          <w:marBottom w:val="0"/>
          <w:divBdr>
            <w:top w:val="none" w:sz="0" w:space="0" w:color="auto"/>
            <w:left w:val="none" w:sz="0" w:space="0" w:color="auto"/>
            <w:bottom w:val="none" w:sz="0" w:space="0" w:color="auto"/>
            <w:right w:val="none" w:sz="0" w:space="0" w:color="auto"/>
          </w:divBdr>
        </w:div>
        <w:div w:id="575438268">
          <w:marLeft w:val="0"/>
          <w:marRight w:val="0"/>
          <w:marTop w:val="0"/>
          <w:marBottom w:val="0"/>
          <w:divBdr>
            <w:top w:val="none" w:sz="0" w:space="0" w:color="auto"/>
            <w:left w:val="none" w:sz="0" w:space="0" w:color="auto"/>
            <w:bottom w:val="none" w:sz="0" w:space="0" w:color="auto"/>
            <w:right w:val="none" w:sz="0" w:space="0" w:color="auto"/>
          </w:divBdr>
        </w:div>
        <w:div w:id="841359730">
          <w:marLeft w:val="0"/>
          <w:marRight w:val="0"/>
          <w:marTop w:val="0"/>
          <w:marBottom w:val="0"/>
          <w:divBdr>
            <w:top w:val="none" w:sz="0" w:space="0" w:color="auto"/>
            <w:left w:val="none" w:sz="0" w:space="0" w:color="auto"/>
            <w:bottom w:val="none" w:sz="0" w:space="0" w:color="auto"/>
            <w:right w:val="none" w:sz="0" w:space="0" w:color="auto"/>
          </w:divBdr>
        </w:div>
        <w:div w:id="530076591">
          <w:marLeft w:val="0"/>
          <w:marRight w:val="0"/>
          <w:marTop w:val="0"/>
          <w:marBottom w:val="0"/>
          <w:divBdr>
            <w:top w:val="none" w:sz="0" w:space="0" w:color="auto"/>
            <w:left w:val="none" w:sz="0" w:space="0" w:color="auto"/>
            <w:bottom w:val="none" w:sz="0" w:space="0" w:color="auto"/>
            <w:right w:val="none" w:sz="0" w:space="0" w:color="auto"/>
          </w:divBdr>
        </w:div>
        <w:div w:id="1854608031">
          <w:marLeft w:val="0"/>
          <w:marRight w:val="0"/>
          <w:marTop w:val="0"/>
          <w:marBottom w:val="0"/>
          <w:divBdr>
            <w:top w:val="none" w:sz="0" w:space="0" w:color="auto"/>
            <w:left w:val="none" w:sz="0" w:space="0" w:color="auto"/>
            <w:bottom w:val="none" w:sz="0" w:space="0" w:color="auto"/>
            <w:right w:val="none" w:sz="0" w:space="0" w:color="auto"/>
          </w:divBdr>
        </w:div>
        <w:div w:id="2145006055">
          <w:marLeft w:val="0"/>
          <w:marRight w:val="0"/>
          <w:marTop w:val="0"/>
          <w:marBottom w:val="0"/>
          <w:divBdr>
            <w:top w:val="none" w:sz="0" w:space="0" w:color="auto"/>
            <w:left w:val="none" w:sz="0" w:space="0" w:color="auto"/>
            <w:bottom w:val="none" w:sz="0" w:space="0" w:color="auto"/>
            <w:right w:val="none" w:sz="0" w:space="0" w:color="auto"/>
          </w:divBdr>
          <w:divsChild>
            <w:div w:id="1658070689">
              <w:marLeft w:val="-75"/>
              <w:marRight w:val="0"/>
              <w:marTop w:val="30"/>
              <w:marBottom w:val="30"/>
              <w:divBdr>
                <w:top w:val="none" w:sz="0" w:space="0" w:color="auto"/>
                <w:left w:val="none" w:sz="0" w:space="0" w:color="auto"/>
                <w:bottom w:val="none" w:sz="0" w:space="0" w:color="auto"/>
                <w:right w:val="none" w:sz="0" w:space="0" w:color="auto"/>
              </w:divBdr>
              <w:divsChild>
                <w:div w:id="1568226532">
                  <w:marLeft w:val="0"/>
                  <w:marRight w:val="0"/>
                  <w:marTop w:val="0"/>
                  <w:marBottom w:val="0"/>
                  <w:divBdr>
                    <w:top w:val="none" w:sz="0" w:space="0" w:color="auto"/>
                    <w:left w:val="none" w:sz="0" w:space="0" w:color="auto"/>
                    <w:bottom w:val="none" w:sz="0" w:space="0" w:color="auto"/>
                    <w:right w:val="none" w:sz="0" w:space="0" w:color="auto"/>
                  </w:divBdr>
                  <w:divsChild>
                    <w:div w:id="1909881276">
                      <w:marLeft w:val="0"/>
                      <w:marRight w:val="0"/>
                      <w:marTop w:val="0"/>
                      <w:marBottom w:val="0"/>
                      <w:divBdr>
                        <w:top w:val="none" w:sz="0" w:space="0" w:color="auto"/>
                        <w:left w:val="none" w:sz="0" w:space="0" w:color="auto"/>
                        <w:bottom w:val="none" w:sz="0" w:space="0" w:color="auto"/>
                        <w:right w:val="none" w:sz="0" w:space="0" w:color="auto"/>
                      </w:divBdr>
                    </w:div>
                  </w:divsChild>
                </w:div>
                <w:div w:id="1061518925">
                  <w:marLeft w:val="0"/>
                  <w:marRight w:val="0"/>
                  <w:marTop w:val="0"/>
                  <w:marBottom w:val="0"/>
                  <w:divBdr>
                    <w:top w:val="none" w:sz="0" w:space="0" w:color="auto"/>
                    <w:left w:val="none" w:sz="0" w:space="0" w:color="auto"/>
                    <w:bottom w:val="none" w:sz="0" w:space="0" w:color="auto"/>
                    <w:right w:val="none" w:sz="0" w:space="0" w:color="auto"/>
                  </w:divBdr>
                  <w:divsChild>
                    <w:div w:id="109279642">
                      <w:marLeft w:val="0"/>
                      <w:marRight w:val="0"/>
                      <w:marTop w:val="0"/>
                      <w:marBottom w:val="0"/>
                      <w:divBdr>
                        <w:top w:val="none" w:sz="0" w:space="0" w:color="auto"/>
                        <w:left w:val="none" w:sz="0" w:space="0" w:color="auto"/>
                        <w:bottom w:val="none" w:sz="0" w:space="0" w:color="auto"/>
                        <w:right w:val="none" w:sz="0" w:space="0" w:color="auto"/>
                      </w:divBdr>
                    </w:div>
                  </w:divsChild>
                </w:div>
                <w:div w:id="1623730855">
                  <w:marLeft w:val="0"/>
                  <w:marRight w:val="0"/>
                  <w:marTop w:val="0"/>
                  <w:marBottom w:val="0"/>
                  <w:divBdr>
                    <w:top w:val="none" w:sz="0" w:space="0" w:color="auto"/>
                    <w:left w:val="none" w:sz="0" w:space="0" w:color="auto"/>
                    <w:bottom w:val="none" w:sz="0" w:space="0" w:color="auto"/>
                    <w:right w:val="none" w:sz="0" w:space="0" w:color="auto"/>
                  </w:divBdr>
                  <w:divsChild>
                    <w:div w:id="121534278">
                      <w:marLeft w:val="0"/>
                      <w:marRight w:val="0"/>
                      <w:marTop w:val="0"/>
                      <w:marBottom w:val="0"/>
                      <w:divBdr>
                        <w:top w:val="none" w:sz="0" w:space="0" w:color="auto"/>
                        <w:left w:val="none" w:sz="0" w:space="0" w:color="auto"/>
                        <w:bottom w:val="none" w:sz="0" w:space="0" w:color="auto"/>
                        <w:right w:val="none" w:sz="0" w:space="0" w:color="auto"/>
                      </w:divBdr>
                    </w:div>
                  </w:divsChild>
                </w:div>
                <w:div w:id="642153921">
                  <w:marLeft w:val="0"/>
                  <w:marRight w:val="0"/>
                  <w:marTop w:val="0"/>
                  <w:marBottom w:val="0"/>
                  <w:divBdr>
                    <w:top w:val="none" w:sz="0" w:space="0" w:color="auto"/>
                    <w:left w:val="none" w:sz="0" w:space="0" w:color="auto"/>
                    <w:bottom w:val="none" w:sz="0" w:space="0" w:color="auto"/>
                    <w:right w:val="none" w:sz="0" w:space="0" w:color="auto"/>
                  </w:divBdr>
                  <w:divsChild>
                    <w:div w:id="1835338153">
                      <w:marLeft w:val="0"/>
                      <w:marRight w:val="0"/>
                      <w:marTop w:val="0"/>
                      <w:marBottom w:val="0"/>
                      <w:divBdr>
                        <w:top w:val="none" w:sz="0" w:space="0" w:color="auto"/>
                        <w:left w:val="none" w:sz="0" w:space="0" w:color="auto"/>
                        <w:bottom w:val="none" w:sz="0" w:space="0" w:color="auto"/>
                        <w:right w:val="none" w:sz="0" w:space="0" w:color="auto"/>
                      </w:divBdr>
                    </w:div>
                  </w:divsChild>
                </w:div>
                <w:div w:id="506023851">
                  <w:marLeft w:val="0"/>
                  <w:marRight w:val="0"/>
                  <w:marTop w:val="0"/>
                  <w:marBottom w:val="0"/>
                  <w:divBdr>
                    <w:top w:val="none" w:sz="0" w:space="0" w:color="auto"/>
                    <w:left w:val="none" w:sz="0" w:space="0" w:color="auto"/>
                    <w:bottom w:val="none" w:sz="0" w:space="0" w:color="auto"/>
                    <w:right w:val="none" w:sz="0" w:space="0" w:color="auto"/>
                  </w:divBdr>
                  <w:divsChild>
                    <w:div w:id="295451653">
                      <w:marLeft w:val="0"/>
                      <w:marRight w:val="0"/>
                      <w:marTop w:val="0"/>
                      <w:marBottom w:val="0"/>
                      <w:divBdr>
                        <w:top w:val="none" w:sz="0" w:space="0" w:color="auto"/>
                        <w:left w:val="none" w:sz="0" w:space="0" w:color="auto"/>
                        <w:bottom w:val="none" w:sz="0" w:space="0" w:color="auto"/>
                        <w:right w:val="none" w:sz="0" w:space="0" w:color="auto"/>
                      </w:divBdr>
                    </w:div>
                  </w:divsChild>
                </w:div>
                <w:div w:id="449738573">
                  <w:marLeft w:val="0"/>
                  <w:marRight w:val="0"/>
                  <w:marTop w:val="0"/>
                  <w:marBottom w:val="0"/>
                  <w:divBdr>
                    <w:top w:val="none" w:sz="0" w:space="0" w:color="auto"/>
                    <w:left w:val="none" w:sz="0" w:space="0" w:color="auto"/>
                    <w:bottom w:val="none" w:sz="0" w:space="0" w:color="auto"/>
                    <w:right w:val="none" w:sz="0" w:space="0" w:color="auto"/>
                  </w:divBdr>
                  <w:divsChild>
                    <w:div w:id="1915431316">
                      <w:marLeft w:val="0"/>
                      <w:marRight w:val="0"/>
                      <w:marTop w:val="0"/>
                      <w:marBottom w:val="0"/>
                      <w:divBdr>
                        <w:top w:val="none" w:sz="0" w:space="0" w:color="auto"/>
                        <w:left w:val="none" w:sz="0" w:space="0" w:color="auto"/>
                        <w:bottom w:val="none" w:sz="0" w:space="0" w:color="auto"/>
                        <w:right w:val="none" w:sz="0" w:space="0" w:color="auto"/>
                      </w:divBdr>
                    </w:div>
                  </w:divsChild>
                </w:div>
                <w:div w:id="391462637">
                  <w:marLeft w:val="0"/>
                  <w:marRight w:val="0"/>
                  <w:marTop w:val="0"/>
                  <w:marBottom w:val="0"/>
                  <w:divBdr>
                    <w:top w:val="none" w:sz="0" w:space="0" w:color="auto"/>
                    <w:left w:val="none" w:sz="0" w:space="0" w:color="auto"/>
                    <w:bottom w:val="none" w:sz="0" w:space="0" w:color="auto"/>
                    <w:right w:val="none" w:sz="0" w:space="0" w:color="auto"/>
                  </w:divBdr>
                  <w:divsChild>
                    <w:div w:id="1622881454">
                      <w:marLeft w:val="0"/>
                      <w:marRight w:val="0"/>
                      <w:marTop w:val="0"/>
                      <w:marBottom w:val="0"/>
                      <w:divBdr>
                        <w:top w:val="none" w:sz="0" w:space="0" w:color="auto"/>
                        <w:left w:val="none" w:sz="0" w:space="0" w:color="auto"/>
                        <w:bottom w:val="none" w:sz="0" w:space="0" w:color="auto"/>
                        <w:right w:val="none" w:sz="0" w:space="0" w:color="auto"/>
                      </w:divBdr>
                    </w:div>
                  </w:divsChild>
                </w:div>
                <w:div w:id="1828932530">
                  <w:marLeft w:val="0"/>
                  <w:marRight w:val="0"/>
                  <w:marTop w:val="0"/>
                  <w:marBottom w:val="0"/>
                  <w:divBdr>
                    <w:top w:val="none" w:sz="0" w:space="0" w:color="auto"/>
                    <w:left w:val="none" w:sz="0" w:space="0" w:color="auto"/>
                    <w:bottom w:val="none" w:sz="0" w:space="0" w:color="auto"/>
                    <w:right w:val="none" w:sz="0" w:space="0" w:color="auto"/>
                  </w:divBdr>
                  <w:divsChild>
                    <w:div w:id="691608070">
                      <w:marLeft w:val="0"/>
                      <w:marRight w:val="0"/>
                      <w:marTop w:val="0"/>
                      <w:marBottom w:val="0"/>
                      <w:divBdr>
                        <w:top w:val="none" w:sz="0" w:space="0" w:color="auto"/>
                        <w:left w:val="none" w:sz="0" w:space="0" w:color="auto"/>
                        <w:bottom w:val="none" w:sz="0" w:space="0" w:color="auto"/>
                        <w:right w:val="none" w:sz="0" w:space="0" w:color="auto"/>
                      </w:divBdr>
                    </w:div>
                  </w:divsChild>
                </w:div>
                <w:div w:id="15010780">
                  <w:marLeft w:val="0"/>
                  <w:marRight w:val="0"/>
                  <w:marTop w:val="0"/>
                  <w:marBottom w:val="0"/>
                  <w:divBdr>
                    <w:top w:val="none" w:sz="0" w:space="0" w:color="auto"/>
                    <w:left w:val="none" w:sz="0" w:space="0" w:color="auto"/>
                    <w:bottom w:val="none" w:sz="0" w:space="0" w:color="auto"/>
                    <w:right w:val="none" w:sz="0" w:space="0" w:color="auto"/>
                  </w:divBdr>
                  <w:divsChild>
                    <w:div w:id="2020543168">
                      <w:marLeft w:val="0"/>
                      <w:marRight w:val="0"/>
                      <w:marTop w:val="0"/>
                      <w:marBottom w:val="0"/>
                      <w:divBdr>
                        <w:top w:val="none" w:sz="0" w:space="0" w:color="auto"/>
                        <w:left w:val="none" w:sz="0" w:space="0" w:color="auto"/>
                        <w:bottom w:val="none" w:sz="0" w:space="0" w:color="auto"/>
                        <w:right w:val="none" w:sz="0" w:space="0" w:color="auto"/>
                      </w:divBdr>
                    </w:div>
                  </w:divsChild>
                </w:div>
                <w:div w:id="1745451553">
                  <w:marLeft w:val="0"/>
                  <w:marRight w:val="0"/>
                  <w:marTop w:val="0"/>
                  <w:marBottom w:val="0"/>
                  <w:divBdr>
                    <w:top w:val="none" w:sz="0" w:space="0" w:color="auto"/>
                    <w:left w:val="none" w:sz="0" w:space="0" w:color="auto"/>
                    <w:bottom w:val="none" w:sz="0" w:space="0" w:color="auto"/>
                    <w:right w:val="none" w:sz="0" w:space="0" w:color="auto"/>
                  </w:divBdr>
                  <w:divsChild>
                    <w:div w:id="2111781204">
                      <w:marLeft w:val="0"/>
                      <w:marRight w:val="0"/>
                      <w:marTop w:val="0"/>
                      <w:marBottom w:val="0"/>
                      <w:divBdr>
                        <w:top w:val="none" w:sz="0" w:space="0" w:color="auto"/>
                        <w:left w:val="none" w:sz="0" w:space="0" w:color="auto"/>
                        <w:bottom w:val="none" w:sz="0" w:space="0" w:color="auto"/>
                        <w:right w:val="none" w:sz="0" w:space="0" w:color="auto"/>
                      </w:divBdr>
                    </w:div>
                  </w:divsChild>
                </w:div>
                <w:div w:id="1208955456">
                  <w:marLeft w:val="0"/>
                  <w:marRight w:val="0"/>
                  <w:marTop w:val="0"/>
                  <w:marBottom w:val="0"/>
                  <w:divBdr>
                    <w:top w:val="none" w:sz="0" w:space="0" w:color="auto"/>
                    <w:left w:val="none" w:sz="0" w:space="0" w:color="auto"/>
                    <w:bottom w:val="none" w:sz="0" w:space="0" w:color="auto"/>
                    <w:right w:val="none" w:sz="0" w:space="0" w:color="auto"/>
                  </w:divBdr>
                  <w:divsChild>
                    <w:div w:id="2146461798">
                      <w:marLeft w:val="0"/>
                      <w:marRight w:val="0"/>
                      <w:marTop w:val="0"/>
                      <w:marBottom w:val="0"/>
                      <w:divBdr>
                        <w:top w:val="none" w:sz="0" w:space="0" w:color="auto"/>
                        <w:left w:val="none" w:sz="0" w:space="0" w:color="auto"/>
                        <w:bottom w:val="none" w:sz="0" w:space="0" w:color="auto"/>
                        <w:right w:val="none" w:sz="0" w:space="0" w:color="auto"/>
                      </w:divBdr>
                    </w:div>
                  </w:divsChild>
                </w:div>
                <w:div w:id="1037120241">
                  <w:marLeft w:val="0"/>
                  <w:marRight w:val="0"/>
                  <w:marTop w:val="0"/>
                  <w:marBottom w:val="0"/>
                  <w:divBdr>
                    <w:top w:val="none" w:sz="0" w:space="0" w:color="auto"/>
                    <w:left w:val="none" w:sz="0" w:space="0" w:color="auto"/>
                    <w:bottom w:val="none" w:sz="0" w:space="0" w:color="auto"/>
                    <w:right w:val="none" w:sz="0" w:space="0" w:color="auto"/>
                  </w:divBdr>
                  <w:divsChild>
                    <w:div w:id="1543401822">
                      <w:marLeft w:val="0"/>
                      <w:marRight w:val="0"/>
                      <w:marTop w:val="0"/>
                      <w:marBottom w:val="0"/>
                      <w:divBdr>
                        <w:top w:val="none" w:sz="0" w:space="0" w:color="auto"/>
                        <w:left w:val="none" w:sz="0" w:space="0" w:color="auto"/>
                        <w:bottom w:val="none" w:sz="0" w:space="0" w:color="auto"/>
                        <w:right w:val="none" w:sz="0" w:space="0" w:color="auto"/>
                      </w:divBdr>
                    </w:div>
                  </w:divsChild>
                </w:div>
                <w:div w:id="1757021348">
                  <w:marLeft w:val="0"/>
                  <w:marRight w:val="0"/>
                  <w:marTop w:val="0"/>
                  <w:marBottom w:val="0"/>
                  <w:divBdr>
                    <w:top w:val="none" w:sz="0" w:space="0" w:color="auto"/>
                    <w:left w:val="none" w:sz="0" w:space="0" w:color="auto"/>
                    <w:bottom w:val="none" w:sz="0" w:space="0" w:color="auto"/>
                    <w:right w:val="none" w:sz="0" w:space="0" w:color="auto"/>
                  </w:divBdr>
                  <w:divsChild>
                    <w:div w:id="1466006820">
                      <w:marLeft w:val="0"/>
                      <w:marRight w:val="0"/>
                      <w:marTop w:val="0"/>
                      <w:marBottom w:val="0"/>
                      <w:divBdr>
                        <w:top w:val="none" w:sz="0" w:space="0" w:color="auto"/>
                        <w:left w:val="none" w:sz="0" w:space="0" w:color="auto"/>
                        <w:bottom w:val="none" w:sz="0" w:space="0" w:color="auto"/>
                        <w:right w:val="none" w:sz="0" w:space="0" w:color="auto"/>
                      </w:divBdr>
                    </w:div>
                  </w:divsChild>
                </w:div>
                <w:div w:id="1554585566">
                  <w:marLeft w:val="0"/>
                  <w:marRight w:val="0"/>
                  <w:marTop w:val="0"/>
                  <w:marBottom w:val="0"/>
                  <w:divBdr>
                    <w:top w:val="none" w:sz="0" w:space="0" w:color="auto"/>
                    <w:left w:val="none" w:sz="0" w:space="0" w:color="auto"/>
                    <w:bottom w:val="none" w:sz="0" w:space="0" w:color="auto"/>
                    <w:right w:val="none" w:sz="0" w:space="0" w:color="auto"/>
                  </w:divBdr>
                  <w:divsChild>
                    <w:div w:id="288628831">
                      <w:marLeft w:val="0"/>
                      <w:marRight w:val="0"/>
                      <w:marTop w:val="0"/>
                      <w:marBottom w:val="0"/>
                      <w:divBdr>
                        <w:top w:val="none" w:sz="0" w:space="0" w:color="auto"/>
                        <w:left w:val="none" w:sz="0" w:space="0" w:color="auto"/>
                        <w:bottom w:val="none" w:sz="0" w:space="0" w:color="auto"/>
                        <w:right w:val="none" w:sz="0" w:space="0" w:color="auto"/>
                      </w:divBdr>
                    </w:div>
                  </w:divsChild>
                </w:div>
                <w:div w:id="1060522561">
                  <w:marLeft w:val="0"/>
                  <w:marRight w:val="0"/>
                  <w:marTop w:val="0"/>
                  <w:marBottom w:val="0"/>
                  <w:divBdr>
                    <w:top w:val="none" w:sz="0" w:space="0" w:color="auto"/>
                    <w:left w:val="none" w:sz="0" w:space="0" w:color="auto"/>
                    <w:bottom w:val="none" w:sz="0" w:space="0" w:color="auto"/>
                    <w:right w:val="none" w:sz="0" w:space="0" w:color="auto"/>
                  </w:divBdr>
                  <w:divsChild>
                    <w:div w:id="1083993461">
                      <w:marLeft w:val="0"/>
                      <w:marRight w:val="0"/>
                      <w:marTop w:val="0"/>
                      <w:marBottom w:val="0"/>
                      <w:divBdr>
                        <w:top w:val="none" w:sz="0" w:space="0" w:color="auto"/>
                        <w:left w:val="none" w:sz="0" w:space="0" w:color="auto"/>
                        <w:bottom w:val="none" w:sz="0" w:space="0" w:color="auto"/>
                        <w:right w:val="none" w:sz="0" w:space="0" w:color="auto"/>
                      </w:divBdr>
                    </w:div>
                  </w:divsChild>
                </w:div>
                <w:div w:id="1607228188">
                  <w:marLeft w:val="0"/>
                  <w:marRight w:val="0"/>
                  <w:marTop w:val="0"/>
                  <w:marBottom w:val="0"/>
                  <w:divBdr>
                    <w:top w:val="none" w:sz="0" w:space="0" w:color="auto"/>
                    <w:left w:val="none" w:sz="0" w:space="0" w:color="auto"/>
                    <w:bottom w:val="none" w:sz="0" w:space="0" w:color="auto"/>
                    <w:right w:val="none" w:sz="0" w:space="0" w:color="auto"/>
                  </w:divBdr>
                  <w:divsChild>
                    <w:div w:id="1270628282">
                      <w:marLeft w:val="0"/>
                      <w:marRight w:val="0"/>
                      <w:marTop w:val="0"/>
                      <w:marBottom w:val="0"/>
                      <w:divBdr>
                        <w:top w:val="none" w:sz="0" w:space="0" w:color="auto"/>
                        <w:left w:val="none" w:sz="0" w:space="0" w:color="auto"/>
                        <w:bottom w:val="none" w:sz="0" w:space="0" w:color="auto"/>
                        <w:right w:val="none" w:sz="0" w:space="0" w:color="auto"/>
                      </w:divBdr>
                    </w:div>
                  </w:divsChild>
                </w:div>
                <w:div w:id="844398572">
                  <w:marLeft w:val="0"/>
                  <w:marRight w:val="0"/>
                  <w:marTop w:val="0"/>
                  <w:marBottom w:val="0"/>
                  <w:divBdr>
                    <w:top w:val="none" w:sz="0" w:space="0" w:color="auto"/>
                    <w:left w:val="none" w:sz="0" w:space="0" w:color="auto"/>
                    <w:bottom w:val="none" w:sz="0" w:space="0" w:color="auto"/>
                    <w:right w:val="none" w:sz="0" w:space="0" w:color="auto"/>
                  </w:divBdr>
                  <w:divsChild>
                    <w:div w:id="1982271400">
                      <w:marLeft w:val="0"/>
                      <w:marRight w:val="0"/>
                      <w:marTop w:val="0"/>
                      <w:marBottom w:val="0"/>
                      <w:divBdr>
                        <w:top w:val="none" w:sz="0" w:space="0" w:color="auto"/>
                        <w:left w:val="none" w:sz="0" w:space="0" w:color="auto"/>
                        <w:bottom w:val="none" w:sz="0" w:space="0" w:color="auto"/>
                        <w:right w:val="none" w:sz="0" w:space="0" w:color="auto"/>
                      </w:divBdr>
                    </w:div>
                  </w:divsChild>
                </w:div>
                <w:div w:id="1397317669">
                  <w:marLeft w:val="0"/>
                  <w:marRight w:val="0"/>
                  <w:marTop w:val="0"/>
                  <w:marBottom w:val="0"/>
                  <w:divBdr>
                    <w:top w:val="none" w:sz="0" w:space="0" w:color="auto"/>
                    <w:left w:val="none" w:sz="0" w:space="0" w:color="auto"/>
                    <w:bottom w:val="none" w:sz="0" w:space="0" w:color="auto"/>
                    <w:right w:val="none" w:sz="0" w:space="0" w:color="auto"/>
                  </w:divBdr>
                  <w:divsChild>
                    <w:div w:id="905456488">
                      <w:marLeft w:val="0"/>
                      <w:marRight w:val="0"/>
                      <w:marTop w:val="0"/>
                      <w:marBottom w:val="0"/>
                      <w:divBdr>
                        <w:top w:val="none" w:sz="0" w:space="0" w:color="auto"/>
                        <w:left w:val="none" w:sz="0" w:space="0" w:color="auto"/>
                        <w:bottom w:val="none" w:sz="0" w:space="0" w:color="auto"/>
                        <w:right w:val="none" w:sz="0" w:space="0" w:color="auto"/>
                      </w:divBdr>
                    </w:div>
                  </w:divsChild>
                </w:div>
                <w:div w:id="879902592">
                  <w:marLeft w:val="0"/>
                  <w:marRight w:val="0"/>
                  <w:marTop w:val="0"/>
                  <w:marBottom w:val="0"/>
                  <w:divBdr>
                    <w:top w:val="none" w:sz="0" w:space="0" w:color="auto"/>
                    <w:left w:val="none" w:sz="0" w:space="0" w:color="auto"/>
                    <w:bottom w:val="none" w:sz="0" w:space="0" w:color="auto"/>
                    <w:right w:val="none" w:sz="0" w:space="0" w:color="auto"/>
                  </w:divBdr>
                  <w:divsChild>
                    <w:div w:id="371226313">
                      <w:marLeft w:val="0"/>
                      <w:marRight w:val="0"/>
                      <w:marTop w:val="0"/>
                      <w:marBottom w:val="0"/>
                      <w:divBdr>
                        <w:top w:val="none" w:sz="0" w:space="0" w:color="auto"/>
                        <w:left w:val="none" w:sz="0" w:space="0" w:color="auto"/>
                        <w:bottom w:val="none" w:sz="0" w:space="0" w:color="auto"/>
                        <w:right w:val="none" w:sz="0" w:space="0" w:color="auto"/>
                      </w:divBdr>
                    </w:div>
                  </w:divsChild>
                </w:div>
                <w:div w:id="1231773043">
                  <w:marLeft w:val="0"/>
                  <w:marRight w:val="0"/>
                  <w:marTop w:val="0"/>
                  <w:marBottom w:val="0"/>
                  <w:divBdr>
                    <w:top w:val="none" w:sz="0" w:space="0" w:color="auto"/>
                    <w:left w:val="none" w:sz="0" w:space="0" w:color="auto"/>
                    <w:bottom w:val="none" w:sz="0" w:space="0" w:color="auto"/>
                    <w:right w:val="none" w:sz="0" w:space="0" w:color="auto"/>
                  </w:divBdr>
                  <w:divsChild>
                    <w:div w:id="858277865">
                      <w:marLeft w:val="0"/>
                      <w:marRight w:val="0"/>
                      <w:marTop w:val="0"/>
                      <w:marBottom w:val="0"/>
                      <w:divBdr>
                        <w:top w:val="none" w:sz="0" w:space="0" w:color="auto"/>
                        <w:left w:val="none" w:sz="0" w:space="0" w:color="auto"/>
                        <w:bottom w:val="none" w:sz="0" w:space="0" w:color="auto"/>
                        <w:right w:val="none" w:sz="0" w:space="0" w:color="auto"/>
                      </w:divBdr>
                    </w:div>
                  </w:divsChild>
                </w:div>
                <w:div w:id="1982925310">
                  <w:marLeft w:val="0"/>
                  <w:marRight w:val="0"/>
                  <w:marTop w:val="0"/>
                  <w:marBottom w:val="0"/>
                  <w:divBdr>
                    <w:top w:val="none" w:sz="0" w:space="0" w:color="auto"/>
                    <w:left w:val="none" w:sz="0" w:space="0" w:color="auto"/>
                    <w:bottom w:val="none" w:sz="0" w:space="0" w:color="auto"/>
                    <w:right w:val="none" w:sz="0" w:space="0" w:color="auto"/>
                  </w:divBdr>
                  <w:divsChild>
                    <w:div w:id="633020641">
                      <w:marLeft w:val="0"/>
                      <w:marRight w:val="0"/>
                      <w:marTop w:val="0"/>
                      <w:marBottom w:val="0"/>
                      <w:divBdr>
                        <w:top w:val="none" w:sz="0" w:space="0" w:color="auto"/>
                        <w:left w:val="none" w:sz="0" w:space="0" w:color="auto"/>
                        <w:bottom w:val="none" w:sz="0" w:space="0" w:color="auto"/>
                        <w:right w:val="none" w:sz="0" w:space="0" w:color="auto"/>
                      </w:divBdr>
                    </w:div>
                  </w:divsChild>
                </w:div>
                <w:div w:id="1760102583">
                  <w:marLeft w:val="0"/>
                  <w:marRight w:val="0"/>
                  <w:marTop w:val="0"/>
                  <w:marBottom w:val="0"/>
                  <w:divBdr>
                    <w:top w:val="none" w:sz="0" w:space="0" w:color="auto"/>
                    <w:left w:val="none" w:sz="0" w:space="0" w:color="auto"/>
                    <w:bottom w:val="none" w:sz="0" w:space="0" w:color="auto"/>
                    <w:right w:val="none" w:sz="0" w:space="0" w:color="auto"/>
                  </w:divBdr>
                  <w:divsChild>
                    <w:div w:id="1611012677">
                      <w:marLeft w:val="0"/>
                      <w:marRight w:val="0"/>
                      <w:marTop w:val="0"/>
                      <w:marBottom w:val="0"/>
                      <w:divBdr>
                        <w:top w:val="none" w:sz="0" w:space="0" w:color="auto"/>
                        <w:left w:val="none" w:sz="0" w:space="0" w:color="auto"/>
                        <w:bottom w:val="none" w:sz="0" w:space="0" w:color="auto"/>
                        <w:right w:val="none" w:sz="0" w:space="0" w:color="auto"/>
                      </w:divBdr>
                    </w:div>
                  </w:divsChild>
                </w:div>
                <w:div w:id="33846310">
                  <w:marLeft w:val="0"/>
                  <w:marRight w:val="0"/>
                  <w:marTop w:val="0"/>
                  <w:marBottom w:val="0"/>
                  <w:divBdr>
                    <w:top w:val="none" w:sz="0" w:space="0" w:color="auto"/>
                    <w:left w:val="none" w:sz="0" w:space="0" w:color="auto"/>
                    <w:bottom w:val="none" w:sz="0" w:space="0" w:color="auto"/>
                    <w:right w:val="none" w:sz="0" w:space="0" w:color="auto"/>
                  </w:divBdr>
                  <w:divsChild>
                    <w:div w:id="1492258363">
                      <w:marLeft w:val="0"/>
                      <w:marRight w:val="0"/>
                      <w:marTop w:val="0"/>
                      <w:marBottom w:val="0"/>
                      <w:divBdr>
                        <w:top w:val="none" w:sz="0" w:space="0" w:color="auto"/>
                        <w:left w:val="none" w:sz="0" w:space="0" w:color="auto"/>
                        <w:bottom w:val="none" w:sz="0" w:space="0" w:color="auto"/>
                        <w:right w:val="none" w:sz="0" w:space="0" w:color="auto"/>
                      </w:divBdr>
                    </w:div>
                  </w:divsChild>
                </w:div>
                <w:div w:id="1159805461">
                  <w:marLeft w:val="0"/>
                  <w:marRight w:val="0"/>
                  <w:marTop w:val="0"/>
                  <w:marBottom w:val="0"/>
                  <w:divBdr>
                    <w:top w:val="none" w:sz="0" w:space="0" w:color="auto"/>
                    <w:left w:val="none" w:sz="0" w:space="0" w:color="auto"/>
                    <w:bottom w:val="none" w:sz="0" w:space="0" w:color="auto"/>
                    <w:right w:val="none" w:sz="0" w:space="0" w:color="auto"/>
                  </w:divBdr>
                  <w:divsChild>
                    <w:div w:id="2123183223">
                      <w:marLeft w:val="0"/>
                      <w:marRight w:val="0"/>
                      <w:marTop w:val="0"/>
                      <w:marBottom w:val="0"/>
                      <w:divBdr>
                        <w:top w:val="none" w:sz="0" w:space="0" w:color="auto"/>
                        <w:left w:val="none" w:sz="0" w:space="0" w:color="auto"/>
                        <w:bottom w:val="none" w:sz="0" w:space="0" w:color="auto"/>
                        <w:right w:val="none" w:sz="0" w:space="0" w:color="auto"/>
                      </w:divBdr>
                    </w:div>
                  </w:divsChild>
                </w:div>
                <w:div w:id="1773743265">
                  <w:marLeft w:val="0"/>
                  <w:marRight w:val="0"/>
                  <w:marTop w:val="0"/>
                  <w:marBottom w:val="0"/>
                  <w:divBdr>
                    <w:top w:val="none" w:sz="0" w:space="0" w:color="auto"/>
                    <w:left w:val="none" w:sz="0" w:space="0" w:color="auto"/>
                    <w:bottom w:val="none" w:sz="0" w:space="0" w:color="auto"/>
                    <w:right w:val="none" w:sz="0" w:space="0" w:color="auto"/>
                  </w:divBdr>
                  <w:divsChild>
                    <w:div w:id="1217858327">
                      <w:marLeft w:val="0"/>
                      <w:marRight w:val="0"/>
                      <w:marTop w:val="0"/>
                      <w:marBottom w:val="0"/>
                      <w:divBdr>
                        <w:top w:val="none" w:sz="0" w:space="0" w:color="auto"/>
                        <w:left w:val="none" w:sz="0" w:space="0" w:color="auto"/>
                        <w:bottom w:val="none" w:sz="0" w:space="0" w:color="auto"/>
                        <w:right w:val="none" w:sz="0" w:space="0" w:color="auto"/>
                      </w:divBdr>
                    </w:div>
                  </w:divsChild>
                </w:div>
                <w:div w:id="902984573">
                  <w:marLeft w:val="0"/>
                  <w:marRight w:val="0"/>
                  <w:marTop w:val="0"/>
                  <w:marBottom w:val="0"/>
                  <w:divBdr>
                    <w:top w:val="none" w:sz="0" w:space="0" w:color="auto"/>
                    <w:left w:val="none" w:sz="0" w:space="0" w:color="auto"/>
                    <w:bottom w:val="none" w:sz="0" w:space="0" w:color="auto"/>
                    <w:right w:val="none" w:sz="0" w:space="0" w:color="auto"/>
                  </w:divBdr>
                  <w:divsChild>
                    <w:div w:id="1037317328">
                      <w:marLeft w:val="0"/>
                      <w:marRight w:val="0"/>
                      <w:marTop w:val="0"/>
                      <w:marBottom w:val="0"/>
                      <w:divBdr>
                        <w:top w:val="none" w:sz="0" w:space="0" w:color="auto"/>
                        <w:left w:val="none" w:sz="0" w:space="0" w:color="auto"/>
                        <w:bottom w:val="none" w:sz="0" w:space="0" w:color="auto"/>
                        <w:right w:val="none" w:sz="0" w:space="0" w:color="auto"/>
                      </w:divBdr>
                    </w:div>
                  </w:divsChild>
                </w:div>
                <w:div w:id="330834790">
                  <w:marLeft w:val="0"/>
                  <w:marRight w:val="0"/>
                  <w:marTop w:val="0"/>
                  <w:marBottom w:val="0"/>
                  <w:divBdr>
                    <w:top w:val="none" w:sz="0" w:space="0" w:color="auto"/>
                    <w:left w:val="none" w:sz="0" w:space="0" w:color="auto"/>
                    <w:bottom w:val="none" w:sz="0" w:space="0" w:color="auto"/>
                    <w:right w:val="none" w:sz="0" w:space="0" w:color="auto"/>
                  </w:divBdr>
                  <w:divsChild>
                    <w:div w:id="868035167">
                      <w:marLeft w:val="0"/>
                      <w:marRight w:val="0"/>
                      <w:marTop w:val="0"/>
                      <w:marBottom w:val="0"/>
                      <w:divBdr>
                        <w:top w:val="none" w:sz="0" w:space="0" w:color="auto"/>
                        <w:left w:val="none" w:sz="0" w:space="0" w:color="auto"/>
                        <w:bottom w:val="none" w:sz="0" w:space="0" w:color="auto"/>
                        <w:right w:val="none" w:sz="0" w:space="0" w:color="auto"/>
                      </w:divBdr>
                    </w:div>
                  </w:divsChild>
                </w:div>
                <w:div w:id="221256872">
                  <w:marLeft w:val="0"/>
                  <w:marRight w:val="0"/>
                  <w:marTop w:val="0"/>
                  <w:marBottom w:val="0"/>
                  <w:divBdr>
                    <w:top w:val="none" w:sz="0" w:space="0" w:color="auto"/>
                    <w:left w:val="none" w:sz="0" w:space="0" w:color="auto"/>
                    <w:bottom w:val="none" w:sz="0" w:space="0" w:color="auto"/>
                    <w:right w:val="none" w:sz="0" w:space="0" w:color="auto"/>
                  </w:divBdr>
                  <w:divsChild>
                    <w:div w:id="566886797">
                      <w:marLeft w:val="0"/>
                      <w:marRight w:val="0"/>
                      <w:marTop w:val="0"/>
                      <w:marBottom w:val="0"/>
                      <w:divBdr>
                        <w:top w:val="none" w:sz="0" w:space="0" w:color="auto"/>
                        <w:left w:val="none" w:sz="0" w:space="0" w:color="auto"/>
                        <w:bottom w:val="none" w:sz="0" w:space="0" w:color="auto"/>
                        <w:right w:val="none" w:sz="0" w:space="0" w:color="auto"/>
                      </w:divBdr>
                    </w:div>
                  </w:divsChild>
                </w:div>
                <w:div w:id="1189300357">
                  <w:marLeft w:val="0"/>
                  <w:marRight w:val="0"/>
                  <w:marTop w:val="0"/>
                  <w:marBottom w:val="0"/>
                  <w:divBdr>
                    <w:top w:val="none" w:sz="0" w:space="0" w:color="auto"/>
                    <w:left w:val="none" w:sz="0" w:space="0" w:color="auto"/>
                    <w:bottom w:val="none" w:sz="0" w:space="0" w:color="auto"/>
                    <w:right w:val="none" w:sz="0" w:space="0" w:color="auto"/>
                  </w:divBdr>
                  <w:divsChild>
                    <w:div w:id="1577476508">
                      <w:marLeft w:val="0"/>
                      <w:marRight w:val="0"/>
                      <w:marTop w:val="0"/>
                      <w:marBottom w:val="0"/>
                      <w:divBdr>
                        <w:top w:val="none" w:sz="0" w:space="0" w:color="auto"/>
                        <w:left w:val="none" w:sz="0" w:space="0" w:color="auto"/>
                        <w:bottom w:val="none" w:sz="0" w:space="0" w:color="auto"/>
                        <w:right w:val="none" w:sz="0" w:space="0" w:color="auto"/>
                      </w:divBdr>
                    </w:div>
                  </w:divsChild>
                </w:div>
                <w:div w:id="529999298">
                  <w:marLeft w:val="0"/>
                  <w:marRight w:val="0"/>
                  <w:marTop w:val="0"/>
                  <w:marBottom w:val="0"/>
                  <w:divBdr>
                    <w:top w:val="none" w:sz="0" w:space="0" w:color="auto"/>
                    <w:left w:val="none" w:sz="0" w:space="0" w:color="auto"/>
                    <w:bottom w:val="none" w:sz="0" w:space="0" w:color="auto"/>
                    <w:right w:val="none" w:sz="0" w:space="0" w:color="auto"/>
                  </w:divBdr>
                  <w:divsChild>
                    <w:div w:id="747270680">
                      <w:marLeft w:val="0"/>
                      <w:marRight w:val="0"/>
                      <w:marTop w:val="0"/>
                      <w:marBottom w:val="0"/>
                      <w:divBdr>
                        <w:top w:val="none" w:sz="0" w:space="0" w:color="auto"/>
                        <w:left w:val="none" w:sz="0" w:space="0" w:color="auto"/>
                        <w:bottom w:val="none" w:sz="0" w:space="0" w:color="auto"/>
                        <w:right w:val="none" w:sz="0" w:space="0" w:color="auto"/>
                      </w:divBdr>
                    </w:div>
                  </w:divsChild>
                </w:div>
                <w:div w:id="1625961799">
                  <w:marLeft w:val="0"/>
                  <w:marRight w:val="0"/>
                  <w:marTop w:val="0"/>
                  <w:marBottom w:val="0"/>
                  <w:divBdr>
                    <w:top w:val="none" w:sz="0" w:space="0" w:color="auto"/>
                    <w:left w:val="none" w:sz="0" w:space="0" w:color="auto"/>
                    <w:bottom w:val="none" w:sz="0" w:space="0" w:color="auto"/>
                    <w:right w:val="none" w:sz="0" w:space="0" w:color="auto"/>
                  </w:divBdr>
                  <w:divsChild>
                    <w:div w:id="142820709">
                      <w:marLeft w:val="0"/>
                      <w:marRight w:val="0"/>
                      <w:marTop w:val="0"/>
                      <w:marBottom w:val="0"/>
                      <w:divBdr>
                        <w:top w:val="none" w:sz="0" w:space="0" w:color="auto"/>
                        <w:left w:val="none" w:sz="0" w:space="0" w:color="auto"/>
                        <w:bottom w:val="none" w:sz="0" w:space="0" w:color="auto"/>
                        <w:right w:val="none" w:sz="0" w:space="0" w:color="auto"/>
                      </w:divBdr>
                    </w:div>
                  </w:divsChild>
                </w:div>
                <w:div w:id="1480805875">
                  <w:marLeft w:val="0"/>
                  <w:marRight w:val="0"/>
                  <w:marTop w:val="0"/>
                  <w:marBottom w:val="0"/>
                  <w:divBdr>
                    <w:top w:val="none" w:sz="0" w:space="0" w:color="auto"/>
                    <w:left w:val="none" w:sz="0" w:space="0" w:color="auto"/>
                    <w:bottom w:val="none" w:sz="0" w:space="0" w:color="auto"/>
                    <w:right w:val="none" w:sz="0" w:space="0" w:color="auto"/>
                  </w:divBdr>
                  <w:divsChild>
                    <w:div w:id="2018118929">
                      <w:marLeft w:val="0"/>
                      <w:marRight w:val="0"/>
                      <w:marTop w:val="0"/>
                      <w:marBottom w:val="0"/>
                      <w:divBdr>
                        <w:top w:val="none" w:sz="0" w:space="0" w:color="auto"/>
                        <w:left w:val="none" w:sz="0" w:space="0" w:color="auto"/>
                        <w:bottom w:val="none" w:sz="0" w:space="0" w:color="auto"/>
                        <w:right w:val="none" w:sz="0" w:space="0" w:color="auto"/>
                      </w:divBdr>
                    </w:div>
                  </w:divsChild>
                </w:div>
                <w:div w:id="1914002114">
                  <w:marLeft w:val="0"/>
                  <w:marRight w:val="0"/>
                  <w:marTop w:val="0"/>
                  <w:marBottom w:val="0"/>
                  <w:divBdr>
                    <w:top w:val="none" w:sz="0" w:space="0" w:color="auto"/>
                    <w:left w:val="none" w:sz="0" w:space="0" w:color="auto"/>
                    <w:bottom w:val="none" w:sz="0" w:space="0" w:color="auto"/>
                    <w:right w:val="none" w:sz="0" w:space="0" w:color="auto"/>
                  </w:divBdr>
                  <w:divsChild>
                    <w:div w:id="282537713">
                      <w:marLeft w:val="0"/>
                      <w:marRight w:val="0"/>
                      <w:marTop w:val="0"/>
                      <w:marBottom w:val="0"/>
                      <w:divBdr>
                        <w:top w:val="none" w:sz="0" w:space="0" w:color="auto"/>
                        <w:left w:val="none" w:sz="0" w:space="0" w:color="auto"/>
                        <w:bottom w:val="none" w:sz="0" w:space="0" w:color="auto"/>
                        <w:right w:val="none" w:sz="0" w:space="0" w:color="auto"/>
                      </w:divBdr>
                    </w:div>
                  </w:divsChild>
                </w:div>
                <w:div w:id="377170536">
                  <w:marLeft w:val="0"/>
                  <w:marRight w:val="0"/>
                  <w:marTop w:val="0"/>
                  <w:marBottom w:val="0"/>
                  <w:divBdr>
                    <w:top w:val="none" w:sz="0" w:space="0" w:color="auto"/>
                    <w:left w:val="none" w:sz="0" w:space="0" w:color="auto"/>
                    <w:bottom w:val="none" w:sz="0" w:space="0" w:color="auto"/>
                    <w:right w:val="none" w:sz="0" w:space="0" w:color="auto"/>
                  </w:divBdr>
                  <w:divsChild>
                    <w:div w:id="1498379633">
                      <w:marLeft w:val="0"/>
                      <w:marRight w:val="0"/>
                      <w:marTop w:val="0"/>
                      <w:marBottom w:val="0"/>
                      <w:divBdr>
                        <w:top w:val="none" w:sz="0" w:space="0" w:color="auto"/>
                        <w:left w:val="none" w:sz="0" w:space="0" w:color="auto"/>
                        <w:bottom w:val="none" w:sz="0" w:space="0" w:color="auto"/>
                        <w:right w:val="none" w:sz="0" w:space="0" w:color="auto"/>
                      </w:divBdr>
                    </w:div>
                  </w:divsChild>
                </w:div>
                <w:div w:id="396168064">
                  <w:marLeft w:val="0"/>
                  <w:marRight w:val="0"/>
                  <w:marTop w:val="0"/>
                  <w:marBottom w:val="0"/>
                  <w:divBdr>
                    <w:top w:val="none" w:sz="0" w:space="0" w:color="auto"/>
                    <w:left w:val="none" w:sz="0" w:space="0" w:color="auto"/>
                    <w:bottom w:val="none" w:sz="0" w:space="0" w:color="auto"/>
                    <w:right w:val="none" w:sz="0" w:space="0" w:color="auto"/>
                  </w:divBdr>
                  <w:divsChild>
                    <w:div w:id="1912957410">
                      <w:marLeft w:val="0"/>
                      <w:marRight w:val="0"/>
                      <w:marTop w:val="0"/>
                      <w:marBottom w:val="0"/>
                      <w:divBdr>
                        <w:top w:val="none" w:sz="0" w:space="0" w:color="auto"/>
                        <w:left w:val="none" w:sz="0" w:space="0" w:color="auto"/>
                        <w:bottom w:val="none" w:sz="0" w:space="0" w:color="auto"/>
                        <w:right w:val="none" w:sz="0" w:space="0" w:color="auto"/>
                      </w:divBdr>
                    </w:div>
                  </w:divsChild>
                </w:div>
                <w:div w:id="654340255">
                  <w:marLeft w:val="0"/>
                  <w:marRight w:val="0"/>
                  <w:marTop w:val="0"/>
                  <w:marBottom w:val="0"/>
                  <w:divBdr>
                    <w:top w:val="none" w:sz="0" w:space="0" w:color="auto"/>
                    <w:left w:val="none" w:sz="0" w:space="0" w:color="auto"/>
                    <w:bottom w:val="none" w:sz="0" w:space="0" w:color="auto"/>
                    <w:right w:val="none" w:sz="0" w:space="0" w:color="auto"/>
                  </w:divBdr>
                  <w:divsChild>
                    <w:div w:id="1075935959">
                      <w:marLeft w:val="0"/>
                      <w:marRight w:val="0"/>
                      <w:marTop w:val="0"/>
                      <w:marBottom w:val="0"/>
                      <w:divBdr>
                        <w:top w:val="none" w:sz="0" w:space="0" w:color="auto"/>
                        <w:left w:val="none" w:sz="0" w:space="0" w:color="auto"/>
                        <w:bottom w:val="none" w:sz="0" w:space="0" w:color="auto"/>
                        <w:right w:val="none" w:sz="0" w:space="0" w:color="auto"/>
                      </w:divBdr>
                    </w:div>
                  </w:divsChild>
                </w:div>
                <w:div w:id="451173434">
                  <w:marLeft w:val="0"/>
                  <w:marRight w:val="0"/>
                  <w:marTop w:val="0"/>
                  <w:marBottom w:val="0"/>
                  <w:divBdr>
                    <w:top w:val="none" w:sz="0" w:space="0" w:color="auto"/>
                    <w:left w:val="none" w:sz="0" w:space="0" w:color="auto"/>
                    <w:bottom w:val="none" w:sz="0" w:space="0" w:color="auto"/>
                    <w:right w:val="none" w:sz="0" w:space="0" w:color="auto"/>
                  </w:divBdr>
                  <w:divsChild>
                    <w:div w:id="534974285">
                      <w:marLeft w:val="0"/>
                      <w:marRight w:val="0"/>
                      <w:marTop w:val="0"/>
                      <w:marBottom w:val="0"/>
                      <w:divBdr>
                        <w:top w:val="none" w:sz="0" w:space="0" w:color="auto"/>
                        <w:left w:val="none" w:sz="0" w:space="0" w:color="auto"/>
                        <w:bottom w:val="none" w:sz="0" w:space="0" w:color="auto"/>
                        <w:right w:val="none" w:sz="0" w:space="0" w:color="auto"/>
                      </w:divBdr>
                    </w:div>
                  </w:divsChild>
                </w:div>
                <w:div w:id="1351686674">
                  <w:marLeft w:val="0"/>
                  <w:marRight w:val="0"/>
                  <w:marTop w:val="0"/>
                  <w:marBottom w:val="0"/>
                  <w:divBdr>
                    <w:top w:val="none" w:sz="0" w:space="0" w:color="auto"/>
                    <w:left w:val="none" w:sz="0" w:space="0" w:color="auto"/>
                    <w:bottom w:val="none" w:sz="0" w:space="0" w:color="auto"/>
                    <w:right w:val="none" w:sz="0" w:space="0" w:color="auto"/>
                  </w:divBdr>
                  <w:divsChild>
                    <w:div w:id="762646031">
                      <w:marLeft w:val="0"/>
                      <w:marRight w:val="0"/>
                      <w:marTop w:val="0"/>
                      <w:marBottom w:val="0"/>
                      <w:divBdr>
                        <w:top w:val="none" w:sz="0" w:space="0" w:color="auto"/>
                        <w:left w:val="none" w:sz="0" w:space="0" w:color="auto"/>
                        <w:bottom w:val="none" w:sz="0" w:space="0" w:color="auto"/>
                        <w:right w:val="none" w:sz="0" w:space="0" w:color="auto"/>
                      </w:divBdr>
                    </w:div>
                  </w:divsChild>
                </w:div>
                <w:div w:id="1648243760">
                  <w:marLeft w:val="0"/>
                  <w:marRight w:val="0"/>
                  <w:marTop w:val="0"/>
                  <w:marBottom w:val="0"/>
                  <w:divBdr>
                    <w:top w:val="none" w:sz="0" w:space="0" w:color="auto"/>
                    <w:left w:val="none" w:sz="0" w:space="0" w:color="auto"/>
                    <w:bottom w:val="none" w:sz="0" w:space="0" w:color="auto"/>
                    <w:right w:val="none" w:sz="0" w:space="0" w:color="auto"/>
                  </w:divBdr>
                  <w:divsChild>
                    <w:div w:id="677269268">
                      <w:marLeft w:val="0"/>
                      <w:marRight w:val="0"/>
                      <w:marTop w:val="0"/>
                      <w:marBottom w:val="0"/>
                      <w:divBdr>
                        <w:top w:val="none" w:sz="0" w:space="0" w:color="auto"/>
                        <w:left w:val="none" w:sz="0" w:space="0" w:color="auto"/>
                        <w:bottom w:val="none" w:sz="0" w:space="0" w:color="auto"/>
                        <w:right w:val="none" w:sz="0" w:space="0" w:color="auto"/>
                      </w:divBdr>
                    </w:div>
                  </w:divsChild>
                </w:div>
                <w:div w:id="537015847">
                  <w:marLeft w:val="0"/>
                  <w:marRight w:val="0"/>
                  <w:marTop w:val="0"/>
                  <w:marBottom w:val="0"/>
                  <w:divBdr>
                    <w:top w:val="none" w:sz="0" w:space="0" w:color="auto"/>
                    <w:left w:val="none" w:sz="0" w:space="0" w:color="auto"/>
                    <w:bottom w:val="none" w:sz="0" w:space="0" w:color="auto"/>
                    <w:right w:val="none" w:sz="0" w:space="0" w:color="auto"/>
                  </w:divBdr>
                  <w:divsChild>
                    <w:div w:id="629358073">
                      <w:marLeft w:val="0"/>
                      <w:marRight w:val="0"/>
                      <w:marTop w:val="0"/>
                      <w:marBottom w:val="0"/>
                      <w:divBdr>
                        <w:top w:val="none" w:sz="0" w:space="0" w:color="auto"/>
                        <w:left w:val="none" w:sz="0" w:space="0" w:color="auto"/>
                        <w:bottom w:val="none" w:sz="0" w:space="0" w:color="auto"/>
                        <w:right w:val="none" w:sz="0" w:space="0" w:color="auto"/>
                      </w:divBdr>
                    </w:div>
                  </w:divsChild>
                </w:div>
                <w:div w:id="1742022404">
                  <w:marLeft w:val="0"/>
                  <w:marRight w:val="0"/>
                  <w:marTop w:val="0"/>
                  <w:marBottom w:val="0"/>
                  <w:divBdr>
                    <w:top w:val="none" w:sz="0" w:space="0" w:color="auto"/>
                    <w:left w:val="none" w:sz="0" w:space="0" w:color="auto"/>
                    <w:bottom w:val="none" w:sz="0" w:space="0" w:color="auto"/>
                    <w:right w:val="none" w:sz="0" w:space="0" w:color="auto"/>
                  </w:divBdr>
                  <w:divsChild>
                    <w:div w:id="495607140">
                      <w:marLeft w:val="0"/>
                      <w:marRight w:val="0"/>
                      <w:marTop w:val="0"/>
                      <w:marBottom w:val="0"/>
                      <w:divBdr>
                        <w:top w:val="none" w:sz="0" w:space="0" w:color="auto"/>
                        <w:left w:val="none" w:sz="0" w:space="0" w:color="auto"/>
                        <w:bottom w:val="none" w:sz="0" w:space="0" w:color="auto"/>
                        <w:right w:val="none" w:sz="0" w:space="0" w:color="auto"/>
                      </w:divBdr>
                    </w:div>
                  </w:divsChild>
                </w:div>
                <w:div w:id="1416439481">
                  <w:marLeft w:val="0"/>
                  <w:marRight w:val="0"/>
                  <w:marTop w:val="0"/>
                  <w:marBottom w:val="0"/>
                  <w:divBdr>
                    <w:top w:val="none" w:sz="0" w:space="0" w:color="auto"/>
                    <w:left w:val="none" w:sz="0" w:space="0" w:color="auto"/>
                    <w:bottom w:val="none" w:sz="0" w:space="0" w:color="auto"/>
                    <w:right w:val="none" w:sz="0" w:space="0" w:color="auto"/>
                  </w:divBdr>
                  <w:divsChild>
                    <w:div w:id="1362853432">
                      <w:marLeft w:val="0"/>
                      <w:marRight w:val="0"/>
                      <w:marTop w:val="0"/>
                      <w:marBottom w:val="0"/>
                      <w:divBdr>
                        <w:top w:val="none" w:sz="0" w:space="0" w:color="auto"/>
                        <w:left w:val="none" w:sz="0" w:space="0" w:color="auto"/>
                        <w:bottom w:val="none" w:sz="0" w:space="0" w:color="auto"/>
                        <w:right w:val="none" w:sz="0" w:space="0" w:color="auto"/>
                      </w:divBdr>
                    </w:div>
                  </w:divsChild>
                </w:div>
                <w:div w:id="483743716">
                  <w:marLeft w:val="0"/>
                  <w:marRight w:val="0"/>
                  <w:marTop w:val="0"/>
                  <w:marBottom w:val="0"/>
                  <w:divBdr>
                    <w:top w:val="none" w:sz="0" w:space="0" w:color="auto"/>
                    <w:left w:val="none" w:sz="0" w:space="0" w:color="auto"/>
                    <w:bottom w:val="none" w:sz="0" w:space="0" w:color="auto"/>
                    <w:right w:val="none" w:sz="0" w:space="0" w:color="auto"/>
                  </w:divBdr>
                  <w:divsChild>
                    <w:div w:id="481846907">
                      <w:marLeft w:val="0"/>
                      <w:marRight w:val="0"/>
                      <w:marTop w:val="0"/>
                      <w:marBottom w:val="0"/>
                      <w:divBdr>
                        <w:top w:val="none" w:sz="0" w:space="0" w:color="auto"/>
                        <w:left w:val="none" w:sz="0" w:space="0" w:color="auto"/>
                        <w:bottom w:val="none" w:sz="0" w:space="0" w:color="auto"/>
                        <w:right w:val="none" w:sz="0" w:space="0" w:color="auto"/>
                      </w:divBdr>
                    </w:div>
                  </w:divsChild>
                </w:div>
                <w:div w:id="114906146">
                  <w:marLeft w:val="0"/>
                  <w:marRight w:val="0"/>
                  <w:marTop w:val="0"/>
                  <w:marBottom w:val="0"/>
                  <w:divBdr>
                    <w:top w:val="none" w:sz="0" w:space="0" w:color="auto"/>
                    <w:left w:val="none" w:sz="0" w:space="0" w:color="auto"/>
                    <w:bottom w:val="none" w:sz="0" w:space="0" w:color="auto"/>
                    <w:right w:val="none" w:sz="0" w:space="0" w:color="auto"/>
                  </w:divBdr>
                  <w:divsChild>
                    <w:div w:id="1547178702">
                      <w:marLeft w:val="0"/>
                      <w:marRight w:val="0"/>
                      <w:marTop w:val="0"/>
                      <w:marBottom w:val="0"/>
                      <w:divBdr>
                        <w:top w:val="none" w:sz="0" w:space="0" w:color="auto"/>
                        <w:left w:val="none" w:sz="0" w:space="0" w:color="auto"/>
                        <w:bottom w:val="none" w:sz="0" w:space="0" w:color="auto"/>
                        <w:right w:val="none" w:sz="0" w:space="0" w:color="auto"/>
                      </w:divBdr>
                    </w:div>
                  </w:divsChild>
                </w:div>
                <w:div w:id="2036807144">
                  <w:marLeft w:val="0"/>
                  <w:marRight w:val="0"/>
                  <w:marTop w:val="0"/>
                  <w:marBottom w:val="0"/>
                  <w:divBdr>
                    <w:top w:val="none" w:sz="0" w:space="0" w:color="auto"/>
                    <w:left w:val="none" w:sz="0" w:space="0" w:color="auto"/>
                    <w:bottom w:val="none" w:sz="0" w:space="0" w:color="auto"/>
                    <w:right w:val="none" w:sz="0" w:space="0" w:color="auto"/>
                  </w:divBdr>
                  <w:divsChild>
                    <w:div w:id="866529273">
                      <w:marLeft w:val="0"/>
                      <w:marRight w:val="0"/>
                      <w:marTop w:val="0"/>
                      <w:marBottom w:val="0"/>
                      <w:divBdr>
                        <w:top w:val="none" w:sz="0" w:space="0" w:color="auto"/>
                        <w:left w:val="none" w:sz="0" w:space="0" w:color="auto"/>
                        <w:bottom w:val="none" w:sz="0" w:space="0" w:color="auto"/>
                        <w:right w:val="none" w:sz="0" w:space="0" w:color="auto"/>
                      </w:divBdr>
                    </w:div>
                  </w:divsChild>
                </w:div>
                <w:div w:id="495608305">
                  <w:marLeft w:val="0"/>
                  <w:marRight w:val="0"/>
                  <w:marTop w:val="0"/>
                  <w:marBottom w:val="0"/>
                  <w:divBdr>
                    <w:top w:val="none" w:sz="0" w:space="0" w:color="auto"/>
                    <w:left w:val="none" w:sz="0" w:space="0" w:color="auto"/>
                    <w:bottom w:val="none" w:sz="0" w:space="0" w:color="auto"/>
                    <w:right w:val="none" w:sz="0" w:space="0" w:color="auto"/>
                  </w:divBdr>
                  <w:divsChild>
                    <w:div w:id="809174541">
                      <w:marLeft w:val="0"/>
                      <w:marRight w:val="0"/>
                      <w:marTop w:val="0"/>
                      <w:marBottom w:val="0"/>
                      <w:divBdr>
                        <w:top w:val="none" w:sz="0" w:space="0" w:color="auto"/>
                        <w:left w:val="none" w:sz="0" w:space="0" w:color="auto"/>
                        <w:bottom w:val="none" w:sz="0" w:space="0" w:color="auto"/>
                        <w:right w:val="none" w:sz="0" w:space="0" w:color="auto"/>
                      </w:divBdr>
                    </w:div>
                  </w:divsChild>
                </w:div>
                <w:div w:id="2142183951">
                  <w:marLeft w:val="0"/>
                  <w:marRight w:val="0"/>
                  <w:marTop w:val="0"/>
                  <w:marBottom w:val="0"/>
                  <w:divBdr>
                    <w:top w:val="none" w:sz="0" w:space="0" w:color="auto"/>
                    <w:left w:val="none" w:sz="0" w:space="0" w:color="auto"/>
                    <w:bottom w:val="none" w:sz="0" w:space="0" w:color="auto"/>
                    <w:right w:val="none" w:sz="0" w:space="0" w:color="auto"/>
                  </w:divBdr>
                  <w:divsChild>
                    <w:div w:id="1881359855">
                      <w:marLeft w:val="0"/>
                      <w:marRight w:val="0"/>
                      <w:marTop w:val="0"/>
                      <w:marBottom w:val="0"/>
                      <w:divBdr>
                        <w:top w:val="none" w:sz="0" w:space="0" w:color="auto"/>
                        <w:left w:val="none" w:sz="0" w:space="0" w:color="auto"/>
                        <w:bottom w:val="none" w:sz="0" w:space="0" w:color="auto"/>
                        <w:right w:val="none" w:sz="0" w:space="0" w:color="auto"/>
                      </w:divBdr>
                    </w:div>
                  </w:divsChild>
                </w:div>
                <w:div w:id="1419058982">
                  <w:marLeft w:val="0"/>
                  <w:marRight w:val="0"/>
                  <w:marTop w:val="0"/>
                  <w:marBottom w:val="0"/>
                  <w:divBdr>
                    <w:top w:val="none" w:sz="0" w:space="0" w:color="auto"/>
                    <w:left w:val="none" w:sz="0" w:space="0" w:color="auto"/>
                    <w:bottom w:val="none" w:sz="0" w:space="0" w:color="auto"/>
                    <w:right w:val="none" w:sz="0" w:space="0" w:color="auto"/>
                  </w:divBdr>
                  <w:divsChild>
                    <w:div w:id="696127908">
                      <w:marLeft w:val="0"/>
                      <w:marRight w:val="0"/>
                      <w:marTop w:val="0"/>
                      <w:marBottom w:val="0"/>
                      <w:divBdr>
                        <w:top w:val="none" w:sz="0" w:space="0" w:color="auto"/>
                        <w:left w:val="none" w:sz="0" w:space="0" w:color="auto"/>
                        <w:bottom w:val="none" w:sz="0" w:space="0" w:color="auto"/>
                        <w:right w:val="none" w:sz="0" w:space="0" w:color="auto"/>
                      </w:divBdr>
                    </w:div>
                  </w:divsChild>
                </w:div>
                <w:div w:id="216092496">
                  <w:marLeft w:val="0"/>
                  <w:marRight w:val="0"/>
                  <w:marTop w:val="0"/>
                  <w:marBottom w:val="0"/>
                  <w:divBdr>
                    <w:top w:val="none" w:sz="0" w:space="0" w:color="auto"/>
                    <w:left w:val="none" w:sz="0" w:space="0" w:color="auto"/>
                    <w:bottom w:val="none" w:sz="0" w:space="0" w:color="auto"/>
                    <w:right w:val="none" w:sz="0" w:space="0" w:color="auto"/>
                  </w:divBdr>
                  <w:divsChild>
                    <w:div w:id="2143304155">
                      <w:marLeft w:val="0"/>
                      <w:marRight w:val="0"/>
                      <w:marTop w:val="0"/>
                      <w:marBottom w:val="0"/>
                      <w:divBdr>
                        <w:top w:val="none" w:sz="0" w:space="0" w:color="auto"/>
                        <w:left w:val="none" w:sz="0" w:space="0" w:color="auto"/>
                        <w:bottom w:val="none" w:sz="0" w:space="0" w:color="auto"/>
                        <w:right w:val="none" w:sz="0" w:space="0" w:color="auto"/>
                      </w:divBdr>
                    </w:div>
                  </w:divsChild>
                </w:div>
                <w:div w:id="1358383908">
                  <w:marLeft w:val="0"/>
                  <w:marRight w:val="0"/>
                  <w:marTop w:val="0"/>
                  <w:marBottom w:val="0"/>
                  <w:divBdr>
                    <w:top w:val="none" w:sz="0" w:space="0" w:color="auto"/>
                    <w:left w:val="none" w:sz="0" w:space="0" w:color="auto"/>
                    <w:bottom w:val="none" w:sz="0" w:space="0" w:color="auto"/>
                    <w:right w:val="none" w:sz="0" w:space="0" w:color="auto"/>
                  </w:divBdr>
                  <w:divsChild>
                    <w:div w:id="1586260725">
                      <w:marLeft w:val="0"/>
                      <w:marRight w:val="0"/>
                      <w:marTop w:val="0"/>
                      <w:marBottom w:val="0"/>
                      <w:divBdr>
                        <w:top w:val="none" w:sz="0" w:space="0" w:color="auto"/>
                        <w:left w:val="none" w:sz="0" w:space="0" w:color="auto"/>
                        <w:bottom w:val="none" w:sz="0" w:space="0" w:color="auto"/>
                        <w:right w:val="none" w:sz="0" w:space="0" w:color="auto"/>
                      </w:divBdr>
                    </w:div>
                  </w:divsChild>
                </w:div>
                <w:div w:id="2075002762">
                  <w:marLeft w:val="0"/>
                  <w:marRight w:val="0"/>
                  <w:marTop w:val="0"/>
                  <w:marBottom w:val="0"/>
                  <w:divBdr>
                    <w:top w:val="none" w:sz="0" w:space="0" w:color="auto"/>
                    <w:left w:val="none" w:sz="0" w:space="0" w:color="auto"/>
                    <w:bottom w:val="none" w:sz="0" w:space="0" w:color="auto"/>
                    <w:right w:val="none" w:sz="0" w:space="0" w:color="auto"/>
                  </w:divBdr>
                  <w:divsChild>
                    <w:div w:id="801388187">
                      <w:marLeft w:val="0"/>
                      <w:marRight w:val="0"/>
                      <w:marTop w:val="0"/>
                      <w:marBottom w:val="0"/>
                      <w:divBdr>
                        <w:top w:val="none" w:sz="0" w:space="0" w:color="auto"/>
                        <w:left w:val="none" w:sz="0" w:space="0" w:color="auto"/>
                        <w:bottom w:val="none" w:sz="0" w:space="0" w:color="auto"/>
                        <w:right w:val="none" w:sz="0" w:space="0" w:color="auto"/>
                      </w:divBdr>
                    </w:div>
                  </w:divsChild>
                </w:div>
                <w:div w:id="732312922">
                  <w:marLeft w:val="0"/>
                  <w:marRight w:val="0"/>
                  <w:marTop w:val="0"/>
                  <w:marBottom w:val="0"/>
                  <w:divBdr>
                    <w:top w:val="none" w:sz="0" w:space="0" w:color="auto"/>
                    <w:left w:val="none" w:sz="0" w:space="0" w:color="auto"/>
                    <w:bottom w:val="none" w:sz="0" w:space="0" w:color="auto"/>
                    <w:right w:val="none" w:sz="0" w:space="0" w:color="auto"/>
                  </w:divBdr>
                  <w:divsChild>
                    <w:div w:id="907686506">
                      <w:marLeft w:val="0"/>
                      <w:marRight w:val="0"/>
                      <w:marTop w:val="0"/>
                      <w:marBottom w:val="0"/>
                      <w:divBdr>
                        <w:top w:val="none" w:sz="0" w:space="0" w:color="auto"/>
                        <w:left w:val="none" w:sz="0" w:space="0" w:color="auto"/>
                        <w:bottom w:val="none" w:sz="0" w:space="0" w:color="auto"/>
                        <w:right w:val="none" w:sz="0" w:space="0" w:color="auto"/>
                      </w:divBdr>
                    </w:div>
                  </w:divsChild>
                </w:div>
                <w:div w:id="333532769">
                  <w:marLeft w:val="0"/>
                  <w:marRight w:val="0"/>
                  <w:marTop w:val="0"/>
                  <w:marBottom w:val="0"/>
                  <w:divBdr>
                    <w:top w:val="none" w:sz="0" w:space="0" w:color="auto"/>
                    <w:left w:val="none" w:sz="0" w:space="0" w:color="auto"/>
                    <w:bottom w:val="none" w:sz="0" w:space="0" w:color="auto"/>
                    <w:right w:val="none" w:sz="0" w:space="0" w:color="auto"/>
                  </w:divBdr>
                  <w:divsChild>
                    <w:div w:id="1187210771">
                      <w:marLeft w:val="0"/>
                      <w:marRight w:val="0"/>
                      <w:marTop w:val="0"/>
                      <w:marBottom w:val="0"/>
                      <w:divBdr>
                        <w:top w:val="none" w:sz="0" w:space="0" w:color="auto"/>
                        <w:left w:val="none" w:sz="0" w:space="0" w:color="auto"/>
                        <w:bottom w:val="none" w:sz="0" w:space="0" w:color="auto"/>
                        <w:right w:val="none" w:sz="0" w:space="0" w:color="auto"/>
                      </w:divBdr>
                    </w:div>
                  </w:divsChild>
                </w:div>
                <w:div w:id="957680467">
                  <w:marLeft w:val="0"/>
                  <w:marRight w:val="0"/>
                  <w:marTop w:val="0"/>
                  <w:marBottom w:val="0"/>
                  <w:divBdr>
                    <w:top w:val="none" w:sz="0" w:space="0" w:color="auto"/>
                    <w:left w:val="none" w:sz="0" w:space="0" w:color="auto"/>
                    <w:bottom w:val="none" w:sz="0" w:space="0" w:color="auto"/>
                    <w:right w:val="none" w:sz="0" w:space="0" w:color="auto"/>
                  </w:divBdr>
                  <w:divsChild>
                    <w:div w:id="1951204337">
                      <w:marLeft w:val="0"/>
                      <w:marRight w:val="0"/>
                      <w:marTop w:val="0"/>
                      <w:marBottom w:val="0"/>
                      <w:divBdr>
                        <w:top w:val="none" w:sz="0" w:space="0" w:color="auto"/>
                        <w:left w:val="none" w:sz="0" w:space="0" w:color="auto"/>
                        <w:bottom w:val="none" w:sz="0" w:space="0" w:color="auto"/>
                        <w:right w:val="none" w:sz="0" w:space="0" w:color="auto"/>
                      </w:divBdr>
                    </w:div>
                  </w:divsChild>
                </w:div>
                <w:div w:id="2118668926">
                  <w:marLeft w:val="0"/>
                  <w:marRight w:val="0"/>
                  <w:marTop w:val="0"/>
                  <w:marBottom w:val="0"/>
                  <w:divBdr>
                    <w:top w:val="none" w:sz="0" w:space="0" w:color="auto"/>
                    <w:left w:val="none" w:sz="0" w:space="0" w:color="auto"/>
                    <w:bottom w:val="none" w:sz="0" w:space="0" w:color="auto"/>
                    <w:right w:val="none" w:sz="0" w:space="0" w:color="auto"/>
                  </w:divBdr>
                  <w:divsChild>
                    <w:div w:id="172497451">
                      <w:marLeft w:val="0"/>
                      <w:marRight w:val="0"/>
                      <w:marTop w:val="0"/>
                      <w:marBottom w:val="0"/>
                      <w:divBdr>
                        <w:top w:val="none" w:sz="0" w:space="0" w:color="auto"/>
                        <w:left w:val="none" w:sz="0" w:space="0" w:color="auto"/>
                        <w:bottom w:val="none" w:sz="0" w:space="0" w:color="auto"/>
                        <w:right w:val="none" w:sz="0" w:space="0" w:color="auto"/>
                      </w:divBdr>
                    </w:div>
                  </w:divsChild>
                </w:div>
                <w:div w:id="1947469371">
                  <w:marLeft w:val="0"/>
                  <w:marRight w:val="0"/>
                  <w:marTop w:val="0"/>
                  <w:marBottom w:val="0"/>
                  <w:divBdr>
                    <w:top w:val="none" w:sz="0" w:space="0" w:color="auto"/>
                    <w:left w:val="none" w:sz="0" w:space="0" w:color="auto"/>
                    <w:bottom w:val="none" w:sz="0" w:space="0" w:color="auto"/>
                    <w:right w:val="none" w:sz="0" w:space="0" w:color="auto"/>
                  </w:divBdr>
                  <w:divsChild>
                    <w:div w:id="1152723020">
                      <w:marLeft w:val="0"/>
                      <w:marRight w:val="0"/>
                      <w:marTop w:val="0"/>
                      <w:marBottom w:val="0"/>
                      <w:divBdr>
                        <w:top w:val="none" w:sz="0" w:space="0" w:color="auto"/>
                        <w:left w:val="none" w:sz="0" w:space="0" w:color="auto"/>
                        <w:bottom w:val="none" w:sz="0" w:space="0" w:color="auto"/>
                        <w:right w:val="none" w:sz="0" w:space="0" w:color="auto"/>
                      </w:divBdr>
                    </w:div>
                  </w:divsChild>
                </w:div>
                <w:div w:id="1395619778">
                  <w:marLeft w:val="0"/>
                  <w:marRight w:val="0"/>
                  <w:marTop w:val="0"/>
                  <w:marBottom w:val="0"/>
                  <w:divBdr>
                    <w:top w:val="none" w:sz="0" w:space="0" w:color="auto"/>
                    <w:left w:val="none" w:sz="0" w:space="0" w:color="auto"/>
                    <w:bottom w:val="none" w:sz="0" w:space="0" w:color="auto"/>
                    <w:right w:val="none" w:sz="0" w:space="0" w:color="auto"/>
                  </w:divBdr>
                  <w:divsChild>
                    <w:div w:id="34363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487237">
          <w:marLeft w:val="0"/>
          <w:marRight w:val="0"/>
          <w:marTop w:val="0"/>
          <w:marBottom w:val="0"/>
          <w:divBdr>
            <w:top w:val="none" w:sz="0" w:space="0" w:color="auto"/>
            <w:left w:val="none" w:sz="0" w:space="0" w:color="auto"/>
            <w:bottom w:val="none" w:sz="0" w:space="0" w:color="auto"/>
            <w:right w:val="none" w:sz="0" w:space="0" w:color="auto"/>
          </w:divBdr>
        </w:div>
        <w:div w:id="953904634">
          <w:marLeft w:val="0"/>
          <w:marRight w:val="0"/>
          <w:marTop w:val="0"/>
          <w:marBottom w:val="0"/>
          <w:divBdr>
            <w:top w:val="none" w:sz="0" w:space="0" w:color="auto"/>
            <w:left w:val="none" w:sz="0" w:space="0" w:color="auto"/>
            <w:bottom w:val="none" w:sz="0" w:space="0" w:color="auto"/>
            <w:right w:val="none" w:sz="0" w:space="0" w:color="auto"/>
          </w:divBdr>
        </w:div>
        <w:div w:id="1062828990">
          <w:marLeft w:val="0"/>
          <w:marRight w:val="0"/>
          <w:marTop w:val="0"/>
          <w:marBottom w:val="0"/>
          <w:divBdr>
            <w:top w:val="none" w:sz="0" w:space="0" w:color="auto"/>
            <w:left w:val="none" w:sz="0" w:space="0" w:color="auto"/>
            <w:bottom w:val="none" w:sz="0" w:space="0" w:color="auto"/>
            <w:right w:val="none" w:sz="0" w:space="0" w:color="auto"/>
          </w:divBdr>
        </w:div>
        <w:div w:id="1720471441">
          <w:marLeft w:val="0"/>
          <w:marRight w:val="0"/>
          <w:marTop w:val="0"/>
          <w:marBottom w:val="0"/>
          <w:divBdr>
            <w:top w:val="none" w:sz="0" w:space="0" w:color="auto"/>
            <w:left w:val="none" w:sz="0" w:space="0" w:color="auto"/>
            <w:bottom w:val="none" w:sz="0" w:space="0" w:color="auto"/>
            <w:right w:val="none" w:sz="0" w:space="0" w:color="auto"/>
          </w:divBdr>
        </w:div>
        <w:div w:id="1624311261">
          <w:marLeft w:val="0"/>
          <w:marRight w:val="0"/>
          <w:marTop w:val="0"/>
          <w:marBottom w:val="0"/>
          <w:divBdr>
            <w:top w:val="none" w:sz="0" w:space="0" w:color="auto"/>
            <w:left w:val="none" w:sz="0" w:space="0" w:color="auto"/>
            <w:bottom w:val="none" w:sz="0" w:space="0" w:color="auto"/>
            <w:right w:val="none" w:sz="0" w:space="0" w:color="auto"/>
          </w:divBdr>
        </w:div>
        <w:div w:id="1599681313">
          <w:marLeft w:val="0"/>
          <w:marRight w:val="0"/>
          <w:marTop w:val="0"/>
          <w:marBottom w:val="0"/>
          <w:divBdr>
            <w:top w:val="none" w:sz="0" w:space="0" w:color="auto"/>
            <w:left w:val="none" w:sz="0" w:space="0" w:color="auto"/>
            <w:bottom w:val="none" w:sz="0" w:space="0" w:color="auto"/>
            <w:right w:val="none" w:sz="0" w:space="0" w:color="auto"/>
          </w:divBdr>
        </w:div>
        <w:div w:id="1209992157">
          <w:marLeft w:val="0"/>
          <w:marRight w:val="0"/>
          <w:marTop w:val="0"/>
          <w:marBottom w:val="0"/>
          <w:divBdr>
            <w:top w:val="none" w:sz="0" w:space="0" w:color="auto"/>
            <w:left w:val="none" w:sz="0" w:space="0" w:color="auto"/>
            <w:bottom w:val="none" w:sz="0" w:space="0" w:color="auto"/>
            <w:right w:val="none" w:sz="0" w:space="0" w:color="auto"/>
          </w:divBdr>
        </w:div>
        <w:div w:id="1790705811">
          <w:marLeft w:val="0"/>
          <w:marRight w:val="0"/>
          <w:marTop w:val="0"/>
          <w:marBottom w:val="0"/>
          <w:divBdr>
            <w:top w:val="none" w:sz="0" w:space="0" w:color="auto"/>
            <w:left w:val="none" w:sz="0" w:space="0" w:color="auto"/>
            <w:bottom w:val="none" w:sz="0" w:space="0" w:color="auto"/>
            <w:right w:val="none" w:sz="0" w:space="0" w:color="auto"/>
          </w:divBdr>
        </w:div>
        <w:div w:id="394015221">
          <w:marLeft w:val="0"/>
          <w:marRight w:val="0"/>
          <w:marTop w:val="0"/>
          <w:marBottom w:val="0"/>
          <w:divBdr>
            <w:top w:val="none" w:sz="0" w:space="0" w:color="auto"/>
            <w:left w:val="none" w:sz="0" w:space="0" w:color="auto"/>
            <w:bottom w:val="none" w:sz="0" w:space="0" w:color="auto"/>
            <w:right w:val="none" w:sz="0" w:space="0" w:color="auto"/>
          </w:divBdr>
        </w:div>
        <w:div w:id="38939632">
          <w:marLeft w:val="0"/>
          <w:marRight w:val="0"/>
          <w:marTop w:val="0"/>
          <w:marBottom w:val="0"/>
          <w:divBdr>
            <w:top w:val="none" w:sz="0" w:space="0" w:color="auto"/>
            <w:left w:val="none" w:sz="0" w:space="0" w:color="auto"/>
            <w:bottom w:val="none" w:sz="0" w:space="0" w:color="auto"/>
            <w:right w:val="none" w:sz="0" w:space="0" w:color="auto"/>
          </w:divBdr>
        </w:div>
        <w:div w:id="2005235024">
          <w:marLeft w:val="0"/>
          <w:marRight w:val="0"/>
          <w:marTop w:val="0"/>
          <w:marBottom w:val="0"/>
          <w:divBdr>
            <w:top w:val="none" w:sz="0" w:space="0" w:color="auto"/>
            <w:left w:val="none" w:sz="0" w:space="0" w:color="auto"/>
            <w:bottom w:val="none" w:sz="0" w:space="0" w:color="auto"/>
            <w:right w:val="none" w:sz="0" w:space="0" w:color="auto"/>
          </w:divBdr>
        </w:div>
        <w:div w:id="935794634">
          <w:marLeft w:val="0"/>
          <w:marRight w:val="0"/>
          <w:marTop w:val="0"/>
          <w:marBottom w:val="0"/>
          <w:divBdr>
            <w:top w:val="none" w:sz="0" w:space="0" w:color="auto"/>
            <w:left w:val="none" w:sz="0" w:space="0" w:color="auto"/>
            <w:bottom w:val="none" w:sz="0" w:space="0" w:color="auto"/>
            <w:right w:val="none" w:sz="0" w:space="0" w:color="auto"/>
          </w:divBdr>
        </w:div>
        <w:div w:id="1609463638">
          <w:marLeft w:val="0"/>
          <w:marRight w:val="0"/>
          <w:marTop w:val="0"/>
          <w:marBottom w:val="0"/>
          <w:divBdr>
            <w:top w:val="none" w:sz="0" w:space="0" w:color="auto"/>
            <w:left w:val="none" w:sz="0" w:space="0" w:color="auto"/>
            <w:bottom w:val="none" w:sz="0" w:space="0" w:color="auto"/>
            <w:right w:val="none" w:sz="0" w:space="0" w:color="auto"/>
          </w:divBdr>
        </w:div>
        <w:div w:id="470100394">
          <w:marLeft w:val="0"/>
          <w:marRight w:val="0"/>
          <w:marTop w:val="0"/>
          <w:marBottom w:val="0"/>
          <w:divBdr>
            <w:top w:val="none" w:sz="0" w:space="0" w:color="auto"/>
            <w:left w:val="none" w:sz="0" w:space="0" w:color="auto"/>
            <w:bottom w:val="none" w:sz="0" w:space="0" w:color="auto"/>
            <w:right w:val="none" w:sz="0" w:space="0" w:color="auto"/>
          </w:divBdr>
        </w:div>
        <w:div w:id="1632248010">
          <w:marLeft w:val="0"/>
          <w:marRight w:val="0"/>
          <w:marTop w:val="0"/>
          <w:marBottom w:val="0"/>
          <w:divBdr>
            <w:top w:val="none" w:sz="0" w:space="0" w:color="auto"/>
            <w:left w:val="none" w:sz="0" w:space="0" w:color="auto"/>
            <w:bottom w:val="none" w:sz="0" w:space="0" w:color="auto"/>
            <w:right w:val="none" w:sz="0" w:space="0" w:color="auto"/>
          </w:divBdr>
        </w:div>
        <w:div w:id="2037195034">
          <w:marLeft w:val="0"/>
          <w:marRight w:val="0"/>
          <w:marTop w:val="0"/>
          <w:marBottom w:val="0"/>
          <w:divBdr>
            <w:top w:val="none" w:sz="0" w:space="0" w:color="auto"/>
            <w:left w:val="none" w:sz="0" w:space="0" w:color="auto"/>
            <w:bottom w:val="none" w:sz="0" w:space="0" w:color="auto"/>
            <w:right w:val="none" w:sz="0" w:space="0" w:color="auto"/>
          </w:divBdr>
        </w:div>
        <w:div w:id="1782796495">
          <w:marLeft w:val="0"/>
          <w:marRight w:val="0"/>
          <w:marTop w:val="0"/>
          <w:marBottom w:val="0"/>
          <w:divBdr>
            <w:top w:val="none" w:sz="0" w:space="0" w:color="auto"/>
            <w:left w:val="none" w:sz="0" w:space="0" w:color="auto"/>
            <w:bottom w:val="none" w:sz="0" w:space="0" w:color="auto"/>
            <w:right w:val="none" w:sz="0" w:space="0" w:color="auto"/>
          </w:divBdr>
        </w:div>
        <w:div w:id="1002777613">
          <w:marLeft w:val="0"/>
          <w:marRight w:val="0"/>
          <w:marTop w:val="0"/>
          <w:marBottom w:val="0"/>
          <w:divBdr>
            <w:top w:val="none" w:sz="0" w:space="0" w:color="auto"/>
            <w:left w:val="none" w:sz="0" w:space="0" w:color="auto"/>
            <w:bottom w:val="none" w:sz="0" w:space="0" w:color="auto"/>
            <w:right w:val="none" w:sz="0" w:space="0" w:color="auto"/>
          </w:divBdr>
        </w:div>
        <w:div w:id="82532137">
          <w:marLeft w:val="0"/>
          <w:marRight w:val="0"/>
          <w:marTop w:val="0"/>
          <w:marBottom w:val="0"/>
          <w:divBdr>
            <w:top w:val="none" w:sz="0" w:space="0" w:color="auto"/>
            <w:left w:val="none" w:sz="0" w:space="0" w:color="auto"/>
            <w:bottom w:val="none" w:sz="0" w:space="0" w:color="auto"/>
            <w:right w:val="none" w:sz="0" w:space="0" w:color="auto"/>
          </w:divBdr>
        </w:div>
        <w:div w:id="632712817">
          <w:marLeft w:val="0"/>
          <w:marRight w:val="0"/>
          <w:marTop w:val="0"/>
          <w:marBottom w:val="0"/>
          <w:divBdr>
            <w:top w:val="none" w:sz="0" w:space="0" w:color="auto"/>
            <w:left w:val="none" w:sz="0" w:space="0" w:color="auto"/>
            <w:bottom w:val="none" w:sz="0" w:space="0" w:color="auto"/>
            <w:right w:val="none" w:sz="0" w:space="0" w:color="auto"/>
          </w:divBdr>
          <w:divsChild>
            <w:div w:id="727800492">
              <w:marLeft w:val="-75"/>
              <w:marRight w:val="0"/>
              <w:marTop w:val="30"/>
              <w:marBottom w:val="30"/>
              <w:divBdr>
                <w:top w:val="none" w:sz="0" w:space="0" w:color="auto"/>
                <w:left w:val="none" w:sz="0" w:space="0" w:color="auto"/>
                <w:bottom w:val="none" w:sz="0" w:space="0" w:color="auto"/>
                <w:right w:val="none" w:sz="0" w:space="0" w:color="auto"/>
              </w:divBdr>
              <w:divsChild>
                <w:div w:id="1559509507">
                  <w:marLeft w:val="0"/>
                  <w:marRight w:val="0"/>
                  <w:marTop w:val="0"/>
                  <w:marBottom w:val="0"/>
                  <w:divBdr>
                    <w:top w:val="none" w:sz="0" w:space="0" w:color="auto"/>
                    <w:left w:val="none" w:sz="0" w:space="0" w:color="auto"/>
                    <w:bottom w:val="none" w:sz="0" w:space="0" w:color="auto"/>
                    <w:right w:val="none" w:sz="0" w:space="0" w:color="auto"/>
                  </w:divBdr>
                  <w:divsChild>
                    <w:div w:id="1861627783">
                      <w:marLeft w:val="0"/>
                      <w:marRight w:val="0"/>
                      <w:marTop w:val="0"/>
                      <w:marBottom w:val="0"/>
                      <w:divBdr>
                        <w:top w:val="none" w:sz="0" w:space="0" w:color="auto"/>
                        <w:left w:val="none" w:sz="0" w:space="0" w:color="auto"/>
                        <w:bottom w:val="none" w:sz="0" w:space="0" w:color="auto"/>
                        <w:right w:val="none" w:sz="0" w:space="0" w:color="auto"/>
                      </w:divBdr>
                    </w:div>
                  </w:divsChild>
                </w:div>
                <w:div w:id="298851696">
                  <w:marLeft w:val="0"/>
                  <w:marRight w:val="0"/>
                  <w:marTop w:val="0"/>
                  <w:marBottom w:val="0"/>
                  <w:divBdr>
                    <w:top w:val="none" w:sz="0" w:space="0" w:color="auto"/>
                    <w:left w:val="none" w:sz="0" w:space="0" w:color="auto"/>
                    <w:bottom w:val="none" w:sz="0" w:space="0" w:color="auto"/>
                    <w:right w:val="none" w:sz="0" w:space="0" w:color="auto"/>
                  </w:divBdr>
                  <w:divsChild>
                    <w:div w:id="514854743">
                      <w:marLeft w:val="0"/>
                      <w:marRight w:val="0"/>
                      <w:marTop w:val="0"/>
                      <w:marBottom w:val="0"/>
                      <w:divBdr>
                        <w:top w:val="none" w:sz="0" w:space="0" w:color="auto"/>
                        <w:left w:val="none" w:sz="0" w:space="0" w:color="auto"/>
                        <w:bottom w:val="none" w:sz="0" w:space="0" w:color="auto"/>
                        <w:right w:val="none" w:sz="0" w:space="0" w:color="auto"/>
                      </w:divBdr>
                    </w:div>
                  </w:divsChild>
                </w:div>
                <w:div w:id="627510466">
                  <w:marLeft w:val="0"/>
                  <w:marRight w:val="0"/>
                  <w:marTop w:val="0"/>
                  <w:marBottom w:val="0"/>
                  <w:divBdr>
                    <w:top w:val="none" w:sz="0" w:space="0" w:color="auto"/>
                    <w:left w:val="none" w:sz="0" w:space="0" w:color="auto"/>
                    <w:bottom w:val="none" w:sz="0" w:space="0" w:color="auto"/>
                    <w:right w:val="none" w:sz="0" w:space="0" w:color="auto"/>
                  </w:divBdr>
                  <w:divsChild>
                    <w:div w:id="1708527691">
                      <w:marLeft w:val="0"/>
                      <w:marRight w:val="0"/>
                      <w:marTop w:val="0"/>
                      <w:marBottom w:val="0"/>
                      <w:divBdr>
                        <w:top w:val="none" w:sz="0" w:space="0" w:color="auto"/>
                        <w:left w:val="none" w:sz="0" w:space="0" w:color="auto"/>
                        <w:bottom w:val="none" w:sz="0" w:space="0" w:color="auto"/>
                        <w:right w:val="none" w:sz="0" w:space="0" w:color="auto"/>
                      </w:divBdr>
                    </w:div>
                  </w:divsChild>
                </w:div>
                <w:div w:id="1067920364">
                  <w:marLeft w:val="0"/>
                  <w:marRight w:val="0"/>
                  <w:marTop w:val="0"/>
                  <w:marBottom w:val="0"/>
                  <w:divBdr>
                    <w:top w:val="none" w:sz="0" w:space="0" w:color="auto"/>
                    <w:left w:val="none" w:sz="0" w:space="0" w:color="auto"/>
                    <w:bottom w:val="none" w:sz="0" w:space="0" w:color="auto"/>
                    <w:right w:val="none" w:sz="0" w:space="0" w:color="auto"/>
                  </w:divBdr>
                  <w:divsChild>
                    <w:div w:id="1855225813">
                      <w:marLeft w:val="0"/>
                      <w:marRight w:val="0"/>
                      <w:marTop w:val="0"/>
                      <w:marBottom w:val="0"/>
                      <w:divBdr>
                        <w:top w:val="none" w:sz="0" w:space="0" w:color="auto"/>
                        <w:left w:val="none" w:sz="0" w:space="0" w:color="auto"/>
                        <w:bottom w:val="none" w:sz="0" w:space="0" w:color="auto"/>
                        <w:right w:val="none" w:sz="0" w:space="0" w:color="auto"/>
                      </w:divBdr>
                    </w:div>
                  </w:divsChild>
                </w:div>
                <w:div w:id="1641418943">
                  <w:marLeft w:val="0"/>
                  <w:marRight w:val="0"/>
                  <w:marTop w:val="0"/>
                  <w:marBottom w:val="0"/>
                  <w:divBdr>
                    <w:top w:val="none" w:sz="0" w:space="0" w:color="auto"/>
                    <w:left w:val="none" w:sz="0" w:space="0" w:color="auto"/>
                    <w:bottom w:val="none" w:sz="0" w:space="0" w:color="auto"/>
                    <w:right w:val="none" w:sz="0" w:space="0" w:color="auto"/>
                  </w:divBdr>
                  <w:divsChild>
                    <w:div w:id="181554337">
                      <w:marLeft w:val="0"/>
                      <w:marRight w:val="0"/>
                      <w:marTop w:val="0"/>
                      <w:marBottom w:val="0"/>
                      <w:divBdr>
                        <w:top w:val="none" w:sz="0" w:space="0" w:color="auto"/>
                        <w:left w:val="none" w:sz="0" w:space="0" w:color="auto"/>
                        <w:bottom w:val="none" w:sz="0" w:space="0" w:color="auto"/>
                        <w:right w:val="none" w:sz="0" w:space="0" w:color="auto"/>
                      </w:divBdr>
                    </w:div>
                  </w:divsChild>
                </w:div>
                <w:div w:id="71440922">
                  <w:marLeft w:val="0"/>
                  <w:marRight w:val="0"/>
                  <w:marTop w:val="0"/>
                  <w:marBottom w:val="0"/>
                  <w:divBdr>
                    <w:top w:val="none" w:sz="0" w:space="0" w:color="auto"/>
                    <w:left w:val="none" w:sz="0" w:space="0" w:color="auto"/>
                    <w:bottom w:val="none" w:sz="0" w:space="0" w:color="auto"/>
                    <w:right w:val="none" w:sz="0" w:space="0" w:color="auto"/>
                  </w:divBdr>
                  <w:divsChild>
                    <w:div w:id="182599748">
                      <w:marLeft w:val="0"/>
                      <w:marRight w:val="0"/>
                      <w:marTop w:val="0"/>
                      <w:marBottom w:val="0"/>
                      <w:divBdr>
                        <w:top w:val="none" w:sz="0" w:space="0" w:color="auto"/>
                        <w:left w:val="none" w:sz="0" w:space="0" w:color="auto"/>
                        <w:bottom w:val="none" w:sz="0" w:space="0" w:color="auto"/>
                        <w:right w:val="none" w:sz="0" w:space="0" w:color="auto"/>
                      </w:divBdr>
                    </w:div>
                  </w:divsChild>
                </w:div>
                <w:div w:id="1404915699">
                  <w:marLeft w:val="0"/>
                  <w:marRight w:val="0"/>
                  <w:marTop w:val="0"/>
                  <w:marBottom w:val="0"/>
                  <w:divBdr>
                    <w:top w:val="none" w:sz="0" w:space="0" w:color="auto"/>
                    <w:left w:val="none" w:sz="0" w:space="0" w:color="auto"/>
                    <w:bottom w:val="none" w:sz="0" w:space="0" w:color="auto"/>
                    <w:right w:val="none" w:sz="0" w:space="0" w:color="auto"/>
                  </w:divBdr>
                  <w:divsChild>
                    <w:div w:id="1544363983">
                      <w:marLeft w:val="0"/>
                      <w:marRight w:val="0"/>
                      <w:marTop w:val="0"/>
                      <w:marBottom w:val="0"/>
                      <w:divBdr>
                        <w:top w:val="none" w:sz="0" w:space="0" w:color="auto"/>
                        <w:left w:val="none" w:sz="0" w:space="0" w:color="auto"/>
                        <w:bottom w:val="none" w:sz="0" w:space="0" w:color="auto"/>
                        <w:right w:val="none" w:sz="0" w:space="0" w:color="auto"/>
                      </w:divBdr>
                    </w:div>
                  </w:divsChild>
                </w:div>
                <w:div w:id="1581014363">
                  <w:marLeft w:val="0"/>
                  <w:marRight w:val="0"/>
                  <w:marTop w:val="0"/>
                  <w:marBottom w:val="0"/>
                  <w:divBdr>
                    <w:top w:val="none" w:sz="0" w:space="0" w:color="auto"/>
                    <w:left w:val="none" w:sz="0" w:space="0" w:color="auto"/>
                    <w:bottom w:val="none" w:sz="0" w:space="0" w:color="auto"/>
                    <w:right w:val="none" w:sz="0" w:space="0" w:color="auto"/>
                  </w:divBdr>
                  <w:divsChild>
                    <w:div w:id="784160396">
                      <w:marLeft w:val="0"/>
                      <w:marRight w:val="0"/>
                      <w:marTop w:val="0"/>
                      <w:marBottom w:val="0"/>
                      <w:divBdr>
                        <w:top w:val="none" w:sz="0" w:space="0" w:color="auto"/>
                        <w:left w:val="none" w:sz="0" w:space="0" w:color="auto"/>
                        <w:bottom w:val="none" w:sz="0" w:space="0" w:color="auto"/>
                        <w:right w:val="none" w:sz="0" w:space="0" w:color="auto"/>
                      </w:divBdr>
                    </w:div>
                  </w:divsChild>
                </w:div>
                <w:div w:id="141625118">
                  <w:marLeft w:val="0"/>
                  <w:marRight w:val="0"/>
                  <w:marTop w:val="0"/>
                  <w:marBottom w:val="0"/>
                  <w:divBdr>
                    <w:top w:val="none" w:sz="0" w:space="0" w:color="auto"/>
                    <w:left w:val="none" w:sz="0" w:space="0" w:color="auto"/>
                    <w:bottom w:val="none" w:sz="0" w:space="0" w:color="auto"/>
                    <w:right w:val="none" w:sz="0" w:space="0" w:color="auto"/>
                  </w:divBdr>
                  <w:divsChild>
                    <w:div w:id="2144228168">
                      <w:marLeft w:val="0"/>
                      <w:marRight w:val="0"/>
                      <w:marTop w:val="0"/>
                      <w:marBottom w:val="0"/>
                      <w:divBdr>
                        <w:top w:val="none" w:sz="0" w:space="0" w:color="auto"/>
                        <w:left w:val="none" w:sz="0" w:space="0" w:color="auto"/>
                        <w:bottom w:val="none" w:sz="0" w:space="0" w:color="auto"/>
                        <w:right w:val="none" w:sz="0" w:space="0" w:color="auto"/>
                      </w:divBdr>
                    </w:div>
                  </w:divsChild>
                </w:div>
                <w:div w:id="803692310">
                  <w:marLeft w:val="0"/>
                  <w:marRight w:val="0"/>
                  <w:marTop w:val="0"/>
                  <w:marBottom w:val="0"/>
                  <w:divBdr>
                    <w:top w:val="none" w:sz="0" w:space="0" w:color="auto"/>
                    <w:left w:val="none" w:sz="0" w:space="0" w:color="auto"/>
                    <w:bottom w:val="none" w:sz="0" w:space="0" w:color="auto"/>
                    <w:right w:val="none" w:sz="0" w:space="0" w:color="auto"/>
                  </w:divBdr>
                  <w:divsChild>
                    <w:div w:id="154535497">
                      <w:marLeft w:val="0"/>
                      <w:marRight w:val="0"/>
                      <w:marTop w:val="0"/>
                      <w:marBottom w:val="0"/>
                      <w:divBdr>
                        <w:top w:val="none" w:sz="0" w:space="0" w:color="auto"/>
                        <w:left w:val="none" w:sz="0" w:space="0" w:color="auto"/>
                        <w:bottom w:val="none" w:sz="0" w:space="0" w:color="auto"/>
                        <w:right w:val="none" w:sz="0" w:space="0" w:color="auto"/>
                      </w:divBdr>
                    </w:div>
                  </w:divsChild>
                </w:div>
                <w:div w:id="343216491">
                  <w:marLeft w:val="0"/>
                  <w:marRight w:val="0"/>
                  <w:marTop w:val="0"/>
                  <w:marBottom w:val="0"/>
                  <w:divBdr>
                    <w:top w:val="none" w:sz="0" w:space="0" w:color="auto"/>
                    <w:left w:val="none" w:sz="0" w:space="0" w:color="auto"/>
                    <w:bottom w:val="none" w:sz="0" w:space="0" w:color="auto"/>
                    <w:right w:val="none" w:sz="0" w:space="0" w:color="auto"/>
                  </w:divBdr>
                  <w:divsChild>
                    <w:div w:id="1676810432">
                      <w:marLeft w:val="0"/>
                      <w:marRight w:val="0"/>
                      <w:marTop w:val="0"/>
                      <w:marBottom w:val="0"/>
                      <w:divBdr>
                        <w:top w:val="none" w:sz="0" w:space="0" w:color="auto"/>
                        <w:left w:val="none" w:sz="0" w:space="0" w:color="auto"/>
                        <w:bottom w:val="none" w:sz="0" w:space="0" w:color="auto"/>
                        <w:right w:val="none" w:sz="0" w:space="0" w:color="auto"/>
                      </w:divBdr>
                    </w:div>
                  </w:divsChild>
                </w:div>
                <w:div w:id="1566525608">
                  <w:marLeft w:val="0"/>
                  <w:marRight w:val="0"/>
                  <w:marTop w:val="0"/>
                  <w:marBottom w:val="0"/>
                  <w:divBdr>
                    <w:top w:val="none" w:sz="0" w:space="0" w:color="auto"/>
                    <w:left w:val="none" w:sz="0" w:space="0" w:color="auto"/>
                    <w:bottom w:val="none" w:sz="0" w:space="0" w:color="auto"/>
                    <w:right w:val="none" w:sz="0" w:space="0" w:color="auto"/>
                  </w:divBdr>
                  <w:divsChild>
                    <w:div w:id="1220048660">
                      <w:marLeft w:val="0"/>
                      <w:marRight w:val="0"/>
                      <w:marTop w:val="0"/>
                      <w:marBottom w:val="0"/>
                      <w:divBdr>
                        <w:top w:val="none" w:sz="0" w:space="0" w:color="auto"/>
                        <w:left w:val="none" w:sz="0" w:space="0" w:color="auto"/>
                        <w:bottom w:val="none" w:sz="0" w:space="0" w:color="auto"/>
                        <w:right w:val="none" w:sz="0" w:space="0" w:color="auto"/>
                      </w:divBdr>
                    </w:div>
                  </w:divsChild>
                </w:div>
                <w:div w:id="1605265725">
                  <w:marLeft w:val="0"/>
                  <w:marRight w:val="0"/>
                  <w:marTop w:val="0"/>
                  <w:marBottom w:val="0"/>
                  <w:divBdr>
                    <w:top w:val="none" w:sz="0" w:space="0" w:color="auto"/>
                    <w:left w:val="none" w:sz="0" w:space="0" w:color="auto"/>
                    <w:bottom w:val="none" w:sz="0" w:space="0" w:color="auto"/>
                    <w:right w:val="none" w:sz="0" w:space="0" w:color="auto"/>
                  </w:divBdr>
                  <w:divsChild>
                    <w:div w:id="1917013667">
                      <w:marLeft w:val="0"/>
                      <w:marRight w:val="0"/>
                      <w:marTop w:val="0"/>
                      <w:marBottom w:val="0"/>
                      <w:divBdr>
                        <w:top w:val="none" w:sz="0" w:space="0" w:color="auto"/>
                        <w:left w:val="none" w:sz="0" w:space="0" w:color="auto"/>
                        <w:bottom w:val="none" w:sz="0" w:space="0" w:color="auto"/>
                        <w:right w:val="none" w:sz="0" w:space="0" w:color="auto"/>
                      </w:divBdr>
                    </w:div>
                  </w:divsChild>
                </w:div>
                <w:div w:id="457840145">
                  <w:marLeft w:val="0"/>
                  <w:marRight w:val="0"/>
                  <w:marTop w:val="0"/>
                  <w:marBottom w:val="0"/>
                  <w:divBdr>
                    <w:top w:val="none" w:sz="0" w:space="0" w:color="auto"/>
                    <w:left w:val="none" w:sz="0" w:space="0" w:color="auto"/>
                    <w:bottom w:val="none" w:sz="0" w:space="0" w:color="auto"/>
                    <w:right w:val="none" w:sz="0" w:space="0" w:color="auto"/>
                  </w:divBdr>
                  <w:divsChild>
                    <w:div w:id="1864051002">
                      <w:marLeft w:val="0"/>
                      <w:marRight w:val="0"/>
                      <w:marTop w:val="0"/>
                      <w:marBottom w:val="0"/>
                      <w:divBdr>
                        <w:top w:val="none" w:sz="0" w:space="0" w:color="auto"/>
                        <w:left w:val="none" w:sz="0" w:space="0" w:color="auto"/>
                        <w:bottom w:val="none" w:sz="0" w:space="0" w:color="auto"/>
                        <w:right w:val="none" w:sz="0" w:space="0" w:color="auto"/>
                      </w:divBdr>
                    </w:div>
                  </w:divsChild>
                </w:div>
                <w:div w:id="877813600">
                  <w:marLeft w:val="0"/>
                  <w:marRight w:val="0"/>
                  <w:marTop w:val="0"/>
                  <w:marBottom w:val="0"/>
                  <w:divBdr>
                    <w:top w:val="none" w:sz="0" w:space="0" w:color="auto"/>
                    <w:left w:val="none" w:sz="0" w:space="0" w:color="auto"/>
                    <w:bottom w:val="none" w:sz="0" w:space="0" w:color="auto"/>
                    <w:right w:val="none" w:sz="0" w:space="0" w:color="auto"/>
                  </w:divBdr>
                  <w:divsChild>
                    <w:div w:id="463619435">
                      <w:marLeft w:val="0"/>
                      <w:marRight w:val="0"/>
                      <w:marTop w:val="0"/>
                      <w:marBottom w:val="0"/>
                      <w:divBdr>
                        <w:top w:val="none" w:sz="0" w:space="0" w:color="auto"/>
                        <w:left w:val="none" w:sz="0" w:space="0" w:color="auto"/>
                        <w:bottom w:val="none" w:sz="0" w:space="0" w:color="auto"/>
                        <w:right w:val="none" w:sz="0" w:space="0" w:color="auto"/>
                      </w:divBdr>
                    </w:div>
                  </w:divsChild>
                </w:div>
                <w:div w:id="336814697">
                  <w:marLeft w:val="0"/>
                  <w:marRight w:val="0"/>
                  <w:marTop w:val="0"/>
                  <w:marBottom w:val="0"/>
                  <w:divBdr>
                    <w:top w:val="none" w:sz="0" w:space="0" w:color="auto"/>
                    <w:left w:val="none" w:sz="0" w:space="0" w:color="auto"/>
                    <w:bottom w:val="none" w:sz="0" w:space="0" w:color="auto"/>
                    <w:right w:val="none" w:sz="0" w:space="0" w:color="auto"/>
                  </w:divBdr>
                  <w:divsChild>
                    <w:div w:id="274405562">
                      <w:marLeft w:val="0"/>
                      <w:marRight w:val="0"/>
                      <w:marTop w:val="0"/>
                      <w:marBottom w:val="0"/>
                      <w:divBdr>
                        <w:top w:val="none" w:sz="0" w:space="0" w:color="auto"/>
                        <w:left w:val="none" w:sz="0" w:space="0" w:color="auto"/>
                        <w:bottom w:val="none" w:sz="0" w:space="0" w:color="auto"/>
                        <w:right w:val="none" w:sz="0" w:space="0" w:color="auto"/>
                      </w:divBdr>
                    </w:div>
                  </w:divsChild>
                </w:div>
                <w:div w:id="2007829421">
                  <w:marLeft w:val="0"/>
                  <w:marRight w:val="0"/>
                  <w:marTop w:val="0"/>
                  <w:marBottom w:val="0"/>
                  <w:divBdr>
                    <w:top w:val="none" w:sz="0" w:space="0" w:color="auto"/>
                    <w:left w:val="none" w:sz="0" w:space="0" w:color="auto"/>
                    <w:bottom w:val="none" w:sz="0" w:space="0" w:color="auto"/>
                    <w:right w:val="none" w:sz="0" w:space="0" w:color="auto"/>
                  </w:divBdr>
                  <w:divsChild>
                    <w:div w:id="64449613">
                      <w:marLeft w:val="0"/>
                      <w:marRight w:val="0"/>
                      <w:marTop w:val="0"/>
                      <w:marBottom w:val="0"/>
                      <w:divBdr>
                        <w:top w:val="none" w:sz="0" w:space="0" w:color="auto"/>
                        <w:left w:val="none" w:sz="0" w:space="0" w:color="auto"/>
                        <w:bottom w:val="none" w:sz="0" w:space="0" w:color="auto"/>
                        <w:right w:val="none" w:sz="0" w:space="0" w:color="auto"/>
                      </w:divBdr>
                    </w:div>
                  </w:divsChild>
                </w:div>
                <w:div w:id="270091526">
                  <w:marLeft w:val="0"/>
                  <w:marRight w:val="0"/>
                  <w:marTop w:val="0"/>
                  <w:marBottom w:val="0"/>
                  <w:divBdr>
                    <w:top w:val="none" w:sz="0" w:space="0" w:color="auto"/>
                    <w:left w:val="none" w:sz="0" w:space="0" w:color="auto"/>
                    <w:bottom w:val="none" w:sz="0" w:space="0" w:color="auto"/>
                    <w:right w:val="none" w:sz="0" w:space="0" w:color="auto"/>
                  </w:divBdr>
                  <w:divsChild>
                    <w:div w:id="1807580980">
                      <w:marLeft w:val="0"/>
                      <w:marRight w:val="0"/>
                      <w:marTop w:val="0"/>
                      <w:marBottom w:val="0"/>
                      <w:divBdr>
                        <w:top w:val="none" w:sz="0" w:space="0" w:color="auto"/>
                        <w:left w:val="none" w:sz="0" w:space="0" w:color="auto"/>
                        <w:bottom w:val="none" w:sz="0" w:space="0" w:color="auto"/>
                        <w:right w:val="none" w:sz="0" w:space="0" w:color="auto"/>
                      </w:divBdr>
                    </w:div>
                  </w:divsChild>
                </w:div>
                <w:div w:id="1070080251">
                  <w:marLeft w:val="0"/>
                  <w:marRight w:val="0"/>
                  <w:marTop w:val="0"/>
                  <w:marBottom w:val="0"/>
                  <w:divBdr>
                    <w:top w:val="none" w:sz="0" w:space="0" w:color="auto"/>
                    <w:left w:val="none" w:sz="0" w:space="0" w:color="auto"/>
                    <w:bottom w:val="none" w:sz="0" w:space="0" w:color="auto"/>
                    <w:right w:val="none" w:sz="0" w:space="0" w:color="auto"/>
                  </w:divBdr>
                  <w:divsChild>
                    <w:div w:id="228544716">
                      <w:marLeft w:val="0"/>
                      <w:marRight w:val="0"/>
                      <w:marTop w:val="0"/>
                      <w:marBottom w:val="0"/>
                      <w:divBdr>
                        <w:top w:val="none" w:sz="0" w:space="0" w:color="auto"/>
                        <w:left w:val="none" w:sz="0" w:space="0" w:color="auto"/>
                        <w:bottom w:val="none" w:sz="0" w:space="0" w:color="auto"/>
                        <w:right w:val="none" w:sz="0" w:space="0" w:color="auto"/>
                      </w:divBdr>
                    </w:div>
                  </w:divsChild>
                </w:div>
                <w:div w:id="1254438031">
                  <w:marLeft w:val="0"/>
                  <w:marRight w:val="0"/>
                  <w:marTop w:val="0"/>
                  <w:marBottom w:val="0"/>
                  <w:divBdr>
                    <w:top w:val="none" w:sz="0" w:space="0" w:color="auto"/>
                    <w:left w:val="none" w:sz="0" w:space="0" w:color="auto"/>
                    <w:bottom w:val="none" w:sz="0" w:space="0" w:color="auto"/>
                    <w:right w:val="none" w:sz="0" w:space="0" w:color="auto"/>
                  </w:divBdr>
                  <w:divsChild>
                    <w:div w:id="1443651215">
                      <w:marLeft w:val="0"/>
                      <w:marRight w:val="0"/>
                      <w:marTop w:val="0"/>
                      <w:marBottom w:val="0"/>
                      <w:divBdr>
                        <w:top w:val="none" w:sz="0" w:space="0" w:color="auto"/>
                        <w:left w:val="none" w:sz="0" w:space="0" w:color="auto"/>
                        <w:bottom w:val="none" w:sz="0" w:space="0" w:color="auto"/>
                        <w:right w:val="none" w:sz="0" w:space="0" w:color="auto"/>
                      </w:divBdr>
                    </w:div>
                  </w:divsChild>
                </w:div>
                <w:div w:id="404029906">
                  <w:marLeft w:val="0"/>
                  <w:marRight w:val="0"/>
                  <w:marTop w:val="0"/>
                  <w:marBottom w:val="0"/>
                  <w:divBdr>
                    <w:top w:val="none" w:sz="0" w:space="0" w:color="auto"/>
                    <w:left w:val="none" w:sz="0" w:space="0" w:color="auto"/>
                    <w:bottom w:val="none" w:sz="0" w:space="0" w:color="auto"/>
                    <w:right w:val="none" w:sz="0" w:space="0" w:color="auto"/>
                  </w:divBdr>
                  <w:divsChild>
                    <w:div w:id="1918902852">
                      <w:marLeft w:val="0"/>
                      <w:marRight w:val="0"/>
                      <w:marTop w:val="0"/>
                      <w:marBottom w:val="0"/>
                      <w:divBdr>
                        <w:top w:val="none" w:sz="0" w:space="0" w:color="auto"/>
                        <w:left w:val="none" w:sz="0" w:space="0" w:color="auto"/>
                        <w:bottom w:val="none" w:sz="0" w:space="0" w:color="auto"/>
                        <w:right w:val="none" w:sz="0" w:space="0" w:color="auto"/>
                      </w:divBdr>
                    </w:div>
                  </w:divsChild>
                </w:div>
                <w:div w:id="89661417">
                  <w:marLeft w:val="0"/>
                  <w:marRight w:val="0"/>
                  <w:marTop w:val="0"/>
                  <w:marBottom w:val="0"/>
                  <w:divBdr>
                    <w:top w:val="none" w:sz="0" w:space="0" w:color="auto"/>
                    <w:left w:val="none" w:sz="0" w:space="0" w:color="auto"/>
                    <w:bottom w:val="none" w:sz="0" w:space="0" w:color="auto"/>
                    <w:right w:val="none" w:sz="0" w:space="0" w:color="auto"/>
                  </w:divBdr>
                  <w:divsChild>
                    <w:div w:id="1521242675">
                      <w:marLeft w:val="0"/>
                      <w:marRight w:val="0"/>
                      <w:marTop w:val="0"/>
                      <w:marBottom w:val="0"/>
                      <w:divBdr>
                        <w:top w:val="none" w:sz="0" w:space="0" w:color="auto"/>
                        <w:left w:val="none" w:sz="0" w:space="0" w:color="auto"/>
                        <w:bottom w:val="none" w:sz="0" w:space="0" w:color="auto"/>
                        <w:right w:val="none" w:sz="0" w:space="0" w:color="auto"/>
                      </w:divBdr>
                    </w:div>
                  </w:divsChild>
                </w:div>
                <w:div w:id="1593469979">
                  <w:marLeft w:val="0"/>
                  <w:marRight w:val="0"/>
                  <w:marTop w:val="0"/>
                  <w:marBottom w:val="0"/>
                  <w:divBdr>
                    <w:top w:val="none" w:sz="0" w:space="0" w:color="auto"/>
                    <w:left w:val="none" w:sz="0" w:space="0" w:color="auto"/>
                    <w:bottom w:val="none" w:sz="0" w:space="0" w:color="auto"/>
                    <w:right w:val="none" w:sz="0" w:space="0" w:color="auto"/>
                  </w:divBdr>
                  <w:divsChild>
                    <w:div w:id="1085540715">
                      <w:marLeft w:val="0"/>
                      <w:marRight w:val="0"/>
                      <w:marTop w:val="0"/>
                      <w:marBottom w:val="0"/>
                      <w:divBdr>
                        <w:top w:val="none" w:sz="0" w:space="0" w:color="auto"/>
                        <w:left w:val="none" w:sz="0" w:space="0" w:color="auto"/>
                        <w:bottom w:val="none" w:sz="0" w:space="0" w:color="auto"/>
                        <w:right w:val="none" w:sz="0" w:space="0" w:color="auto"/>
                      </w:divBdr>
                    </w:div>
                  </w:divsChild>
                </w:div>
                <w:div w:id="156846715">
                  <w:marLeft w:val="0"/>
                  <w:marRight w:val="0"/>
                  <w:marTop w:val="0"/>
                  <w:marBottom w:val="0"/>
                  <w:divBdr>
                    <w:top w:val="none" w:sz="0" w:space="0" w:color="auto"/>
                    <w:left w:val="none" w:sz="0" w:space="0" w:color="auto"/>
                    <w:bottom w:val="none" w:sz="0" w:space="0" w:color="auto"/>
                    <w:right w:val="none" w:sz="0" w:space="0" w:color="auto"/>
                  </w:divBdr>
                  <w:divsChild>
                    <w:div w:id="1994335588">
                      <w:marLeft w:val="0"/>
                      <w:marRight w:val="0"/>
                      <w:marTop w:val="0"/>
                      <w:marBottom w:val="0"/>
                      <w:divBdr>
                        <w:top w:val="none" w:sz="0" w:space="0" w:color="auto"/>
                        <w:left w:val="none" w:sz="0" w:space="0" w:color="auto"/>
                        <w:bottom w:val="none" w:sz="0" w:space="0" w:color="auto"/>
                        <w:right w:val="none" w:sz="0" w:space="0" w:color="auto"/>
                      </w:divBdr>
                    </w:div>
                  </w:divsChild>
                </w:div>
                <w:div w:id="1199317092">
                  <w:marLeft w:val="0"/>
                  <w:marRight w:val="0"/>
                  <w:marTop w:val="0"/>
                  <w:marBottom w:val="0"/>
                  <w:divBdr>
                    <w:top w:val="none" w:sz="0" w:space="0" w:color="auto"/>
                    <w:left w:val="none" w:sz="0" w:space="0" w:color="auto"/>
                    <w:bottom w:val="none" w:sz="0" w:space="0" w:color="auto"/>
                    <w:right w:val="none" w:sz="0" w:space="0" w:color="auto"/>
                  </w:divBdr>
                  <w:divsChild>
                    <w:div w:id="1589776377">
                      <w:marLeft w:val="0"/>
                      <w:marRight w:val="0"/>
                      <w:marTop w:val="0"/>
                      <w:marBottom w:val="0"/>
                      <w:divBdr>
                        <w:top w:val="none" w:sz="0" w:space="0" w:color="auto"/>
                        <w:left w:val="none" w:sz="0" w:space="0" w:color="auto"/>
                        <w:bottom w:val="none" w:sz="0" w:space="0" w:color="auto"/>
                        <w:right w:val="none" w:sz="0" w:space="0" w:color="auto"/>
                      </w:divBdr>
                    </w:div>
                  </w:divsChild>
                </w:div>
                <w:div w:id="90198533">
                  <w:marLeft w:val="0"/>
                  <w:marRight w:val="0"/>
                  <w:marTop w:val="0"/>
                  <w:marBottom w:val="0"/>
                  <w:divBdr>
                    <w:top w:val="none" w:sz="0" w:space="0" w:color="auto"/>
                    <w:left w:val="none" w:sz="0" w:space="0" w:color="auto"/>
                    <w:bottom w:val="none" w:sz="0" w:space="0" w:color="auto"/>
                    <w:right w:val="none" w:sz="0" w:space="0" w:color="auto"/>
                  </w:divBdr>
                  <w:divsChild>
                    <w:div w:id="576090006">
                      <w:marLeft w:val="0"/>
                      <w:marRight w:val="0"/>
                      <w:marTop w:val="0"/>
                      <w:marBottom w:val="0"/>
                      <w:divBdr>
                        <w:top w:val="none" w:sz="0" w:space="0" w:color="auto"/>
                        <w:left w:val="none" w:sz="0" w:space="0" w:color="auto"/>
                        <w:bottom w:val="none" w:sz="0" w:space="0" w:color="auto"/>
                        <w:right w:val="none" w:sz="0" w:space="0" w:color="auto"/>
                      </w:divBdr>
                    </w:div>
                  </w:divsChild>
                </w:div>
                <w:div w:id="327249477">
                  <w:marLeft w:val="0"/>
                  <w:marRight w:val="0"/>
                  <w:marTop w:val="0"/>
                  <w:marBottom w:val="0"/>
                  <w:divBdr>
                    <w:top w:val="none" w:sz="0" w:space="0" w:color="auto"/>
                    <w:left w:val="none" w:sz="0" w:space="0" w:color="auto"/>
                    <w:bottom w:val="none" w:sz="0" w:space="0" w:color="auto"/>
                    <w:right w:val="none" w:sz="0" w:space="0" w:color="auto"/>
                  </w:divBdr>
                  <w:divsChild>
                    <w:div w:id="555816261">
                      <w:marLeft w:val="0"/>
                      <w:marRight w:val="0"/>
                      <w:marTop w:val="0"/>
                      <w:marBottom w:val="0"/>
                      <w:divBdr>
                        <w:top w:val="none" w:sz="0" w:space="0" w:color="auto"/>
                        <w:left w:val="none" w:sz="0" w:space="0" w:color="auto"/>
                        <w:bottom w:val="none" w:sz="0" w:space="0" w:color="auto"/>
                        <w:right w:val="none" w:sz="0" w:space="0" w:color="auto"/>
                      </w:divBdr>
                    </w:div>
                  </w:divsChild>
                </w:div>
                <w:div w:id="1332681798">
                  <w:marLeft w:val="0"/>
                  <w:marRight w:val="0"/>
                  <w:marTop w:val="0"/>
                  <w:marBottom w:val="0"/>
                  <w:divBdr>
                    <w:top w:val="none" w:sz="0" w:space="0" w:color="auto"/>
                    <w:left w:val="none" w:sz="0" w:space="0" w:color="auto"/>
                    <w:bottom w:val="none" w:sz="0" w:space="0" w:color="auto"/>
                    <w:right w:val="none" w:sz="0" w:space="0" w:color="auto"/>
                  </w:divBdr>
                  <w:divsChild>
                    <w:div w:id="2109353232">
                      <w:marLeft w:val="0"/>
                      <w:marRight w:val="0"/>
                      <w:marTop w:val="0"/>
                      <w:marBottom w:val="0"/>
                      <w:divBdr>
                        <w:top w:val="none" w:sz="0" w:space="0" w:color="auto"/>
                        <w:left w:val="none" w:sz="0" w:space="0" w:color="auto"/>
                        <w:bottom w:val="none" w:sz="0" w:space="0" w:color="auto"/>
                        <w:right w:val="none" w:sz="0" w:space="0" w:color="auto"/>
                      </w:divBdr>
                    </w:div>
                  </w:divsChild>
                </w:div>
                <w:div w:id="969045627">
                  <w:marLeft w:val="0"/>
                  <w:marRight w:val="0"/>
                  <w:marTop w:val="0"/>
                  <w:marBottom w:val="0"/>
                  <w:divBdr>
                    <w:top w:val="none" w:sz="0" w:space="0" w:color="auto"/>
                    <w:left w:val="none" w:sz="0" w:space="0" w:color="auto"/>
                    <w:bottom w:val="none" w:sz="0" w:space="0" w:color="auto"/>
                    <w:right w:val="none" w:sz="0" w:space="0" w:color="auto"/>
                  </w:divBdr>
                  <w:divsChild>
                    <w:div w:id="1178041771">
                      <w:marLeft w:val="0"/>
                      <w:marRight w:val="0"/>
                      <w:marTop w:val="0"/>
                      <w:marBottom w:val="0"/>
                      <w:divBdr>
                        <w:top w:val="none" w:sz="0" w:space="0" w:color="auto"/>
                        <w:left w:val="none" w:sz="0" w:space="0" w:color="auto"/>
                        <w:bottom w:val="none" w:sz="0" w:space="0" w:color="auto"/>
                        <w:right w:val="none" w:sz="0" w:space="0" w:color="auto"/>
                      </w:divBdr>
                    </w:div>
                  </w:divsChild>
                </w:div>
                <w:div w:id="1672678848">
                  <w:marLeft w:val="0"/>
                  <w:marRight w:val="0"/>
                  <w:marTop w:val="0"/>
                  <w:marBottom w:val="0"/>
                  <w:divBdr>
                    <w:top w:val="none" w:sz="0" w:space="0" w:color="auto"/>
                    <w:left w:val="none" w:sz="0" w:space="0" w:color="auto"/>
                    <w:bottom w:val="none" w:sz="0" w:space="0" w:color="auto"/>
                    <w:right w:val="none" w:sz="0" w:space="0" w:color="auto"/>
                  </w:divBdr>
                  <w:divsChild>
                    <w:div w:id="1975407204">
                      <w:marLeft w:val="0"/>
                      <w:marRight w:val="0"/>
                      <w:marTop w:val="0"/>
                      <w:marBottom w:val="0"/>
                      <w:divBdr>
                        <w:top w:val="none" w:sz="0" w:space="0" w:color="auto"/>
                        <w:left w:val="none" w:sz="0" w:space="0" w:color="auto"/>
                        <w:bottom w:val="none" w:sz="0" w:space="0" w:color="auto"/>
                        <w:right w:val="none" w:sz="0" w:space="0" w:color="auto"/>
                      </w:divBdr>
                    </w:div>
                  </w:divsChild>
                </w:div>
                <w:div w:id="609893008">
                  <w:marLeft w:val="0"/>
                  <w:marRight w:val="0"/>
                  <w:marTop w:val="0"/>
                  <w:marBottom w:val="0"/>
                  <w:divBdr>
                    <w:top w:val="none" w:sz="0" w:space="0" w:color="auto"/>
                    <w:left w:val="none" w:sz="0" w:space="0" w:color="auto"/>
                    <w:bottom w:val="none" w:sz="0" w:space="0" w:color="auto"/>
                    <w:right w:val="none" w:sz="0" w:space="0" w:color="auto"/>
                  </w:divBdr>
                  <w:divsChild>
                    <w:div w:id="137966283">
                      <w:marLeft w:val="0"/>
                      <w:marRight w:val="0"/>
                      <w:marTop w:val="0"/>
                      <w:marBottom w:val="0"/>
                      <w:divBdr>
                        <w:top w:val="none" w:sz="0" w:space="0" w:color="auto"/>
                        <w:left w:val="none" w:sz="0" w:space="0" w:color="auto"/>
                        <w:bottom w:val="none" w:sz="0" w:space="0" w:color="auto"/>
                        <w:right w:val="none" w:sz="0" w:space="0" w:color="auto"/>
                      </w:divBdr>
                    </w:div>
                  </w:divsChild>
                </w:div>
                <w:div w:id="155804556">
                  <w:marLeft w:val="0"/>
                  <w:marRight w:val="0"/>
                  <w:marTop w:val="0"/>
                  <w:marBottom w:val="0"/>
                  <w:divBdr>
                    <w:top w:val="none" w:sz="0" w:space="0" w:color="auto"/>
                    <w:left w:val="none" w:sz="0" w:space="0" w:color="auto"/>
                    <w:bottom w:val="none" w:sz="0" w:space="0" w:color="auto"/>
                    <w:right w:val="none" w:sz="0" w:space="0" w:color="auto"/>
                  </w:divBdr>
                  <w:divsChild>
                    <w:div w:id="753821240">
                      <w:marLeft w:val="0"/>
                      <w:marRight w:val="0"/>
                      <w:marTop w:val="0"/>
                      <w:marBottom w:val="0"/>
                      <w:divBdr>
                        <w:top w:val="none" w:sz="0" w:space="0" w:color="auto"/>
                        <w:left w:val="none" w:sz="0" w:space="0" w:color="auto"/>
                        <w:bottom w:val="none" w:sz="0" w:space="0" w:color="auto"/>
                        <w:right w:val="none" w:sz="0" w:space="0" w:color="auto"/>
                      </w:divBdr>
                    </w:div>
                  </w:divsChild>
                </w:div>
                <w:div w:id="623999655">
                  <w:marLeft w:val="0"/>
                  <w:marRight w:val="0"/>
                  <w:marTop w:val="0"/>
                  <w:marBottom w:val="0"/>
                  <w:divBdr>
                    <w:top w:val="none" w:sz="0" w:space="0" w:color="auto"/>
                    <w:left w:val="none" w:sz="0" w:space="0" w:color="auto"/>
                    <w:bottom w:val="none" w:sz="0" w:space="0" w:color="auto"/>
                    <w:right w:val="none" w:sz="0" w:space="0" w:color="auto"/>
                  </w:divBdr>
                  <w:divsChild>
                    <w:div w:id="542326165">
                      <w:marLeft w:val="0"/>
                      <w:marRight w:val="0"/>
                      <w:marTop w:val="0"/>
                      <w:marBottom w:val="0"/>
                      <w:divBdr>
                        <w:top w:val="none" w:sz="0" w:space="0" w:color="auto"/>
                        <w:left w:val="none" w:sz="0" w:space="0" w:color="auto"/>
                        <w:bottom w:val="none" w:sz="0" w:space="0" w:color="auto"/>
                        <w:right w:val="none" w:sz="0" w:space="0" w:color="auto"/>
                      </w:divBdr>
                    </w:div>
                  </w:divsChild>
                </w:div>
                <w:div w:id="1907186319">
                  <w:marLeft w:val="0"/>
                  <w:marRight w:val="0"/>
                  <w:marTop w:val="0"/>
                  <w:marBottom w:val="0"/>
                  <w:divBdr>
                    <w:top w:val="none" w:sz="0" w:space="0" w:color="auto"/>
                    <w:left w:val="none" w:sz="0" w:space="0" w:color="auto"/>
                    <w:bottom w:val="none" w:sz="0" w:space="0" w:color="auto"/>
                    <w:right w:val="none" w:sz="0" w:space="0" w:color="auto"/>
                  </w:divBdr>
                  <w:divsChild>
                    <w:div w:id="306593389">
                      <w:marLeft w:val="0"/>
                      <w:marRight w:val="0"/>
                      <w:marTop w:val="0"/>
                      <w:marBottom w:val="0"/>
                      <w:divBdr>
                        <w:top w:val="none" w:sz="0" w:space="0" w:color="auto"/>
                        <w:left w:val="none" w:sz="0" w:space="0" w:color="auto"/>
                        <w:bottom w:val="none" w:sz="0" w:space="0" w:color="auto"/>
                        <w:right w:val="none" w:sz="0" w:space="0" w:color="auto"/>
                      </w:divBdr>
                    </w:div>
                  </w:divsChild>
                </w:div>
                <w:div w:id="2065787807">
                  <w:marLeft w:val="0"/>
                  <w:marRight w:val="0"/>
                  <w:marTop w:val="0"/>
                  <w:marBottom w:val="0"/>
                  <w:divBdr>
                    <w:top w:val="none" w:sz="0" w:space="0" w:color="auto"/>
                    <w:left w:val="none" w:sz="0" w:space="0" w:color="auto"/>
                    <w:bottom w:val="none" w:sz="0" w:space="0" w:color="auto"/>
                    <w:right w:val="none" w:sz="0" w:space="0" w:color="auto"/>
                  </w:divBdr>
                  <w:divsChild>
                    <w:div w:id="1019283283">
                      <w:marLeft w:val="0"/>
                      <w:marRight w:val="0"/>
                      <w:marTop w:val="0"/>
                      <w:marBottom w:val="0"/>
                      <w:divBdr>
                        <w:top w:val="none" w:sz="0" w:space="0" w:color="auto"/>
                        <w:left w:val="none" w:sz="0" w:space="0" w:color="auto"/>
                        <w:bottom w:val="none" w:sz="0" w:space="0" w:color="auto"/>
                        <w:right w:val="none" w:sz="0" w:space="0" w:color="auto"/>
                      </w:divBdr>
                    </w:div>
                  </w:divsChild>
                </w:div>
                <w:div w:id="69889854">
                  <w:marLeft w:val="0"/>
                  <w:marRight w:val="0"/>
                  <w:marTop w:val="0"/>
                  <w:marBottom w:val="0"/>
                  <w:divBdr>
                    <w:top w:val="none" w:sz="0" w:space="0" w:color="auto"/>
                    <w:left w:val="none" w:sz="0" w:space="0" w:color="auto"/>
                    <w:bottom w:val="none" w:sz="0" w:space="0" w:color="auto"/>
                    <w:right w:val="none" w:sz="0" w:space="0" w:color="auto"/>
                  </w:divBdr>
                  <w:divsChild>
                    <w:div w:id="1366952170">
                      <w:marLeft w:val="0"/>
                      <w:marRight w:val="0"/>
                      <w:marTop w:val="0"/>
                      <w:marBottom w:val="0"/>
                      <w:divBdr>
                        <w:top w:val="none" w:sz="0" w:space="0" w:color="auto"/>
                        <w:left w:val="none" w:sz="0" w:space="0" w:color="auto"/>
                        <w:bottom w:val="none" w:sz="0" w:space="0" w:color="auto"/>
                        <w:right w:val="none" w:sz="0" w:space="0" w:color="auto"/>
                      </w:divBdr>
                    </w:div>
                  </w:divsChild>
                </w:div>
                <w:div w:id="1844467962">
                  <w:marLeft w:val="0"/>
                  <w:marRight w:val="0"/>
                  <w:marTop w:val="0"/>
                  <w:marBottom w:val="0"/>
                  <w:divBdr>
                    <w:top w:val="none" w:sz="0" w:space="0" w:color="auto"/>
                    <w:left w:val="none" w:sz="0" w:space="0" w:color="auto"/>
                    <w:bottom w:val="none" w:sz="0" w:space="0" w:color="auto"/>
                    <w:right w:val="none" w:sz="0" w:space="0" w:color="auto"/>
                  </w:divBdr>
                  <w:divsChild>
                    <w:div w:id="1187867712">
                      <w:marLeft w:val="0"/>
                      <w:marRight w:val="0"/>
                      <w:marTop w:val="0"/>
                      <w:marBottom w:val="0"/>
                      <w:divBdr>
                        <w:top w:val="none" w:sz="0" w:space="0" w:color="auto"/>
                        <w:left w:val="none" w:sz="0" w:space="0" w:color="auto"/>
                        <w:bottom w:val="none" w:sz="0" w:space="0" w:color="auto"/>
                        <w:right w:val="none" w:sz="0" w:space="0" w:color="auto"/>
                      </w:divBdr>
                    </w:div>
                  </w:divsChild>
                </w:div>
                <w:div w:id="322204511">
                  <w:marLeft w:val="0"/>
                  <w:marRight w:val="0"/>
                  <w:marTop w:val="0"/>
                  <w:marBottom w:val="0"/>
                  <w:divBdr>
                    <w:top w:val="none" w:sz="0" w:space="0" w:color="auto"/>
                    <w:left w:val="none" w:sz="0" w:space="0" w:color="auto"/>
                    <w:bottom w:val="none" w:sz="0" w:space="0" w:color="auto"/>
                    <w:right w:val="none" w:sz="0" w:space="0" w:color="auto"/>
                  </w:divBdr>
                  <w:divsChild>
                    <w:div w:id="293142712">
                      <w:marLeft w:val="0"/>
                      <w:marRight w:val="0"/>
                      <w:marTop w:val="0"/>
                      <w:marBottom w:val="0"/>
                      <w:divBdr>
                        <w:top w:val="none" w:sz="0" w:space="0" w:color="auto"/>
                        <w:left w:val="none" w:sz="0" w:space="0" w:color="auto"/>
                        <w:bottom w:val="none" w:sz="0" w:space="0" w:color="auto"/>
                        <w:right w:val="none" w:sz="0" w:space="0" w:color="auto"/>
                      </w:divBdr>
                    </w:div>
                  </w:divsChild>
                </w:div>
                <w:div w:id="1493982056">
                  <w:marLeft w:val="0"/>
                  <w:marRight w:val="0"/>
                  <w:marTop w:val="0"/>
                  <w:marBottom w:val="0"/>
                  <w:divBdr>
                    <w:top w:val="none" w:sz="0" w:space="0" w:color="auto"/>
                    <w:left w:val="none" w:sz="0" w:space="0" w:color="auto"/>
                    <w:bottom w:val="none" w:sz="0" w:space="0" w:color="auto"/>
                    <w:right w:val="none" w:sz="0" w:space="0" w:color="auto"/>
                  </w:divBdr>
                  <w:divsChild>
                    <w:div w:id="106610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190829">
          <w:marLeft w:val="0"/>
          <w:marRight w:val="0"/>
          <w:marTop w:val="0"/>
          <w:marBottom w:val="0"/>
          <w:divBdr>
            <w:top w:val="none" w:sz="0" w:space="0" w:color="auto"/>
            <w:left w:val="none" w:sz="0" w:space="0" w:color="auto"/>
            <w:bottom w:val="none" w:sz="0" w:space="0" w:color="auto"/>
            <w:right w:val="none" w:sz="0" w:space="0" w:color="auto"/>
          </w:divBdr>
        </w:div>
        <w:div w:id="1299527372">
          <w:marLeft w:val="0"/>
          <w:marRight w:val="0"/>
          <w:marTop w:val="0"/>
          <w:marBottom w:val="0"/>
          <w:divBdr>
            <w:top w:val="none" w:sz="0" w:space="0" w:color="auto"/>
            <w:left w:val="none" w:sz="0" w:space="0" w:color="auto"/>
            <w:bottom w:val="none" w:sz="0" w:space="0" w:color="auto"/>
            <w:right w:val="none" w:sz="0" w:space="0" w:color="auto"/>
          </w:divBdr>
        </w:div>
        <w:div w:id="1350522159">
          <w:marLeft w:val="0"/>
          <w:marRight w:val="0"/>
          <w:marTop w:val="0"/>
          <w:marBottom w:val="0"/>
          <w:divBdr>
            <w:top w:val="none" w:sz="0" w:space="0" w:color="auto"/>
            <w:left w:val="none" w:sz="0" w:space="0" w:color="auto"/>
            <w:bottom w:val="none" w:sz="0" w:space="0" w:color="auto"/>
            <w:right w:val="none" w:sz="0" w:space="0" w:color="auto"/>
          </w:divBdr>
        </w:div>
        <w:div w:id="2105296764">
          <w:marLeft w:val="0"/>
          <w:marRight w:val="0"/>
          <w:marTop w:val="0"/>
          <w:marBottom w:val="0"/>
          <w:divBdr>
            <w:top w:val="none" w:sz="0" w:space="0" w:color="auto"/>
            <w:left w:val="none" w:sz="0" w:space="0" w:color="auto"/>
            <w:bottom w:val="none" w:sz="0" w:space="0" w:color="auto"/>
            <w:right w:val="none" w:sz="0" w:space="0" w:color="auto"/>
          </w:divBdr>
        </w:div>
        <w:div w:id="179860722">
          <w:marLeft w:val="0"/>
          <w:marRight w:val="0"/>
          <w:marTop w:val="0"/>
          <w:marBottom w:val="0"/>
          <w:divBdr>
            <w:top w:val="none" w:sz="0" w:space="0" w:color="auto"/>
            <w:left w:val="none" w:sz="0" w:space="0" w:color="auto"/>
            <w:bottom w:val="none" w:sz="0" w:space="0" w:color="auto"/>
            <w:right w:val="none" w:sz="0" w:space="0" w:color="auto"/>
          </w:divBdr>
        </w:div>
        <w:div w:id="333335784">
          <w:marLeft w:val="0"/>
          <w:marRight w:val="0"/>
          <w:marTop w:val="0"/>
          <w:marBottom w:val="0"/>
          <w:divBdr>
            <w:top w:val="none" w:sz="0" w:space="0" w:color="auto"/>
            <w:left w:val="none" w:sz="0" w:space="0" w:color="auto"/>
            <w:bottom w:val="none" w:sz="0" w:space="0" w:color="auto"/>
            <w:right w:val="none" w:sz="0" w:space="0" w:color="auto"/>
          </w:divBdr>
        </w:div>
        <w:div w:id="885288670">
          <w:marLeft w:val="0"/>
          <w:marRight w:val="0"/>
          <w:marTop w:val="0"/>
          <w:marBottom w:val="0"/>
          <w:divBdr>
            <w:top w:val="none" w:sz="0" w:space="0" w:color="auto"/>
            <w:left w:val="none" w:sz="0" w:space="0" w:color="auto"/>
            <w:bottom w:val="none" w:sz="0" w:space="0" w:color="auto"/>
            <w:right w:val="none" w:sz="0" w:space="0" w:color="auto"/>
          </w:divBdr>
          <w:divsChild>
            <w:div w:id="1092119668">
              <w:marLeft w:val="-75"/>
              <w:marRight w:val="0"/>
              <w:marTop w:val="30"/>
              <w:marBottom w:val="30"/>
              <w:divBdr>
                <w:top w:val="none" w:sz="0" w:space="0" w:color="auto"/>
                <w:left w:val="none" w:sz="0" w:space="0" w:color="auto"/>
                <w:bottom w:val="none" w:sz="0" w:space="0" w:color="auto"/>
                <w:right w:val="none" w:sz="0" w:space="0" w:color="auto"/>
              </w:divBdr>
              <w:divsChild>
                <w:div w:id="573275956">
                  <w:marLeft w:val="0"/>
                  <w:marRight w:val="0"/>
                  <w:marTop w:val="0"/>
                  <w:marBottom w:val="0"/>
                  <w:divBdr>
                    <w:top w:val="none" w:sz="0" w:space="0" w:color="auto"/>
                    <w:left w:val="none" w:sz="0" w:space="0" w:color="auto"/>
                    <w:bottom w:val="none" w:sz="0" w:space="0" w:color="auto"/>
                    <w:right w:val="none" w:sz="0" w:space="0" w:color="auto"/>
                  </w:divBdr>
                  <w:divsChild>
                    <w:div w:id="212692113">
                      <w:marLeft w:val="0"/>
                      <w:marRight w:val="0"/>
                      <w:marTop w:val="0"/>
                      <w:marBottom w:val="0"/>
                      <w:divBdr>
                        <w:top w:val="none" w:sz="0" w:space="0" w:color="auto"/>
                        <w:left w:val="none" w:sz="0" w:space="0" w:color="auto"/>
                        <w:bottom w:val="none" w:sz="0" w:space="0" w:color="auto"/>
                        <w:right w:val="none" w:sz="0" w:space="0" w:color="auto"/>
                      </w:divBdr>
                    </w:div>
                  </w:divsChild>
                </w:div>
                <w:div w:id="1697657425">
                  <w:marLeft w:val="0"/>
                  <w:marRight w:val="0"/>
                  <w:marTop w:val="0"/>
                  <w:marBottom w:val="0"/>
                  <w:divBdr>
                    <w:top w:val="none" w:sz="0" w:space="0" w:color="auto"/>
                    <w:left w:val="none" w:sz="0" w:space="0" w:color="auto"/>
                    <w:bottom w:val="none" w:sz="0" w:space="0" w:color="auto"/>
                    <w:right w:val="none" w:sz="0" w:space="0" w:color="auto"/>
                  </w:divBdr>
                  <w:divsChild>
                    <w:div w:id="259337315">
                      <w:marLeft w:val="0"/>
                      <w:marRight w:val="0"/>
                      <w:marTop w:val="0"/>
                      <w:marBottom w:val="0"/>
                      <w:divBdr>
                        <w:top w:val="none" w:sz="0" w:space="0" w:color="auto"/>
                        <w:left w:val="none" w:sz="0" w:space="0" w:color="auto"/>
                        <w:bottom w:val="none" w:sz="0" w:space="0" w:color="auto"/>
                        <w:right w:val="none" w:sz="0" w:space="0" w:color="auto"/>
                      </w:divBdr>
                    </w:div>
                  </w:divsChild>
                </w:div>
                <w:div w:id="685326642">
                  <w:marLeft w:val="0"/>
                  <w:marRight w:val="0"/>
                  <w:marTop w:val="0"/>
                  <w:marBottom w:val="0"/>
                  <w:divBdr>
                    <w:top w:val="none" w:sz="0" w:space="0" w:color="auto"/>
                    <w:left w:val="none" w:sz="0" w:space="0" w:color="auto"/>
                    <w:bottom w:val="none" w:sz="0" w:space="0" w:color="auto"/>
                    <w:right w:val="none" w:sz="0" w:space="0" w:color="auto"/>
                  </w:divBdr>
                  <w:divsChild>
                    <w:div w:id="1595554334">
                      <w:marLeft w:val="0"/>
                      <w:marRight w:val="0"/>
                      <w:marTop w:val="0"/>
                      <w:marBottom w:val="0"/>
                      <w:divBdr>
                        <w:top w:val="none" w:sz="0" w:space="0" w:color="auto"/>
                        <w:left w:val="none" w:sz="0" w:space="0" w:color="auto"/>
                        <w:bottom w:val="none" w:sz="0" w:space="0" w:color="auto"/>
                        <w:right w:val="none" w:sz="0" w:space="0" w:color="auto"/>
                      </w:divBdr>
                    </w:div>
                  </w:divsChild>
                </w:div>
                <w:div w:id="1965234486">
                  <w:marLeft w:val="0"/>
                  <w:marRight w:val="0"/>
                  <w:marTop w:val="0"/>
                  <w:marBottom w:val="0"/>
                  <w:divBdr>
                    <w:top w:val="none" w:sz="0" w:space="0" w:color="auto"/>
                    <w:left w:val="none" w:sz="0" w:space="0" w:color="auto"/>
                    <w:bottom w:val="none" w:sz="0" w:space="0" w:color="auto"/>
                    <w:right w:val="none" w:sz="0" w:space="0" w:color="auto"/>
                  </w:divBdr>
                  <w:divsChild>
                    <w:div w:id="934829185">
                      <w:marLeft w:val="0"/>
                      <w:marRight w:val="0"/>
                      <w:marTop w:val="0"/>
                      <w:marBottom w:val="0"/>
                      <w:divBdr>
                        <w:top w:val="none" w:sz="0" w:space="0" w:color="auto"/>
                        <w:left w:val="none" w:sz="0" w:space="0" w:color="auto"/>
                        <w:bottom w:val="none" w:sz="0" w:space="0" w:color="auto"/>
                        <w:right w:val="none" w:sz="0" w:space="0" w:color="auto"/>
                      </w:divBdr>
                    </w:div>
                  </w:divsChild>
                </w:div>
                <w:div w:id="498813847">
                  <w:marLeft w:val="0"/>
                  <w:marRight w:val="0"/>
                  <w:marTop w:val="0"/>
                  <w:marBottom w:val="0"/>
                  <w:divBdr>
                    <w:top w:val="none" w:sz="0" w:space="0" w:color="auto"/>
                    <w:left w:val="none" w:sz="0" w:space="0" w:color="auto"/>
                    <w:bottom w:val="none" w:sz="0" w:space="0" w:color="auto"/>
                    <w:right w:val="none" w:sz="0" w:space="0" w:color="auto"/>
                  </w:divBdr>
                  <w:divsChild>
                    <w:div w:id="994263269">
                      <w:marLeft w:val="0"/>
                      <w:marRight w:val="0"/>
                      <w:marTop w:val="0"/>
                      <w:marBottom w:val="0"/>
                      <w:divBdr>
                        <w:top w:val="none" w:sz="0" w:space="0" w:color="auto"/>
                        <w:left w:val="none" w:sz="0" w:space="0" w:color="auto"/>
                        <w:bottom w:val="none" w:sz="0" w:space="0" w:color="auto"/>
                        <w:right w:val="none" w:sz="0" w:space="0" w:color="auto"/>
                      </w:divBdr>
                    </w:div>
                  </w:divsChild>
                </w:div>
                <w:div w:id="1104112343">
                  <w:marLeft w:val="0"/>
                  <w:marRight w:val="0"/>
                  <w:marTop w:val="0"/>
                  <w:marBottom w:val="0"/>
                  <w:divBdr>
                    <w:top w:val="none" w:sz="0" w:space="0" w:color="auto"/>
                    <w:left w:val="none" w:sz="0" w:space="0" w:color="auto"/>
                    <w:bottom w:val="none" w:sz="0" w:space="0" w:color="auto"/>
                    <w:right w:val="none" w:sz="0" w:space="0" w:color="auto"/>
                  </w:divBdr>
                  <w:divsChild>
                    <w:div w:id="2621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149661">
          <w:marLeft w:val="0"/>
          <w:marRight w:val="0"/>
          <w:marTop w:val="0"/>
          <w:marBottom w:val="0"/>
          <w:divBdr>
            <w:top w:val="none" w:sz="0" w:space="0" w:color="auto"/>
            <w:left w:val="none" w:sz="0" w:space="0" w:color="auto"/>
            <w:bottom w:val="none" w:sz="0" w:space="0" w:color="auto"/>
            <w:right w:val="none" w:sz="0" w:space="0" w:color="auto"/>
          </w:divBdr>
        </w:div>
        <w:div w:id="565998354">
          <w:marLeft w:val="0"/>
          <w:marRight w:val="0"/>
          <w:marTop w:val="0"/>
          <w:marBottom w:val="0"/>
          <w:divBdr>
            <w:top w:val="none" w:sz="0" w:space="0" w:color="auto"/>
            <w:left w:val="none" w:sz="0" w:space="0" w:color="auto"/>
            <w:bottom w:val="none" w:sz="0" w:space="0" w:color="auto"/>
            <w:right w:val="none" w:sz="0" w:space="0" w:color="auto"/>
          </w:divBdr>
        </w:div>
        <w:div w:id="602567452">
          <w:marLeft w:val="0"/>
          <w:marRight w:val="0"/>
          <w:marTop w:val="0"/>
          <w:marBottom w:val="0"/>
          <w:divBdr>
            <w:top w:val="none" w:sz="0" w:space="0" w:color="auto"/>
            <w:left w:val="none" w:sz="0" w:space="0" w:color="auto"/>
            <w:bottom w:val="none" w:sz="0" w:space="0" w:color="auto"/>
            <w:right w:val="none" w:sz="0" w:space="0" w:color="auto"/>
          </w:divBdr>
        </w:div>
        <w:div w:id="289477567">
          <w:marLeft w:val="0"/>
          <w:marRight w:val="0"/>
          <w:marTop w:val="0"/>
          <w:marBottom w:val="0"/>
          <w:divBdr>
            <w:top w:val="none" w:sz="0" w:space="0" w:color="auto"/>
            <w:left w:val="none" w:sz="0" w:space="0" w:color="auto"/>
            <w:bottom w:val="none" w:sz="0" w:space="0" w:color="auto"/>
            <w:right w:val="none" w:sz="0" w:space="0" w:color="auto"/>
          </w:divBdr>
        </w:div>
        <w:div w:id="487719717">
          <w:marLeft w:val="0"/>
          <w:marRight w:val="0"/>
          <w:marTop w:val="0"/>
          <w:marBottom w:val="0"/>
          <w:divBdr>
            <w:top w:val="none" w:sz="0" w:space="0" w:color="auto"/>
            <w:left w:val="none" w:sz="0" w:space="0" w:color="auto"/>
            <w:bottom w:val="none" w:sz="0" w:space="0" w:color="auto"/>
            <w:right w:val="none" w:sz="0" w:space="0" w:color="auto"/>
          </w:divBdr>
        </w:div>
        <w:div w:id="678124173">
          <w:marLeft w:val="0"/>
          <w:marRight w:val="0"/>
          <w:marTop w:val="0"/>
          <w:marBottom w:val="0"/>
          <w:divBdr>
            <w:top w:val="none" w:sz="0" w:space="0" w:color="auto"/>
            <w:left w:val="none" w:sz="0" w:space="0" w:color="auto"/>
            <w:bottom w:val="none" w:sz="0" w:space="0" w:color="auto"/>
            <w:right w:val="none" w:sz="0" w:space="0" w:color="auto"/>
          </w:divBdr>
        </w:div>
        <w:div w:id="1944261322">
          <w:marLeft w:val="0"/>
          <w:marRight w:val="0"/>
          <w:marTop w:val="0"/>
          <w:marBottom w:val="0"/>
          <w:divBdr>
            <w:top w:val="none" w:sz="0" w:space="0" w:color="auto"/>
            <w:left w:val="none" w:sz="0" w:space="0" w:color="auto"/>
            <w:bottom w:val="none" w:sz="0" w:space="0" w:color="auto"/>
            <w:right w:val="none" w:sz="0" w:space="0" w:color="auto"/>
          </w:divBdr>
        </w:div>
        <w:div w:id="1779636821">
          <w:marLeft w:val="0"/>
          <w:marRight w:val="0"/>
          <w:marTop w:val="0"/>
          <w:marBottom w:val="0"/>
          <w:divBdr>
            <w:top w:val="none" w:sz="0" w:space="0" w:color="auto"/>
            <w:left w:val="none" w:sz="0" w:space="0" w:color="auto"/>
            <w:bottom w:val="none" w:sz="0" w:space="0" w:color="auto"/>
            <w:right w:val="none" w:sz="0" w:space="0" w:color="auto"/>
          </w:divBdr>
        </w:div>
        <w:div w:id="1251698639">
          <w:marLeft w:val="0"/>
          <w:marRight w:val="0"/>
          <w:marTop w:val="0"/>
          <w:marBottom w:val="0"/>
          <w:divBdr>
            <w:top w:val="none" w:sz="0" w:space="0" w:color="auto"/>
            <w:left w:val="none" w:sz="0" w:space="0" w:color="auto"/>
            <w:bottom w:val="none" w:sz="0" w:space="0" w:color="auto"/>
            <w:right w:val="none" w:sz="0" w:space="0" w:color="auto"/>
          </w:divBdr>
        </w:div>
        <w:div w:id="83117593">
          <w:marLeft w:val="0"/>
          <w:marRight w:val="0"/>
          <w:marTop w:val="0"/>
          <w:marBottom w:val="0"/>
          <w:divBdr>
            <w:top w:val="none" w:sz="0" w:space="0" w:color="auto"/>
            <w:left w:val="none" w:sz="0" w:space="0" w:color="auto"/>
            <w:bottom w:val="none" w:sz="0" w:space="0" w:color="auto"/>
            <w:right w:val="none" w:sz="0" w:space="0" w:color="auto"/>
          </w:divBdr>
        </w:div>
        <w:div w:id="1171141974">
          <w:marLeft w:val="0"/>
          <w:marRight w:val="0"/>
          <w:marTop w:val="0"/>
          <w:marBottom w:val="0"/>
          <w:divBdr>
            <w:top w:val="none" w:sz="0" w:space="0" w:color="auto"/>
            <w:left w:val="none" w:sz="0" w:space="0" w:color="auto"/>
            <w:bottom w:val="none" w:sz="0" w:space="0" w:color="auto"/>
            <w:right w:val="none" w:sz="0" w:space="0" w:color="auto"/>
          </w:divBdr>
        </w:div>
        <w:div w:id="1186022249">
          <w:marLeft w:val="0"/>
          <w:marRight w:val="0"/>
          <w:marTop w:val="0"/>
          <w:marBottom w:val="0"/>
          <w:divBdr>
            <w:top w:val="none" w:sz="0" w:space="0" w:color="auto"/>
            <w:left w:val="none" w:sz="0" w:space="0" w:color="auto"/>
            <w:bottom w:val="none" w:sz="0" w:space="0" w:color="auto"/>
            <w:right w:val="none" w:sz="0" w:space="0" w:color="auto"/>
          </w:divBdr>
          <w:divsChild>
            <w:div w:id="1995405953">
              <w:marLeft w:val="-75"/>
              <w:marRight w:val="0"/>
              <w:marTop w:val="30"/>
              <w:marBottom w:val="30"/>
              <w:divBdr>
                <w:top w:val="none" w:sz="0" w:space="0" w:color="auto"/>
                <w:left w:val="none" w:sz="0" w:space="0" w:color="auto"/>
                <w:bottom w:val="none" w:sz="0" w:space="0" w:color="auto"/>
                <w:right w:val="none" w:sz="0" w:space="0" w:color="auto"/>
              </w:divBdr>
              <w:divsChild>
                <w:div w:id="1355109047">
                  <w:marLeft w:val="0"/>
                  <w:marRight w:val="0"/>
                  <w:marTop w:val="0"/>
                  <w:marBottom w:val="0"/>
                  <w:divBdr>
                    <w:top w:val="none" w:sz="0" w:space="0" w:color="auto"/>
                    <w:left w:val="none" w:sz="0" w:space="0" w:color="auto"/>
                    <w:bottom w:val="none" w:sz="0" w:space="0" w:color="auto"/>
                    <w:right w:val="none" w:sz="0" w:space="0" w:color="auto"/>
                  </w:divBdr>
                  <w:divsChild>
                    <w:div w:id="995105609">
                      <w:marLeft w:val="0"/>
                      <w:marRight w:val="0"/>
                      <w:marTop w:val="0"/>
                      <w:marBottom w:val="0"/>
                      <w:divBdr>
                        <w:top w:val="none" w:sz="0" w:space="0" w:color="auto"/>
                        <w:left w:val="none" w:sz="0" w:space="0" w:color="auto"/>
                        <w:bottom w:val="none" w:sz="0" w:space="0" w:color="auto"/>
                        <w:right w:val="none" w:sz="0" w:space="0" w:color="auto"/>
                      </w:divBdr>
                    </w:div>
                  </w:divsChild>
                </w:div>
                <w:div w:id="1599602844">
                  <w:marLeft w:val="0"/>
                  <w:marRight w:val="0"/>
                  <w:marTop w:val="0"/>
                  <w:marBottom w:val="0"/>
                  <w:divBdr>
                    <w:top w:val="none" w:sz="0" w:space="0" w:color="auto"/>
                    <w:left w:val="none" w:sz="0" w:space="0" w:color="auto"/>
                    <w:bottom w:val="none" w:sz="0" w:space="0" w:color="auto"/>
                    <w:right w:val="none" w:sz="0" w:space="0" w:color="auto"/>
                  </w:divBdr>
                  <w:divsChild>
                    <w:div w:id="1754619152">
                      <w:marLeft w:val="0"/>
                      <w:marRight w:val="0"/>
                      <w:marTop w:val="0"/>
                      <w:marBottom w:val="0"/>
                      <w:divBdr>
                        <w:top w:val="none" w:sz="0" w:space="0" w:color="auto"/>
                        <w:left w:val="none" w:sz="0" w:space="0" w:color="auto"/>
                        <w:bottom w:val="none" w:sz="0" w:space="0" w:color="auto"/>
                        <w:right w:val="none" w:sz="0" w:space="0" w:color="auto"/>
                      </w:divBdr>
                    </w:div>
                  </w:divsChild>
                </w:div>
                <w:div w:id="145972642">
                  <w:marLeft w:val="0"/>
                  <w:marRight w:val="0"/>
                  <w:marTop w:val="0"/>
                  <w:marBottom w:val="0"/>
                  <w:divBdr>
                    <w:top w:val="none" w:sz="0" w:space="0" w:color="auto"/>
                    <w:left w:val="none" w:sz="0" w:space="0" w:color="auto"/>
                    <w:bottom w:val="none" w:sz="0" w:space="0" w:color="auto"/>
                    <w:right w:val="none" w:sz="0" w:space="0" w:color="auto"/>
                  </w:divBdr>
                  <w:divsChild>
                    <w:div w:id="1810897605">
                      <w:marLeft w:val="0"/>
                      <w:marRight w:val="0"/>
                      <w:marTop w:val="0"/>
                      <w:marBottom w:val="0"/>
                      <w:divBdr>
                        <w:top w:val="none" w:sz="0" w:space="0" w:color="auto"/>
                        <w:left w:val="none" w:sz="0" w:space="0" w:color="auto"/>
                        <w:bottom w:val="none" w:sz="0" w:space="0" w:color="auto"/>
                        <w:right w:val="none" w:sz="0" w:space="0" w:color="auto"/>
                      </w:divBdr>
                    </w:div>
                  </w:divsChild>
                </w:div>
                <w:div w:id="1707680694">
                  <w:marLeft w:val="0"/>
                  <w:marRight w:val="0"/>
                  <w:marTop w:val="0"/>
                  <w:marBottom w:val="0"/>
                  <w:divBdr>
                    <w:top w:val="none" w:sz="0" w:space="0" w:color="auto"/>
                    <w:left w:val="none" w:sz="0" w:space="0" w:color="auto"/>
                    <w:bottom w:val="none" w:sz="0" w:space="0" w:color="auto"/>
                    <w:right w:val="none" w:sz="0" w:space="0" w:color="auto"/>
                  </w:divBdr>
                  <w:divsChild>
                    <w:div w:id="928931856">
                      <w:marLeft w:val="0"/>
                      <w:marRight w:val="0"/>
                      <w:marTop w:val="0"/>
                      <w:marBottom w:val="0"/>
                      <w:divBdr>
                        <w:top w:val="none" w:sz="0" w:space="0" w:color="auto"/>
                        <w:left w:val="none" w:sz="0" w:space="0" w:color="auto"/>
                        <w:bottom w:val="none" w:sz="0" w:space="0" w:color="auto"/>
                        <w:right w:val="none" w:sz="0" w:space="0" w:color="auto"/>
                      </w:divBdr>
                    </w:div>
                  </w:divsChild>
                </w:div>
                <w:div w:id="1942294125">
                  <w:marLeft w:val="0"/>
                  <w:marRight w:val="0"/>
                  <w:marTop w:val="0"/>
                  <w:marBottom w:val="0"/>
                  <w:divBdr>
                    <w:top w:val="none" w:sz="0" w:space="0" w:color="auto"/>
                    <w:left w:val="none" w:sz="0" w:space="0" w:color="auto"/>
                    <w:bottom w:val="none" w:sz="0" w:space="0" w:color="auto"/>
                    <w:right w:val="none" w:sz="0" w:space="0" w:color="auto"/>
                  </w:divBdr>
                  <w:divsChild>
                    <w:div w:id="122620111">
                      <w:marLeft w:val="0"/>
                      <w:marRight w:val="0"/>
                      <w:marTop w:val="0"/>
                      <w:marBottom w:val="0"/>
                      <w:divBdr>
                        <w:top w:val="none" w:sz="0" w:space="0" w:color="auto"/>
                        <w:left w:val="none" w:sz="0" w:space="0" w:color="auto"/>
                        <w:bottom w:val="none" w:sz="0" w:space="0" w:color="auto"/>
                        <w:right w:val="none" w:sz="0" w:space="0" w:color="auto"/>
                      </w:divBdr>
                    </w:div>
                  </w:divsChild>
                </w:div>
                <w:div w:id="587662090">
                  <w:marLeft w:val="0"/>
                  <w:marRight w:val="0"/>
                  <w:marTop w:val="0"/>
                  <w:marBottom w:val="0"/>
                  <w:divBdr>
                    <w:top w:val="none" w:sz="0" w:space="0" w:color="auto"/>
                    <w:left w:val="none" w:sz="0" w:space="0" w:color="auto"/>
                    <w:bottom w:val="none" w:sz="0" w:space="0" w:color="auto"/>
                    <w:right w:val="none" w:sz="0" w:space="0" w:color="auto"/>
                  </w:divBdr>
                  <w:divsChild>
                    <w:div w:id="118182905">
                      <w:marLeft w:val="0"/>
                      <w:marRight w:val="0"/>
                      <w:marTop w:val="0"/>
                      <w:marBottom w:val="0"/>
                      <w:divBdr>
                        <w:top w:val="none" w:sz="0" w:space="0" w:color="auto"/>
                        <w:left w:val="none" w:sz="0" w:space="0" w:color="auto"/>
                        <w:bottom w:val="none" w:sz="0" w:space="0" w:color="auto"/>
                        <w:right w:val="none" w:sz="0" w:space="0" w:color="auto"/>
                      </w:divBdr>
                    </w:div>
                  </w:divsChild>
                </w:div>
                <w:div w:id="891159037">
                  <w:marLeft w:val="0"/>
                  <w:marRight w:val="0"/>
                  <w:marTop w:val="0"/>
                  <w:marBottom w:val="0"/>
                  <w:divBdr>
                    <w:top w:val="none" w:sz="0" w:space="0" w:color="auto"/>
                    <w:left w:val="none" w:sz="0" w:space="0" w:color="auto"/>
                    <w:bottom w:val="none" w:sz="0" w:space="0" w:color="auto"/>
                    <w:right w:val="none" w:sz="0" w:space="0" w:color="auto"/>
                  </w:divBdr>
                  <w:divsChild>
                    <w:div w:id="826437955">
                      <w:marLeft w:val="0"/>
                      <w:marRight w:val="0"/>
                      <w:marTop w:val="0"/>
                      <w:marBottom w:val="0"/>
                      <w:divBdr>
                        <w:top w:val="none" w:sz="0" w:space="0" w:color="auto"/>
                        <w:left w:val="none" w:sz="0" w:space="0" w:color="auto"/>
                        <w:bottom w:val="none" w:sz="0" w:space="0" w:color="auto"/>
                        <w:right w:val="none" w:sz="0" w:space="0" w:color="auto"/>
                      </w:divBdr>
                    </w:div>
                  </w:divsChild>
                </w:div>
                <w:div w:id="1042633171">
                  <w:marLeft w:val="0"/>
                  <w:marRight w:val="0"/>
                  <w:marTop w:val="0"/>
                  <w:marBottom w:val="0"/>
                  <w:divBdr>
                    <w:top w:val="none" w:sz="0" w:space="0" w:color="auto"/>
                    <w:left w:val="none" w:sz="0" w:space="0" w:color="auto"/>
                    <w:bottom w:val="none" w:sz="0" w:space="0" w:color="auto"/>
                    <w:right w:val="none" w:sz="0" w:space="0" w:color="auto"/>
                  </w:divBdr>
                  <w:divsChild>
                    <w:div w:id="1313177057">
                      <w:marLeft w:val="0"/>
                      <w:marRight w:val="0"/>
                      <w:marTop w:val="0"/>
                      <w:marBottom w:val="0"/>
                      <w:divBdr>
                        <w:top w:val="none" w:sz="0" w:space="0" w:color="auto"/>
                        <w:left w:val="none" w:sz="0" w:space="0" w:color="auto"/>
                        <w:bottom w:val="none" w:sz="0" w:space="0" w:color="auto"/>
                        <w:right w:val="none" w:sz="0" w:space="0" w:color="auto"/>
                      </w:divBdr>
                    </w:div>
                  </w:divsChild>
                </w:div>
                <w:div w:id="720516276">
                  <w:marLeft w:val="0"/>
                  <w:marRight w:val="0"/>
                  <w:marTop w:val="0"/>
                  <w:marBottom w:val="0"/>
                  <w:divBdr>
                    <w:top w:val="none" w:sz="0" w:space="0" w:color="auto"/>
                    <w:left w:val="none" w:sz="0" w:space="0" w:color="auto"/>
                    <w:bottom w:val="none" w:sz="0" w:space="0" w:color="auto"/>
                    <w:right w:val="none" w:sz="0" w:space="0" w:color="auto"/>
                  </w:divBdr>
                  <w:divsChild>
                    <w:div w:id="42947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701018">
          <w:marLeft w:val="0"/>
          <w:marRight w:val="0"/>
          <w:marTop w:val="0"/>
          <w:marBottom w:val="0"/>
          <w:divBdr>
            <w:top w:val="none" w:sz="0" w:space="0" w:color="auto"/>
            <w:left w:val="none" w:sz="0" w:space="0" w:color="auto"/>
            <w:bottom w:val="none" w:sz="0" w:space="0" w:color="auto"/>
            <w:right w:val="none" w:sz="0" w:space="0" w:color="auto"/>
          </w:divBdr>
        </w:div>
        <w:div w:id="1227449849">
          <w:marLeft w:val="0"/>
          <w:marRight w:val="0"/>
          <w:marTop w:val="0"/>
          <w:marBottom w:val="0"/>
          <w:divBdr>
            <w:top w:val="none" w:sz="0" w:space="0" w:color="auto"/>
            <w:left w:val="none" w:sz="0" w:space="0" w:color="auto"/>
            <w:bottom w:val="none" w:sz="0" w:space="0" w:color="auto"/>
            <w:right w:val="none" w:sz="0" w:space="0" w:color="auto"/>
          </w:divBdr>
        </w:div>
        <w:div w:id="803541124">
          <w:marLeft w:val="0"/>
          <w:marRight w:val="0"/>
          <w:marTop w:val="0"/>
          <w:marBottom w:val="0"/>
          <w:divBdr>
            <w:top w:val="none" w:sz="0" w:space="0" w:color="auto"/>
            <w:left w:val="none" w:sz="0" w:space="0" w:color="auto"/>
            <w:bottom w:val="none" w:sz="0" w:space="0" w:color="auto"/>
            <w:right w:val="none" w:sz="0" w:space="0" w:color="auto"/>
          </w:divBdr>
        </w:div>
        <w:div w:id="883829667">
          <w:marLeft w:val="0"/>
          <w:marRight w:val="0"/>
          <w:marTop w:val="0"/>
          <w:marBottom w:val="0"/>
          <w:divBdr>
            <w:top w:val="none" w:sz="0" w:space="0" w:color="auto"/>
            <w:left w:val="none" w:sz="0" w:space="0" w:color="auto"/>
            <w:bottom w:val="none" w:sz="0" w:space="0" w:color="auto"/>
            <w:right w:val="none" w:sz="0" w:space="0" w:color="auto"/>
          </w:divBdr>
        </w:div>
        <w:div w:id="1223326897">
          <w:marLeft w:val="0"/>
          <w:marRight w:val="0"/>
          <w:marTop w:val="0"/>
          <w:marBottom w:val="0"/>
          <w:divBdr>
            <w:top w:val="none" w:sz="0" w:space="0" w:color="auto"/>
            <w:left w:val="none" w:sz="0" w:space="0" w:color="auto"/>
            <w:bottom w:val="none" w:sz="0" w:space="0" w:color="auto"/>
            <w:right w:val="none" w:sz="0" w:space="0" w:color="auto"/>
          </w:divBdr>
        </w:div>
        <w:div w:id="347802529">
          <w:marLeft w:val="0"/>
          <w:marRight w:val="0"/>
          <w:marTop w:val="0"/>
          <w:marBottom w:val="0"/>
          <w:divBdr>
            <w:top w:val="none" w:sz="0" w:space="0" w:color="auto"/>
            <w:left w:val="none" w:sz="0" w:space="0" w:color="auto"/>
            <w:bottom w:val="none" w:sz="0" w:space="0" w:color="auto"/>
            <w:right w:val="none" w:sz="0" w:space="0" w:color="auto"/>
          </w:divBdr>
        </w:div>
        <w:div w:id="403527967">
          <w:marLeft w:val="0"/>
          <w:marRight w:val="0"/>
          <w:marTop w:val="0"/>
          <w:marBottom w:val="0"/>
          <w:divBdr>
            <w:top w:val="none" w:sz="0" w:space="0" w:color="auto"/>
            <w:left w:val="none" w:sz="0" w:space="0" w:color="auto"/>
            <w:bottom w:val="none" w:sz="0" w:space="0" w:color="auto"/>
            <w:right w:val="none" w:sz="0" w:space="0" w:color="auto"/>
          </w:divBdr>
        </w:div>
        <w:div w:id="1917518831">
          <w:marLeft w:val="0"/>
          <w:marRight w:val="0"/>
          <w:marTop w:val="0"/>
          <w:marBottom w:val="0"/>
          <w:divBdr>
            <w:top w:val="none" w:sz="0" w:space="0" w:color="auto"/>
            <w:left w:val="none" w:sz="0" w:space="0" w:color="auto"/>
            <w:bottom w:val="none" w:sz="0" w:space="0" w:color="auto"/>
            <w:right w:val="none" w:sz="0" w:space="0" w:color="auto"/>
          </w:divBdr>
        </w:div>
        <w:div w:id="2052875611">
          <w:marLeft w:val="0"/>
          <w:marRight w:val="0"/>
          <w:marTop w:val="0"/>
          <w:marBottom w:val="0"/>
          <w:divBdr>
            <w:top w:val="none" w:sz="0" w:space="0" w:color="auto"/>
            <w:left w:val="none" w:sz="0" w:space="0" w:color="auto"/>
            <w:bottom w:val="none" w:sz="0" w:space="0" w:color="auto"/>
            <w:right w:val="none" w:sz="0" w:space="0" w:color="auto"/>
          </w:divBdr>
        </w:div>
        <w:div w:id="1975599969">
          <w:marLeft w:val="0"/>
          <w:marRight w:val="0"/>
          <w:marTop w:val="0"/>
          <w:marBottom w:val="0"/>
          <w:divBdr>
            <w:top w:val="none" w:sz="0" w:space="0" w:color="auto"/>
            <w:left w:val="none" w:sz="0" w:space="0" w:color="auto"/>
            <w:bottom w:val="none" w:sz="0" w:space="0" w:color="auto"/>
            <w:right w:val="none" w:sz="0" w:space="0" w:color="auto"/>
          </w:divBdr>
        </w:div>
        <w:div w:id="1766415882">
          <w:marLeft w:val="0"/>
          <w:marRight w:val="0"/>
          <w:marTop w:val="0"/>
          <w:marBottom w:val="0"/>
          <w:divBdr>
            <w:top w:val="none" w:sz="0" w:space="0" w:color="auto"/>
            <w:left w:val="none" w:sz="0" w:space="0" w:color="auto"/>
            <w:bottom w:val="none" w:sz="0" w:space="0" w:color="auto"/>
            <w:right w:val="none" w:sz="0" w:space="0" w:color="auto"/>
          </w:divBdr>
        </w:div>
        <w:div w:id="1522476339">
          <w:marLeft w:val="0"/>
          <w:marRight w:val="0"/>
          <w:marTop w:val="0"/>
          <w:marBottom w:val="0"/>
          <w:divBdr>
            <w:top w:val="none" w:sz="0" w:space="0" w:color="auto"/>
            <w:left w:val="none" w:sz="0" w:space="0" w:color="auto"/>
            <w:bottom w:val="none" w:sz="0" w:space="0" w:color="auto"/>
            <w:right w:val="none" w:sz="0" w:space="0" w:color="auto"/>
          </w:divBdr>
        </w:div>
        <w:div w:id="1438671332">
          <w:marLeft w:val="0"/>
          <w:marRight w:val="0"/>
          <w:marTop w:val="0"/>
          <w:marBottom w:val="0"/>
          <w:divBdr>
            <w:top w:val="none" w:sz="0" w:space="0" w:color="auto"/>
            <w:left w:val="none" w:sz="0" w:space="0" w:color="auto"/>
            <w:bottom w:val="none" w:sz="0" w:space="0" w:color="auto"/>
            <w:right w:val="none" w:sz="0" w:space="0" w:color="auto"/>
          </w:divBdr>
          <w:divsChild>
            <w:div w:id="1426270600">
              <w:marLeft w:val="-75"/>
              <w:marRight w:val="0"/>
              <w:marTop w:val="30"/>
              <w:marBottom w:val="30"/>
              <w:divBdr>
                <w:top w:val="none" w:sz="0" w:space="0" w:color="auto"/>
                <w:left w:val="none" w:sz="0" w:space="0" w:color="auto"/>
                <w:bottom w:val="none" w:sz="0" w:space="0" w:color="auto"/>
                <w:right w:val="none" w:sz="0" w:space="0" w:color="auto"/>
              </w:divBdr>
              <w:divsChild>
                <w:div w:id="1660772943">
                  <w:marLeft w:val="0"/>
                  <w:marRight w:val="0"/>
                  <w:marTop w:val="0"/>
                  <w:marBottom w:val="0"/>
                  <w:divBdr>
                    <w:top w:val="none" w:sz="0" w:space="0" w:color="auto"/>
                    <w:left w:val="none" w:sz="0" w:space="0" w:color="auto"/>
                    <w:bottom w:val="none" w:sz="0" w:space="0" w:color="auto"/>
                    <w:right w:val="none" w:sz="0" w:space="0" w:color="auto"/>
                  </w:divBdr>
                  <w:divsChild>
                    <w:div w:id="794637575">
                      <w:marLeft w:val="0"/>
                      <w:marRight w:val="0"/>
                      <w:marTop w:val="0"/>
                      <w:marBottom w:val="0"/>
                      <w:divBdr>
                        <w:top w:val="none" w:sz="0" w:space="0" w:color="auto"/>
                        <w:left w:val="none" w:sz="0" w:space="0" w:color="auto"/>
                        <w:bottom w:val="none" w:sz="0" w:space="0" w:color="auto"/>
                        <w:right w:val="none" w:sz="0" w:space="0" w:color="auto"/>
                      </w:divBdr>
                    </w:div>
                  </w:divsChild>
                </w:div>
                <w:div w:id="1349872444">
                  <w:marLeft w:val="0"/>
                  <w:marRight w:val="0"/>
                  <w:marTop w:val="0"/>
                  <w:marBottom w:val="0"/>
                  <w:divBdr>
                    <w:top w:val="none" w:sz="0" w:space="0" w:color="auto"/>
                    <w:left w:val="none" w:sz="0" w:space="0" w:color="auto"/>
                    <w:bottom w:val="none" w:sz="0" w:space="0" w:color="auto"/>
                    <w:right w:val="none" w:sz="0" w:space="0" w:color="auto"/>
                  </w:divBdr>
                  <w:divsChild>
                    <w:div w:id="606499897">
                      <w:marLeft w:val="0"/>
                      <w:marRight w:val="0"/>
                      <w:marTop w:val="0"/>
                      <w:marBottom w:val="0"/>
                      <w:divBdr>
                        <w:top w:val="none" w:sz="0" w:space="0" w:color="auto"/>
                        <w:left w:val="none" w:sz="0" w:space="0" w:color="auto"/>
                        <w:bottom w:val="none" w:sz="0" w:space="0" w:color="auto"/>
                        <w:right w:val="none" w:sz="0" w:space="0" w:color="auto"/>
                      </w:divBdr>
                    </w:div>
                  </w:divsChild>
                </w:div>
                <w:div w:id="535629409">
                  <w:marLeft w:val="0"/>
                  <w:marRight w:val="0"/>
                  <w:marTop w:val="0"/>
                  <w:marBottom w:val="0"/>
                  <w:divBdr>
                    <w:top w:val="none" w:sz="0" w:space="0" w:color="auto"/>
                    <w:left w:val="none" w:sz="0" w:space="0" w:color="auto"/>
                    <w:bottom w:val="none" w:sz="0" w:space="0" w:color="auto"/>
                    <w:right w:val="none" w:sz="0" w:space="0" w:color="auto"/>
                  </w:divBdr>
                  <w:divsChild>
                    <w:div w:id="362705048">
                      <w:marLeft w:val="0"/>
                      <w:marRight w:val="0"/>
                      <w:marTop w:val="0"/>
                      <w:marBottom w:val="0"/>
                      <w:divBdr>
                        <w:top w:val="none" w:sz="0" w:space="0" w:color="auto"/>
                        <w:left w:val="none" w:sz="0" w:space="0" w:color="auto"/>
                        <w:bottom w:val="none" w:sz="0" w:space="0" w:color="auto"/>
                        <w:right w:val="none" w:sz="0" w:space="0" w:color="auto"/>
                      </w:divBdr>
                    </w:div>
                  </w:divsChild>
                </w:div>
                <w:div w:id="2085174601">
                  <w:marLeft w:val="0"/>
                  <w:marRight w:val="0"/>
                  <w:marTop w:val="0"/>
                  <w:marBottom w:val="0"/>
                  <w:divBdr>
                    <w:top w:val="none" w:sz="0" w:space="0" w:color="auto"/>
                    <w:left w:val="none" w:sz="0" w:space="0" w:color="auto"/>
                    <w:bottom w:val="none" w:sz="0" w:space="0" w:color="auto"/>
                    <w:right w:val="none" w:sz="0" w:space="0" w:color="auto"/>
                  </w:divBdr>
                  <w:divsChild>
                    <w:div w:id="443043101">
                      <w:marLeft w:val="0"/>
                      <w:marRight w:val="0"/>
                      <w:marTop w:val="0"/>
                      <w:marBottom w:val="0"/>
                      <w:divBdr>
                        <w:top w:val="none" w:sz="0" w:space="0" w:color="auto"/>
                        <w:left w:val="none" w:sz="0" w:space="0" w:color="auto"/>
                        <w:bottom w:val="none" w:sz="0" w:space="0" w:color="auto"/>
                        <w:right w:val="none" w:sz="0" w:space="0" w:color="auto"/>
                      </w:divBdr>
                    </w:div>
                  </w:divsChild>
                </w:div>
                <w:div w:id="807210413">
                  <w:marLeft w:val="0"/>
                  <w:marRight w:val="0"/>
                  <w:marTop w:val="0"/>
                  <w:marBottom w:val="0"/>
                  <w:divBdr>
                    <w:top w:val="none" w:sz="0" w:space="0" w:color="auto"/>
                    <w:left w:val="none" w:sz="0" w:space="0" w:color="auto"/>
                    <w:bottom w:val="none" w:sz="0" w:space="0" w:color="auto"/>
                    <w:right w:val="none" w:sz="0" w:space="0" w:color="auto"/>
                  </w:divBdr>
                  <w:divsChild>
                    <w:div w:id="892159139">
                      <w:marLeft w:val="0"/>
                      <w:marRight w:val="0"/>
                      <w:marTop w:val="0"/>
                      <w:marBottom w:val="0"/>
                      <w:divBdr>
                        <w:top w:val="none" w:sz="0" w:space="0" w:color="auto"/>
                        <w:left w:val="none" w:sz="0" w:space="0" w:color="auto"/>
                        <w:bottom w:val="none" w:sz="0" w:space="0" w:color="auto"/>
                        <w:right w:val="none" w:sz="0" w:space="0" w:color="auto"/>
                      </w:divBdr>
                    </w:div>
                  </w:divsChild>
                </w:div>
                <w:div w:id="865293094">
                  <w:marLeft w:val="0"/>
                  <w:marRight w:val="0"/>
                  <w:marTop w:val="0"/>
                  <w:marBottom w:val="0"/>
                  <w:divBdr>
                    <w:top w:val="none" w:sz="0" w:space="0" w:color="auto"/>
                    <w:left w:val="none" w:sz="0" w:space="0" w:color="auto"/>
                    <w:bottom w:val="none" w:sz="0" w:space="0" w:color="auto"/>
                    <w:right w:val="none" w:sz="0" w:space="0" w:color="auto"/>
                  </w:divBdr>
                  <w:divsChild>
                    <w:div w:id="793209848">
                      <w:marLeft w:val="0"/>
                      <w:marRight w:val="0"/>
                      <w:marTop w:val="0"/>
                      <w:marBottom w:val="0"/>
                      <w:divBdr>
                        <w:top w:val="none" w:sz="0" w:space="0" w:color="auto"/>
                        <w:left w:val="none" w:sz="0" w:space="0" w:color="auto"/>
                        <w:bottom w:val="none" w:sz="0" w:space="0" w:color="auto"/>
                        <w:right w:val="none" w:sz="0" w:space="0" w:color="auto"/>
                      </w:divBdr>
                    </w:div>
                  </w:divsChild>
                </w:div>
                <w:div w:id="2062778236">
                  <w:marLeft w:val="0"/>
                  <w:marRight w:val="0"/>
                  <w:marTop w:val="0"/>
                  <w:marBottom w:val="0"/>
                  <w:divBdr>
                    <w:top w:val="none" w:sz="0" w:space="0" w:color="auto"/>
                    <w:left w:val="none" w:sz="0" w:space="0" w:color="auto"/>
                    <w:bottom w:val="none" w:sz="0" w:space="0" w:color="auto"/>
                    <w:right w:val="none" w:sz="0" w:space="0" w:color="auto"/>
                  </w:divBdr>
                  <w:divsChild>
                    <w:div w:id="1818716651">
                      <w:marLeft w:val="0"/>
                      <w:marRight w:val="0"/>
                      <w:marTop w:val="0"/>
                      <w:marBottom w:val="0"/>
                      <w:divBdr>
                        <w:top w:val="none" w:sz="0" w:space="0" w:color="auto"/>
                        <w:left w:val="none" w:sz="0" w:space="0" w:color="auto"/>
                        <w:bottom w:val="none" w:sz="0" w:space="0" w:color="auto"/>
                        <w:right w:val="none" w:sz="0" w:space="0" w:color="auto"/>
                      </w:divBdr>
                    </w:div>
                  </w:divsChild>
                </w:div>
                <w:div w:id="1822888315">
                  <w:marLeft w:val="0"/>
                  <w:marRight w:val="0"/>
                  <w:marTop w:val="0"/>
                  <w:marBottom w:val="0"/>
                  <w:divBdr>
                    <w:top w:val="none" w:sz="0" w:space="0" w:color="auto"/>
                    <w:left w:val="none" w:sz="0" w:space="0" w:color="auto"/>
                    <w:bottom w:val="none" w:sz="0" w:space="0" w:color="auto"/>
                    <w:right w:val="none" w:sz="0" w:space="0" w:color="auto"/>
                  </w:divBdr>
                  <w:divsChild>
                    <w:div w:id="1865436969">
                      <w:marLeft w:val="0"/>
                      <w:marRight w:val="0"/>
                      <w:marTop w:val="0"/>
                      <w:marBottom w:val="0"/>
                      <w:divBdr>
                        <w:top w:val="none" w:sz="0" w:space="0" w:color="auto"/>
                        <w:left w:val="none" w:sz="0" w:space="0" w:color="auto"/>
                        <w:bottom w:val="none" w:sz="0" w:space="0" w:color="auto"/>
                        <w:right w:val="none" w:sz="0" w:space="0" w:color="auto"/>
                      </w:divBdr>
                    </w:div>
                  </w:divsChild>
                </w:div>
                <w:div w:id="538081683">
                  <w:marLeft w:val="0"/>
                  <w:marRight w:val="0"/>
                  <w:marTop w:val="0"/>
                  <w:marBottom w:val="0"/>
                  <w:divBdr>
                    <w:top w:val="none" w:sz="0" w:space="0" w:color="auto"/>
                    <w:left w:val="none" w:sz="0" w:space="0" w:color="auto"/>
                    <w:bottom w:val="none" w:sz="0" w:space="0" w:color="auto"/>
                    <w:right w:val="none" w:sz="0" w:space="0" w:color="auto"/>
                  </w:divBdr>
                  <w:divsChild>
                    <w:div w:id="829760225">
                      <w:marLeft w:val="0"/>
                      <w:marRight w:val="0"/>
                      <w:marTop w:val="0"/>
                      <w:marBottom w:val="0"/>
                      <w:divBdr>
                        <w:top w:val="none" w:sz="0" w:space="0" w:color="auto"/>
                        <w:left w:val="none" w:sz="0" w:space="0" w:color="auto"/>
                        <w:bottom w:val="none" w:sz="0" w:space="0" w:color="auto"/>
                        <w:right w:val="none" w:sz="0" w:space="0" w:color="auto"/>
                      </w:divBdr>
                    </w:div>
                  </w:divsChild>
                </w:div>
                <w:div w:id="488792073">
                  <w:marLeft w:val="0"/>
                  <w:marRight w:val="0"/>
                  <w:marTop w:val="0"/>
                  <w:marBottom w:val="0"/>
                  <w:divBdr>
                    <w:top w:val="none" w:sz="0" w:space="0" w:color="auto"/>
                    <w:left w:val="none" w:sz="0" w:space="0" w:color="auto"/>
                    <w:bottom w:val="none" w:sz="0" w:space="0" w:color="auto"/>
                    <w:right w:val="none" w:sz="0" w:space="0" w:color="auto"/>
                  </w:divBdr>
                  <w:divsChild>
                    <w:div w:id="499275559">
                      <w:marLeft w:val="0"/>
                      <w:marRight w:val="0"/>
                      <w:marTop w:val="0"/>
                      <w:marBottom w:val="0"/>
                      <w:divBdr>
                        <w:top w:val="none" w:sz="0" w:space="0" w:color="auto"/>
                        <w:left w:val="none" w:sz="0" w:space="0" w:color="auto"/>
                        <w:bottom w:val="none" w:sz="0" w:space="0" w:color="auto"/>
                        <w:right w:val="none" w:sz="0" w:space="0" w:color="auto"/>
                      </w:divBdr>
                    </w:div>
                  </w:divsChild>
                </w:div>
                <w:div w:id="1232042132">
                  <w:marLeft w:val="0"/>
                  <w:marRight w:val="0"/>
                  <w:marTop w:val="0"/>
                  <w:marBottom w:val="0"/>
                  <w:divBdr>
                    <w:top w:val="none" w:sz="0" w:space="0" w:color="auto"/>
                    <w:left w:val="none" w:sz="0" w:space="0" w:color="auto"/>
                    <w:bottom w:val="none" w:sz="0" w:space="0" w:color="auto"/>
                    <w:right w:val="none" w:sz="0" w:space="0" w:color="auto"/>
                  </w:divBdr>
                  <w:divsChild>
                    <w:div w:id="1597783083">
                      <w:marLeft w:val="0"/>
                      <w:marRight w:val="0"/>
                      <w:marTop w:val="0"/>
                      <w:marBottom w:val="0"/>
                      <w:divBdr>
                        <w:top w:val="none" w:sz="0" w:space="0" w:color="auto"/>
                        <w:left w:val="none" w:sz="0" w:space="0" w:color="auto"/>
                        <w:bottom w:val="none" w:sz="0" w:space="0" w:color="auto"/>
                        <w:right w:val="none" w:sz="0" w:space="0" w:color="auto"/>
                      </w:divBdr>
                    </w:div>
                  </w:divsChild>
                </w:div>
                <w:div w:id="1747070632">
                  <w:marLeft w:val="0"/>
                  <w:marRight w:val="0"/>
                  <w:marTop w:val="0"/>
                  <w:marBottom w:val="0"/>
                  <w:divBdr>
                    <w:top w:val="none" w:sz="0" w:space="0" w:color="auto"/>
                    <w:left w:val="none" w:sz="0" w:space="0" w:color="auto"/>
                    <w:bottom w:val="none" w:sz="0" w:space="0" w:color="auto"/>
                    <w:right w:val="none" w:sz="0" w:space="0" w:color="auto"/>
                  </w:divBdr>
                  <w:divsChild>
                    <w:div w:id="6045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78423">
          <w:marLeft w:val="0"/>
          <w:marRight w:val="0"/>
          <w:marTop w:val="0"/>
          <w:marBottom w:val="0"/>
          <w:divBdr>
            <w:top w:val="none" w:sz="0" w:space="0" w:color="auto"/>
            <w:left w:val="none" w:sz="0" w:space="0" w:color="auto"/>
            <w:bottom w:val="none" w:sz="0" w:space="0" w:color="auto"/>
            <w:right w:val="none" w:sz="0" w:space="0" w:color="auto"/>
          </w:divBdr>
        </w:div>
        <w:div w:id="1558277081">
          <w:marLeft w:val="0"/>
          <w:marRight w:val="0"/>
          <w:marTop w:val="0"/>
          <w:marBottom w:val="0"/>
          <w:divBdr>
            <w:top w:val="none" w:sz="0" w:space="0" w:color="auto"/>
            <w:left w:val="none" w:sz="0" w:space="0" w:color="auto"/>
            <w:bottom w:val="none" w:sz="0" w:space="0" w:color="auto"/>
            <w:right w:val="none" w:sz="0" w:space="0" w:color="auto"/>
          </w:divBdr>
        </w:div>
        <w:div w:id="177084190">
          <w:marLeft w:val="0"/>
          <w:marRight w:val="0"/>
          <w:marTop w:val="0"/>
          <w:marBottom w:val="0"/>
          <w:divBdr>
            <w:top w:val="none" w:sz="0" w:space="0" w:color="auto"/>
            <w:left w:val="none" w:sz="0" w:space="0" w:color="auto"/>
            <w:bottom w:val="none" w:sz="0" w:space="0" w:color="auto"/>
            <w:right w:val="none" w:sz="0" w:space="0" w:color="auto"/>
          </w:divBdr>
        </w:div>
        <w:div w:id="1886333947">
          <w:marLeft w:val="0"/>
          <w:marRight w:val="0"/>
          <w:marTop w:val="0"/>
          <w:marBottom w:val="0"/>
          <w:divBdr>
            <w:top w:val="none" w:sz="0" w:space="0" w:color="auto"/>
            <w:left w:val="none" w:sz="0" w:space="0" w:color="auto"/>
            <w:bottom w:val="none" w:sz="0" w:space="0" w:color="auto"/>
            <w:right w:val="none" w:sz="0" w:space="0" w:color="auto"/>
          </w:divBdr>
        </w:div>
        <w:div w:id="1574044731">
          <w:marLeft w:val="0"/>
          <w:marRight w:val="0"/>
          <w:marTop w:val="0"/>
          <w:marBottom w:val="0"/>
          <w:divBdr>
            <w:top w:val="none" w:sz="0" w:space="0" w:color="auto"/>
            <w:left w:val="none" w:sz="0" w:space="0" w:color="auto"/>
            <w:bottom w:val="none" w:sz="0" w:space="0" w:color="auto"/>
            <w:right w:val="none" w:sz="0" w:space="0" w:color="auto"/>
          </w:divBdr>
        </w:div>
        <w:div w:id="1423407705">
          <w:marLeft w:val="0"/>
          <w:marRight w:val="0"/>
          <w:marTop w:val="0"/>
          <w:marBottom w:val="0"/>
          <w:divBdr>
            <w:top w:val="none" w:sz="0" w:space="0" w:color="auto"/>
            <w:left w:val="none" w:sz="0" w:space="0" w:color="auto"/>
            <w:bottom w:val="none" w:sz="0" w:space="0" w:color="auto"/>
            <w:right w:val="none" w:sz="0" w:space="0" w:color="auto"/>
          </w:divBdr>
        </w:div>
        <w:div w:id="598413466">
          <w:marLeft w:val="0"/>
          <w:marRight w:val="0"/>
          <w:marTop w:val="0"/>
          <w:marBottom w:val="0"/>
          <w:divBdr>
            <w:top w:val="none" w:sz="0" w:space="0" w:color="auto"/>
            <w:left w:val="none" w:sz="0" w:space="0" w:color="auto"/>
            <w:bottom w:val="none" w:sz="0" w:space="0" w:color="auto"/>
            <w:right w:val="none" w:sz="0" w:space="0" w:color="auto"/>
          </w:divBdr>
          <w:divsChild>
            <w:div w:id="1688015944">
              <w:marLeft w:val="-75"/>
              <w:marRight w:val="0"/>
              <w:marTop w:val="30"/>
              <w:marBottom w:val="30"/>
              <w:divBdr>
                <w:top w:val="none" w:sz="0" w:space="0" w:color="auto"/>
                <w:left w:val="none" w:sz="0" w:space="0" w:color="auto"/>
                <w:bottom w:val="none" w:sz="0" w:space="0" w:color="auto"/>
                <w:right w:val="none" w:sz="0" w:space="0" w:color="auto"/>
              </w:divBdr>
              <w:divsChild>
                <w:div w:id="430392230">
                  <w:marLeft w:val="0"/>
                  <w:marRight w:val="0"/>
                  <w:marTop w:val="0"/>
                  <w:marBottom w:val="0"/>
                  <w:divBdr>
                    <w:top w:val="none" w:sz="0" w:space="0" w:color="auto"/>
                    <w:left w:val="none" w:sz="0" w:space="0" w:color="auto"/>
                    <w:bottom w:val="none" w:sz="0" w:space="0" w:color="auto"/>
                    <w:right w:val="none" w:sz="0" w:space="0" w:color="auto"/>
                  </w:divBdr>
                  <w:divsChild>
                    <w:div w:id="1677659371">
                      <w:marLeft w:val="0"/>
                      <w:marRight w:val="0"/>
                      <w:marTop w:val="0"/>
                      <w:marBottom w:val="0"/>
                      <w:divBdr>
                        <w:top w:val="none" w:sz="0" w:space="0" w:color="auto"/>
                        <w:left w:val="none" w:sz="0" w:space="0" w:color="auto"/>
                        <w:bottom w:val="none" w:sz="0" w:space="0" w:color="auto"/>
                        <w:right w:val="none" w:sz="0" w:space="0" w:color="auto"/>
                      </w:divBdr>
                    </w:div>
                  </w:divsChild>
                </w:div>
                <w:div w:id="711222976">
                  <w:marLeft w:val="0"/>
                  <w:marRight w:val="0"/>
                  <w:marTop w:val="0"/>
                  <w:marBottom w:val="0"/>
                  <w:divBdr>
                    <w:top w:val="none" w:sz="0" w:space="0" w:color="auto"/>
                    <w:left w:val="none" w:sz="0" w:space="0" w:color="auto"/>
                    <w:bottom w:val="none" w:sz="0" w:space="0" w:color="auto"/>
                    <w:right w:val="none" w:sz="0" w:space="0" w:color="auto"/>
                  </w:divBdr>
                  <w:divsChild>
                    <w:div w:id="1718355199">
                      <w:marLeft w:val="0"/>
                      <w:marRight w:val="0"/>
                      <w:marTop w:val="0"/>
                      <w:marBottom w:val="0"/>
                      <w:divBdr>
                        <w:top w:val="none" w:sz="0" w:space="0" w:color="auto"/>
                        <w:left w:val="none" w:sz="0" w:space="0" w:color="auto"/>
                        <w:bottom w:val="none" w:sz="0" w:space="0" w:color="auto"/>
                        <w:right w:val="none" w:sz="0" w:space="0" w:color="auto"/>
                      </w:divBdr>
                    </w:div>
                  </w:divsChild>
                </w:div>
                <w:div w:id="2009210035">
                  <w:marLeft w:val="0"/>
                  <w:marRight w:val="0"/>
                  <w:marTop w:val="0"/>
                  <w:marBottom w:val="0"/>
                  <w:divBdr>
                    <w:top w:val="none" w:sz="0" w:space="0" w:color="auto"/>
                    <w:left w:val="none" w:sz="0" w:space="0" w:color="auto"/>
                    <w:bottom w:val="none" w:sz="0" w:space="0" w:color="auto"/>
                    <w:right w:val="none" w:sz="0" w:space="0" w:color="auto"/>
                  </w:divBdr>
                  <w:divsChild>
                    <w:div w:id="1949966715">
                      <w:marLeft w:val="0"/>
                      <w:marRight w:val="0"/>
                      <w:marTop w:val="0"/>
                      <w:marBottom w:val="0"/>
                      <w:divBdr>
                        <w:top w:val="none" w:sz="0" w:space="0" w:color="auto"/>
                        <w:left w:val="none" w:sz="0" w:space="0" w:color="auto"/>
                        <w:bottom w:val="none" w:sz="0" w:space="0" w:color="auto"/>
                        <w:right w:val="none" w:sz="0" w:space="0" w:color="auto"/>
                      </w:divBdr>
                    </w:div>
                  </w:divsChild>
                </w:div>
                <w:div w:id="834540541">
                  <w:marLeft w:val="0"/>
                  <w:marRight w:val="0"/>
                  <w:marTop w:val="0"/>
                  <w:marBottom w:val="0"/>
                  <w:divBdr>
                    <w:top w:val="none" w:sz="0" w:space="0" w:color="auto"/>
                    <w:left w:val="none" w:sz="0" w:space="0" w:color="auto"/>
                    <w:bottom w:val="none" w:sz="0" w:space="0" w:color="auto"/>
                    <w:right w:val="none" w:sz="0" w:space="0" w:color="auto"/>
                  </w:divBdr>
                  <w:divsChild>
                    <w:div w:id="425662403">
                      <w:marLeft w:val="0"/>
                      <w:marRight w:val="0"/>
                      <w:marTop w:val="0"/>
                      <w:marBottom w:val="0"/>
                      <w:divBdr>
                        <w:top w:val="none" w:sz="0" w:space="0" w:color="auto"/>
                        <w:left w:val="none" w:sz="0" w:space="0" w:color="auto"/>
                        <w:bottom w:val="none" w:sz="0" w:space="0" w:color="auto"/>
                        <w:right w:val="none" w:sz="0" w:space="0" w:color="auto"/>
                      </w:divBdr>
                    </w:div>
                  </w:divsChild>
                </w:div>
                <w:div w:id="210385079">
                  <w:marLeft w:val="0"/>
                  <w:marRight w:val="0"/>
                  <w:marTop w:val="0"/>
                  <w:marBottom w:val="0"/>
                  <w:divBdr>
                    <w:top w:val="none" w:sz="0" w:space="0" w:color="auto"/>
                    <w:left w:val="none" w:sz="0" w:space="0" w:color="auto"/>
                    <w:bottom w:val="none" w:sz="0" w:space="0" w:color="auto"/>
                    <w:right w:val="none" w:sz="0" w:space="0" w:color="auto"/>
                  </w:divBdr>
                  <w:divsChild>
                    <w:div w:id="1872762421">
                      <w:marLeft w:val="0"/>
                      <w:marRight w:val="0"/>
                      <w:marTop w:val="0"/>
                      <w:marBottom w:val="0"/>
                      <w:divBdr>
                        <w:top w:val="none" w:sz="0" w:space="0" w:color="auto"/>
                        <w:left w:val="none" w:sz="0" w:space="0" w:color="auto"/>
                        <w:bottom w:val="none" w:sz="0" w:space="0" w:color="auto"/>
                        <w:right w:val="none" w:sz="0" w:space="0" w:color="auto"/>
                      </w:divBdr>
                    </w:div>
                  </w:divsChild>
                </w:div>
                <w:div w:id="10760320">
                  <w:marLeft w:val="0"/>
                  <w:marRight w:val="0"/>
                  <w:marTop w:val="0"/>
                  <w:marBottom w:val="0"/>
                  <w:divBdr>
                    <w:top w:val="none" w:sz="0" w:space="0" w:color="auto"/>
                    <w:left w:val="none" w:sz="0" w:space="0" w:color="auto"/>
                    <w:bottom w:val="none" w:sz="0" w:space="0" w:color="auto"/>
                    <w:right w:val="none" w:sz="0" w:space="0" w:color="auto"/>
                  </w:divBdr>
                  <w:divsChild>
                    <w:div w:id="1258293122">
                      <w:marLeft w:val="0"/>
                      <w:marRight w:val="0"/>
                      <w:marTop w:val="0"/>
                      <w:marBottom w:val="0"/>
                      <w:divBdr>
                        <w:top w:val="none" w:sz="0" w:space="0" w:color="auto"/>
                        <w:left w:val="none" w:sz="0" w:space="0" w:color="auto"/>
                        <w:bottom w:val="none" w:sz="0" w:space="0" w:color="auto"/>
                        <w:right w:val="none" w:sz="0" w:space="0" w:color="auto"/>
                      </w:divBdr>
                    </w:div>
                  </w:divsChild>
                </w:div>
                <w:div w:id="1220896241">
                  <w:marLeft w:val="0"/>
                  <w:marRight w:val="0"/>
                  <w:marTop w:val="0"/>
                  <w:marBottom w:val="0"/>
                  <w:divBdr>
                    <w:top w:val="none" w:sz="0" w:space="0" w:color="auto"/>
                    <w:left w:val="none" w:sz="0" w:space="0" w:color="auto"/>
                    <w:bottom w:val="none" w:sz="0" w:space="0" w:color="auto"/>
                    <w:right w:val="none" w:sz="0" w:space="0" w:color="auto"/>
                  </w:divBdr>
                  <w:divsChild>
                    <w:div w:id="785075924">
                      <w:marLeft w:val="0"/>
                      <w:marRight w:val="0"/>
                      <w:marTop w:val="0"/>
                      <w:marBottom w:val="0"/>
                      <w:divBdr>
                        <w:top w:val="none" w:sz="0" w:space="0" w:color="auto"/>
                        <w:left w:val="none" w:sz="0" w:space="0" w:color="auto"/>
                        <w:bottom w:val="none" w:sz="0" w:space="0" w:color="auto"/>
                        <w:right w:val="none" w:sz="0" w:space="0" w:color="auto"/>
                      </w:divBdr>
                    </w:div>
                  </w:divsChild>
                </w:div>
                <w:div w:id="960456047">
                  <w:marLeft w:val="0"/>
                  <w:marRight w:val="0"/>
                  <w:marTop w:val="0"/>
                  <w:marBottom w:val="0"/>
                  <w:divBdr>
                    <w:top w:val="none" w:sz="0" w:space="0" w:color="auto"/>
                    <w:left w:val="none" w:sz="0" w:space="0" w:color="auto"/>
                    <w:bottom w:val="none" w:sz="0" w:space="0" w:color="auto"/>
                    <w:right w:val="none" w:sz="0" w:space="0" w:color="auto"/>
                  </w:divBdr>
                  <w:divsChild>
                    <w:div w:id="1958675067">
                      <w:marLeft w:val="0"/>
                      <w:marRight w:val="0"/>
                      <w:marTop w:val="0"/>
                      <w:marBottom w:val="0"/>
                      <w:divBdr>
                        <w:top w:val="none" w:sz="0" w:space="0" w:color="auto"/>
                        <w:left w:val="none" w:sz="0" w:space="0" w:color="auto"/>
                        <w:bottom w:val="none" w:sz="0" w:space="0" w:color="auto"/>
                        <w:right w:val="none" w:sz="0" w:space="0" w:color="auto"/>
                      </w:divBdr>
                    </w:div>
                  </w:divsChild>
                </w:div>
                <w:div w:id="590091101">
                  <w:marLeft w:val="0"/>
                  <w:marRight w:val="0"/>
                  <w:marTop w:val="0"/>
                  <w:marBottom w:val="0"/>
                  <w:divBdr>
                    <w:top w:val="none" w:sz="0" w:space="0" w:color="auto"/>
                    <w:left w:val="none" w:sz="0" w:space="0" w:color="auto"/>
                    <w:bottom w:val="none" w:sz="0" w:space="0" w:color="auto"/>
                    <w:right w:val="none" w:sz="0" w:space="0" w:color="auto"/>
                  </w:divBdr>
                  <w:divsChild>
                    <w:div w:id="19870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867921">
          <w:marLeft w:val="0"/>
          <w:marRight w:val="0"/>
          <w:marTop w:val="0"/>
          <w:marBottom w:val="0"/>
          <w:divBdr>
            <w:top w:val="none" w:sz="0" w:space="0" w:color="auto"/>
            <w:left w:val="none" w:sz="0" w:space="0" w:color="auto"/>
            <w:bottom w:val="none" w:sz="0" w:space="0" w:color="auto"/>
            <w:right w:val="none" w:sz="0" w:space="0" w:color="auto"/>
          </w:divBdr>
        </w:div>
        <w:div w:id="1911773314">
          <w:marLeft w:val="0"/>
          <w:marRight w:val="0"/>
          <w:marTop w:val="0"/>
          <w:marBottom w:val="0"/>
          <w:divBdr>
            <w:top w:val="none" w:sz="0" w:space="0" w:color="auto"/>
            <w:left w:val="none" w:sz="0" w:space="0" w:color="auto"/>
            <w:bottom w:val="none" w:sz="0" w:space="0" w:color="auto"/>
            <w:right w:val="none" w:sz="0" w:space="0" w:color="auto"/>
          </w:divBdr>
        </w:div>
        <w:div w:id="476072803">
          <w:marLeft w:val="0"/>
          <w:marRight w:val="0"/>
          <w:marTop w:val="0"/>
          <w:marBottom w:val="0"/>
          <w:divBdr>
            <w:top w:val="none" w:sz="0" w:space="0" w:color="auto"/>
            <w:left w:val="none" w:sz="0" w:space="0" w:color="auto"/>
            <w:bottom w:val="none" w:sz="0" w:space="0" w:color="auto"/>
            <w:right w:val="none" w:sz="0" w:space="0" w:color="auto"/>
          </w:divBdr>
        </w:div>
        <w:div w:id="799372932">
          <w:marLeft w:val="0"/>
          <w:marRight w:val="0"/>
          <w:marTop w:val="0"/>
          <w:marBottom w:val="0"/>
          <w:divBdr>
            <w:top w:val="none" w:sz="0" w:space="0" w:color="auto"/>
            <w:left w:val="none" w:sz="0" w:space="0" w:color="auto"/>
            <w:bottom w:val="none" w:sz="0" w:space="0" w:color="auto"/>
            <w:right w:val="none" w:sz="0" w:space="0" w:color="auto"/>
          </w:divBdr>
        </w:div>
        <w:div w:id="1455561432">
          <w:marLeft w:val="0"/>
          <w:marRight w:val="0"/>
          <w:marTop w:val="0"/>
          <w:marBottom w:val="0"/>
          <w:divBdr>
            <w:top w:val="none" w:sz="0" w:space="0" w:color="auto"/>
            <w:left w:val="none" w:sz="0" w:space="0" w:color="auto"/>
            <w:bottom w:val="none" w:sz="0" w:space="0" w:color="auto"/>
            <w:right w:val="none" w:sz="0" w:space="0" w:color="auto"/>
          </w:divBdr>
        </w:div>
        <w:div w:id="1363096810">
          <w:marLeft w:val="0"/>
          <w:marRight w:val="0"/>
          <w:marTop w:val="0"/>
          <w:marBottom w:val="0"/>
          <w:divBdr>
            <w:top w:val="none" w:sz="0" w:space="0" w:color="auto"/>
            <w:left w:val="none" w:sz="0" w:space="0" w:color="auto"/>
            <w:bottom w:val="none" w:sz="0" w:space="0" w:color="auto"/>
            <w:right w:val="none" w:sz="0" w:space="0" w:color="auto"/>
          </w:divBdr>
        </w:div>
        <w:div w:id="484319971">
          <w:marLeft w:val="0"/>
          <w:marRight w:val="0"/>
          <w:marTop w:val="0"/>
          <w:marBottom w:val="0"/>
          <w:divBdr>
            <w:top w:val="none" w:sz="0" w:space="0" w:color="auto"/>
            <w:left w:val="none" w:sz="0" w:space="0" w:color="auto"/>
            <w:bottom w:val="none" w:sz="0" w:space="0" w:color="auto"/>
            <w:right w:val="none" w:sz="0" w:space="0" w:color="auto"/>
          </w:divBdr>
        </w:div>
        <w:div w:id="2139058132">
          <w:marLeft w:val="0"/>
          <w:marRight w:val="0"/>
          <w:marTop w:val="0"/>
          <w:marBottom w:val="0"/>
          <w:divBdr>
            <w:top w:val="none" w:sz="0" w:space="0" w:color="auto"/>
            <w:left w:val="none" w:sz="0" w:space="0" w:color="auto"/>
            <w:bottom w:val="none" w:sz="0" w:space="0" w:color="auto"/>
            <w:right w:val="none" w:sz="0" w:space="0" w:color="auto"/>
          </w:divBdr>
        </w:div>
        <w:div w:id="931090482">
          <w:marLeft w:val="0"/>
          <w:marRight w:val="0"/>
          <w:marTop w:val="0"/>
          <w:marBottom w:val="0"/>
          <w:divBdr>
            <w:top w:val="none" w:sz="0" w:space="0" w:color="auto"/>
            <w:left w:val="none" w:sz="0" w:space="0" w:color="auto"/>
            <w:bottom w:val="none" w:sz="0" w:space="0" w:color="auto"/>
            <w:right w:val="none" w:sz="0" w:space="0" w:color="auto"/>
          </w:divBdr>
        </w:div>
        <w:div w:id="1067612946">
          <w:marLeft w:val="0"/>
          <w:marRight w:val="0"/>
          <w:marTop w:val="0"/>
          <w:marBottom w:val="0"/>
          <w:divBdr>
            <w:top w:val="none" w:sz="0" w:space="0" w:color="auto"/>
            <w:left w:val="none" w:sz="0" w:space="0" w:color="auto"/>
            <w:bottom w:val="none" w:sz="0" w:space="0" w:color="auto"/>
            <w:right w:val="none" w:sz="0" w:space="0" w:color="auto"/>
          </w:divBdr>
        </w:div>
        <w:div w:id="144664541">
          <w:marLeft w:val="0"/>
          <w:marRight w:val="0"/>
          <w:marTop w:val="0"/>
          <w:marBottom w:val="0"/>
          <w:divBdr>
            <w:top w:val="none" w:sz="0" w:space="0" w:color="auto"/>
            <w:left w:val="none" w:sz="0" w:space="0" w:color="auto"/>
            <w:bottom w:val="none" w:sz="0" w:space="0" w:color="auto"/>
            <w:right w:val="none" w:sz="0" w:space="0" w:color="auto"/>
          </w:divBdr>
        </w:div>
        <w:div w:id="34472787">
          <w:marLeft w:val="0"/>
          <w:marRight w:val="0"/>
          <w:marTop w:val="0"/>
          <w:marBottom w:val="0"/>
          <w:divBdr>
            <w:top w:val="none" w:sz="0" w:space="0" w:color="auto"/>
            <w:left w:val="none" w:sz="0" w:space="0" w:color="auto"/>
            <w:bottom w:val="none" w:sz="0" w:space="0" w:color="auto"/>
            <w:right w:val="none" w:sz="0" w:space="0" w:color="auto"/>
          </w:divBdr>
          <w:divsChild>
            <w:div w:id="227302627">
              <w:marLeft w:val="-75"/>
              <w:marRight w:val="0"/>
              <w:marTop w:val="30"/>
              <w:marBottom w:val="30"/>
              <w:divBdr>
                <w:top w:val="none" w:sz="0" w:space="0" w:color="auto"/>
                <w:left w:val="none" w:sz="0" w:space="0" w:color="auto"/>
                <w:bottom w:val="none" w:sz="0" w:space="0" w:color="auto"/>
                <w:right w:val="none" w:sz="0" w:space="0" w:color="auto"/>
              </w:divBdr>
              <w:divsChild>
                <w:div w:id="19093150">
                  <w:marLeft w:val="0"/>
                  <w:marRight w:val="0"/>
                  <w:marTop w:val="0"/>
                  <w:marBottom w:val="0"/>
                  <w:divBdr>
                    <w:top w:val="none" w:sz="0" w:space="0" w:color="auto"/>
                    <w:left w:val="none" w:sz="0" w:space="0" w:color="auto"/>
                    <w:bottom w:val="none" w:sz="0" w:space="0" w:color="auto"/>
                    <w:right w:val="none" w:sz="0" w:space="0" w:color="auto"/>
                  </w:divBdr>
                  <w:divsChild>
                    <w:div w:id="709455656">
                      <w:marLeft w:val="0"/>
                      <w:marRight w:val="0"/>
                      <w:marTop w:val="0"/>
                      <w:marBottom w:val="0"/>
                      <w:divBdr>
                        <w:top w:val="none" w:sz="0" w:space="0" w:color="auto"/>
                        <w:left w:val="none" w:sz="0" w:space="0" w:color="auto"/>
                        <w:bottom w:val="none" w:sz="0" w:space="0" w:color="auto"/>
                        <w:right w:val="none" w:sz="0" w:space="0" w:color="auto"/>
                      </w:divBdr>
                    </w:div>
                  </w:divsChild>
                </w:div>
                <w:div w:id="1195726484">
                  <w:marLeft w:val="0"/>
                  <w:marRight w:val="0"/>
                  <w:marTop w:val="0"/>
                  <w:marBottom w:val="0"/>
                  <w:divBdr>
                    <w:top w:val="none" w:sz="0" w:space="0" w:color="auto"/>
                    <w:left w:val="none" w:sz="0" w:space="0" w:color="auto"/>
                    <w:bottom w:val="none" w:sz="0" w:space="0" w:color="auto"/>
                    <w:right w:val="none" w:sz="0" w:space="0" w:color="auto"/>
                  </w:divBdr>
                  <w:divsChild>
                    <w:div w:id="22941979">
                      <w:marLeft w:val="0"/>
                      <w:marRight w:val="0"/>
                      <w:marTop w:val="0"/>
                      <w:marBottom w:val="0"/>
                      <w:divBdr>
                        <w:top w:val="none" w:sz="0" w:space="0" w:color="auto"/>
                        <w:left w:val="none" w:sz="0" w:space="0" w:color="auto"/>
                        <w:bottom w:val="none" w:sz="0" w:space="0" w:color="auto"/>
                        <w:right w:val="none" w:sz="0" w:space="0" w:color="auto"/>
                      </w:divBdr>
                    </w:div>
                  </w:divsChild>
                </w:div>
                <w:div w:id="333920949">
                  <w:marLeft w:val="0"/>
                  <w:marRight w:val="0"/>
                  <w:marTop w:val="0"/>
                  <w:marBottom w:val="0"/>
                  <w:divBdr>
                    <w:top w:val="none" w:sz="0" w:space="0" w:color="auto"/>
                    <w:left w:val="none" w:sz="0" w:space="0" w:color="auto"/>
                    <w:bottom w:val="none" w:sz="0" w:space="0" w:color="auto"/>
                    <w:right w:val="none" w:sz="0" w:space="0" w:color="auto"/>
                  </w:divBdr>
                  <w:divsChild>
                    <w:div w:id="207768955">
                      <w:marLeft w:val="0"/>
                      <w:marRight w:val="0"/>
                      <w:marTop w:val="0"/>
                      <w:marBottom w:val="0"/>
                      <w:divBdr>
                        <w:top w:val="none" w:sz="0" w:space="0" w:color="auto"/>
                        <w:left w:val="none" w:sz="0" w:space="0" w:color="auto"/>
                        <w:bottom w:val="none" w:sz="0" w:space="0" w:color="auto"/>
                        <w:right w:val="none" w:sz="0" w:space="0" w:color="auto"/>
                      </w:divBdr>
                    </w:div>
                  </w:divsChild>
                </w:div>
                <w:div w:id="1834251760">
                  <w:marLeft w:val="0"/>
                  <w:marRight w:val="0"/>
                  <w:marTop w:val="0"/>
                  <w:marBottom w:val="0"/>
                  <w:divBdr>
                    <w:top w:val="none" w:sz="0" w:space="0" w:color="auto"/>
                    <w:left w:val="none" w:sz="0" w:space="0" w:color="auto"/>
                    <w:bottom w:val="none" w:sz="0" w:space="0" w:color="auto"/>
                    <w:right w:val="none" w:sz="0" w:space="0" w:color="auto"/>
                  </w:divBdr>
                  <w:divsChild>
                    <w:div w:id="989599248">
                      <w:marLeft w:val="0"/>
                      <w:marRight w:val="0"/>
                      <w:marTop w:val="0"/>
                      <w:marBottom w:val="0"/>
                      <w:divBdr>
                        <w:top w:val="none" w:sz="0" w:space="0" w:color="auto"/>
                        <w:left w:val="none" w:sz="0" w:space="0" w:color="auto"/>
                        <w:bottom w:val="none" w:sz="0" w:space="0" w:color="auto"/>
                        <w:right w:val="none" w:sz="0" w:space="0" w:color="auto"/>
                      </w:divBdr>
                    </w:div>
                  </w:divsChild>
                </w:div>
                <w:div w:id="1048839615">
                  <w:marLeft w:val="0"/>
                  <w:marRight w:val="0"/>
                  <w:marTop w:val="0"/>
                  <w:marBottom w:val="0"/>
                  <w:divBdr>
                    <w:top w:val="none" w:sz="0" w:space="0" w:color="auto"/>
                    <w:left w:val="none" w:sz="0" w:space="0" w:color="auto"/>
                    <w:bottom w:val="none" w:sz="0" w:space="0" w:color="auto"/>
                    <w:right w:val="none" w:sz="0" w:space="0" w:color="auto"/>
                  </w:divBdr>
                  <w:divsChild>
                    <w:div w:id="341780598">
                      <w:marLeft w:val="0"/>
                      <w:marRight w:val="0"/>
                      <w:marTop w:val="0"/>
                      <w:marBottom w:val="0"/>
                      <w:divBdr>
                        <w:top w:val="none" w:sz="0" w:space="0" w:color="auto"/>
                        <w:left w:val="none" w:sz="0" w:space="0" w:color="auto"/>
                        <w:bottom w:val="none" w:sz="0" w:space="0" w:color="auto"/>
                        <w:right w:val="none" w:sz="0" w:space="0" w:color="auto"/>
                      </w:divBdr>
                    </w:div>
                  </w:divsChild>
                </w:div>
                <w:div w:id="1303655971">
                  <w:marLeft w:val="0"/>
                  <w:marRight w:val="0"/>
                  <w:marTop w:val="0"/>
                  <w:marBottom w:val="0"/>
                  <w:divBdr>
                    <w:top w:val="none" w:sz="0" w:space="0" w:color="auto"/>
                    <w:left w:val="none" w:sz="0" w:space="0" w:color="auto"/>
                    <w:bottom w:val="none" w:sz="0" w:space="0" w:color="auto"/>
                    <w:right w:val="none" w:sz="0" w:space="0" w:color="auto"/>
                  </w:divBdr>
                  <w:divsChild>
                    <w:div w:id="1994026424">
                      <w:marLeft w:val="0"/>
                      <w:marRight w:val="0"/>
                      <w:marTop w:val="0"/>
                      <w:marBottom w:val="0"/>
                      <w:divBdr>
                        <w:top w:val="none" w:sz="0" w:space="0" w:color="auto"/>
                        <w:left w:val="none" w:sz="0" w:space="0" w:color="auto"/>
                        <w:bottom w:val="none" w:sz="0" w:space="0" w:color="auto"/>
                        <w:right w:val="none" w:sz="0" w:space="0" w:color="auto"/>
                      </w:divBdr>
                    </w:div>
                  </w:divsChild>
                </w:div>
                <w:div w:id="1019157684">
                  <w:marLeft w:val="0"/>
                  <w:marRight w:val="0"/>
                  <w:marTop w:val="0"/>
                  <w:marBottom w:val="0"/>
                  <w:divBdr>
                    <w:top w:val="none" w:sz="0" w:space="0" w:color="auto"/>
                    <w:left w:val="none" w:sz="0" w:space="0" w:color="auto"/>
                    <w:bottom w:val="none" w:sz="0" w:space="0" w:color="auto"/>
                    <w:right w:val="none" w:sz="0" w:space="0" w:color="auto"/>
                  </w:divBdr>
                  <w:divsChild>
                    <w:div w:id="1927184368">
                      <w:marLeft w:val="0"/>
                      <w:marRight w:val="0"/>
                      <w:marTop w:val="0"/>
                      <w:marBottom w:val="0"/>
                      <w:divBdr>
                        <w:top w:val="none" w:sz="0" w:space="0" w:color="auto"/>
                        <w:left w:val="none" w:sz="0" w:space="0" w:color="auto"/>
                        <w:bottom w:val="none" w:sz="0" w:space="0" w:color="auto"/>
                        <w:right w:val="none" w:sz="0" w:space="0" w:color="auto"/>
                      </w:divBdr>
                    </w:div>
                  </w:divsChild>
                </w:div>
                <w:div w:id="1631284691">
                  <w:marLeft w:val="0"/>
                  <w:marRight w:val="0"/>
                  <w:marTop w:val="0"/>
                  <w:marBottom w:val="0"/>
                  <w:divBdr>
                    <w:top w:val="none" w:sz="0" w:space="0" w:color="auto"/>
                    <w:left w:val="none" w:sz="0" w:space="0" w:color="auto"/>
                    <w:bottom w:val="none" w:sz="0" w:space="0" w:color="auto"/>
                    <w:right w:val="none" w:sz="0" w:space="0" w:color="auto"/>
                  </w:divBdr>
                  <w:divsChild>
                    <w:div w:id="758333710">
                      <w:marLeft w:val="0"/>
                      <w:marRight w:val="0"/>
                      <w:marTop w:val="0"/>
                      <w:marBottom w:val="0"/>
                      <w:divBdr>
                        <w:top w:val="none" w:sz="0" w:space="0" w:color="auto"/>
                        <w:left w:val="none" w:sz="0" w:space="0" w:color="auto"/>
                        <w:bottom w:val="none" w:sz="0" w:space="0" w:color="auto"/>
                        <w:right w:val="none" w:sz="0" w:space="0" w:color="auto"/>
                      </w:divBdr>
                    </w:div>
                  </w:divsChild>
                </w:div>
                <w:div w:id="15547608">
                  <w:marLeft w:val="0"/>
                  <w:marRight w:val="0"/>
                  <w:marTop w:val="0"/>
                  <w:marBottom w:val="0"/>
                  <w:divBdr>
                    <w:top w:val="none" w:sz="0" w:space="0" w:color="auto"/>
                    <w:left w:val="none" w:sz="0" w:space="0" w:color="auto"/>
                    <w:bottom w:val="none" w:sz="0" w:space="0" w:color="auto"/>
                    <w:right w:val="none" w:sz="0" w:space="0" w:color="auto"/>
                  </w:divBdr>
                  <w:divsChild>
                    <w:div w:id="192317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03535">
          <w:marLeft w:val="0"/>
          <w:marRight w:val="0"/>
          <w:marTop w:val="0"/>
          <w:marBottom w:val="0"/>
          <w:divBdr>
            <w:top w:val="none" w:sz="0" w:space="0" w:color="auto"/>
            <w:left w:val="none" w:sz="0" w:space="0" w:color="auto"/>
            <w:bottom w:val="none" w:sz="0" w:space="0" w:color="auto"/>
            <w:right w:val="none" w:sz="0" w:space="0" w:color="auto"/>
          </w:divBdr>
        </w:div>
        <w:div w:id="438842735">
          <w:marLeft w:val="0"/>
          <w:marRight w:val="0"/>
          <w:marTop w:val="0"/>
          <w:marBottom w:val="0"/>
          <w:divBdr>
            <w:top w:val="none" w:sz="0" w:space="0" w:color="auto"/>
            <w:left w:val="none" w:sz="0" w:space="0" w:color="auto"/>
            <w:bottom w:val="none" w:sz="0" w:space="0" w:color="auto"/>
            <w:right w:val="none" w:sz="0" w:space="0" w:color="auto"/>
          </w:divBdr>
        </w:div>
        <w:div w:id="174271391">
          <w:marLeft w:val="0"/>
          <w:marRight w:val="0"/>
          <w:marTop w:val="0"/>
          <w:marBottom w:val="0"/>
          <w:divBdr>
            <w:top w:val="none" w:sz="0" w:space="0" w:color="auto"/>
            <w:left w:val="none" w:sz="0" w:space="0" w:color="auto"/>
            <w:bottom w:val="none" w:sz="0" w:space="0" w:color="auto"/>
            <w:right w:val="none" w:sz="0" w:space="0" w:color="auto"/>
          </w:divBdr>
        </w:div>
        <w:div w:id="1992321875">
          <w:marLeft w:val="0"/>
          <w:marRight w:val="0"/>
          <w:marTop w:val="0"/>
          <w:marBottom w:val="0"/>
          <w:divBdr>
            <w:top w:val="none" w:sz="0" w:space="0" w:color="auto"/>
            <w:left w:val="none" w:sz="0" w:space="0" w:color="auto"/>
            <w:bottom w:val="none" w:sz="0" w:space="0" w:color="auto"/>
            <w:right w:val="none" w:sz="0" w:space="0" w:color="auto"/>
          </w:divBdr>
        </w:div>
        <w:div w:id="1517420941">
          <w:marLeft w:val="0"/>
          <w:marRight w:val="0"/>
          <w:marTop w:val="0"/>
          <w:marBottom w:val="0"/>
          <w:divBdr>
            <w:top w:val="none" w:sz="0" w:space="0" w:color="auto"/>
            <w:left w:val="none" w:sz="0" w:space="0" w:color="auto"/>
            <w:bottom w:val="none" w:sz="0" w:space="0" w:color="auto"/>
            <w:right w:val="none" w:sz="0" w:space="0" w:color="auto"/>
          </w:divBdr>
        </w:div>
        <w:div w:id="468519670">
          <w:marLeft w:val="0"/>
          <w:marRight w:val="0"/>
          <w:marTop w:val="0"/>
          <w:marBottom w:val="0"/>
          <w:divBdr>
            <w:top w:val="none" w:sz="0" w:space="0" w:color="auto"/>
            <w:left w:val="none" w:sz="0" w:space="0" w:color="auto"/>
            <w:bottom w:val="none" w:sz="0" w:space="0" w:color="auto"/>
            <w:right w:val="none" w:sz="0" w:space="0" w:color="auto"/>
          </w:divBdr>
        </w:div>
        <w:div w:id="1601638885">
          <w:marLeft w:val="0"/>
          <w:marRight w:val="0"/>
          <w:marTop w:val="0"/>
          <w:marBottom w:val="0"/>
          <w:divBdr>
            <w:top w:val="none" w:sz="0" w:space="0" w:color="auto"/>
            <w:left w:val="none" w:sz="0" w:space="0" w:color="auto"/>
            <w:bottom w:val="none" w:sz="0" w:space="0" w:color="auto"/>
            <w:right w:val="none" w:sz="0" w:space="0" w:color="auto"/>
          </w:divBdr>
        </w:div>
        <w:div w:id="390270188">
          <w:marLeft w:val="0"/>
          <w:marRight w:val="0"/>
          <w:marTop w:val="0"/>
          <w:marBottom w:val="0"/>
          <w:divBdr>
            <w:top w:val="none" w:sz="0" w:space="0" w:color="auto"/>
            <w:left w:val="none" w:sz="0" w:space="0" w:color="auto"/>
            <w:bottom w:val="none" w:sz="0" w:space="0" w:color="auto"/>
            <w:right w:val="none" w:sz="0" w:space="0" w:color="auto"/>
          </w:divBdr>
        </w:div>
        <w:div w:id="1424767663">
          <w:marLeft w:val="0"/>
          <w:marRight w:val="0"/>
          <w:marTop w:val="0"/>
          <w:marBottom w:val="0"/>
          <w:divBdr>
            <w:top w:val="none" w:sz="0" w:space="0" w:color="auto"/>
            <w:left w:val="none" w:sz="0" w:space="0" w:color="auto"/>
            <w:bottom w:val="none" w:sz="0" w:space="0" w:color="auto"/>
            <w:right w:val="none" w:sz="0" w:space="0" w:color="auto"/>
          </w:divBdr>
        </w:div>
        <w:div w:id="1749496729">
          <w:marLeft w:val="0"/>
          <w:marRight w:val="0"/>
          <w:marTop w:val="0"/>
          <w:marBottom w:val="0"/>
          <w:divBdr>
            <w:top w:val="none" w:sz="0" w:space="0" w:color="auto"/>
            <w:left w:val="none" w:sz="0" w:space="0" w:color="auto"/>
            <w:bottom w:val="none" w:sz="0" w:space="0" w:color="auto"/>
            <w:right w:val="none" w:sz="0" w:space="0" w:color="auto"/>
          </w:divBdr>
        </w:div>
        <w:div w:id="183981974">
          <w:marLeft w:val="0"/>
          <w:marRight w:val="0"/>
          <w:marTop w:val="0"/>
          <w:marBottom w:val="0"/>
          <w:divBdr>
            <w:top w:val="none" w:sz="0" w:space="0" w:color="auto"/>
            <w:left w:val="none" w:sz="0" w:space="0" w:color="auto"/>
            <w:bottom w:val="none" w:sz="0" w:space="0" w:color="auto"/>
            <w:right w:val="none" w:sz="0" w:space="0" w:color="auto"/>
          </w:divBdr>
        </w:div>
        <w:div w:id="992178202">
          <w:marLeft w:val="0"/>
          <w:marRight w:val="0"/>
          <w:marTop w:val="0"/>
          <w:marBottom w:val="0"/>
          <w:divBdr>
            <w:top w:val="none" w:sz="0" w:space="0" w:color="auto"/>
            <w:left w:val="none" w:sz="0" w:space="0" w:color="auto"/>
            <w:bottom w:val="none" w:sz="0" w:space="0" w:color="auto"/>
            <w:right w:val="none" w:sz="0" w:space="0" w:color="auto"/>
          </w:divBdr>
        </w:div>
        <w:div w:id="1565212196">
          <w:marLeft w:val="0"/>
          <w:marRight w:val="0"/>
          <w:marTop w:val="0"/>
          <w:marBottom w:val="0"/>
          <w:divBdr>
            <w:top w:val="none" w:sz="0" w:space="0" w:color="auto"/>
            <w:left w:val="none" w:sz="0" w:space="0" w:color="auto"/>
            <w:bottom w:val="none" w:sz="0" w:space="0" w:color="auto"/>
            <w:right w:val="none" w:sz="0" w:space="0" w:color="auto"/>
          </w:divBdr>
          <w:divsChild>
            <w:div w:id="1656032523">
              <w:marLeft w:val="-75"/>
              <w:marRight w:val="0"/>
              <w:marTop w:val="30"/>
              <w:marBottom w:val="30"/>
              <w:divBdr>
                <w:top w:val="none" w:sz="0" w:space="0" w:color="auto"/>
                <w:left w:val="none" w:sz="0" w:space="0" w:color="auto"/>
                <w:bottom w:val="none" w:sz="0" w:space="0" w:color="auto"/>
                <w:right w:val="none" w:sz="0" w:space="0" w:color="auto"/>
              </w:divBdr>
              <w:divsChild>
                <w:div w:id="277369428">
                  <w:marLeft w:val="0"/>
                  <w:marRight w:val="0"/>
                  <w:marTop w:val="0"/>
                  <w:marBottom w:val="0"/>
                  <w:divBdr>
                    <w:top w:val="none" w:sz="0" w:space="0" w:color="auto"/>
                    <w:left w:val="none" w:sz="0" w:space="0" w:color="auto"/>
                    <w:bottom w:val="none" w:sz="0" w:space="0" w:color="auto"/>
                    <w:right w:val="none" w:sz="0" w:space="0" w:color="auto"/>
                  </w:divBdr>
                  <w:divsChild>
                    <w:div w:id="1340505177">
                      <w:marLeft w:val="0"/>
                      <w:marRight w:val="0"/>
                      <w:marTop w:val="0"/>
                      <w:marBottom w:val="0"/>
                      <w:divBdr>
                        <w:top w:val="none" w:sz="0" w:space="0" w:color="auto"/>
                        <w:left w:val="none" w:sz="0" w:space="0" w:color="auto"/>
                        <w:bottom w:val="none" w:sz="0" w:space="0" w:color="auto"/>
                        <w:right w:val="none" w:sz="0" w:space="0" w:color="auto"/>
                      </w:divBdr>
                    </w:div>
                  </w:divsChild>
                </w:div>
                <w:div w:id="1537158385">
                  <w:marLeft w:val="0"/>
                  <w:marRight w:val="0"/>
                  <w:marTop w:val="0"/>
                  <w:marBottom w:val="0"/>
                  <w:divBdr>
                    <w:top w:val="none" w:sz="0" w:space="0" w:color="auto"/>
                    <w:left w:val="none" w:sz="0" w:space="0" w:color="auto"/>
                    <w:bottom w:val="none" w:sz="0" w:space="0" w:color="auto"/>
                    <w:right w:val="none" w:sz="0" w:space="0" w:color="auto"/>
                  </w:divBdr>
                  <w:divsChild>
                    <w:div w:id="1844777854">
                      <w:marLeft w:val="0"/>
                      <w:marRight w:val="0"/>
                      <w:marTop w:val="0"/>
                      <w:marBottom w:val="0"/>
                      <w:divBdr>
                        <w:top w:val="none" w:sz="0" w:space="0" w:color="auto"/>
                        <w:left w:val="none" w:sz="0" w:space="0" w:color="auto"/>
                        <w:bottom w:val="none" w:sz="0" w:space="0" w:color="auto"/>
                        <w:right w:val="none" w:sz="0" w:space="0" w:color="auto"/>
                      </w:divBdr>
                    </w:div>
                  </w:divsChild>
                </w:div>
                <w:div w:id="2049721432">
                  <w:marLeft w:val="0"/>
                  <w:marRight w:val="0"/>
                  <w:marTop w:val="0"/>
                  <w:marBottom w:val="0"/>
                  <w:divBdr>
                    <w:top w:val="none" w:sz="0" w:space="0" w:color="auto"/>
                    <w:left w:val="none" w:sz="0" w:space="0" w:color="auto"/>
                    <w:bottom w:val="none" w:sz="0" w:space="0" w:color="auto"/>
                    <w:right w:val="none" w:sz="0" w:space="0" w:color="auto"/>
                  </w:divBdr>
                  <w:divsChild>
                    <w:div w:id="1096556392">
                      <w:marLeft w:val="0"/>
                      <w:marRight w:val="0"/>
                      <w:marTop w:val="0"/>
                      <w:marBottom w:val="0"/>
                      <w:divBdr>
                        <w:top w:val="none" w:sz="0" w:space="0" w:color="auto"/>
                        <w:left w:val="none" w:sz="0" w:space="0" w:color="auto"/>
                        <w:bottom w:val="none" w:sz="0" w:space="0" w:color="auto"/>
                        <w:right w:val="none" w:sz="0" w:space="0" w:color="auto"/>
                      </w:divBdr>
                    </w:div>
                  </w:divsChild>
                </w:div>
                <w:div w:id="912852482">
                  <w:marLeft w:val="0"/>
                  <w:marRight w:val="0"/>
                  <w:marTop w:val="0"/>
                  <w:marBottom w:val="0"/>
                  <w:divBdr>
                    <w:top w:val="none" w:sz="0" w:space="0" w:color="auto"/>
                    <w:left w:val="none" w:sz="0" w:space="0" w:color="auto"/>
                    <w:bottom w:val="none" w:sz="0" w:space="0" w:color="auto"/>
                    <w:right w:val="none" w:sz="0" w:space="0" w:color="auto"/>
                  </w:divBdr>
                  <w:divsChild>
                    <w:div w:id="127820441">
                      <w:marLeft w:val="0"/>
                      <w:marRight w:val="0"/>
                      <w:marTop w:val="0"/>
                      <w:marBottom w:val="0"/>
                      <w:divBdr>
                        <w:top w:val="none" w:sz="0" w:space="0" w:color="auto"/>
                        <w:left w:val="none" w:sz="0" w:space="0" w:color="auto"/>
                        <w:bottom w:val="none" w:sz="0" w:space="0" w:color="auto"/>
                        <w:right w:val="none" w:sz="0" w:space="0" w:color="auto"/>
                      </w:divBdr>
                    </w:div>
                  </w:divsChild>
                </w:div>
                <w:div w:id="260795470">
                  <w:marLeft w:val="0"/>
                  <w:marRight w:val="0"/>
                  <w:marTop w:val="0"/>
                  <w:marBottom w:val="0"/>
                  <w:divBdr>
                    <w:top w:val="none" w:sz="0" w:space="0" w:color="auto"/>
                    <w:left w:val="none" w:sz="0" w:space="0" w:color="auto"/>
                    <w:bottom w:val="none" w:sz="0" w:space="0" w:color="auto"/>
                    <w:right w:val="none" w:sz="0" w:space="0" w:color="auto"/>
                  </w:divBdr>
                  <w:divsChild>
                    <w:div w:id="2121609380">
                      <w:marLeft w:val="0"/>
                      <w:marRight w:val="0"/>
                      <w:marTop w:val="0"/>
                      <w:marBottom w:val="0"/>
                      <w:divBdr>
                        <w:top w:val="none" w:sz="0" w:space="0" w:color="auto"/>
                        <w:left w:val="none" w:sz="0" w:space="0" w:color="auto"/>
                        <w:bottom w:val="none" w:sz="0" w:space="0" w:color="auto"/>
                        <w:right w:val="none" w:sz="0" w:space="0" w:color="auto"/>
                      </w:divBdr>
                    </w:div>
                  </w:divsChild>
                </w:div>
                <w:div w:id="480973395">
                  <w:marLeft w:val="0"/>
                  <w:marRight w:val="0"/>
                  <w:marTop w:val="0"/>
                  <w:marBottom w:val="0"/>
                  <w:divBdr>
                    <w:top w:val="none" w:sz="0" w:space="0" w:color="auto"/>
                    <w:left w:val="none" w:sz="0" w:space="0" w:color="auto"/>
                    <w:bottom w:val="none" w:sz="0" w:space="0" w:color="auto"/>
                    <w:right w:val="none" w:sz="0" w:space="0" w:color="auto"/>
                  </w:divBdr>
                  <w:divsChild>
                    <w:div w:id="424957362">
                      <w:marLeft w:val="0"/>
                      <w:marRight w:val="0"/>
                      <w:marTop w:val="0"/>
                      <w:marBottom w:val="0"/>
                      <w:divBdr>
                        <w:top w:val="none" w:sz="0" w:space="0" w:color="auto"/>
                        <w:left w:val="none" w:sz="0" w:space="0" w:color="auto"/>
                        <w:bottom w:val="none" w:sz="0" w:space="0" w:color="auto"/>
                        <w:right w:val="none" w:sz="0" w:space="0" w:color="auto"/>
                      </w:divBdr>
                    </w:div>
                  </w:divsChild>
                </w:div>
                <w:div w:id="1850555597">
                  <w:marLeft w:val="0"/>
                  <w:marRight w:val="0"/>
                  <w:marTop w:val="0"/>
                  <w:marBottom w:val="0"/>
                  <w:divBdr>
                    <w:top w:val="none" w:sz="0" w:space="0" w:color="auto"/>
                    <w:left w:val="none" w:sz="0" w:space="0" w:color="auto"/>
                    <w:bottom w:val="none" w:sz="0" w:space="0" w:color="auto"/>
                    <w:right w:val="none" w:sz="0" w:space="0" w:color="auto"/>
                  </w:divBdr>
                  <w:divsChild>
                    <w:div w:id="365956750">
                      <w:marLeft w:val="0"/>
                      <w:marRight w:val="0"/>
                      <w:marTop w:val="0"/>
                      <w:marBottom w:val="0"/>
                      <w:divBdr>
                        <w:top w:val="none" w:sz="0" w:space="0" w:color="auto"/>
                        <w:left w:val="none" w:sz="0" w:space="0" w:color="auto"/>
                        <w:bottom w:val="none" w:sz="0" w:space="0" w:color="auto"/>
                        <w:right w:val="none" w:sz="0" w:space="0" w:color="auto"/>
                      </w:divBdr>
                    </w:div>
                  </w:divsChild>
                </w:div>
                <w:div w:id="802189814">
                  <w:marLeft w:val="0"/>
                  <w:marRight w:val="0"/>
                  <w:marTop w:val="0"/>
                  <w:marBottom w:val="0"/>
                  <w:divBdr>
                    <w:top w:val="none" w:sz="0" w:space="0" w:color="auto"/>
                    <w:left w:val="none" w:sz="0" w:space="0" w:color="auto"/>
                    <w:bottom w:val="none" w:sz="0" w:space="0" w:color="auto"/>
                    <w:right w:val="none" w:sz="0" w:space="0" w:color="auto"/>
                  </w:divBdr>
                  <w:divsChild>
                    <w:div w:id="497815928">
                      <w:marLeft w:val="0"/>
                      <w:marRight w:val="0"/>
                      <w:marTop w:val="0"/>
                      <w:marBottom w:val="0"/>
                      <w:divBdr>
                        <w:top w:val="none" w:sz="0" w:space="0" w:color="auto"/>
                        <w:left w:val="none" w:sz="0" w:space="0" w:color="auto"/>
                        <w:bottom w:val="none" w:sz="0" w:space="0" w:color="auto"/>
                        <w:right w:val="none" w:sz="0" w:space="0" w:color="auto"/>
                      </w:divBdr>
                    </w:div>
                  </w:divsChild>
                </w:div>
                <w:div w:id="311980684">
                  <w:marLeft w:val="0"/>
                  <w:marRight w:val="0"/>
                  <w:marTop w:val="0"/>
                  <w:marBottom w:val="0"/>
                  <w:divBdr>
                    <w:top w:val="none" w:sz="0" w:space="0" w:color="auto"/>
                    <w:left w:val="none" w:sz="0" w:space="0" w:color="auto"/>
                    <w:bottom w:val="none" w:sz="0" w:space="0" w:color="auto"/>
                    <w:right w:val="none" w:sz="0" w:space="0" w:color="auto"/>
                  </w:divBdr>
                  <w:divsChild>
                    <w:div w:id="506402181">
                      <w:marLeft w:val="0"/>
                      <w:marRight w:val="0"/>
                      <w:marTop w:val="0"/>
                      <w:marBottom w:val="0"/>
                      <w:divBdr>
                        <w:top w:val="none" w:sz="0" w:space="0" w:color="auto"/>
                        <w:left w:val="none" w:sz="0" w:space="0" w:color="auto"/>
                        <w:bottom w:val="none" w:sz="0" w:space="0" w:color="auto"/>
                        <w:right w:val="none" w:sz="0" w:space="0" w:color="auto"/>
                      </w:divBdr>
                    </w:div>
                  </w:divsChild>
                </w:div>
                <w:div w:id="1325862365">
                  <w:marLeft w:val="0"/>
                  <w:marRight w:val="0"/>
                  <w:marTop w:val="0"/>
                  <w:marBottom w:val="0"/>
                  <w:divBdr>
                    <w:top w:val="none" w:sz="0" w:space="0" w:color="auto"/>
                    <w:left w:val="none" w:sz="0" w:space="0" w:color="auto"/>
                    <w:bottom w:val="none" w:sz="0" w:space="0" w:color="auto"/>
                    <w:right w:val="none" w:sz="0" w:space="0" w:color="auto"/>
                  </w:divBdr>
                  <w:divsChild>
                    <w:div w:id="553811865">
                      <w:marLeft w:val="0"/>
                      <w:marRight w:val="0"/>
                      <w:marTop w:val="0"/>
                      <w:marBottom w:val="0"/>
                      <w:divBdr>
                        <w:top w:val="none" w:sz="0" w:space="0" w:color="auto"/>
                        <w:left w:val="none" w:sz="0" w:space="0" w:color="auto"/>
                        <w:bottom w:val="none" w:sz="0" w:space="0" w:color="auto"/>
                        <w:right w:val="none" w:sz="0" w:space="0" w:color="auto"/>
                      </w:divBdr>
                    </w:div>
                  </w:divsChild>
                </w:div>
                <w:div w:id="1818258895">
                  <w:marLeft w:val="0"/>
                  <w:marRight w:val="0"/>
                  <w:marTop w:val="0"/>
                  <w:marBottom w:val="0"/>
                  <w:divBdr>
                    <w:top w:val="none" w:sz="0" w:space="0" w:color="auto"/>
                    <w:left w:val="none" w:sz="0" w:space="0" w:color="auto"/>
                    <w:bottom w:val="none" w:sz="0" w:space="0" w:color="auto"/>
                    <w:right w:val="none" w:sz="0" w:space="0" w:color="auto"/>
                  </w:divBdr>
                  <w:divsChild>
                    <w:div w:id="1717579992">
                      <w:marLeft w:val="0"/>
                      <w:marRight w:val="0"/>
                      <w:marTop w:val="0"/>
                      <w:marBottom w:val="0"/>
                      <w:divBdr>
                        <w:top w:val="none" w:sz="0" w:space="0" w:color="auto"/>
                        <w:left w:val="none" w:sz="0" w:space="0" w:color="auto"/>
                        <w:bottom w:val="none" w:sz="0" w:space="0" w:color="auto"/>
                        <w:right w:val="none" w:sz="0" w:space="0" w:color="auto"/>
                      </w:divBdr>
                    </w:div>
                  </w:divsChild>
                </w:div>
                <w:div w:id="1378311326">
                  <w:marLeft w:val="0"/>
                  <w:marRight w:val="0"/>
                  <w:marTop w:val="0"/>
                  <w:marBottom w:val="0"/>
                  <w:divBdr>
                    <w:top w:val="none" w:sz="0" w:space="0" w:color="auto"/>
                    <w:left w:val="none" w:sz="0" w:space="0" w:color="auto"/>
                    <w:bottom w:val="none" w:sz="0" w:space="0" w:color="auto"/>
                    <w:right w:val="none" w:sz="0" w:space="0" w:color="auto"/>
                  </w:divBdr>
                  <w:divsChild>
                    <w:div w:id="125069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54422">
          <w:marLeft w:val="0"/>
          <w:marRight w:val="0"/>
          <w:marTop w:val="0"/>
          <w:marBottom w:val="0"/>
          <w:divBdr>
            <w:top w:val="none" w:sz="0" w:space="0" w:color="auto"/>
            <w:left w:val="none" w:sz="0" w:space="0" w:color="auto"/>
            <w:bottom w:val="none" w:sz="0" w:space="0" w:color="auto"/>
            <w:right w:val="none" w:sz="0" w:space="0" w:color="auto"/>
          </w:divBdr>
        </w:div>
        <w:div w:id="765923766">
          <w:marLeft w:val="0"/>
          <w:marRight w:val="0"/>
          <w:marTop w:val="0"/>
          <w:marBottom w:val="0"/>
          <w:divBdr>
            <w:top w:val="none" w:sz="0" w:space="0" w:color="auto"/>
            <w:left w:val="none" w:sz="0" w:space="0" w:color="auto"/>
            <w:bottom w:val="none" w:sz="0" w:space="0" w:color="auto"/>
            <w:right w:val="none" w:sz="0" w:space="0" w:color="auto"/>
          </w:divBdr>
        </w:div>
        <w:div w:id="55932000">
          <w:marLeft w:val="0"/>
          <w:marRight w:val="0"/>
          <w:marTop w:val="0"/>
          <w:marBottom w:val="0"/>
          <w:divBdr>
            <w:top w:val="none" w:sz="0" w:space="0" w:color="auto"/>
            <w:left w:val="none" w:sz="0" w:space="0" w:color="auto"/>
            <w:bottom w:val="none" w:sz="0" w:space="0" w:color="auto"/>
            <w:right w:val="none" w:sz="0" w:space="0" w:color="auto"/>
          </w:divBdr>
        </w:div>
        <w:div w:id="668145396">
          <w:marLeft w:val="0"/>
          <w:marRight w:val="0"/>
          <w:marTop w:val="0"/>
          <w:marBottom w:val="0"/>
          <w:divBdr>
            <w:top w:val="none" w:sz="0" w:space="0" w:color="auto"/>
            <w:left w:val="none" w:sz="0" w:space="0" w:color="auto"/>
            <w:bottom w:val="none" w:sz="0" w:space="0" w:color="auto"/>
            <w:right w:val="none" w:sz="0" w:space="0" w:color="auto"/>
          </w:divBdr>
        </w:div>
        <w:div w:id="579949902">
          <w:marLeft w:val="0"/>
          <w:marRight w:val="0"/>
          <w:marTop w:val="0"/>
          <w:marBottom w:val="0"/>
          <w:divBdr>
            <w:top w:val="none" w:sz="0" w:space="0" w:color="auto"/>
            <w:left w:val="none" w:sz="0" w:space="0" w:color="auto"/>
            <w:bottom w:val="none" w:sz="0" w:space="0" w:color="auto"/>
            <w:right w:val="none" w:sz="0" w:space="0" w:color="auto"/>
          </w:divBdr>
        </w:div>
        <w:div w:id="752817629">
          <w:marLeft w:val="0"/>
          <w:marRight w:val="0"/>
          <w:marTop w:val="0"/>
          <w:marBottom w:val="0"/>
          <w:divBdr>
            <w:top w:val="none" w:sz="0" w:space="0" w:color="auto"/>
            <w:left w:val="none" w:sz="0" w:space="0" w:color="auto"/>
            <w:bottom w:val="none" w:sz="0" w:space="0" w:color="auto"/>
            <w:right w:val="none" w:sz="0" w:space="0" w:color="auto"/>
          </w:divBdr>
        </w:div>
        <w:div w:id="1578130980">
          <w:marLeft w:val="0"/>
          <w:marRight w:val="0"/>
          <w:marTop w:val="0"/>
          <w:marBottom w:val="0"/>
          <w:divBdr>
            <w:top w:val="none" w:sz="0" w:space="0" w:color="auto"/>
            <w:left w:val="none" w:sz="0" w:space="0" w:color="auto"/>
            <w:bottom w:val="none" w:sz="0" w:space="0" w:color="auto"/>
            <w:right w:val="none" w:sz="0" w:space="0" w:color="auto"/>
          </w:divBdr>
          <w:divsChild>
            <w:div w:id="1257444015">
              <w:marLeft w:val="-75"/>
              <w:marRight w:val="0"/>
              <w:marTop w:val="30"/>
              <w:marBottom w:val="30"/>
              <w:divBdr>
                <w:top w:val="none" w:sz="0" w:space="0" w:color="auto"/>
                <w:left w:val="none" w:sz="0" w:space="0" w:color="auto"/>
                <w:bottom w:val="none" w:sz="0" w:space="0" w:color="auto"/>
                <w:right w:val="none" w:sz="0" w:space="0" w:color="auto"/>
              </w:divBdr>
              <w:divsChild>
                <w:div w:id="161966516">
                  <w:marLeft w:val="0"/>
                  <w:marRight w:val="0"/>
                  <w:marTop w:val="0"/>
                  <w:marBottom w:val="0"/>
                  <w:divBdr>
                    <w:top w:val="none" w:sz="0" w:space="0" w:color="auto"/>
                    <w:left w:val="none" w:sz="0" w:space="0" w:color="auto"/>
                    <w:bottom w:val="none" w:sz="0" w:space="0" w:color="auto"/>
                    <w:right w:val="none" w:sz="0" w:space="0" w:color="auto"/>
                  </w:divBdr>
                  <w:divsChild>
                    <w:div w:id="1080256773">
                      <w:marLeft w:val="0"/>
                      <w:marRight w:val="0"/>
                      <w:marTop w:val="0"/>
                      <w:marBottom w:val="0"/>
                      <w:divBdr>
                        <w:top w:val="none" w:sz="0" w:space="0" w:color="auto"/>
                        <w:left w:val="none" w:sz="0" w:space="0" w:color="auto"/>
                        <w:bottom w:val="none" w:sz="0" w:space="0" w:color="auto"/>
                        <w:right w:val="none" w:sz="0" w:space="0" w:color="auto"/>
                      </w:divBdr>
                    </w:div>
                  </w:divsChild>
                </w:div>
                <w:div w:id="1328901325">
                  <w:marLeft w:val="0"/>
                  <w:marRight w:val="0"/>
                  <w:marTop w:val="0"/>
                  <w:marBottom w:val="0"/>
                  <w:divBdr>
                    <w:top w:val="none" w:sz="0" w:space="0" w:color="auto"/>
                    <w:left w:val="none" w:sz="0" w:space="0" w:color="auto"/>
                    <w:bottom w:val="none" w:sz="0" w:space="0" w:color="auto"/>
                    <w:right w:val="none" w:sz="0" w:space="0" w:color="auto"/>
                  </w:divBdr>
                  <w:divsChild>
                    <w:div w:id="954217351">
                      <w:marLeft w:val="0"/>
                      <w:marRight w:val="0"/>
                      <w:marTop w:val="0"/>
                      <w:marBottom w:val="0"/>
                      <w:divBdr>
                        <w:top w:val="none" w:sz="0" w:space="0" w:color="auto"/>
                        <w:left w:val="none" w:sz="0" w:space="0" w:color="auto"/>
                        <w:bottom w:val="none" w:sz="0" w:space="0" w:color="auto"/>
                        <w:right w:val="none" w:sz="0" w:space="0" w:color="auto"/>
                      </w:divBdr>
                    </w:div>
                  </w:divsChild>
                </w:div>
                <w:div w:id="630864390">
                  <w:marLeft w:val="0"/>
                  <w:marRight w:val="0"/>
                  <w:marTop w:val="0"/>
                  <w:marBottom w:val="0"/>
                  <w:divBdr>
                    <w:top w:val="none" w:sz="0" w:space="0" w:color="auto"/>
                    <w:left w:val="none" w:sz="0" w:space="0" w:color="auto"/>
                    <w:bottom w:val="none" w:sz="0" w:space="0" w:color="auto"/>
                    <w:right w:val="none" w:sz="0" w:space="0" w:color="auto"/>
                  </w:divBdr>
                  <w:divsChild>
                    <w:div w:id="32755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460823">
          <w:marLeft w:val="0"/>
          <w:marRight w:val="0"/>
          <w:marTop w:val="0"/>
          <w:marBottom w:val="0"/>
          <w:divBdr>
            <w:top w:val="none" w:sz="0" w:space="0" w:color="auto"/>
            <w:left w:val="none" w:sz="0" w:space="0" w:color="auto"/>
            <w:bottom w:val="none" w:sz="0" w:space="0" w:color="auto"/>
            <w:right w:val="none" w:sz="0" w:space="0" w:color="auto"/>
          </w:divBdr>
        </w:div>
        <w:div w:id="707025605">
          <w:marLeft w:val="0"/>
          <w:marRight w:val="0"/>
          <w:marTop w:val="0"/>
          <w:marBottom w:val="0"/>
          <w:divBdr>
            <w:top w:val="none" w:sz="0" w:space="0" w:color="auto"/>
            <w:left w:val="none" w:sz="0" w:space="0" w:color="auto"/>
            <w:bottom w:val="none" w:sz="0" w:space="0" w:color="auto"/>
            <w:right w:val="none" w:sz="0" w:space="0" w:color="auto"/>
          </w:divBdr>
        </w:div>
        <w:div w:id="1378623664">
          <w:marLeft w:val="0"/>
          <w:marRight w:val="0"/>
          <w:marTop w:val="0"/>
          <w:marBottom w:val="0"/>
          <w:divBdr>
            <w:top w:val="none" w:sz="0" w:space="0" w:color="auto"/>
            <w:left w:val="none" w:sz="0" w:space="0" w:color="auto"/>
            <w:bottom w:val="none" w:sz="0" w:space="0" w:color="auto"/>
            <w:right w:val="none" w:sz="0" w:space="0" w:color="auto"/>
          </w:divBdr>
        </w:div>
        <w:div w:id="306279616">
          <w:marLeft w:val="0"/>
          <w:marRight w:val="0"/>
          <w:marTop w:val="0"/>
          <w:marBottom w:val="0"/>
          <w:divBdr>
            <w:top w:val="none" w:sz="0" w:space="0" w:color="auto"/>
            <w:left w:val="none" w:sz="0" w:space="0" w:color="auto"/>
            <w:bottom w:val="none" w:sz="0" w:space="0" w:color="auto"/>
            <w:right w:val="none" w:sz="0" w:space="0" w:color="auto"/>
          </w:divBdr>
        </w:div>
        <w:div w:id="643394138">
          <w:marLeft w:val="0"/>
          <w:marRight w:val="0"/>
          <w:marTop w:val="0"/>
          <w:marBottom w:val="0"/>
          <w:divBdr>
            <w:top w:val="none" w:sz="0" w:space="0" w:color="auto"/>
            <w:left w:val="none" w:sz="0" w:space="0" w:color="auto"/>
            <w:bottom w:val="none" w:sz="0" w:space="0" w:color="auto"/>
            <w:right w:val="none" w:sz="0" w:space="0" w:color="auto"/>
          </w:divBdr>
        </w:div>
        <w:div w:id="645670901">
          <w:marLeft w:val="0"/>
          <w:marRight w:val="0"/>
          <w:marTop w:val="0"/>
          <w:marBottom w:val="0"/>
          <w:divBdr>
            <w:top w:val="none" w:sz="0" w:space="0" w:color="auto"/>
            <w:left w:val="none" w:sz="0" w:space="0" w:color="auto"/>
            <w:bottom w:val="none" w:sz="0" w:space="0" w:color="auto"/>
            <w:right w:val="none" w:sz="0" w:space="0" w:color="auto"/>
          </w:divBdr>
        </w:div>
        <w:div w:id="2023243578">
          <w:marLeft w:val="0"/>
          <w:marRight w:val="0"/>
          <w:marTop w:val="0"/>
          <w:marBottom w:val="0"/>
          <w:divBdr>
            <w:top w:val="none" w:sz="0" w:space="0" w:color="auto"/>
            <w:left w:val="none" w:sz="0" w:space="0" w:color="auto"/>
            <w:bottom w:val="none" w:sz="0" w:space="0" w:color="auto"/>
            <w:right w:val="none" w:sz="0" w:space="0" w:color="auto"/>
          </w:divBdr>
        </w:div>
        <w:div w:id="1336495784">
          <w:marLeft w:val="0"/>
          <w:marRight w:val="0"/>
          <w:marTop w:val="0"/>
          <w:marBottom w:val="0"/>
          <w:divBdr>
            <w:top w:val="none" w:sz="0" w:space="0" w:color="auto"/>
            <w:left w:val="none" w:sz="0" w:space="0" w:color="auto"/>
            <w:bottom w:val="none" w:sz="0" w:space="0" w:color="auto"/>
            <w:right w:val="none" w:sz="0" w:space="0" w:color="auto"/>
          </w:divBdr>
          <w:divsChild>
            <w:div w:id="609162550">
              <w:marLeft w:val="-75"/>
              <w:marRight w:val="0"/>
              <w:marTop w:val="30"/>
              <w:marBottom w:val="30"/>
              <w:divBdr>
                <w:top w:val="none" w:sz="0" w:space="0" w:color="auto"/>
                <w:left w:val="none" w:sz="0" w:space="0" w:color="auto"/>
                <w:bottom w:val="none" w:sz="0" w:space="0" w:color="auto"/>
                <w:right w:val="none" w:sz="0" w:space="0" w:color="auto"/>
              </w:divBdr>
              <w:divsChild>
                <w:div w:id="1806582870">
                  <w:marLeft w:val="0"/>
                  <w:marRight w:val="0"/>
                  <w:marTop w:val="0"/>
                  <w:marBottom w:val="0"/>
                  <w:divBdr>
                    <w:top w:val="none" w:sz="0" w:space="0" w:color="auto"/>
                    <w:left w:val="none" w:sz="0" w:space="0" w:color="auto"/>
                    <w:bottom w:val="none" w:sz="0" w:space="0" w:color="auto"/>
                    <w:right w:val="none" w:sz="0" w:space="0" w:color="auto"/>
                  </w:divBdr>
                  <w:divsChild>
                    <w:div w:id="772557348">
                      <w:marLeft w:val="0"/>
                      <w:marRight w:val="0"/>
                      <w:marTop w:val="0"/>
                      <w:marBottom w:val="0"/>
                      <w:divBdr>
                        <w:top w:val="none" w:sz="0" w:space="0" w:color="auto"/>
                        <w:left w:val="none" w:sz="0" w:space="0" w:color="auto"/>
                        <w:bottom w:val="none" w:sz="0" w:space="0" w:color="auto"/>
                        <w:right w:val="none" w:sz="0" w:space="0" w:color="auto"/>
                      </w:divBdr>
                    </w:div>
                  </w:divsChild>
                </w:div>
                <w:div w:id="1700466315">
                  <w:marLeft w:val="0"/>
                  <w:marRight w:val="0"/>
                  <w:marTop w:val="0"/>
                  <w:marBottom w:val="0"/>
                  <w:divBdr>
                    <w:top w:val="none" w:sz="0" w:space="0" w:color="auto"/>
                    <w:left w:val="none" w:sz="0" w:space="0" w:color="auto"/>
                    <w:bottom w:val="none" w:sz="0" w:space="0" w:color="auto"/>
                    <w:right w:val="none" w:sz="0" w:space="0" w:color="auto"/>
                  </w:divBdr>
                  <w:divsChild>
                    <w:div w:id="732117415">
                      <w:marLeft w:val="0"/>
                      <w:marRight w:val="0"/>
                      <w:marTop w:val="0"/>
                      <w:marBottom w:val="0"/>
                      <w:divBdr>
                        <w:top w:val="none" w:sz="0" w:space="0" w:color="auto"/>
                        <w:left w:val="none" w:sz="0" w:space="0" w:color="auto"/>
                        <w:bottom w:val="none" w:sz="0" w:space="0" w:color="auto"/>
                        <w:right w:val="none" w:sz="0" w:space="0" w:color="auto"/>
                      </w:divBdr>
                    </w:div>
                  </w:divsChild>
                </w:div>
                <w:div w:id="2145809782">
                  <w:marLeft w:val="0"/>
                  <w:marRight w:val="0"/>
                  <w:marTop w:val="0"/>
                  <w:marBottom w:val="0"/>
                  <w:divBdr>
                    <w:top w:val="none" w:sz="0" w:space="0" w:color="auto"/>
                    <w:left w:val="none" w:sz="0" w:space="0" w:color="auto"/>
                    <w:bottom w:val="none" w:sz="0" w:space="0" w:color="auto"/>
                    <w:right w:val="none" w:sz="0" w:space="0" w:color="auto"/>
                  </w:divBdr>
                  <w:divsChild>
                    <w:div w:id="1689789356">
                      <w:marLeft w:val="0"/>
                      <w:marRight w:val="0"/>
                      <w:marTop w:val="0"/>
                      <w:marBottom w:val="0"/>
                      <w:divBdr>
                        <w:top w:val="none" w:sz="0" w:space="0" w:color="auto"/>
                        <w:left w:val="none" w:sz="0" w:space="0" w:color="auto"/>
                        <w:bottom w:val="none" w:sz="0" w:space="0" w:color="auto"/>
                        <w:right w:val="none" w:sz="0" w:space="0" w:color="auto"/>
                      </w:divBdr>
                    </w:div>
                  </w:divsChild>
                </w:div>
                <w:div w:id="1166242740">
                  <w:marLeft w:val="0"/>
                  <w:marRight w:val="0"/>
                  <w:marTop w:val="0"/>
                  <w:marBottom w:val="0"/>
                  <w:divBdr>
                    <w:top w:val="none" w:sz="0" w:space="0" w:color="auto"/>
                    <w:left w:val="none" w:sz="0" w:space="0" w:color="auto"/>
                    <w:bottom w:val="none" w:sz="0" w:space="0" w:color="auto"/>
                    <w:right w:val="none" w:sz="0" w:space="0" w:color="auto"/>
                  </w:divBdr>
                  <w:divsChild>
                    <w:div w:id="1477188335">
                      <w:marLeft w:val="0"/>
                      <w:marRight w:val="0"/>
                      <w:marTop w:val="0"/>
                      <w:marBottom w:val="0"/>
                      <w:divBdr>
                        <w:top w:val="none" w:sz="0" w:space="0" w:color="auto"/>
                        <w:left w:val="none" w:sz="0" w:space="0" w:color="auto"/>
                        <w:bottom w:val="none" w:sz="0" w:space="0" w:color="auto"/>
                        <w:right w:val="none" w:sz="0" w:space="0" w:color="auto"/>
                      </w:divBdr>
                    </w:div>
                  </w:divsChild>
                </w:div>
                <w:div w:id="999193779">
                  <w:marLeft w:val="0"/>
                  <w:marRight w:val="0"/>
                  <w:marTop w:val="0"/>
                  <w:marBottom w:val="0"/>
                  <w:divBdr>
                    <w:top w:val="none" w:sz="0" w:space="0" w:color="auto"/>
                    <w:left w:val="none" w:sz="0" w:space="0" w:color="auto"/>
                    <w:bottom w:val="none" w:sz="0" w:space="0" w:color="auto"/>
                    <w:right w:val="none" w:sz="0" w:space="0" w:color="auto"/>
                  </w:divBdr>
                  <w:divsChild>
                    <w:div w:id="1893269966">
                      <w:marLeft w:val="0"/>
                      <w:marRight w:val="0"/>
                      <w:marTop w:val="0"/>
                      <w:marBottom w:val="0"/>
                      <w:divBdr>
                        <w:top w:val="none" w:sz="0" w:space="0" w:color="auto"/>
                        <w:left w:val="none" w:sz="0" w:space="0" w:color="auto"/>
                        <w:bottom w:val="none" w:sz="0" w:space="0" w:color="auto"/>
                        <w:right w:val="none" w:sz="0" w:space="0" w:color="auto"/>
                      </w:divBdr>
                    </w:div>
                  </w:divsChild>
                </w:div>
                <w:div w:id="366612132">
                  <w:marLeft w:val="0"/>
                  <w:marRight w:val="0"/>
                  <w:marTop w:val="0"/>
                  <w:marBottom w:val="0"/>
                  <w:divBdr>
                    <w:top w:val="none" w:sz="0" w:space="0" w:color="auto"/>
                    <w:left w:val="none" w:sz="0" w:space="0" w:color="auto"/>
                    <w:bottom w:val="none" w:sz="0" w:space="0" w:color="auto"/>
                    <w:right w:val="none" w:sz="0" w:space="0" w:color="auto"/>
                  </w:divBdr>
                  <w:divsChild>
                    <w:div w:id="199704027">
                      <w:marLeft w:val="0"/>
                      <w:marRight w:val="0"/>
                      <w:marTop w:val="0"/>
                      <w:marBottom w:val="0"/>
                      <w:divBdr>
                        <w:top w:val="none" w:sz="0" w:space="0" w:color="auto"/>
                        <w:left w:val="none" w:sz="0" w:space="0" w:color="auto"/>
                        <w:bottom w:val="none" w:sz="0" w:space="0" w:color="auto"/>
                        <w:right w:val="none" w:sz="0" w:space="0" w:color="auto"/>
                      </w:divBdr>
                    </w:div>
                  </w:divsChild>
                </w:div>
                <w:div w:id="1867136935">
                  <w:marLeft w:val="0"/>
                  <w:marRight w:val="0"/>
                  <w:marTop w:val="0"/>
                  <w:marBottom w:val="0"/>
                  <w:divBdr>
                    <w:top w:val="none" w:sz="0" w:space="0" w:color="auto"/>
                    <w:left w:val="none" w:sz="0" w:space="0" w:color="auto"/>
                    <w:bottom w:val="none" w:sz="0" w:space="0" w:color="auto"/>
                    <w:right w:val="none" w:sz="0" w:space="0" w:color="auto"/>
                  </w:divBdr>
                  <w:divsChild>
                    <w:div w:id="1121612120">
                      <w:marLeft w:val="0"/>
                      <w:marRight w:val="0"/>
                      <w:marTop w:val="0"/>
                      <w:marBottom w:val="0"/>
                      <w:divBdr>
                        <w:top w:val="none" w:sz="0" w:space="0" w:color="auto"/>
                        <w:left w:val="none" w:sz="0" w:space="0" w:color="auto"/>
                        <w:bottom w:val="none" w:sz="0" w:space="0" w:color="auto"/>
                        <w:right w:val="none" w:sz="0" w:space="0" w:color="auto"/>
                      </w:divBdr>
                    </w:div>
                  </w:divsChild>
                </w:div>
                <w:div w:id="1566061169">
                  <w:marLeft w:val="0"/>
                  <w:marRight w:val="0"/>
                  <w:marTop w:val="0"/>
                  <w:marBottom w:val="0"/>
                  <w:divBdr>
                    <w:top w:val="none" w:sz="0" w:space="0" w:color="auto"/>
                    <w:left w:val="none" w:sz="0" w:space="0" w:color="auto"/>
                    <w:bottom w:val="none" w:sz="0" w:space="0" w:color="auto"/>
                    <w:right w:val="none" w:sz="0" w:space="0" w:color="auto"/>
                  </w:divBdr>
                  <w:divsChild>
                    <w:div w:id="2125298899">
                      <w:marLeft w:val="0"/>
                      <w:marRight w:val="0"/>
                      <w:marTop w:val="0"/>
                      <w:marBottom w:val="0"/>
                      <w:divBdr>
                        <w:top w:val="none" w:sz="0" w:space="0" w:color="auto"/>
                        <w:left w:val="none" w:sz="0" w:space="0" w:color="auto"/>
                        <w:bottom w:val="none" w:sz="0" w:space="0" w:color="auto"/>
                        <w:right w:val="none" w:sz="0" w:space="0" w:color="auto"/>
                      </w:divBdr>
                    </w:div>
                  </w:divsChild>
                </w:div>
                <w:div w:id="2124498914">
                  <w:marLeft w:val="0"/>
                  <w:marRight w:val="0"/>
                  <w:marTop w:val="0"/>
                  <w:marBottom w:val="0"/>
                  <w:divBdr>
                    <w:top w:val="none" w:sz="0" w:space="0" w:color="auto"/>
                    <w:left w:val="none" w:sz="0" w:space="0" w:color="auto"/>
                    <w:bottom w:val="none" w:sz="0" w:space="0" w:color="auto"/>
                    <w:right w:val="none" w:sz="0" w:space="0" w:color="auto"/>
                  </w:divBdr>
                  <w:divsChild>
                    <w:div w:id="88749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252805">
          <w:marLeft w:val="0"/>
          <w:marRight w:val="0"/>
          <w:marTop w:val="0"/>
          <w:marBottom w:val="0"/>
          <w:divBdr>
            <w:top w:val="none" w:sz="0" w:space="0" w:color="auto"/>
            <w:left w:val="none" w:sz="0" w:space="0" w:color="auto"/>
            <w:bottom w:val="none" w:sz="0" w:space="0" w:color="auto"/>
            <w:right w:val="none" w:sz="0" w:space="0" w:color="auto"/>
          </w:divBdr>
        </w:div>
        <w:div w:id="770782025">
          <w:marLeft w:val="0"/>
          <w:marRight w:val="0"/>
          <w:marTop w:val="0"/>
          <w:marBottom w:val="0"/>
          <w:divBdr>
            <w:top w:val="none" w:sz="0" w:space="0" w:color="auto"/>
            <w:left w:val="none" w:sz="0" w:space="0" w:color="auto"/>
            <w:bottom w:val="none" w:sz="0" w:space="0" w:color="auto"/>
            <w:right w:val="none" w:sz="0" w:space="0" w:color="auto"/>
          </w:divBdr>
        </w:div>
        <w:div w:id="216746649">
          <w:marLeft w:val="0"/>
          <w:marRight w:val="0"/>
          <w:marTop w:val="0"/>
          <w:marBottom w:val="0"/>
          <w:divBdr>
            <w:top w:val="none" w:sz="0" w:space="0" w:color="auto"/>
            <w:left w:val="none" w:sz="0" w:space="0" w:color="auto"/>
            <w:bottom w:val="none" w:sz="0" w:space="0" w:color="auto"/>
            <w:right w:val="none" w:sz="0" w:space="0" w:color="auto"/>
          </w:divBdr>
        </w:div>
        <w:div w:id="1860005961">
          <w:marLeft w:val="0"/>
          <w:marRight w:val="0"/>
          <w:marTop w:val="0"/>
          <w:marBottom w:val="0"/>
          <w:divBdr>
            <w:top w:val="none" w:sz="0" w:space="0" w:color="auto"/>
            <w:left w:val="none" w:sz="0" w:space="0" w:color="auto"/>
            <w:bottom w:val="none" w:sz="0" w:space="0" w:color="auto"/>
            <w:right w:val="none" w:sz="0" w:space="0" w:color="auto"/>
          </w:divBdr>
        </w:div>
        <w:div w:id="1281111194">
          <w:marLeft w:val="0"/>
          <w:marRight w:val="0"/>
          <w:marTop w:val="0"/>
          <w:marBottom w:val="0"/>
          <w:divBdr>
            <w:top w:val="none" w:sz="0" w:space="0" w:color="auto"/>
            <w:left w:val="none" w:sz="0" w:space="0" w:color="auto"/>
            <w:bottom w:val="none" w:sz="0" w:space="0" w:color="auto"/>
            <w:right w:val="none" w:sz="0" w:space="0" w:color="auto"/>
          </w:divBdr>
        </w:div>
        <w:div w:id="2105758360">
          <w:marLeft w:val="0"/>
          <w:marRight w:val="0"/>
          <w:marTop w:val="0"/>
          <w:marBottom w:val="0"/>
          <w:divBdr>
            <w:top w:val="none" w:sz="0" w:space="0" w:color="auto"/>
            <w:left w:val="none" w:sz="0" w:space="0" w:color="auto"/>
            <w:bottom w:val="none" w:sz="0" w:space="0" w:color="auto"/>
            <w:right w:val="none" w:sz="0" w:space="0" w:color="auto"/>
          </w:divBdr>
        </w:div>
        <w:div w:id="864682332">
          <w:marLeft w:val="0"/>
          <w:marRight w:val="0"/>
          <w:marTop w:val="0"/>
          <w:marBottom w:val="0"/>
          <w:divBdr>
            <w:top w:val="none" w:sz="0" w:space="0" w:color="auto"/>
            <w:left w:val="none" w:sz="0" w:space="0" w:color="auto"/>
            <w:bottom w:val="none" w:sz="0" w:space="0" w:color="auto"/>
            <w:right w:val="none" w:sz="0" w:space="0" w:color="auto"/>
          </w:divBdr>
        </w:div>
        <w:div w:id="2017730922">
          <w:marLeft w:val="0"/>
          <w:marRight w:val="0"/>
          <w:marTop w:val="0"/>
          <w:marBottom w:val="0"/>
          <w:divBdr>
            <w:top w:val="none" w:sz="0" w:space="0" w:color="auto"/>
            <w:left w:val="none" w:sz="0" w:space="0" w:color="auto"/>
            <w:bottom w:val="none" w:sz="0" w:space="0" w:color="auto"/>
            <w:right w:val="none" w:sz="0" w:space="0" w:color="auto"/>
          </w:divBdr>
          <w:divsChild>
            <w:div w:id="1518688696">
              <w:marLeft w:val="-75"/>
              <w:marRight w:val="0"/>
              <w:marTop w:val="30"/>
              <w:marBottom w:val="30"/>
              <w:divBdr>
                <w:top w:val="none" w:sz="0" w:space="0" w:color="auto"/>
                <w:left w:val="none" w:sz="0" w:space="0" w:color="auto"/>
                <w:bottom w:val="none" w:sz="0" w:space="0" w:color="auto"/>
                <w:right w:val="none" w:sz="0" w:space="0" w:color="auto"/>
              </w:divBdr>
              <w:divsChild>
                <w:div w:id="644940930">
                  <w:marLeft w:val="0"/>
                  <w:marRight w:val="0"/>
                  <w:marTop w:val="0"/>
                  <w:marBottom w:val="0"/>
                  <w:divBdr>
                    <w:top w:val="none" w:sz="0" w:space="0" w:color="auto"/>
                    <w:left w:val="none" w:sz="0" w:space="0" w:color="auto"/>
                    <w:bottom w:val="none" w:sz="0" w:space="0" w:color="auto"/>
                    <w:right w:val="none" w:sz="0" w:space="0" w:color="auto"/>
                  </w:divBdr>
                  <w:divsChild>
                    <w:div w:id="823738577">
                      <w:marLeft w:val="0"/>
                      <w:marRight w:val="0"/>
                      <w:marTop w:val="0"/>
                      <w:marBottom w:val="0"/>
                      <w:divBdr>
                        <w:top w:val="none" w:sz="0" w:space="0" w:color="auto"/>
                        <w:left w:val="none" w:sz="0" w:space="0" w:color="auto"/>
                        <w:bottom w:val="none" w:sz="0" w:space="0" w:color="auto"/>
                        <w:right w:val="none" w:sz="0" w:space="0" w:color="auto"/>
                      </w:divBdr>
                    </w:div>
                  </w:divsChild>
                </w:div>
                <w:div w:id="94059776">
                  <w:marLeft w:val="0"/>
                  <w:marRight w:val="0"/>
                  <w:marTop w:val="0"/>
                  <w:marBottom w:val="0"/>
                  <w:divBdr>
                    <w:top w:val="none" w:sz="0" w:space="0" w:color="auto"/>
                    <w:left w:val="none" w:sz="0" w:space="0" w:color="auto"/>
                    <w:bottom w:val="none" w:sz="0" w:space="0" w:color="auto"/>
                    <w:right w:val="none" w:sz="0" w:space="0" w:color="auto"/>
                  </w:divBdr>
                  <w:divsChild>
                    <w:div w:id="1848639815">
                      <w:marLeft w:val="0"/>
                      <w:marRight w:val="0"/>
                      <w:marTop w:val="0"/>
                      <w:marBottom w:val="0"/>
                      <w:divBdr>
                        <w:top w:val="none" w:sz="0" w:space="0" w:color="auto"/>
                        <w:left w:val="none" w:sz="0" w:space="0" w:color="auto"/>
                        <w:bottom w:val="none" w:sz="0" w:space="0" w:color="auto"/>
                        <w:right w:val="none" w:sz="0" w:space="0" w:color="auto"/>
                      </w:divBdr>
                    </w:div>
                  </w:divsChild>
                </w:div>
                <w:div w:id="1382940859">
                  <w:marLeft w:val="0"/>
                  <w:marRight w:val="0"/>
                  <w:marTop w:val="0"/>
                  <w:marBottom w:val="0"/>
                  <w:divBdr>
                    <w:top w:val="none" w:sz="0" w:space="0" w:color="auto"/>
                    <w:left w:val="none" w:sz="0" w:space="0" w:color="auto"/>
                    <w:bottom w:val="none" w:sz="0" w:space="0" w:color="auto"/>
                    <w:right w:val="none" w:sz="0" w:space="0" w:color="auto"/>
                  </w:divBdr>
                  <w:divsChild>
                    <w:div w:id="12611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092060">
          <w:marLeft w:val="0"/>
          <w:marRight w:val="0"/>
          <w:marTop w:val="0"/>
          <w:marBottom w:val="0"/>
          <w:divBdr>
            <w:top w:val="none" w:sz="0" w:space="0" w:color="auto"/>
            <w:left w:val="none" w:sz="0" w:space="0" w:color="auto"/>
            <w:bottom w:val="none" w:sz="0" w:space="0" w:color="auto"/>
            <w:right w:val="none" w:sz="0" w:space="0" w:color="auto"/>
          </w:divBdr>
        </w:div>
        <w:div w:id="1183015347">
          <w:marLeft w:val="0"/>
          <w:marRight w:val="0"/>
          <w:marTop w:val="0"/>
          <w:marBottom w:val="0"/>
          <w:divBdr>
            <w:top w:val="none" w:sz="0" w:space="0" w:color="auto"/>
            <w:left w:val="none" w:sz="0" w:space="0" w:color="auto"/>
            <w:bottom w:val="none" w:sz="0" w:space="0" w:color="auto"/>
            <w:right w:val="none" w:sz="0" w:space="0" w:color="auto"/>
          </w:divBdr>
        </w:div>
        <w:div w:id="795755133">
          <w:marLeft w:val="0"/>
          <w:marRight w:val="0"/>
          <w:marTop w:val="0"/>
          <w:marBottom w:val="0"/>
          <w:divBdr>
            <w:top w:val="none" w:sz="0" w:space="0" w:color="auto"/>
            <w:left w:val="none" w:sz="0" w:space="0" w:color="auto"/>
            <w:bottom w:val="none" w:sz="0" w:space="0" w:color="auto"/>
            <w:right w:val="none" w:sz="0" w:space="0" w:color="auto"/>
          </w:divBdr>
        </w:div>
        <w:div w:id="1351686987">
          <w:marLeft w:val="0"/>
          <w:marRight w:val="0"/>
          <w:marTop w:val="0"/>
          <w:marBottom w:val="0"/>
          <w:divBdr>
            <w:top w:val="none" w:sz="0" w:space="0" w:color="auto"/>
            <w:left w:val="none" w:sz="0" w:space="0" w:color="auto"/>
            <w:bottom w:val="none" w:sz="0" w:space="0" w:color="auto"/>
            <w:right w:val="none" w:sz="0" w:space="0" w:color="auto"/>
          </w:divBdr>
        </w:div>
        <w:div w:id="1003584567">
          <w:marLeft w:val="0"/>
          <w:marRight w:val="0"/>
          <w:marTop w:val="0"/>
          <w:marBottom w:val="0"/>
          <w:divBdr>
            <w:top w:val="none" w:sz="0" w:space="0" w:color="auto"/>
            <w:left w:val="none" w:sz="0" w:space="0" w:color="auto"/>
            <w:bottom w:val="none" w:sz="0" w:space="0" w:color="auto"/>
            <w:right w:val="none" w:sz="0" w:space="0" w:color="auto"/>
          </w:divBdr>
        </w:div>
        <w:div w:id="2022704265">
          <w:marLeft w:val="0"/>
          <w:marRight w:val="0"/>
          <w:marTop w:val="0"/>
          <w:marBottom w:val="0"/>
          <w:divBdr>
            <w:top w:val="none" w:sz="0" w:space="0" w:color="auto"/>
            <w:left w:val="none" w:sz="0" w:space="0" w:color="auto"/>
            <w:bottom w:val="none" w:sz="0" w:space="0" w:color="auto"/>
            <w:right w:val="none" w:sz="0" w:space="0" w:color="auto"/>
          </w:divBdr>
        </w:div>
        <w:div w:id="389112168">
          <w:marLeft w:val="0"/>
          <w:marRight w:val="0"/>
          <w:marTop w:val="0"/>
          <w:marBottom w:val="0"/>
          <w:divBdr>
            <w:top w:val="none" w:sz="0" w:space="0" w:color="auto"/>
            <w:left w:val="none" w:sz="0" w:space="0" w:color="auto"/>
            <w:bottom w:val="none" w:sz="0" w:space="0" w:color="auto"/>
            <w:right w:val="none" w:sz="0" w:space="0" w:color="auto"/>
          </w:divBdr>
        </w:div>
        <w:div w:id="2012246452">
          <w:marLeft w:val="0"/>
          <w:marRight w:val="0"/>
          <w:marTop w:val="0"/>
          <w:marBottom w:val="0"/>
          <w:divBdr>
            <w:top w:val="none" w:sz="0" w:space="0" w:color="auto"/>
            <w:left w:val="none" w:sz="0" w:space="0" w:color="auto"/>
            <w:bottom w:val="none" w:sz="0" w:space="0" w:color="auto"/>
            <w:right w:val="none" w:sz="0" w:space="0" w:color="auto"/>
          </w:divBdr>
        </w:div>
        <w:div w:id="607591152">
          <w:marLeft w:val="0"/>
          <w:marRight w:val="0"/>
          <w:marTop w:val="0"/>
          <w:marBottom w:val="0"/>
          <w:divBdr>
            <w:top w:val="none" w:sz="0" w:space="0" w:color="auto"/>
            <w:left w:val="none" w:sz="0" w:space="0" w:color="auto"/>
            <w:bottom w:val="none" w:sz="0" w:space="0" w:color="auto"/>
            <w:right w:val="none" w:sz="0" w:space="0" w:color="auto"/>
          </w:divBdr>
        </w:div>
        <w:div w:id="129717401">
          <w:marLeft w:val="0"/>
          <w:marRight w:val="0"/>
          <w:marTop w:val="0"/>
          <w:marBottom w:val="0"/>
          <w:divBdr>
            <w:top w:val="none" w:sz="0" w:space="0" w:color="auto"/>
            <w:left w:val="none" w:sz="0" w:space="0" w:color="auto"/>
            <w:bottom w:val="none" w:sz="0" w:space="0" w:color="auto"/>
            <w:right w:val="none" w:sz="0" w:space="0" w:color="auto"/>
          </w:divBdr>
        </w:div>
        <w:div w:id="1103115943">
          <w:marLeft w:val="0"/>
          <w:marRight w:val="0"/>
          <w:marTop w:val="0"/>
          <w:marBottom w:val="0"/>
          <w:divBdr>
            <w:top w:val="none" w:sz="0" w:space="0" w:color="auto"/>
            <w:left w:val="none" w:sz="0" w:space="0" w:color="auto"/>
            <w:bottom w:val="none" w:sz="0" w:space="0" w:color="auto"/>
            <w:right w:val="none" w:sz="0" w:space="0" w:color="auto"/>
          </w:divBdr>
          <w:divsChild>
            <w:div w:id="2015180622">
              <w:marLeft w:val="-75"/>
              <w:marRight w:val="0"/>
              <w:marTop w:val="30"/>
              <w:marBottom w:val="30"/>
              <w:divBdr>
                <w:top w:val="none" w:sz="0" w:space="0" w:color="auto"/>
                <w:left w:val="none" w:sz="0" w:space="0" w:color="auto"/>
                <w:bottom w:val="none" w:sz="0" w:space="0" w:color="auto"/>
                <w:right w:val="none" w:sz="0" w:space="0" w:color="auto"/>
              </w:divBdr>
              <w:divsChild>
                <w:div w:id="28189470">
                  <w:marLeft w:val="0"/>
                  <w:marRight w:val="0"/>
                  <w:marTop w:val="0"/>
                  <w:marBottom w:val="0"/>
                  <w:divBdr>
                    <w:top w:val="none" w:sz="0" w:space="0" w:color="auto"/>
                    <w:left w:val="none" w:sz="0" w:space="0" w:color="auto"/>
                    <w:bottom w:val="none" w:sz="0" w:space="0" w:color="auto"/>
                    <w:right w:val="none" w:sz="0" w:space="0" w:color="auto"/>
                  </w:divBdr>
                  <w:divsChild>
                    <w:div w:id="128792039">
                      <w:marLeft w:val="0"/>
                      <w:marRight w:val="0"/>
                      <w:marTop w:val="0"/>
                      <w:marBottom w:val="0"/>
                      <w:divBdr>
                        <w:top w:val="none" w:sz="0" w:space="0" w:color="auto"/>
                        <w:left w:val="none" w:sz="0" w:space="0" w:color="auto"/>
                        <w:bottom w:val="none" w:sz="0" w:space="0" w:color="auto"/>
                        <w:right w:val="none" w:sz="0" w:space="0" w:color="auto"/>
                      </w:divBdr>
                    </w:div>
                  </w:divsChild>
                </w:div>
                <w:div w:id="1769813111">
                  <w:marLeft w:val="0"/>
                  <w:marRight w:val="0"/>
                  <w:marTop w:val="0"/>
                  <w:marBottom w:val="0"/>
                  <w:divBdr>
                    <w:top w:val="none" w:sz="0" w:space="0" w:color="auto"/>
                    <w:left w:val="none" w:sz="0" w:space="0" w:color="auto"/>
                    <w:bottom w:val="none" w:sz="0" w:space="0" w:color="auto"/>
                    <w:right w:val="none" w:sz="0" w:space="0" w:color="auto"/>
                  </w:divBdr>
                  <w:divsChild>
                    <w:div w:id="1390114020">
                      <w:marLeft w:val="0"/>
                      <w:marRight w:val="0"/>
                      <w:marTop w:val="0"/>
                      <w:marBottom w:val="0"/>
                      <w:divBdr>
                        <w:top w:val="none" w:sz="0" w:space="0" w:color="auto"/>
                        <w:left w:val="none" w:sz="0" w:space="0" w:color="auto"/>
                        <w:bottom w:val="none" w:sz="0" w:space="0" w:color="auto"/>
                        <w:right w:val="none" w:sz="0" w:space="0" w:color="auto"/>
                      </w:divBdr>
                    </w:div>
                  </w:divsChild>
                </w:div>
                <w:div w:id="1334409388">
                  <w:marLeft w:val="0"/>
                  <w:marRight w:val="0"/>
                  <w:marTop w:val="0"/>
                  <w:marBottom w:val="0"/>
                  <w:divBdr>
                    <w:top w:val="none" w:sz="0" w:space="0" w:color="auto"/>
                    <w:left w:val="none" w:sz="0" w:space="0" w:color="auto"/>
                    <w:bottom w:val="none" w:sz="0" w:space="0" w:color="auto"/>
                    <w:right w:val="none" w:sz="0" w:space="0" w:color="auto"/>
                  </w:divBdr>
                  <w:divsChild>
                    <w:div w:id="1348365051">
                      <w:marLeft w:val="0"/>
                      <w:marRight w:val="0"/>
                      <w:marTop w:val="0"/>
                      <w:marBottom w:val="0"/>
                      <w:divBdr>
                        <w:top w:val="none" w:sz="0" w:space="0" w:color="auto"/>
                        <w:left w:val="none" w:sz="0" w:space="0" w:color="auto"/>
                        <w:bottom w:val="none" w:sz="0" w:space="0" w:color="auto"/>
                        <w:right w:val="none" w:sz="0" w:space="0" w:color="auto"/>
                      </w:divBdr>
                    </w:div>
                  </w:divsChild>
                </w:div>
                <w:div w:id="2141797770">
                  <w:marLeft w:val="0"/>
                  <w:marRight w:val="0"/>
                  <w:marTop w:val="0"/>
                  <w:marBottom w:val="0"/>
                  <w:divBdr>
                    <w:top w:val="none" w:sz="0" w:space="0" w:color="auto"/>
                    <w:left w:val="none" w:sz="0" w:space="0" w:color="auto"/>
                    <w:bottom w:val="none" w:sz="0" w:space="0" w:color="auto"/>
                    <w:right w:val="none" w:sz="0" w:space="0" w:color="auto"/>
                  </w:divBdr>
                  <w:divsChild>
                    <w:div w:id="96144932">
                      <w:marLeft w:val="0"/>
                      <w:marRight w:val="0"/>
                      <w:marTop w:val="0"/>
                      <w:marBottom w:val="0"/>
                      <w:divBdr>
                        <w:top w:val="none" w:sz="0" w:space="0" w:color="auto"/>
                        <w:left w:val="none" w:sz="0" w:space="0" w:color="auto"/>
                        <w:bottom w:val="none" w:sz="0" w:space="0" w:color="auto"/>
                        <w:right w:val="none" w:sz="0" w:space="0" w:color="auto"/>
                      </w:divBdr>
                    </w:div>
                  </w:divsChild>
                </w:div>
                <w:div w:id="363751842">
                  <w:marLeft w:val="0"/>
                  <w:marRight w:val="0"/>
                  <w:marTop w:val="0"/>
                  <w:marBottom w:val="0"/>
                  <w:divBdr>
                    <w:top w:val="none" w:sz="0" w:space="0" w:color="auto"/>
                    <w:left w:val="none" w:sz="0" w:space="0" w:color="auto"/>
                    <w:bottom w:val="none" w:sz="0" w:space="0" w:color="auto"/>
                    <w:right w:val="none" w:sz="0" w:space="0" w:color="auto"/>
                  </w:divBdr>
                  <w:divsChild>
                    <w:div w:id="1709141010">
                      <w:marLeft w:val="0"/>
                      <w:marRight w:val="0"/>
                      <w:marTop w:val="0"/>
                      <w:marBottom w:val="0"/>
                      <w:divBdr>
                        <w:top w:val="none" w:sz="0" w:space="0" w:color="auto"/>
                        <w:left w:val="none" w:sz="0" w:space="0" w:color="auto"/>
                        <w:bottom w:val="none" w:sz="0" w:space="0" w:color="auto"/>
                        <w:right w:val="none" w:sz="0" w:space="0" w:color="auto"/>
                      </w:divBdr>
                    </w:div>
                  </w:divsChild>
                </w:div>
                <w:div w:id="200630691">
                  <w:marLeft w:val="0"/>
                  <w:marRight w:val="0"/>
                  <w:marTop w:val="0"/>
                  <w:marBottom w:val="0"/>
                  <w:divBdr>
                    <w:top w:val="none" w:sz="0" w:space="0" w:color="auto"/>
                    <w:left w:val="none" w:sz="0" w:space="0" w:color="auto"/>
                    <w:bottom w:val="none" w:sz="0" w:space="0" w:color="auto"/>
                    <w:right w:val="none" w:sz="0" w:space="0" w:color="auto"/>
                  </w:divBdr>
                  <w:divsChild>
                    <w:div w:id="9725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464228">
          <w:marLeft w:val="0"/>
          <w:marRight w:val="0"/>
          <w:marTop w:val="0"/>
          <w:marBottom w:val="0"/>
          <w:divBdr>
            <w:top w:val="none" w:sz="0" w:space="0" w:color="auto"/>
            <w:left w:val="none" w:sz="0" w:space="0" w:color="auto"/>
            <w:bottom w:val="none" w:sz="0" w:space="0" w:color="auto"/>
            <w:right w:val="none" w:sz="0" w:space="0" w:color="auto"/>
          </w:divBdr>
        </w:div>
        <w:div w:id="1583444628">
          <w:marLeft w:val="0"/>
          <w:marRight w:val="0"/>
          <w:marTop w:val="0"/>
          <w:marBottom w:val="0"/>
          <w:divBdr>
            <w:top w:val="none" w:sz="0" w:space="0" w:color="auto"/>
            <w:left w:val="none" w:sz="0" w:space="0" w:color="auto"/>
            <w:bottom w:val="none" w:sz="0" w:space="0" w:color="auto"/>
            <w:right w:val="none" w:sz="0" w:space="0" w:color="auto"/>
          </w:divBdr>
        </w:div>
        <w:div w:id="1168716596">
          <w:marLeft w:val="0"/>
          <w:marRight w:val="0"/>
          <w:marTop w:val="0"/>
          <w:marBottom w:val="0"/>
          <w:divBdr>
            <w:top w:val="none" w:sz="0" w:space="0" w:color="auto"/>
            <w:left w:val="none" w:sz="0" w:space="0" w:color="auto"/>
            <w:bottom w:val="none" w:sz="0" w:space="0" w:color="auto"/>
            <w:right w:val="none" w:sz="0" w:space="0" w:color="auto"/>
          </w:divBdr>
        </w:div>
        <w:div w:id="100730176">
          <w:marLeft w:val="0"/>
          <w:marRight w:val="0"/>
          <w:marTop w:val="0"/>
          <w:marBottom w:val="0"/>
          <w:divBdr>
            <w:top w:val="none" w:sz="0" w:space="0" w:color="auto"/>
            <w:left w:val="none" w:sz="0" w:space="0" w:color="auto"/>
            <w:bottom w:val="none" w:sz="0" w:space="0" w:color="auto"/>
            <w:right w:val="none" w:sz="0" w:space="0" w:color="auto"/>
          </w:divBdr>
        </w:div>
        <w:div w:id="24601986">
          <w:marLeft w:val="0"/>
          <w:marRight w:val="0"/>
          <w:marTop w:val="0"/>
          <w:marBottom w:val="0"/>
          <w:divBdr>
            <w:top w:val="none" w:sz="0" w:space="0" w:color="auto"/>
            <w:left w:val="none" w:sz="0" w:space="0" w:color="auto"/>
            <w:bottom w:val="none" w:sz="0" w:space="0" w:color="auto"/>
            <w:right w:val="none" w:sz="0" w:space="0" w:color="auto"/>
          </w:divBdr>
        </w:div>
        <w:div w:id="1592004469">
          <w:marLeft w:val="0"/>
          <w:marRight w:val="0"/>
          <w:marTop w:val="0"/>
          <w:marBottom w:val="0"/>
          <w:divBdr>
            <w:top w:val="none" w:sz="0" w:space="0" w:color="auto"/>
            <w:left w:val="none" w:sz="0" w:space="0" w:color="auto"/>
            <w:bottom w:val="none" w:sz="0" w:space="0" w:color="auto"/>
            <w:right w:val="none" w:sz="0" w:space="0" w:color="auto"/>
          </w:divBdr>
        </w:div>
        <w:div w:id="404304112">
          <w:marLeft w:val="0"/>
          <w:marRight w:val="0"/>
          <w:marTop w:val="0"/>
          <w:marBottom w:val="0"/>
          <w:divBdr>
            <w:top w:val="none" w:sz="0" w:space="0" w:color="auto"/>
            <w:left w:val="none" w:sz="0" w:space="0" w:color="auto"/>
            <w:bottom w:val="none" w:sz="0" w:space="0" w:color="auto"/>
            <w:right w:val="none" w:sz="0" w:space="0" w:color="auto"/>
          </w:divBdr>
        </w:div>
        <w:div w:id="171916896">
          <w:marLeft w:val="0"/>
          <w:marRight w:val="0"/>
          <w:marTop w:val="0"/>
          <w:marBottom w:val="0"/>
          <w:divBdr>
            <w:top w:val="none" w:sz="0" w:space="0" w:color="auto"/>
            <w:left w:val="none" w:sz="0" w:space="0" w:color="auto"/>
            <w:bottom w:val="none" w:sz="0" w:space="0" w:color="auto"/>
            <w:right w:val="none" w:sz="0" w:space="0" w:color="auto"/>
          </w:divBdr>
        </w:div>
        <w:div w:id="1233462826">
          <w:marLeft w:val="0"/>
          <w:marRight w:val="0"/>
          <w:marTop w:val="0"/>
          <w:marBottom w:val="0"/>
          <w:divBdr>
            <w:top w:val="none" w:sz="0" w:space="0" w:color="auto"/>
            <w:left w:val="none" w:sz="0" w:space="0" w:color="auto"/>
            <w:bottom w:val="none" w:sz="0" w:space="0" w:color="auto"/>
            <w:right w:val="none" w:sz="0" w:space="0" w:color="auto"/>
          </w:divBdr>
          <w:divsChild>
            <w:div w:id="1202480230">
              <w:marLeft w:val="-75"/>
              <w:marRight w:val="0"/>
              <w:marTop w:val="30"/>
              <w:marBottom w:val="30"/>
              <w:divBdr>
                <w:top w:val="none" w:sz="0" w:space="0" w:color="auto"/>
                <w:left w:val="none" w:sz="0" w:space="0" w:color="auto"/>
                <w:bottom w:val="none" w:sz="0" w:space="0" w:color="auto"/>
                <w:right w:val="none" w:sz="0" w:space="0" w:color="auto"/>
              </w:divBdr>
              <w:divsChild>
                <w:div w:id="1713731079">
                  <w:marLeft w:val="0"/>
                  <w:marRight w:val="0"/>
                  <w:marTop w:val="0"/>
                  <w:marBottom w:val="0"/>
                  <w:divBdr>
                    <w:top w:val="none" w:sz="0" w:space="0" w:color="auto"/>
                    <w:left w:val="none" w:sz="0" w:space="0" w:color="auto"/>
                    <w:bottom w:val="none" w:sz="0" w:space="0" w:color="auto"/>
                    <w:right w:val="none" w:sz="0" w:space="0" w:color="auto"/>
                  </w:divBdr>
                  <w:divsChild>
                    <w:div w:id="119228704">
                      <w:marLeft w:val="0"/>
                      <w:marRight w:val="0"/>
                      <w:marTop w:val="0"/>
                      <w:marBottom w:val="0"/>
                      <w:divBdr>
                        <w:top w:val="none" w:sz="0" w:space="0" w:color="auto"/>
                        <w:left w:val="none" w:sz="0" w:space="0" w:color="auto"/>
                        <w:bottom w:val="none" w:sz="0" w:space="0" w:color="auto"/>
                        <w:right w:val="none" w:sz="0" w:space="0" w:color="auto"/>
                      </w:divBdr>
                    </w:div>
                  </w:divsChild>
                </w:div>
                <w:div w:id="1604991612">
                  <w:marLeft w:val="0"/>
                  <w:marRight w:val="0"/>
                  <w:marTop w:val="0"/>
                  <w:marBottom w:val="0"/>
                  <w:divBdr>
                    <w:top w:val="none" w:sz="0" w:space="0" w:color="auto"/>
                    <w:left w:val="none" w:sz="0" w:space="0" w:color="auto"/>
                    <w:bottom w:val="none" w:sz="0" w:space="0" w:color="auto"/>
                    <w:right w:val="none" w:sz="0" w:space="0" w:color="auto"/>
                  </w:divBdr>
                  <w:divsChild>
                    <w:div w:id="527378617">
                      <w:marLeft w:val="0"/>
                      <w:marRight w:val="0"/>
                      <w:marTop w:val="0"/>
                      <w:marBottom w:val="0"/>
                      <w:divBdr>
                        <w:top w:val="none" w:sz="0" w:space="0" w:color="auto"/>
                        <w:left w:val="none" w:sz="0" w:space="0" w:color="auto"/>
                        <w:bottom w:val="none" w:sz="0" w:space="0" w:color="auto"/>
                        <w:right w:val="none" w:sz="0" w:space="0" w:color="auto"/>
                      </w:divBdr>
                    </w:div>
                  </w:divsChild>
                </w:div>
                <w:div w:id="121847588">
                  <w:marLeft w:val="0"/>
                  <w:marRight w:val="0"/>
                  <w:marTop w:val="0"/>
                  <w:marBottom w:val="0"/>
                  <w:divBdr>
                    <w:top w:val="none" w:sz="0" w:space="0" w:color="auto"/>
                    <w:left w:val="none" w:sz="0" w:space="0" w:color="auto"/>
                    <w:bottom w:val="none" w:sz="0" w:space="0" w:color="auto"/>
                    <w:right w:val="none" w:sz="0" w:space="0" w:color="auto"/>
                  </w:divBdr>
                  <w:divsChild>
                    <w:div w:id="1018701750">
                      <w:marLeft w:val="0"/>
                      <w:marRight w:val="0"/>
                      <w:marTop w:val="0"/>
                      <w:marBottom w:val="0"/>
                      <w:divBdr>
                        <w:top w:val="none" w:sz="0" w:space="0" w:color="auto"/>
                        <w:left w:val="none" w:sz="0" w:space="0" w:color="auto"/>
                        <w:bottom w:val="none" w:sz="0" w:space="0" w:color="auto"/>
                        <w:right w:val="none" w:sz="0" w:space="0" w:color="auto"/>
                      </w:divBdr>
                    </w:div>
                  </w:divsChild>
                </w:div>
                <w:div w:id="1564295282">
                  <w:marLeft w:val="0"/>
                  <w:marRight w:val="0"/>
                  <w:marTop w:val="0"/>
                  <w:marBottom w:val="0"/>
                  <w:divBdr>
                    <w:top w:val="none" w:sz="0" w:space="0" w:color="auto"/>
                    <w:left w:val="none" w:sz="0" w:space="0" w:color="auto"/>
                    <w:bottom w:val="none" w:sz="0" w:space="0" w:color="auto"/>
                    <w:right w:val="none" w:sz="0" w:space="0" w:color="auto"/>
                  </w:divBdr>
                  <w:divsChild>
                    <w:div w:id="1775248225">
                      <w:marLeft w:val="0"/>
                      <w:marRight w:val="0"/>
                      <w:marTop w:val="0"/>
                      <w:marBottom w:val="0"/>
                      <w:divBdr>
                        <w:top w:val="none" w:sz="0" w:space="0" w:color="auto"/>
                        <w:left w:val="none" w:sz="0" w:space="0" w:color="auto"/>
                        <w:bottom w:val="none" w:sz="0" w:space="0" w:color="auto"/>
                        <w:right w:val="none" w:sz="0" w:space="0" w:color="auto"/>
                      </w:divBdr>
                    </w:div>
                  </w:divsChild>
                </w:div>
                <w:div w:id="1880780263">
                  <w:marLeft w:val="0"/>
                  <w:marRight w:val="0"/>
                  <w:marTop w:val="0"/>
                  <w:marBottom w:val="0"/>
                  <w:divBdr>
                    <w:top w:val="none" w:sz="0" w:space="0" w:color="auto"/>
                    <w:left w:val="none" w:sz="0" w:space="0" w:color="auto"/>
                    <w:bottom w:val="none" w:sz="0" w:space="0" w:color="auto"/>
                    <w:right w:val="none" w:sz="0" w:space="0" w:color="auto"/>
                  </w:divBdr>
                  <w:divsChild>
                    <w:div w:id="1684824190">
                      <w:marLeft w:val="0"/>
                      <w:marRight w:val="0"/>
                      <w:marTop w:val="0"/>
                      <w:marBottom w:val="0"/>
                      <w:divBdr>
                        <w:top w:val="none" w:sz="0" w:space="0" w:color="auto"/>
                        <w:left w:val="none" w:sz="0" w:space="0" w:color="auto"/>
                        <w:bottom w:val="none" w:sz="0" w:space="0" w:color="auto"/>
                        <w:right w:val="none" w:sz="0" w:space="0" w:color="auto"/>
                      </w:divBdr>
                    </w:div>
                  </w:divsChild>
                </w:div>
                <w:div w:id="1930919608">
                  <w:marLeft w:val="0"/>
                  <w:marRight w:val="0"/>
                  <w:marTop w:val="0"/>
                  <w:marBottom w:val="0"/>
                  <w:divBdr>
                    <w:top w:val="none" w:sz="0" w:space="0" w:color="auto"/>
                    <w:left w:val="none" w:sz="0" w:space="0" w:color="auto"/>
                    <w:bottom w:val="none" w:sz="0" w:space="0" w:color="auto"/>
                    <w:right w:val="none" w:sz="0" w:space="0" w:color="auto"/>
                  </w:divBdr>
                  <w:divsChild>
                    <w:div w:id="1657152154">
                      <w:marLeft w:val="0"/>
                      <w:marRight w:val="0"/>
                      <w:marTop w:val="0"/>
                      <w:marBottom w:val="0"/>
                      <w:divBdr>
                        <w:top w:val="none" w:sz="0" w:space="0" w:color="auto"/>
                        <w:left w:val="none" w:sz="0" w:space="0" w:color="auto"/>
                        <w:bottom w:val="none" w:sz="0" w:space="0" w:color="auto"/>
                        <w:right w:val="none" w:sz="0" w:space="0" w:color="auto"/>
                      </w:divBdr>
                    </w:div>
                  </w:divsChild>
                </w:div>
                <w:div w:id="305818079">
                  <w:marLeft w:val="0"/>
                  <w:marRight w:val="0"/>
                  <w:marTop w:val="0"/>
                  <w:marBottom w:val="0"/>
                  <w:divBdr>
                    <w:top w:val="none" w:sz="0" w:space="0" w:color="auto"/>
                    <w:left w:val="none" w:sz="0" w:space="0" w:color="auto"/>
                    <w:bottom w:val="none" w:sz="0" w:space="0" w:color="auto"/>
                    <w:right w:val="none" w:sz="0" w:space="0" w:color="auto"/>
                  </w:divBdr>
                  <w:divsChild>
                    <w:div w:id="2083289327">
                      <w:marLeft w:val="0"/>
                      <w:marRight w:val="0"/>
                      <w:marTop w:val="0"/>
                      <w:marBottom w:val="0"/>
                      <w:divBdr>
                        <w:top w:val="none" w:sz="0" w:space="0" w:color="auto"/>
                        <w:left w:val="none" w:sz="0" w:space="0" w:color="auto"/>
                        <w:bottom w:val="none" w:sz="0" w:space="0" w:color="auto"/>
                        <w:right w:val="none" w:sz="0" w:space="0" w:color="auto"/>
                      </w:divBdr>
                    </w:div>
                  </w:divsChild>
                </w:div>
                <w:div w:id="1431125239">
                  <w:marLeft w:val="0"/>
                  <w:marRight w:val="0"/>
                  <w:marTop w:val="0"/>
                  <w:marBottom w:val="0"/>
                  <w:divBdr>
                    <w:top w:val="none" w:sz="0" w:space="0" w:color="auto"/>
                    <w:left w:val="none" w:sz="0" w:space="0" w:color="auto"/>
                    <w:bottom w:val="none" w:sz="0" w:space="0" w:color="auto"/>
                    <w:right w:val="none" w:sz="0" w:space="0" w:color="auto"/>
                  </w:divBdr>
                  <w:divsChild>
                    <w:div w:id="830411849">
                      <w:marLeft w:val="0"/>
                      <w:marRight w:val="0"/>
                      <w:marTop w:val="0"/>
                      <w:marBottom w:val="0"/>
                      <w:divBdr>
                        <w:top w:val="none" w:sz="0" w:space="0" w:color="auto"/>
                        <w:left w:val="none" w:sz="0" w:space="0" w:color="auto"/>
                        <w:bottom w:val="none" w:sz="0" w:space="0" w:color="auto"/>
                        <w:right w:val="none" w:sz="0" w:space="0" w:color="auto"/>
                      </w:divBdr>
                    </w:div>
                  </w:divsChild>
                </w:div>
                <w:div w:id="1381397259">
                  <w:marLeft w:val="0"/>
                  <w:marRight w:val="0"/>
                  <w:marTop w:val="0"/>
                  <w:marBottom w:val="0"/>
                  <w:divBdr>
                    <w:top w:val="none" w:sz="0" w:space="0" w:color="auto"/>
                    <w:left w:val="none" w:sz="0" w:space="0" w:color="auto"/>
                    <w:bottom w:val="none" w:sz="0" w:space="0" w:color="auto"/>
                    <w:right w:val="none" w:sz="0" w:space="0" w:color="auto"/>
                  </w:divBdr>
                  <w:divsChild>
                    <w:div w:id="161822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1236">
          <w:marLeft w:val="0"/>
          <w:marRight w:val="0"/>
          <w:marTop w:val="0"/>
          <w:marBottom w:val="0"/>
          <w:divBdr>
            <w:top w:val="none" w:sz="0" w:space="0" w:color="auto"/>
            <w:left w:val="none" w:sz="0" w:space="0" w:color="auto"/>
            <w:bottom w:val="none" w:sz="0" w:space="0" w:color="auto"/>
            <w:right w:val="none" w:sz="0" w:space="0" w:color="auto"/>
          </w:divBdr>
        </w:div>
        <w:div w:id="140662798">
          <w:marLeft w:val="0"/>
          <w:marRight w:val="0"/>
          <w:marTop w:val="0"/>
          <w:marBottom w:val="0"/>
          <w:divBdr>
            <w:top w:val="none" w:sz="0" w:space="0" w:color="auto"/>
            <w:left w:val="none" w:sz="0" w:space="0" w:color="auto"/>
            <w:bottom w:val="none" w:sz="0" w:space="0" w:color="auto"/>
            <w:right w:val="none" w:sz="0" w:space="0" w:color="auto"/>
          </w:divBdr>
        </w:div>
        <w:div w:id="614293047">
          <w:marLeft w:val="0"/>
          <w:marRight w:val="0"/>
          <w:marTop w:val="0"/>
          <w:marBottom w:val="0"/>
          <w:divBdr>
            <w:top w:val="none" w:sz="0" w:space="0" w:color="auto"/>
            <w:left w:val="none" w:sz="0" w:space="0" w:color="auto"/>
            <w:bottom w:val="none" w:sz="0" w:space="0" w:color="auto"/>
            <w:right w:val="none" w:sz="0" w:space="0" w:color="auto"/>
          </w:divBdr>
        </w:div>
        <w:div w:id="112093801">
          <w:marLeft w:val="0"/>
          <w:marRight w:val="0"/>
          <w:marTop w:val="0"/>
          <w:marBottom w:val="0"/>
          <w:divBdr>
            <w:top w:val="none" w:sz="0" w:space="0" w:color="auto"/>
            <w:left w:val="none" w:sz="0" w:space="0" w:color="auto"/>
            <w:bottom w:val="none" w:sz="0" w:space="0" w:color="auto"/>
            <w:right w:val="none" w:sz="0" w:space="0" w:color="auto"/>
          </w:divBdr>
        </w:div>
        <w:div w:id="1723213511">
          <w:marLeft w:val="0"/>
          <w:marRight w:val="0"/>
          <w:marTop w:val="0"/>
          <w:marBottom w:val="0"/>
          <w:divBdr>
            <w:top w:val="none" w:sz="0" w:space="0" w:color="auto"/>
            <w:left w:val="none" w:sz="0" w:space="0" w:color="auto"/>
            <w:bottom w:val="none" w:sz="0" w:space="0" w:color="auto"/>
            <w:right w:val="none" w:sz="0" w:space="0" w:color="auto"/>
          </w:divBdr>
        </w:div>
        <w:div w:id="861892585">
          <w:marLeft w:val="0"/>
          <w:marRight w:val="0"/>
          <w:marTop w:val="0"/>
          <w:marBottom w:val="0"/>
          <w:divBdr>
            <w:top w:val="none" w:sz="0" w:space="0" w:color="auto"/>
            <w:left w:val="none" w:sz="0" w:space="0" w:color="auto"/>
            <w:bottom w:val="none" w:sz="0" w:space="0" w:color="auto"/>
            <w:right w:val="none" w:sz="0" w:space="0" w:color="auto"/>
          </w:divBdr>
        </w:div>
        <w:div w:id="1398473997">
          <w:marLeft w:val="0"/>
          <w:marRight w:val="0"/>
          <w:marTop w:val="0"/>
          <w:marBottom w:val="0"/>
          <w:divBdr>
            <w:top w:val="none" w:sz="0" w:space="0" w:color="auto"/>
            <w:left w:val="none" w:sz="0" w:space="0" w:color="auto"/>
            <w:bottom w:val="none" w:sz="0" w:space="0" w:color="auto"/>
            <w:right w:val="none" w:sz="0" w:space="0" w:color="auto"/>
          </w:divBdr>
          <w:divsChild>
            <w:div w:id="1552569175">
              <w:marLeft w:val="-75"/>
              <w:marRight w:val="0"/>
              <w:marTop w:val="30"/>
              <w:marBottom w:val="30"/>
              <w:divBdr>
                <w:top w:val="none" w:sz="0" w:space="0" w:color="auto"/>
                <w:left w:val="none" w:sz="0" w:space="0" w:color="auto"/>
                <w:bottom w:val="none" w:sz="0" w:space="0" w:color="auto"/>
                <w:right w:val="none" w:sz="0" w:space="0" w:color="auto"/>
              </w:divBdr>
              <w:divsChild>
                <w:div w:id="31617558">
                  <w:marLeft w:val="0"/>
                  <w:marRight w:val="0"/>
                  <w:marTop w:val="0"/>
                  <w:marBottom w:val="0"/>
                  <w:divBdr>
                    <w:top w:val="none" w:sz="0" w:space="0" w:color="auto"/>
                    <w:left w:val="none" w:sz="0" w:space="0" w:color="auto"/>
                    <w:bottom w:val="none" w:sz="0" w:space="0" w:color="auto"/>
                    <w:right w:val="none" w:sz="0" w:space="0" w:color="auto"/>
                  </w:divBdr>
                  <w:divsChild>
                    <w:div w:id="1464733160">
                      <w:marLeft w:val="0"/>
                      <w:marRight w:val="0"/>
                      <w:marTop w:val="0"/>
                      <w:marBottom w:val="0"/>
                      <w:divBdr>
                        <w:top w:val="none" w:sz="0" w:space="0" w:color="auto"/>
                        <w:left w:val="none" w:sz="0" w:space="0" w:color="auto"/>
                        <w:bottom w:val="none" w:sz="0" w:space="0" w:color="auto"/>
                        <w:right w:val="none" w:sz="0" w:space="0" w:color="auto"/>
                      </w:divBdr>
                    </w:div>
                  </w:divsChild>
                </w:div>
                <w:div w:id="1882789458">
                  <w:marLeft w:val="0"/>
                  <w:marRight w:val="0"/>
                  <w:marTop w:val="0"/>
                  <w:marBottom w:val="0"/>
                  <w:divBdr>
                    <w:top w:val="none" w:sz="0" w:space="0" w:color="auto"/>
                    <w:left w:val="none" w:sz="0" w:space="0" w:color="auto"/>
                    <w:bottom w:val="none" w:sz="0" w:space="0" w:color="auto"/>
                    <w:right w:val="none" w:sz="0" w:space="0" w:color="auto"/>
                  </w:divBdr>
                  <w:divsChild>
                    <w:div w:id="1537352329">
                      <w:marLeft w:val="0"/>
                      <w:marRight w:val="0"/>
                      <w:marTop w:val="0"/>
                      <w:marBottom w:val="0"/>
                      <w:divBdr>
                        <w:top w:val="none" w:sz="0" w:space="0" w:color="auto"/>
                        <w:left w:val="none" w:sz="0" w:space="0" w:color="auto"/>
                        <w:bottom w:val="none" w:sz="0" w:space="0" w:color="auto"/>
                        <w:right w:val="none" w:sz="0" w:space="0" w:color="auto"/>
                      </w:divBdr>
                    </w:div>
                  </w:divsChild>
                </w:div>
                <w:div w:id="646014814">
                  <w:marLeft w:val="0"/>
                  <w:marRight w:val="0"/>
                  <w:marTop w:val="0"/>
                  <w:marBottom w:val="0"/>
                  <w:divBdr>
                    <w:top w:val="none" w:sz="0" w:space="0" w:color="auto"/>
                    <w:left w:val="none" w:sz="0" w:space="0" w:color="auto"/>
                    <w:bottom w:val="none" w:sz="0" w:space="0" w:color="auto"/>
                    <w:right w:val="none" w:sz="0" w:space="0" w:color="auto"/>
                  </w:divBdr>
                  <w:divsChild>
                    <w:div w:id="1444642599">
                      <w:marLeft w:val="0"/>
                      <w:marRight w:val="0"/>
                      <w:marTop w:val="0"/>
                      <w:marBottom w:val="0"/>
                      <w:divBdr>
                        <w:top w:val="none" w:sz="0" w:space="0" w:color="auto"/>
                        <w:left w:val="none" w:sz="0" w:space="0" w:color="auto"/>
                        <w:bottom w:val="none" w:sz="0" w:space="0" w:color="auto"/>
                        <w:right w:val="none" w:sz="0" w:space="0" w:color="auto"/>
                      </w:divBdr>
                    </w:div>
                  </w:divsChild>
                </w:div>
                <w:div w:id="1376468849">
                  <w:marLeft w:val="0"/>
                  <w:marRight w:val="0"/>
                  <w:marTop w:val="0"/>
                  <w:marBottom w:val="0"/>
                  <w:divBdr>
                    <w:top w:val="none" w:sz="0" w:space="0" w:color="auto"/>
                    <w:left w:val="none" w:sz="0" w:space="0" w:color="auto"/>
                    <w:bottom w:val="none" w:sz="0" w:space="0" w:color="auto"/>
                    <w:right w:val="none" w:sz="0" w:space="0" w:color="auto"/>
                  </w:divBdr>
                  <w:divsChild>
                    <w:div w:id="520511483">
                      <w:marLeft w:val="0"/>
                      <w:marRight w:val="0"/>
                      <w:marTop w:val="0"/>
                      <w:marBottom w:val="0"/>
                      <w:divBdr>
                        <w:top w:val="none" w:sz="0" w:space="0" w:color="auto"/>
                        <w:left w:val="none" w:sz="0" w:space="0" w:color="auto"/>
                        <w:bottom w:val="none" w:sz="0" w:space="0" w:color="auto"/>
                        <w:right w:val="none" w:sz="0" w:space="0" w:color="auto"/>
                      </w:divBdr>
                    </w:div>
                  </w:divsChild>
                </w:div>
                <w:div w:id="2019695013">
                  <w:marLeft w:val="0"/>
                  <w:marRight w:val="0"/>
                  <w:marTop w:val="0"/>
                  <w:marBottom w:val="0"/>
                  <w:divBdr>
                    <w:top w:val="none" w:sz="0" w:space="0" w:color="auto"/>
                    <w:left w:val="none" w:sz="0" w:space="0" w:color="auto"/>
                    <w:bottom w:val="none" w:sz="0" w:space="0" w:color="auto"/>
                    <w:right w:val="none" w:sz="0" w:space="0" w:color="auto"/>
                  </w:divBdr>
                  <w:divsChild>
                    <w:div w:id="1858620748">
                      <w:marLeft w:val="0"/>
                      <w:marRight w:val="0"/>
                      <w:marTop w:val="0"/>
                      <w:marBottom w:val="0"/>
                      <w:divBdr>
                        <w:top w:val="none" w:sz="0" w:space="0" w:color="auto"/>
                        <w:left w:val="none" w:sz="0" w:space="0" w:color="auto"/>
                        <w:bottom w:val="none" w:sz="0" w:space="0" w:color="auto"/>
                        <w:right w:val="none" w:sz="0" w:space="0" w:color="auto"/>
                      </w:divBdr>
                    </w:div>
                  </w:divsChild>
                </w:div>
                <w:div w:id="2044670402">
                  <w:marLeft w:val="0"/>
                  <w:marRight w:val="0"/>
                  <w:marTop w:val="0"/>
                  <w:marBottom w:val="0"/>
                  <w:divBdr>
                    <w:top w:val="none" w:sz="0" w:space="0" w:color="auto"/>
                    <w:left w:val="none" w:sz="0" w:space="0" w:color="auto"/>
                    <w:bottom w:val="none" w:sz="0" w:space="0" w:color="auto"/>
                    <w:right w:val="none" w:sz="0" w:space="0" w:color="auto"/>
                  </w:divBdr>
                  <w:divsChild>
                    <w:div w:id="1829402699">
                      <w:marLeft w:val="0"/>
                      <w:marRight w:val="0"/>
                      <w:marTop w:val="0"/>
                      <w:marBottom w:val="0"/>
                      <w:divBdr>
                        <w:top w:val="none" w:sz="0" w:space="0" w:color="auto"/>
                        <w:left w:val="none" w:sz="0" w:space="0" w:color="auto"/>
                        <w:bottom w:val="none" w:sz="0" w:space="0" w:color="auto"/>
                        <w:right w:val="none" w:sz="0" w:space="0" w:color="auto"/>
                      </w:divBdr>
                    </w:div>
                  </w:divsChild>
                </w:div>
                <w:div w:id="462113175">
                  <w:marLeft w:val="0"/>
                  <w:marRight w:val="0"/>
                  <w:marTop w:val="0"/>
                  <w:marBottom w:val="0"/>
                  <w:divBdr>
                    <w:top w:val="none" w:sz="0" w:space="0" w:color="auto"/>
                    <w:left w:val="none" w:sz="0" w:space="0" w:color="auto"/>
                    <w:bottom w:val="none" w:sz="0" w:space="0" w:color="auto"/>
                    <w:right w:val="none" w:sz="0" w:space="0" w:color="auto"/>
                  </w:divBdr>
                  <w:divsChild>
                    <w:div w:id="61223340">
                      <w:marLeft w:val="0"/>
                      <w:marRight w:val="0"/>
                      <w:marTop w:val="0"/>
                      <w:marBottom w:val="0"/>
                      <w:divBdr>
                        <w:top w:val="none" w:sz="0" w:space="0" w:color="auto"/>
                        <w:left w:val="none" w:sz="0" w:space="0" w:color="auto"/>
                        <w:bottom w:val="none" w:sz="0" w:space="0" w:color="auto"/>
                        <w:right w:val="none" w:sz="0" w:space="0" w:color="auto"/>
                      </w:divBdr>
                    </w:div>
                  </w:divsChild>
                </w:div>
                <w:div w:id="701629891">
                  <w:marLeft w:val="0"/>
                  <w:marRight w:val="0"/>
                  <w:marTop w:val="0"/>
                  <w:marBottom w:val="0"/>
                  <w:divBdr>
                    <w:top w:val="none" w:sz="0" w:space="0" w:color="auto"/>
                    <w:left w:val="none" w:sz="0" w:space="0" w:color="auto"/>
                    <w:bottom w:val="none" w:sz="0" w:space="0" w:color="auto"/>
                    <w:right w:val="none" w:sz="0" w:space="0" w:color="auto"/>
                  </w:divBdr>
                  <w:divsChild>
                    <w:div w:id="1188831452">
                      <w:marLeft w:val="0"/>
                      <w:marRight w:val="0"/>
                      <w:marTop w:val="0"/>
                      <w:marBottom w:val="0"/>
                      <w:divBdr>
                        <w:top w:val="none" w:sz="0" w:space="0" w:color="auto"/>
                        <w:left w:val="none" w:sz="0" w:space="0" w:color="auto"/>
                        <w:bottom w:val="none" w:sz="0" w:space="0" w:color="auto"/>
                        <w:right w:val="none" w:sz="0" w:space="0" w:color="auto"/>
                      </w:divBdr>
                    </w:div>
                  </w:divsChild>
                </w:div>
                <w:div w:id="1937057637">
                  <w:marLeft w:val="0"/>
                  <w:marRight w:val="0"/>
                  <w:marTop w:val="0"/>
                  <w:marBottom w:val="0"/>
                  <w:divBdr>
                    <w:top w:val="none" w:sz="0" w:space="0" w:color="auto"/>
                    <w:left w:val="none" w:sz="0" w:space="0" w:color="auto"/>
                    <w:bottom w:val="none" w:sz="0" w:space="0" w:color="auto"/>
                    <w:right w:val="none" w:sz="0" w:space="0" w:color="auto"/>
                  </w:divBdr>
                  <w:divsChild>
                    <w:div w:id="468327552">
                      <w:marLeft w:val="0"/>
                      <w:marRight w:val="0"/>
                      <w:marTop w:val="0"/>
                      <w:marBottom w:val="0"/>
                      <w:divBdr>
                        <w:top w:val="none" w:sz="0" w:space="0" w:color="auto"/>
                        <w:left w:val="none" w:sz="0" w:space="0" w:color="auto"/>
                        <w:bottom w:val="none" w:sz="0" w:space="0" w:color="auto"/>
                        <w:right w:val="none" w:sz="0" w:space="0" w:color="auto"/>
                      </w:divBdr>
                    </w:div>
                  </w:divsChild>
                </w:div>
                <w:div w:id="258879613">
                  <w:marLeft w:val="0"/>
                  <w:marRight w:val="0"/>
                  <w:marTop w:val="0"/>
                  <w:marBottom w:val="0"/>
                  <w:divBdr>
                    <w:top w:val="none" w:sz="0" w:space="0" w:color="auto"/>
                    <w:left w:val="none" w:sz="0" w:space="0" w:color="auto"/>
                    <w:bottom w:val="none" w:sz="0" w:space="0" w:color="auto"/>
                    <w:right w:val="none" w:sz="0" w:space="0" w:color="auto"/>
                  </w:divBdr>
                  <w:divsChild>
                    <w:div w:id="1923953081">
                      <w:marLeft w:val="0"/>
                      <w:marRight w:val="0"/>
                      <w:marTop w:val="0"/>
                      <w:marBottom w:val="0"/>
                      <w:divBdr>
                        <w:top w:val="none" w:sz="0" w:space="0" w:color="auto"/>
                        <w:left w:val="none" w:sz="0" w:space="0" w:color="auto"/>
                        <w:bottom w:val="none" w:sz="0" w:space="0" w:color="auto"/>
                        <w:right w:val="none" w:sz="0" w:space="0" w:color="auto"/>
                      </w:divBdr>
                    </w:div>
                  </w:divsChild>
                </w:div>
                <w:div w:id="478808651">
                  <w:marLeft w:val="0"/>
                  <w:marRight w:val="0"/>
                  <w:marTop w:val="0"/>
                  <w:marBottom w:val="0"/>
                  <w:divBdr>
                    <w:top w:val="none" w:sz="0" w:space="0" w:color="auto"/>
                    <w:left w:val="none" w:sz="0" w:space="0" w:color="auto"/>
                    <w:bottom w:val="none" w:sz="0" w:space="0" w:color="auto"/>
                    <w:right w:val="none" w:sz="0" w:space="0" w:color="auto"/>
                  </w:divBdr>
                  <w:divsChild>
                    <w:div w:id="1069112607">
                      <w:marLeft w:val="0"/>
                      <w:marRight w:val="0"/>
                      <w:marTop w:val="0"/>
                      <w:marBottom w:val="0"/>
                      <w:divBdr>
                        <w:top w:val="none" w:sz="0" w:space="0" w:color="auto"/>
                        <w:left w:val="none" w:sz="0" w:space="0" w:color="auto"/>
                        <w:bottom w:val="none" w:sz="0" w:space="0" w:color="auto"/>
                        <w:right w:val="none" w:sz="0" w:space="0" w:color="auto"/>
                      </w:divBdr>
                    </w:div>
                  </w:divsChild>
                </w:div>
                <w:div w:id="855193822">
                  <w:marLeft w:val="0"/>
                  <w:marRight w:val="0"/>
                  <w:marTop w:val="0"/>
                  <w:marBottom w:val="0"/>
                  <w:divBdr>
                    <w:top w:val="none" w:sz="0" w:space="0" w:color="auto"/>
                    <w:left w:val="none" w:sz="0" w:space="0" w:color="auto"/>
                    <w:bottom w:val="none" w:sz="0" w:space="0" w:color="auto"/>
                    <w:right w:val="none" w:sz="0" w:space="0" w:color="auto"/>
                  </w:divBdr>
                  <w:divsChild>
                    <w:div w:id="1610429388">
                      <w:marLeft w:val="0"/>
                      <w:marRight w:val="0"/>
                      <w:marTop w:val="0"/>
                      <w:marBottom w:val="0"/>
                      <w:divBdr>
                        <w:top w:val="none" w:sz="0" w:space="0" w:color="auto"/>
                        <w:left w:val="none" w:sz="0" w:space="0" w:color="auto"/>
                        <w:bottom w:val="none" w:sz="0" w:space="0" w:color="auto"/>
                        <w:right w:val="none" w:sz="0" w:space="0" w:color="auto"/>
                      </w:divBdr>
                    </w:div>
                  </w:divsChild>
                </w:div>
                <w:div w:id="1324577696">
                  <w:marLeft w:val="0"/>
                  <w:marRight w:val="0"/>
                  <w:marTop w:val="0"/>
                  <w:marBottom w:val="0"/>
                  <w:divBdr>
                    <w:top w:val="none" w:sz="0" w:space="0" w:color="auto"/>
                    <w:left w:val="none" w:sz="0" w:space="0" w:color="auto"/>
                    <w:bottom w:val="none" w:sz="0" w:space="0" w:color="auto"/>
                    <w:right w:val="none" w:sz="0" w:space="0" w:color="auto"/>
                  </w:divBdr>
                  <w:divsChild>
                    <w:div w:id="1079013553">
                      <w:marLeft w:val="0"/>
                      <w:marRight w:val="0"/>
                      <w:marTop w:val="0"/>
                      <w:marBottom w:val="0"/>
                      <w:divBdr>
                        <w:top w:val="none" w:sz="0" w:space="0" w:color="auto"/>
                        <w:left w:val="none" w:sz="0" w:space="0" w:color="auto"/>
                        <w:bottom w:val="none" w:sz="0" w:space="0" w:color="auto"/>
                        <w:right w:val="none" w:sz="0" w:space="0" w:color="auto"/>
                      </w:divBdr>
                    </w:div>
                  </w:divsChild>
                </w:div>
                <w:div w:id="1101753849">
                  <w:marLeft w:val="0"/>
                  <w:marRight w:val="0"/>
                  <w:marTop w:val="0"/>
                  <w:marBottom w:val="0"/>
                  <w:divBdr>
                    <w:top w:val="none" w:sz="0" w:space="0" w:color="auto"/>
                    <w:left w:val="none" w:sz="0" w:space="0" w:color="auto"/>
                    <w:bottom w:val="none" w:sz="0" w:space="0" w:color="auto"/>
                    <w:right w:val="none" w:sz="0" w:space="0" w:color="auto"/>
                  </w:divBdr>
                  <w:divsChild>
                    <w:div w:id="1550996107">
                      <w:marLeft w:val="0"/>
                      <w:marRight w:val="0"/>
                      <w:marTop w:val="0"/>
                      <w:marBottom w:val="0"/>
                      <w:divBdr>
                        <w:top w:val="none" w:sz="0" w:space="0" w:color="auto"/>
                        <w:left w:val="none" w:sz="0" w:space="0" w:color="auto"/>
                        <w:bottom w:val="none" w:sz="0" w:space="0" w:color="auto"/>
                        <w:right w:val="none" w:sz="0" w:space="0" w:color="auto"/>
                      </w:divBdr>
                    </w:div>
                  </w:divsChild>
                </w:div>
                <w:div w:id="406028248">
                  <w:marLeft w:val="0"/>
                  <w:marRight w:val="0"/>
                  <w:marTop w:val="0"/>
                  <w:marBottom w:val="0"/>
                  <w:divBdr>
                    <w:top w:val="none" w:sz="0" w:space="0" w:color="auto"/>
                    <w:left w:val="none" w:sz="0" w:space="0" w:color="auto"/>
                    <w:bottom w:val="none" w:sz="0" w:space="0" w:color="auto"/>
                    <w:right w:val="none" w:sz="0" w:space="0" w:color="auto"/>
                  </w:divBdr>
                  <w:divsChild>
                    <w:div w:id="19478806">
                      <w:marLeft w:val="0"/>
                      <w:marRight w:val="0"/>
                      <w:marTop w:val="0"/>
                      <w:marBottom w:val="0"/>
                      <w:divBdr>
                        <w:top w:val="none" w:sz="0" w:space="0" w:color="auto"/>
                        <w:left w:val="none" w:sz="0" w:space="0" w:color="auto"/>
                        <w:bottom w:val="none" w:sz="0" w:space="0" w:color="auto"/>
                        <w:right w:val="none" w:sz="0" w:space="0" w:color="auto"/>
                      </w:divBdr>
                    </w:div>
                  </w:divsChild>
                </w:div>
                <w:div w:id="286398318">
                  <w:marLeft w:val="0"/>
                  <w:marRight w:val="0"/>
                  <w:marTop w:val="0"/>
                  <w:marBottom w:val="0"/>
                  <w:divBdr>
                    <w:top w:val="none" w:sz="0" w:space="0" w:color="auto"/>
                    <w:left w:val="none" w:sz="0" w:space="0" w:color="auto"/>
                    <w:bottom w:val="none" w:sz="0" w:space="0" w:color="auto"/>
                    <w:right w:val="none" w:sz="0" w:space="0" w:color="auto"/>
                  </w:divBdr>
                  <w:divsChild>
                    <w:div w:id="986937476">
                      <w:marLeft w:val="0"/>
                      <w:marRight w:val="0"/>
                      <w:marTop w:val="0"/>
                      <w:marBottom w:val="0"/>
                      <w:divBdr>
                        <w:top w:val="none" w:sz="0" w:space="0" w:color="auto"/>
                        <w:left w:val="none" w:sz="0" w:space="0" w:color="auto"/>
                        <w:bottom w:val="none" w:sz="0" w:space="0" w:color="auto"/>
                        <w:right w:val="none" w:sz="0" w:space="0" w:color="auto"/>
                      </w:divBdr>
                    </w:div>
                  </w:divsChild>
                </w:div>
                <w:div w:id="1049066220">
                  <w:marLeft w:val="0"/>
                  <w:marRight w:val="0"/>
                  <w:marTop w:val="0"/>
                  <w:marBottom w:val="0"/>
                  <w:divBdr>
                    <w:top w:val="none" w:sz="0" w:space="0" w:color="auto"/>
                    <w:left w:val="none" w:sz="0" w:space="0" w:color="auto"/>
                    <w:bottom w:val="none" w:sz="0" w:space="0" w:color="auto"/>
                    <w:right w:val="none" w:sz="0" w:space="0" w:color="auto"/>
                  </w:divBdr>
                  <w:divsChild>
                    <w:div w:id="1618558645">
                      <w:marLeft w:val="0"/>
                      <w:marRight w:val="0"/>
                      <w:marTop w:val="0"/>
                      <w:marBottom w:val="0"/>
                      <w:divBdr>
                        <w:top w:val="none" w:sz="0" w:space="0" w:color="auto"/>
                        <w:left w:val="none" w:sz="0" w:space="0" w:color="auto"/>
                        <w:bottom w:val="none" w:sz="0" w:space="0" w:color="auto"/>
                        <w:right w:val="none" w:sz="0" w:space="0" w:color="auto"/>
                      </w:divBdr>
                    </w:div>
                  </w:divsChild>
                </w:div>
                <w:div w:id="1055281000">
                  <w:marLeft w:val="0"/>
                  <w:marRight w:val="0"/>
                  <w:marTop w:val="0"/>
                  <w:marBottom w:val="0"/>
                  <w:divBdr>
                    <w:top w:val="none" w:sz="0" w:space="0" w:color="auto"/>
                    <w:left w:val="none" w:sz="0" w:space="0" w:color="auto"/>
                    <w:bottom w:val="none" w:sz="0" w:space="0" w:color="auto"/>
                    <w:right w:val="none" w:sz="0" w:space="0" w:color="auto"/>
                  </w:divBdr>
                  <w:divsChild>
                    <w:div w:id="1483815288">
                      <w:marLeft w:val="0"/>
                      <w:marRight w:val="0"/>
                      <w:marTop w:val="0"/>
                      <w:marBottom w:val="0"/>
                      <w:divBdr>
                        <w:top w:val="none" w:sz="0" w:space="0" w:color="auto"/>
                        <w:left w:val="none" w:sz="0" w:space="0" w:color="auto"/>
                        <w:bottom w:val="none" w:sz="0" w:space="0" w:color="auto"/>
                        <w:right w:val="none" w:sz="0" w:space="0" w:color="auto"/>
                      </w:divBdr>
                    </w:div>
                  </w:divsChild>
                </w:div>
                <w:div w:id="1786314805">
                  <w:marLeft w:val="0"/>
                  <w:marRight w:val="0"/>
                  <w:marTop w:val="0"/>
                  <w:marBottom w:val="0"/>
                  <w:divBdr>
                    <w:top w:val="none" w:sz="0" w:space="0" w:color="auto"/>
                    <w:left w:val="none" w:sz="0" w:space="0" w:color="auto"/>
                    <w:bottom w:val="none" w:sz="0" w:space="0" w:color="auto"/>
                    <w:right w:val="none" w:sz="0" w:space="0" w:color="auto"/>
                  </w:divBdr>
                  <w:divsChild>
                    <w:div w:id="1800342465">
                      <w:marLeft w:val="0"/>
                      <w:marRight w:val="0"/>
                      <w:marTop w:val="0"/>
                      <w:marBottom w:val="0"/>
                      <w:divBdr>
                        <w:top w:val="none" w:sz="0" w:space="0" w:color="auto"/>
                        <w:left w:val="none" w:sz="0" w:space="0" w:color="auto"/>
                        <w:bottom w:val="none" w:sz="0" w:space="0" w:color="auto"/>
                        <w:right w:val="none" w:sz="0" w:space="0" w:color="auto"/>
                      </w:divBdr>
                    </w:div>
                  </w:divsChild>
                </w:div>
                <w:div w:id="275021766">
                  <w:marLeft w:val="0"/>
                  <w:marRight w:val="0"/>
                  <w:marTop w:val="0"/>
                  <w:marBottom w:val="0"/>
                  <w:divBdr>
                    <w:top w:val="none" w:sz="0" w:space="0" w:color="auto"/>
                    <w:left w:val="none" w:sz="0" w:space="0" w:color="auto"/>
                    <w:bottom w:val="none" w:sz="0" w:space="0" w:color="auto"/>
                    <w:right w:val="none" w:sz="0" w:space="0" w:color="auto"/>
                  </w:divBdr>
                  <w:divsChild>
                    <w:div w:id="52197848">
                      <w:marLeft w:val="0"/>
                      <w:marRight w:val="0"/>
                      <w:marTop w:val="0"/>
                      <w:marBottom w:val="0"/>
                      <w:divBdr>
                        <w:top w:val="none" w:sz="0" w:space="0" w:color="auto"/>
                        <w:left w:val="none" w:sz="0" w:space="0" w:color="auto"/>
                        <w:bottom w:val="none" w:sz="0" w:space="0" w:color="auto"/>
                        <w:right w:val="none" w:sz="0" w:space="0" w:color="auto"/>
                      </w:divBdr>
                    </w:div>
                  </w:divsChild>
                </w:div>
                <w:div w:id="226693042">
                  <w:marLeft w:val="0"/>
                  <w:marRight w:val="0"/>
                  <w:marTop w:val="0"/>
                  <w:marBottom w:val="0"/>
                  <w:divBdr>
                    <w:top w:val="none" w:sz="0" w:space="0" w:color="auto"/>
                    <w:left w:val="none" w:sz="0" w:space="0" w:color="auto"/>
                    <w:bottom w:val="none" w:sz="0" w:space="0" w:color="auto"/>
                    <w:right w:val="none" w:sz="0" w:space="0" w:color="auto"/>
                  </w:divBdr>
                  <w:divsChild>
                    <w:div w:id="249119699">
                      <w:marLeft w:val="0"/>
                      <w:marRight w:val="0"/>
                      <w:marTop w:val="0"/>
                      <w:marBottom w:val="0"/>
                      <w:divBdr>
                        <w:top w:val="none" w:sz="0" w:space="0" w:color="auto"/>
                        <w:left w:val="none" w:sz="0" w:space="0" w:color="auto"/>
                        <w:bottom w:val="none" w:sz="0" w:space="0" w:color="auto"/>
                        <w:right w:val="none" w:sz="0" w:space="0" w:color="auto"/>
                      </w:divBdr>
                    </w:div>
                  </w:divsChild>
                </w:div>
                <w:div w:id="1932425218">
                  <w:marLeft w:val="0"/>
                  <w:marRight w:val="0"/>
                  <w:marTop w:val="0"/>
                  <w:marBottom w:val="0"/>
                  <w:divBdr>
                    <w:top w:val="none" w:sz="0" w:space="0" w:color="auto"/>
                    <w:left w:val="none" w:sz="0" w:space="0" w:color="auto"/>
                    <w:bottom w:val="none" w:sz="0" w:space="0" w:color="auto"/>
                    <w:right w:val="none" w:sz="0" w:space="0" w:color="auto"/>
                  </w:divBdr>
                  <w:divsChild>
                    <w:div w:id="472715969">
                      <w:marLeft w:val="0"/>
                      <w:marRight w:val="0"/>
                      <w:marTop w:val="0"/>
                      <w:marBottom w:val="0"/>
                      <w:divBdr>
                        <w:top w:val="none" w:sz="0" w:space="0" w:color="auto"/>
                        <w:left w:val="none" w:sz="0" w:space="0" w:color="auto"/>
                        <w:bottom w:val="none" w:sz="0" w:space="0" w:color="auto"/>
                        <w:right w:val="none" w:sz="0" w:space="0" w:color="auto"/>
                      </w:divBdr>
                    </w:div>
                  </w:divsChild>
                </w:div>
                <w:div w:id="656347942">
                  <w:marLeft w:val="0"/>
                  <w:marRight w:val="0"/>
                  <w:marTop w:val="0"/>
                  <w:marBottom w:val="0"/>
                  <w:divBdr>
                    <w:top w:val="none" w:sz="0" w:space="0" w:color="auto"/>
                    <w:left w:val="none" w:sz="0" w:space="0" w:color="auto"/>
                    <w:bottom w:val="none" w:sz="0" w:space="0" w:color="auto"/>
                    <w:right w:val="none" w:sz="0" w:space="0" w:color="auto"/>
                  </w:divBdr>
                  <w:divsChild>
                    <w:div w:id="165023746">
                      <w:marLeft w:val="0"/>
                      <w:marRight w:val="0"/>
                      <w:marTop w:val="0"/>
                      <w:marBottom w:val="0"/>
                      <w:divBdr>
                        <w:top w:val="none" w:sz="0" w:space="0" w:color="auto"/>
                        <w:left w:val="none" w:sz="0" w:space="0" w:color="auto"/>
                        <w:bottom w:val="none" w:sz="0" w:space="0" w:color="auto"/>
                        <w:right w:val="none" w:sz="0" w:space="0" w:color="auto"/>
                      </w:divBdr>
                    </w:div>
                  </w:divsChild>
                </w:div>
                <w:div w:id="687948963">
                  <w:marLeft w:val="0"/>
                  <w:marRight w:val="0"/>
                  <w:marTop w:val="0"/>
                  <w:marBottom w:val="0"/>
                  <w:divBdr>
                    <w:top w:val="none" w:sz="0" w:space="0" w:color="auto"/>
                    <w:left w:val="none" w:sz="0" w:space="0" w:color="auto"/>
                    <w:bottom w:val="none" w:sz="0" w:space="0" w:color="auto"/>
                    <w:right w:val="none" w:sz="0" w:space="0" w:color="auto"/>
                  </w:divBdr>
                  <w:divsChild>
                    <w:div w:id="445008408">
                      <w:marLeft w:val="0"/>
                      <w:marRight w:val="0"/>
                      <w:marTop w:val="0"/>
                      <w:marBottom w:val="0"/>
                      <w:divBdr>
                        <w:top w:val="none" w:sz="0" w:space="0" w:color="auto"/>
                        <w:left w:val="none" w:sz="0" w:space="0" w:color="auto"/>
                        <w:bottom w:val="none" w:sz="0" w:space="0" w:color="auto"/>
                        <w:right w:val="none" w:sz="0" w:space="0" w:color="auto"/>
                      </w:divBdr>
                    </w:div>
                  </w:divsChild>
                </w:div>
                <w:div w:id="1656570635">
                  <w:marLeft w:val="0"/>
                  <w:marRight w:val="0"/>
                  <w:marTop w:val="0"/>
                  <w:marBottom w:val="0"/>
                  <w:divBdr>
                    <w:top w:val="none" w:sz="0" w:space="0" w:color="auto"/>
                    <w:left w:val="none" w:sz="0" w:space="0" w:color="auto"/>
                    <w:bottom w:val="none" w:sz="0" w:space="0" w:color="auto"/>
                    <w:right w:val="none" w:sz="0" w:space="0" w:color="auto"/>
                  </w:divBdr>
                  <w:divsChild>
                    <w:div w:id="899831820">
                      <w:marLeft w:val="0"/>
                      <w:marRight w:val="0"/>
                      <w:marTop w:val="0"/>
                      <w:marBottom w:val="0"/>
                      <w:divBdr>
                        <w:top w:val="none" w:sz="0" w:space="0" w:color="auto"/>
                        <w:left w:val="none" w:sz="0" w:space="0" w:color="auto"/>
                        <w:bottom w:val="none" w:sz="0" w:space="0" w:color="auto"/>
                        <w:right w:val="none" w:sz="0" w:space="0" w:color="auto"/>
                      </w:divBdr>
                    </w:div>
                  </w:divsChild>
                </w:div>
                <w:div w:id="1791122346">
                  <w:marLeft w:val="0"/>
                  <w:marRight w:val="0"/>
                  <w:marTop w:val="0"/>
                  <w:marBottom w:val="0"/>
                  <w:divBdr>
                    <w:top w:val="none" w:sz="0" w:space="0" w:color="auto"/>
                    <w:left w:val="none" w:sz="0" w:space="0" w:color="auto"/>
                    <w:bottom w:val="none" w:sz="0" w:space="0" w:color="auto"/>
                    <w:right w:val="none" w:sz="0" w:space="0" w:color="auto"/>
                  </w:divBdr>
                  <w:divsChild>
                    <w:div w:id="577447017">
                      <w:marLeft w:val="0"/>
                      <w:marRight w:val="0"/>
                      <w:marTop w:val="0"/>
                      <w:marBottom w:val="0"/>
                      <w:divBdr>
                        <w:top w:val="none" w:sz="0" w:space="0" w:color="auto"/>
                        <w:left w:val="none" w:sz="0" w:space="0" w:color="auto"/>
                        <w:bottom w:val="none" w:sz="0" w:space="0" w:color="auto"/>
                        <w:right w:val="none" w:sz="0" w:space="0" w:color="auto"/>
                      </w:divBdr>
                    </w:div>
                  </w:divsChild>
                </w:div>
                <w:div w:id="1094589148">
                  <w:marLeft w:val="0"/>
                  <w:marRight w:val="0"/>
                  <w:marTop w:val="0"/>
                  <w:marBottom w:val="0"/>
                  <w:divBdr>
                    <w:top w:val="none" w:sz="0" w:space="0" w:color="auto"/>
                    <w:left w:val="none" w:sz="0" w:space="0" w:color="auto"/>
                    <w:bottom w:val="none" w:sz="0" w:space="0" w:color="auto"/>
                    <w:right w:val="none" w:sz="0" w:space="0" w:color="auto"/>
                  </w:divBdr>
                  <w:divsChild>
                    <w:div w:id="802575594">
                      <w:marLeft w:val="0"/>
                      <w:marRight w:val="0"/>
                      <w:marTop w:val="0"/>
                      <w:marBottom w:val="0"/>
                      <w:divBdr>
                        <w:top w:val="none" w:sz="0" w:space="0" w:color="auto"/>
                        <w:left w:val="none" w:sz="0" w:space="0" w:color="auto"/>
                        <w:bottom w:val="none" w:sz="0" w:space="0" w:color="auto"/>
                        <w:right w:val="none" w:sz="0" w:space="0" w:color="auto"/>
                      </w:divBdr>
                    </w:div>
                  </w:divsChild>
                </w:div>
                <w:div w:id="71900085">
                  <w:marLeft w:val="0"/>
                  <w:marRight w:val="0"/>
                  <w:marTop w:val="0"/>
                  <w:marBottom w:val="0"/>
                  <w:divBdr>
                    <w:top w:val="none" w:sz="0" w:space="0" w:color="auto"/>
                    <w:left w:val="none" w:sz="0" w:space="0" w:color="auto"/>
                    <w:bottom w:val="none" w:sz="0" w:space="0" w:color="auto"/>
                    <w:right w:val="none" w:sz="0" w:space="0" w:color="auto"/>
                  </w:divBdr>
                  <w:divsChild>
                    <w:div w:id="2064716164">
                      <w:marLeft w:val="0"/>
                      <w:marRight w:val="0"/>
                      <w:marTop w:val="0"/>
                      <w:marBottom w:val="0"/>
                      <w:divBdr>
                        <w:top w:val="none" w:sz="0" w:space="0" w:color="auto"/>
                        <w:left w:val="none" w:sz="0" w:space="0" w:color="auto"/>
                        <w:bottom w:val="none" w:sz="0" w:space="0" w:color="auto"/>
                        <w:right w:val="none" w:sz="0" w:space="0" w:color="auto"/>
                      </w:divBdr>
                    </w:div>
                  </w:divsChild>
                </w:div>
                <w:div w:id="806778988">
                  <w:marLeft w:val="0"/>
                  <w:marRight w:val="0"/>
                  <w:marTop w:val="0"/>
                  <w:marBottom w:val="0"/>
                  <w:divBdr>
                    <w:top w:val="none" w:sz="0" w:space="0" w:color="auto"/>
                    <w:left w:val="none" w:sz="0" w:space="0" w:color="auto"/>
                    <w:bottom w:val="none" w:sz="0" w:space="0" w:color="auto"/>
                    <w:right w:val="none" w:sz="0" w:space="0" w:color="auto"/>
                  </w:divBdr>
                  <w:divsChild>
                    <w:div w:id="2043482114">
                      <w:marLeft w:val="0"/>
                      <w:marRight w:val="0"/>
                      <w:marTop w:val="0"/>
                      <w:marBottom w:val="0"/>
                      <w:divBdr>
                        <w:top w:val="none" w:sz="0" w:space="0" w:color="auto"/>
                        <w:left w:val="none" w:sz="0" w:space="0" w:color="auto"/>
                        <w:bottom w:val="none" w:sz="0" w:space="0" w:color="auto"/>
                        <w:right w:val="none" w:sz="0" w:space="0" w:color="auto"/>
                      </w:divBdr>
                    </w:div>
                  </w:divsChild>
                </w:div>
                <w:div w:id="2012677574">
                  <w:marLeft w:val="0"/>
                  <w:marRight w:val="0"/>
                  <w:marTop w:val="0"/>
                  <w:marBottom w:val="0"/>
                  <w:divBdr>
                    <w:top w:val="none" w:sz="0" w:space="0" w:color="auto"/>
                    <w:left w:val="none" w:sz="0" w:space="0" w:color="auto"/>
                    <w:bottom w:val="none" w:sz="0" w:space="0" w:color="auto"/>
                    <w:right w:val="none" w:sz="0" w:space="0" w:color="auto"/>
                  </w:divBdr>
                  <w:divsChild>
                    <w:div w:id="1710640530">
                      <w:marLeft w:val="0"/>
                      <w:marRight w:val="0"/>
                      <w:marTop w:val="0"/>
                      <w:marBottom w:val="0"/>
                      <w:divBdr>
                        <w:top w:val="none" w:sz="0" w:space="0" w:color="auto"/>
                        <w:left w:val="none" w:sz="0" w:space="0" w:color="auto"/>
                        <w:bottom w:val="none" w:sz="0" w:space="0" w:color="auto"/>
                        <w:right w:val="none" w:sz="0" w:space="0" w:color="auto"/>
                      </w:divBdr>
                    </w:div>
                  </w:divsChild>
                </w:div>
                <w:div w:id="497699746">
                  <w:marLeft w:val="0"/>
                  <w:marRight w:val="0"/>
                  <w:marTop w:val="0"/>
                  <w:marBottom w:val="0"/>
                  <w:divBdr>
                    <w:top w:val="none" w:sz="0" w:space="0" w:color="auto"/>
                    <w:left w:val="none" w:sz="0" w:space="0" w:color="auto"/>
                    <w:bottom w:val="none" w:sz="0" w:space="0" w:color="auto"/>
                    <w:right w:val="none" w:sz="0" w:space="0" w:color="auto"/>
                  </w:divBdr>
                  <w:divsChild>
                    <w:div w:id="193885520">
                      <w:marLeft w:val="0"/>
                      <w:marRight w:val="0"/>
                      <w:marTop w:val="0"/>
                      <w:marBottom w:val="0"/>
                      <w:divBdr>
                        <w:top w:val="none" w:sz="0" w:space="0" w:color="auto"/>
                        <w:left w:val="none" w:sz="0" w:space="0" w:color="auto"/>
                        <w:bottom w:val="none" w:sz="0" w:space="0" w:color="auto"/>
                        <w:right w:val="none" w:sz="0" w:space="0" w:color="auto"/>
                      </w:divBdr>
                    </w:div>
                  </w:divsChild>
                </w:div>
                <w:div w:id="1459687581">
                  <w:marLeft w:val="0"/>
                  <w:marRight w:val="0"/>
                  <w:marTop w:val="0"/>
                  <w:marBottom w:val="0"/>
                  <w:divBdr>
                    <w:top w:val="none" w:sz="0" w:space="0" w:color="auto"/>
                    <w:left w:val="none" w:sz="0" w:space="0" w:color="auto"/>
                    <w:bottom w:val="none" w:sz="0" w:space="0" w:color="auto"/>
                    <w:right w:val="none" w:sz="0" w:space="0" w:color="auto"/>
                  </w:divBdr>
                  <w:divsChild>
                    <w:div w:id="884609344">
                      <w:marLeft w:val="0"/>
                      <w:marRight w:val="0"/>
                      <w:marTop w:val="0"/>
                      <w:marBottom w:val="0"/>
                      <w:divBdr>
                        <w:top w:val="none" w:sz="0" w:space="0" w:color="auto"/>
                        <w:left w:val="none" w:sz="0" w:space="0" w:color="auto"/>
                        <w:bottom w:val="none" w:sz="0" w:space="0" w:color="auto"/>
                        <w:right w:val="none" w:sz="0" w:space="0" w:color="auto"/>
                      </w:divBdr>
                    </w:div>
                  </w:divsChild>
                </w:div>
                <w:div w:id="2045400490">
                  <w:marLeft w:val="0"/>
                  <w:marRight w:val="0"/>
                  <w:marTop w:val="0"/>
                  <w:marBottom w:val="0"/>
                  <w:divBdr>
                    <w:top w:val="none" w:sz="0" w:space="0" w:color="auto"/>
                    <w:left w:val="none" w:sz="0" w:space="0" w:color="auto"/>
                    <w:bottom w:val="none" w:sz="0" w:space="0" w:color="auto"/>
                    <w:right w:val="none" w:sz="0" w:space="0" w:color="auto"/>
                  </w:divBdr>
                  <w:divsChild>
                    <w:div w:id="185186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889266">
          <w:marLeft w:val="0"/>
          <w:marRight w:val="0"/>
          <w:marTop w:val="0"/>
          <w:marBottom w:val="0"/>
          <w:divBdr>
            <w:top w:val="none" w:sz="0" w:space="0" w:color="auto"/>
            <w:left w:val="none" w:sz="0" w:space="0" w:color="auto"/>
            <w:bottom w:val="none" w:sz="0" w:space="0" w:color="auto"/>
            <w:right w:val="none" w:sz="0" w:space="0" w:color="auto"/>
          </w:divBdr>
        </w:div>
        <w:div w:id="657073951">
          <w:marLeft w:val="0"/>
          <w:marRight w:val="0"/>
          <w:marTop w:val="0"/>
          <w:marBottom w:val="0"/>
          <w:divBdr>
            <w:top w:val="none" w:sz="0" w:space="0" w:color="auto"/>
            <w:left w:val="none" w:sz="0" w:space="0" w:color="auto"/>
            <w:bottom w:val="none" w:sz="0" w:space="0" w:color="auto"/>
            <w:right w:val="none" w:sz="0" w:space="0" w:color="auto"/>
          </w:divBdr>
        </w:div>
        <w:div w:id="1938638775">
          <w:marLeft w:val="0"/>
          <w:marRight w:val="0"/>
          <w:marTop w:val="0"/>
          <w:marBottom w:val="0"/>
          <w:divBdr>
            <w:top w:val="none" w:sz="0" w:space="0" w:color="auto"/>
            <w:left w:val="none" w:sz="0" w:space="0" w:color="auto"/>
            <w:bottom w:val="none" w:sz="0" w:space="0" w:color="auto"/>
            <w:right w:val="none" w:sz="0" w:space="0" w:color="auto"/>
          </w:divBdr>
        </w:div>
        <w:div w:id="1728534210">
          <w:marLeft w:val="0"/>
          <w:marRight w:val="0"/>
          <w:marTop w:val="0"/>
          <w:marBottom w:val="0"/>
          <w:divBdr>
            <w:top w:val="none" w:sz="0" w:space="0" w:color="auto"/>
            <w:left w:val="none" w:sz="0" w:space="0" w:color="auto"/>
            <w:bottom w:val="none" w:sz="0" w:space="0" w:color="auto"/>
            <w:right w:val="none" w:sz="0" w:space="0" w:color="auto"/>
          </w:divBdr>
        </w:div>
        <w:div w:id="1803112611">
          <w:marLeft w:val="0"/>
          <w:marRight w:val="0"/>
          <w:marTop w:val="0"/>
          <w:marBottom w:val="0"/>
          <w:divBdr>
            <w:top w:val="none" w:sz="0" w:space="0" w:color="auto"/>
            <w:left w:val="none" w:sz="0" w:space="0" w:color="auto"/>
            <w:bottom w:val="none" w:sz="0" w:space="0" w:color="auto"/>
            <w:right w:val="none" w:sz="0" w:space="0" w:color="auto"/>
          </w:divBdr>
        </w:div>
        <w:div w:id="348528765">
          <w:marLeft w:val="0"/>
          <w:marRight w:val="0"/>
          <w:marTop w:val="0"/>
          <w:marBottom w:val="0"/>
          <w:divBdr>
            <w:top w:val="none" w:sz="0" w:space="0" w:color="auto"/>
            <w:left w:val="none" w:sz="0" w:space="0" w:color="auto"/>
            <w:bottom w:val="none" w:sz="0" w:space="0" w:color="auto"/>
            <w:right w:val="none" w:sz="0" w:space="0" w:color="auto"/>
          </w:divBdr>
        </w:div>
        <w:div w:id="1784690585">
          <w:marLeft w:val="0"/>
          <w:marRight w:val="0"/>
          <w:marTop w:val="0"/>
          <w:marBottom w:val="0"/>
          <w:divBdr>
            <w:top w:val="none" w:sz="0" w:space="0" w:color="auto"/>
            <w:left w:val="none" w:sz="0" w:space="0" w:color="auto"/>
            <w:bottom w:val="none" w:sz="0" w:space="0" w:color="auto"/>
            <w:right w:val="none" w:sz="0" w:space="0" w:color="auto"/>
          </w:divBdr>
        </w:div>
        <w:div w:id="144204469">
          <w:marLeft w:val="0"/>
          <w:marRight w:val="0"/>
          <w:marTop w:val="0"/>
          <w:marBottom w:val="0"/>
          <w:divBdr>
            <w:top w:val="none" w:sz="0" w:space="0" w:color="auto"/>
            <w:left w:val="none" w:sz="0" w:space="0" w:color="auto"/>
            <w:bottom w:val="none" w:sz="0" w:space="0" w:color="auto"/>
            <w:right w:val="none" w:sz="0" w:space="0" w:color="auto"/>
          </w:divBdr>
          <w:divsChild>
            <w:div w:id="1598826362">
              <w:marLeft w:val="-75"/>
              <w:marRight w:val="0"/>
              <w:marTop w:val="30"/>
              <w:marBottom w:val="30"/>
              <w:divBdr>
                <w:top w:val="none" w:sz="0" w:space="0" w:color="auto"/>
                <w:left w:val="none" w:sz="0" w:space="0" w:color="auto"/>
                <w:bottom w:val="none" w:sz="0" w:space="0" w:color="auto"/>
                <w:right w:val="none" w:sz="0" w:space="0" w:color="auto"/>
              </w:divBdr>
              <w:divsChild>
                <w:div w:id="12537888">
                  <w:marLeft w:val="0"/>
                  <w:marRight w:val="0"/>
                  <w:marTop w:val="0"/>
                  <w:marBottom w:val="0"/>
                  <w:divBdr>
                    <w:top w:val="none" w:sz="0" w:space="0" w:color="auto"/>
                    <w:left w:val="none" w:sz="0" w:space="0" w:color="auto"/>
                    <w:bottom w:val="none" w:sz="0" w:space="0" w:color="auto"/>
                    <w:right w:val="none" w:sz="0" w:space="0" w:color="auto"/>
                  </w:divBdr>
                  <w:divsChild>
                    <w:div w:id="117341650">
                      <w:marLeft w:val="0"/>
                      <w:marRight w:val="0"/>
                      <w:marTop w:val="0"/>
                      <w:marBottom w:val="0"/>
                      <w:divBdr>
                        <w:top w:val="none" w:sz="0" w:space="0" w:color="auto"/>
                        <w:left w:val="none" w:sz="0" w:space="0" w:color="auto"/>
                        <w:bottom w:val="none" w:sz="0" w:space="0" w:color="auto"/>
                        <w:right w:val="none" w:sz="0" w:space="0" w:color="auto"/>
                      </w:divBdr>
                    </w:div>
                  </w:divsChild>
                </w:div>
                <w:div w:id="1913925996">
                  <w:marLeft w:val="0"/>
                  <w:marRight w:val="0"/>
                  <w:marTop w:val="0"/>
                  <w:marBottom w:val="0"/>
                  <w:divBdr>
                    <w:top w:val="none" w:sz="0" w:space="0" w:color="auto"/>
                    <w:left w:val="none" w:sz="0" w:space="0" w:color="auto"/>
                    <w:bottom w:val="none" w:sz="0" w:space="0" w:color="auto"/>
                    <w:right w:val="none" w:sz="0" w:space="0" w:color="auto"/>
                  </w:divBdr>
                  <w:divsChild>
                    <w:div w:id="1968242844">
                      <w:marLeft w:val="0"/>
                      <w:marRight w:val="0"/>
                      <w:marTop w:val="0"/>
                      <w:marBottom w:val="0"/>
                      <w:divBdr>
                        <w:top w:val="none" w:sz="0" w:space="0" w:color="auto"/>
                        <w:left w:val="none" w:sz="0" w:space="0" w:color="auto"/>
                        <w:bottom w:val="none" w:sz="0" w:space="0" w:color="auto"/>
                        <w:right w:val="none" w:sz="0" w:space="0" w:color="auto"/>
                      </w:divBdr>
                    </w:div>
                  </w:divsChild>
                </w:div>
                <w:div w:id="1331787948">
                  <w:marLeft w:val="0"/>
                  <w:marRight w:val="0"/>
                  <w:marTop w:val="0"/>
                  <w:marBottom w:val="0"/>
                  <w:divBdr>
                    <w:top w:val="none" w:sz="0" w:space="0" w:color="auto"/>
                    <w:left w:val="none" w:sz="0" w:space="0" w:color="auto"/>
                    <w:bottom w:val="none" w:sz="0" w:space="0" w:color="auto"/>
                    <w:right w:val="none" w:sz="0" w:space="0" w:color="auto"/>
                  </w:divBdr>
                  <w:divsChild>
                    <w:div w:id="111364113">
                      <w:marLeft w:val="0"/>
                      <w:marRight w:val="0"/>
                      <w:marTop w:val="0"/>
                      <w:marBottom w:val="0"/>
                      <w:divBdr>
                        <w:top w:val="none" w:sz="0" w:space="0" w:color="auto"/>
                        <w:left w:val="none" w:sz="0" w:space="0" w:color="auto"/>
                        <w:bottom w:val="none" w:sz="0" w:space="0" w:color="auto"/>
                        <w:right w:val="none" w:sz="0" w:space="0" w:color="auto"/>
                      </w:divBdr>
                    </w:div>
                  </w:divsChild>
                </w:div>
                <w:div w:id="288125247">
                  <w:marLeft w:val="0"/>
                  <w:marRight w:val="0"/>
                  <w:marTop w:val="0"/>
                  <w:marBottom w:val="0"/>
                  <w:divBdr>
                    <w:top w:val="none" w:sz="0" w:space="0" w:color="auto"/>
                    <w:left w:val="none" w:sz="0" w:space="0" w:color="auto"/>
                    <w:bottom w:val="none" w:sz="0" w:space="0" w:color="auto"/>
                    <w:right w:val="none" w:sz="0" w:space="0" w:color="auto"/>
                  </w:divBdr>
                  <w:divsChild>
                    <w:div w:id="243612096">
                      <w:marLeft w:val="0"/>
                      <w:marRight w:val="0"/>
                      <w:marTop w:val="0"/>
                      <w:marBottom w:val="0"/>
                      <w:divBdr>
                        <w:top w:val="none" w:sz="0" w:space="0" w:color="auto"/>
                        <w:left w:val="none" w:sz="0" w:space="0" w:color="auto"/>
                        <w:bottom w:val="none" w:sz="0" w:space="0" w:color="auto"/>
                        <w:right w:val="none" w:sz="0" w:space="0" w:color="auto"/>
                      </w:divBdr>
                    </w:div>
                  </w:divsChild>
                </w:div>
                <w:div w:id="1596354335">
                  <w:marLeft w:val="0"/>
                  <w:marRight w:val="0"/>
                  <w:marTop w:val="0"/>
                  <w:marBottom w:val="0"/>
                  <w:divBdr>
                    <w:top w:val="none" w:sz="0" w:space="0" w:color="auto"/>
                    <w:left w:val="none" w:sz="0" w:space="0" w:color="auto"/>
                    <w:bottom w:val="none" w:sz="0" w:space="0" w:color="auto"/>
                    <w:right w:val="none" w:sz="0" w:space="0" w:color="auto"/>
                  </w:divBdr>
                  <w:divsChild>
                    <w:div w:id="912549717">
                      <w:marLeft w:val="0"/>
                      <w:marRight w:val="0"/>
                      <w:marTop w:val="0"/>
                      <w:marBottom w:val="0"/>
                      <w:divBdr>
                        <w:top w:val="none" w:sz="0" w:space="0" w:color="auto"/>
                        <w:left w:val="none" w:sz="0" w:space="0" w:color="auto"/>
                        <w:bottom w:val="none" w:sz="0" w:space="0" w:color="auto"/>
                        <w:right w:val="none" w:sz="0" w:space="0" w:color="auto"/>
                      </w:divBdr>
                    </w:div>
                  </w:divsChild>
                </w:div>
                <w:div w:id="702557094">
                  <w:marLeft w:val="0"/>
                  <w:marRight w:val="0"/>
                  <w:marTop w:val="0"/>
                  <w:marBottom w:val="0"/>
                  <w:divBdr>
                    <w:top w:val="none" w:sz="0" w:space="0" w:color="auto"/>
                    <w:left w:val="none" w:sz="0" w:space="0" w:color="auto"/>
                    <w:bottom w:val="none" w:sz="0" w:space="0" w:color="auto"/>
                    <w:right w:val="none" w:sz="0" w:space="0" w:color="auto"/>
                  </w:divBdr>
                  <w:divsChild>
                    <w:div w:id="800880095">
                      <w:marLeft w:val="0"/>
                      <w:marRight w:val="0"/>
                      <w:marTop w:val="0"/>
                      <w:marBottom w:val="0"/>
                      <w:divBdr>
                        <w:top w:val="none" w:sz="0" w:space="0" w:color="auto"/>
                        <w:left w:val="none" w:sz="0" w:space="0" w:color="auto"/>
                        <w:bottom w:val="none" w:sz="0" w:space="0" w:color="auto"/>
                        <w:right w:val="none" w:sz="0" w:space="0" w:color="auto"/>
                      </w:divBdr>
                    </w:div>
                  </w:divsChild>
                </w:div>
                <w:div w:id="1172719094">
                  <w:marLeft w:val="0"/>
                  <w:marRight w:val="0"/>
                  <w:marTop w:val="0"/>
                  <w:marBottom w:val="0"/>
                  <w:divBdr>
                    <w:top w:val="none" w:sz="0" w:space="0" w:color="auto"/>
                    <w:left w:val="none" w:sz="0" w:space="0" w:color="auto"/>
                    <w:bottom w:val="none" w:sz="0" w:space="0" w:color="auto"/>
                    <w:right w:val="none" w:sz="0" w:space="0" w:color="auto"/>
                  </w:divBdr>
                  <w:divsChild>
                    <w:div w:id="434712291">
                      <w:marLeft w:val="0"/>
                      <w:marRight w:val="0"/>
                      <w:marTop w:val="0"/>
                      <w:marBottom w:val="0"/>
                      <w:divBdr>
                        <w:top w:val="none" w:sz="0" w:space="0" w:color="auto"/>
                        <w:left w:val="none" w:sz="0" w:space="0" w:color="auto"/>
                        <w:bottom w:val="none" w:sz="0" w:space="0" w:color="auto"/>
                        <w:right w:val="none" w:sz="0" w:space="0" w:color="auto"/>
                      </w:divBdr>
                    </w:div>
                  </w:divsChild>
                </w:div>
                <w:div w:id="760295390">
                  <w:marLeft w:val="0"/>
                  <w:marRight w:val="0"/>
                  <w:marTop w:val="0"/>
                  <w:marBottom w:val="0"/>
                  <w:divBdr>
                    <w:top w:val="none" w:sz="0" w:space="0" w:color="auto"/>
                    <w:left w:val="none" w:sz="0" w:space="0" w:color="auto"/>
                    <w:bottom w:val="none" w:sz="0" w:space="0" w:color="auto"/>
                    <w:right w:val="none" w:sz="0" w:space="0" w:color="auto"/>
                  </w:divBdr>
                  <w:divsChild>
                    <w:div w:id="461386310">
                      <w:marLeft w:val="0"/>
                      <w:marRight w:val="0"/>
                      <w:marTop w:val="0"/>
                      <w:marBottom w:val="0"/>
                      <w:divBdr>
                        <w:top w:val="none" w:sz="0" w:space="0" w:color="auto"/>
                        <w:left w:val="none" w:sz="0" w:space="0" w:color="auto"/>
                        <w:bottom w:val="none" w:sz="0" w:space="0" w:color="auto"/>
                        <w:right w:val="none" w:sz="0" w:space="0" w:color="auto"/>
                      </w:divBdr>
                    </w:div>
                  </w:divsChild>
                </w:div>
                <w:div w:id="1576624278">
                  <w:marLeft w:val="0"/>
                  <w:marRight w:val="0"/>
                  <w:marTop w:val="0"/>
                  <w:marBottom w:val="0"/>
                  <w:divBdr>
                    <w:top w:val="none" w:sz="0" w:space="0" w:color="auto"/>
                    <w:left w:val="none" w:sz="0" w:space="0" w:color="auto"/>
                    <w:bottom w:val="none" w:sz="0" w:space="0" w:color="auto"/>
                    <w:right w:val="none" w:sz="0" w:space="0" w:color="auto"/>
                  </w:divBdr>
                  <w:divsChild>
                    <w:div w:id="2138642076">
                      <w:marLeft w:val="0"/>
                      <w:marRight w:val="0"/>
                      <w:marTop w:val="0"/>
                      <w:marBottom w:val="0"/>
                      <w:divBdr>
                        <w:top w:val="none" w:sz="0" w:space="0" w:color="auto"/>
                        <w:left w:val="none" w:sz="0" w:space="0" w:color="auto"/>
                        <w:bottom w:val="none" w:sz="0" w:space="0" w:color="auto"/>
                        <w:right w:val="none" w:sz="0" w:space="0" w:color="auto"/>
                      </w:divBdr>
                    </w:div>
                  </w:divsChild>
                </w:div>
                <w:div w:id="1346979279">
                  <w:marLeft w:val="0"/>
                  <w:marRight w:val="0"/>
                  <w:marTop w:val="0"/>
                  <w:marBottom w:val="0"/>
                  <w:divBdr>
                    <w:top w:val="none" w:sz="0" w:space="0" w:color="auto"/>
                    <w:left w:val="none" w:sz="0" w:space="0" w:color="auto"/>
                    <w:bottom w:val="none" w:sz="0" w:space="0" w:color="auto"/>
                    <w:right w:val="none" w:sz="0" w:space="0" w:color="auto"/>
                  </w:divBdr>
                  <w:divsChild>
                    <w:div w:id="1875802022">
                      <w:marLeft w:val="0"/>
                      <w:marRight w:val="0"/>
                      <w:marTop w:val="0"/>
                      <w:marBottom w:val="0"/>
                      <w:divBdr>
                        <w:top w:val="none" w:sz="0" w:space="0" w:color="auto"/>
                        <w:left w:val="none" w:sz="0" w:space="0" w:color="auto"/>
                        <w:bottom w:val="none" w:sz="0" w:space="0" w:color="auto"/>
                        <w:right w:val="none" w:sz="0" w:space="0" w:color="auto"/>
                      </w:divBdr>
                    </w:div>
                  </w:divsChild>
                </w:div>
                <w:div w:id="2054574486">
                  <w:marLeft w:val="0"/>
                  <w:marRight w:val="0"/>
                  <w:marTop w:val="0"/>
                  <w:marBottom w:val="0"/>
                  <w:divBdr>
                    <w:top w:val="none" w:sz="0" w:space="0" w:color="auto"/>
                    <w:left w:val="none" w:sz="0" w:space="0" w:color="auto"/>
                    <w:bottom w:val="none" w:sz="0" w:space="0" w:color="auto"/>
                    <w:right w:val="none" w:sz="0" w:space="0" w:color="auto"/>
                  </w:divBdr>
                  <w:divsChild>
                    <w:div w:id="540480403">
                      <w:marLeft w:val="0"/>
                      <w:marRight w:val="0"/>
                      <w:marTop w:val="0"/>
                      <w:marBottom w:val="0"/>
                      <w:divBdr>
                        <w:top w:val="none" w:sz="0" w:space="0" w:color="auto"/>
                        <w:left w:val="none" w:sz="0" w:space="0" w:color="auto"/>
                        <w:bottom w:val="none" w:sz="0" w:space="0" w:color="auto"/>
                        <w:right w:val="none" w:sz="0" w:space="0" w:color="auto"/>
                      </w:divBdr>
                    </w:div>
                  </w:divsChild>
                </w:div>
                <w:div w:id="2074310082">
                  <w:marLeft w:val="0"/>
                  <w:marRight w:val="0"/>
                  <w:marTop w:val="0"/>
                  <w:marBottom w:val="0"/>
                  <w:divBdr>
                    <w:top w:val="none" w:sz="0" w:space="0" w:color="auto"/>
                    <w:left w:val="none" w:sz="0" w:space="0" w:color="auto"/>
                    <w:bottom w:val="none" w:sz="0" w:space="0" w:color="auto"/>
                    <w:right w:val="none" w:sz="0" w:space="0" w:color="auto"/>
                  </w:divBdr>
                  <w:divsChild>
                    <w:div w:id="327945267">
                      <w:marLeft w:val="0"/>
                      <w:marRight w:val="0"/>
                      <w:marTop w:val="0"/>
                      <w:marBottom w:val="0"/>
                      <w:divBdr>
                        <w:top w:val="none" w:sz="0" w:space="0" w:color="auto"/>
                        <w:left w:val="none" w:sz="0" w:space="0" w:color="auto"/>
                        <w:bottom w:val="none" w:sz="0" w:space="0" w:color="auto"/>
                        <w:right w:val="none" w:sz="0" w:space="0" w:color="auto"/>
                      </w:divBdr>
                    </w:div>
                  </w:divsChild>
                </w:div>
                <w:div w:id="377121686">
                  <w:marLeft w:val="0"/>
                  <w:marRight w:val="0"/>
                  <w:marTop w:val="0"/>
                  <w:marBottom w:val="0"/>
                  <w:divBdr>
                    <w:top w:val="none" w:sz="0" w:space="0" w:color="auto"/>
                    <w:left w:val="none" w:sz="0" w:space="0" w:color="auto"/>
                    <w:bottom w:val="none" w:sz="0" w:space="0" w:color="auto"/>
                    <w:right w:val="none" w:sz="0" w:space="0" w:color="auto"/>
                  </w:divBdr>
                  <w:divsChild>
                    <w:div w:id="1111974923">
                      <w:marLeft w:val="0"/>
                      <w:marRight w:val="0"/>
                      <w:marTop w:val="0"/>
                      <w:marBottom w:val="0"/>
                      <w:divBdr>
                        <w:top w:val="none" w:sz="0" w:space="0" w:color="auto"/>
                        <w:left w:val="none" w:sz="0" w:space="0" w:color="auto"/>
                        <w:bottom w:val="none" w:sz="0" w:space="0" w:color="auto"/>
                        <w:right w:val="none" w:sz="0" w:space="0" w:color="auto"/>
                      </w:divBdr>
                    </w:div>
                  </w:divsChild>
                </w:div>
                <w:div w:id="544676974">
                  <w:marLeft w:val="0"/>
                  <w:marRight w:val="0"/>
                  <w:marTop w:val="0"/>
                  <w:marBottom w:val="0"/>
                  <w:divBdr>
                    <w:top w:val="none" w:sz="0" w:space="0" w:color="auto"/>
                    <w:left w:val="none" w:sz="0" w:space="0" w:color="auto"/>
                    <w:bottom w:val="none" w:sz="0" w:space="0" w:color="auto"/>
                    <w:right w:val="none" w:sz="0" w:space="0" w:color="auto"/>
                  </w:divBdr>
                  <w:divsChild>
                    <w:div w:id="170724147">
                      <w:marLeft w:val="0"/>
                      <w:marRight w:val="0"/>
                      <w:marTop w:val="0"/>
                      <w:marBottom w:val="0"/>
                      <w:divBdr>
                        <w:top w:val="none" w:sz="0" w:space="0" w:color="auto"/>
                        <w:left w:val="none" w:sz="0" w:space="0" w:color="auto"/>
                        <w:bottom w:val="none" w:sz="0" w:space="0" w:color="auto"/>
                        <w:right w:val="none" w:sz="0" w:space="0" w:color="auto"/>
                      </w:divBdr>
                    </w:div>
                  </w:divsChild>
                </w:div>
                <w:div w:id="679431874">
                  <w:marLeft w:val="0"/>
                  <w:marRight w:val="0"/>
                  <w:marTop w:val="0"/>
                  <w:marBottom w:val="0"/>
                  <w:divBdr>
                    <w:top w:val="none" w:sz="0" w:space="0" w:color="auto"/>
                    <w:left w:val="none" w:sz="0" w:space="0" w:color="auto"/>
                    <w:bottom w:val="none" w:sz="0" w:space="0" w:color="auto"/>
                    <w:right w:val="none" w:sz="0" w:space="0" w:color="auto"/>
                  </w:divBdr>
                  <w:divsChild>
                    <w:div w:id="73119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99894">
          <w:marLeft w:val="0"/>
          <w:marRight w:val="0"/>
          <w:marTop w:val="0"/>
          <w:marBottom w:val="0"/>
          <w:divBdr>
            <w:top w:val="none" w:sz="0" w:space="0" w:color="auto"/>
            <w:left w:val="none" w:sz="0" w:space="0" w:color="auto"/>
            <w:bottom w:val="none" w:sz="0" w:space="0" w:color="auto"/>
            <w:right w:val="none" w:sz="0" w:space="0" w:color="auto"/>
          </w:divBdr>
        </w:div>
        <w:div w:id="1968586536">
          <w:marLeft w:val="0"/>
          <w:marRight w:val="0"/>
          <w:marTop w:val="0"/>
          <w:marBottom w:val="0"/>
          <w:divBdr>
            <w:top w:val="none" w:sz="0" w:space="0" w:color="auto"/>
            <w:left w:val="none" w:sz="0" w:space="0" w:color="auto"/>
            <w:bottom w:val="none" w:sz="0" w:space="0" w:color="auto"/>
            <w:right w:val="none" w:sz="0" w:space="0" w:color="auto"/>
          </w:divBdr>
        </w:div>
        <w:div w:id="1861119374">
          <w:marLeft w:val="0"/>
          <w:marRight w:val="0"/>
          <w:marTop w:val="0"/>
          <w:marBottom w:val="0"/>
          <w:divBdr>
            <w:top w:val="none" w:sz="0" w:space="0" w:color="auto"/>
            <w:left w:val="none" w:sz="0" w:space="0" w:color="auto"/>
            <w:bottom w:val="none" w:sz="0" w:space="0" w:color="auto"/>
            <w:right w:val="none" w:sz="0" w:space="0" w:color="auto"/>
          </w:divBdr>
        </w:div>
        <w:div w:id="386995534">
          <w:marLeft w:val="0"/>
          <w:marRight w:val="0"/>
          <w:marTop w:val="0"/>
          <w:marBottom w:val="0"/>
          <w:divBdr>
            <w:top w:val="none" w:sz="0" w:space="0" w:color="auto"/>
            <w:left w:val="none" w:sz="0" w:space="0" w:color="auto"/>
            <w:bottom w:val="none" w:sz="0" w:space="0" w:color="auto"/>
            <w:right w:val="none" w:sz="0" w:space="0" w:color="auto"/>
          </w:divBdr>
        </w:div>
        <w:div w:id="1759642788">
          <w:marLeft w:val="0"/>
          <w:marRight w:val="0"/>
          <w:marTop w:val="0"/>
          <w:marBottom w:val="0"/>
          <w:divBdr>
            <w:top w:val="none" w:sz="0" w:space="0" w:color="auto"/>
            <w:left w:val="none" w:sz="0" w:space="0" w:color="auto"/>
            <w:bottom w:val="none" w:sz="0" w:space="0" w:color="auto"/>
            <w:right w:val="none" w:sz="0" w:space="0" w:color="auto"/>
          </w:divBdr>
        </w:div>
        <w:div w:id="46418024">
          <w:marLeft w:val="0"/>
          <w:marRight w:val="0"/>
          <w:marTop w:val="0"/>
          <w:marBottom w:val="0"/>
          <w:divBdr>
            <w:top w:val="none" w:sz="0" w:space="0" w:color="auto"/>
            <w:left w:val="none" w:sz="0" w:space="0" w:color="auto"/>
            <w:bottom w:val="none" w:sz="0" w:space="0" w:color="auto"/>
            <w:right w:val="none" w:sz="0" w:space="0" w:color="auto"/>
          </w:divBdr>
        </w:div>
        <w:div w:id="1345548250">
          <w:marLeft w:val="0"/>
          <w:marRight w:val="0"/>
          <w:marTop w:val="0"/>
          <w:marBottom w:val="0"/>
          <w:divBdr>
            <w:top w:val="none" w:sz="0" w:space="0" w:color="auto"/>
            <w:left w:val="none" w:sz="0" w:space="0" w:color="auto"/>
            <w:bottom w:val="none" w:sz="0" w:space="0" w:color="auto"/>
            <w:right w:val="none" w:sz="0" w:space="0" w:color="auto"/>
          </w:divBdr>
        </w:div>
        <w:div w:id="793793593">
          <w:marLeft w:val="0"/>
          <w:marRight w:val="0"/>
          <w:marTop w:val="0"/>
          <w:marBottom w:val="0"/>
          <w:divBdr>
            <w:top w:val="none" w:sz="0" w:space="0" w:color="auto"/>
            <w:left w:val="none" w:sz="0" w:space="0" w:color="auto"/>
            <w:bottom w:val="none" w:sz="0" w:space="0" w:color="auto"/>
            <w:right w:val="none" w:sz="0" w:space="0" w:color="auto"/>
          </w:divBdr>
        </w:div>
        <w:div w:id="936134916">
          <w:marLeft w:val="0"/>
          <w:marRight w:val="0"/>
          <w:marTop w:val="0"/>
          <w:marBottom w:val="0"/>
          <w:divBdr>
            <w:top w:val="none" w:sz="0" w:space="0" w:color="auto"/>
            <w:left w:val="none" w:sz="0" w:space="0" w:color="auto"/>
            <w:bottom w:val="none" w:sz="0" w:space="0" w:color="auto"/>
            <w:right w:val="none" w:sz="0" w:space="0" w:color="auto"/>
          </w:divBdr>
        </w:div>
        <w:div w:id="349455170">
          <w:marLeft w:val="0"/>
          <w:marRight w:val="0"/>
          <w:marTop w:val="0"/>
          <w:marBottom w:val="0"/>
          <w:divBdr>
            <w:top w:val="none" w:sz="0" w:space="0" w:color="auto"/>
            <w:left w:val="none" w:sz="0" w:space="0" w:color="auto"/>
            <w:bottom w:val="none" w:sz="0" w:space="0" w:color="auto"/>
            <w:right w:val="none" w:sz="0" w:space="0" w:color="auto"/>
          </w:divBdr>
          <w:divsChild>
            <w:div w:id="634876249">
              <w:marLeft w:val="-75"/>
              <w:marRight w:val="0"/>
              <w:marTop w:val="30"/>
              <w:marBottom w:val="30"/>
              <w:divBdr>
                <w:top w:val="none" w:sz="0" w:space="0" w:color="auto"/>
                <w:left w:val="none" w:sz="0" w:space="0" w:color="auto"/>
                <w:bottom w:val="none" w:sz="0" w:space="0" w:color="auto"/>
                <w:right w:val="none" w:sz="0" w:space="0" w:color="auto"/>
              </w:divBdr>
              <w:divsChild>
                <w:div w:id="1954433936">
                  <w:marLeft w:val="0"/>
                  <w:marRight w:val="0"/>
                  <w:marTop w:val="0"/>
                  <w:marBottom w:val="0"/>
                  <w:divBdr>
                    <w:top w:val="none" w:sz="0" w:space="0" w:color="auto"/>
                    <w:left w:val="none" w:sz="0" w:space="0" w:color="auto"/>
                    <w:bottom w:val="none" w:sz="0" w:space="0" w:color="auto"/>
                    <w:right w:val="none" w:sz="0" w:space="0" w:color="auto"/>
                  </w:divBdr>
                  <w:divsChild>
                    <w:div w:id="824780175">
                      <w:marLeft w:val="0"/>
                      <w:marRight w:val="0"/>
                      <w:marTop w:val="0"/>
                      <w:marBottom w:val="0"/>
                      <w:divBdr>
                        <w:top w:val="none" w:sz="0" w:space="0" w:color="auto"/>
                        <w:left w:val="none" w:sz="0" w:space="0" w:color="auto"/>
                        <w:bottom w:val="none" w:sz="0" w:space="0" w:color="auto"/>
                        <w:right w:val="none" w:sz="0" w:space="0" w:color="auto"/>
                      </w:divBdr>
                    </w:div>
                  </w:divsChild>
                </w:div>
                <w:div w:id="377634802">
                  <w:marLeft w:val="0"/>
                  <w:marRight w:val="0"/>
                  <w:marTop w:val="0"/>
                  <w:marBottom w:val="0"/>
                  <w:divBdr>
                    <w:top w:val="none" w:sz="0" w:space="0" w:color="auto"/>
                    <w:left w:val="none" w:sz="0" w:space="0" w:color="auto"/>
                    <w:bottom w:val="none" w:sz="0" w:space="0" w:color="auto"/>
                    <w:right w:val="none" w:sz="0" w:space="0" w:color="auto"/>
                  </w:divBdr>
                  <w:divsChild>
                    <w:div w:id="1670330609">
                      <w:marLeft w:val="0"/>
                      <w:marRight w:val="0"/>
                      <w:marTop w:val="0"/>
                      <w:marBottom w:val="0"/>
                      <w:divBdr>
                        <w:top w:val="none" w:sz="0" w:space="0" w:color="auto"/>
                        <w:left w:val="none" w:sz="0" w:space="0" w:color="auto"/>
                        <w:bottom w:val="none" w:sz="0" w:space="0" w:color="auto"/>
                        <w:right w:val="none" w:sz="0" w:space="0" w:color="auto"/>
                      </w:divBdr>
                    </w:div>
                  </w:divsChild>
                </w:div>
                <w:div w:id="1781683693">
                  <w:marLeft w:val="0"/>
                  <w:marRight w:val="0"/>
                  <w:marTop w:val="0"/>
                  <w:marBottom w:val="0"/>
                  <w:divBdr>
                    <w:top w:val="none" w:sz="0" w:space="0" w:color="auto"/>
                    <w:left w:val="none" w:sz="0" w:space="0" w:color="auto"/>
                    <w:bottom w:val="none" w:sz="0" w:space="0" w:color="auto"/>
                    <w:right w:val="none" w:sz="0" w:space="0" w:color="auto"/>
                  </w:divBdr>
                  <w:divsChild>
                    <w:div w:id="909342000">
                      <w:marLeft w:val="0"/>
                      <w:marRight w:val="0"/>
                      <w:marTop w:val="0"/>
                      <w:marBottom w:val="0"/>
                      <w:divBdr>
                        <w:top w:val="none" w:sz="0" w:space="0" w:color="auto"/>
                        <w:left w:val="none" w:sz="0" w:space="0" w:color="auto"/>
                        <w:bottom w:val="none" w:sz="0" w:space="0" w:color="auto"/>
                        <w:right w:val="none" w:sz="0" w:space="0" w:color="auto"/>
                      </w:divBdr>
                    </w:div>
                  </w:divsChild>
                </w:div>
                <w:div w:id="1406102439">
                  <w:marLeft w:val="0"/>
                  <w:marRight w:val="0"/>
                  <w:marTop w:val="0"/>
                  <w:marBottom w:val="0"/>
                  <w:divBdr>
                    <w:top w:val="none" w:sz="0" w:space="0" w:color="auto"/>
                    <w:left w:val="none" w:sz="0" w:space="0" w:color="auto"/>
                    <w:bottom w:val="none" w:sz="0" w:space="0" w:color="auto"/>
                    <w:right w:val="none" w:sz="0" w:space="0" w:color="auto"/>
                  </w:divBdr>
                  <w:divsChild>
                    <w:div w:id="2074043658">
                      <w:marLeft w:val="0"/>
                      <w:marRight w:val="0"/>
                      <w:marTop w:val="0"/>
                      <w:marBottom w:val="0"/>
                      <w:divBdr>
                        <w:top w:val="none" w:sz="0" w:space="0" w:color="auto"/>
                        <w:left w:val="none" w:sz="0" w:space="0" w:color="auto"/>
                        <w:bottom w:val="none" w:sz="0" w:space="0" w:color="auto"/>
                        <w:right w:val="none" w:sz="0" w:space="0" w:color="auto"/>
                      </w:divBdr>
                    </w:div>
                  </w:divsChild>
                </w:div>
                <w:div w:id="493449415">
                  <w:marLeft w:val="0"/>
                  <w:marRight w:val="0"/>
                  <w:marTop w:val="0"/>
                  <w:marBottom w:val="0"/>
                  <w:divBdr>
                    <w:top w:val="none" w:sz="0" w:space="0" w:color="auto"/>
                    <w:left w:val="none" w:sz="0" w:space="0" w:color="auto"/>
                    <w:bottom w:val="none" w:sz="0" w:space="0" w:color="auto"/>
                    <w:right w:val="none" w:sz="0" w:space="0" w:color="auto"/>
                  </w:divBdr>
                  <w:divsChild>
                    <w:div w:id="2098213095">
                      <w:marLeft w:val="0"/>
                      <w:marRight w:val="0"/>
                      <w:marTop w:val="0"/>
                      <w:marBottom w:val="0"/>
                      <w:divBdr>
                        <w:top w:val="none" w:sz="0" w:space="0" w:color="auto"/>
                        <w:left w:val="none" w:sz="0" w:space="0" w:color="auto"/>
                        <w:bottom w:val="none" w:sz="0" w:space="0" w:color="auto"/>
                        <w:right w:val="none" w:sz="0" w:space="0" w:color="auto"/>
                      </w:divBdr>
                    </w:div>
                  </w:divsChild>
                </w:div>
                <w:div w:id="1060520149">
                  <w:marLeft w:val="0"/>
                  <w:marRight w:val="0"/>
                  <w:marTop w:val="0"/>
                  <w:marBottom w:val="0"/>
                  <w:divBdr>
                    <w:top w:val="none" w:sz="0" w:space="0" w:color="auto"/>
                    <w:left w:val="none" w:sz="0" w:space="0" w:color="auto"/>
                    <w:bottom w:val="none" w:sz="0" w:space="0" w:color="auto"/>
                    <w:right w:val="none" w:sz="0" w:space="0" w:color="auto"/>
                  </w:divBdr>
                  <w:divsChild>
                    <w:div w:id="1030910992">
                      <w:marLeft w:val="0"/>
                      <w:marRight w:val="0"/>
                      <w:marTop w:val="0"/>
                      <w:marBottom w:val="0"/>
                      <w:divBdr>
                        <w:top w:val="none" w:sz="0" w:space="0" w:color="auto"/>
                        <w:left w:val="none" w:sz="0" w:space="0" w:color="auto"/>
                        <w:bottom w:val="none" w:sz="0" w:space="0" w:color="auto"/>
                        <w:right w:val="none" w:sz="0" w:space="0" w:color="auto"/>
                      </w:divBdr>
                    </w:div>
                  </w:divsChild>
                </w:div>
                <w:div w:id="275597345">
                  <w:marLeft w:val="0"/>
                  <w:marRight w:val="0"/>
                  <w:marTop w:val="0"/>
                  <w:marBottom w:val="0"/>
                  <w:divBdr>
                    <w:top w:val="none" w:sz="0" w:space="0" w:color="auto"/>
                    <w:left w:val="none" w:sz="0" w:space="0" w:color="auto"/>
                    <w:bottom w:val="none" w:sz="0" w:space="0" w:color="auto"/>
                    <w:right w:val="none" w:sz="0" w:space="0" w:color="auto"/>
                  </w:divBdr>
                  <w:divsChild>
                    <w:div w:id="1476335077">
                      <w:marLeft w:val="0"/>
                      <w:marRight w:val="0"/>
                      <w:marTop w:val="0"/>
                      <w:marBottom w:val="0"/>
                      <w:divBdr>
                        <w:top w:val="none" w:sz="0" w:space="0" w:color="auto"/>
                        <w:left w:val="none" w:sz="0" w:space="0" w:color="auto"/>
                        <w:bottom w:val="none" w:sz="0" w:space="0" w:color="auto"/>
                        <w:right w:val="none" w:sz="0" w:space="0" w:color="auto"/>
                      </w:divBdr>
                    </w:div>
                  </w:divsChild>
                </w:div>
                <w:div w:id="1661730822">
                  <w:marLeft w:val="0"/>
                  <w:marRight w:val="0"/>
                  <w:marTop w:val="0"/>
                  <w:marBottom w:val="0"/>
                  <w:divBdr>
                    <w:top w:val="none" w:sz="0" w:space="0" w:color="auto"/>
                    <w:left w:val="none" w:sz="0" w:space="0" w:color="auto"/>
                    <w:bottom w:val="none" w:sz="0" w:space="0" w:color="auto"/>
                    <w:right w:val="none" w:sz="0" w:space="0" w:color="auto"/>
                  </w:divBdr>
                  <w:divsChild>
                    <w:div w:id="1189106967">
                      <w:marLeft w:val="0"/>
                      <w:marRight w:val="0"/>
                      <w:marTop w:val="0"/>
                      <w:marBottom w:val="0"/>
                      <w:divBdr>
                        <w:top w:val="none" w:sz="0" w:space="0" w:color="auto"/>
                        <w:left w:val="none" w:sz="0" w:space="0" w:color="auto"/>
                        <w:bottom w:val="none" w:sz="0" w:space="0" w:color="auto"/>
                        <w:right w:val="none" w:sz="0" w:space="0" w:color="auto"/>
                      </w:divBdr>
                    </w:div>
                  </w:divsChild>
                </w:div>
                <w:div w:id="1327396693">
                  <w:marLeft w:val="0"/>
                  <w:marRight w:val="0"/>
                  <w:marTop w:val="0"/>
                  <w:marBottom w:val="0"/>
                  <w:divBdr>
                    <w:top w:val="none" w:sz="0" w:space="0" w:color="auto"/>
                    <w:left w:val="none" w:sz="0" w:space="0" w:color="auto"/>
                    <w:bottom w:val="none" w:sz="0" w:space="0" w:color="auto"/>
                    <w:right w:val="none" w:sz="0" w:space="0" w:color="auto"/>
                  </w:divBdr>
                  <w:divsChild>
                    <w:div w:id="1955672830">
                      <w:marLeft w:val="0"/>
                      <w:marRight w:val="0"/>
                      <w:marTop w:val="0"/>
                      <w:marBottom w:val="0"/>
                      <w:divBdr>
                        <w:top w:val="none" w:sz="0" w:space="0" w:color="auto"/>
                        <w:left w:val="none" w:sz="0" w:space="0" w:color="auto"/>
                        <w:bottom w:val="none" w:sz="0" w:space="0" w:color="auto"/>
                        <w:right w:val="none" w:sz="0" w:space="0" w:color="auto"/>
                      </w:divBdr>
                    </w:div>
                  </w:divsChild>
                </w:div>
                <w:div w:id="608009420">
                  <w:marLeft w:val="0"/>
                  <w:marRight w:val="0"/>
                  <w:marTop w:val="0"/>
                  <w:marBottom w:val="0"/>
                  <w:divBdr>
                    <w:top w:val="none" w:sz="0" w:space="0" w:color="auto"/>
                    <w:left w:val="none" w:sz="0" w:space="0" w:color="auto"/>
                    <w:bottom w:val="none" w:sz="0" w:space="0" w:color="auto"/>
                    <w:right w:val="none" w:sz="0" w:space="0" w:color="auto"/>
                  </w:divBdr>
                  <w:divsChild>
                    <w:div w:id="357855855">
                      <w:marLeft w:val="0"/>
                      <w:marRight w:val="0"/>
                      <w:marTop w:val="0"/>
                      <w:marBottom w:val="0"/>
                      <w:divBdr>
                        <w:top w:val="none" w:sz="0" w:space="0" w:color="auto"/>
                        <w:left w:val="none" w:sz="0" w:space="0" w:color="auto"/>
                        <w:bottom w:val="none" w:sz="0" w:space="0" w:color="auto"/>
                        <w:right w:val="none" w:sz="0" w:space="0" w:color="auto"/>
                      </w:divBdr>
                    </w:div>
                  </w:divsChild>
                </w:div>
                <w:div w:id="2046130891">
                  <w:marLeft w:val="0"/>
                  <w:marRight w:val="0"/>
                  <w:marTop w:val="0"/>
                  <w:marBottom w:val="0"/>
                  <w:divBdr>
                    <w:top w:val="none" w:sz="0" w:space="0" w:color="auto"/>
                    <w:left w:val="none" w:sz="0" w:space="0" w:color="auto"/>
                    <w:bottom w:val="none" w:sz="0" w:space="0" w:color="auto"/>
                    <w:right w:val="none" w:sz="0" w:space="0" w:color="auto"/>
                  </w:divBdr>
                  <w:divsChild>
                    <w:div w:id="1178882020">
                      <w:marLeft w:val="0"/>
                      <w:marRight w:val="0"/>
                      <w:marTop w:val="0"/>
                      <w:marBottom w:val="0"/>
                      <w:divBdr>
                        <w:top w:val="none" w:sz="0" w:space="0" w:color="auto"/>
                        <w:left w:val="none" w:sz="0" w:space="0" w:color="auto"/>
                        <w:bottom w:val="none" w:sz="0" w:space="0" w:color="auto"/>
                        <w:right w:val="none" w:sz="0" w:space="0" w:color="auto"/>
                      </w:divBdr>
                    </w:div>
                  </w:divsChild>
                </w:div>
                <w:div w:id="1942568022">
                  <w:marLeft w:val="0"/>
                  <w:marRight w:val="0"/>
                  <w:marTop w:val="0"/>
                  <w:marBottom w:val="0"/>
                  <w:divBdr>
                    <w:top w:val="none" w:sz="0" w:space="0" w:color="auto"/>
                    <w:left w:val="none" w:sz="0" w:space="0" w:color="auto"/>
                    <w:bottom w:val="none" w:sz="0" w:space="0" w:color="auto"/>
                    <w:right w:val="none" w:sz="0" w:space="0" w:color="auto"/>
                  </w:divBdr>
                  <w:divsChild>
                    <w:div w:id="1834223910">
                      <w:marLeft w:val="0"/>
                      <w:marRight w:val="0"/>
                      <w:marTop w:val="0"/>
                      <w:marBottom w:val="0"/>
                      <w:divBdr>
                        <w:top w:val="none" w:sz="0" w:space="0" w:color="auto"/>
                        <w:left w:val="none" w:sz="0" w:space="0" w:color="auto"/>
                        <w:bottom w:val="none" w:sz="0" w:space="0" w:color="auto"/>
                        <w:right w:val="none" w:sz="0" w:space="0" w:color="auto"/>
                      </w:divBdr>
                    </w:div>
                  </w:divsChild>
                </w:div>
                <w:div w:id="1906447478">
                  <w:marLeft w:val="0"/>
                  <w:marRight w:val="0"/>
                  <w:marTop w:val="0"/>
                  <w:marBottom w:val="0"/>
                  <w:divBdr>
                    <w:top w:val="none" w:sz="0" w:space="0" w:color="auto"/>
                    <w:left w:val="none" w:sz="0" w:space="0" w:color="auto"/>
                    <w:bottom w:val="none" w:sz="0" w:space="0" w:color="auto"/>
                    <w:right w:val="none" w:sz="0" w:space="0" w:color="auto"/>
                  </w:divBdr>
                  <w:divsChild>
                    <w:div w:id="1187478466">
                      <w:marLeft w:val="0"/>
                      <w:marRight w:val="0"/>
                      <w:marTop w:val="0"/>
                      <w:marBottom w:val="0"/>
                      <w:divBdr>
                        <w:top w:val="none" w:sz="0" w:space="0" w:color="auto"/>
                        <w:left w:val="none" w:sz="0" w:space="0" w:color="auto"/>
                        <w:bottom w:val="none" w:sz="0" w:space="0" w:color="auto"/>
                        <w:right w:val="none" w:sz="0" w:space="0" w:color="auto"/>
                      </w:divBdr>
                    </w:div>
                  </w:divsChild>
                </w:div>
                <w:div w:id="1042242017">
                  <w:marLeft w:val="0"/>
                  <w:marRight w:val="0"/>
                  <w:marTop w:val="0"/>
                  <w:marBottom w:val="0"/>
                  <w:divBdr>
                    <w:top w:val="none" w:sz="0" w:space="0" w:color="auto"/>
                    <w:left w:val="none" w:sz="0" w:space="0" w:color="auto"/>
                    <w:bottom w:val="none" w:sz="0" w:space="0" w:color="auto"/>
                    <w:right w:val="none" w:sz="0" w:space="0" w:color="auto"/>
                  </w:divBdr>
                  <w:divsChild>
                    <w:div w:id="311175159">
                      <w:marLeft w:val="0"/>
                      <w:marRight w:val="0"/>
                      <w:marTop w:val="0"/>
                      <w:marBottom w:val="0"/>
                      <w:divBdr>
                        <w:top w:val="none" w:sz="0" w:space="0" w:color="auto"/>
                        <w:left w:val="none" w:sz="0" w:space="0" w:color="auto"/>
                        <w:bottom w:val="none" w:sz="0" w:space="0" w:color="auto"/>
                        <w:right w:val="none" w:sz="0" w:space="0" w:color="auto"/>
                      </w:divBdr>
                    </w:div>
                  </w:divsChild>
                </w:div>
                <w:div w:id="406196400">
                  <w:marLeft w:val="0"/>
                  <w:marRight w:val="0"/>
                  <w:marTop w:val="0"/>
                  <w:marBottom w:val="0"/>
                  <w:divBdr>
                    <w:top w:val="none" w:sz="0" w:space="0" w:color="auto"/>
                    <w:left w:val="none" w:sz="0" w:space="0" w:color="auto"/>
                    <w:bottom w:val="none" w:sz="0" w:space="0" w:color="auto"/>
                    <w:right w:val="none" w:sz="0" w:space="0" w:color="auto"/>
                  </w:divBdr>
                  <w:divsChild>
                    <w:div w:id="878974134">
                      <w:marLeft w:val="0"/>
                      <w:marRight w:val="0"/>
                      <w:marTop w:val="0"/>
                      <w:marBottom w:val="0"/>
                      <w:divBdr>
                        <w:top w:val="none" w:sz="0" w:space="0" w:color="auto"/>
                        <w:left w:val="none" w:sz="0" w:space="0" w:color="auto"/>
                        <w:bottom w:val="none" w:sz="0" w:space="0" w:color="auto"/>
                        <w:right w:val="none" w:sz="0" w:space="0" w:color="auto"/>
                      </w:divBdr>
                    </w:div>
                  </w:divsChild>
                </w:div>
                <w:div w:id="1229461909">
                  <w:marLeft w:val="0"/>
                  <w:marRight w:val="0"/>
                  <w:marTop w:val="0"/>
                  <w:marBottom w:val="0"/>
                  <w:divBdr>
                    <w:top w:val="none" w:sz="0" w:space="0" w:color="auto"/>
                    <w:left w:val="none" w:sz="0" w:space="0" w:color="auto"/>
                    <w:bottom w:val="none" w:sz="0" w:space="0" w:color="auto"/>
                    <w:right w:val="none" w:sz="0" w:space="0" w:color="auto"/>
                  </w:divBdr>
                  <w:divsChild>
                    <w:div w:id="1276596909">
                      <w:marLeft w:val="0"/>
                      <w:marRight w:val="0"/>
                      <w:marTop w:val="0"/>
                      <w:marBottom w:val="0"/>
                      <w:divBdr>
                        <w:top w:val="none" w:sz="0" w:space="0" w:color="auto"/>
                        <w:left w:val="none" w:sz="0" w:space="0" w:color="auto"/>
                        <w:bottom w:val="none" w:sz="0" w:space="0" w:color="auto"/>
                        <w:right w:val="none" w:sz="0" w:space="0" w:color="auto"/>
                      </w:divBdr>
                    </w:div>
                  </w:divsChild>
                </w:div>
                <w:div w:id="442186973">
                  <w:marLeft w:val="0"/>
                  <w:marRight w:val="0"/>
                  <w:marTop w:val="0"/>
                  <w:marBottom w:val="0"/>
                  <w:divBdr>
                    <w:top w:val="none" w:sz="0" w:space="0" w:color="auto"/>
                    <w:left w:val="none" w:sz="0" w:space="0" w:color="auto"/>
                    <w:bottom w:val="none" w:sz="0" w:space="0" w:color="auto"/>
                    <w:right w:val="none" w:sz="0" w:space="0" w:color="auto"/>
                  </w:divBdr>
                  <w:divsChild>
                    <w:div w:id="1913200352">
                      <w:marLeft w:val="0"/>
                      <w:marRight w:val="0"/>
                      <w:marTop w:val="0"/>
                      <w:marBottom w:val="0"/>
                      <w:divBdr>
                        <w:top w:val="none" w:sz="0" w:space="0" w:color="auto"/>
                        <w:left w:val="none" w:sz="0" w:space="0" w:color="auto"/>
                        <w:bottom w:val="none" w:sz="0" w:space="0" w:color="auto"/>
                        <w:right w:val="none" w:sz="0" w:space="0" w:color="auto"/>
                      </w:divBdr>
                    </w:div>
                  </w:divsChild>
                </w:div>
                <w:div w:id="859008935">
                  <w:marLeft w:val="0"/>
                  <w:marRight w:val="0"/>
                  <w:marTop w:val="0"/>
                  <w:marBottom w:val="0"/>
                  <w:divBdr>
                    <w:top w:val="none" w:sz="0" w:space="0" w:color="auto"/>
                    <w:left w:val="none" w:sz="0" w:space="0" w:color="auto"/>
                    <w:bottom w:val="none" w:sz="0" w:space="0" w:color="auto"/>
                    <w:right w:val="none" w:sz="0" w:space="0" w:color="auto"/>
                  </w:divBdr>
                  <w:divsChild>
                    <w:div w:id="262343322">
                      <w:marLeft w:val="0"/>
                      <w:marRight w:val="0"/>
                      <w:marTop w:val="0"/>
                      <w:marBottom w:val="0"/>
                      <w:divBdr>
                        <w:top w:val="none" w:sz="0" w:space="0" w:color="auto"/>
                        <w:left w:val="none" w:sz="0" w:space="0" w:color="auto"/>
                        <w:bottom w:val="none" w:sz="0" w:space="0" w:color="auto"/>
                        <w:right w:val="none" w:sz="0" w:space="0" w:color="auto"/>
                      </w:divBdr>
                    </w:div>
                  </w:divsChild>
                </w:div>
                <w:div w:id="1516846906">
                  <w:marLeft w:val="0"/>
                  <w:marRight w:val="0"/>
                  <w:marTop w:val="0"/>
                  <w:marBottom w:val="0"/>
                  <w:divBdr>
                    <w:top w:val="none" w:sz="0" w:space="0" w:color="auto"/>
                    <w:left w:val="none" w:sz="0" w:space="0" w:color="auto"/>
                    <w:bottom w:val="none" w:sz="0" w:space="0" w:color="auto"/>
                    <w:right w:val="none" w:sz="0" w:space="0" w:color="auto"/>
                  </w:divBdr>
                  <w:divsChild>
                    <w:div w:id="2059281523">
                      <w:marLeft w:val="0"/>
                      <w:marRight w:val="0"/>
                      <w:marTop w:val="0"/>
                      <w:marBottom w:val="0"/>
                      <w:divBdr>
                        <w:top w:val="none" w:sz="0" w:space="0" w:color="auto"/>
                        <w:left w:val="none" w:sz="0" w:space="0" w:color="auto"/>
                        <w:bottom w:val="none" w:sz="0" w:space="0" w:color="auto"/>
                        <w:right w:val="none" w:sz="0" w:space="0" w:color="auto"/>
                      </w:divBdr>
                    </w:div>
                  </w:divsChild>
                </w:div>
                <w:div w:id="2026596585">
                  <w:marLeft w:val="0"/>
                  <w:marRight w:val="0"/>
                  <w:marTop w:val="0"/>
                  <w:marBottom w:val="0"/>
                  <w:divBdr>
                    <w:top w:val="none" w:sz="0" w:space="0" w:color="auto"/>
                    <w:left w:val="none" w:sz="0" w:space="0" w:color="auto"/>
                    <w:bottom w:val="none" w:sz="0" w:space="0" w:color="auto"/>
                    <w:right w:val="none" w:sz="0" w:space="0" w:color="auto"/>
                  </w:divBdr>
                  <w:divsChild>
                    <w:div w:id="655573200">
                      <w:marLeft w:val="0"/>
                      <w:marRight w:val="0"/>
                      <w:marTop w:val="0"/>
                      <w:marBottom w:val="0"/>
                      <w:divBdr>
                        <w:top w:val="none" w:sz="0" w:space="0" w:color="auto"/>
                        <w:left w:val="none" w:sz="0" w:space="0" w:color="auto"/>
                        <w:bottom w:val="none" w:sz="0" w:space="0" w:color="auto"/>
                        <w:right w:val="none" w:sz="0" w:space="0" w:color="auto"/>
                      </w:divBdr>
                    </w:div>
                  </w:divsChild>
                </w:div>
                <w:div w:id="1708026295">
                  <w:marLeft w:val="0"/>
                  <w:marRight w:val="0"/>
                  <w:marTop w:val="0"/>
                  <w:marBottom w:val="0"/>
                  <w:divBdr>
                    <w:top w:val="none" w:sz="0" w:space="0" w:color="auto"/>
                    <w:left w:val="none" w:sz="0" w:space="0" w:color="auto"/>
                    <w:bottom w:val="none" w:sz="0" w:space="0" w:color="auto"/>
                    <w:right w:val="none" w:sz="0" w:space="0" w:color="auto"/>
                  </w:divBdr>
                  <w:divsChild>
                    <w:div w:id="1689452833">
                      <w:marLeft w:val="0"/>
                      <w:marRight w:val="0"/>
                      <w:marTop w:val="0"/>
                      <w:marBottom w:val="0"/>
                      <w:divBdr>
                        <w:top w:val="none" w:sz="0" w:space="0" w:color="auto"/>
                        <w:left w:val="none" w:sz="0" w:space="0" w:color="auto"/>
                        <w:bottom w:val="none" w:sz="0" w:space="0" w:color="auto"/>
                        <w:right w:val="none" w:sz="0" w:space="0" w:color="auto"/>
                      </w:divBdr>
                    </w:div>
                  </w:divsChild>
                </w:div>
                <w:div w:id="1766150839">
                  <w:marLeft w:val="0"/>
                  <w:marRight w:val="0"/>
                  <w:marTop w:val="0"/>
                  <w:marBottom w:val="0"/>
                  <w:divBdr>
                    <w:top w:val="none" w:sz="0" w:space="0" w:color="auto"/>
                    <w:left w:val="none" w:sz="0" w:space="0" w:color="auto"/>
                    <w:bottom w:val="none" w:sz="0" w:space="0" w:color="auto"/>
                    <w:right w:val="none" w:sz="0" w:space="0" w:color="auto"/>
                  </w:divBdr>
                  <w:divsChild>
                    <w:div w:id="756825385">
                      <w:marLeft w:val="0"/>
                      <w:marRight w:val="0"/>
                      <w:marTop w:val="0"/>
                      <w:marBottom w:val="0"/>
                      <w:divBdr>
                        <w:top w:val="none" w:sz="0" w:space="0" w:color="auto"/>
                        <w:left w:val="none" w:sz="0" w:space="0" w:color="auto"/>
                        <w:bottom w:val="none" w:sz="0" w:space="0" w:color="auto"/>
                        <w:right w:val="none" w:sz="0" w:space="0" w:color="auto"/>
                      </w:divBdr>
                    </w:div>
                  </w:divsChild>
                </w:div>
                <w:div w:id="1538470307">
                  <w:marLeft w:val="0"/>
                  <w:marRight w:val="0"/>
                  <w:marTop w:val="0"/>
                  <w:marBottom w:val="0"/>
                  <w:divBdr>
                    <w:top w:val="none" w:sz="0" w:space="0" w:color="auto"/>
                    <w:left w:val="none" w:sz="0" w:space="0" w:color="auto"/>
                    <w:bottom w:val="none" w:sz="0" w:space="0" w:color="auto"/>
                    <w:right w:val="none" w:sz="0" w:space="0" w:color="auto"/>
                  </w:divBdr>
                  <w:divsChild>
                    <w:div w:id="1560169113">
                      <w:marLeft w:val="0"/>
                      <w:marRight w:val="0"/>
                      <w:marTop w:val="0"/>
                      <w:marBottom w:val="0"/>
                      <w:divBdr>
                        <w:top w:val="none" w:sz="0" w:space="0" w:color="auto"/>
                        <w:left w:val="none" w:sz="0" w:space="0" w:color="auto"/>
                        <w:bottom w:val="none" w:sz="0" w:space="0" w:color="auto"/>
                        <w:right w:val="none" w:sz="0" w:space="0" w:color="auto"/>
                      </w:divBdr>
                    </w:div>
                  </w:divsChild>
                </w:div>
                <w:div w:id="1120105048">
                  <w:marLeft w:val="0"/>
                  <w:marRight w:val="0"/>
                  <w:marTop w:val="0"/>
                  <w:marBottom w:val="0"/>
                  <w:divBdr>
                    <w:top w:val="none" w:sz="0" w:space="0" w:color="auto"/>
                    <w:left w:val="none" w:sz="0" w:space="0" w:color="auto"/>
                    <w:bottom w:val="none" w:sz="0" w:space="0" w:color="auto"/>
                    <w:right w:val="none" w:sz="0" w:space="0" w:color="auto"/>
                  </w:divBdr>
                  <w:divsChild>
                    <w:div w:id="133610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38912">
          <w:marLeft w:val="0"/>
          <w:marRight w:val="0"/>
          <w:marTop w:val="0"/>
          <w:marBottom w:val="0"/>
          <w:divBdr>
            <w:top w:val="none" w:sz="0" w:space="0" w:color="auto"/>
            <w:left w:val="none" w:sz="0" w:space="0" w:color="auto"/>
            <w:bottom w:val="none" w:sz="0" w:space="0" w:color="auto"/>
            <w:right w:val="none" w:sz="0" w:space="0" w:color="auto"/>
          </w:divBdr>
        </w:div>
        <w:div w:id="1073966111">
          <w:marLeft w:val="0"/>
          <w:marRight w:val="0"/>
          <w:marTop w:val="0"/>
          <w:marBottom w:val="0"/>
          <w:divBdr>
            <w:top w:val="none" w:sz="0" w:space="0" w:color="auto"/>
            <w:left w:val="none" w:sz="0" w:space="0" w:color="auto"/>
            <w:bottom w:val="none" w:sz="0" w:space="0" w:color="auto"/>
            <w:right w:val="none" w:sz="0" w:space="0" w:color="auto"/>
          </w:divBdr>
        </w:div>
        <w:div w:id="151915852">
          <w:marLeft w:val="0"/>
          <w:marRight w:val="0"/>
          <w:marTop w:val="0"/>
          <w:marBottom w:val="0"/>
          <w:divBdr>
            <w:top w:val="none" w:sz="0" w:space="0" w:color="auto"/>
            <w:left w:val="none" w:sz="0" w:space="0" w:color="auto"/>
            <w:bottom w:val="none" w:sz="0" w:space="0" w:color="auto"/>
            <w:right w:val="none" w:sz="0" w:space="0" w:color="auto"/>
          </w:divBdr>
        </w:div>
        <w:div w:id="698773244">
          <w:marLeft w:val="0"/>
          <w:marRight w:val="0"/>
          <w:marTop w:val="0"/>
          <w:marBottom w:val="0"/>
          <w:divBdr>
            <w:top w:val="none" w:sz="0" w:space="0" w:color="auto"/>
            <w:left w:val="none" w:sz="0" w:space="0" w:color="auto"/>
            <w:bottom w:val="none" w:sz="0" w:space="0" w:color="auto"/>
            <w:right w:val="none" w:sz="0" w:space="0" w:color="auto"/>
          </w:divBdr>
        </w:div>
        <w:div w:id="1885750380">
          <w:marLeft w:val="0"/>
          <w:marRight w:val="0"/>
          <w:marTop w:val="0"/>
          <w:marBottom w:val="0"/>
          <w:divBdr>
            <w:top w:val="none" w:sz="0" w:space="0" w:color="auto"/>
            <w:left w:val="none" w:sz="0" w:space="0" w:color="auto"/>
            <w:bottom w:val="none" w:sz="0" w:space="0" w:color="auto"/>
            <w:right w:val="none" w:sz="0" w:space="0" w:color="auto"/>
          </w:divBdr>
        </w:div>
        <w:div w:id="2057775865">
          <w:marLeft w:val="0"/>
          <w:marRight w:val="0"/>
          <w:marTop w:val="0"/>
          <w:marBottom w:val="0"/>
          <w:divBdr>
            <w:top w:val="none" w:sz="0" w:space="0" w:color="auto"/>
            <w:left w:val="none" w:sz="0" w:space="0" w:color="auto"/>
            <w:bottom w:val="none" w:sz="0" w:space="0" w:color="auto"/>
            <w:right w:val="none" w:sz="0" w:space="0" w:color="auto"/>
          </w:divBdr>
        </w:div>
        <w:div w:id="958217279">
          <w:marLeft w:val="0"/>
          <w:marRight w:val="0"/>
          <w:marTop w:val="0"/>
          <w:marBottom w:val="0"/>
          <w:divBdr>
            <w:top w:val="none" w:sz="0" w:space="0" w:color="auto"/>
            <w:left w:val="none" w:sz="0" w:space="0" w:color="auto"/>
            <w:bottom w:val="none" w:sz="0" w:space="0" w:color="auto"/>
            <w:right w:val="none" w:sz="0" w:space="0" w:color="auto"/>
          </w:divBdr>
        </w:div>
        <w:div w:id="348071558">
          <w:marLeft w:val="0"/>
          <w:marRight w:val="0"/>
          <w:marTop w:val="0"/>
          <w:marBottom w:val="0"/>
          <w:divBdr>
            <w:top w:val="none" w:sz="0" w:space="0" w:color="auto"/>
            <w:left w:val="none" w:sz="0" w:space="0" w:color="auto"/>
            <w:bottom w:val="none" w:sz="0" w:space="0" w:color="auto"/>
            <w:right w:val="none" w:sz="0" w:space="0" w:color="auto"/>
          </w:divBdr>
          <w:divsChild>
            <w:div w:id="1386369410">
              <w:marLeft w:val="-75"/>
              <w:marRight w:val="0"/>
              <w:marTop w:val="30"/>
              <w:marBottom w:val="30"/>
              <w:divBdr>
                <w:top w:val="none" w:sz="0" w:space="0" w:color="auto"/>
                <w:left w:val="none" w:sz="0" w:space="0" w:color="auto"/>
                <w:bottom w:val="none" w:sz="0" w:space="0" w:color="auto"/>
                <w:right w:val="none" w:sz="0" w:space="0" w:color="auto"/>
              </w:divBdr>
              <w:divsChild>
                <w:div w:id="776679153">
                  <w:marLeft w:val="0"/>
                  <w:marRight w:val="0"/>
                  <w:marTop w:val="0"/>
                  <w:marBottom w:val="0"/>
                  <w:divBdr>
                    <w:top w:val="none" w:sz="0" w:space="0" w:color="auto"/>
                    <w:left w:val="none" w:sz="0" w:space="0" w:color="auto"/>
                    <w:bottom w:val="none" w:sz="0" w:space="0" w:color="auto"/>
                    <w:right w:val="none" w:sz="0" w:space="0" w:color="auto"/>
                  </w:divBdr>
                  <w:divsChild>
                    <w:div w:id="1665935164">
                      <w:marLeft w:val="0"/>
                      <w:marRight w:val="0"/>
                      <w:marTop w:val="0"/>
                      <w:marBottom w:val="0"/>
                      <w:divBdr>
                        <w:top w:val="none" w:sz="0" w:space="0" w:color="auto"/>
                        <w:left w:val="none" w:sz="0" w:space="0" w:color="auto"/>
                        <w:bottom w:val="none" w:sz="0" w:space="0" w:color="auto"/>
                        <w:right w:val="none" w:sz="0" w:space="0" w:color="auto"/>
                      </w:divBdr>
                    </w:div>
                  </w:divsChild>
                </w:div>
                <w:div w:id="691538750">
                  <w:marLeft w:val="0"/>
                  <w:marRight w:val="0"/>
                  <w:marTop w:val="0"/>
                  <w:marBottom w:val="0"/>
                  <w:divBdr>
                    <w:top w:val="none" w:sz="0" w:space="0" w:color="auto"/>
                    <w:left w:val="none" w:sz="0" w:space="0" w:color="auto"/>
                    <w:bottom w:val="none" w:sz="0" w:space="0" w:color="auto"/>
                    <w:right w:val="none" w:sz="0" w:space="0" w:color="auto"/>
                  </w:divBdr>
                  <w:divsChild>
                    <w:div w:id="1975408924">
                      <w:marLeft w:val="0"/>
                      <w:marRight w:val="0"/>
                      <w:marTop w:val="0"/>
                      <w:marBottom w:val="0"/>
                      <w:divBdr>
                        <w:top w:val="none" w:sz="0" w:space="0" w:color="auto"/>
                        <w:left w:val="none" w:sz="0" w:space="0" w:color="auto"/>
                        <w:bottom w:val="none" w:sz="0" w:space="0" w:color="auto"/>
                        <w:right w:val="none" w:sz="0" w:space="0" w:color="auto"/>
                      </w:divBdr>
                    </w:div>
                  </w:divsChild>
                </w:div>
                <w:div w:id="2053846758">
                  <w:marLeft w:val="0"/>
                  <w:marRight w:val="0"/>
                  <w:marTop w:val="0"/>
                  <w:marBottom w:val="0"/>
                  <w:divBdr>
                    <w:top w:val="none" w:sz="0" w:space="0" w:color="auto"/>
                    <w:left w:val="none" w:sz="0" w:space="0" w:color="auto"/>
                    <w:bottom w:val="none" w:sz="0" w:space="0" w:color="auto"/>
                    <w:right w:val="none" w:sz="0" w:space="0" w:color="auto"/>
                  </w:divBdr>
                  <w:divsChild>
                    <w:div w:id="1112942701">
                      <w:marLeft w:val="0"/>
                      <w:marRight w:val="0"/>
                      <w:marTop w:val="0"/>
                      <w:marBottom w:val="0"/>
                      <w:divBdr>
                        <w:top w:val="none" w:sz="0" w:space="0" w:color="auto"/>
                        <w:left w:val="none" w:sz="0" w:space="0" w:color="auto"/>
                        <w:bottom w:val="none" w:sz="0" w:space="0" w:color="auto"/>
                        <w:right w:val="none" w:sz="0" w:space="0" w:color="auto"/>
                      </w:divBdr>
                    </w:div>
                  </w:divsChild>
                </w:div>
                <w:div w:id="876045662">
                  <w:marLeft w:val="0"/>
                  <w:marRight w:val="0"/>
                  <w:marTop w:val="0"/>
                  <w:marBottom w:val="0"/>
                  <w:divBdr>
                    <w:top w:val="none" w:sz="0" w:space="0" w:color="auto"/>
                    <w:left w:val="none" w:sz="0" w:space="0" w:color="auto"/>
                    <w:bottom w:val="none" w:sz="0" w:space="0" w:color="auto"/>
                    <w:right w:val="none" w:sz="0" w:space="0" w:color="auto"/>
                  </w:divBdr>
                  <w:divsChild>
                    <w:div w:id="695539234">
                      <w:marLeft w:val="0"/>
                      <w:marRight w:val="0"/>
                      <w:marTop w:val="0"/>
                      <w:marBottom w:val="0"/>
                      <w:divBdr>
                        <w:top w:val="none" w:sz="0" w:space="0" w:color="auto"/>
                        <w:left w:val="none" w:sz="0" w:space="0" w:color="auto"/>
                        <w:bottom w:val="none" w:sz="0" w:space="0" w:color="auto"/>
                        <w:right w:val="none" w:sz="0" w:space="0" w:color="auto"/>
                      </w:divBdr>
                    </w:div>
                  </w:divsChild>
                </w:div>
                <w:div w:id="1285380046">
                  <w:marLeft w:val="0"/>
                  <w:marRight w:val="0"/>
                  <w:marTop w:val="0"/>
                  <w:marBottom w:val="0"/>
                  <w:divBdr>
                    <w:top w:val="none" w:sz="0" w:space="0" w:color="auto"/>
                    <w:left w:val="none" w:sz="0" w:space="0" w:color="auto"/>
                    <w:bottom w:val="none" w:sz="0" w:space="0" w:color="auto"/>
                    <w:right w:val="none" w:sz="0" w:space="0" w:color="auto"/>
                  </w:divBdr>
                  <w:divsChild>
                    <w:div w:id="1860775197">
                      <w:marLeft w:val="0"/>
                      <w:marRight w:val="0"/>
                      <w:marTop w:val="0"/>
                      <w:marBottom w:val="0"/>
                      <w:divBdr>
                        <w:top w:val="none" w:sz="0" w:space="0" w:color="auto"/>
                        <w:left w:val="none" w:sz="0" w:space="0" w:color="auto"/>
                        <w:bottom w:val="none" w:sz="0" w:space="0" w:color="auto"/>
                        <w:right w:val="none" w:sz="0" w:space="0" w:color="auto"/>
                      </w:divBdr>
                    </w:div>
                  </w:divsChild>
                </w:div>
                <w:div w:id="2029717281">
                  <w:marLeft w:val="0"/>
                  <w:marRight w:val="0"/>
                  <w:marTop w:val="0"/>
                  <w:marBottom w:val="0"/>
                  <w:divBdr>
                    <w:top w:val="none" w:sz="0" w:space="0" w:color="auto"/>
                    <w:left w:val="none" w:sz="0" w:space="0" w:color="auto"/>
                    <w:bottom w:val="none" w:sz="0" w:space="0" w:color="auto"/>
                    <w:right w:val="none" w:sz="0" w:space="0" w:color="auto"/>
                  </w:divBdr>
                  <w:divsChild>
                    <w:div w:id="269170561">
                      <w:marLeft w:val="0"/>
                      <w:marRight w:val="0"/>
                      <w:marTop w:val="0"/>
                      <w:marBottom w:val="0"/>
                      <w:divBdr>
                        <w:top w:val="none" w:sz="0" w:space="0" w:color="auto"/>
                        <w:left w:val="none" w:sz="0" w:space="0" w:color="auto"/>
                        <w:bottom w:val="none" w:sz="0" w:space="0" w:color="auto"/>
                        <w:right w:val="none" w:sz="0" w:space="0" w:color="auto"/>
                      </w:divBdr>
                    </w:div>
                  </w:divsChild>
                </w:div>
                <w:div w:id="673144262">
                  <w:marLeft w:val="0"/>
                  <w:marRight w:val="0"/>
                  <w:marTop w:val="0"/>
                  <w:marBottom w:val="0"/>
                  <w:divBdr>
                    <w:top w:val="none" w:sz="0" w:space="0" w:color="auto"/>
                    <w:left w:val="none" w:sz="0" w:space="0" w:color="auto"/>
                    <w:bottom w:val="none" w:sz="0" w:space="0" w:color="auto"/>
                    <w:right w:val="none" w:sz="0" w:space="0" w:color="auto"/>
                  </w:divBdr>
                  <w:divsChild>
                    <w:div w:id="296424157">
                      <w:marLeft w:val="0"/>
                      <w:marRight w:val="0"/>
                      <w:marTop w:val="0"/>
                      <w:marBottom w:val="0"/>
                      <w:divBdr>
                        <w:top w:val="none" w:sz="0" w:space="0" w:color="auto"/>
                        <w:left w:val="none" w:sz="0" w:space="0" w:color="auto"/>
                        <w:bottom w:val="none" w:sz="0" w:space="0" w:color="auto"/>
                        <w:right w:val="none" w:sz="0" w:space="0" w:color="auto"/>
                      </w:divBdr>
                    </w:div>
                  </w:divsChild>
                </w:div>
                <w:div w:id="797987768">
                  <w:marLeft w:val="0"/>
                  <w:marRight w:val="0"/>
                  <w:marTop w:val="0"/>
                  <w:marBottom w:val="0"/>
                  <w:divBdr>
                    <w:top w:val="none" w:sz="0" w:space="0" w:color="auto"/>
                    <w:left w:val="none" w:sz="0" w:space="0" w:color="auto"/>
                    <w:bottom w:val="none" w:sz="0" w:space="0" w:color="auto"/>
                    <w:right w:val="none" w:sz="0" w:space="0" w:color="auto"/>
                  </w:divBdr>
                  <w:divsChild>
                    <w:div w:id="208037796">
                      <w:marLeft w:val="0"/>
                      <w:marRight w:val="0"/>
                      <w:marTop w:val="0"/>
                      <w:marBottom w:val="0"/>
                      <w:divBdr>
                        <w:top w:val="none" w:sz="0" w:space="0" w:color="auto"/>
                        <w:left w:val="none" w:sz="0" w:space="0" w:color="auto"/>
                        <w:bottom w:val="none" w:sz="0" w:space="0" w:color="auto"/>
                        <w:right w:val="none" w:sz="0" w:space="0" w:color="auto"/>
                      </w:divBdr>
                    </w:div>
                  </w:divsChild>
                </w:div>
                <w:div w:id="1915429303">
                  <w:marLeft w:val="0"/>
                  <w:marRight w:val="0"/>
                  <w:marTop w:val="0"/>
                  <w:marBottom w:val="0"/>
                  <w:divBdr>
                    <w:top w:val="none" w:sz="0" w:space="0" w:color="auto"/>
                    <w:left w:val="none" w:sz="0" w:space="0" w:color="auto"/>
                    <w:bottom w:val="none" w:sz="0" w:space="0" w:color="auto"/>
                    <w:right w:val="none" w:sz="0" w:space="0" w:color="auto"/>
                  </w:divBdr>
                  <w:divsChild>
                    <w:div w:id="1500387719">
                      <w:marLeft w:val="0"/>
                      <w:marRight w:val="0"/>
                      <w:marTop w:val="0"/>
                      <w:marBottom w:val="0"/>
                      <w:divBdr>
                        <w:top w:val="none" w:sz="0" w:space="0" w:color="auto"/>
                        <w:left w:val="none" w:sz="0" w:space="0" w:color="auto"/>
                        <w:bottom w:val="none" w:sz="0" w:space="0" w:color="auto"/>
                        <w:right w:val="none" w:sz="0" w:space="0" w:color="auto"/>
                      </w:divBdr>
                    </w:div>
                  </w:divsChild>
                </w:div>
                <w:div w:id="478426761">
                  <w:marLeft w:val="0"/>
                  <w:marRight w:val="0"/>
                  <w:marTop w:val="0"/>
                  <w:marBottom w:val="0"/>
                  <w:divBdr>
                    <w:top w:val="none" w:sz="0" w:space="0" w:color="auto"/>
                    <w:left w:val="none" w:sz="0" w:space="0" w:color="auto"/>
                    <w:bottom w:val="none" w:sz="0" w:space="0" w:color="auto"/>
                    <w:right w:val="none" w:sz="0" w:space="0" w:color="auto"/>
                  </w:divBdr>
                  <w:divsChild>
                    <w:div w:id="171799541">
                      <w:marLeft w:val="0"/>
                      <w:marRight w:val="0"/>
                      <w:marTop w:val="0"/>
                      <w:marBottom w:val="0"/>
                      <w:divBdr>
                        <w:top w:val="none" w:sz="0" w:space="0" w:color="auto"/>
                        <w:left w:val="none" w:sz="0" w:space="0" w:color="auto"/>
                        <w:bottom w:val="none" w:sz="0" w:space="0" w:color="auto"/>
                        <w:right w:val="none" w:sz="0" w:space="0" w:color="auto"/>
                      </w:divBdr>
                    </w:div>
                  </w:divsChild>
                </w:div>
                <w:div w:id="1800877693">
                  <w:marLeft w:val="0"/>
                  <w:marRight w:val="0"/>
                  <w:marTop w:val="0"/>
                  <w:marBottom w:val="0"/>
                  <w:divBdr>
                    <w:top w:val="none" w:sz="0" w:space="0" w:color="auto"/>
                    <w:left w:val="none" w:sz="0" w:space="0" w:color="auto"/>
                    <w:bottom w:val="none" w:sz="0" w:space="0" w:color="auto"/>
                    <w:right w:val="none" w:sz="0" w:space="0" w:color="auto"/>
                  </w:divBdr>
                  <w:divsChild>
                    <w:div w:id="1314485429">
                      <w:marLeft w:val="0"/>
                      <w:marRight w:val="0"/>
                      <w:marTop w:val="0"/>
                      <w:marBottom w:val="0"/>
                      <w:divBdr>
                        <w:top w:val="none" w:sz="0" w:space="0" w:color="auto"/>
                        <w:left w:val="none" w:sz="0" w:space="0" w:color="auto"/>
                        <w:bottom w:val="none" w:sz="0" w:space="0" w:color="auto"/>
                        <w:right w:val="none" w:sz="0" w:space="0" w:color="auto"/>
                      </w:divBdr>
                    </w:div>
                  </w:divsChild>
                </w:div>
                <w:div w:id="1005671368">
                  <w:marLeft w:val="0"/>
                  <w:marRight w:val="0"/>
                  <w:marTop w:val="0"/>
                  <w:marBottom w:val="0"/>
                  <w:divBdr>
                    <w:top w:val="none" w:sz="0" w:space="0" w:color="auto"/>
                    <w:left w:val="none" w:sz="0" w:space="0" w:color="auto"/>
                    <w:bottom w:val="none" w:sz="0" w:space="0" w:color="auto"/>
                    <w:right w:val="none" w:sz="0" w:space="0" w:color="auto"/>
                  </w:divBdr>
                  <w:divsChild>
                    <w:div w:id="2103450147">
                      <w:marLeft w:val="0"/>
                      <w:marRight w:val="0"/>
                      <w:marTop w:val="0"/>
                      <w:marBottom w:val="0"/>
                      <w:divBdr>
                        <w:top w:val="none" w:sz="0" w:space="0" w:color="auto"/>
                        <w:left w:val="none" w:sz="0" w:space="0" w:color="auto"/>
                        <w:bottom w:val="none" w:sz="0" w:space="0" w:color="auto"/>
                        <w:right w:val="none" w:sz="0" w:space="0" w:color="auto"/>
                      </w:divBdr>
                    </w:div>
                  </w:divsChild>
                </w:div>
                <w:div w:id="624775351">
                  <w:marLeft w:val="0"/>
                  <w:marRight w:val="0"/>
                  <w:marTop w:val="0"/>
                  <w:marBottom w:val="0"/>
                  <w:divBdr>
                    <w:top w:val="none" w:sz="0" w:space="0" w:color="auto"/>
                    <w:left w:val="none" w:sz="0" w:space="0" w:color="auto"/>
                    <w:bottom w:val="none" w:sz="0" w:space="0" w:color="auto"/>
                    <w:right w:val="none" w:sz="0" w:space="0" w:color="auto"/>
                  </w:divBdr>
                  <w:divsChild>
                    <w:div w:id="1070031776">
                      <w:marLeft w:val="0"/>
                      <w:marRight w:val="0"/>
                      <w:marTop w:val="0"/>
                      <w:marBottom w:val="0"/>
                      <w:divBdr>
                        <w:top w:val="none" w:sz="0" w:space="0" w:color="auto"/>
                        <w:left w:val="none" w:sz="0" w:space="0" w:color="auto"/>
                        <w:bottom w:val="none" w:sz="0" w:space="0" w:color="auto"/>
                        <w:right w:val="none" w:sz="0" w:space="0" w:color="auto"/>
                      </w:divBdr>
                    </w:div>
                  </w:divsChild>
                </w:div>
                <w:div w:id="321737940">
                  <w:marLeft w:val="0"/>
                  <w:marRight w:val="0"/>
                  <w:marTop w:val="0"/>
                  <w:marBottom w:val="0"/>
                  <w:divBdr>
                    <w:top w:val="none" w:sz="0" w:space="0" w:color="auto"/>
                    <w:left w:val="none" w:sz="0" w:space="0" w:color="auto"/>
                    <w:bottom w:val="none" w:sz="0" w:space="0" w:color="auto"/>
                    <w:right w:val="none" w:sz="0" w:space="0" w:color="auto"/>
                  </w:divBdr>
                  <w:divsChild>
                    <w:div w:id="500629628">
                      <w:marLeft w:val="0"/>
                      <w:marRight w:val="0"/>
                      <w:marTop w:val="0"/>
                      <w:marBottom w:val="0"/>
                      <w:divBdr>
                        <w:top w:val="none" w:sz="0" w:space="0" w:color="auto"/>
                        <w:left w:val="none" w:sz="0" w:space="0" w:color="auto"/>
                        <w:bottom w:val="none" w:sz="0" w:space="0" w:color="auto"/>
                        <w:right w:val="none" w:sz="0" w:space="0" w:color="auto"/>
                      </w:divBdr>
                    </w:div>
                  </w:divsChild>
                </w:div>
                <w:div w:id="1742436329">
                  <w:marLeft w:val="0"/>
                  <w:marRight w:val="0"/>
                  <w:marTop w:val="0"/>
                  <w:marBottom w:val="0"/>
                  <w:divBdr>
                    <w:top w:val="none" w:sz="0" w:space="0" w:color="auto"/>
                    <w:left w:val="none" w:sz="0" w:space="0" w:color="auto"/>
                    <w:bottom w:val="none" w:sz="0" w:space="0" w:color="auto"/>
                    <w:right w:val="none" w:sz="0" w:space="0" w:color="auto"/>
                  </w:divBdr>
                  <w:divsChild>
                    <w:div w:id="1976787494">
                      <w:marLeft w:val="0"/>
                      <w:marRight w:val="0"/>
                      <w:marTop w:val="0"/>
                      <w:marBottom w:val="0"/>
                      <w:divBdr>
                        <w:top w:val="none" w:sz="0" w:space="0" w:color="auto"/>
                        <w:left w:val="none" w:sz="0" w:space="0" w:color="auto"/>
                        <w:bottom w:val="none" w:sz="0" w:space="0" w:color="auto"/>
                        <w:right w:val="none" w:sz="0" w:space="0" w:color="auto"/>
                      </w:divBdr>
                    </w:div>
                  </w:divsChild>
                </w:div>
                <w:div w:id="1459492408">
                  <w:marLeft w:val="0"/>
                  <w:marRight w:val="0"/>
                  <w:marTop w:val="0"/>
                  <w:marBottom w:val="0"/>
                  <w:divBdr>
                    <w:top w:val="none" w:sz="0" w:space="0" w:color="auto"/>
                    <w:left w:val="none" w:sz="0" w:space="0" w:color="auto"/>
                    <w:bottom w:val="none" w:sz="0" w:space="0" w:color="auto"/>
                    <w:right w:val="none" w:sz="0" w:space="0" w:color="auto"/>
                  </w:divBdr>
                  <w:divsChild>
                    <w:div w:id="1603296338">
                      <w:marLeft w:val="0"/>
                      <w:marRight w:val="0"/>
                      <w:marTop w:val="0"/>
                      <w:marBottom w:val="0"/>
                      <w:divBdr>
                        <w:top w:val="none" w:sz="0" w:space="0" w:color="auto"/>
                        <w:left w:val="none" w:sz="0" w:space="0" w:color="auto"/>
                        <w:bottom w:val="none" w:sz="0" w:space="0" w:color="auto"/>
                        <w:right w:val="none" w:sz="0" w:space="0" w:color="auto"/>
                      </w:divBdr>
                    </w:div>
                  </w:divsChild>
                </w:div>
                <w:div w:id="1368800199">
                  <w:marLeft w:val="0"/>
                  <w:marRight w:val="0"/>
                  <w:marTop w:val="0"/>
                  <w:marBottom w:val="0"/>
                  <w:divBdr>
                    <w:top w:val="none" w:sz="0" w:space="0" w:color="auto"/>
                    <w:left w:val="none" w:sz="0" w:space="0" w:color="auto"/>
                    <w:bottom w:val="none" w:sz="0" w:space="0" w:color="auto"/>
                    <w:right w:val="none" w:sz="0" w:space="0" w:color="auto"/>
                  </w:divBdr>
                  <w:divsChild>
                    <w:div w:id="1798329459">
                      <w:marLeft w:val="0"/>
                      <w:marRight w:val="0"/>
                      <w:marTop w:val="0"/>
                      <w:marBottom w:val="0"/>
                      <w:divBdr>
                        <w:top w:val="none" w:sz="0" w:space="0" w:color="auto"/>
                        <w:left w:val="none" w:sz="0" w:space="0" w:color="auto"/>
                        <w:bottom w:val="none" w:sz="0" w:space="0" w:color="auto"/>
                        <w:right w:val="none" w:sz="0" w:space="0" w:color="auto"/>
                      </w:divBdr>
                    </w:div>
                  </w:divsChild>
                </w:div>
                <w:div w:id="30808471">
                  <w:marLeft w:val="0"/>
                  <w:marRight w:val="0"/>
                  <w:marTop w:val="0"/>
                  <w:marBottom w:val="0"/>
                  <w:divBdr>
                    <w:top w:val="none" w:sz="0" w:space="0" w:color="auto"/>
                    <w:left w:val="none" w:sz="0" w:space="0" w:color="auto"/>
                    <w:bottom w:val="none" w:sz="0" w:space="0" w:color="auto"/>
                    <w:right w:val="none" w:sz="0" w:space="0" w:color="auto"/>
                  </w:divBdr>
                  <w:divsChild>
                    <w:div w:id="1222860226">
                      <w:marLeft w:val="0"/>
                      <w:marRight w:val="0"/>
                      <w:marTop w:val="0"/>
                      <w:marBottom w:val="0"/>
                      <w:divBdr>
                        <w:top w:val="none" w:sz="0" w:space="0" w:color="auto"/>
                        <w:left w:val="none" w:sz="0" w:space="0" w:color="auto"/>
                        <w:bottom w:val="none" w:sz="0" w:space="0" w:color="auto"/>
                        <w:right w:val="none" w:sz="0" w:space="0" w:color="auto"/>
                      </w:divBdr>
                    </w:div>
                  </w:divsChild>
                </w:div>
                <w:div w:id="1335840110">
                  <w:marLeft w:val="0"/>
                  <w:marRight w:val="0"/>
                  <w:marTop w:val="0"/>
                  <w:marBottom w:val="0"/>
                  <w:divBdr>
                    <w:top w:val="none" w:sz="0" w:space="0" w:color="auto"/>
                    <w:left w:val="none" w:sz="0" w:space="0" w:color="auto"/>
                    <w:bottom w:val="none" w:sz="0" w:space="0" w:color="auto"/>
                    <w:right w:val="none" w:sz="0" w:space="0" w:color="auto"/>
                  </w:divBdr>
                  <w:divsChild>
                    <w:div w:id="968509147">
                      <w:marLeft w:val="0"/>
                      <w:marRight w:val="0"/>
                      <w:marTop w:val="0"/>
                      <w:marBottom w:val="0"/>
                      <w:divBdr>
                        <w:top w:val="none" w:sz="0" w:space="0" w:color="auto"/>
                        <w:left w:val="none" w:sz="0" w:space="0" w:color="auto"/>
                        <w:bottom w:val="none" w:sz="0" w:space="0" w:color="auto"/>
                        <w:right w:val="none" w:sz="0" w:space="0" w:color="auto"/>
                      </w:divBdr>
                    </w:div>
                  </w:divsChild>
                </w:div>
                <w:div w:id="10882132">
                  <w:marLeft w:val="0"/>
                  <w:marRight w:val="0"/>
                  <w:marTop w:val="0"/>
                  <w:marBottom w:val="0"/>
                  <w:divBdr>
                    <w:top w:val="none" w:sz="0" w:space="0" w:color="auto"/>
                    <w:left w:val="none" w:sz="0" w:space="0" w:color="auto"/>
                    <w:bottom w:val="none" w:sz="0" w:space="0" w:color="auto"/>
                    <w:right w:val="none" w:sz="0" w:space="0" w:color="auto"/>
                  </w:divBdr>
                  <w:divsChild>
                    <w:div w:id="107938209">
                      <w:marLeft w:val="0"/>
                      <w:marRight w:val="0"/>
                      <w:marTop w:val="0"/>
                      <w:marBottom w:val="0"/>
                      <w:divBdr>
                        <w:top w:val="none" w:sz="0" w:space="0" w:color="auto"/>
                        <w:left w:val="none" w:sz="0" w:space="0" w:color="auto"/>
                        <w:bottom w:val="none" w:sz="0" w:space="0" w:color="auto"/>
                        <w:right w:val="none" w:sz="0" w:space="0" w:color="auto"/>
                      </w:divBdr>
                    </w:div>
                  </w:divsChild>
                </w:div>
                <w:div w:id="1556357838">
                  <w:marLeft w:val="0"/>
                  <w:marRight w:val="0"/>
                  <w:marTop w:val="0"/>
                  <w:marBottom w:val="0"/>
                  <w:divBdr>
                    <w:top w:val="none" w:sz="0" w:space="0" w:color="auto"/>
                    <w:left w:val="none" w:sz="0" w:space="0" w:color="auto"/>
                    <w:bottom w:val="none" w:sz="0" w:space="0" w:color="auto"/>
                    <w:right w:val="none" w:sz="0" w:space="0" w:color="auto"/>
                  </w:divBdr>
                  <w:divsChild>
                    <w:div w:id="1996376945">
                      <w:marLeft w:val="0"/>
                      <w:marRight w:val="0"/>
                      <w:marTop w:val="0"/>
                      <w:marBottom w:val="0"/>
                      <w:divBdr>
                        <w:top w:val="none" w:sz="0" w:space="0" w:color="auto"/>
                        <w:left w:val="none" w:sz="0" w:space="0" w:color="auto"/>
                        <w:bottom w:val="none" w:sz="0" w:space="0" w:color="auto"/>
                        <w:right w:val="none" w:sz="0" w:space="0" w:color="auto"/>
                      </w:divBdr>
                    </w:div>
                  </w:divsChild>
                </w:div>
                <w:div w:id="930353800">
                  <w:marLeft w:val="0"/>
                  <w:marRight w:val="0"/>
                  <w:marTop w:val="0"/>
                  <w:marBottom w:val="0"/>
                  <w:divBdr>
                    <w:top w:val="none" w:sz="0" w:space="0" w:color="auto"/>
                    <w:left w:val="none" w:sz="0" w:space="0" w:color="auto"/>
                    <w:bottom w:val="none" w:sz="0" w:space="0" w:color="auto"/>
                    <w:right w:val="none" w:sz="0" w:space="0" w:color="auto"/>
                  </w:divBdr>
                  <w:divsChild>
                    <w:div w:id="1232430118">
                      <w:marLeft w:val="0"/>
                      <w:marRight w:val="0"/>
                      <w:marTop w:val="0"/>
                      <w:marBottom w:val="0"/>
                      <w:divBdr>
                        <w:top w:val="none" w:sz="0" w:space="0" w:color="auto"/>
                        <w:left w:val="none" w:sz="0" w:space="0" w:color="auto"/>
                        <w:bottom w:val="none" w:sz="0" w:space="0" w:color="auto"/>
                        <w:right w:val="none" w:sz="0" w:space="0" w:color="auto"/>
                      </w:divBdr>
                    </w:div>
                  </w:divsChild>
                </w:div>
                <w:div w:id="1671637046">
                  <w:marLeft w:val="0"/>
                  <w:marRight w:val="0"/>
                  <w:marTop w:val="0"/>
                  <w:marBottom w:val="0"/>
                  <w:divBdr>
                    <w:top w:val="none" w:sz="0" w:space="0" w:color="auto"/>
                    <w:left w:val="none" w:sz="0" w:space="0" w:color="auto"/>
                    <w:bottom w:val="none" w:sz="0" w:space="0" w:color="auto"/>
                    <w:right w:val="none" w:sz="0" w:space="0" w:color="auto"/>
                  </w:divBdr>
                  <w:divsChild>
                    <w:div w:id="1962882171">
                      <w:marLeft w:val="0"/>
                      <w:marRight w:val="0"/>
                      <w:marTop w:val="0"/>
                      <w:marBottom w:val="0"/>
                      <w:divBdr>
                        <w:top w:val="none" w:sz="0" w:space="0" w:color="auto"/>
                        <w:left w:val="none" w:sz="0" w:space="0" w:color="auto"/>
                        <w:bottom w:val="none" w:sz="0" w:space="0" w:color="auto"/>
                        <w:right w:val="none" w:sz="0" w:space="0" w:color="auto"/>
                      </w:divBdr>
                    </w:div>
                  </w:divsChild>
                </w:div>
                <w:div w:id="466779645">
                  <w:marLeft w:val="0"/>
                  <w:marRight w:val="0"/>
                  <w:marTop w:val="0"/>
                  <w:marBottom w:val="0"/>
                  <w:divBdr>
                    <w:top w:val="none" w:sz="0" w:space="0" w:color="auto"/>
                    <w:left w:val="none" w:sz="0" w:space="0" w:color="auto"/>
                    <w:bottom w:val="none" w:sz="0" w:space="0" w:color="auto"/>
                    <w:right w:val="none" w:sz="0" w:space="0" w:color="auto"/>
                  </w:divBdr>
                  <w:divsChild>
                    <w:div w:id="964043212">
                      <w:marLeft w:val="0"/>
                      <w:marRight w:val="0"/>
                      <w:marTop w:val="0"/>
                      <w:marBottom w:val="0"/>
                      <w:divBdr>
                        <w:top w:val="none" w:sz="0" w:space="0" w:color="auto"/>
                        <w:left w:val="none" w:sz="0" w:space="0" w:color="auto"/>
                        <w:bottom w:val="none" w:sz="0" w:space="0" w:color="auto"/>
                        <w:right w:val="none" w:sz="0" w:space="0" w:color="auto"/>
                      </w:divBdr>
                    </w:div>
                  </w:divsChild>
                </w:div>
                <w:div w:id="821460618">
                  <w:marLeft w:val="0"/>
                  <w:marRight w:val="0"/>
                  <w:marTop w:val="0"/>
                  <w:marBottom w:val="0"/>
                  <w:divBdr>
                    <w:top w:val="none" w:sz="0" w:space="0" w:color="auto"/>
                    <w:left w:val="none" w:sz="0" w:space="0" w:color="auto"/>
                    <w:bottom w:val="none" w:sz="0" w:space="0" w:color="auto"/>
                    <w:right w:val="none" w:sz="0" w:space="0" w:color="auto"/>
                  </w:divBdr>
                  <w:divsChild>
                    <w:div w:id="17631451">
                      <w:marLeft w:val="0"/>
                      <w:marRight w:val="0"/>
                      <w:marTop w:val="0"/>
                      <w:marBottom w:val="0"/>
                      <w:divBdr>
                        <w:top w:val="none" w:sz="0" w:space="0" w:color="auto"/>
                        <w:left w:val="none" w:sz="0" w:space="0" w:color="auto"/>
                        <w:bottom w:val="none" w:sz="0" w:space="0" w:color="auto"/>
                        <w:right w:val="none" w:sz="0" w:space="0" w:color="auto"/>
                      </w:divBdr>
                    </w:div>
                  </w:divsChild>
                </w:div>
                <w:div w:id="1360086187">
                  <w:marLeft w:val="0"/>
                  <w:marRight w:val="0"/>
                  <w:marTop w:val="0"/>
                  <w:marBottom w:val="0"/>
                  <w:divBdr>
                    <w:top w:val="none" w:sz="0" w:space="0" w:color="auto"/>
                    <w:left w:val="none" w:sz="0" w:space="0" w:color="auto"/>
                    <w:bottom w:val="none" w:sz="0" w:space="0" w:color="auto"/>
                    <w:right w:val="none" w:sz="0" w:space="0" w:color="auto"/>
                  </w:divBdr>
                  <w:divsChild>
                    <w:div w:id="879438830">
                      <w:marLeft w:val="0"/>
                      <w:marRight w:val="0"/>
                      <w:marTop w:val="0"/>
                      <w:marBottom w:val="0"/>
                      <w:divBdr>
                        <w:top w:val="none" w:sz="0" w:space="0" w:color="auto"/>
                        <w:left w:val="none" w:sz="0" w:space="0" w:color="auto"/>
                        <w:bottom w:val="none" w:sz="0" w:space="0" w:color="auto"/>
                        <w:right w:val="none" w:sz="0" w:space="0" w:color="auto"/>
                      </w:divBdr>
                    </w:div>
                  </w:divsChild>
                </w:div>
                <w:div w:id="2106459408">
                  <w:marLeft w:val="0"/>
                  <w:marRight w:val="0"/>
                  <w:marTop w:val="0"/>
                  <w:marBottom w:val="0"/>
                  <w:divBdr>
                    <w:top w:val="none" w:sz="0" w:space="0" w:color="auto"/>
                    <w:left w:val="none" w:sz="0" w:space="0" w:color="auto"/>
                    <w:bottom w:val="none" w:sz="0" w:space="0" w:color="auto"/>
                    <w:right w:val="none" w:sz="0" w:space="0" w:color="auto"/>
                  </w:divBdr>
                  <w:divsChild>
                    <w:div w:id="1905751655">
                      <w:marLeft w:val="0"/>
                      <w:marRight w:val="0"/>
                      <w:marTop w:val="0"/>
                      <w:marBottom w:val="0"/>
                      <w:divBdr>
                        <w:top w:val="none" w:sz="0" w:space="0" w:color="auto"/>
                        <w:left w:val="none" w:sz="0" w:space="0" w:color="auto"/>
                        <w:bottom w:val="none" w:sz="0" w:space="0" w:color="auto"/>
                        <w:right w:val="none" w:sz="0" w:space="0" w:color="auto"/>
                      </w:divBdr>
                    </w:div>
                  </w:divsChild>
                </w:div>
                <w:div w:id="1934388912">
                  <w:marLeft w:val="0"/>
                  <w:marRight w:val="0"/>
                  <w:marTop w:val="0"/>
                  <w:marBottom w:val="0"/>
                  <w:divBdr>
                    <w:top w:val="none" w:sz="0" w:space="0" w:color="auto"/>
                    <w:left w:val="none" w:sz="0" w:space="0" w:color="auto"/>
                    <w:bottom w:val="none" w:sz="0" w:space="0" w:color="auto"/>
                    <w:right w:val="none" w:sz="0" w:space="0" w:color="auto"/>
                  </w:divBdr>
                  <w:divsChild>
                    <w:div w:id="798646422">
                      <w:marLeft w:val="0"/>
                      <w:marRight w:val="0"/>
                      <w:marTop w:val="0"/>
                      <w:marBottom w:val="0"/>
                      <w:divBdr>
                        <w:top w:val="none" w:sz="0" w:space="0" w:color="auto"/>
                        <w:left w:val="none" w:sz="0" w:space="0" w:color="auto"/>
                        <w:bottom w:val="none" w:sz="0" w:space="0" w:color="auto"/>
                        <w:right w:val="none" w:sz="0" w:space="0" w:color="auto"/>
                      </w:divBdr>
                    </w:div>
                  </w:divsChild>
                </w:div>
                <w:div w:id="228612408">
                  <w:marLeft w:val="0"/>
                  <w:marRight w:val="0"/>
                  <w:marTop w:val="0"/>
                  <w:marBottom w:val="0"/>
                  <w:divBdr>
                    <w:top w:val="none" w:sz="0" w:space="0" w:color="auto"/>
                    <w:left w:val="none" w:sz="0" w:space="0" w:color="auto"/>
                    <w:bottom w:val="none" w:sz="0" w:space="0" w:color="auto"/>
                    <w:right w:val="none" w:sz="0" w:space="0" w:color="auto"/>
                  </w:divBdr>
                  <w:divsChild>
                    <w:div w:id="1872641732">
                      <w:marLeft w:val="0"/>
                      <w:marRight w:val="0"/>
                      <w:marTop w:val="0"/>
                      <w:marBottom w:val="0"/>
                      <w:divBdr>
                        <w:top w:val="none" w:sz="0" w:space="0" w:color="auto"/>
                        <w:left w:val="none" w:sz="0" w:space="0" w:color="auto"/>
                        <w:bottom w:val="none" w:sz="0" w:space="0" w:color="auto"/>
                        <w:right w:val="none" w:sz="0" w:space="0" w:color="auto"/>
                      </w:divBdr>
                    </w:div>
                  </w:divsChild>
                </w:div>
                <w:div w:id="1806897205">
                  <w:marLeft w:val="0"/>
                  <w:marRight w:val="0"/>
                  <w:marTop w:val="0"/>
                  <w:marBottom w:val="0"/>
                  <w:divBdr>
                    <w:top w:val="none" w:sz="0" w:space="0" w:color="auto"/>
                    <w:left w:val="none" w:sz="0" w:space="0" w:color="auto"/>
                    <w:bottom w:val="none" w:sz="0" w:space="0" w:color="auto"/>
                    <w:right w:val="none" w:sz="0" w:space="0" w:color="auto"/>
                  </w:divBdr>
                  <w:divsChild>
                    <w:div w:id="1759521584">
                      <w:marLeft w:val="0"/>
                      <w:marRight w:val="0"/>
                      <w:marTop w:val="0"/>
                      <w:marBottom w:val="0"/>
                      <w:divBdr>
                        <w:top w:val="none" w:sz="0" w:space="0" w:color="auto"/>
                        <w:left w:val="none" w:sz="0" w:space="0" w:color="auto"/>
                        <w:bottom w:val="none" w:sz="0" w:space="0" w:color="auto"/>
                        <w:right w:val="none" w:sz="0" w:space="0" w:color="auto"/>
                      </w:divBdr>
                    </w:div>
                  </w:divsChild>
                </w:div>
                <w:div w:id="812941264">
                  <w:marLeft w:val="0"/>
                  <w:marRight w:val="0"/>
                  <w:marTop w:val="0"/>
                  <w:marBottom w:val="0"/>
                  <w:divBdr>
                    <w:top w:val="none" w:sz="0" w:space="0" w:color="auto"/>
                    <w:left w:val="none" w:sz="0" w:space="0" w:color="auto"/>
                    <w:bottom w:val="none" w:sz="0" w:space="0" w:color="auto"/>
                    <w:right w:val="none" w:sz="0" w:space="0" w:color="auto"/>
                  </w:divBdr>
                  <w:divsChild>
                    <w:div w:id="1155339810">
                      <w:marLeft w:val="0"/>
                      <w:marRight w:val="0"/>
                      <w:marTop w:val="0"/>
                      <w:marBottom w:val="0"/>
                      <w:divBdr>
                        <w:top w:val="none" w:sz="0" w:space="0" w:color="auto"/>
                        <w:left w:val="none" w:sz="0" w:space="0" w:color="auto"/>
                        <w:bottom w:val="none" w:sz="0" w:space="0" w:color="auto"/>
                        <w:right w:val="none" w:sz="0" w:space="0" w:color="auto"/>
                      </w:divBdr>
                    </w:div>
                  </w:divsChild>
                </w:div>
                <w:div w:id="315886859">
                  <w:marLeft w:val="0"/>
                  <w:marRight w:val="0"/>
                  <w:marTop w:val="0"/>
                  <w:marBottom w:val="0"/>
                  <w:divBdr>
                    <w:top w:val="none" w:sz="0" w:space="0" w:color="auto"/>
                    <w:left w:val="none" w:sz="0" w:space="0" w:color="auto"/>
                    <w:bottom w:val="none" w:sz="0" w:space="0" w:color="auto"/>
                    <w:right w:val="none" w:sz="0" w:space="0" w:color="auto"/>
                  </w:divBdr>
                  <w:divsChild>
                    <w:div w:id="2056201242">
                      <w:marLeft w:val="0"/>
                      <w:marRight w:val="0"/>
                      <w:marTop w:val="0"/>
                      <w:marBottom w:val="0"/>
                      <w:divBdr>
                        <w:top w:val="none" w:sz="0" w:space="0" w:color="auto"/>
                        <w:left w:val="none" w:sz="0" w:space="0" w:color="auto"/>
                        <w:bottom w:val="none" w:sz="0" w:space="0" w:color="auto"/>
                        <w:right w:val="none" w:sz="0" w:space="0" w:color="auto"/>
                      </w:divBdr>
                    </w:div>
                  </w:divsChild>
                </w:div>
                <w:div w:id="1636065397">
                  <w:marLeft w:val="0"/>
                  <w:marRight w:val="0"/>
                  <w:marTop w:val="0"/>
                  <w:marBottom w:val="0"/>
                  <w:divBdr>
                    <w:top w:val="none" w:sz="0" w:space="0" w:color="auto"/>
                    <w:left w:val="none" w:sz="0" w:space="0" w:color="auto"/>
                    <w:bottom w:val="none" w:sz="0" w:space="0" w:color="auto"/>
                    <w:right w:val="none" w:sz="0" w:space="0" w:color="auto"/>
                  </w:divBdr>
                  <w:divsChild>
                    <w:div w:id="207277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487731">
          <w:marLeft w:val="0"/>
          <w:marRight w:val="0"/>
          <w:marTop w:val="0"/>
          <w:marBottom w:val="0"/>
          <w:divBdr>
            <w:top w:val="none" w:sz="0" w:space="0" w:color="auto"/>
            <w:left w:val="none" w:sz="0" w:space="0" w:color="auto"/>
            <w:bottom w:val="none" w:sz="0" w:space="0" w:color="auto"/>
            <w:right w:val="none" w:sz="0" w:space="0" w:color="auto"/>
          </w:divBdr>
        </w:div>
        <w:div w:id="555974220">
          <w:marLeft w:val="0"/>
          <w:marRight w:val="0"/>
          <w:marTop w:val="0"/>
          <w:marBottom w:val="0"/>
          <w:divBdr>
            <w:top w:val="none" w:sz="0" w:space="0" w:color="auto"/>
            <w:left w:val="none" w:sz="0" w:space="0" w:color="auto"/>
            <w:bottom w:val="none" w:sz="0" w:space="0" w:color="auto"/>
            <w:right w:val="none" w:sz="0" w:space="0" w:color="auto"/>
          </w:divBdr>
        </w:div>
        <w:div w:id="1202014090">
          <w:marLeft w:val="0"/>
          <w:marRight w:val="0"/>
          <w:marTop w:val="0"/>
          <w:marBottom w:val="0"/>
          <w:divBdr>
            <w:top w:val="none" w:sz="0" w:space="0" w:color="auto"/>
            <w:left w:val="none" w:sz="0" w:space="0" w:color="auto"/>
            <w:bottom w:val="none" w:sz="0" w:space="0" w:color="auto"/>
            <w:right w:val="none" w:sz="0" w:space="0" w:color="auto"/>
          </w:divBdr>
        </w:div>
        <w:div w:id="1641837944">
          <w:marLeft w:val="0"/>
          <w:marRight w:val="0"/>
          <w:marTop w:val="0"/>
          <w:marBottom w:val="0"/>
          <w:divBdr>
            <w:top w:val="none" w:sz="0" w:space="0" w:color="auto"/>
            <w:left w:val="none" w:sz="0" w:space="0" w:color="auto"/>
            <w:bottom w:val="none" w:sz="0" w:space="0" w:color="auto"/>
            <w:right w:val="none" w:sz="0" w:space="0" w:color="auto"/>
          </w:divBdr>
        </w:div>
        <w:div w:id="896550617">
          <w:marLeft w:val="0"/>
          <w:marRight w:val="0"/>
          <w:marTop w:val="0"/>
          <w:marBottom w:val="0"/>
          <w:divBdr>
            <w:top w:val="none" w:sz="0" w:space="0" w:color="auto"/>
            <w:left w:val="none" w:sz="0" w:space="0" w:color="auto"/>
            <w:bottom w:val="none" w:sz="0" w:space="0" w:color="auto"/>
            <w:right w:val="none" w:sz="0" w:space="0" w:color="auto"/>
          </w:divBdr>
        </w:div>
        <w:div w:id="1473401775">
          <w:marLeft w:val="0"/>
          <w:marRight w:val="0"/>
          <w:marTop w:val="0"/>
          <w:marBottom w:val="0"/>
          <w:divBdr>
            <w:top w:val="none" w:sz="0" w:space="0" w:color="auto"/>
            <w:left w:val="none" w:sz="0" w:space="0" w:color="auto"/>
            <w:bottom w:val="none" w:sz="0" w:space="0" w:color="auto"/>
            <w:right w:val="none" w:sz="0" w:space="0" w:color="auto"/>
          </w:divBdr>
        </w:div>
        <w:div w:id="1985356200">
          <w:marLeft w:val="0"/>
          <w:marRight w:val="0"/>
          <w:marTop w:val="0"/>
          <w:marBottom w:val="0"/>
          <w:divBdr>
            <w:top w:val="none" w:sz="0" w:space="0" w:color="auto"/>
            <w:left w:val="none" w:sz="0" w:space="0" w:color="auto"/>
            <w:bottom w:val="none" w:sz="0" w:space="0" w:color="auto"/>
            <w:right w:val="none" w:sz="0" w:space="0" w:color="auto"/>
          </w:divBdr>
        </w:div>
        <w:div w:id="1165361961">
          <w:marLeft w:val="0"/>
          <w:marRight w:val="0"/>
          <w:marTop w:val="0"/>
          <w:marBottom w:val="0"/>
          <w:divBdr>
            <w:top w:val="none" w:sz="0" w:space="0" w:color="auto"/>
            <w:left w:val="none" w:sz="0" w:space="0" w:color="auto"/>
            <w:bottom w:val="none" w:sz="0" w:space="0" w:color="auto"/>
            <w:right w:val="none" w:sz="0" w:space="0" w:color="auto"/>
          </w:divBdr>
        </w:div>
        <w:div w:id="850993012">
          <w:marLeft w:val="0"/>
          <w:marRight w:val="0"/>
          <w:marTop w:val="0"/>
          <w:marBottom w:val="0"/>
          <w:divBdr>
            <w:top w:val="none" w:sz="0" w:space="0" w:color="auto"/>
            <w:left w:val="none" w:sz="0" w:space="0" w:color="auto"/>
            <w:bottom w:val="none" w:sz="0" w:space="0" w:color="auto"/>
            <w:right w:val="none" w:sz="0" w:space="0" w:color="auto"/>
          </w:divBdr>
        </w:div>
        <w:div w:id="1143931496">
          <w:marLeft w:val="0"/>
          <w:marRight w:val="0"/>
          <w:marTop w:val="0"/>
          <w:marBottom w:val="0"/>
          <w:divBdr>
            <w:top w:val="none" w:sz="0" w:space="0" w:color="auto"/>
            <w:left w:val="none" w:sz="0" w:space="0" w:color="auto"/>
            <w:bottom w:val="none" w:sz="0" w:space="0" w:color="auto"/>
            <w:right w:val="none" w:sz="0" w:space="0" w:color="auto"/>
          </w:divBdr>
        </w:div>
        <w:div w:id="1202471880">
          <w:marLeft w:val="0"/>
          <w:marRight w:val="0"/>
          <w:marTop w:val="0"/>
          <w:marBottom w:val="0"/>
          <w:divBdr>
            <w:top w:val="none" w:sz="0" w:space="0" w:color="auto"/>
            <w:left w:val="none" w:sz="0" w:space="0" w:color="auto"/>
            <w:bottom w:val="none" w:sz="0" w:space="0" w:color="auto"/>
            <w:right w:val="none" w:sz="0" w:space="0" w:color="auto"/>
          </w:divBdr>
        </w:div>
        <w:div w:id="1951623327">
          <w:marLeft w:val="0"/>
          <w:marRight w:val="0"/>
          <w:marTop w:val="0"/>
          <w:marBottom w:val="0"/>
          <w:divBdr>
            <w:top w:val="none" w:sz="0" w:space="0" w:color="auto"/>
            <w:left w:val="none" w:sz="0" w:space="0" w:color="auto"/>
            <w:bottom w:val="none" w:sz="0" w:space="0" w:color="auto"/>
            <w:right w:val="none" w:sz="0" w:space="0" w:color="auto"/>
          </w:divBdr>
        </w:div>
        <w:div w:id="922254856">
          <w:marLeft w:val="0"/>
          <w:marRight w:val="0"/>
          <w:marTop w:val="0"/>
          <w:marBottom w:val="0"/>
          <w:divBdr>
            <w:top w:val="none" w:sz="0" w:space="0" w:color="auto"/>
            <w:left w:val="none" w:sz="0" w:space="0" w:color="auto"/>
            <w:bottom w:val="none" w:sz="0" w:space="0" w:color="auto"/>
            <w:right w:val="none" w:sz="0" w:space="0" w:color="auto"/>
          </w:divBdr>
        </w:div>
        <w:div w:id="568688559">
          <w:marLeft w:val="0"/>
          <w:marRight w:val="0"/>
          <w:marTop w:val="0"/>
          <w:marBottom w:val="0"/>
          <w:divBdr>
            <w:top w:val="none" w:sz="0" w:space="0" w:color="auto"/>
            <w:left w:val="none" w:sz="0" w:space="0" w:color="auto"/>
            <w:bottom w:val="none" w:sz="0" w:space="0" w:color="auto"/>
            <w:right w:val="none" w:sz="0" w:space="0" w:color="auto"/>
          </w:divBdr>
        </w:div>
        <w:div w:id="1873499246">
          <w:marLeft w:val="0"/>
          <w:marRight w:val="0"/>
          <w:marTop w:val="0"/>
          <w:marBottom w:val="0"/>
          <w:divBdr>
            <w:top w:val="none" w:sz="0" w:space="0" w:color="auto"/>
            <w:left w:val="none" w:sz="0" w:space="0" w:color="auto"/>
            <w:bottom w:val="none" w:sz="0" w:space="0" w:color="auto"/>
            <w:right w:val="none" w:sz="0" w:space="0" w:color="auto"/>
          </w:divBdr>
          <w:divsChild>
            <w:div w:id="2017687353">
              <w:marLeft w:val="-75"/>
              <w:marRight w:val="0"/>
              <w:marTop w:val="30"/>
              <w:marBottom w:val="30"/>
              <w:divBdr>
                <w:top w:val="none" w:sz="0" w:space="0" w:color="auto"/>
                <w:left w:val="none" w:sz="0" w:space="0" w:color="auto"/>
                <w:bottom w:val="none" w:sz="0" w:space="0" w:color="auto"/>
                <w:right w:val="none" w:sz="0" w:space="0" w:color="auto"/>
              </w:divBdr>
              <w:divsChild>
                <w:div w:id="739594349">
                  <w:marLeft w:val="0"/>
                  <w:marRight w:val="0"/>
                  <w:marTop w:val="0"/>
                  <w:marBottom w:val="0"/>
                  <w:divBdr>
                    <w:top w:val="none" w:sz="0" w:space="0" w:color="auto"/>
                    <w:left w:val="none" w:sz="0" w:space="0" w:color="auto"/>
                    <w:bottom w:val="none" w:sz="0" w:space="0" w:color="auto"/>
                    <w:right w:val="none" w:sz="0" w:space="0" w:color="auto"/>
                  </w:divBdr>
                  <w:divsChild>
                    <w:div w:id="2008358088">
                      <w:marLeft w:val="0"/>
                      <w:marRight w:val="0"/>
                      <w:marTop w:val="0"/>
                      <w:marBottom w:val="0"/>
                      <w:divBdr>
                        <w:top w:val="none" w:sz="0" w:space="0" w:color="auto"/>
                        <w:left w:val="none" w:sz="0" w:space="0" w:color="auto"/>
                        <w:bottom w:val="none" w:sz="0" w:space="0" w:color="auto"/>
                        <w:right w:val="none" w:sz="0" w:space="0" w:color="auto"/>
                      </w:divBdr>
                    </w:div>
                  </w:divsChild>
                </w:div>
                <w:div w:id="673151293">
                  <w:marLeft w:val="0"/>
                  <w:marRight w:val="0"/>
                  <w:marTop w:val="0"/>
                  <w:marBottom w:val="0"/>
                  <w:divBdr>
                    <w:top w:val="none" w:sz="0" w:space="0" w:color="auto"/>
                    <w:left w:val="none" w:sz="0" w:space="0" w:color="auto"/>
                    <w:bottom w:val="none" w:sz="0" w:space="0" w:color="auto"/>
                    <w:right w:val="none" w:sz="0" w:space="0" w:color="auto"/>
                  </w:divBdr>
                  <w:divsChild>
                    <w:div w:id="413015383">
                      <w:marLeft w:val="0"/>
                      <w:marRight w:val="0"/>
                      <w:marTop w:val="0"/>
                      <w:marBottom w:val="0"/>
                      <w:divBdr>
                        <w:top w:val="none" w:sz="0" w:space="0" w:color="auto"/>
                        <w:left w:val="none" w:sz="0" w:space="0" w:color="auto"/>
                        <w:bottom w:val="none" w:sz="0" w:space="0" w:color="auto"/>
                        <w:right w:val="none" w:sz="0" w:space="0" w:color="auto"/>
                      </w:divBdr>
                    </w:div>
                  </w:divsChild>
                </w:div>
                <w:div w:id="1987969052">
                  <w:marLeft w:val="0"/>
                  <w:marRight w:val="0"/>
                  <w:marTop w:val="0"/>
                  <w:marBottom w:val="0"/>
                  <w:divBdr>
                    <w:top w:val="none" w:sz="0" w:space="0" w:color="auto"/>
                    <w:left w:val="none" w:sz="0" w:space="0" w:color="auto"/>
                    <w:bottom w:val="none" w:sz="0" w:space="0" w:color="auto"/>
                    <w:right w:val="none" w:sz="0" w:space="0" w:color="auto"/>
                  </w:divBdr>
                  <w:divsChild>
                    <w:div w:id="970553122">
                      <w:marLeft w:val="0"/>
                      <w:marRight w:val="0"/>
                      <w:marTop w:val="0"/>
                      <w:marBottom w:val="0"/>
                      <w:divBdr>
                        <w:top w:val="none" w:sz="0" w:space="0" w:color="auto"/>
                        <w:left w:val="none" w:sz="0" w:space="0" w:color="auto"/>
                        <w:bottom w:val="none" w:sz="0" w:space="0" w:color="auto"/>
                        <w:right w:val="none" w:sz="0" w:space="0" w:color="auto"/>
                      </w:divBdr>
                    </w:div>
                  </w:divsChild>
                </w:div>
                <w:div w:id="1270429825">
                  <w:marLeft w:val="0"/>
                  <w:marRight w:val="0"/>
                  <w:marTop w:val="0"/>
                  <w:marBottom w:val="0"/>
                  <w:divBdr>
                    <w:top w:val="none" w:sz="0" w:space="0" w:color="auto"/>
                    <w:left w:val="none" w:sz="0" w:space="0" w:color="auto"/>
                    <w:bottom w:val="none" w:sz="0" w:space="0" w:color="auto"/>
                    <w:right w:val="none" w:sz="0" w:space="0" w:color="auto"/>
                  </w:divBdr>
                  <w:divsChild>
                    <w:div w:id="828406404">
                      <w:marLeft w:val="0"/>
                      <w:marRight w:val="0"/>
                      <w:marTop w:val="0"/>
                      <w:marBottom w:val="0"/>
                      <w:divBdr>
                        <w:top w:val="none" w:sz="0" w:space="0" w:color="auto"/>
                        <w:left w:val="none" w:sz="0" w:space="0" w:color="auto"/>
                        <w:bottom w:val="none" w:sz="0" w:space="0" w:color="auto"/>
                        <w:right w:val="none" w:sz="0" w:space="0" w:color="auto"/>
                      </w:divBdr>
                    </w:div>
                  </w:divsChild>
                </w:div>
                <w:div w:id="452408968">
                  <w:marLeft w:val="0"/>
                  <w:marRight w:val="0"/>
                  <w:marTop w:val="0"/>
                  <w:marBottom w:val="0"/>
                  <w:divBdr>
                    <w:top w:val="none" w:sz="0" w:space="0" w:color="auto"/>
                    <w:left w:val="none" w:sz="0" w:space="0" w:color="auto"/>
                    <w:bottom w:val="none" w:sz="0" w:space="0" w:color="auto"/>
                    <w:right w:val="none" w:sz="0" w:space="0" w:color="auto"/>
                  </w:divBdr>
                  <w:divsChild>
                    <w:div w:id="1076903958">
                      <w:marLeft w:val="0"/>
                      <w:marRight w:val="0"/>
                      <w:marTop w:val="0"/>
                      <w:marBottom w:val="0"/>
                      <w:divBdr>
                        <w:top w:val="none" w:sz="0" w:space="0" w:color="auto"/>
                        <w:left w:val="none" w:sz="0" w:space="0" w:color="auto"/>
                        <w:bottom w:val="none" w:sz="0" w:space="0" w:color="auto"/>
                        <w:right w:val="none" w:sz="0" w:space="0" w:color="auto"/>
                      </w:divBdr>
                    </w:div>
                  </w:divsChild>
                </w:div>
                <w:div w:id="901335560">
                  <w:marLeft w:val="0"/>
                  <w:marRight w:val="0"/>
                  <w:marTop w:val="0"/>
                  <w:marBottom w:val="0"/>
                  <w:divBdr>
                    <w:top w:val="none" w:sz="0" w:space="0" w:color="auto"/>
                    <w:left w:val="none" w:sz="0" w:space="0" w:color="auto"/>
                    <w:bottom w:val="none" w:sz="0" w:space="0" w:color="auto"/>
                    <w:right w:val="none" w:sz="0" w:space="0" w:color="auto"/>
                  </w:divBdr>
                  <w:divsChild>
                    <w:div w:id="326127840">
                      <w:marLeft w:val="0"/>
                      <w:marRight w:val="0"/>
                      <w:marTop w:val="0"/>
                      <w:marBottom w:val="0"/>
                      <w:divBdr>
                        <w:top w:val="none" w:sz="0" w:space="0" w:color="auto"/>
                        <w:left w:val="none" w:sz="0" w:space="0" w:color="auto"/>
                        <w:bottom w:val="none" w:sz="0" w:space="0" w:color="auto"/>
                        <w:right w:val="none" w:sz="0" w:space="0" w:color="auto"/>
                      </w:divBdr>
                    </w:div>
                  </w:divsChild>
                </w:div>
                <w:div w:id="388891365">
                  <w:marLeft w:val="0"/>
                  <w:marRight w:val="0"/>
                  <w:marTop w:val="0"/>
                  <w:marBottom w:val="0"/>
                  <w:divBdr>
                    <w:top w:val="none" w:sz="0" w:space="0" w:color="auto"/>
                    <w:left w:val="none" w:sz="0" w:space="0" w:color="auto"/>
                    <w:bottom w:val="none" w:sz="0" w:space="0" w:color="auto"/>
                    <w:right w:val="none" w:sz="0" w:space="0" w:color="auto"/>
                  </w:divBdr>
                  <w:divsChild>
                    <w:div w:id="593170747">
                      <w:marLeft w:val="0"/>
                      <w:marRight w:val="0"/>
                      <w:marTop w:val="0"/>
                      <w:marBottom w:val="0"/>
                      <w:divBdr>
                        <w:top w:val="none" w:sz="0" w:space="0" w:color="auto"/>
                        <w:left w:val="none" w:sz="0" w:space="0" w:color="auto"/>
                        <w:bottom w:val="none" w:sz="0" w:space="0" w:color="auto"/>
                        <w:right w:val="none" w:sz="0" w:space="0" w:color="auto"/>
                      </w:divBdr>
                    </w:div>
                  </w:divsChild>
                </w:div>
                <w:div w:id="147673522">
                  <w:marLeft w:val="0"/>
                  <w:marRight w:val="0"/>
                  <w:marTop w:val="0"/>
                  <w:marBottom w:val="0"/>
                  <w:divBdr>
                    <w:top w:val="none" w:sz="0" w:space="0" w:color="auto"/>
                    <w:left w:val="none" w:sz="0" w:space="0" w:color="auto"/>
                    <w:bottom w:val="none" w:sz="0" w:space="0" w:color="auto"/>
                    <w:right w:val="none" w:sz="0" w:space="0" w:color="auto"/>
                  </w:divBdr>
                  <w:divsChild>
                    <w:div w:id="254368327">
                      <w:marLeft w:val="0"/>
                      <w:marRight w:val="0"/>
                      <w:marTop w:val="0"/>
                      <w:marBottom w:val="0"/>
                      <w:divBdr>
                        <w:top w:val="none" w:sz="0" w:space="0" w:color="auto"/>
                        <w:left w:val="none" w:sz="0" w:space="0" w:color="auto"/>
                        <w:bottom w:val="none" w:sz="0" w:space="0" w:color="auto"/>
                        <w:right w:val="none" w:sz="0" w:space="0" w:color="auto"/>
                      </w:divBdr>
                    </w:div>
                  </w:divsChild>
                </w:div>
                <w:div w:id="285548569">
                  <w:marLeft w:val="0"/>
                  <w:marRight w:val="0"/>
                  <w:marTop w:val="0"/>
                  <w:marBottom w:val="0"/>
                  <w:divBdr>
                    <w:top w:val="none" w:sz="0" w:space="0" w:color="auto"/>
                    <w:left w:val="none" w:sz="0" w:space="0" w:color="auto"/>
                    <w:bottom w:val="none" w:sz="0" w:space="0" w:color="auto"/>
                    <w:right w:val="none" w:sz="0" w:space="0" w:color="auto"/>
                  </w:divBdr>
                  <w:divsChild>
                    <w:div w:id="1100642416">
                      <w:marLeft w:val="0"/>
                      <w:marRight w:val="0"/>
                      <w:marTop w:val="0"/>
                      <w:marBottom w:val="0"/>
                      <w:divBdr>
                        <w:top w:val="none" w:sz="0" w:space="0" w:color="auto"/>
                        <w:left w:val="none" w:sz="0" w:space="0" w:color="auto"/>
                        <w:bottom w:val="none" w:sz="0" w:space="0" w:color="auto"/>
                        <w:right w:val="none" w:sz="0" w:space="0" w:color="auto"/>
                      </w:divBdr>
                    </w:div>
                  </w:divsChild>
                </w:div>
                <w:div w:id="273248502">
                  <w:marLeft w:val="0"/>
                  <w:marRight w:val="0"/>
                  <w:marTop w:val="0"/>
                  <w:marBottom w:val="0"/>
                  <w:divBdr>
                    <w:top w:val="none" w:sz="0" w:space="0" w:color="auto"/>
                    <w:left w:val="none" w:sz="0" w:space="0" w:color="auto"/>
                    <w:bottom w:val="none" w:sz="0" w:space="0" w:color="auto"/>
                    <w:right w:val="none" w:sz="0" w:space="0" w:color="auto"/>
                  </w:divBdr>
                  <w:divsChild>
                    <w:div w:id="2081516021">
                      <w:marLeft w:val="0"/>
                      <w:marRight w:val="0"/>
                      <w:marTop w:val="0"/>
                      <w:marBottom w:val="0"/>
                      <w:divBdr>
                        <w:top w:val="none" w:sz="0" w:space="0" w:color="auto"/>
                        <w:left w:val="none" w:sz="0" w:space="0" w:color="auto"/>
                        <w:bottom w:val="none" w:sz="0" w:space="0" w:color="auto"/>
                        <w:right w:val="none" w:sz="0" w:space="0" w:color="auto"/>
                      </w:divBdr>
                    </w:div>
                  </w:divsChild>
                </w:div>
                <w:div w:id="367805434">
                  <w:marLeft w:val="0"/>
                  <w:marRight w:val="0"/>
                  <w:marTop w:val="0"/>
                  <w:marBottom w:val="0"/>
                  <w:divBdr>
                    <w:top w:val="none" w:sz="0" w:space="0" w:color="auto"/>
                    <w:left w:val="none" w:sz="0" w:space="0" w:color="auto"/>
                    <w:bottom w:val="none" w:sz="0" w:space="0" w:color="auto"/>
                    <w:right w:val="none" w:sz="0" w:space="0" w:color="auto"/>
                  </w:divBdr>
                  <w:divsChild>
                    <w:div w:id="643782309">
                      <w:marLeft w:val="0"/>
                      <w:marRight w:val="0"/>
                      <w:marTop w:val="0"/>
                      <w:marBottom w:val="0"/>
                      <w:divBdr>
                        <w:top w:val="none" w:sz="0" w:space="0" w:color="auto"/>
                        <w:left w:val="none" w:sz="0" w:space="0" w:color="auto"/>
                        <w:bottom w:val="none" w:sz="0" w:space="0" w:color="auto"/>
                        <w:right w:val="none" w:sz="0" w:space="0" w:color="auto"/>
                      </w:divBdr>
                    </w:div>
                  </w:divsChild>
                </w:div>
                <w:div w:id="1503936044">
                  <w:marLeft w:val="0"/>
                  <w:marRight w:val="0"/>
                  <w:marTop w:val="0"/>
                  <w:marBottom w:val="0"/>
                  <w:divBdr>
                    <w:top w:val="none" w:sz="0" w:space="0" w:color="auto"/>
                    <w:left w:val="none" w:sz="0" w:space="0" w:color="auto"/>
                    <w:bottom w:val="none" w:sz="0" w:space="0" w:color="auto"/>
                    <w:right w:val="none" w:sz="0" w:space="0" w:color="auto"/>
                  </w:divBdr>
                  <w:divsChild>
                    <w:div w:id="149757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01697">
          <w:marLeft w:val="0"/>
          <w:marRight w:val="0"/>
          <w:marTop w:val="0"/>
          <w:marBottom w:val="0"/>
          <w:divBdr>
            <w:top w:val="none" w:sz="0" w:space="0" w:color="auto"/>
            <w:left w:val="none" w:sz="0" w:space="0" w:color="auto"/>
            <w:bottom w:val="none" w:sz="0" w:space="0" w:color="auto"/>
            <w:right w:val="none" w:sz="0" w:space="0" w:color="auto"/>
          </w:divBdr>
        </w:div>
        <w:div w:id="74716991">
          <w:marLeft w:val="0"/>
          <w:marRight w:val="0"/>
          <w:marTop w:val="0"/>
          <w:marBottom w:val="0"/>
          <w:divBdr>
            <w:top w:val="none" w:sz="0" w:space="0" w:color="auto"/>
            <w:left w:val="none" w:sz="0" w:space="0" w:color="auto"/>
            <w:bottom w:val="none" w:sz="0" w:space="0" w:color="auto"/>
            <w:right w:val="none" w:sz="0" w:space="0" w:color="auto"/>
          </w:divBdr>
        </w:div>
        <w:div w:id="1746756460">
          <w:marLeft w:val="0"/>
          <w:marRight w:val="0"/>
          <w:marTop w:val="0"/>
          <w:marBottom w:val="0"/>
          <w:divBdr>
            <w:top w:val="none" w:sz="0" w:space="0" w:color="auto"/>
            <w:left w:val="none" w:sz="0" w:space="0" w:color="auto"/>
            <w:bottom w:val="none" w:sz="0" w:space="0" w:color="auto"/>
            <w:right w:val="none" w:sz="0" w:space="0" w:color="auto"/>
          </w:divBdr>
        </w:div>
        <w:div w:id="1446652557">
          <w:marLeft w:val="0"/>
          <w:marRight w:val="0"/>
          <w:marTop w:val="0"/>
          <w:marBottom w:val="0"/>
          <w:divBdr>
            <w:top w:val="none" w:sz="0" w:space="0" w:color="auto"/>
            <w:left w:val="none" w:sz="0" w:space="0" w:color="auto"/>
            <w:bottom w:val="none" w:sz="0" w:space="0" w:color="auto"/>
            <w:right w:val="none" w:sz="0" w:space="0" w:color="auto"/>
          </w:divBdr>
        </w:div>
        <w:div w:id="30812916">
          <w:marLeft w:val="0"/>
          <w:marRight w:val="0"/>
          <w:marTop w:val="0"/>
          <w:marBottom w:val="0"/>
          <w:divBdr>
            <w:top w:val="none" w:sz="0" w:space="0" w:color="auto"/>
            <w:left w:val="none" w:sz="0" w:space="0" w:color="auto"/>
            <w:bottom w:val="none" w:sz="0" w:space="0" w:color="auto"/>
            <w:right w:val="none" w:sz="0" w:space="0" w:color="auto"/>
          </w:divBdr>
        </w:div>
        <w:div w:id="1687904235">
          <w:marLeft w:val="0"/>
          <w:marRight w:val="0"/>
          <w:marTop w:val="0"/>
          <w:marBottom w:val="0"/>
          <w:divBdr>
            <w:top w:val="none" w:sz="0" w:space="0" w:color="auto"/>
            <w:left w:val="none" w:sz="0" w:space="0" w:color="auto"/>
            <w:bottom w:val="none" w:sz="0" w:space="0" w:color="auto"/>
            <w:right w:val="none" w:sz="0" w:space="0" w:color="auto"/>
          </w:divBdr>
        </w:div>
        <w:div w:id="1631668893">
          <w:marLeft w:val="0"/>
          <w:marRight w:val="0"/>
          <w:marTop w:val="0"/>
          <w:marBottom w:val="0"/>
          <w:divBdr>
            <w:top w:val="none" w:sz="0" w:space="0" w:color="auto"/>
            <w:left w:val="none" w:sz="0" w:space="0" w:color="auto"/>
            <w:bottom w:val="none" w:sz="0" w:space="0" w:color="auto"/>
            <w:right w:val="none" w:sz="0" w:space="0" w:color="auto"/>
          </w:divBdr>
          <w:divsChild>
            <w:div w:id="429351345">
              <w:marLeft w:val="-75"/>
              <w:marRight w:val="0"/>
              <w:marTop w:val="30"/>
              <w:marBottom w:val="30"/>
              <w:divBdr>
                <w:top w:val="none" w:sz="0" w:space="0" w:color="auto"/>
                <w:left w:val="none" w:sz="0" w:space="0" w:color="auto"/>
                <w:bottom w:val="none" w:sz="0" w:space="0" w:color="auto"/>
                <w:right w:val="none" w:sz="0" w:space="0" w:color="auto"/>
              </w:divBdr>
              <w:divsChild>
                <w:div w:id="375160725">
                  <w:marLeft w:val="0"/>
                  <w:marRight w:val="0"/>
                  <w:marTop w:val="0"/>
                  <w:marBottom w:val="0"/>
                  <w:divBdr>
                    <w:top w:val="none" w:sz="0" w:space="0" w:color="auto"/>
                    <w:left w:val="none" w:sz="0" w:space="0" w:color="auto"/>
                    <w:bottom w:val="none" w:sz="0" w:space="0" w:color="auto"/>
                    <w:right w:val="none" w:sz="0" w:space="0" w:color="auto"/>
                  </w:divBdr>
                  <w:divsChild>
                    <w:div w:id="1698970865">
                      <w:marLeft w:val="0"/>
                      <w:marRight w:val="0"/>
                      <w:marTop w:val="0"/>
                      <w:marBottom w:val="0"/>
                      <w:divBdr>
                        <w:top w:val="none" w:sz="0" w:space="0" w:color="auto"/>
                        <w:left w:val="none" w:sz="0" w:space="0" w:color="auto"/>
                        <w:bottom w:val="none" w:sz="0" w:space="0" w:color="auto"/>
                        <w:right w:val="none" w:sz="0" w:space="0" w:color="auto"/>
                      </w:divBdr>
                    </w:div>
                  </w:divsChild>
                </w:div>
                <w:div w:id="2003583011">
                  <w:marLeft w:val="0"/>
                  <w:marRight w:val="0"/>
                  <w:marTop w:val="0"/>
                  <w:marBottom w:val="0"/>
                  <w:divBdr>
                    <w:top w:val="none" w:sz="0" w:space="0" w:color="auto"/>
                    <w:left w:val="none" w:sz="0" w:space="0" w:color="auto"/>
                    <w:bottom w:val="none" w:sz="0" w:space="0" w:color="auto"/>
                    <w:right w:val="none" w:sz="0" w:space="0" w:color="auto"/>
                  </w:divBdr>
                  <w:divsChild>
                    <w:div w:id="339431309">
                      <w:marLeft w:val="0"/>
                      <w:marRight w:val="0"/>
                      <w:marTop w:val="0"/>
                      <w:marBottom w:val="0"/>
                      <w:divBdr>
                        <w:top w:val="none" w:sz="0" w:space="0" w:color="auto"/>
                        <w:left w:val="none" w:sz="0" w:space="0" w:color="auto"/>
                        <w:bottom w:val="none" w:sz="0" w:space="0" w:color="auto"/>
                        <w:right w:val="none" w:sz="0" w:space="0" w:color="auto"/>
                      </w:divBdr>
                    </w:div>
                  </w:divsChild>
                </w:div>
                <w:div w:id="1690521600">
                  <w:marLeft w:val="0"/>
                  <w:marRight w:val="0"/>
                  <w:marTop w:val="0"/>
                  <w:marBottom w:val="0"/>
                  <w:divBdr>
                    <w:top w:val="none" w:sz="0" w:space="0" w:color="auto"/>
                    <w:left w:val="none" w:sz="0" w:space="0" w:color="auto"/>
                    <w:bottom w:val="none" w:sz="0" w:space="0" w:color="auto"/>
                    <w:right w:val="none" w:sz="0" w:space="0" w:color="auto"/>
                  </w:divBdr>
                  <w:divsChild>
                    <w:div w:id="53767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87443">
          <w:marLeft w:val="0"/>
          <w:marRight w:val="0"/>
          <w:marTop w:val="0"/>
          <w:marBottom w:val="0"/>
          <w:divBdr>
            <w:top w:val="none" w:sz="0" w:space="0" w:color="auto"/>
            <w:left w:val="none" w:sz="0" w:space="0" w:color="auto"/>
            <w:bottom w:val="none" w:sz="0" w:space="0" w:color="auto"/>
            <w:right w:val="none" w:sz="0" w:space="0" w:color="auto"/>
          </w:divBdr>
        </w:div>
        <w:div w:id="2005815188">
          <w:marLeft w:val="0"/>
          <w:marRight w:val="0"/>
          <w:marTop w:val="0"/>
          <w:marBottom w:val="0"/>
          <w:divBdr>
            <w:top w:val="none" w:sz="0" w:space="0" w:color="auto"/>
            <w:left w:val="none" w:sz="0" w:space="0" w:color="auto"/>
            <w:bottom w:val="none" w:sz="0" w:space="0" w:color="auto"/>
            <w:right w:val="none" w:sz="0" w:space="0" w:color="auto"/>
          </w:divBdr>
        </w:div>
        <w:div w:id="173227983">
          <w:marLeft w:val="0"/>
          <w:marRight w:val="0"/>
          <w:marTop w:val="0"/>
          <w:marBottom w:val="0"/>
          <w:divBdr>
            <w:top w:val="none" w:sz="0" w:space="0" w:color="auto"/>
            <w:left w:val="none" w:sz="0" w:space="0" w:color="auto"/>
            <w:bottom w:val="none" w:sz="0" w:space="0" w:color="auto"/>
            <w:right w:val="none" w:sz="0" w:space="0" w:color="auto"/>
          </w:divBdr>
        </w:div>
        <w:div w:id="815683648">
          <w:marLeft w:val="0"/>
          <w:marRight w:val="0"/>
          <w:marTop w:val="0"/>
          <w:marBottom w:val="0"/>
          <w:divBdr>
            <w:top w:val="none" w:sz="0" w:space="0" w:color="auto"/>
            <w:left w:val="none" w:sz="0" w:space="0" w:color="auto"/>
            <w:bottom w:val="none" w:sz="0" w:space="0" w:color="auto"/>
            <w:right w:val="none" w:sz="0" w:space="0" w:color="auto"/>
          </w:divBdr>
          <w:divsChild>
            <w:div w:id="1715883155">
              <w:marLeft w:val="-75"/>
              <w:marRight w:val="0"/>
              <w:marTop w:val="30"/>
              <w:marBottom w:val="30"/>
              <w:divBdr>
                <w:top w:val="none" w:sz="0" w:space="0" w:color="auto"/>
                <w:left w:val="none" w:sz="0" w:space="0" w:color="auto"/>
                <w:bottom w:val="none" w:sz="0" w:space="0" w:color="auto"/>
                <w:right w:val="none" w:sz="0" w:space="0" w:color="auto"/>
              </w:divBdr>
              <w:divsChild>
                <w:div w:id="147481418">
                  <w:marLeft w:val="0"/>
                  <w:marRight w:val="0"/>
                  <w:marTop w:val="0"/>
                  <w:marBottom w:val="0"/>
                  <w:divBdr>
                    <w:top w:val="none" w:sz="0" w:space="0" w:color="auto"/>
                    <w:left w:val="none" w:sz="0" w:space="0" w:color="auto"/>
                    <w:bottom w:val="none" w:sz="0" w:space="0" w:color="auto"/>
                    <w:right w:val="none" w:sz="0" w:space="0" w:color="auto"/>
                  </w:divBdr>
                  <w:divsChild>
                    <w:div w:id="8921264">
                      <w:marLeft w:val="0"/>
                      <w:marRight w:val="0"/>
                      <w:marTop w:val="0"/>
                      <w:marBottom w:val="0"/>
                      <w:divBdr>
                        <w:top w:val="none" w:sz="0" w:space="0" w:color="auto"/>
                        <w:left w:val="none" w:sz="0" w:space="0" w:color="auto"/>
                        <w:bottom w:val="none" w:sz="0" w:space="0" w:color="auto"/>
                        <w:right w:val="none" w:sz="0" w:space="0" w:color="auto"/>
                      </w:divBdr>
                    </w:div>
                  </w:divsChild>
                </w:div>
                <w:div w:id="1273711754">
                  <w:marLeft w:val="0"/>
                  <w:marRight w:val="0"/>
                  <w:marTop w:val="0"/>
                  <w:marBottom w:val="0"/>
                  <w:divBdr>
                    <w:top w:val="none" w:sz="0" w:space="0" w:color="auto"/>
                    <w:left w:val="none" w:sz="0" w:space="0" w:color="auto"/>
                    <w:bottom w:val="none" w:sz="0" w:space="0" w:color="auto"/>
                    <w:right w:val="none" w:sz="0" w:space="0" w:color="auto"/>
                  </w:divBdr>
                  <w:divsChild>
                    <w:div w:id="597756020">
                      <w:marLeft w:val="0"/>
                      <w:marRight w:val="0"/>
                      <w:marTop w:val="0"/>
                      <w:marBottom w:val="0"/>
                      <w:divBdr>
                        <w:top w:val="none" w:sz="0" w:space="0" w:color="auto"/>
                        <w:left w:val="none" w:sz="0" w:space="0" w:color="auto"/>
                        <w:bottom w:val="none" w:sz="0" w:space="0" w:color="auto"/>
                        <w:right w:val="none" w:sz="0" w:space="0" w:color="auto"/>
                      </w:divBdr>
                    </w:div>
                  </w:divsChild>
                </w:div>
                <w:div w:id="1092630427">
                  <w:marLeft w:val="0"/>
                  <w:marRight w:val="0"/>
                  <w:marTop w:val="0"/>
                  <w:marBottom w:val="0"/>
                  <w:divBdr>
                    <w:top w:val="none" w:sz="0" w:space="0" w:color="auto"/>
                    <w:left w:val="none" w:sz="0" w:space="0" w:color="auto"/>
                    <w:bottom w:val="none" w:sz="0" w:space="0" w:color="auto"/>
                    <w:right w:val="none" w:sz="0" w:space="0" w:color="auto"/>
                  </w:divBdr>
                  <w:divsChild>
                    <w:div w:id="1628581736">
                      <w:marLeft w:val="0"/>
                      <w:marRight w:val="0"/>
                      <w:marTop w:val="0"/>
                      <w:marBottom w:val="0"/>
                      <w:divBdr>
                        <w:top w:val="none" w:sz="0" w:space="0" w:color="auto"/>
                        <w:left w:val="none" w:sz="0" w:space="0" w:color="auto"/>
                        <w:bottom w:val="none" w:sz="0" w:space="0" w:color="auto"/>
                        <w:right w:val="none" w:sz="0" w:space="0" w:color="auto"/>
                      </w:divBdr>
                    </w:div>
                  </w:divsChild>
                </w:div>
                <w:div w:id="1691569168">
                  <w:marLeft w:val="0"/>
                  <w:marRight w:val="0"/>
                  <w:marTop w:val="0"/>
                  <w:marBottom w:val="0"/>
                  <w:divBdr>
                    <w:top w:val="none" w:sz="0" w:space="0" w:color="auto"/>
                    <w:left w:val="none" w:sz="0" w:space="0" w:color="auto"/>
                    <w:bottom w:val="none" w:sz="0" w:space="0" w:color="auto"/>
                    <w:right w:val="none" w:sz="0" w:space="0" w:color="auto"/>
                  </w:divBdr>
                  <w:divsChild>
                    <w:div w:id="1117331060">
                      <w:marLeft w:val="0"/>
                      <w:marRight w:val="0"/>
                      <w:marTop w:val="0"/>
                      <w:marBottom w:val="0"/>
                      <w:divBdr>
                        <w:top w:val="none" w:sz="0" w:space="0" w:color="auto"/>
                        <w:left w:val="none" w:sz="0" w:space="0" w:color="auto"/>
                        <w:bottom w:val="none" w:sz="0" w:space="0" w:color="auto"/>
                        <w:right w:val="none" w:sz="0" w:space="0" w:color="auto"/>
                      </w:divBdr>
                    </w:div>
                  </w:divsChild>
                </w:div>
                <w:div w:id="245919935">
                  <w:marLeft w:val="0"/>
                  <w:marRight w:val="0"/>
                  <w:marTop w:val="0"/>
                  <w:marBottom w:val="0"/>
                  <w:divBdr>
                    <w:top w:val="none" w:sz="0" w:space="0" w:color="auto"/>
                    <w:left w:val="none" w:sz="0" w:space="0" w:color="auto"/>
                    <w:bottom w:val="none" w:sz="0" w:space="0" w:color="auto"/>
                    <w:right w:val="none" w:sz="0" w:space="0" w:color="auto"/>
                  </w:divBdr>
                  <w:divsChild>
                    <w:div w:id="542911595">
                      <w:marLeft w:val="0"/>
                      <w:marRight w:val="0"/>
                      <w:marTop w:val="0"/>
                      <w:marBottom w:val="0"/>
                      <w:divBdr>
                        <w:top w:val="none" w:sz="0" w:space="0" w:color="auto"/>
                        <w:left w:val="none" w:sz="0" w:space="0" w:color="auto"/>
                        <w:bottom w:val="none" w:sz="0" w:space="0" w:color="auto"/>
                        <w:right w:val="none" w:sz="0" w:space="0" w:color="auto"/>
                      </w:divBdr>
                    </w:div>
                  </w:divsChild>
                </w:div>
                <w:div w:id="966399193">
                  <w:marLeft w:val="0"/>
                  <w:marRight w:val="0"/>
                  <w:marTop w:val="0"/>
                  <w:marBottom w:val="0"/>
                  <w:divBdr>
                    <w:top w:val="none" w:sz="0" w:space="0" w:color="auto"/>
                    <w:left w:val="none" w:sz="0" w:space="0" w:color="auto"/>
                    <w:bottom w:val="none" w:sz="0" w:space="0" w:color="auto"/>
                    <w:right w:val="none" w:sz="0" w:space="0" w:color="auto"/>
                  </w:divBdr>
                  <w:divsChild>
                    <w:div w:id="1735808057">
                      <w:marLeft w:val="0"/>
                      <w:marRight w:val="0"/>
                      <w:marTop w:val="0"/>
                      <w:marBottom w:val="0"/>
                      <w:divBdr>
                        <w:top w:val="none" w:sz="0" w:space="0" w:color="auto"/>
                        <w:left w:val="none" w:sz="0" w:space="0" w:color="auto"/>
                        <w:bottom w:val="none" w:sz="0" w:space="0" w:color="auto"/>
                        <w:right w:val="none" w:sz="0" w:space="0" w:color="auto"/>
                      </w:divBdr>
                    </w:div>
                  </w:divsChild>
                </w:div>
                <w:div w:id="708065666">
                  <w:marLeft w:val="0"/>
                  <w:marRight w:val="0"/>
                  <w:marTop w:val="0"/>
                  <w:marBottom w:val="0"/>
                  <w:divBdr>
                    <w:top w:val="none" w:sz="0" w:space="0" w:color="auto"/>
                    <w:left w:val="none" w:sz="0" w:space="0" w:color="auto"/>
                    <w:bottom w:val="none" w:sz="0" w:space="0" w:color="auto"/>
                    <w:right w:val="none" w:sz="0" w:space="0" w:color="auto"/>
                  </w:divBdr>
                  <w:divsChild>
                    <w:div w:id="1613249551">
                      <w:marLeft w:val="0"/>
                      <w:marRight w:val="0"/>
                      <w:marTop w:val="0"/>
                      <w:marBottom w:val="0"/>
                      <w:divBdr>
                        <w:top w:val="none" w:sz="0" w:space="0" w:color="auto"/>
                        <w:left w:val="none" w:sz="0" w:space="0" w:color="auto"/>
                        <w:bottom w:val="none" w:sz="0" w:space="0" w:color="auto"/>
                        <w:right w:val="none" w:sz="0" w:space="0" w:color="auto"/>
                      </w:divBdr>
                    </w:div>
                  </w:divsChild>
                </w:div>
                <w:div w:id="980426224">
                  <w:marLeft w:val="0"/>
                  <w:marRight w:val="0"/>
                  <w:marTop w:val="0"/>
                  <w:marBottom w:val="0"/>
                  <w:divBdr>
                    <w:top w:val="none" w:sz="0" w:space="0" w:color="auto"/>
                    <w:left w:val="none" w:sz="0" w:space="0" w:color="auto"/>
                    <w:bottom w:val="none" w:sz="0" w:space="0" w:color="auto"/>
                    <w:right w:val="none" w:sz="0" w:space="0" w:color="auto"/>
                  </w:divBdr>
                  <w:divsChild>
                    <w:div w:id="1394159501">
                      <w:marLeft w:val="0"/>
                      <w:marRight w:val="0"/>
                      <w:marTop w:val="0"/>
                      <w:marBottom w:val="0"/>
                      <w:divBdr>
                        <w:top w:val="none" w:sz="0" w:space="0" w:color="auto"/>
                        <w:left w:val="none" w:sz="0" w:space="0" w:color="auto"/>
                        <w:bottom w:val="none" w:sz="0" w:space="0" w:color="auto"/>
                        <w:right w:val="none" w:sz="0" w:space="0" w:color="auto"/>
                      </w:divBdr>
                    </w:div>
                  </w:divsChild>
                </w:div>
                <w:div w:id="934895901">
                  <w:marLeft w:val="0"/>
                  <w:marRight w:val="0"/>
                  <w:marTop w:val="0"/>
                  <w:marBottom w:val="0"/>
                  <w:divBdr>
                    <w:top w:val="none" w:sz="0" w:space="0" w:color="auto"/>
                    <w:left w:val="none" w:sz="0" w:space="0" w:color="auto"/>
                    <w:bottom w:val="none" w:sz="0" w:space="0" w:color="auto"/>
                    <w:right w:val="none" w:sz="0" w:space="0" w:color="auto"/>
                  </w:divBdr>
                  <w:divsChild>
                    <w:div w:id="63338716">
                      <w:marLeft w:val="0"/>
                      <w:marRight w:val="0"/>
                      <w:marTop w:val="0"/>
                      <w:marBottom w:val="0"/>
                      <w:divBdr>
                        <w:top w:val="none" w:sz="0" w:space="0" w:color="auto"/>
                        <w:left w:val="none" w:sz="0" w:space="0" w:color="auto"/>
                        <w:bottom w:val="none" w:sz="0" w:space="0" w:color="auto"/>
                        <w:right w:val="none" w:sz="0" w:space="0" w:color="auto"/>
                      </w:divBdr>
                    </w:div>
                  </w:divsChild>
                </w:div>
                <w:div w:id="598215294">
                  <w:marLeft w:val="0"/>
                  <w:marRight w:val="0"/>
                  <w:marTop w:val="0"/>
                  <w:marBottom w:val="0"/>
                  <w:divBdr>
                    <w:top w:val="none" w:sz="0" w:space="0" w:color="auto"/>
                    <w:left w:val="none" w:sz="0" w:space="0" w:color="auto"/>
                    <w:bottom w:val="none" w:sz="0" w:space="0" w:color="auto"/>
                    <w:right w:val="none" w:sz="0" w:space="0" w:color="auto"/>
                  </w:divBdr>
                  <w:divsChild>
                    <w:div w:id="677659670">
                      <w:marLeft w:val="0"/>
                      <w:marRight w:val="0"/>
                      <w:marTop w:val="0"/>
                      <w:marBottom w:val="0"/>
                      <w:divBdr>
                        <w:top w:val="none" w:sz="0" w:space="0" w:color="auto"/>
                        <w:left w:val="none" w:sz="0" w:space="0" w:color="auto"/>
                        <w:bottom w:val="none" w:sz="0" w:space="0" w:color="auto"/>
                        <w:right w:val="none" w:sz="0" w:space="0" w:color="auto"/>
                      </w:divBdr>
                    </w:div>
                  </w:divsChild>
                </w:div>
                <w:div w:id="5062703">
                  <w:marLeft w:val="0"/>
                  <w:marRight w:val="0"/>
                  <w:marTop w:val="0"/>
                  <w:marBottom w:val="0"/>
                  <w:divBdr>
                    <w:top w:val="none" w:sz="0" w:space="0" w:color="auto"/>
                    <w:left w:val="none" w:sz="0" w:space="0" w:color="auto"/>
                    <w:bottom w:val="none" w:sz="0" w:space="0" w:color="auto"/>
                    <w:right w:val="none" w:sz="0" w:space="0" w:color="auto"/>
                  </w:divBdr>
                  <w:divsChild>
                    <w:div w:id="2120681389">
                      <w:marLeft w:val="0"/>
                      <w:marRight w:val="0"/>
                      <w:marTop w:val="0"/>
                      <w:marBottom w:val="0"/>
                      <w:divBdr>
                        <w:top w:val="none" w:sz="0" w:space="0" w:color="auto"/>
                        <w:left w:val="none" w:sz="0" w:space="0" w:color="auto"/>
                        <w:bottom w:val="none" w:sz="0" w:space="0" w:color="auto"/>
                        <w:right w:val="none" w:sz="0" w:space="0" w:color="auto"/>
                      </w:divBdr>
                    </w:div>
                  </w:divsChild>
                </w:div>
                <w:div w:id="1403068877">
                  <w:marLeft w:val="0"/>
                  <w:marRight w:val="0"/>
                  <w:marTop w:val="0"/>
                  <w:marBottom w:val="0"/>
                  <w:divBdr>
                    <w:top w:val="none" w:sz="0" w:space="0" w:color="auto"/>
                    <w:left w:val="none" w:sz="0" w:space="0" w:color="auto"/>
                    <w:bottom w:val="none" w:sz="0" w:space="0" w:color="auto"/>
                    <w:right w:val="none" w:sz="0" w:space="0" w:color="auto"/>
                  </w:divBdr>
                  <w:divsChild>
                    <w:div w:id="178064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733625">
          <w:marLeft w:val="0"/>
          <w:marRight w:val="0"/>
          <w:marTop w:val="0"/>
          <w:marBottom w:val="0"/>
          <w:divBdr>
            <w:top w:val="none" w:sz="0" w:space="0" w:color="auto"/>
            <w:left w:val="none" w:sz="0" w:space="0" w:color="auto"/>
            <w:bottom w:val="none" w:sz="0" w:space="0" w:color="auto"/>
            <w:right w:val="none" w:sz="0" w:space="0" w:color="auto"/>
          </w:divBdr>
        </w:div>
        <w:div w:id="287978291">
          <w:marLeft w:val="0"/>
          <w:marRight w:val="0"/>
          <w:marTop w:val="0"/>
          <w:marBottom w:val="0"/>
          <w:divBdr>
            <w:top w:val="none" w:sz="0" w:space="0" w:color="auto"/>
            <w:left w:val="none" w:sz="0" w:space="0" w:color="auto"/>
            <w:bottom w:val="none" w:sz="0" w:space="0" w:color="auto"/>
            <w:right w:val="none" w:sz="0" w:space="0" w:color="auto"/>
          </w:divBdr>
        </w:div>
        <w:div w:id="1390768395">
          <w:marLeft w:val="0"/>
          <w:marRight w:val="0"/>
          <w:marTop w:val="0"/>
          <w:marBottom w:val="0"/>
          <w:divBdr>
            <w:top w:val="none" w:sz="0" w:space="0" w:color="auto"/>
            <w:left w:val="none" w:sz="0" w:space="0" w:color="auto"/>
            <w:bottom w:val="none" w:sz="0" w:space="0" w:color="auto"/>
            <w:right w:val="none" w:sz="0" w:space="0" w:color="auto"/>
          </w:divBdr>
        </w:div>
        <w:div w:id="1328097497">
          <w:marLeft w:val="0"/>
          <w:marRight w:val="0"/>
          <w:marTop w:val="0"/>
          <w:marBottom w:val="0"/>
          <w:divBdr>
            <w:top w:val="none" w:sz="0" w:space="0" w:color="auto"/>
            <w:left w:val="none" w:sz="0" w:space="0" w:color="auto"/>
            <w:bottom w:val="none" w:sz="0" w:space="0" w:color="auto"/>
            <w:right w:val="none" w:sz="0" w:space="0" w:color="auto"/>
          </w:divBdr>
        </w:div>
        <w:div w:id="768240831">
          <w:marLeft w:val="0"/>
          <w:marRight w:val="0"/>
          <w:marTop w:val="0"/>
          <w:marBottom w:val="0"/>
          <w:divBdr>
            <w:top w:val="none" w:sz="0" w:space="0" w:color="auto"/>
            <w:left w:val="none" w:sz="0" w:space="0" w:color="auto"/>
            <w:bottom w:val="none" w:sz="0" w:space="0" w:color="auto"/>
            <w:right w:val="none" w:sz="0" w:space="0" w:color="auto"/>
          </w:divBdr>
        </w:div>
        <w:div w:id="1087308613">
          <w:marLeft w:val="0"/>
          <w:marRight w:val="0"/>
          <w:marTop w:val="0"/>
          <w:marBottom w:val="0"/>
          <w:divBdr>
            <w:top w:val="none" w:sz="0" w:space="0" w:color="auto"/>
            <w:left w:val="none" w:sz="0" w:space="0" w:color="auto"/>
            <w:bottom w:val="none" w:sz="0" w:space="0" w:color="auto"/>
            <w:right w:val="none" w:sz="0" w:space="0" w:color="auto"/>
          </w:divBdr>
          <w:divsChild>
            <w:div w:id="376441608">
              <w:marLeft w:val="-75"/>
              <w:marRight w:val="0"/>
              <w:marTop w:val="30"/>
              <w:marBottom w:val="30"/>
              <w:divBdr>
                <w:top w:val="none" w:sz="0" w:space="0" w:color="auto"/>
                <w:left w:val="none" w:sz="0" w:space="0" w:color="auto"/>
                <w:bottom w:val="none" w:sz="0" w:space="0" w:color="auto"/>
                <w:right w:val="none" w:sz="0" w:space="0" w:color="auto"/>
              </w:divBdr>
              <w:divsChild>
                <w:div w:id="98065312">
                  <w:marLeft w:val="0"/>
                  <w:marRight w:val="0"/>
                  <w:marTop w:val="0"/>
                  <w:marBottom w:val="0"/>
                  <w:divBdr>
                    <w:top w:val="none" w:sz="0" w:space="0" w:color="auto"/>
                    <w:left w:val="none" w:sz="0" w:space="0" w:color="auto"/>
                    <w:bottom w:val="none" w:sz="0" w:space="0" w:color="auto"/>
                    <w:right w:val="none" w:sz="0" w:space="0" w:color="auto"/>
                  </w:divBdr>
                  <w:divsChild>
                    <w:div w:id="2131390362">
                      <w:marLeft w:val="0"/>
                      <w:marRight w:val="0"/>
                      <w:marTop w:val="0"/>
                      <w:marBottom w:val="0"/>
                      <w:divBdr>
                        <w:top w:val="none" w:sz="0" w:space="0" w:color="auto"/>
                        <w:left w:val="none" w:sz="0" w:space="0" w:color="auto"/>
                        <w:bottom w:val="none" w:sz="0" w:space="0" w:color="auto"/>
                        <w:right w:val="none" w:sz="0" w:space="0" w:color="auto"/>
                      </w:divBdr>
                    </w:div>
                  </w:divsChild>
                </w:div>
                <w:div w:id="232207845">
                  <w:marLeft w:val="0"/>
                  <w:marRight w:val="0"/>
                  <w:marTop w:val="0"/>
                  <w:marBottom w:val="0"/>
                  <w:divBdr>
                    <w:top w:val="none" w:sz="0" w:space="0" w:color="auto"/>
                    <w:left w:val="none" w:sz="0" w:space="0" w:color="auto"/>
                    <w:bottom w:val="none" w:sz="0" w:space="0" w:color="auto"/>
                    <w:right w:val="none" w:sz="0" w:space="0" w:color="auto"/>
                  </w:divBdr>
                  <w:divsChild>
                    <w:div w:id="438449650">
                      <w:marLeft w:val="0"/>
                      <w:marRight w:val="0"/>
                      <w:marTop w:val="0"/>
                      <w:marBottom w:val="0"/>
                      <w:divBdr>
                        <w:top w:val="none" w:sz="0" w:space="0" w:color="auto"/>
                        <w:left w:val="none" w:sz="0" w:space="0" w:color="auto"/>
                        <w:bottom w:val="none" w:sz="0" w:space="0" w:color="auto"/>
                        <w:right w:val="none" w:sz="0" w:space="0" w:color="auto"/>
                      </w:divBdr>
                    </w:div>
                  </w:divsChild>
                </w:div>
                <w:div w:id="1343321069">
                  <w:marLeft w:val="0"/>
                  <w:marRight w:val="0"/>
                  <w:marTop w:val="0"/>
                  <w:marBottom w:val="0"/>
                  <w:divBdr>
                    <w:top w:val="none" w:sz="0" w:space="0" w:color="auto"/>
                    <w:left w:val="none" w:sz="0" w:space="0" w:color="auto"/>
                    <w:bottom w:val="none" w:sz="0" w:space="0" w:color="auto"/>
                    <w:right w:val="none" w:sz="0" w:space="0" w:color="auto"/>
                  </w:divBdr>
                  <w:divsChild>
                    <w:div w:id="905918330">
                      <w:marLeft w:val="0"/>
                      <w:marRight w:val="0"/>
                      <w:marTop w:val="0"/>
                      <w:marBottom w:val="0"/>
                      <w:divBdr>
                        <w:top w:val="none" w:sz="0" w:space="0" w:color="auto"/>
                        <w:left w:val="none" w:sz="0" w:space="0" w:color="auto"/>
                        <w:bottom w:val="none" w:sz="0" w:space="0" w:color="auto"/>
                        <w:right w:val="none" w:sz="0" w:space="0" w:color="auto"/>
                      </w:divBdr>
                    </w:div>
                  </w:divsChild>
                </w:div>
                <w:div w:id="1776821699">
                  <w:marLeft w:val="0"/>
                  <w:marRight w:val="0"/>
                  <w:marTop w:val="0"/>
                  <w:marBottom w:val="0"/>
                  <w:divBdr>
                    <w:top w:val="none" w:sz="0" w:space="0" w:color="auto"/>
                    <w:left w:val="none" w:sz="0" w:space="0" w:color="auto"/>
                    <w:bottom w:val="none" w:sz="0" w:space="0" w:color="auto"/>
                    <w:right w:val="none" w:sz="0" w:space="0" w:color="auto"/>
                  </w:divBdr>
                  <w:divsChild>
                    <w:div w:id="114446528">
                      <w:marLeft w:val="0"/>
                      <w:marRight w:val="0"/>
                      <w:marTop w:val="0"/>
                      <w:marBottom w:val="0"/>
                      <w:divBdr>
                        <w:top w:val="none" w:sz="0" w:space="0" w:color="auto"/>
                        <w:left w:val="none" w:sz="0" w:space="0" w:color="auto"/>
                        <w:bottom w:val="none" w:sz="0" w:space="0" w:color="auto"/>
                        <w:right w:val="none" w:sz="0" w:space="0" w:color="auto"/>
                      </w:divBdr>
                    </w:div>
                  </w:divsChild>
                </w:div>
                <w:div w:id="1069159672">
                  <w:marLeft w:val="0"/>
                  <w:marRight w:val="0"/>
                  <w:marTop w:val="0"/>
                  <w:marBottom w:val="0"/>
                  <w:divBdr>
                    <w:top w:val="none" w:sz="0" w:space="0" w:color="auto"/>
                    <w:left w:val="none" w:sz="0" w:space="0" w:color="auto"/>
                    <w:bottom w:val="none" w:sz="0" w:space="0" w:color="auto"/>
                    <w:right w:val="none" w:sz="0" w:space="0" w:color="auto"/>
                  </w:divBdr>
                  <w:divsChild>
                    <w:div w:id="1230115806">
                      <w:marLeft w:val="0"/>
                      <w:marRight w:val="0"/>
                      <w:marTop w:val="0"/>
                      <w:marBottom w:val="0"/>
                      <w:divBdr>
                        <w:top w:val="none" w:sz="0" w:space="0" w:color="auto"/>
                        <w:left w:val="none" w:sz="0" w:space="0" w:color="auto"/>
                        <w:bottom w:val="none" w:sz="0" w:space="0" w:color="auto"/>
                        <w:right w:val="none" w:sz="0" w:space="0" w:color="auto"/>
                      </w:divBdr>
                    </w:div>
                  </w:divsChild>
                </w:div>
                <w:div w:id="953945818">
                  <w:marLeft w:val="0"/>
                  <w:marRight w:val="0"/>
                  <w:marTop w:val="0"/>
                  <w:marBottom w:val="0"/>
                  <w:divBdr>
                    <w:top w:val="none" w:sz="0" w:space="0" w:color="auto"/>
                    <w:left w:val="none" w:sz="0" w:space="0" w:color="auto"/>
                    <w:bottom w:val="none" w:sz="0" w:space="0" w:color="auto"/>
                    <w:right w:val="none" w:sz="0" w:space="0" w:color="auto"/>
                  </w:divBdr>
                  <w:divsChild>
                    <w:div w:id="24951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497466">
          <w:marLeft w:val="0"/>
          <w:marRight w:val="0"/>
          <w:marTop w:val="0"/>
          <w:marBottom w:val="0"/>
          <w:divBdr>
            <w:top w:val="none" w:sz="0" w:space="0" w:color="auto"/>
            <w:left w:val="none" w:sz="0" w:space="0" w:color="auto"/>
            <w:bottom w:val="none" w:sz="0" w:space="0" w:color="auto"/>
            <w:right w:val="none" w:sz="0" w:space="0" w:color="auto"/>
          </w:divBdr>
        </w:div>
        <w:div w:id="874346431">
          <w:marLeft w:val="0"/>
          <w:marRight w:val="0"/>
          <w:marTop w:val="0"/>
          <w:marBottom w:val="0"/>
          <w:divBdr>
            <w:top w:val="none" w:sz="0" w:space="0" w:color="auto"/>
            <w:left w:val="none" w:sz="0" w:space="0" w:color="auto"/>
            <w:bottom w:val="none" w:sz="0" w:space="0" w:color="auto"/>
            <w:right w:val="none" w:sz="0" w:space="0" w:color="auto"/>
          </w:divBdr>
        </w:div>
        <w:div w:id="252250012">
          <w:marLeft w:val="0"/>
          <w:marRight w:val="0"/>
          <w:marTop w:val="0"/>
          <w:marBottom w:val="0"/>
          <w:divBdr>
            <w:top w:val="none" w:sz="0" w:space="0" w:color="auto"/>
            <w:left w:val="none" w:sz="0" w:space="0" w:color="auto"/>
            <w:bottom w:val="none" w:sz="0" w:space="0" w:color="auto"/>
            <w:right w:val="none" w:sz="0" w:space="0" w:color="auto"/>
          </w:divBdr>
        </w:div>
        <w:div w:id="8802041">
          <w:marLeft w:val="0"/>
          <w:marRight w:val="0"/>
          <w:marTop w:val="0"/>
          <w:marBottom w:val="0"/>
          <w:divBdr>
            <w:top w:val="none" w:sz="0" w:space="0" w:color="auto"/>
            <w:left w:val="none" w:sz="0" w:space="0" w:color="auto"/>
            <w:bottom w:val="none" w:sz="0" w:space="0" w:color="auto"/>
            <w:right w:val="none" w:sz="0" w:space="0" w:color="auto"/>
          </w:divBdr>
        </w:div>
        <w:div w:id="1090541983">
          <w:marLeft w:val="0"/>
          <w:marRight w:val="0"/>
          <w:marTop w:val="0"/>
          <w:marBottom w:val="0"/>
          <w:divBdr>
            <w:top w:val="none" w:sz="0" w:space="0" w:color="auto"/>
            <w:left w:val="none" w:sz="0" w:space="0" w:color="auto"/>
            <w:bottom w:val="none" w:sz="0" w:space="0" w:color="auto"/>
            <w:right w:val="none" w:sz="0" w:space="0" w:color="auto"/>
          </w:divBdr>
        </w:div>
        <w:div w:id="1074429765">
          <w:marLeft w:val="0"/>
          <w:marRight w:val="0"/>
          <w:marTop w:val="0"/>
          <w:marBottom w:val="0"/>
          <w:divBdr>
            <w:top w:val="none" w:sz="0" w:space="0" w:color="auto"/>
            <w:left w:val="none" w:sz="0" w:space="0" w:color="auto"/>
            <w:bottom w:val="none" w:sz="0" w:space="0" w:color="auto"/>
            <w:right w:val="none" w:sz="0" w:space="0" w:color="auto"/>
          </w:divBdr>
        </w:div>
        <w:div w:id="855116510">
          <w:marLeft w:val="0"/>
          <w:marRight w:val="0"/>
          <w:marTop w:val="0"/>
          <w:marBottom w:val="0"/>
          <w:divBdr>
            <w:top w:val="none" w:sz="0" w:space="0" w:color="auto"/>
            <w:left w:val="none" w:sz="0" w:space="0" w:color="auto"/>
            <w:bottom w:val="none" w:sz="0" w:space="0" w:color="auto"/>
            <w:right w:val="none" w:sz="0" w:space="0" w:color="auto"/>
          </w:divBdr>
        </w:div>
        <w:div w:id="957180360">
          <w:marLeft w:val="0"/>
          <w:marRight w:val="0"/>
          <w:marTop w:val="0"/>
          <w:marBottom w:val="0"/>
          <w:divBdr>
            <w:top w:val="none" w:sz="0" w:space="0" w:color="auto"/>
            <w:left w:val="none" w:sz="0" w:space="0" w:color="auto"/>
            <w:bottom w:val="none" w:sz="0" w:space="0" w:color="auto"/>
            <w:right w:val="none" w:sz="0" w:space="0" w:color="auto"/>
          </w:divBdr>
          <w:divsChild>
            <w:div w:id="1813400603">
              <w:marLeft w:val="-75"/>
              <w:marRight w:val="0"/>
              <w:marTop w:val="30"/>
              <w:marBottom w:val="30"/>
              <w:divBdr>
                <w:top w:val="none" w:sz="0" w:space="0" w:color="auto"/>
                <w:left w:val="none" w:sz="0" w:space="0" w:color="auto"/>
                <w:bottom w:val="none" w:sz="0" w:space="0" w:color="auto"/>
                <w:right w:val="none" w:sz="0" w:space="0" w:color="auto"/>
              </w:divBdr>
              <w:divsChild>
                <w:div w:id="1777480866">
                  <w:marLeft w:val="0"/>
                  <w:marRight w:val="0"/>
                  <w:marTop w:val="0"/>
                  <w:marBottom w:val="0"/>
                  <w:divBdr>
                    <w:top w:val="none" w:sz="0" w:space="0" w:color="auto"/>
                    <w:left w:val="none" w:sz="0" w:space="0" w:color="auto"/>
                    <w:bottom w:val="none" w:sz="0" w:space="0" w:color="auto"/>
                    <w:right w:val="none" w:sz="0" w:space="0" w:color="auto"/>
                  </w:divBdr>
                  <w:divsChild>
                    <w:div w:id="1892576360">
                      <w:marLeft w:val="0"/>
                      <w:marRight w:val="0"/>
                      <w:marTop w:val="0"/>
                      <w:marBottom w:val="0"/>
                      <w:divBdr>
                        <w:top w:val="none" w:sz="0" w:space="0" w:color="auto"/>
                        <w:left w:val="none" w:sz="0" w:space="0" w:color="auto"/>
                        <w:bottom w:val="none" w:sz="0" w:space="0" w:color="auto"/>
                        <w:right w:val="none" w:sz="0" w:space="0" w:color="auto"/>
                      </w:divBdr>
                    </w:div>
                  </w:divsChild>
                </w:div>
                <w:div w:id="519055198">
                  <w:marLeft w:val="0"/>
                  <w:marRight w:val="0"/>
                  <w:marTop w:val="0"/>
                  <w:marBottom w:val="0"/>
                  <w:divBdr>
                    <w:top w:val="none" w:sz="0" w:space="0" w:color="auto"/>
                    <w:left w:val="none" w:sz="0" w:space="0" w:color="auto"/>
                    <w:bottom w:val="none" w:sz="0" w:space="0" w:color="auto"/>
                    <w:right w:val="none" w:sz="0" w:space="0" w:color="auto"/>
                  </w:divBdr>
                  <w:divsChild>
                    <w:div w:id="1130321633">
                      <w:marLeft w:val="0"/>
                      <w:marRight w:val="0"/>
                      <w:marTop w:val="0"/>
                      <w:marBottom w:val="0"/>
                      <w:divBdr>
                        <w:top w:val="none" w:sz="0" w:space="0" w:color="auto"/>
                        <w:left w:val="none" w:sz="0" w:space="0" w:color="auto"/>
                        <w:bottom w:val="none" w:sz="0" w:space="0" w:color="auto"/>
                        <w:right w:val="none" w:sz="0" w:space="0" w:color="auto"/>
                      </w:divBdr>
                    </w:div>
                  </w:divsChild>
                </w:div>
                <w:div w:id="563417055">
                  <w:marLeft w:val="0"/>
                  <w:marRight w:val="0"/>
                  <w:marTop w:val="0"/>
                  <w:marBottom w:val="0"/>
                  <w:divBdr>
                    <w:top w:val="none" w:sz="0" w:space="0" w:color="auto"/>
                    <w:left w:val="none" w:sz="0" w:space="0" w:color="auto"/>
                    <w:bottom w:val="none" w:sz="0" w:space="0" w:color="auto"/>
                    <w:right w:val="none" w:sz="0" w:space="0" w:color="auto"/>
                  </w:divBdr>
                  <w:divsChild>
                    <w:div w:id="1426145592">
                      <w:marLeft w:val="0"/>
                      <w:marRight w:val="0"/>
                      <w:marTop w:val="0"/>
                      <w:marBottom w:val="0"/>
                      <w:divBdr>
                        <w:top w:val="none" w:sz="0" w:space="0" w:color="auto"/>
                        <w:left w:val="none" w:sz="0" w:space="0" w:color="auto"/>
                        <w:bottom w:val="none" w:sz="0" w:space="0" w:color="auto"/>
                        <w:right w:val="none" w:sz="0" w:space="0" w:color="auto"/>
                      </w:divBdr>
                    </w:div>
                  </w:divsChild>
                </w:div>
                <w:div w:id="1552572343">
                  <w:marLeft w:val="0"/>
                  <w:marRight w:val="0"/>
                  <w:marTop w:val="0"/>
                  <w:marBottom w:val="0"/>
                  <w:divBdr>
                    <w:top w:val="none" w:sz="0" w:space="0" w:color="auto"/>
                    <w:left w:val="none" w:sz="0" w:space="0" w:color="auto"/>
                    <w:bottom w:val="none" w:sz="0" w:space="0" w:color="auto"/>
                    <w:right w:val="none" w:sz="0" w:space="0" w:color="auto"/>
                  </w:divBdr>
                  <w:divsChild>
                    <w:div w:id="1555041333">
                      <w:marLeft w:val="0"/>
                      <w:marRight w:val="0"/>
                      <w:marTop w:val="0"/>
                      <w:marBottom w:val="0"/>
                      <w:divBdr>
                        <w:top w:val="none" w:sz="0" w:space="0" w:color="auto"/>
                        <w:left w:val="none" w:sz="0" w:space="0" w:color="auto"/>
                        <w:bottom w:val="none" w:sz="0" w:space="0" w:color="auto"/>
                        <w:right w:val="none" w:sz="0" w:space="0" w:color="auto"/>
                      </w:divBdr>
                    </w:div>
                  </w:divsChild>
                </w:div>
                <w:div w:id="1783456357">
                  <w:marLeft w:val="0"/>
                  <w:marRight w:val="0"/>
                  <w:marTop w:val="0"/>
                  <w:marBottom w:val="0"/>
                  <w:divBdr>
                    <w:top w:val="none" w:sz="0" w:space="0" w:color="auto"/>
                    <w:left w:val="none" w:sz="0" w:space="0" w:color="auto"/>
                    <w:bottom w:val="none" w:sz="0" w:space="0" w:color="auto"/>
                    <w:right w:val="none" w:sz="0" w:space="0" w:color="auto"/>
                  </w:divBdr>
                  <w:divsChild>
                    <w:div w:id="351879916">
                      <w:marLeft w:val="0"/>
                      <w:marRight w:val="0"/>
                      <w:marTop w:val="0"/>
                      <w:marBottom w:val="0"/>
                      <w:divBdr>
                        <w:top w:val="none" w:sz="0" w:space="0" w:color="auto"/>
                        <w:left w:val="none" w:sz="0" w:space="0" w:color="auto"/>
                        <w:bottom w:val="none" w:sz="0" w:space="0" w:color="auto"/>
                        <w:right w:val="none" w:sz="0" w:space="0" w:color="auto"/>
                      </w:divBdr>
                    </w:div>
                  </w:divsChild>
                </w:div>
                <w:div w:id="646977722">
                  <w:marLeft w:val="0"/>
                  <w:marRight w:val="0"/>
                  <w:marTop w:val="0"/>
                  <w:marBottom w:val="0"/>
                  <w:divBdr>
                    <w:top w:val="none" w:sz="0" w:space="0" w:color="auto"/>
                    <w:left w:val="none" w:sz="0" w:space="0" w:color="auto"/>
                    <w:bottom w:val="none" w:sz="0" w:space="0" w:color="auto"/>
                    <w:right w:val="none" w:sz="0" w:space="0" w:color="auto"/>
                  </w:divBdr>
                  <w:divsChild>
                    <w:div w:id="1586917715">
                      <w:marLeft w:val="0"/>
                      <w:marRight w:val="0"/>
                      <w:marTop w:val="0"/>
                      <w:marBottom w:val="0"/>
                      <w:divBdr>
                        <w:top w:val="none" w:sz="0" w:space="0" w:color="auto"/>
                        <w:left w:val="none" w:sz="0" w:space="0" w:color="auto"/>
                        <w:bottom w:val="none" w:sz="0" w:space="0" w:color="auto"/>
                        <w:right w:val="none" w:sz="0" w:space="0" w:color="auto"/>
                      </w:divBdr>
                    </w:div>
                  </w:divsChild>
                </w:div>
                <w:div w:id="799303791">
                  <w:marLeft w:val="0"/>
                  <w:marRight w:val="0"/>
                  <w:marTop w:val="0"/>
                  <w:marBottom w:val="0"/>
                  <w:divBdr>
                    <w:top w:val="none" w:sz="0" w:space="0" w:color="auto"/>
                    <w:left w:val="none" w:sz="0" w:space="0" w:color="auto"/>
                    <w:bottom w:val="none" w:sz="0" w:space="0" w:color="auto"/>
                    <w:right w:val="none" w:sz="0" w:space="0" w:color="auto"/>
                  </w:divBdr>
                  <w:divsChild>
                    <w:div w:id="526217132">
                      <w:marLeft w:val="0"/>
                      <w:marRight w:val="0"/>
                      <w:marTop w:val="0"/>
                      <w:marBottom w:val="0"/>
                      <w:divBdr>
                        <w:top w:val="none" w:sz="0" w:space="0" w:color="auto"/>
                        <w:left w:val="none" w:sz="0" w:space="0" w:color="auto"/>
                        <w:bottom w:val="none" w:sz="0" w:space="0" w:color="auto"/>
                        <w:right w:val="none" w:sz="0" w:space="0" w:color="auto"/>
                      </w:divBdr>
                    </w:div>
                  </w:divsChild>
                </w:div>
                <w:div w:id="2108964238">
                  <w:marLeft w:val="0"/>
                  <w:marRight w:val="0"/>
                  <w:marTop w:val="0"/>
                  <w:marBottom w:val="0"/>
                  <w:divBdr>
                    <w:top w:val="none" w:sz="0" w:space="0" w:color="auto"/>
                    <w:left w:val="none" w:sz="0" w:space="0" w:color="auto"/>
                    <w:bottom w:val="none" w:sz="0" w:space="0" w:color="auto"/>
                    <w:right w:val="none" w:sz="0" w:space="0" w:color="auto"/>
                  </w:divBdr>
                  <w:divsChild>
                    <w:div w:id="34931522">
                      <w:marLeft w:val="0"/>
                      <w:marRight w:val="0"/>
                      <w:marTop w:val="0"/>
                      <w:marBottom w:val="0"/>
                      <w:divBdr>
                        <w:top w:val="none" w:sz="0" w:space="0" w:color="auto"/>
                        <w:left w:val="none" w:sz="0" w:space="0" w:color="auto"/>
                        <w:bottom w:val="none" w:sz="0" w:space="0" w:color="auto"/>
                        <w:right w:val="none" w:sz="0" w:space="0" w:color="auto"/>
                      </w:divBdr>
                    </w:div>
                  </w:divsChild>
                </w:div>
                <w:div w:id="1211845602">
                  <w:marLeft w:val="0"/>
                  <w:marRight w:val="0"/>
                  <w:marTop w:val="0"/>
                  <w:marBottom w:val="0"/>
                  <w:divBdr>
                    <w:top w:val="none" w:sz="0" w:space="0" w:color="auto"/>
                    <w:left w:val="none" w:sz="0" w:space="0" w:color="auto"/>
                    <w:bottom w:val="none" w:sz="0" w:space="0" w:color="auto"/>
                    <w:right w:val="none" w:sz="0" w:space="0" w:color="auto"/>
                  </w:divBdr>
                  <w:divsChild>
                    <w:div w:id="495147153">
                      <w:marLeft w:val="0"/>
                      <w:marRight w:val="0"/>
                      <w:marTop w:val="0"/>
                      <w:marBottom w:val="0"/>
                      <w:divBdr>
                        <w:top w:val="none" w:sz="0" w:space="0" w:color="auto"/>
                        <w:left w:val="none" w:sz="0" w:space="0" w:color="auto"/>
                        <w:bottom w:val="none" w:sz="0" w:space="0" w:color="auto"/>
                        <w:right w:val="none" w:sz="0" w:space="0" w:color="auto"/>
                      </w:divBdr>
                    </w:div>
                  </w:divsChild>
                </w:div>
                <w:div w:id="395860779">
                  <w:marLeft w:val="0"/>
                  <w:marRight w:val="0"/>
                  <w:marTop w:val="0"/>
                  <w:marBottom w:val="0"/>
                  <w:divBdr>
                    <w:top w:val="none" w:sz="0" w:space="0" w:color="auto"/>
                    <w:left w:val="none" w:sz="0" w:space="0" w:color="auto"/>
                    <w:bottom w:val="none" w:sz="0" w:space="0" w:color="auto"/>
                    <w:right w:val="none" w:sz="0" w:space="0" w:color="auto"/>
                  </w:divBdr>
                  <w:divsChild>
                    <w:div w:id="855727321">
                      <w:marLeft w:val="0"/>
                      <w:marRight w:val="0"/>
                      <w:marTop w:val="0"/>
                      <w:marBottom w:val="0"/>
                      <w:divBdr>
                        <w:top w:val="none" w:sz="0" w:space="0" w:color="auto"/>
                        <w:left w:val="none" w:sz="0" w:space="0" w:color="auto"/>
                        <w:bottom w:val="none" w:sz="0" w:space="0" w:color="auto"/>
                        <w:right w:val="none" w:sz="0" w:space="0" w:color="auto"/>
                      </w:divBdr>
                    </w:div>
                  </w:divsChild>
                </w:div>
                <w:div w:id="1842424669">
                  <w:marLeft w:val="0"/>
                  <w:marRight w:val="0"/>
                  <w:marTop w:val="0"/>
                  <w:marBottom w:val="0"/>
                  <w:divBdr>
                    <w:top w:val="none" w:sz="0" w:space="0" w:color="auto"/>
                    <w:left w:val="none" w:sz="0" w:space="0" w:color="auto"/>
                    <w:bottom w:val="none" w:sz="0" w:space="0" w:color="auto"/>
                    <w:right w:val="none" w:sz="0" w:space="0" w:color="auto"/>
                  </w:divBdr>
                  <w:divsChild>
                    <w:div w:id="614674942">
                      <w:marLeft w:val="0"/>
                      <w:marRight w:val="0"/>
                      <w:marTop w:val="0"/>
                      <w:marBottom w:val="0"/>
                      <w:divBdr>
                        <w:top w:val="none" w:sz="0" w:space="0" w:color="auto"/>
                        <w:left w:val="none" w:sz="0" w:space="0" w:color="auto"/>
                        <w:bottom w:val="none" w:sz="0" w:space="0" w:color="auto"/>
                        <w:right w:val="none" w:sz="0" w:space="0" w:color="auto"/>
                      </w:divBdr>
                    </w:div>
                  </w:divsChild>
                </w:div>
                <w:div w:id="774787287">
                  <w:marLeft w:val="0"/>
                  <w:marRight w:val="0"/>
                  <w:marTop w:val="0"/>
                  <w:marBottom w:val="0"/>
                  <w:divBdr>
                    <w:top w:val="none" w:sz="0" w:space="0" w:color="auto"/>
                    <w:left w:val="none" w:sz="0" w:space="0" w:color="auto"/>
                    <w:bottom w:val="none" w:sz="0" w:space="0" w:color="auto"/>
                    <w:right w:val="none" w:sz="0" w:space="0" w:color="auto"/>
                  </w:divBdr>
                  <w:divsChild>
                    <w:div w:id="610629481">
                      <w:marLeft w:val="0"/>
                      <w:marRight w:val="0"/>
                      <w:marTop w:val="0"/>
                      <w:marBottom w:val="0"/>
                      <w:divBdr>
                        <w:top w:val="none" w:sz="0" w:space="0" w:color="auto"/>
                        <w:left w:val="none" w:sz="0" w:space="0" w:color="auto"/>
                        <w:bottom w:val="none" w:sz="0" w:space="0" w:color="auto"/>
                        <w:right w:val="none" w:sz="0" w:space="0" w:color="auto"/>
                      </w:divBdr>
                    </w:div>
                  </w:divsChild>
                </w:div>
                <w:div w:id="1663698910">
                  <w:marLeft w:val="0"/>
                  <w:marRight w:val="0"/>
                  <w:marTop w:val="0"/>
                  <w:marBottom w:val="0"/>
                  <w:divBdr>
                    <w:top w:val="none" w:sz="0" w:space="0" w:color="auto"/>
                    <w:left w:val="none" w:sz="0" w:space="0" w:color="auto"/>
                    <w:bottom w:val="none" w:sz="0" w:space="0" w:color="auto"/>
                    <w:right w:val="none" w:sz="0" w:space="0" w:color="auto"/>
                  </w:divBdr>
                  <w:divsChild>
                    <w:div w:id="2058895674">
                      <w:marLeft w:val="0"/>
                      <w:marRight w:val="0"/>
                      <w:marTop w:val="0"/>
                      <w:marBottom w:val="0"/>
                      <w:divBdr>
                        <w:top w:val="none" w:sz="0" w:space="0" w:color="auto"/>
                        <w:left w:val="none" w:sz="0" w:space="0" w:color="auto"/>
                        <w:bottom w:val="none" w:sz="0" w:space="0" w:color="auto"/>
                        <w:right w:val="none" w:sz="0" w:space="0" w:color="auto"/>
                      </w:divBdr>
                    </w:div>
                  </w:divsChild>
                </w:div>
                <w:div w:id="1445534502">
                  <w:marLeft w:val="0"/>
                  <w:marRight w:val="0"/>
                  <w:marTop w:val="0"/>
                  <w:marBottom w:val="0"/>
                  <w:divBdr>
                    <w:top w:val="none" w:sz="0" w:space="0" w:color="auto"/>
                    <w:left w:val="none" w:sz="0" w:space="0" w:color="auto"/>
                    <w:bottom w:val="none" w:sz="0" w:space="0" w:color="auto"/>
                    <w:right w:val="none" w:sz="0" w:space="0" w:color="auto"/>
                  </w:divBdr>
                  <w:divsChild>
                    <w:div w:id="1687780113">
                      <w:marLeft w:val="0"/>
                      <w:marRight w:val="0"/>
                      <w:marTop w:val="0"/>
                      <w:marBottom w:val="0"/>
                      <w:divBdr>
                        <w:top w:val="none" w:sz="0" w:space="0" w:color="auto"/>
                        <w:left w:val="none" w:sz="0" w:space="0" w:color="auto"/>
                        <w:bottom w:val="none" w:sz="0" w:space="0" w:color="auto"/>
                        <w:right w:val="none" w:sz="0" w:space="0" w:color="auto"/>
                      </w:divBdr>
                    </w:div>
                  </w:divsChild>
                </w:div>
                <w:div w:id="1270428576">
                  <w:marLeft w:val="0"/>
                  <w:marRight w:val="0"/>
                  <w:marTop w:val="0"/>
                  <w:marBottom w:val="0"/>
                  <w:divBdr>
                    <w:top w:val="none" w:sz="0" w:space="0" w:color="auto"/>
                    <w:left w:val="none" w:sz="0" w:space="0" w:color="auto"/>
                    <w:bottom w:val="none" w:sz="0" w:space="0" w:color="auto"/>
                    <w:right w:val="none" w:sz="0" w:space="0" w:color="auto"/>
                  </w:divBdr>
                  <w:divsChild>
                    <w:div w:id="558173924">
                      <w:marLeft w:val="0"/>
                      <w:marRight w:val="0"/>
                      <w:marTop w:val="0"/>
                      <w:marBottom w:val="0"/>
                      <w:divBdr>
                        <w:top w:val="none" w:sz="0" w:space="0" w:color="auto"/>
                        <w:left w:val="none" w:sz="0" w:space="0" w:color="auto"/>
                        <w:bottom w:val="none" w:sz="0" w:space="0" w:color="auto"/>
                        <w:right w:val="none" w:sz="0" w:space="0" w:color="auto"/>
                      </w:divBdr>
                    </w:div>
                  </w:divsChild>
                </w:div>
                <w:div w:id="2075542583">
                  <w:marLeft w:val="0"/>
                  <w:marRight w:val="0"/>
                  <w:marTop w:val="0"/>
                  <w:marBottom w:val="0"/>
                  <w:divBdr>
                    <w:top w:val="none" w:sz="0" w:space="0" w:color="auto"/>
                    <w:left w:val="none" w:sz="0" w:space="0" w:color="auto"/>
                    <w:bottom w:val="none" w:sz="0" w:space="0" w:color="auto"/>
                    <w:right w:val="none" w:sz="0" w:space="0" w:color="auto"/>
                  </w:divBdr>
                  <w:divsChild>
                    <w:div w:id="632447596">
                      <w:marLeft w:val="0"/>
                      <w:marRight w:val="0"/>
                      <w:marTop w:val="0"/>
                      <w:marBottom w:val="0"/>
                      <w:divBdr>
                        <w:top w:val="none" w:sz="0" w:space="0" w:color="auto"/>
                        <w:left w:val="none" w:sz="0" w:space="0" w:color="auto"/>
                        <w:bottom w:val="none" w:sz="0" w:space="0" w:color="auto"/>
                        <w:right w:val="none" w:sz="0" w:space="0" w:color="auto"/>
                      </w:divBdr>
                    </w:div>
                  </w:divsChild>
                </w:div>
                <w:div w:id="1294824044">
                  <w:marLeft w:val="0"/>
                  <w:marRight w:val="0"/>
                  <w:marTop w:val="0"/>
                  <w:marBottom w:val="0"/>
                  <w:divBdr>
                    <w:top w:val="none" w:sz="0" w:space="0" w:color="auto"/>
                    <w:left w:val="none" w:sz="0" w:space="0" w:color="auto"/>
                    <w:bottom w:val="none" w:sz="0" w:space="0" w:color="auto"/>
                    <w:right w:val="none" w:sz="0" w:space="0" w:color="auto"/>
                  </w:divBdr>
                  <w:divsChild>
                    <w:div w:id="445317609">
                      <w:marLeft w:val="0"/>
                      <w:marRight w:val="0"/>
                      <w:marTop w:val="0"/>
                      <w:marBottom w:val="0"/>
                      <w:divBdr>
                        <w:top w:val="none" w:sz="0" w:space="0" w:color="auto"/>
                        <w:left w:val="none" w:sz="0" w:space="0" w:color="auto"/>
                        <w:bottom w:val="none" w:sz="0" w:space="0" w:color="auto"/>
                        <w:right w:val="none" w:sz="0" w:space="0" w:color="auto"/>
                      </w:divBdr>
                    </w:div>
                  </w:divsChild>
                </w:div>
                <w:div w:id="511073325">
                  <w:marLeft w:val="0"/>
                  <w:marRight w:val="0"/>
                  <w:marTop w:val="0"/>
                  <w:marBottom w:val="0"/>
                  <w:divBdr>
                    <w:top w:val="none" w:sz="0" w:space="0" w:color="auto"/>
                    <w:left w:val="none" w:sz="0" w:space="0" w:color="auto"/>
                    <w:bottom w:val="none" w:sz="0" w:space="0" w:color="auto"/>
                    <w:right w:val="none" w:sz="0" w:space="0" w:color="auto"/>
                  </w:divBdr>
                  <w:divsChild>
                    <w:div w:id="832335523">
                      <w:marLeft w:val="0"/>
                      <w:marRight w:val="0"/>
                      <w:marTop w:val="0"/>
                      <w:marBottom w:val="0"/>
                      <w:divBdr>
                        <w:top w:val="none" w:sz="0" w:space="0" w:color="auto"/>
                        <w:left w:val="none" w:sz="0" w:space="0" w:color="auto"/>
                        <w:bottom w:val="none" w:sz="0" w:space="0" w:color="auto"/>
                        <w:right w:val="none" w:sz="0" w:space="0" w:color="auto"/>
                      </w:divBdr>
                    </w:div>
                  </w:divsChild>
                </w:div>
                <w:div w:id="1014303129">
                  <w:marLeft w:val="0"/>
                  <w:marRight w:val="0"/>
                  <w:marTop w:val="0"/>
                  <w:marBottom w:val="0"/>
                  <w:divBdr>
                    <w:top w:val="none" w:sz="0" w:space="0" w:color="auto"/>
                    <w:left w:val="none" w:sz="0" w:space="0" w:color="auto"/>
                    <w:bottom w:val="none" w:sz="0" w:space="0" w:color="auto"/>
                    <w:right w:val="none" w:sz="0" w:space="0" w:color="auto"/>
                  </w:divBdr>
                  <w:divsChild>
                    <w:div w:id="1224678690">
                      <w:marLeft w:val="0"/>
                      <w:marRight w:val="0"/>
                      <w:marTop w:val="0"/>
                      <w:marBottom w:val="0"/>
                      <w:divBdr>
                        <w:top w:val="none" w:sz="0" w:space="0" w:color="auto"/>
                        <w:left w:val="none" w:sz="0" w:space="0" w:color="auto"/>
                        <w:bottom w:val="none" w:sz="0" w:space="0" w:color="auto"/>
                        <w:right w:val="none" w:sz="0" w:space="0" w:color="auto"/>
                      </w:divBdr>
                    </w:div>
                  </w:divsChild>
                </w:div>
                <w:div w:id="1408068774">
                  <w:marLeft w:val="0"/>
                  <w:marRight w:val="0"/>
                  <w:marTop w:val="0"/>
                  <w:marBottom w:val="0"/>
                  <w:divBdr>
                    <w:top w:val="none" w:sz="0" w:space="0" w:color="auto"/>
                    <w:left w:val="none" w:sz="0" w:space="0" w:color="auto"/>
                    <w:bottom w:val="none" w:sz="0" w:space="0" w:color="auto"/>
                    <w:right w:val="none" w:sz="0" w:space="0" w:color="auto"/>
                  </w:divBdr>
                  <w:divsChild>
                    <w:div w:id="1078602640">
                      <w:marLeft w:val="0"/>
                      <w:marRight w:val="0"/>
                      <w:marTop w:val="0"/>
                      <w:marBottom w:val="0"/>
                      <w:divBdr>
                        <w:top w:val="none" w:sz="0" w:space="0" w:color="auto"/>
                        <w:left w:val="none" w:sz="0" w:space="0" w:color="auto"/>
                        <w:bottom w:val="none" w:sz="0" w:space="0" w:color="auto"/>
                        <w:right w:val="none" w:sz="0" w:space="0" w:color="auto"/>
                      </w:divBdr>
                    </w:div>
                  </w:divsChild>
                </w:div>
                <w:div w:id="1060859567">
                  <w:marLeft w:val="0"/>
                  <w:marRight w:val="0"/>
                  <w:marTop w:val="0"/>
                  <w:marBottom w:val="0"/>
                  <w:divBdr>
                    <w:top w:val="none" w:sz="0" w:space="0" w:color="auto"/>
                    <w:left w:val="none" w:sz="0" w:space="0" w:color="auto"/>
                    <w:bottom w:val="none" w:sz="0" w:space="0" w:color="auto"/>
                    <w:right w:val="none" w:sz="0" w:space="0" w:color="auto"/>
                  </w:divBdr>
                  <w:divsChild>
                    <w:div w:id="889002801">
                      <w:marLeft w:val="0"/>
                      <w:marRight w:val="0"/>
                      <w:marTop w:val="0"/>
                      <w:marBottom w:val="0"/>
                      <w:divBdr>
                        <w:top w:val="none" w:sz="0" w:space="0" w:color="auto"/>
                        <w:left w:val="none" w:sz="0" w:space="0" w:color="auto"/>
                        <w:bottom w:val="none" w:sz="0" w:space="0" w:color="auto"/>
                        <w:right w:val="none" w:sz="0" w:space="0" w:color="auto"/>
                      </w:divBdr>
                    </w:div>
                  </w:divsChild>
                </w:div>
                <w:div w:id="1371110725">
                  <w:marLeft w:val="0"/>
                  <w:marRight w:val="0"/>
                  <w:marTop w:val="0"/>
                  <w:marBottom w:val="0"/>
                  <w:divBdr>
                    <w:top w:val="none" w:sz="0" w:space="0" w:color="auto"/>
                    <w:left w:val="none" w:sz="0" w:space="0" w:color="auto"/>
                    <w:bottom w:val="none" w:sz="0" w:space="0" w:color="auto"/>
                    <w:right w:val="none" w:sz="0" w:space="0" w:color="auto"/>
                  </w:divBdr>
                  <w:divsChild>
                    <w:div w:id="1732653228">
                      <w:marLeft w:val="0"/>
                      <w:marRight w:val="0"/>
                      <w:marTop w:val="0"/>
                      <w:marBottom w:val="0"/>
                      <w:divBdr>
                        <w:top w:val="none" w:sz="0" w:space="0" w:color="auto"/>
                        <w:left w:val="none" w:sz="0" w:space="0" w:color="auto"/>
                        <w:bottom w:val="none" w:sz="0" w:space="0" w:color="auto"/>
                        <w:right w:val="none" w:sz="0" w:space="0" w:color="auto"/>
                      </w:divBdr>
                    </w:div>
                  </w:divsChild>
                </w:div>
                <w:div w:id="1277173910">
                  <w:marLeft w:val="0"/>
                  <w:marRight w:val="0"/>
                  <w:marTop w:val="0"/>
                  <w:marBottom w:val="0"/>
                  <w:divBdr>
                    <w:top w:val="none" w:sz="0" w:space="0" w:color="auto"/>
                    <w:left w:val="none" w:sz="0" w:space="0" w:color="auto"/>
                    <w:bottom w:val="none" w:sz="0" w:space="0" w:color="auto"/>
                    <w:right w:val="none" w:sz="0" w:space="0" w:color="auto"/>
                  </w:divBdr>
                  <w:divsChild>
                    <w:div w:id="1972711840">
                      <w:marLeft w:val="0"/>
                      <w:marRight w:val="0"/>
                      <w:marTop w:val="0"/>
                      <w:marBottom w:val="0"/>
                      <w:divBdr>
                        <w:top w:val="none" w:sz="0" w:space="0" w:color="auto"/>
                        <w:left w:val="none" w:sz="0" w:space="0" w:color="auto"/>
                        <w:bottom w:val="none" w:sz="0" w:space="0" w:color="auto"/>
                        <w:right w:val="none" w:sz="0" w:space="0" w:color="auto"/>
                      </w:divBdr>
                    </w:div>
                  </w:divsChild>
                </w:div>
                <w:div w:id="1141775702">
                  <w:marLeft w:val="0"/>
                  <w:marRight w:val="0"/>
                  <w:marTop w:val="0"/>
                  <w:marBottom w:val="0"/>
                  <w:divBdr>
                    <w:top w:val="none" w:sz="0" w:space="0" w:color="auto"/>
                    <w:left w:val="none" w:sz="0" w:space="0" w:color="auto"/>
                    <w:bottom w:val="none" w:sz="0" w:space="0" w:color="auto"/>
                    <w:right w:val="none" w:sz="0" w:space="0" w:color="auto"/>
                  </w:divBdr>
                  <w:divsChild>
                    <w:div w:id="583421072">
                      <w:marLeft w:val="0"/>
                      <w:marRight w:val="0"/>
                      <w:marTop w:val="0"/>
                      <w:marBottom w:val="0"/>
                      <w:divBdr>
                        <w:top w:val="none" w:sz="0" w:space="0" w:color="auto"/>
                        <w:left w:val="none" w:sz="0" w:space="0" w:color="auto"/>
                        <w:bottom w:val="none" w:sz="0" w:space="0" w:color="auto"/>
                        <w:right w:val="none" w:sz="0" w:space="0" w:color="auto"/>
                      </w:divBdr>
                    </w:div>
                  </w:divsChild>
                </w:div>
                <w:div w:id="1133254623">
                  <w:marLeft w:val="0"/>
                  <w:marRight w:val="0"/>
                  <w:marTop w:val="0"/>
                  <w:marBottom w:val="0"/>
                  <w:divBdr>
                    <w:top w:val="none" w:sz="0" w:space="0" w:color="auto"/>
                    <w:left w:val="none" w:sz="0" w:space="0" w:color="auto"/>
                    <w:bottom w:val="none" w:sz="0" w:space="0" w:color="auto"/>
                    <w:right w:val="none" w:sz="0" w:space="0" w:color="auto"/>
                  </w:divBdr>
                  <w:divsChild>
                    <w:div w:id="158810412">
                      <w:marLeft w:val="0"/>
                      <w:marRight w:val="0"/>
                      <w:marTop w:val="0"/>
                      <w:marBottom w:val="0"/>
                      <w:divBdr>
                        <w:top w:val="none" w:sz="0" w:space="0" w:color="auto"/>
                        <w:left w:val="none" w:sz="0" w:space="0" w:color="auto"/>
                        <w:bottom w:val="none" w:sz="0" w:space="0" w:color="auto"/>
                        <w:right w:val="none" w:sz="0" w:space="0" w:color="auto"/>
                      </w:divBdr>
                    </w:div>
                  </w:divsChild>
                </w:div>
                <w:div w:id="1733312414">
                  <w:marLeft w:val="0"/>
                  <w:marRight w:val="0"/>
                  <w:marTop w:val="0"/>
                  <w:marBottom w:val="0"/>
                  <w:divBdr>
                    <w:top w:val="none" w:sz="0" w:space="0" w:color="auto"/>
                    <w:left w:val="none" w:sz="0" w:space="0" w:color="auto"/>
                    <w:bottom w:val="none" w:sz="0" w:space="0" w:color="auto"/>
                    <w:right w:val="none" w:sz="0" w:space="0" w:color="auto"/>
                  </w:divBdr>
                  <w:divsChild>
                    <w:div w:id="1426998860">
                      <w:marLeft w:val="0"/>
                      <w:marRight w:val="0"/>
                      <w:marTop w:val="0"/>
                      <w:marBottom w:val="0"/>
                      <w:divBdr>
                        <w:top w:val="none" w:sz="0" w:space="0" w:color="auto"/>
                        <w:left w:val="none" w:sz="0" w:space="0" w:color="auto"/>
                        <w:bottom w:val="none" w:sz="0" w:space="0" w:color="auto"/>
                        <w:right w:val="none" w:sz="0" w:space="0" w:color="auto"/>
                      </w:divBdr>
                    </w:div>
                  </w:divsChild>
                </w:div>
                <w:div w:id="706757524">
                  <w:marLeft w:val="0"/>
                  <w:marRight w:val="0"/>
                  <w:marTop w:val="0"/>
                  <w:marBottom w:val="0"/>
                  <w:divBdr>
                    <w:top w:val="none" w:sz="0" w:space="0" w:color="auto"/>
                    <w:left w:val="none" w:sz="0" w:space="0" w:color="auto"/>
                    <w:bottom w:val="none" w:sz="0" w:space="0" w:color="auto"/>
                    <w:right w:val="none" w:sz="0" w:space="0" w:color="auto"/>
                  </w:divBdr>
                  <w:divsChild>
                    <w:div w:id="9080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053919">
          <w:marLeft w:val="0"/>
          <w:marRight w:val="0"/>
          <w:marTop w:val="0"/>
          <w:marBottom w:val="0"/>
          <w:divBdr>
            <w:top w:val="none" w:sz="0" w:space="0" w:color="auto"/>
            <w:left w:val="none" w:sz="0" w:space="0" w:color="auto"/>
            <w:bottom w:val="none" w:sz="0" w:space="0" w:color="auto"/>
            <w:right w:val="none" w:sz="0" w:space="0" w:color="auto"/>
          </w:divBdr>
        </w:div>
        <w:div w:id="792594990">
          <w:marLeft w:val="0"/>
          <w:marRight w:val="0"/>
          <w:marTop w:val="0"/>
          <w:marBottom w:val="0"/>
          <w:divBdr>
            <w:top w:val="none" w:sz="0" w:space="0" w:color="auto"/>
            <w:left w:val="none" w:sz="0" w:space="0" w:color="auto"/>
            <w:bottom w:val="none" w:sz="0" w:space="0" w:color="auto"/>
            <w:right w:val="none" w:sz="0" w:space="0" w:color="auto"/>
          </w:divBdr>
        </w:div>
        <w:div w:id="549004083">
          <w:marLeft w:val="0"/>
          <w:marRight w:val="0"/>
          <w:marTop w:val="0"/>
          <w:marBottom w:val="0"/>
          <w:divBdr>
            <w:top w:val="none" w:sz="0" w:space="0" w:color="auto"/>
            <w:left w:val="none" w:sz="0" w:space="0" w:color="auto"/>
            <w:bottom w:val="none" w:sz="0" w:space="0" w:color="auto"/>
            <w:right w:val="none" w:sz="0" w:space="0" w:color="auto"/>
          </w:divBdr>
        </w:div>
        <w:div w:id="1581207681">
          <w:marLeft w:val="0"/>
          <w:marRight w:val="0"/>
          <w:marTop w:val="0"/>
          <w:marBottom w:val="0"/>
          <w:divBdr>
            <w:top w:val="none" w:sz="0" w:space="0" w:color="auto"/>
            <w:left w:val="none" w:sz="0" w:space="0" w:color="auto"/>
            <w:bottom w:val="none" w:sz="0" w:space="0" w:color="auto"/>
            <w:right w:val="none" w:sz="0" w:space="0" w:color="auto"/>
          </w:divBdr>
        </w:div>
        <w:div w:id="2121803039">
          <w:marLeft w:val="0"/>
          <w:marRight w:val="0"/>
          <w:marTop w:val="0"/>
          <w:marBottom w:val="0"/>
          <w:divBdr>
            <w:top w:val="none" w:sz="0" w:space="0" w:color="auto"/>
            <w:left w:val="none" w:sz="0" w:space="0" w:color="auto"/>
            <w:bottom w:val="none" w:sz="0" w:space="0" w:color="auto"/>
            <w:right w:val="none" w:sz="0" w:space="0" w:color="auto"/>
          </w:divBdr>
        </w:div>
        <w:div w:id="589511621">
          <w:marLeft w:val="0"/>
          <w:marRight w:val="0"/>
          <w:marTop w:val="0"/>
          <w:marBottom w:val="0"/>
          <w:divBdr>
            <w:top w:val="none" w:sz="0" w:space="0" w:color="auto"/>
            <w:left w:val="none" w:sz="0" w:space="0" w:color="auto"/>
            <w:bottom w:val="none" w:sz="0" w:space="0" w:color="auto"/>
            <w:right w:val="none" w:sz="0" w:space="0" w:color="auto"/>
          </w:divBdr>
          <w:divsChild>
            <w:div w:id="2065135208">
              <w:marLeft w:val="-75"/>
              <w:marRight w:val="0"/>
              <w:marTop w:val="30"/>
              <w:marBottom w:val="30"/>
              <w:divBdr>
                <w:top w:val="none" w:sz="0" w:space="0" w:color="auto"/>
                <w:left w:val="none" w:sz="0" w:space="0" w:color="auto"/>
                <w:bottom w:val="none" w:sz="0" w:space="0" w:color="auto"/>
                <w:right w:val="none" w:sz="0" w:space="0" w:color="auto"/>
              </w:divBdr>
              <w:divsChild>
                <w:div w:id="1805004195">
                  <w:marLeft w:val="0"/>
                  <w:marRight w:val="0"/>
                  <w:marTop w:val="0"/>
                  <w:marBottom w:val="0"/>
                  <w:divBdr>
                    <w:top w:val="none" w:sz="0" w:space="0" w:color="auto"/>
                    <w:left w:val="none" w:sz="0" w:space="0" w:color="auto"/>
                    <w:bottom w:val="none" w:sz="0" w:space="0" w:color="auto"/>
                    <w:right w:val="none" w:sz="0" w:space="0" w:color="auto"/>
                  </w:divBdr>
                  <w:divsChild>
                    <w:div w:id="969092836">
                      <w:marLeft w:val="0"/>
                      <w:marRight w:val="0"/>
                      <w:marTop w:val="0"/>
                      <w:marBottom w:val="0"/>
                      <w:divBdr>
                        <w:top w:val="none" w:sz="0" w:space="0" w:color="auto"/>
                        <w:left w:val="none" w:sz="0" w:space="0" w:color="auto"/>
                        <w:bottom w:val="none" w:sz="0" w:space="0" w:color="auto"/>
                        <w:right w:val="none" w:sz="0" w:space="0" w:color="auto"/>
                      </w:divBdr>
                    </w:div>
                  </w:divsChild>
                </w:div>
                <w:div w:id="1981375536">
                  <w:marLeft w:val="0"/>
                  <w:marRight w:val="0"/>
                  <w:marTop w:val="0"/>
                  <w:marBottom w:val="0"/>
                  <w:divBdr>
                    <w:top w:val="none" w:sz="0" w:space="0" w:color="auto"/>
                    <w:left w:val="none" w:sz="0" w:space="0" w:color="auto"/>
                    <w:bottom w:val="none" w:sz="0" w:space="0" w:color="auto"/>
                    <w:right w:val="none" w:sz="0" w:space="0" w:color="auto"/>
                  </w:divBdr>
                  <w:divsChild>
                    <w:div w:id="1580747491">
                      <w:marLeft w:val="0"/>
                      <w:marRight w:val="0"/>
                      <w:marTop w:val="0"/>
                      <w:marBottom w:val="0"/>
                      <w:divBdr>
                        <w:top w:val="none" w:sz="0" w:space="0" w:color="auto"/>
                        <w:left w:val="none" w:sz="0" w:space="0" w:color="auto"/>
                        <w:bottom w:val="none" w:sz="0" w:space="0" w:color="auto"/>
                        <w:right w:val="none" w:sz="0" w:space="0" w:color="auto"/>
                      </w:divBdr>
                    </w:div>
                  </w:divsChild>
                </w:div>
                <w:div w:id="1413315028">
                  <w:marLeft w:val="0"/>
                  <w:marRight w:val="0"/>
                  <w:marTop w:val="0"/>
                  <w:marBottom w:val="0"/>
                  <w:divBdr>
                    <w:top w:val="none" w:sz="0" w:space="0" w:color="auto"/>
                    <w:left w:val="none" w:sz="0" w:space="0" w:color="auto"/>
                    <w:bottom w:val="none" w:sz="0" w:space="0" w:color="auto"/>
                    <w:right w:val="none" w:sz="0" w:space="0" w:color="auto"/>
                  </w:divBdr>
                  <w:divsChild>
                    <w:div w:id="522595713">
                      <w:marLeft w:val="0"/>
                      <w:marRight w:val="0"/>
                      <w:marTop w:val="0"/>
                      <w:marBottom w:val="0"/>
                      <w:divBdr>
                        <w:top w:val="none" w:sz="0" w:space="0" w:color="auto"/>
                        <w:left w:val="none" w:sz="0" w:space="0" w:color="auto"/>
                        <w:bottom w:val="none" w:sz="0" w:space="0" w:color="auto"/>
                        <w:right w:val="none" w:sz="0" w:space="0" w:color="auto"/>
                      </w:divBdr>
                    </w:div>
                  </w:divsChild>
                </w:div>
                <w:div w:id="1120489277">
                  <w:marLeft w:val="0"/>
                  <w:marRight w:val="0"/>
                  <w:marTop w:val="0"/>
                  <w:marBottom w:val="0"/>
                  <w:divBdr>
                    <w:top w:val="none" w:sz="0" w:space="0" w:color="auto"/>
                    <w:left w:val="none" w:sz="0" w:space="0" w:color="auto"/>
                    <w:bottom w:val="none" w:sz="0" w:space="0" w:color="auto"/>
                    <w:right w:val="none" w:sz="0" w:space="0" w:color="auto"/>
                  </w:divBdr>
                  <w:divsChild>
                    <w:div w:id="1584879470">
                      <w:marLeft w:val="0"/>
                      <w:marRight w:val="0"/>
                      <w:marTop w:val="0"/>
                      <w:marBottom w:val="0"/>
                      <w:divBdr>
                        <w:top w:val="none" w:sz="0" w:space="0" w:color="auto"/>
                        <w:left w:val="none" w:sz="0" w:space="0" w:color="auto"/>
                        <w:bottom w:val="none" w:sz="0" w:space="0" w:color="auto"/>
                        <w:right w:val="none" w:sz="0" w:space="0" w:color="auto"/>
                      </w:divBdr>
                    </w:div>
                  </w:divsChild>
                </w:div>
                <w:div w:id="1957104215">
                  <w:marLeft w:val="0"/>
                  <w:marRight w:val="0"/>
                  <w:marTop w:val="0"/>
                  <w:marBottom w:val="0"/>
                  <w:divBdr>
                    <w:top w:val="none" w:sz="0" w:space="0" w:color="auto"/>
                    <w:left w:val="none" w:sz="0" w:space="0" w:color="auto"/>
                    <w:bottom w:val="none" w:sz="0" w:space="0" w:color="auto"/>
                    <w:right w:val="none" w:sz="0" w:space="0" w:color="auto"/>
                  </w:divBdr>
                  <w:divsChild>
                    <w:div w:id="149375241">
                      <w:marLeft w:val="0"/>
                      <w:marRight w:val="0"/>
                      <w:marTop w:val="0"/>
                      <w:marBottom w:val="0"/>
                      <w:divBdr>
                        <w:top w:val="none" w:sz="0" w:space="0" w:color="auto"/>
                        <w:left w:val="none" w:sz="0" w:space="0" w:color="auto"/>
                        <w:bottom w:val="none" w:sz="0" w:space="0" w:color="auto"/>
                        <w:right w:val="none" w:sz="0" w:space="0" w:color="auto"/>
                      </w:divBdr>
                    </w:div>
                  </w:divsChild>
                </w:div>
                <w:div w:id="2051372384">
                  <w:marLeft w:val="0"/>
                  <w:marRight w:val="0"/>
                  <w:marTop w:val="0"/>
                  <w:marBottom w:val="0"/>
                  <w:divBdr>
                    <w:top w:val="none" w:sz="0" w:space="0" w:color="auto"/>
                    <w:left w:val="none" w:sz="0" w:space="0" w:color="auto"/>
                    <w:bottom w:val="none" w:sz="0" w:space="0" w:color="auto"/>
                    <w:right w:val="none" w:sz="0" w:space="0" w:color="auto"/>
                  </w:divBdr>
                  <w:divsChild>
                    <w:div w:id="680202444">
                      <w:marLeft w:val="0"/>
                      <w:marRight w:val="0"/>
                      <w:marTop w:val="0"/>
                      <w:marBottom w:val="0"/>
                      <w:divBdr>
                        <w:top w:val="none" w:sz="0" w:space="0" w:color="auto"/>
                        <w:left w:val="none" w:sz="0" w:space="0" w:color="auto"/>
                        <w:bottom w:val="none" w:sz="0" w:space="0" w:color="auto"/>
                        <w:right w:val="none" w:sz="0" w:space="0" w:color="auto"/>
                      </w:divBdr>
                    </w:div>
                  </w:divsChild>
                </w:div>
                <w:div w:id="2134442905">
                  <w:marLeft w:val="0"/>
                  <w:marRight w:val="0"/>
                  <w:marTop w:val="0"/>
                  <w:marBottom w:val="0"/>
                  <w:divBdr>
                    <w:top w:val="none" w:sz="0" w:space="0" w:color="auto"/>
                    <w:left w:val="none" w:sz="0" w:space="0" w:color="auto"/>
                    <w:bottom w:val="none" w:sz="0" w:space="0" w:color="auto"/>
                    <w:right w:val="none" w:sz="0" w:space="0" w:color="auto"/>
                  </w:divBdr>
                  <w:divsChild>
                    <w:div w:id="67699575">
                      <w:marLeft w:val="0"/>
                      <w:marRight w:val="0"/>
                      <w:marTop w:val="0"/>
                      <w:marBottom w:val="0"/>
                      <w:divBdr>
                        <w:top w:val="none" w:sz="0" w:space="0" w:color="auto"/>
                        <w:left w:val="none" w:sz="0" w:space="0" w:color="auto"/>
                        <w:bottom w:val="none" w:sz="0" w:space="0" w:color="auto"/>
                        <w:right w:val="none" w:sz="0" w:space="0" w:color="auto"/>
                      </w:divBdr>
                    </w:div>
                  </w:divsChild>
                </w:div>
                <w:div w:id="57946299">
                  <w:marLeft w:val="0"/>
                  <w:marRight w:val="0"/>
                  <w:marTop w:val="0"/>
                  <w:marBottom w:val="0"/>
                  <w:divBdr>
                    <w:top w:val="none" w:sz="0" w:space="0" w:color="auto"/>
                    <w:left w:val="none" w:sz="0" w:space="0" w:color="auto"/>
                    <w:bottom w:val="none" w:sz="0" w:space="0" w:color="auto"/>
                    <w:right w:val="none" w:sz="0" w:space="0" w:color="auto"/>
                  </w:divBdr>
                  <w:divsChild>
                    <w:div w:id="414205563">
                      <w:marLeft w:val="0"/>
                      <w:marRight w:val="0"/>
                      <w:marTop w:val="0"/>
                      <w:marBottom w:val="0"/>
                      <w:divBdr>
                        <w:top w:val="none" w:sz="0" w:space="0" w:color="auto"/>
                        <w:left w:val="none" w:sz="0" w:space="0" w:color="auto"/>
                        <w:bottom w:val="none" w:sz="0" w:space="0" w:color="auto"/>
                        <w:right w:val="none" w:sz="0" w:space="0" w:color="auto"/>
                      </w:divBdr>
                    </w:div>
                  </w:divsChild>
                </w:div>
                <w:div w:id="2044286297">
                  <w:marLeft w:val="0"/>
                  <w:marRight w:val="0"/>
                  <w:marTop w:val="0"/>
                  <w:marBottom w:val="0"/>
                  <w:divBdr>
                    <w:top w:val="none" w:sz="0" w:space="0" w:color="auto"/>
                    <w:left w:val="none" w:sz="0" w:space="0" w:color="auto"/>
                    <w:bottom w:val="none" w:sz="0" w:space="0" w:color="auto"/>
                    <w:right w:val="none" w:sz="0" w:space="0" w:color="auto"/>
                  </w:divBdr>
                  <w:divsChild>
                    <w:div w:id="183834135">
                      <w:marLeft w:val="0"/>
                      <w:marRight w:val="0"/>
                      <w:marTop w:val="0"/>
                      <w:marBottom w:val="0"/>
                      <w:divBdr>
                        <w:top w:val="none" w:sz="0" w:space="0" w:color="auto"/>
                        <w:left w:val="none" w:sz="0" w:space="0" w:color="auto"/>
                        <w:bottom w:val="none" w:sz="0" w:space="0" w:color="auto"/>
                        <w:right w:val="none" w:sz="0" w:space="0" w:color="auto"/>
                      </w:divBdr>
                    </w:div>
                  </w:divsChild>
                </w:div>
                <w:div w:id="904992035">
                  <w:marLeft w:val="0"/>
                  <w:marRight w:val="0"/>
                  <w:marTop w:val="0"/>
                  <w:marBottom w:val="0"/>
                  <w:divBdr>
                    <w:top w:val="none" w:sz="0" w:space="0" w:color="auto"/>
                    <w:left w:val="none" w:sz="0" w:space="0" w:color="auto"/>
                    <w:bottom w:val="none" w:sz="0" w:space="0" w:color="auto"/>
                    <w:right w:val="none" w:sz="0" w:space="0" w:color="auto"/>
                  </w:divBdr>
                  <w:divsChild>
                    <w:div w:id="1421678922">
                      <w:marLeft w:val="0"/>
                      <w:marRight w:val="0"/>
                      <w:marTop w:val="0"/>
                      <w:marBottom w:val="0"/>
                      <w:divBdr>
                        <w:top w:val="none" w:sz="0" w:space="0" w:color="auto"/>
                        <w:left w:val="none" w:sz="0" w:space="0" w:color="auto"/>
                        <w:bottom w:val="none" w:sz="0" w:space="0" w:color="auto"/>
                        <w:right w:val="none" w:sz="0" w:space="0" w:color="auto"/>
                      </w:divBdr>
                    </w:div>
                  </w:divsChild>
                </w:div>
                <w:div w:id="244802359">
                  <w:marLeft w:val="0"/>
                  <w:marRight w:val="0"/>
                  <w:marTop w:val="0"/>
                  <w:marBottom w:val="0"/>
                  <w:divBdr>
                    <w:top w:val="none" w:sz="0" w:space="0" w:color="auto"/>
                    <w:left w:val="none" w:sz="0" w:space="0" w:color="auto"/>
                    <w:bottom w:val="none" w:sz="0" w:space="0" w:color="auto"/>
                    <w:right w:val="none" w:sz="0" w:space="0" w:color="auto"/>
                  </w:divBdr>
                  <w:divsChild>
                    <w:div w:id="1868908719">
                      <w:marLeft w:val="0"/>
                      <w:marRight w:val="0"/>
                      <w:marTop w:val="0"/>
                      <w:marBottom w:val="0"/>
                      <w:divBdr>
                        <w:top w:val="none" w:sz="0" w:space="0" w:color="auto"/>
                        <w:left w:val="none" w:sz="0" w:space="0" w:color="auto"/>
                        <w:bottom w:val="none" w:sz="0" w:space="0" w:color="auto"/>
                        <w:right w:val="none" w:sz="0" w:space="0" w:color="auto"/>
                      </w:divBdr>
                    </w:div>
                  </w:divsChild>
                </w:div>
                <w:div w:id="571627466">
                  <w:marLeft w:val="0"/>
                  <w:marRight w:val="0"/>
                  <w:marTop w:val="0"/>
                  <w:marBottom w:val="0"/>
                  <w:divBdr>
                    <w:top w:val="none" w:sz="0" w:space="0" w:color="auto"/>
                    <w:left w:val="none" w:sz="0" w:space="0" w:color="auto"/>
                    <w:bottom w:val="none" w:sz="0" w:space="0" w:color="auto"/>
                    <w:right w:val="none" w:sz="0" w:space="0" w:color="auto"/>
                  </w:divBdr>
                  <w:divsChild>
                    <w:div w:id="1652633881">
                      <w:marLeft w:val="0"/>
                      <w:marRight w:val="0"/>
                      <w:marTop w:val="0"/>
                      <w:marBottom w:val="0"/>
                      <w:divBdr>
                        <w:top w:val="none" w:sz="0" w:space="0" w:color="auto"/>
                        <w:left w:val="none" w:sz="0" w:space="0" w:color="auto"/>
                        <w:bottom w:val="none" w:sz="0" w:space="0" w:color="auto"/>
                        <w:right w:val="none" w:sz="0" w:space="0" w:color="auto"/>
                      </w:divBdr>
                    </w:div>
                  </w:divsChild>
                </w:div>
                <w:div w:id="1802574212">
                  <w:marLeft w:val="0"/>
                  <w:marRight w:val="0"/>
                  <w:marTop w:val="0"/>
                  <w:marBottom w:val="0"/>
                  <w:divBdr>
                    <w:top w:val="none" w:sz="0" w:space="0" w:color="auto"/>
                    <w:left w:val="none" w:sz="0" w:space="0" w:color="auto"/>
                    <w:bottom w:val="none" w:sz="0" w:space="0" w:color="auto"/>
                    <w:right w:val="none" w:sz="0" w:space="0" w:color="auto"/>
                  </w:divBdr>
                  <w:divsChild>
                    <w:div w:id="138500061">
                      <w:marLeft w:val="0"/>
                      <w:marRight w:val="0"/>
                      <w:marTop w:val="0"/>
                      <w:marBottom w:val="0"/>
                      <w:divBdr>
                        <w:top w:val="none" w:sz="0" w:space="0" w:color="auto"/>
                        <w:left w:val="none" w:sz="0" w:space="0" w:color="auto"/>
                        <w:bottom w:val="none" w:sz="0" w:space="0" w:color="auto"/>
                        <w:right w:val="none" w:sz="0" w:space="0" w:color="auto"/>
                      </w:divBdr>
                    </w:div>
                  </w:divsChild>
                </w:div>
                <w:div w:id="842017711">
                  <w:marLeft w:val="0"/>
                  <w:marRight w:val="0"/>
                  <w:marTop w:val="0"/>
                  <w:marBottom w:val="0"/>
                  <w:divBdr>
                    <w:top w:val="none" w:sz="0" w:space="0" w:color="auto"/>
                    <w:left w:val="none" w:sz="0" w:space="0" w:color="auto"/>
                    <w:bottom w:val="none" w:sz="0" w:space="0" w:color="auto"/>
                    <w:right w:val="none" w:sz="0" w:space="0" w:color="auto"/>
                  </w:divBdr>
                  <w:divsChild>
                    <w:div w:id="1802456814">
                      <w:marLeft w:val="0"/>
                      <w:marRight w:val="0"/>
                      <w:marTop w:val="0"/>
                      <w:marBottom w:val="0"/>
                      <w:divBdr>
                        <w:top w:val="none" w:sz="0" w:space="0" w:color="auto"/>
                        <w:left w:val="none" w:sz="0" w:space="0" w:color="auto"/>
                        <w:bottom w:val="none" w:sz="0" w:space="0" w:color="auto"/>
                        <w:right w:val="none" w:sz="0" w:space="0" w:color="auto"/>
                      </w:divBdr>
                    </w:div>
                  </w:divsChild>
                </w:div>
                <w:div w:id="1236668682">
                  <w:marLeft w:val="0"/>
                  <w:marRight w:val="0"/>
                  <w:marTop w:val="0"/>
                  <w:marBottom w:val="0"/>
                  <w:divBdr>
                    <w:top w:val="none" w:sz="0" w:space="0" w:color="auto"/>
                    <w:left w:val="none" w:sz="0" w:space="0" w:color="auto"/>
                    <w:bottom w:val="none" w:sz="0" w:space="0" w:color="auto"/>
                    <w:right w:val="none" w:sz="0" w:space="0" w:color="auto"/>
                  </w:divBdr>
                  <w:divsChild>
                    <w:div w:id="2143617153">
                      <w:marLeft w:val="0"/>
                      <w:marRight w:val="0"/>
                      <w:marTop w:val="0"/>
                      <w:marBottom w:val="0"/>
                      <w:divBdr>
                        <w:top w:val="none" w:sz="0" w:space="0" w:color="auto"/>
                        <w:left w:val="none" w:sz="0" w:space="0" w:color="auto"/>
                        <w:bottom w:val="none" w:sz="0" w:space="0" w:color="auto"/>
                        <w:right w:val="none" w:sz="0" w:space="0" w:color="auto"/>
                      </w:divBdr>
                    </w:div>
                  </w:divsChild>
                </w:div>
                <w:div w:id="134027639">
                  <w:marLeft w:val="0"/>
                  <w:marRight w:val="0"/>
                  <w:marTop w:val="0"/>
                  <w:marBottom w:val="0"/>
                  <w:divBdr>
                    <w:top w:val="none" w:sz="0" w:space="0" w:color="auto"/>
                    <w:left w:val="none" w:sz="0" w:space="0" w:color="auto"/>
                    <w:bottom w:val="none" w:sz="0" w:space="0" w:color="auto"/>
                    <w:right w:val="none" w:sz="0" w:space="0" w:color="auto"/>
                  </w:divBdr>
                  <w:divsChild>
                    <w:div w:id="1150050788">
                      <w:marLeft w:val="0"/>
                      <w:marRight w:val="0"/>
                      <w:marTop w:val="0"/>
                      <w:marBottom w:val="0"/>
                      <w:divBdr>
                        <w:top w:val="none" w:sz="0" w:space="0" w:color="auto"/>
                        <w:left w:val="none" w:sz="0" w:space="0" w:color="auto"/>
                        <w:bottom w:val="none" w:sz="0" w:space="0" w:color="auto"/>
                        <w:right w:val="none" w:sz="0" w:space="0" w:color="auto"/>
                      </w:divBdr>
                    </w:div>
                  </w:divsChild>
                </w:div>
                <w:div w:id="1317883183">
                  <w:marLeft w:val="0"/>
                  <w:marRight w:val="0"/>
                  <w:marTop w:val="0"/>
                  <w:marBottom w:val="0"/>
                  <w:divBdr>
                    <w:top w:val="none" w:sz="0" w:space="0" w:color="auto"/>
                    <w:left w:val="none" w:sz="0" w:space="0" w:color="auto"/>
                    <w:bottom w:val="none" w:sz="0" w:space="0" w:color="auto"/>
                    <w:right w:val="none" w:sz="0" w:space="0" w:color="auto"/>
                  </w:divBdr>
                  <w:divsChild>
                    <w:div w:id="61803463">
                      <w:marLeft w:val="0"/>
                      <w:marRight w:val="0"/>
                      <w:marTop w:val="0"/>
                      <w:marBottom w:val="0"/>
                      <w:divBdr>
                        <w:top w:val="none" w:sz="0" w:space="0" w:color="auto"/>
                        <w:left w:val="none" w:sz="0" w:space="0" w:color="auto"/>
                        <w:bottom w:val="none" w:sz="0" w:space="0" w:color="auto"/>
                        <w:right w:val="none" w:sz="0" w:space="0" w:color="auto"/>
                      </w:divBdr>
                    </w:div>
                  </w:divsChild>
                </w:div>
                <w:div w:id="329479583">
                  <w:marLeft w:val="0"/>
                  <w:marRight w:val="0"/>
                  <w:marTop w:val="0"/>
                  <w:marBottom w:val="0"/>
                  <w:divBdr>
                    <w:top w:val="none" w:sz="0" w:space="0" w:color="auto"/>
                    <w:left w:val="none" w:sz="0" w:space="0" w:color="auto"/>
                    <w:bottom w:val="none" w:sz="0" w:space="0" w:color="auto"/>
                    <w:right w:val="none" w:sz="0" w:space="0" w:color="auto"/>
                  </w:divBdr>
                  <w:divsChild>
                    <w:div w:id="52456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656963">
          <w:marLeft w:val="0"/>
          <w:marRight w:val="0"/>
          <w:marTop w:val="0"/>
          <w:marBottom w:val="0"/>
          <w:divBdr>
            <w:top w:val="none" w:sz="0" w:space="0" w:color="auto"/>
            <w:left w:val="none" w:sz="0" w:space="0" w:color="auto"/>
            <w:bottom w:val="none" w:sz="0" w:space="0" w:color="auto"/>
            <w:right w:val="none" w:sz="0" w:space="0" w:color="auto"/>
          </w:divBdr>
        </w:div>
        <w:div w:id="715660457">
          <w:marLeft w:val="0"/>
          <w:marRight w:val="0"/>
          <w:marTop w:val="0"/>
          <w:marBottom w:val="0"/>
          <w:divBdr>
            <w:top w:val="none" w:sz="0" w:space="0" w:color="auto"/>
            <w:left w:val="none" w:sz="0" w:space="0" w:color="auto"/>
            <w:bottom w:val="none" w:sz="0" w:space="0" w:color="auto"/>
            <w:right w:val="none" w:sz="0" w:space="0" w:color="auto"/>
          </w:divBdr>
        </w:div>
        <w:div w:id="538475286">
          <w:marLeft w:val="0"/>
          <w:marRight w:val="0"/>
          <w:marTop w:val="0"/>
          <w:marBottom w:val="0"/>
          <w:divBdr>
            <w:top w:val="none" w:sz="0" w:space="0" w:color="auto"/>
            <w:left w:val="none" w:sz="0" w:space="0" w:color="auto"/>
            <w:bottom w:val="none" w:sz="0" w:space="0" w:color="auto"/>
            <w:right w:val="none" w:sz="0" w:space="0" w:color="auto"/>
          </w:divBdr>
        </w:div>
        <w:div w:id="485510645">
          <w:marLeft w:val="0"/>
          <w:marRight w:val="0"/>
          <w:marTop w:val="0"/>
          <w:marBottom w:val="0"/>
          <w:divBdr>
            <w:top w:val="none" w:sz="0" w:space="0" w:color="auto"/>
            <w:left w:val="none" w:sz="0" w:space="0" w:color="auto"/>
            <w:bottom w:val="none" w:sz="0" w:space="0" w:color="auto"/>
            <w:right w:val="none" w:sz="0" w:space="0" w:color="auto"/>
          </w:divBdr>
        </w:div>
        <w:div w:id="1515848712">
          <w:marLeft w:val="0"/>
          <w:marRight w:val="0"/>
          <w:marTop w:val="0"/>
          <w:marBottom w:val="0"/>
          <w:divBdr>
            <w:top w:val="none" w:sz="0" w:space="0" w:color="auto"/>
            <w:left w:val="none" w:sz="0" w:space="0" w:color="auto"/>
            <w:bottom w:val="none" w:sz="0" w:space="0" w:color="auto"/>
            <w:right w:val="none" w:sz="0" w:space="0" w:color="auto"/>
          </w:divBdr>
        </w:div>
        <w:div w:id="860699939">
          <w:marLeft w:val="0"/>
          <w:marRight w:val="0"/>
          <w:marTop w:val="0"/>
          <w:marBottom w:val="0"/>
          <w:divBdr>
            <w:top w:val="none" w:sz="0" w:space="0" w:color="auto"/>
            <w:left w:val="none" w:sz="0" w:space="0" w:color="auto"/>
            <w:bottom w:val="none" w:sz="0" w:space="0" w:color="auto"/>
            <w:right w:val="none" w:sz="0" w:space="0" w:color="auto"/>
          </w:divBdr>
        </w:div>
        <w:div w:id="144469470">
          <w:marLeft w:val="0"/>
          <w:marRight w:val="0"/>
          <w:marTop w:val="0"/>
          <w:marBottom w:val="0"/>
          <w:divBdr>
            <w:top w:val="none" w:sz="0" w:space="0" w:color="auto"/>
            <w:left w:val="none" w:sz="0" w:space="0" w:color="auto"/>
            <w:bottom w:val="none" w:sz="0" w:space="0" w:color="auto"/>
            <w:right w:val="none" w:sz="0" w:space="0" w:color="auto"/>
          </w:divBdr>
        </w:div>
        <w:div w:id="735205198">
          <w:marLeft w:val="0"/>
          <w:marRight w:val="0"/>
          <w:marTop w:val="0"/>
          <w:marBottom w:val="0"/>
          <w:divBdr>
            <w:top w:val="none" w:sz="0" w:space="0" w:color="auto"/>
            <w:left w:val="none" w:sz="0" w:space="0" w:color="auto"/>
            <w:bottom w:val="none" w:sz="0" w:space="0" w:color="auto"/>
            <w:right w:val="none" w:sz="0" w:space="0" w:color="auto"/>
          </w:divBdr>
          <w:divsChild>
            <w:div w:id="541483363">
              <w:marLeft w:val="-75"/>
              <w:marRight w:val="0"/>
              <w:marTop w:val="30"/>
              <w:marBottom w:val="30"/>
              <w:divBdr>
                <w:top w:val="none" w:sz="0" w:space="0" w:color="auto"/>
                <w:left w:val="none" w:sz="0" w:space="0" w:color="auto"/>
                <w:bottom w:val="none" w:sz="0" w:space="0" w:color="auto"/>
                <w:right w:val="none" w:sz="0" w:space="0" w:color="auto"/>
              </w:divBdr>
              <w:divsChild>
                <w:div w:id="1428623778">
                  <w:marLeft w:val="0"/>
                  <w:marRight w:val="0"/>
                  <w:marTop w:val="0"/>
                  <w:marBottom w:val="0"/>
                  <w:divBdr>
                    <w:top w:val="none" w:sz="0" w:space="0" w:color="auto"/>
                    <w:left w:val="none" w:sz="0" w:space="0" w:color="auto"/>
                    <w:bottom w:val="none" w:sz="0" w:space="0" w:color="auto"/>
                    <w:right w:val="none" w:sz="0" w:space="0" w:color="auto"/>
                  </w:divBdr>
                  <w:divsChild>
                    <w:div w:id="1394001">
                      <w:marLeft w:val="0"/>
                      <w:marRight w:val="0"/>
                      <w:marTop w:val="0"/>
                      <w:marBottom w:val="0"/>
                      <w:divBdr>
                        <w:top w:val="none" w:sz="0" w:space="0" w:color="auto"/>
                        <w:left w:val="none" w:sz="0" w:space="0" w:color="auto"/>
                        <w:bottom w:val="none" w:sz="0" w:space="0" w:color="auto"/>
                        <w:right w:val="none" w:sz="0" w:space="0" w:color="auto"/>
                      </w:divBdr>
                    </w:div>
                  </w:divsChild>
                </w:div>
                <w:div w:id="1689482845">
                  <w:marLeft w:val="0"/>
                  <w:marRight w:val="0"/>
                  <w:marTop w:val="0"/>
                  <w:marBottom w:val="0"/>
                  <w:divBdr>
                    <w:top w:val="none" w:sz="0" w:space="0" w:color="auto"/>
                    <w:left w:val="none" w:sz="0" w:space="0" w:color="auto"/>
                    <w:bottom w:val="none" w:sz="0" w:space="0" w:color="auto"/>
                    <w:right w:val="none" w:sz="0" w:space="0" w:color="auto"/>
                  </w:divBdr>
                  <w:divsChild>
                    <w:div w:id="29259050">
                      <w:marLeft w:val="0"/>
                      <w:marRight w:val="0"/>
                      <w:marTop w:val="0"/>
                      <w:marBottom w:val="0"/>
                      <w:divBdr>
                        <w:top w:val="none" w:sz="0" w:space="0" w:color="auto"/>
                        <w:left w:val="none" w:sz="0" w:space="0" w:color="auto"/>
                        <w:bottom w:val="none" w:sz="0" w:space="0" w:color="auto"/>
                        <w:right w:val="none" w:sz="0" w:space="0" w:color="auto"/>
                      </w:divBdr>
                    </w:div>
                  </w:divsChild>
                </w:div>
                <w:div w:id="1215389336">
                  <w:marLeft w:val="0"/>
                  <w:marRight w:val="0"/>
                  <w:marTop w:val="0"/>
                  <w:marBottom w:val="0"/>
                  <w:divBdr>
                    <w:top w:val="none" w:sz="0" w:space="0" w:color="auto"/>
                    <w:left w:val="none" w:sz="0" w:space="0" w:color="auto"/>
                    <w:bottom w:val="none" w:sz="0" w:space="0" w:color="auto"/>
                    <w:right w:val="none" w:sz="0" w:space="0" w:color="auto"/>
                  </w:divBdr>
                  <w:divsChild>
                    <w:div w:id="55714100">
                      <w:marLeft w:val="0"/>
                      <w:marRight w:val="0"/>
                      <w:marTop w:val="0"/>
                      <w:marBottom w:val="0"/>
                      <w:divBdr>
                        <w:top w:val="none" w:sz="0" w:space="0" w:color="auto"/>
                        <w:left w:val="none" w:sz="0" w:space="0" w:color="auto"/>
                        <w:bottom w:val="none" w:sz="0" w:space="0" w:color="auto"/>
                        <w:right w:val="none" w:sz="0" w:space="0" w:color="auto"/>
                      </w:divBdr>
                    </w:div>
                  </w:divsChild>
                </w:div>
                <w:div w:id="1773090040">
                  <w:marLeft w:val="0"/>
                  <w:marRight w:val="0"/>
                  <w:marTop w:val="0"/>
                  <w:marBottom w:val="0"/>
                  <w:divBdr>
                    <w:top w:val="none" w:sz="0" w:space="0" w:color="auto"/>
                    <w:left w:val="none" w:sz="0" w:space="0" w:color="auto"/>
                    <w:bottom w:val="none" w:sz="0" w:space="0" w:color="auto"/>
                    <w:right w:val="none" w:sz="0" w:space="0" w:color="auto"/>
                  </w:divBdr>
                  <w:divsChild>
                    <w:div w:id="124737845">
                      <w:marLeft w:val="0"/>
                      <w:marRight w:val="0"/>
                      <w:marTop w:val="0"/>
                      <w:marBottom w:val="0"/>
                      <w:divBdr>
                        <w:top w:val="none" w:sz="0" w:space="0" w:color="auto"/>
                        <w:left w:val="none" w:sz="0" w:space="0" w:color="auto"/>
                        <w:bottom w:val="none" w:sz="0" w:space="0" w:color="auto"/>
                        <w:right w:val="none" w:sz="0" w:space="0" w:color="auto"/>
                      </w:divBdr>
                    </w:div>
                  </w:divsChild>
                </w:div>
                <w:div w:id="637227548">
                  <w:marLeft w:val="0"/>
                  <w:marRight w:val="0"/>
                  <w:marTop w:val="0"/>
                  <w:marBottom w:val="0"/>
                  <w:divBdr>
                    <w:top w:val="none" w:sz="0" w:space="0" w:color="auto"/>
                    <w:left w:val="none" w:sz="0" w:space="0" w:color="auto"/>
                    <w:bottom w:val="none" w:sz="0" w:space="0" w:color="auto"/>
                    <w:right w:val="none" w:sz="0" w:space="0" w:color="auto"/>
                  </w:divBdr>
                  <w:divsChild>
                    <w:div w:id="325401985">
                      <w:marLeft w:val="0"/>
                      <w:marRight w:val="0"/>
                      <w:marTop w:val="0"/>
                      <w:marBottom w:val="0"/>
                      <w:divBdr>
                        <w:top w:val="none" w:sz="0" w:space="0" w:color="auto"/>
                        <w:left w:val="none" w:sz="0" w:space="0" w:color="auto"/>
                        <w:bottom w:val="none" w:sz="0" w:space="0" w:color="auto"/>
                        <w:right w:val="none" w:sz="0" w:space="0" w:color="auto"/>
                      </w:divBdr>
                    </w:div>
                  </w:divsChild>
                </w:div>
                <w:div w:id="1390567514">
                  <w:marLeft w:val="0"/>
                  <w:marRight w:val="0"/>
                  <w:marTop w:val="0"/>
                  <w:marBottom w:val="0"/>
                  <w:divBdr>
                    <w:top w:val="none" w:sz="0" w:space="0" w:color="auto"/>
                    <w:left w:val="none" w:sz="0" w:space="0" w:color="auto"/>
                    <w:bottom w:val="none" w:sz="0" w:space="0" w:color="auto"/>
                    <w:right w:val="none" w:sz="0" w:space="0" w:color="auto"/>
                  </w:divBdr>
                  <w:divsChild>
                    <w:div w:id="75609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447187">
          <w:marLeft w:val="0"/>
          <w:marRight w:val="0"/>
          <w:marTop w:val="0"/>
          <w:marBottom w:val="0"/>
          <w:divBdr>
            <w:top w:val="none" w:sz="0" w:space="0" w:color="auto"/>
            <w:left w:val="none" w:sz="0" w:space="0" w:color="auto"/>
            <w:bottom w:val="none" w:sz="0" w:space="0" w:color="auto"/>
            <w:right w:val="none" w:sz="0" w:space="0" w:color="auto"/>
          </w:divBdr>
        </w:div>
        <w:div w:id="2045476017">
          <w:marLeft w:val="0"/>
          <w:marRight w:val="0"/>
          <w:marTop w:val="0"/>
          <w:marBottom w:val="0"/>
          <w:divBdr>
            <w:top w:val="none" w:sz="0" w:space="0" w:color="auto"/>
            <w:left w:val="none" w:sz="0" w:space="0" w:color="auto"/>
            <w:bottom w:val="none" w:sz="0" w:space="0" w:color="auto"/>
            <w:right w:val="none" w:sz="0" w:space="0" w:color="auto"/>
          </w:divBdr>
        </w:div>
        <w:div w:id="1342505985">
          <w:marLeft w:val="0"/>
          <w:marRight w:val="0"/>
          <w:marTop w:val="0"/>
          <w:marBottom w:val="0"/>
          <w:divBdr>
            <w:top w:val="none" w:sz="0" w:space="0" w:color="auto"/>
            <w:left w:val="none" w:sz="0" w:space="0" w:color="auto"/>
            <w:bottom w:val="none" w:sz="0" w:space="0" w:color="auto"/>
            <w:right w:val="none" w:sz="0" w:space="0" w:color="auto"/>
          </w:divBdr>
        </w:div>
        <w:div w:id="709722038">
          <w:marLeft w:val="0"/>
          <w:marRight w:val="0"/>
          <w:marTop w:val="0"/>
          <w:marBottom w:val="0"/>
          <w:divBdr>
            <w:top w:val="none" w:sz="0" w:space="0" w:color="auto"/>
            <w:left w:val="none" w:sz="0" w:space="0" w:color="auto"/>
            <w:bottom w:val="none" w:sz="0" w:space="0" w:color="auto"/>
            <w:right w:val="none" w:sz="0" w:space="0" w:color="auto"/>
          </w:divBdr>
        </w:div>
        <w:div w:id="399139947">
          <w:marLeft w:val="0"/>
          <w:marRight w:val="0"/>
          <w:marTop w:val="0"/>
          <w:marBottom w:val="0"/>
          <w:divBdr>
            <w:top w:val="none" w:sz="0" w:space="0" w:color="auto"/>
            <w:left w:val="none" w:sz="0" w:space="0" w:color="auto"/>
            <w:bottom w:val="none" w:sz="0" w:space="0" w:color="auto"/>
            <w:right w:val="none" w:sz="0" w:space="0" w:color="auto"/>
          </w:divBdr>
        </w:div>
        <w:div w:id="1159689814">
          <w:marLeft w:val="0"/>
          <w:marRight w:val="0"/>
          <w:marTop w:val="0"/>
          <w:marBottom w:val="0"/>
          <w:divBdr>
            <w:top w:val="none" w:sz="0" w:space="0" w:color="auto"/>
            <w:left w:val="none" w:sz="0" w:space="0" w:color="auto"/>
            <w:bottom w:val="none" w:sz="0" w:space="0" w:color="auto"/>
            <w:right w:val="none" w:sz="0" w:space="0" w:color="auto"/>
          </w:divBdr>
        </w:div>
        <w:div w:id="1735349157">
          <w:marLeft w:val="0"/>
          <w:marRight w:val="0"/>
          <w:marTop w:val="0"/>
          <w:marBottom w:val="0"/>
          <w:divBdr>
            <w:top w:val="none" w:sz="0" w:space="0" w:color="auto"/>
            <w:left w:val="none" w:sz="0" w:space="0" w:color="auto"/>
            <w:bottom w:val="none" w:sz="0" w:space="0" w:color="auto"/>
            <w:right w:val="none" w:sz="0" w:space="0" w:color="auto"/>
          </w:divBdr>
        </w:div>
        <w:div w:id="1921256907">
          <w:marLeft w:val="0"/>
          <w:marRight w:val="0"/>
          <w:marTop w:val="0"/>
          <w:marBottom w:val="0"/>
          <w:divBdr>
            <w:top w:val="none" w:sz="0" w:space="0" w:color="auto"/>
            <w:left w:val="none" w:sz="0" w:space="0" w:color="auto"/>
            <w:bottom w:val="none" w:sz="0" w:space="0" w:color="auto"/>
            <w:right w:val="none" w:sz="0" w:space="0" w:color="auto"/>
          </w:divBdr>
        </w:div>
        <w:div w:id="1126661670">
          <w:marLeft w:val="0"/>
          <w:marRight w:val="0"/>
          <w:marTop w:val="0"/>
          <w:marBottom w:val="0"/>
          <w:divBdr>
            <w:top w:val="none" w:sz="0" w:space="0" w:color="auto"/>
            <w:left w:val="none" w:sz="0" w:space="0" w:color="auto"/>
            <w:bottom w:val="none" w:sz="0" w:space="0" w:color="auto"/>
            <w:right w:val="none" w:sz="0" w:space="0" w:color="auto"/>
          </w:divBdr>
        </w:div>
        <w:div w:id="571506234">
          <w:marLeft w:val="0"/>
          <w:marRight w:val="0"/>
          <w:marTop w:val="0"/>
          <w:marBottom w:val="0"/>
          <w:divBdr>
            <w:top w:val="none" w:sz="0" w:space="0" w:color="auto"/>
            <w:left w:val="none" w:sz="0" w:space="0" w:color="auto"/>
            <w:bottom w:val="none" w:sz="0" w:space="0" w:color="auto"/>
            <w:right w:val="none" w:sz="0" w:space="0" w:color="auto"/>
          </w:divBdr>
        </w:div>
        <w:div w:id="447089612">
          <w:marLeft w:val="0"/>
          <w:marRight w:val="0"/>
          <w:marTop w:val="0"/>
          <w:marBottom w:val="0"/>
          <w:divBdr>
            <w:top w:val="none" w:sz="0" w:space="0" w:color="auto"/>
            <w:left w:val="none" w:sz="0" w:space="0" w:color="auto"/>
            <w:bottom w:val="none" w:sz="0" w:space="0" w:color="auto"/>
            <w:right w:val="none" w:sz="0" w:space="0" w:color="auto"/>
          </w:divBdr>
        </w:div>
        <w:div w:id="754470988">
          <w:marLeft w:val="0"/>
          <w:marRight w:val="0"/>
          <w:marTop w:val="0"/>
          <w:marBottom w:val="0"/>
          <w:divBdr>
            <w:top w:val="none" w:sz="0" w:space="0" w:color="auto"/>
            <w:left w:val="none" w:sz="0" w:space="0" w:color="auto"/>
            <w:bottom w:val="none" w:sz="0" w:space="0" w:color="auto"/>
            <w:right w:val="none" w:sz="0" w:space="0" w:color="auto"/>
          </w:divBdr>
        </w:div>
        <w:div w:id="101263036">
          <w:marLeft w:val="0"/>
          <w:marRight w:val="0"/>
          <w:marTop w:val="0"/>
          <w:marBottom w:val="0"/>
          <w:divBdr>
            <w:top w:val="none" w:sz="0" w:space="0" w:color="auto"/>
            <w:left w:val="none" w:sz="0" w:space="0" w:color="auto"/>
            <w:bottom w:val="none" w:sz="0" w:space="0" w:color="auto"/>
            <w:right w:val="none" w:sz="0" w:space="0" w:color="auto"/>
          </w:divBdr>
        </w:div>
        <w:div w:id="232938027">
          <w:marLeft w:val="0"/>
          <w:marRight w:val="0"/>
          <w:marTop w:val="0"/>
          <w:marBottom w:val="0"/>
          <w:divBdr>
            <w:top w:val="none" w:sz="0" w:space="0" w:color="auto"/>
            <w:left w:val="none" w:sz="0" w:space="0" w:color="auto"/>
            <w:bottom w:val="none" w:sz="0" w:space="0" w:color="auto"/>
            <w:right w:val="none" w:sz="0" w:space="0" w:color="auto"/>
          </w:divBdr>
        </w:div>
        <w:div w:id="1740520834">
          <w:marLeft w:val="0"/>
          <w:marRight w:val="0"/>
          <w:marTop w:val="0"/>
          <w:marBottom w:val="0"/>
          <w:divBdr>
            <w:top w:val="none" w:sz="0" w:space="0" w:color="auto"/>
            <w:left w:val="none" w:sz="0" w:space="0" w:color="auto"/>
            <w:bottom w:val="none" w:sz="0" w:space="0" w:color="auto"/>
            <w:right w:val="none" w:sz="0" w:space="0" w:color="auto"/>
          </w:divBdr>
        </w:div>
        <w:div w:id="2029022338">
          <w:marLeft w:val="0"/>
          <w:marRight w:val="0"/>
          <w:marTop w:val="0"/>
          <w:marBottom w:val="0"/>
          <w:divBdr>
            <w:top w:val="none" w:sz="0" w:space="0" w:color="auto"/>
            <w:left w:val="none" w:sz="0" w:space="0" w:color="auto"/>
            <w:bottom w:val="none" w:sz="0" w:space="0" w:color="auto"/>
            <w:right w:val="none" w:sz="0" w:space="0" w:color="auto"/>
          </w:divBdr>
        </w:div>
        <w:div w:id="2122650477">
          <w:marLeft w:val="0"/>
          <w:marRight w:val="0"/>
          <w:marTop w:val="0"/>
          <w:marBottom w:val="0"/>
          <w:divBdr>
            <w:top w:val="none" w:sz="0" w:space="0" w:color="auto"/>
            <w:left w:val="none" w:sz="0" w:space="0" w:color="auto"/>
            <w:bottom w:val="none" w:sz="0" w:space="0" w:color="auto"/>
            <w:right w:val="none" w:sz="0" w:space="0" w:color="auto"/>
          </w:divBdr>
        </w:div>
        <w:div w:id="1664507271">
          <w:marLeft w:val="0"/>
          <w:marRight w:val="0"/>
          <w:marTop w:val="0"/>
          <w:marBottom w:val="0"/>
          <w:divBdr>
            <w:top w:val="none" w:sz="0" w:space="0" w:color="auto"/>
            <w:left w:val="none" w:sz="0" w:space="0" w:color="auto"/>
            <w:bottom w:val="none" w:sz="0" w:space="0" w:color="auto"/>
            <w:right w:val="none" w:sz="0" w:space="0" w:color="auto"/>
          </w:divBdr>
        </w:div>
        <w:div w:id="511266558">
          <w:marLeft w:val="0"/>
          <w:marRight w:val="0"/>
          <w:marTop w:val="0"/>
          <w:marBottom w:val="0"/>
          <w:divBdr>
            <w:top w:val="none" w:sz="0" w:space="0" w:color="auto"/>
            <w:left w:val="none" w:sz="0" w:space="0" w:color="auto"/>
            <w:bottom w:val="none" w:sz="0" w:space="0" w:color="auto"/>
            <w:right w:val="none" w:sz="0" w:space="0" w:color="auto"/>
          </w:divBdr>
        </w:div>
        <w:div w:id="1825269732">
          <w:marLeft w:val="0"/>
          <w:marRight w:val="0"/>
          <w:marTop w:val="0"/>
          <w:marBottom w:val="0"/>
          <w:divBdr>
            <w:top w:val="none" w:sz="0" w:space="0" w:color="auto"/>
            <w:left w:val="none" w:sz="0" w:space="0" w:color="auto"/>
            <w:bottom w:val="none" w:sz="0" w:space="0" w:color="auto"/>
            <w:right w:val="none" w:sz="0" w:space="0" w:color="auto"/>
          </w:divBdr>
        </w:div>
        <w:div w:id="1078207515">
          <w:marLeft w:val="0"/>
          <w:marRight w:val="0"/>
          <w:marTop w:val="0"/>
          <w:marBottom w:val="0"/>
          <w:divBdr>
            <w:top w:val="none" w:sz="0" w:space="0" w:color="auto"/>
            <w:left w:val="none" w:sz="0" w:space="0" w:color="auto"/>
            <w:bottom w:val="none" w:sz="0" w:space="0" w:color="auto"/>
            <w:right w:val="none" w:sz="0" w:space="0" w:color="auto"/>
          </w:divBdr>
        </w:div>
        <w:div w:id="1704937653">
          <w:marLeft w:val="0"/>
          <w:marRight w:val="0"/>
          <w:marTop w:val="0"/>
          <w:marBottom w:val="0"/>
          <w:divBdr>
            <w:top w:val="none" w:sz="0" w:space="0" w:color="auto"/>
            <w:left w:val="none" w:sz="0" w:space="0" w:color="auto"/>
            <w:bottom w:val="none" w:sz="0" w:space="0" w:color="auto"/>
            <w:right w:val="none" w:sz="0" w:space="0" w:color="auto"/>
          </w:divBdr>
        </w:div>
        <w:div w:id="1672026020">
          <w:marLeft w:val="0"/>
          <w:marRight w:val="0"/>
          <w:marTop w:val="0"/>
          <w:marBottom w:val="0"/>
          <w:divBdr>
            <w:top w:val="none" w:sz="0" w:space="0" w:color="auto"/>
            <w:left w:val="none" w:sz="0" w:space="0" w:color="auto"/>
            <w:bottom w:val="none" w:sz="0" w:space="0" w:color="auto"/>
            <w:right w:val="none" w:sz="0" w:space="0" w:color="auto"/>
          </w:divBdr>
        </w:div>
        <w:div w:id="1978533908">
          <w:marLeft w:val="0"/>
          <w:marRight w:val="0"/>
          <w:marTop w:val="0"/>
          <w:marBottom w:val="0"/>
          <w:divBdr>
            <w:top w:val="none" w:sz="0" w:space="0" w:color="auto"/>
            <w:left w:val="none" w:sz="0" w:space="0" w:color="auto"/>
            <w:bottom w:val="none" w:sz="0" w:space="0" w:color="auto"/>
            <w:right w:val="none" w:sz="0" w:space="0" w:color="auto"/>
          </w:divBdr>
        </w:div>
        <w:div w:id="2014064415">
          <w:marLeft w:val="0"/>
          <w:marRight w:val="0"/>
          <w:marTop w:val="0"/>
          <w:marBottom w:val="0"/>
          <w:divBdr>
            <w:top w:val="none" w:sz="0" w:space="0" w:color="auto"/>
            <w:left w:val="none" w:sz="0" w:space="0" w:color="auto"/>
            <w:bottom w:val="none" w:sz="0" w:space="0" w:color="auto"/>
            <w:right w:val="none" w:sz="0" w:space="0" w:color="auto"/>
          </w:divBdr>
        </w:div>
        <w:div w:id="1145468669">
          <w:marLeft w:val="0"/>
          <w:marRight w:val="0"/>
          <w:marTop w:val="0"/>
          <w:marBottom w:val="0"/>
          <w:divBdr>
            <w:top w:val="none" w:sz="0" w:space="0" w:color="auto"/>
            <w:left w:val="none" w:sz="0" w:space="0" w:color="auto"/>
            <w:bottom w:val="none" w:sz="0" w:space="0" w:color="auto"/>
            <w:right w:val="none" w:sz="0" w:space="0" w:color="auto"/>
          </w:divBdr>
        </w:div>
        <w:div w:id="16276587">
          <w:marLeft w:val="0"/>
          <w:marRight w:val="0"/>
          <w:marTop w:val="0"/>
          <w:marBottom w:val="0"/>
          <w:divBdr>
            <w:top w:val="none" w:sz="0" w:space="0" w:color="auto"/>
            <w:left w:val="none" w:sz="0" w:space="0" w:color="auto"/>
            <w:bottom w:val="none" w:sz="0" w:space="0" w:color="auto"/>
            <w:right w:val="none" w:sz="0" w:space="0" w:color="auto"/>
          </w:divBdr>
        </w:div>
        <w:div w:id="408699636">
          <w:marLeft w:val="0"/>
          <w:marRight w:val="0"/>
          <w:marTop w:val="0"/>
          <w:marBottom w:val="0"/>
          <w:divBdr>
            <w:top w:val="none" w:sz="0" w:space="0" w:color="auto"/>
            <w:left w:val="none" w:sz="0" w:space="0" w:color="auto"/>
            <w:bottom w:val="none" w:sz="0" w:space="0" w:color="auto"/>
            <w:right w:val="none" w:sz="0" w:space="0" w:color="auto"/>
          </w:divBdr>
        </w:div>
        <w:div w:id="408112914">
          <w:marLeft w:val="0"/>
          <w:marRight w:val="0"/>
          <w:marTop w:val="0"/>
          <w:marBottom w:val="0"/>
          <w:divBdr>
            <w:top w:val="none" w:sz="0" w:space="0" w:color="auto"/>
            <w:left w:val="none" w:sz="0" w:space="0" w:color="auto"/>
            <w:bottom w:val="none" w:sz="0" w:space="0" w:color="auto"/>
            <w:right w:val="none" w:sz="0" w:space="0" w:color="auto"/>
          </w:divBdr>
        </w:div>
        <w:div w:id="289751594">
          <w:marLeft w:val="0"/>
          <w:marRight w:val="0"/>
          <w:marTop w:val="0"/>
          <w:marBottom w:val="0"/>
          <w:divBdr>
            <w:top w:val="none" w:sz="0" w:space="0" w:color="auto"/>
            <w:left w:val="none" w:sz="0" w:space="0" w:color="auto"/>
            <w:bottom w:val="none" w:sz="0" w:space="0" w:color="auto"/>
            <w:right w:val="none" w:sz="0" w:space="0" w:color="auto"/>
          </w:divBdr>
        </w:div>
        <w:div w:id="1478104164">
          <w:marLeft w:val="0"/>
          <w:marRight w:val="0"/>
          <w:marTop w:val="0"/>
          <w:marBottom w:val="0"/>
          <w:divBdr>
            <w:top w:val="none" w:sz="0" w:space="0" w:color="auto"/>
            <w:left w:val="none" w:sz="0" w:space="0" w:color="auto"/>
            <w:bottom w:val="none" w:sz="0" w:space="0" w:color="auto"/>
            <w:right w:val="none" w:sz="0" w:space="0" w:color="auto"/>
          </w:divBdr>
        </w:div>
        <w:div w:id="1001543317">
          <w:marLeft w:val="0"/>
          <w:marRight w:val="0"/>
          <w:marTop w:val="0"/>
          <w:marBottom w:val="0"/>
          <w:divBdr>
            <w:top w:val="none" w:sz="0" w:space="0" w:color="auto"/>
            <w:left w:val="none" w:sz="0" w:space="0" w:color="auto"/>
            <w:bottom w:val="none" w:sz="0" w:space="0" w:color="auto"/>
            <w:right w:val="none" w:sz="0" w:space="0" w:color="auto"/>
          </w:divBdr>
        </w:div>
        <w:div w:id="743260651">
          <w:marLeft w:val="0"/>
          <w:marRight w:val="0"/>
          <w:marTop w:val="0"/>
          <w:marBottom w:val="0"/>
          <w:divBdr>
            <w:top w:val="none" w:sz="0" w:space="0" w:color="auto"/>
            <w:left w:val="none" w:sz="0" w:space="0" w:color="auto"/>
            <w:bottom w:val="none" w:sz="0" w:space="0" w:color="auto"/>
            <w:right w:val="none" w:sz="0" w:space="0" w:color="auto"/>
          </w:divBdr>
        </w:div>
        <w:div w:id="1361708369">
          <w:marLeft w:val="0"/>
          <w:marRight w:val="0"/>
          <w:marTop w:val="0"/>
          <w:marBottom w:val="0"/>
          <w:divBdr>
            <w:top w:val="none" w:sz="0" w:space="0" w:color="auto"/>
            <w:left w:val="none" w:sz="0" w:space="0" w:color="auto"/>
            <w:bottom w:val="none" w:sz="0" w:space="0" w:color="auto"/>
            <w:right w:val="none" w:sz="0" w:space="0" w:color="auto"/>
          </w:divBdr>
          <w:divsChild>
            <w:div w:id="76103063">
              <w:marLeft w:val="-75"/>
              <w:marRight w:val="0"/>
              <w:marTop w:val="30"/>
              <w:marBottom w:val="30"/>
              <w:divBdr>
                <w:top w:val="none" w:sz="0" w:space="0" w:color="auto"/>
                <w:left w:val="none" w:sz="0" w:space="0" w:color="auto"/>
                <w:bottom w:val="none" w:sz="0" w:space="0" w:color="auto"/>
                <w:right w:val="none" w:sz="0" w:space="0" w:color="auto"/>
              </w:divBdr>
              <w:divsChild>
                <w:div w:id="1791974398">
                  <w:marLeft w:val="0"/>
                  <w:marRight w:val="0"/>
                  <w:marTop w:val="0"/>
                  <w:marBottom w:val="0"/>
                  <w:divBdr>
                    <w:top w:val="none" w:sz="0" w:space="0" w:color="auto"/>
                    <w:left w:val="none" w:sz="0" w:space="0" w:color="auto"/>
                    <w:bottom w:val="none" w:sz="0" w:space="0" w:color="auto"/>
                    <w:right w:val="none" w:sz="0" w:space="0" w:color="auto"/>
                  </w:divBdr>
                  <w:divsChild>
                    <w:div w:id="31929510">
                      <w:marLeft w:val="0"/>
                      <w:marRight w:val="0"/>
                      <w:marTop w:val="0"/>
                      <w:marBottom w:val="0"/>
                      <w:divBdr>
                        <w:top w:val="none" w:sz="0" w:space="0" w:color="auto"/>
                        <w:left w:val="none" w:sz="0" w:space="0" w:color="auto"/>
                        <w:bottom w:val="none" w:sz="0" w:space="0" w:color="auto"/>
                        <w:right w:val="none" w:sz="0" w:space="0" w:color="auto"/>
                      </w:divBdr>
                    </w:div>
                  </w:divsChild>
                </w:div>
                <w:div w:id="1602225907">
                  <w:marLeft w:val="0"/>
                  <w:marRight w:val="0"/>
                  <w:marTop w:val="0"/>
                  <w:marBottom w:val="0"/>
                  <w:divBdr>
                    <w:top w:val="none" w:sz="0" w:space="0" w:color="auto"/>
                    <w:left w:val="none" w:sz="0" w:space="0" w:color="auto"/>
                    <w:bottom w:val="none" w:sz="0" w:space="0" w:color="auto"/>
                    <w:right w:val="none" w:sz="0" w:space="0" w:color="auto"/>
                  </w:divBdr>
                  <w:divsChild>
                    <w:div w:id="969896193">
                      <w:marLeft w:val="0"/>
                      <w:marRight w:val="0"/>
                      <w:marTop w:val="0"/>
                      <w:marBottom w:val="0"/>
                      <w:divBdr>
                        <w:top w:val="none" w:sz="0" w:space="0" w:color="auto"/>
                        <w:left w:val="none" w:sz="0" w:space="0" w:color="auto"/>
                        <w:bottom w:val="none" w:sz="0" w:space="0" w:color="auto"/>
                        <w:right w:val="none" w:sz="0" w:space="0" w:color="auto"/>
                      </w:divBdr>
                    </w:div>
                  </w:divsChild>
                </w:div>
                <w:div w:id="176848482">
                  <w:marLeft w:val="0"/>
                  <w:marRight w:val="0"/>
                  <w:marTop w:val="0"/>
                  <w:marBottom w:val="0"/>
                  <w:divBdr>
                    <w:top w:val="none" w:sz="0" w:space="0" w:color="auto"/>
                    <w:left w:val="none" w:sz="0" w:space="0" w:color="auto"/>
                    <w:bottom w:val="none" w:sz="0" w:space="0" w:color="auto"/>
                    <w:right w:val="none" w:sz="0" w:space="0" w:color="auto"/>
                  </w:divBdr>
                  <w:divsChild>
                    <w:div w:id="527984661">
                      <w:marLeft w:val="0"/>
                      <w:marRight w:val="0"/>
                      <w:marTop w:val="0"/>
                      <w:marBottom w:val="0"/>
                      <w:divBdr>
                        <w:top w:val="none" w:sz="0" w:space="0" w:color="auto"/>
                        <w:left w:val="none" w:sz="0" w:space="0" w:color="auto"/>
                        <w:bottom w:val="none" w:sz="0" w:space="0" w:color="auto"/>
                        <w:right w:val="none" w:sz="0" w:space="0" w:color="auto"/>
                      </w:divBdr>
                    </w:div>
                  </w:divsChild>
                </w:div>
                <w:div w:id="917519457">
                  <w:marLeft w:val="0"/>
                  <w:marRight w:val="0"/>
                  <w:marTop w:val="0"/>
                  <w:marBottom w:val="0"/>
                  <w:divBdr>
                    <w:top w:val="none" w:sz="0" w:space="0" w:color="auto"/>
                    <w:left w:val="none" w:sz="0" w:space="0" w:color="auto"/>
                    <w:bottom w:val="none" w:sz="0" w:space="0" w:color="auto"/>
                    <w:right w:val="none" w:sz="0" w:space="0" w:color="auto"/>
                  </w:divBdr>
                  <w:divsChild>
                    <w:div w:id="311755551">
                      <w:marLeft w:val="0"/>
                      <w:marRight w:val="0"/>
                      <w:marTop w:val="0"/>
                      <w:marBottom w:val="0"/>
                      <w:divBdr>
                        <w:top w:val="none" w:sz="0" w:space="0" w:color="auto"/>
                        <w:left w:val="none" w:sz="0" w:space="0" w:color="auto"/>
                        <w:bottom w:val="none" w:sz="0" w:space="0" w:color="auto"/>
                        <w:right w:val="none" w:sz="0" w:space="0" w:color="auto"/>
                      </w:divBdr>
                    </w:div>
                  </w:divsChild>
                </w:div>
                <w:div w:id="1865702503">
                  <w:marLeft w:val="0"/>
                  <w:marRight w:val="0"/>
                  <w:marTop w:val="0"/>
                  <w:marBottom w:val="0"/>
                  <w:divBdr>
                    <w:top w:val="none" w:sz="0" w:space="0" w:color="auto"/>
                    <w:left w:val="none" w:sz="0" w:space="0" w:color="auto"/>
                    <w:bottom w:val="none" w:sz="0" w:space="0" w:color="auto"/>
                    <w:right w:val="none" w:sz="0" w:space="0" w:color="auto"/>
                  </w:divBdr>
                  <w:divsChild>
                    <w:div w:id="1664117450">
                      <w:marLeft w:val="0"/>
                      <w:marRight w:val="0"/>
                      <w:marTop w:val="0"/>
                      <w:marBottom w:val="0"/>
                      <w:divBdr>
                        <w:top w:val="none" w:sz="0" w:space="0" w:color="auto"/>
                        <w:left w:val="none" w:sz="0" w:space="0" w:color="auto"/>
                        <w:bottom w:val="none" w:sz="0" w:space="0" w:color="auto"/>
                        <w:right w:val="none" w:sz="0" w:space="0" w:color="auto"/>
                      </w:divBdr>
                    </w:div>
                  </w:divsChild>
                </w:div>
                <w:div w:id="941767091">
                  <w:marLeft w:val="0"/>
                  <w:marRight w:val="0"/>
                  <w:marTop w:val="0"/>
                  <w:marBottom w:val="0"/>
                  <w:divBdr>
                    <w:top w:val="none" w:sz="0" w:space="0" w:color="auto"/>
                    <w:left w:val="none" w:sz="0" w:space="0" w:color="auto"/>
                    <w:bottom w:val="none" w:sz="0" w:space="0" w:color="auto"/>
                    <w:right w:val="none" w:sz="0" w:space="0" w:color="auto"/>
                  </w:divBdr>
                  <w:divsChild>
                    <w:div w:id="1980457976">
                      <w:marLeft w:val="0"/>
                      <w:marRight w:val="0"/>
                      <w:marTop w:val="0"/>
                      <w:marBottom w:val="0"/>
                      <w:divBdr>
                        <w:top w:val="none" w:sz="0" w:space="0" w:color="auto"/>
                        <w:left w:val="none" w:sz="0" w:space="0" w:color="auto"/>
                        <w:bottom w:val="none" w:sz="0" w:space="0" w:color="auto"/>
                        <w:right w:val="none" w:sz="0" w:space="0" w:color="auto"/>
                      </w:divBdr>
                    </w:div>
                  </w:divsChild>
                </w:div>
                <w:div w:id="430052871">
                  <w:marLeft w:val="0"/>
                  <w:marRight w:val="0"/>
                  <w:marTop w:val="0"/>
                  <w:marBottom w:val="0"/>
                  <w:divBdr>
                    <w:top w:val="none" w:sz="0" w:space="0" w:color="auto"/>
                    <w:left w:val="none" w:sz="0" w:space="0" w:color="auto"/>
                    <w:bottom w:val="none" w:sz="0" w:space="0" w:color="auto"/>
                    <w:right w:val="none" w:sz="0" w:space="0" w:color="auto"/>
                  </w:divBdr>
                  <w:divsChild>
                    <w:div w:id="670329527">
                      <w:marLeft w:val="0"/>
                      <w:marRight w:val="0"/>
                      <w:marTop w:val="0"/>
                      <w:marBottom w:val="0"/>
                      <w:divBdr>
                        <w:top w:val="none" w:sz="0" w:space="0" w:color="auto"/>
                        <w:left w:val="none" w:sz="0" w:space="0" w:color="auto"/>
                        <w:bottom w:val="none" w:sz="0" w:space="0" w:color="auto"/>
                        <w:right w:val="none" w:sz="0" w:space="0" w:color="auto"/>
                      </w:divBdr>
                    </w:div>
                  </w:divsChild>
                </w:div>
                <w:div w:id="517232983">
                  <w:marLeft w:val="0"/>
                  <w:marRight w:val="0"/>
                  <w:marTop w:val="0"/>
                  <w:marBottom w:val="0"/>
                  <w:divBdr>
                    <w:top w:val="none" w:sz="0" w:space="0" w:color="auto"/>
                    <w:left w:val="none" w:sz="0" w:space="0" w:color="auto"/>
                    <w:bottom w:val="none" w:sz="0" w:space="0" w:color="auto"/>
                    <w:right w:val="none" w:sz="0" w:space="0" w:color="auto"/>
                  </w:divBdr>
                  <w:divsChild>
                    <w:div w:id="733548369">
                      <w:marLeft w:val="0"/>
                      <w:marRight w:val="0"/>
                      <w:marTop w:val="0"/>
                      <w:marBottom w:val="0"/>
                      <w:divBdr>
                        <w:top w:val="none" w:sz="0" w:space="0" w:color="auto"/>
                        <w:left w:val="none" w:sz="0" w:space="0" w:color="auto"/>
                        <w:bottom w:val="none" w:sz="0" w:space="0" w:color="auto"/>
                        <w:right w:val="none" w:sz="0" w:space="0" w:color="auto"/>
                      </w:divBdr>
                    </w:div>
                  </w:divsChild>
                </w:div>
                <w:div w:id="625546558">
                  <w:marLeft w:val="0"/>
                  <w:marRight w:val="0"/>
                  <w:marTop w:val="0"/>
                  <w:marBottom w:val="0"/>
                  <w:divBdr>
                    <w:top w:val="none" w:sz="0" w:space="0" w:color="auto"/>
                    <w:left w:val="none" w:sz="0" w:space="0" w:color="auto"/>
                    <w:bottom w:val="none" w:sz="0" w:space="0" w:color="auto"/>
                    <w:right w:val="none" w:sz="0" w:space="0" w:color="auto"/>
                  </w:divBdr>
                  <w:divsChild>
                    <w:div w:id="310141633">
                      <w:marLeft w:val="0"/>
                      <w:marRight w:val="0"/>
                      <w:marTop w:val="0"/>
                      <w:marBottom w:val="0"/>
                      <w:divBdr>
                        <w:top w:val="none" w:sz="0" w:space="0" w:color="auto"/>
                        <w:left w:val="none" w:sz="0" w:space="0" w:color="auto"/>
                        <w:bottom w:val="none" w:sz="0" w:space="0" w:color="auto"/>
                        <w:right w:val="none" w:sz="0" w:space="0" w:color="auto"/>
                      </w:divBdr>
                    </w:div>
                  </w:divsChild>
                </w:div>
                <w:div w:id="256981653">
                  <w:marLeft w:val="0"/>
                  <w:marRight w:val="0"/>
                  <w:marTop w:val="0"/>
                  <w:marBottom w:val="0"/>
                  <w:divBdr>
                    <w:top w:val="none" w:sz="0" w:space="0" w:color="auto"/>
                    <w:left w:val="none" w:sz="0" w:space="0" w:color="auto"/>
                    <w:bottom w:val="none" w:sz="0" w:space="0" w:color="auto"/>
                    <w:right w:val="none" w:sz="0" w:space="0" w:color="auto"/>
                  </w:divBdr>
                  <w:divsChild>
                    <w:div w:id="160388693">
                      <w:marLeft w:val="0"/>
                      <w:marRight w:val="0"/>
                      <w:marTop w:val="0"/>
                      <w:marBottom w:val="0"/>
                      <w:divBdr>
                        <w:top w:val="none" w:sz="0" w:space="0" w:color="auto"/>
                        <w:left w:val="none" w:sz="0" w:space="0" w:color="auto"/>
                        <w:bottom w:val="none" w:sz="0" w:space="0" w:color="auto"/>
                        <w:right w:val="none" w:sz="0" w:space="0" w:color="auto"/>
                      </w:divBdr>
                    </w:div>
                  </w:divsChild>
                </w:div>
                <w:div w:id="2132086801">
                  <w:marLeft w:val="0"/>
                  <w:marRight w:val="0"/>
                  <w:marTop w:val="0"/>
                  <w:marBottom w:val="0"/>
                  <w:divBdr>
                    <w:top w:val="none" w:sz="0" w:space="0" w:color="auto"/>
                    <w:left w:val="none" w:sz="0" w:space="0" w:color="auto"/>
                    <w:bottom w:val="none" w:sz="0" w:space="0" w:color="auto"/>
                    <w:right w:val="none" w:sz="0" w:space="0" w:color="auto"/>
                  </w:divBdr>
                  <w:divsChild>
                    <w:div w:id="221405604">
                      <w:marLeft w:val="0"/>
                      <w:marRight w:val="0"/>
                      <w:marTop w:val="0"/>
                      <w:marBottom w:val="0"/>
                      <w:divBdr>
                        <w:top w:val="none" w:sz="0" w:space="0" w:color="auto"/>
                        <w:left w:val="none" w:sz="0" w:space="0" w:color="auto"/>
                        <w:bottom w:val="none" w:sz="0" w:space="0" w:color="auto"/>
                        <w:right w:val="none" w:sz="0" w:space="0" w:color="auto"/>
                      </w:divBdr>
                    </w:div>
                  </w:divsChild>
                </w:div>
                <w:div w:id="1613632105">
                  <w:marLeft w:val="0"/>
                  <w:marRight w:val="0"/>
                  <w:marTop w:val="0"/>
                  <w:marBottom w:val="0"/>
                  <w:divBdr>
                    <w:top w:val="none" w:sz="0" w:space="0" w:color="auto"/>
                    <w:left w:val="none" w:sz="0" w:space="0" w:color="auto"/>
                    <w:bottom w:val="none" w:sz="0" w:space="0" w:color="auto"/>
                    <w:right w:val="none" w:sz="0" w:space="0" w:color="auto"/>
                  </w:divBdr>
                  <w:divsChild>
                    <w:div w:id="1780946307">
                      <w:marLeft w:val="0"/>
                      <w:marRight w:val="0"/>
                      <w:marTop w:val="0"/>
                      <w:marBottom w:val="0"/>
                      <w:divBdr>
                        <w:top w:val="none" w:sz="0" w:space="0" w:color="auto"/>
                        <w:left w:val="none" w:sz="0" w:space="0" w:color="auto"/>
                        <w:bottom w:val="none" w:sz="0" w:space="0" w:color="auto"/>
                        <w:right w:val="none" w:sz="0" w:space="0" w:color="auto"/>
                      </w:divBdr>
                    </w:div>
                  </w:divsChild>
                </w:div>
                <w:div w:id="1744451503">
                  <w:marLeft w:val="0"/>
                  <w:marRight w:val="0"/>
                  <w:marTop w:val="0"/>
                  <w:marBottom w:val="0"/>
                  <w:divBdr>
                    <w:top w:val="none" w:sz="0" w:space="0" w:color="auto"/>
                    <w:left w:val="none" w:sz="0" w:space="0" w:color="auto"/>
                    <w:bottom w:val="none" w:sz="0" w:space="0" w:color="auto"/>
                    <w:right w:val="none" w:sz="0" w:space="0" w:color="auto"/>
                  </w:divBdr>
                  <w:divsChild>
                    <w:div w:id="1107581454">
                      <w:marLeft w:val="0"/>
                      <w:marRight w:val="0"/>
                      <w:marTop w:val="0"/>
                      <w:marBottom w:val="0"/>
                      <w:divBdr>
                        <w:top w:val="none" w:sz="0" w:space="0" w:color="auto"/>
                        <w:left w:val="none" w:sz="0" w:space="0" w:color="auto"/>
                        <w:bottom w:val="none" w:sz="0" w:space="0" w:color="auto"/>
                        <w:right w:val="none" w:sz="0" w:space="0" w:color="auto"/>
                      </w:divBdr>
                    </w:div>
                  </w:divsChild>
                </w:div>
                <w:div w:id="532959868">
                  <w:marLeft w:val="0"/>
                  <w:marRight w:val="0"/>
                  <w:marTop w:val="0"/>
                  <w:marBottom w:val="0"/>
                  <w:divBdr>
                    <w:top w:val="none" w:sz="0" w:space="0" w:color="auto"/>
                    <w:left w:val="none" w:sz="0" w:space="0" w:color="auto"/>
                    <w:bottom w:val="none" w:sz="0" w:space="0" w:color="auto"/>
                    <w:right w:val="none" w:sz="0" w:space="0" w:color="auto"/>
                  </w:divBdr>
                  <w:divsChild>
                    <w:div w:id="1511529645">
                      <w:marLeft w:val="0"/>
                      <w:marRight w:val="0"/>
                      <w:marTop w:val="0"/>
                      <w:marBottom w:val="0"/>
                      <w:divBdr>
                        <w:top w:val="none" w:sz="0" w:space="0" w:color="auto"/>
                        <w:left w:val="none" w:sz="0" w:space="0" w:color="auto"/>
                        <w:bottom w:val="none" w:sz="0" w:space="0" w:color="auto"/>
                        <w:right w:val="none" w:sz="0" w:space="0" w:color="auto"/>
                      </w:divBdr>
                    </w:div>
                  </w:divsChild>
                </w:div>
                <w:div w:id="531651758">
                  <w:marLeft w:val="0"/>
                  <w:marRight w:val="0"/>
                  <w:marTop w:val="0"/>
                  <w:marBottom w:val="0"/>
                  <w:divBdr>
                    <w:top w:val="none" w:sz="0" w:space="0" w:color="auto"/>
                    <w:left w:val="none" w:sz="0" w:space="0" w:color="auto"/>
                    <w:bottom w:val="none" w:sz="0" w:space="0" w:color="auto"/>
                    <w:right w:val="none" w:sz="0" w:space="0" w:color="auto"/>
                  </w:divBdr>
                  <w:divsChild>
                    <w:div w:id="21639342">
                      <w:marLeft w:val="0"/>
                      <w:marRight w:val="0"/>
                      <w:marTop w:val="0"/>
                      <w:marBottom w:val="0"/>
                      <w:divBdr>
                        <w:top w:val="none" w:sz="0" w:space="0" w:color="auto"/>
                        <w:left w:val="none" w:sz="0" w:space="0" w:color="auto"/>
                        <w:bottom w:val="none" w:sz="0" w:space="0" w:color="auto"/>
                        <w:right w:val="none" w:sz="0" w:space="0" w:color="auto"/>
                      </w:divBdr>
                    </w:div>
                  </w:divsChild>
                </w:div>
                <w:div w:id="1120220310">
                  <w:marLeft w:val="0"/>
                  <w:marRight w:val="0"/>
                  <w:marTop w:val="0"/>
                  <w:marBottom w:val="0"/>
                  <w:divBdr>
                    <w:top w:val="none" w:sz="0" w:space="0" w:color="auto"/>
                    <w:left w:val="none" w:sz="0" w:space="0" w:color="auto"/>
                    <w:bottom w:val="none" w:sz="0" w:space="0" w:color="auto"/>
                    <w:right w:val="none" w:sz="0" w:space="0" w:color="auto"/>
                  </w:divBdr>
                  <w:divsChild>
                    <w:div w:id="787237535">
                      <w:marLeft w:val="0"/>
                      <w:marRight w:val="0"/>
                      <w:marTop w:val="0"/>
                      <w:marBottom w:val="0"/>
                      <w:divBdr>
                        <w:top w:val="none" w:sz="0" w:space="0" w:color="auto"/>
                        <w:left w:val="none" w:sz="0" w:space="0" w:color="auto"/>
                        <w:bottom w:val="none" w:sz="0" w:space="0" w:color="auto"/>
                        <w:right w:val="none" w:sz="0" w:space="0" w:color="auto"/>
                      </w:divBdr>
                    </w:div>
                  </w:divsChild>
                </w:div>
                <w:div w:id="673000736">
                  <w:marLeft w:val="0"/>
                  <w:marRight w:val="0"/>
                  <w:marTop w:val="0"/>
                  <w:marBottom w:val="0"/>
                  <w:divBdr>
                    <w:top w:val="none" w:sz="0" w:space="0" w:color="auto"/>
                    <w:left w:val="none" w:sz="0" w:space="0" w:color="auto"/>
                    <w:bottom w:val="none" w:sz="0" w:space="0" w:color="auto"/>
                    <w:right w:val="none" w:sz="0" w:space="0" w:color="auto"/>
                  </w:divBdr>
                  <w:divsChild>
                    <w:div w:id="147593812">
                      <w:marLeft w:val="0"/>
                      <w:marRight w:val="0"/>
                      <w:marTop w:val="0"/>
                      <w:marBottom w:val="0"/>
                      <w:divBdr>
                        <w:top w:val="none" w:sz="0" w:space="0" w:color="auto"/>
                        <w:left w:val="none" w:sz="0" w:space="0" w:color="auto"/>
                        <w:bottom w:val="none" w:sz="0" w:space="0" w:color="auto"/>
                        <w:right w:val="none" w:sz="0" w:space="0" w:color="auto"/>
                      </w:divBdr>
                    </w:div>
                  </w:divsChild>
                </w:div>
                <w:div w:id="562374310">
                  <w:marLeft w:val="0"/>
                  <w:marRight w:val="0"/>
                  <w:marTop w:val="0"/>
                  <w:marBottom w:val="0"/>
                  <w:divBdr>
                    <w:top w:val="none" w:sz="0" w:space="0" w:color="auto"/>
                    <w:left w:val="none" w:sz="0" w:space="0" w:color="auto"/>
                    <w:bottom w:val="none" w:sz="0" w:space="0" w:color="auto"/>
                    <w:right w:val="none" w:sz="0" w:space="0" w:color="auto"/>
                  </w:divBdr>
                  <w:divsChild>
                    <w:div w:id="955987279">
                      <w:marLeft w:val="0"/>
                      <w:marRight w:val="0"/>
                      <w:marTop w:val="0"/>
                      <w:marBottom w:val="0"/>
                      <w:divBdr>
                        <w:top w:val="none" w:sz="0" w:space="0" w:color="auto"/>
                        <w:left w:val="none" w:sz="0" w:space="0" w:color="auto"/>
                        <w:bottom w:val="none" w:sz="0" w:space="0" w:color="auto"/>
                        <w:right w:val="none" w:sz="0" w:space="0" w:color="auto"/>
                      </w:divBdr>
                    </w:div>
                  </w:divsChild>
                </w:div>
                <w:div w:id="1911845971">
                  <w:marLeft w:val="0"/>
                  <w:marRight w:val="0"/>
                  <w:marTop w:val="0"/>
                  <w:marBottom w:val="0"/>
                  <w:divBdr>
                    <w:top w:val="none" w:sz="0" w:space="0" w:color="auto"/>
                    <w:left w:val="none" w:sz="0" w:space="0" w:color="auto"/>
                    <w:bottom w:val="none" w:sz="0" w:space="0" w:color="auto"/>
                    <w:right w:val="none" w:sz="0" w:space="0" w:color="auto"/>
                  </w:divBdr>
                  <w:divsChild>
                    <w:div w:id="925505587">
                      <w:marLeft w:val="0"/>
                      <w:marRight w:val="0"/>
                      <w:marTop w:val="0"/>
                      <w:marBottom w:val="0"/>
                      <w:divBdr>
                        <w:top w:val="none" w:sz="0" w:space="0" w:color="auto"/>
                        <w:left w:val="none" w:sz="0" w:space="0" w:color="auto"/>
                        <w:bottom w:val="none" w:sz="0" w:space="0" w:color="auto"/>
                        <w:right w:val="none" w:sz="0" w:space="0" w:color="auto"/>
                      </w:divBdr>
                    </w:div>
                  </w:divsChild>
                </w:div>
                <w:div w:id="874267912">
                  <w:marLeft w:val="0"/>
                  <w:marRight w:val="0"/>
                  <w:marTop w:val="0"/>
                  <w:marBottom w:val="0"/>
                  <w:divBdr>
                    <w:top w:val="none" w:sz="0" w:space="0" w:color="auto"/>
                    <w:left w:val="none" w:sz="0" w:space="0" w:color="auto"/>
                    <w:bottom w:val="none" w:sz="0" w:space="0" w:color="auto"/>
                    <w:right w:val="none" w:sz="0" w:space="0" w:color="auto"/>
                  </w:divBdr>
                  <w:divsChild>
                    <w:div w:id="1347366900">
                      <w:marLeft w:val="0"/>
                      <w:marRight w:val="0"/>
                      <w:marTop w:val="0"/>
                      <w:marBottom w:val="0"/>
                      <w:divBdr>
                        <w:top w:val="none" w:sz="0" w:space="0" w:color="auto"/>
                        <w:left w:val="none" w:sz="0" w:space="0" w:color="auto"/>
                        <w:bottom w:val="none" w:sz="0" w:space="0" w:color="auto"/>
                        <w:right w:val="none" w:sz="0" w:space="0" w:color="auto"/>
                      </w:divBdr>
                    </w:div>
                  </w:divsChild>
                </w:div>
                <w:div w:id="1195733728">
                  <w:marLeft w:val="0"/>
                  <w:marRight w:val="0"/>
                  <w:marTop w:val="0"/>
                  <w:marBottom w:val="0"/>
                  <w:divBdr>
                    <w:top w:val="none" w:sz="0" w:space="0" w:color="auto"/>
                    <w:left w:val="none" w:sz="0" w:space="0" w:color="auto"/>
                    <w:bottom w:val="none" w:sz="0" w:space="0" w:color="auto"/>
                    <w:right w:val="none" w:sz="0" w:space="0" w:color="auto"/>
                  </w:divBdr>
                  <w:divsChild>
                    <w:div w:id="1315064402">
                      <w:marLeft w:val="0"/>
                      <w:marRight w:val="0"/>
                      <w:marTop w:val="0"/>
                      <w:marBottom w:val="0"/>
                      <w:divBdr>
                        <w:top w:val="none" w:sz="0" w:space="0" w:color="auto"/>
                        <w:left w:val="none" w:sz="0" w:space="0" w:color="auto"/>
                        <w:bottom w:val="none" w:sz="0" w:space="0" w:color="auto"/>
                        <w:right w:val="none" w:sz="0" w:space="0" w:color="auto"/>
                      </w:divBdr>
                    </w:div>
                  </w:divsChild>
                </w:div>
                <w:div w:id="639265833">
                  <w:marLeft w:val="0"/>
                  <w:marRight w:val="0"/>
                  <w:marTop w:val="0"/>
                  <w:marBottom w:val="0"/>
                  <w:divBdr>
                    <w:top w:val="none" w:sz="0" w:space="0" w:color="auto"/>
                    <w:left w:val="none" w:sz="0" w:space="0" w:color="auto"/>
                    <w:bottom w:val="none" w:sz="0" w:space="0" w:color="auto"/>
                    <w:right w:val="none" w:sz="0" w:space="0" w:color="auto"/>
                  </w:divBdr>
                  <w:divsChild>
                    <w:div w:id="350373907">
                      <w:marLeft w:val="0"/>
                      <w:marRight w:val="0"/>
                      <w:marTop w:val="0"/>
                      <w:marBottom w:val="0"/>
                      <w:divBdr>
                        <w:top w:val="none" w:sz="0" w:space="0" w:color="auto"/>
                        <w:left w:val="none" w:sz="0" w:space="0" w:color="auto"/>
                        <w:bottom w:val="none" w:sz="0" w:space="0" w:color="auto"/>
                        <w:right w:val="none" w:sz="0" w:space="0" w:color="auto"/>
                      </w:divBdr>
                    </w:div>
                  </w:divsChild>
                </w:div>
                <w:div w:id="237787083">
                  <w:marLeft w:val="0"/>
                  <w:marRight w:val="0"/>
                  <w:marTop w:val="0"/>
                  <w:marBottom w:val="0"/>
                  <w:divBdr>
                    <w:top w:val="none" w:sz="0" w:space="0" w:color="auto"/>
                    <w:left w:val="none" w:sz="0" w:space="0" w:color="auto"/>
                    <w:bottom w:val="none" w:sz="0" w:space="0" w:color="auto"/>
                    <w:right w:val="none" w:sz="0" w:space="0" w:color="auto"/>
                  </w:divBdr>
                  <w:divsChild>
                    <w:div w:id="104078168">
                      <w:marLeft w:val="0"/>
                      <w:marRight w:val="0"/>
                      <w:marTop w:val="0"/>
                      <w:marBottom w:val="0"/>
                      <w:divBdr>
                        <w:top w:val="none" w:sz="0" w:space="0" w:color="auto"/>
                        <w:left w:val="none" w:sz="0" w:space="0" w:color="auto"/>
                        <w:bottom w:val="none" w:sz="0" w:space="0" w:color="auto"/>
                        <w:right w:val="none" w:sz="0" w:space="0" w:color="auto"/>
                      </w:divBdr>
                    </w:div>
                  </w:divsChild>
                </w:div>
                <w:div w:id="1695157302">
                  <w:marLeft w:val="0"/>
                  <w:marRight w:val="0"/>
                  <w:marTop w:val="0"/>
                  <w:marBottom w:val="0"/>
                  <w:divBdr>
                    <w:top w:val="none" w:sz="0" w:space="0" w:color="auto"/>
                    <w:left w:val="none" w:sz="0" w:space="0" w:color="auto"/>
                    <w:bottom w:val="none" w:sz="0" w:space="0" w:color="auto"/>
                    <w:right w:val="none" w:sz="0" w:space="0" w:color="auto"/>
                  </w:divBdr>
                  <w:divsChild>
                    <w:div w:id="900168705">
                      <w:marLeft w:val="0"/>
                      <w:marRight w:val="0"/>
                      <w:marTop w:val="0"/>
                      <w:marBottom w:val="0"/>
                      <w:divBdr>
                        <w:top w:val="none" w:sz="0" w:space="0" w:color="auto"/>
                        <w:left w:val="none" w:sz="0" w:space="0" w:color="auto"/>
                        <w:bottom w:val="none" w:sz="0" w:space="0" w:color="auto"/>
                        <w:right w:val="none" w:sz="0" w:space="0" w:color="auto"/>
                      </w:divBdr>
                    </w:div>
                  </w:divsChild>
                </w:div>
                <w:div w:id="1400249385">
                  <w:marLeft w:val="0"/>
                  <w:marRight w:val="0"/>
                  <w:marTop w:val="0"/>
                  <w:marBottom w:val="0"/>
                  <w:divBdr>
                    <w:top w:val="none" w:sz="0" w:space="0" w:color="auto"/>
                    <w:left w:val="none" w:sz="0" w:space="0" w:color="auto"/>
                    <w:bottom w:val="none" w:sz="0" w:space="0" w:color="auto"/>
                    <w:right w:val="none" w:sz="0" w:space="0" w:color="auto"/>
                  </w:divBdr>
                  <w:divsChild>
                    <w:div w:id="256139289">
                      <w:marLeft w:val="0"/>
                      <w:marRight w:val="0"/>
                      <w:marTop w:val="0"/>
                      <w:marBottom w:val="0"/>
                      <w:divBdr>
                        <w:top w:val="none" w:sz="0" w:space="0" w:color="auto"/>
                        <w:left w:val="none" w:sz="0" w:space="0" w:color="auto"/>
                        <w:bottom w:val="none" w:sz="0" w:space="0" w:color="auto"/>
                        <w:right w:val="none" w:sz="0" w:space="0" w:color="auto"/>
                      </w:divBdr>
                    </w:div>
                  </w:divsChild>
                </w:div>
                <w:div w:id="1391802445">
                  <w:marLeft w:val="0"/>
                  <w:marRight w:val="0"/>
                  <w:marTop w:val="0"/>
                  <w:marBottom w:val="0"/>
                  <w:divBdr>
                    <w:top w:val="none" w:sz="0" w:space="0" w:color="auto"/>
                    <w:left w:val="none" w:sz="0" w:space="0" w:color="auto"/>
                    <w:bottom w:val="none" w:sz="0" w:space="0" w:color="auto"/>
                    <w:right w:val="none" w:sz="0" w:space="0" w:color="auto"/>
                  </w:divBdr>
                  <w:divsChild>
                    <w:div w:id="1610695487">
                      <w:marLeft w:val="0"/>
                      <w:marRight w:val="0"/>
                      <w:marTop w:val="0"/>
                      <w:marBottom w:val="0"/>
                      <w:divBdr>
                        <w:top w:val="none" w:sz="0" w:space="0" w:color="auto"/>
                        <w:left w:val="none" w:sz="0" w:space="0" w:color="auto"/>
                        <w:bottom w:val="none" w:sz="0" w:space="0" w:color="auto"/>
                        <w:right w:val="none" w:sz="0" w:space="0" w:color="auto"/>
                      </w:divBdr>
                    </w:div>
                  </w:divsChild>
                </w:div>
                <w:div w:id="243418633">
                  <w:marLeft w:val="0"/>
                  <w:marRight w:val="0"/>
                  <w:marTop w:val="0"/>
                  <w:marBottom w:val="0"/>
                  <w:divBdr>
                    <w:top w:val="none" w:sz="0" w:space="0" w:color="auto"/>
                    <w:left w:val="none" w:sz="0" w:space="0" w:color="auto"/>
                    <w:bottom w:val="none" w:sz="0" w:space="0" w:color="auto"/>
                    <w:right w:val="none" w:sz="0" w:space="0" w:color="auto"/>
                  </w:divBdr>
                  <w:divsChild>
                    <w:div w:id="119882780">
                      <w:marLeft w:val="0"/>
                      <w:marRight w:val="0"/>
                      <w:marTop w:val="0"/>
                      <w:marBottom w:val="0"/>
                      <w:divBdr>
                        <w:top w:val="none" w:sz="0" w:space="0" w:color="auto"/>
                        <w:left w:val="none" w:sz="0" w:space="0" w:color="auto"/>
                        <w:bottom w:val="none" w:sz="0" w:space="0" w:color="auto"/>
                        <w:right w:val="none" w:sz="0" w:space="0" w:color="auto"/>
                      </w:divBdr>
                    </w:div>
                  </w:divsChild>
                </w:div>
                <w:div w:id="1108811724">
                  <w:marLeft w:val="0"/>
                  <w:marRight w:val="0"/>
                  <w:marTop w:val="0"/>
                  <w:marBottom w:val="0"/>
                  <w:divBdr>
                    <w:top w:val="none" w:sz="0" w:space="0" w:color="auto"/>
                    <w:left w:val="none" w:sz="0" w:space="0" w:color="auto"/>
                    <w:bottom w:val="none" w:sz="0" w:space="0" w:color="auto"/>
                    <w:right w:val="none" w:sz="0" w:space="0" w:color="auto"/>
                  </w:divBdr>
                  <w:divsChild>
                    <w:div w:id="1468625649">
                      <w:marLeft w:val="0"/>
                      <w:marRight w:val="0"/>
                      <w:marTop w:val="0"/>
                      <w:marBottom w:val="0"/>
                      <w:divBdr>
                        <w:top w:val="none" w:sz="0" w:space="0" w:color="auto"/>
                        <w:left w:val="none" w:sz="0" w:space="0" w:color="auto"/>
                        <w:bottom w:val="none" w:sz="0" w:space="0" w:color="auto"/>
                        <w:right w:val="none" w:sz="0" w:space="0" w:color="auto"/>
                      </w:divBdr>
                    </w:div>
                  </w:divsChild>
                </w:div>
                <w:div w:id="390275648">
                  <w:marLeft w:val="0"/>
                  <w:marRight w:val="0"/>
                  <w:marTop w:val="0"/>
                  <w:marBottom w:val="0"/>
                  <w:divBdr>
                    <w:top w:val="none" w:sz="0" w:space="0" w:color="auto"/>
                    <w:left w:val="none" w:sz="0" w:space="0" w:color="auto"/>
                    <w:bottom w:val="none" w:sz="0" w:space="0" w:color="auto"/>
                    <w:right w:val="none" w:sz="0" w:space="0" w:color="auto"/>
                  </w:divBdr>
                  <w:divsChild>
                    <w:div w:id="1973244707">
                      <w:marLeft w:val="0"/>
                      <w:marRight w:val="0"/>
                      <w:marTop w:val="0"/>
                      <w:marBottom w:val="0"/>
                      <w:divBdr>
                        <w:top w:val="none" w:sz="0" w:space="0" w:color="auto"/>
                        <w:left w:val="none" w:sz="0" w:space="0" w:color="auto"/>
                        <w:bottom w:val="none" w:sz="0" w:space="0" w:color="auto"/>
                        <w:right w:val="none" w:sz="0" w:space="0" w:color="auto"/>
                      </w:divBdr>
                    </w:div>
                  </w:divsChild>
                </w:div>
                <w:div w:id="1155755491">
                  <w:marLeft w:val="0"/>
                  <w:marRight w:val="0"/>
                  <w:marTop w:val="0"/>
                  <w:marBottom w:val="0"/>
                  <w:divBdr>
                    <w:top w:val="none" w:sz="0" w:space="0" w:color="auto"/>
                    <w:left w:val="none" w:sz="0" w:space="0" w:color="auto"/>
                    <w:bottom w:val="none" w:sz="0" w:space="0" w:color="auto"/>
                    <w:right w:val="none" w:sz="0" w:space="0" w:color="auto"/>
                  </w:divBdr>
                  <w:divsChild>
                    <w:div w:id="1924222219">
                      <w:marLeft w:val="0"/>
                      <w:marRight w:val="0"/>
                      <w:marTop w:val="0"/>
                      <w:marBottom w:val="0"/>
                      <w:divBdr>
                        <w:top w:val="none" w:sz="0" w:space="0" w:color="auto"/>
                        <w:left w:val="none" w:sz="0" w:space="0" w:color="auto"/>
                        <w:bottom w:val="none" w:sz="0" w:space="0" w:color="auto"/>
                        <w:right w:val="none" w:sz="0" w:space="0" w:color="auto"/>
                      </w:divBdr>
                    </w:div>
                  </w:divsChild>
                </w:div>
                <w:div w:id="1782912238">
                  <w:marLeft w:val="0"/>
                  <w:marRight w:val="0"/>
                  <w:marTop w:val="0"/>
                  <w:marBottom w:val="0"/>
                  <w:divBdr>
                    <w:top w:val="none" w:sz="0" w:space="0" w:color="auto"/>
                    <w:left w:val="none" w:sz="0" w:space="0" w:color="auto"/>
                    <w:bottom w:val="none" w:sz="0" w:space="0" w:color="auto"/>
                    <w:right w:val="none" w:sz="0" w:space="0" w:color="auto"/>
                  </w:divBdr>
                  <w:divsChild>
                    <w:div w:id="1134371108">
                      <w:marLeft w:val="0"/>
                      <w:marRight w:val="0"/>
                      <w:marTop w:val="0"/>
                      <w:marBottom w:val="0"/>
                      <w:divBdr>
                        <w:top w:val="none" w:sz="0" w:space="0" w:color="auto"/>
                        <w:left w:val="none" w:sz="0" w:space="0" w:color="auto"/>
                        <w:bottom w:val="none" w:sz="0" w:space="0" w:color="auto"/>
                        <w:right w:val="none" w:sz="0" w:space="0" w:color="auto"/>
                      </w:divBdr>
                    </w:div>
                  </w:divsChild>
                </w:div>
                <w:div w:id="1617373626">
                  <w:marLeft w:val="0"/>
                  <w:marRight w:val="0"/>
                  <w:marTop w:val="0"/>
                  <w:marBottom w:val="0"/>
                  <w:divBdr>
                    <w:top w:val="none" w:sz="0" w:space="0" w:color="auto"/>
                    <w:left w:val="none" w:sz="0" w:space="0" w:color="auto"/>
                    <w:bottom w:val="none" w:sz="0" w:space="0" w:color="auto"/>
                    <w:right w:val="none" w:sz="0" w:space="0" w:color="auto"/>
                  </w:divBdr>
                  <w:divsChild>
                    <w:div w:id="2060547376">
                      <w:marLeft w:val="0"/>
                      <w:marRight w:val="0"/>
                      <w:marTop w:val="0"/>
                      <w:marBottom w:val="0"/>
                      <w:divBdr>
                        <w:top w:val="none" w:sz="0" w:space="0" w:color="auto"/>
                        <w:left w:val="none" w:sz="0" w:space="0" w:color="auto"/>
                        <w:bottom w:val="none" w:sz="0" w:space="0" w:color="auto"/>
                        <w:right w:val="none" w:sz="0" w:space="0" w:color="auto"/>
                      </w:divBdr>
                    </w:div>
                  </w:divsChild>
                </w:div>
                <w:div w:id="1012798862">
                  <w:marLeft w:val="0"/>
                  <w:marRight w:val="0"/>
                  <w:marTop w:val="0"/>
                  <w:marBottom w:val="0"/>
                  <w:divBdr>
                    <w:top w:val="none" w:sz="0" w:space="0" w:color="auto"/>
                    <w:left w:val="none" w:sz="0" w:space="0" w:color="auto"/>
                    <w:bottom w:val="none" w:sz="0" w:space="0" w:color="auto"/>
                    <w:right w:val="none" w:sz="0" w:space="0" w:color="auto"/>
                  </w:divBdr>
                  <w:divsChild>
                    <w:div w:id="1763648836">
                      <w:marLeft w:val="0"/>
                      <w:marRight w:val="0"/>
                      <w:marTop w:val="0"/>
                      <w:marBottom w:val="0"/>
                      <w:divBdr>
                        <w:top w:val="none" w:sz="0" w:space="0" w:color="auto"/>
                        <w:left w:val="none" w:sz="0" w:space="0" w:color="auto"/>
                        <w:bottom w:val="none" w:sz="0" w:space="0" w:color="auto"/>
                        <w:right w:val="none" w:sz="0" w:space="0" w:color="auto"/>
                      </w:divBdr>
                    </w:div>
                  </w:divsChild>
                </w:div>
                <w:div w:id="1122574015">
                  <w:marLeft w:val="0"/>
                  <w:marRight w:val="0"/>
                  <w:marTop w:val="0"/>
                  <w:marBottom w:val="0"/>
                  <w:divBdr>
                    <w:top w:val="none" w:sz="0" w:space="0" w:color="auto"/>
                    <w:left w:val="none" w:sz="0" w:space="0" w:color="auto"/>
                    <w:bottom w:val="none" w:sz="0" w:space="0" w:color="auto"/>
                    <w:right w:val="none" w:sz="0" w:space="0" w:color="auto"/>
                  </w:divBdr>
                  <w:divsChild>
                    <w:div w:id="71051729">
                      <w:marLeft w:val="0"/>
                      <w:marRight w:val="0"/>
                      <w:marTop w:val="0"/>
                      <w:marBottom w:val="0"/>
                      <w:divBdr>
                        <w:top w:val="none" w:sz="0" w:space="0" w:color="auto"/>
                        <w:left w:val="none" w:sz="0" w:space="0" w:color="auto"/>
                        <w:bottom w:val="none" w:sz="0" w:space="0" w:color="auto"/>
                        <w:right w:val="none" w:sz="0" w:space="0" w:color="auto"/>
                      </w:divBdr>
                    </w:div>
                  </w:divsChild>
                </w:div>
                <w:div w:id="1032879811">
                  <w:marLeft w:val="0"/>
                  <w:marRight w:val="0"/>
                  <w:marTop w:val="0"/>
                  <w:marBottom w:val="0"/>
                  <w:divBdr>
                    <w:top w:val="none" w:sz="0" w:space="0" w:color="auto"/>
                    <w:left w:val="none" w:sz="0" w:space="0" w:color="auto"/>
                    <w:bottom w:val="none" w:sz="0" w:space="0" w:color="auto"/>
                    <w:right w:val="none" w:sz="0" w:space="0" w:color="auto"/>
                  </w:divBdr>
                  <w:divsChild>
                    <w:div w:id="225534220">
                      <w:marLeft w:val="0"/>
                      <w:marRight w:val="0"/>
                      <w:marTop w:val="0"/>
                      <w:marBottom w:val="0"/>
                      <w:divBdr>
                        <w:top w:val="none" w:sz="0" w:space="0" w:color="auto"/>
                        <w:left w:val="none" w:sz="0" w:space="0" w:color="auto"/>
                        <w:bottom w:val="none" w:sz="0" w:space="0" w:color="auto"/>
                        <w:right w:val="none" w:sz="0" w:space="0" w:color="auto"/>
                      </w:divBdr>
                    </w:div>
                  </w:divsChild>
                </w:div>
                <w:div w:id="939531350">
                  <w:marLeft w:val="0"/>
                  <w:marRight w:val="0"/>
                  <w:marTop w:val="0"/>
                  <w:marBottom w:val="0"/>
                  <w:divBdr>
                    <w:top w:val="none" w:sz="0" w:space="0" w:color="auto"/>
                    <w:left w:val="none" w:sz="0" w:space="0" w:color="auto"/>
                    <w:bottom w:val="none" w:sz="0" w:space="0" w:color="auto"/>
                    <w:right w:val="none" w:sz="0" w:space="0" w:color="auto"/>
                  </w:divBdr>
                  <w:divsChild>
                    <w:div w:id="966131803">
                      <w:marLeft w:val="0"/>
                      <w:marRight w:val="0"/>
                      <w:marTop w:val="0"/>
                      <w:marBottom w:val="0"/>
                      <w:divBdr>
                        <w:top w:val="none" w:sz="0" w:space="0" w:color="auto"/>
                        <w:left w:val="none" w:sz="0" w:space="0" w:color="auto"/>
                        <w:bottom w:val="none" w:sz="0" w:space="0" w:color="auto"/>
                        <w:right w:val="none" w:sz="0" w:space="0" w:color="auto"/>
                      </w:divBdr>
                    </w:div>
                  </w:divsChild>
                </w:div>
                <w:div w:id="1168322159">
                  <w:marLeft w:val="0"/>
                  <w:marRight w:val="0"/>
                  <w:marTop w:val="0"/>
                  <w:marBottom w:val="0"/>
                  <w:divBdr>
                    <w:top w:val="none" w:sz="0" w:space="0" w:color="auto"/>
                    <w:left w:val="none" w:sz="0" w:space="0" w:color="auto"/>
                    <w:bottom w:val="none" w:sz="0" w:space="0" w:color="auto"/>
                    <w:right w:val="none" w:sz="0" w:space="0" w:color="auto"/>
                  </w:divBdr>
                  <w:divsChild>
                    <w:div w:id="282931305">
                      <w:marLeft w:val="0"/>
                      <w:marRight w:val="0"/>
                      <w:marTop w:val="0"/>
                      <w:marBottom w:val="0"/>
                      <w:divBdr>
                        <w:top w:val="none" w:sz="0" w:space="0" w:color="auto"/>
                        <w:left w:val="none" w:sz="0" w:space="0" w:color="auto"/>
                        <w:bottom w:val="none" w:sz="0" w:space="0" w:color="auto"/>
                        <w:right w:val="none" w:sz="0" w:space="0" w:color="auto"/>
                      </w:divBdr>
                    </w:div>
                  </w:divsChild>
                </w:div>
                <w:div w:id="1625192202">
                  <w:marLeft w:val="0"/>
                  <w:marRight w:val="0"/>
                  <w:marTop w:val="0"/>
                  <w:marBottom w:val="0"/>
                  <w:divBdr>
                    <w:top w:val="none" w:sz="0" w:space="0" w:color="auto"/>
                    <w:left w:val="none" w:sz="0" w:space="0" w:color="auto"/>
                    <w:bottom w:val="none" w:sz="0" w:space="0" w:color="auto"/>
                    <w:right w:val="none" w:sz="0" w:space="0" w:color="auto"/>
                  </w:divBdr>
                  <w:divsChild>
                    <w:div w:id="1908373518">
                      <w:marLeft w:val="0"/>
                      <w:marRight w:val="0"/>
                      <w:marTop w:val="0"/>
                      <w:marBottom w:val="0"/>
                      <w:divBdr>
                        <w:top w:val="none" w:sz="0" w:space="0" w:color="auto"/>
                        <w:left w:val="none" w:sz="0" w:space="0" w:color="auto"/>
                        <w:bottom w:val="none" w:sz="0" w:space="0" w:color="auto"/>
                        <w:right w:val="none" w:sz="0" w:space="0" w:color="auto"/>
                      </w:divBdr>
                    </w:div>
                  </w:divsChild>
                </w:div>
                <w:div w:id="1598976853">
                  <w:marLeft w:val="0"/>
                  <w:marRight w:val="0"/>
                  <w:marTop w:val="0"/>
                  <w:marBottom w:val="0"/>
                  <w:divBdr>
                    <w:top w:val="none" w:sz="0" w:space="0" w:color="auto"/>
                    <w:left w:val="none" w:sz="0" w:space="0" w:color="auto"/>
                    <w:bottom w:val="none" w:sz="0" w:space="0" w:color="auto"/>
                    <w:right w:val="none" w:sz="0" w:space="0" w:color="auto"/>
                  </w:divBdr>
                  <w:divsChild>
                    <w:div w:id="1608778131">
                      <w:marLeft w:val="0"/>
                      <w:marRight w:val="0"/>
                      <w:marTop w:val="0"/>
                      <w:marBottom w:val="0"/>
                      <w:divBdr>
                        <w:top w:val="none" w:sz="0" w:space="0" w:color="auto"/>
                        <w:left w:val="none" w:sz="0" w:space="0" w:color="auto"/>
                        <w:bottom w:val="none" w:sz="0" w:space="0" w:color="auto"/>
                        <w:right w:val="none" w:sz="0" w:space="0" w:color="auto"/>
                      </w:divBdr>
                    </w:div>
                  </w:divsChild>
                </w:div>
                <w:div w:id="1191258080">
                  <w:marLeft w:val="0"/>
                  <w:marRight w:val="0"/>
                  <w:marTop w:val="0"/>
                  <w:marBottom w:val="0"/>
                  <w:divBdr>
                    <w:top w:val="none" w:sz="0" w:space="0" w:color="auto"/>
                    <w:left w:val="none" w:sz="0" w:space="0" w:color="auto"/>
                    <w:bottom w:val="none" w:sz="0" w:space="0" w:color="auto"/>
                    <w:right w:val="none" w:sz="0" w:space="0" w:color="auto"/>
                  </w:divBdr>
                  <w:divsChild>
                    <w:div w:id="851650107">
                      <w:marLeft w:val="0"/>
                      <w:marRight w:val="0"/>
                      <w:marTop w:val="0"/>
                      <w:marBottom w:val="0"/>
                      <w:divBdr>
                        <w:top w:val="none" w:sz="0" w:space="0" w:color="auto"/>
                        <w:left w:val="none" w:sz="0" w:space="0" w:color="auto"/>
                        <w:bottom w:val="none" w:sz="0" w:space="0" w:color="auto"/>
                        <w:right w:val="none" w:sz="0" w:space="0" w:color="auto"/>
                      </w:divBdr>
                    </w:div>
                  </w:divsChild>
                </w:div>
                <w:div w:id="261962143">
                  <w:marLeft w:val="0"/>
                  <w:marRight w:val="0"/>
                  <w:marTop w:val="0"/>
                  <w:marBottom w:val="0"/>
                  <w:divBdr>
                    <w:top w:val="none" w:sz="0" w:space="0" w:color="auto"/>
                    <w:left w:val="none" w:sz="0" w:space="0" w:color="auto"/>
                    <w:bottom w:val="none" w:sz="0" w:space="0" w:color="auto"/>
                    <w:right w:val="none" w:sz="0" w:space="0" w:color="auto"/>
                  </w:divBdr>
                  <w:divsChild>
                    <w:div w:id="1509326190">
                      <w:marLeft w:val="0"/>
                      <w:marRight w:val="0"/>
                      <w:marTop w:val="0"/>
                      <w:marBottom w:val="0"/>
                      <w:divBdr>
                        <w:top w:val="none" w:sz="0" w:space="0" w:color="auto"/>
                        <w:left w:val="none" w:sz="0" w:space="0" w:color="auto"/>
                        <w:bottom w:val="none" w:sz="0" w:space="0" w:color="auto"/>
                        <w:right w:val="none" w:sz="0" w:space="0" w:color="auto"/>
                      </w:divBdr>
                    </w:div>
                  </w:divsChild>
                </w:div>
                <w:div w:id="902373531">
                  <w:marLeft w:val="0"/>
                  <w:marRight w:val="0"/>
                  <w:marTop w:val="0"/>
                  <w:marBottom w:val="0"/>
                  <w:divBdr>
                    <w:top w:val="none" w:sz="0" w:space="0" w:color="auto"/>
                    <w:left w:val="none" w:sz="0" w:space="0" w:color="auto"/>
                    <w:bottom w:val="none" w:sz="0" w:space="0" w:color="auto"/>
                    <w:right w:val="none" w:sz="0" w:space="0" w:color="auto"/>
                  </w:divBdr>
                  <w:divsChild>
                    <w:div w:id="741607513">
                      <w:marLeft w:val="0"/>
                      <w:marRight w:val="0"/>
                      <w:marTop w:val="0"/>
                      <w:marBottom w:val="0"/>
                      <w:divBdr>
                        <w:top w:val="none" w:sz="0" w:space="0" w:color="auto"/>
                        <w:left w:val="none" w:sz="0" w:space="0" w:color="auto"/>
                        <w:bottom w:val="none" w:sz="0" w:space="0" w:color="auto"/>
                        <w:right w:val="none" w:sz="0" w:space="0" w:color="auto"/>
                      </w:divBdr>
                    </w:div>
                  </w:divsChild>
                </w:div>
                <w:div w:id="778910156">
                  <w:marLeft w:val="0"/>
                  <w:marRight w:val="0"/>
                  <w:marTop w:val="0"/>
                  <w:marBottom w:val="0"/>
                  <w:divBdr>
                    <w:top w:val="none" w:sz="0" w:space="0" w:color="auto"/>
                    <w:left w:val="none" w:sz="0" w:space="0" w:color="auto"/>
                    <w:bottom w:val="none" w:sz="0" w:space="0" w:color="auto"/>
                    <w:right w:val="none" w:sz="0" w:space="0" w:color="auto"/>
                  </w:divBdr>
                  <w:divsChild>
                    <w:div w:id="1514879468">
                      <w:marLeft w:val="0"/>
                      <w:marRight w:val="0"/>
                      <w:marTop w:val="0"/>
                      <w:marBottom w:val="0"/>
                      <w:divBdr>
                        <w:top w:val="none" w:sz="0" w:space="0" w:color="auto"/>
                        <w:left w:val="none" w:sz="0" w:space="0" w:color="auto"/>
                        <w:bottom w:val="none" w:sz="0" w:space="0" w:color="auto"/>
                        <w:right w:val="none" w:sz="0" w:space="0" w:color="auto"/>
                      </w:divBdr>
                    </w:div>
                  </w:divsChild>
                </w:div>
                <w:div w:id="798569868">
                  <w:marLeft w:val="0"/>
                  <w:marRight w:val="0"/>
                  <w:marTop w:val="0"/>
                  <w:marBottom w:val="0"/>
                  <w:divBdr>
                    <w:top w:val="none" w:sz="0" w:space="0" w:color="auto"/>
                    <w:left w:val="none" w:sz="0" w:space="0" w:color="auto"/>
                    <w:bottom w:val="none" w:sz="0" w:space="0" w:color="auto"/>
                    <w:right w:val="none" w:sz="0" w:space="0" w:color="auto"/>
                  </w:divBdr>
                  <w:divsChild>
                    <w:div w:id="1365642265">
                      <w:marLeft w:val="0"/>
                      <w:marRight w:val="0"/>
                      <w:marTop w:val="0"/>
                      <w:marBottom w:val="0"/>
                      <w:divBdr>
                        <w:top w:val="none" w:sz="0" w:space="0" w:color="auto"/>
                        <w:left w:val="none" w:sz="0" w:space="0" w:color="auto"/>
                        <w:bottom w:val="none" w:sz="0" w:space="0" w:color="auto"/>
                        <w:right w:val="none" w:sz="0" w:space="0" w:color="auto"/>
                      </w:divBdr>
                    </w:div>
                  </w:divsChild>
                </w:div>
                <w:div w:id="874737148">
                  <w:marLeft w:val="0"/>
                  <w:marRight w:val="0"/>
                  <w:marTop w:val="0"/>
                  <w:marBottom w:val="0"/>
                  <w:divBdr>
                    <w:top w:val="none" w:sz="0" w:space="0" w:color="auto"/>
                    <w:left w:val="none" w:sz="0" w:space="0" w:color="auto"/>
                    <w:bottom w:val="none" w:sz="0" w:space="0" w:color="auto"/>
                    <w:right w:val="none" w:sz="0" w:space="0" w:color="auto"/>
                  </w:divBdr>
                  <w:divsChild>
                    <w:div w:id="1723285913">
                      <w:marLeft w:val="0"/>
                      <w:marRight w:val="0"/>
                      <w:marTop w:val="0"/>
                      <w:marBottom w:val="0"/>
                      <w:divBdr>
                        <w:top w:val="none" w:sz="0" w:space="0" w:color="auto"/>
                        <w:left w:val="none" w:sz="0" w:space="0" w:color="auto"/>
                        <w:bottom w:val="none" w:sz="0" w:space="0" w:color="auto"/>
                        <w:right w:val="none" w:sz="0" w:space="0" w:color="auto"/>
                      </w:divBdr>
                    </w:div>
                  </w:divsChild>
                </w:div>
                <w:div w:id="402727718">
                  <w:marLeft w:val="0"/>
                  <w:marRight w:val="0"/>
                  <w:marTop w:val="0"/>
                  <w:marBottom w:val="0"/>
                  <w:divBdr>
                    <w:top w:val="none" w:sz="0" w:space="0" w:color="auto"/>
                    <w:left w:val="none" w:sz="0" w:space="0" w:color="auto"/>
                    <w:bottom w:val="none" w:sz="0" w:space="0" w:color="auto"/>
                    <w:right w:val="none" w:sz="0" w:space="0" w:color="auto"/>
                  </w:divBdr>
                  <w:divsChild>
                    <w:div w:id="308097165">
                      <w:marLeft w:val="0"/>
                      <w:marRight w:val="0"/>
                      <w:marTop w:val="0"/>
                      <w:marBottom w:val="0"/>
                      <w:divBdr>
                        <w:top w:val="none" w:sz="0" w:space="0" w:color="auto"/>
                        <w:left w:val="none" w:sz="0" w:space="0" w:color="auto"/>
                        <w:bottom w:val="none" w:sz="0" w:space="0" w:color="auto"/>
                        <w:right w:val="none" w:sz="0" w:space="0" w:color="auto"/>
                      </w:divBdr>
                    </w:div>
                  </w:divsChild>
                </w:div>
                <w:div w:id="607549268">
                  <w:marLeft w:val="0"/>
                  <w:marRight w:val="0"/>
                  <w:marTop w:val="0"/>
                  <w:marBottom w:val="0"/>
                  <w:divBdr>
                    <w:top w:val="none" w:sz="0" w:space="0" w:color="auto"/>
                    <w:left w:val="none" w:sz="0" w:space="0" w:color="auto"/>
                    <w:bottom w:val="none" w:sz="0" w:space="0" w:color="auto"/>
                    <w:right w:val="none" w:sz="0" w:space="0" w:color="auto"/>
                  </w:divBdr>
                  <w:divsChild>
                    <w:div w:id="96828142">
                      <w:marLeft w:val="0"/>
                      <w:marRight w:val="0"/>
                      <w:marTop w:val="0"/>
                      <w:marBottom w:val="0"/>
                      <w:divBdr>
                        <w:top w:val="none" w:sz="0" w:space="0" w:color="auto"/>
                        <w:left w:val="none" w:sz="0" w:space="0" w:color="auto"/>
                        <w:bottom w:val="none" w:sz="0" w:space="0" w:color="auto"/>
                        <w:right w:val="none" w:sz="0" w:space="0" w:color="auto"/>
                      </w:divBdr>
                    </w:div>
                  </w:divsChild>
                </w:div>
                <w:div w:id="1348826256">
                  <w:marLeft w:val="0"/>
                  <w:marRight w:val="0"/>
                  <w:marTop w:val="0"/>
                  <w:marBottom w:val="0"/>
                  <w:divBdr>
                    <w:top w:val="none" w:sz="0" w:space="0" w:color="auto"/>
                    <w:left w:val="none" w:sz="0" w:space="0" w:color="auto"/>
                    <w:bottom w:val="none" w:sz="0" w:space="0" w:color="auto"/>
                    <w:right w:val="none" w:sz="0" w:space="0" w:color="auto"/>
                  </w:divBdr>
                  <w:divsChild>
                    <w:div w:id="213472361">
                      <w:marLeft w:val="0"/>
                      <w:marRight w:val="0"/>
                      <w:marTop w:val="0"/>
                      <w:marBottom w:val="0"/>
                      <w:divBdr>
                        <w:top w:val="none" w:sz="0" w:space="0" w:color="auto"/>
                        <w:left w:val="none" w:sz="0" w:space="0" w:color="auto"/>
                        <w:bottom w:val="none" w:sz="0" w:space="0" w:color="auto"/>
                        <w:right w:val="none" w:sz="0" w:space="0" w:color="auto"/>
                      </w:divBdr>
                    </w:div>
                  </w:divsChild>
                </w:div>
                <w:div w:id="1910770334">
                  <w:marLeft w:val="0"/>
                  <w:marRight w:val="0"/>
                  <w:marTop w:val="0"/>
                  <w:marBottom w:val="0"/>
                  <w:divBdr>
                    <w:top w:val="none" w:sz="0" w:space="0" w:color="auto"/>
                    <w:left w:val="none" w:sz="0" w:space="0" w:color="auto"/>
                    <w:bottom w:val="none" w:sz="0" w:space="0" w:color="auto"/>
                    <w:right w:val="none" w:sz="0" w:space="0" w:color="auto"/>
                  </w:divBdr>
                  <w:divsChild>
                    <w:div w:id="1957364372">
                      <w:marLeft w:val="0"/>
                      <w:marRight w:val="0"/>
                      <w:marTop w:val="0"/>
                      <w:marBottom w:val="0"/>
                      <w:divBdr>
                        <w:top w:val="none" w:sz="0" w:space="0" w:color="auto"/>
                        <w:left w:val="none" w:sz="0" w:space="0" w:color="auto"/>
                        <w:bottom w:val="none" w:sz="0" w:space="0" w:color="auto"/>
                        <w:right w:val="none" w:sz="0" w:space="0" w:color="auto"/>
                      </w:divBdr>
                    </w:div>
                  </w:divsChild>
                </w:div>
                <w:div w:id="1865441284">
                  <w:marLeft w:val="0"/>
                  <w:marRight w:val="0"/>
                  <w:marTop w:val="0"/>
                  <w:marBottom w:val="0"/>
                  <w:divBdr>
                    <w:top w:val="none" w:sz="0" w:space="0" w:color="auto"/>
                    <w:left w:val="none" w:sz="0" w:space="0" w:color="auto"/>
                    <w:bottom w:val="none" w:sz="0" w:space="0" w:color="auto"/>
                    <w:right w:val="none" w:sz="0" w:space="0" w:color="auto"/>
                  </w:divBdr>
                  <w:divsChild>
                    <w:div w:id="1684745359">
                      <w:marLeft w:val="0"/>
                      <w:marRight w:val="0"/>
                      <w:marTop w:val="0"/>
                      <w:marBottom w:val="0"/>
                      <w:divBdr>
                        <w:top w:val="none" w:sz="0" w:space="0" w:color="auto"/>
                        <w:left w:val="none" w:sz="0" w:space="0" w:color="auto"/>
                        <w:bottom w:val="none" w:sz="0" w:space="0" w:color="auto"/>
                        <w:right w:val="none" w:sz="0" w:space="0" w:color="auto"/>
                      </w:divBdr>
                    </w:div>
                  </w:divsChild>
                </w:div>
                <w:div w:id="1944459553">
                  <w:marLeft w:val="0"/>
                  <w:marRight w:val="0"/>
                  <w:marTop w:val="0"/>
                  <w:marBottom w:val="0"/>
                  <w:divBdr>
                    <w:top w:val="none" w:sz="0" w:space="0" w:color="auto"/>
                    <w:left w:val="none" w:sz="0" w:space="0" w:color="auto"/>
                    <w:bottom w:val="none" w:sz="0" w:space="0" w:color="auto"/>
                    <w:right w:val="none" w:sz="0" w:space="0" w:color="auto"/>
                  </w:divBdr>
                  <w:divsChild>
                    <w:div w:id="773591401">
                      <w:marLeft w:val="0"/>
                      <w:marRight w:val="0"/>
                      <w:marTop w:val="0"/>
                      <w:marBottom w:val="0"/>
                      <w:divBdr>
                        <w:top w:val="none" w:sz="0" w:space="0" w:color="auto"/>
                        <w:left w:val="none" w:sz="0" w:space="0" w:color="auto"/>
                        <w:bottom w:val="none" w:sz="0" w:space="0" w:color="auto"/>
                        <w:right w:val="none" w:sz="0" w:space="0" w:color="auto"/>
                      </w:divBdr>
                    </w:div>
                  </w:divsChild>
                </w:div>
                <w:div w:id="878854942">
                  <w:marLeft w:val="0"/>
                  <w:marRight w:val="0"/>
                  <w:marTop w:val="0"/>
                  <w:marBottom w:val="0"/>
                  <w:divBdr>
                    <w:top w:val="none" w:sz="0" w:space="0" w:color="auto"/>
                    <w:left w:val="none" w:sz="0" w:space="0" w:color="auto"/>
                    <w:bottom w:val="none" w:sz="0" w:space="0" w:color="auto"/>
                    <w:right w:val="none" w:sz="0" w:space="0" w:color="auto"/>
                  </w:divBdr>
                  <w:divsChild>
                    <w:div w:id="479271085">
                      <w:marLeft w:val="0"/>
                      <w:marRight w:val="0"/>
                      <w:marTop w:val="0"/>
                      <w:marBottom w:val="0"/>
                      <w:divBdr>
                        <w:top w:val="none" w:sz="0" w:space="0" w:color="auto"/>
                        <w:left w:val="none" w:sz="0" w:space="0" w:color="auto"/>
                        <w:bottom w:val="none" w:sz="0" w:space="0" w:color="auto"/>
                        <w:right w:val="none" w:sz="0" w:space="0" w:color="auto"/>
                      </w:divBdr>
                    </w:div>
                  </w:divsChild>
                </w:div>
                <w:div w:id="1059472270">
                  <w:marLeft w:val="0"/>
                  <w:marRight w:val="0"/>
                  <w:marTop w:val="0"/>
                  <w:marBottom w:val="0"/>
                  <w:divBdr>
                    <w:top w:val="none" w:sz="0" w:space="0" w:color="auto"/>
                    <w:left w:val="none" w:sz="0" w:space="0" w:color="auto"/>
                    <w:bottom w:val="none" w:sz="0" w:space="0" w:color="auto"/>
                    <w:right w:val="none" w:sz="0" w:space="0" w:color="auto"/>
                  </w:divBdr>
                  <w:divsChild>
                    <w:div w:id="1686665473">
                      <w:marLeft w:val="0"/>
                      <w:marRight w:val="0"/>
                      <w:marTop w:val="0"/>
                      <w:marBottom w:val="0"/>
                      <w:divBdr>
                        <w:top w:val="none" w:sz="0" w:space="0" w:color="auto"/>
                        <w:left w:val="none" w:sz="0" w:space="0" w:color="auto"/>
                        <w:bottom w:val="none" w:sz="0" w:space="0" w:color="auto"/>
                        <w:right w:val="none" w:sz="0" w:space="0" w:color="auto"/>
                      </w:divBdr>
                    </w:div>
                  </w:divsChild>
                </w:div>
                <w:div w:id="63337776">
                  <w:marLeft w:val="0"/>
                  <w:marRight w:val="0"/>
                  <w:marTop w:val="0"/>
                  <w:marBottom w:val="0"/>
                  <w:divBdr>
                    <w:top w:val="none" w:sz="0" w:space="0" w:color="auto"/>
                    <w:left w:val="none" w:sz="0" w:space="0" w:color="auto"/>
                    <w:bottom w:val="none" w:sz="0" w:space="0" w:color="auto"/>
                    <w:right w:val="none" w:sz="0" w:space="0" w:color="auto"/>
                  </w:divBdr>
                  <w:divsChild>
                    <w:div w:id="742604527">
                      <w:marLeft w:val="0"/>
                      <w:marRight w:val="0"/>
                      <w:marTop w:val="0"/>
                      <w:marBottom w:val="0"/>
                      <w:divBdr>
                        <w:top w:val="none" w:sz="0" w:space="0" w:color="auto"/>
                        <w:left w:val="none" w:sz="0" w:space="0" w:color="auto"/>
                        <w:bottom w:val="none" w:sz="0" w:space="0" w:color="auto"/>
                        <w:right w:val="none" w:sz="0" w:space="0" w:color="auto"/>
                      </w:divBdr>
                    </w:div>
                  </w:divsChild>
                </w:div>
                <w:div w:id="1527524458">
                  <w:marLeft w:val="0"/>
                  <w:marRight w:val="0"/>
                  <w:marTop w:val="0"/>
                  <w:marBottom w:val="0"/>
                  <w:divBdr>
                    <w:top w:val="none" w:sz="0" w:space="0" w:color="auto"/>
                    <w:left w:val="none" w:sz="0" w:space="0" w:color="auto"/>
                    <w:bottom w:val="none" w:sz="0" w:space="0" w:color="auto"/>
                    <w:right w:val="none" w:sz="0" w:space="0" w:color="auto"/>
                  </w:divBdr>
                  <w:divsChild>
                    <w:div w:id="1417901740">
                      <w:marLeft w:val="0"/>
                      <w:marRight w:val="0"/>
                      <w:marTop w:val="0"/>
                      <w:marBottom w:val="0"/>
                      <w:divBdr>
                        <w:top w:val="none" w:sz="0" w:space="0" w:color="auto"/>
                        <w:left w:val="none" w:sz="0" w:space="0" w:color="auto"/>
                        <w:bottom w:val="none" w:sz="0" w:space="0" w:color="auto"/>
                        <w:right w:val="none" w:sz="0" w:space="0" w:color="auto"/>
                      </w:divBdr>
                    </w:div>
                  </w:divsChild>
                </w:div>
                <w:div w:id="552353341">
                  <w:marLeft w:val="0"/>
                  <w:marRight w:val="0"/>
                  <w:marTop w:val="0"/>
                  <w:marBottom w:val="0"/>
                  <w:divBdr>
                    <w:top w:val="none" w:sz="0" w:space="0" w:color="auto"/>
                    <w:left w:val="none" w:sz="0" w:space="0" w:color="auto"/>
                    <w:bottom w:val="none" w:sz="0" w:space="0" w:color="auto"/>
                    <w:right w:val="none" w:sz="0" w:space="0" w:color="auto"/>
                  </w:divBdr>
                  <w:divsChild>
                    <w:div w:id="1797285712">
                      <w:marLeft w:val="0"/>
                      <w:marRight w:val="0"/>
                      <w:marTop w:val="0"/>
                      <w:marBottom w:val="0"/>
                      <w:divBdr>
                        <w:top w:val="none" w:sz="0" w:space="0" w:color="auto"/>
                        <w:left w:val="none" w:sz="0" w:space="0" w:color="auto"/>
                        <w:bottom w:val="none" w:sz="0" w:space="0" w:color="auto"/>
                        <w:right w:val="none" w:sz="0" w:space="0" w:color="auto"/>
                      </w:divBdr>
                    </w:div>
                  </w:divsChild>
                </w:div>
                <w:div w:id="682433678">
                  <w:marLeft w:val="0"/>
                  <w:marRight w:val="0"/>
                  <w:marTop w:val="0"/>
                  <w:marBottom w:val="0"/>
                  <w:divBdr>
                    <w:top w:val="none" w:sz="0" w:space="0" w:color="auto"/>
                    <w:left w:val="none" w:sz="0" w:space="0" w:color="auto"/>
                    <w:bottom w:val="none" w:sz="0" w:space="0" w:color="auto"/>
                    <w:right w:val="none" w:sz="0" w:space="0" w:color="auto"/>
                  </w:divBdr>
                  <w:divsChild>
                    <w:div w:id="908613405">
                      <w:marLeft w:val="0"/>
                      <w:marRight w:val="0"/>
                      <w:marTop w:val="0"/>
                      <w:marBottom w:val="0"/>
                      <w:divBdr>
                        <w:top w:val="none" w:sz="0" w:space="0" w:color="auto"/>
                        <w:left w:val="none" w:sz="0" w:space="0" w:color="auto"/>
                        <w:bottom w:val="none" w:sz="0" w:space="0" w:color="auto"/>
                        <w:right w:val="none" w:sz="0" w:space="0" w:color="auto"/>
                      </w:divBdr>
                    </w:div>
                  </w:divsChild>
                </w:div>
                <w:div w:id="1942254992">
                  <w:marLeft w:val="0"/>
                  <w:marRight w:val="0"/>
                  <w:marTop w:val="0"/>
                  <w:marBottom w:val="0"/>
                  <w:divBdr>
                    <w:top w:val="none" w:sz="0" w:space="0" w:color="auto"/>
                    <w:left w:val="none" w:sz="0" w:space="0" w:color="auto"/>
                    <w:bottom w:val="none" w:sz="0" w:space="0" w:color="auto"/>
                    <w:right w:val="none" w:sz="0" w:space="0" w:color="auto"/>
                  </w:divBdr>
                  <w:divsChild>
                    <w:div w:id="1988048112">
                      <w:marLeft w:val="0"/>
                      <w:marRight w:val="0"/>
                      <w:marTop w:val="0"/>
                      <w:marBottom w:val="0"/>
                      <w:divBdr>
                        <w:top w:val="none" w:sz="0" w:space="0" w:color="auto"/>
                        <w:left w:val="none" w:sz="0" w:space="0" w:color="auto"/>
                        <w:bottom w:val="none" w:sz="0" w:space="0" w:color="auto"/>
                        <w:right w:val="none" w:sz="0" w:space="0" w:color="auto"/>
                      </w:divBdr>
                    </w:div>
                  </w:divsChild>
                </w:div>
                <w:div w:id="1439983660">
                  <w:marLeft w:val="0"/>
                  <w:marRight w:val="0"/>
                  <w:marTop w:val="0"/>
                  <w:marBottom w:val="0"/>
                  <w:divBdr>
                    <w:top w:val="none" w:sz="0" w:space="0" w:color="auto"/>
                    <w:left w:val="none" w:sz="0" w:space="0" w:color="auto"/>
                    <w:bottom w:val="none" w:sz="0" w:space="0" w:color="auto"/>
                    <w:right w:val="none" w:sz="0" w:space="0" w:color="auto"/>
                  </w:divBdr>
                  <w:divsChild>
                    <w:div w:id="1013730228">
                      <w:marLeft w:val="0"/>
                      <w:marRight w:val="0"/>
                      <w:marTop w:val="0"/>
                      <w:marBottom w:val="0"/>
                      <w:divBdr>
                        <w:top w:val="none" w:sz="0" w:space="0" w:color="auto"/>
                        <w:left w:val="none" w:sz="0" w:space="0" w:color="auto"/>
                        <w:bottom w:val="none" w:sz="0" w:space="0" w:color="auto"/>
                        <w:right w:val="none" w:sz="0" w:space="0" w:color="auto"/>
                      </w:divBdr>
                    </w:div>
                  </w:divsChild>
                </w:div>
                <w:div w:id="1916040497">
                  <w:marLeft w:val="0"/>
                  <w:marRight w:val="0"/>
                  <w:marTop w:val="0"/>
                  <w:marBottom w:val="0"/>
                  <w:divBdr>
                    <w:top w:val="none" w:sz="0" w:space="0" w:color="auto"/>
                    <w:left w:val="none" w:sz="0" w:space="0" w:color="auto"/>
                    <w:bottom w:val="none" w:sz="0" w:space="0" w:color="auto"/>
                    <w:right w:val="none" w:sz="0" w:space="0" w:color="auto"/>
                  </w:divBdr>
                  <w:divsChild>
                    <w:div w:id="171141847">
                      <w:marLeft w:val="0"/>
                      <w:marRight w:val="0"/>
                      <w:marTop w:val="0"/>
                      <w:marBottom w:val="0"/>
                      <w:divBdr>
                        <w:top w:val="none" w:sz="0" w:space="0" w:color="auto"/>
                        <w:left w:val="none" w:sz="0" w:space="0" w:color="auto"/>
                        <w:bottom w:val="none" w:sz="0" w:space="0" w:color="auto"/>
                        <w:right w:val="none" w:sz="0" w:space="0" w:color="auto"/>
                      </w:divBdr>
                    </w:div>
                  </w:divsChild>
                </w:div>
                <w:div w:id="78335594">
                  <w:marLeft w:val="0"/>
                  <w:marRight w:val="0"/>
                  <w:marTop w:val="0"/>
                  <w:marBottom w:val="0"/>
                  <w:divBdr>
                    <w:top w:val="none" w:sz="0" w:space="0" w:color="auto"/>
                    <w:left w:val="none" w:sz="0" w:space="0" w:color="auto"/>
                    <w:bottom w:val="none" w:sz="0" w:space="0" w:color="auto"/>
                    <w:right w:val="none" w:sz="0" w:space="0" w:color="auto"/>
                  </w:divBdr>
                  <w:divsChild>
                    <w:div w:id="1983080212">
                      <w:marLeft w:val="0"/>
                      <w:marRight w:val="0"/>
                      <w:marTop w:val="0"/>
                      <w:marBottom w:val="0"/>
                      <w:divBdr>
                        <w:top w:val="none" w:sz="0" w:space="0" w:color="auto"/>
                        <w:left w:val="none" w:sz="0" w:space="0" w:color="auto"/>
                        <w:bottom w:val="none" w:sz="0" w:space="0" w:color="auto"/>
                        <w:right w:val="none" w:sz="0" w:space="0" w:color="auto"/>
                      </w:divBdr>
                    </w:div>
                  </w:divsChild>
                </w:div>
                <w:div w:id="1633171482">
                  <w:marLeft w:val="0"/>
                  <w:marRight w:val="0"/>
                  <w:marTop w:val="0"/>
                  <w:marBottom w:val="0"/>
                  <w:divBdr>
                    <w:top w:val="none" w:sz="0" w:space="0" w:color="auto"/>
                    <w:left w:val="none" w:sz="0" w:space="0" w:color="auto"/>
                    <w:bottom w:val="none" w:sz="0" w:space="0" w:color="auto"/>
                    <w:right w:val="none" w:sz="0" w:space="0" w:color="auto"/>
                  </w:divBdr>
                  <w:divsChild>
                    <w:div w:id="1223252984">
                      <w:marLeft w:val="0"/>
                      <w:marRight w:val="0"/>
                      <w:marTop w:val="0"/>
                      <w:marBottom w:val="0"/>
                      <w:divBdr>
                        <w:top w:val="none" w:sz="0" w:space="0" w:color="auto"/>
                        <w:left w:val="none" w:sz="0" w:space="0" w:color="auto"/>
                        <w:bottom w:val="none" w:sz="0" w:space="0" w:color="auto"/>
                        <w:right w:val="none" w:sz="0" w:space="0" w:color="auto"/>
                      </w:divBdr>
                    </w:div>
                  </w:divsChild>
                </w:div>
                <w:div w:id="984120605">
                  <w:marLeft w:val="0"/>
                  <w:marRight w:val="0"/>
                  <w:marTop w:val="0"/>
                  <w:marBottom w:val="0"/>
                  <w:divBdr>
                    <w:top w:val="none" w:sz="0" w:space="0" w:color="auto"/>
                    <w:left w:val="none" w:sz="0" w:space="0" w:color="auto"/>
                    <w:bottom w:val="none" w:sz="0" w:space="0" w:color="auto"/>
                    <w:right w:val="none" w:sz="0" w:space="0" w:color="auto"/>
                  </w:divBdr>
                  <w:divsChild>
                    <w:div w:id="1363357844">
                      <w:marLeft w:val="0"/>
                      <w:marRight w:val="0"/>
                      <w:marTop w:val="0"/>
                      <w:marBottom w:val="0"/>
                      <w:divBdr>
                        <w:top w:val="none" w:sz="0" w:space="0" w:color="auto"/>
                        <w:left w:val="none" w:sz="0" w:space="0" w:color="auto"/>
                        <w:bottom w:val="none" w:sz="0" w:space="0" w:color="auto"/>
                        <w:right w:val="none" w:sz="0" w:space="0" w:color="auto"/>
                      </w:divBdr>
                    </w:div>
                  </w:divsChild>
                </w:div>
                <w:div w:id="1260262859">
                  <w:marLeft w:val="0"/>
                  <w:marRight w:val="0"/>
                  <w:marTop w:val="0"/>
                  <w:marBottom w:val="0"/>
                  <w:divBdr>
                    <w:top w:val="none" w:sz="0" w:space="0" w:color="auto"/>
                    <w:left w:val="none" w:sz="0" w:space="0" w:color="auto"/>
                    <w:bottom w:val="none" w:sz="0" w:space="0" w:color="auto"/>
                    <w:right w:val="none" w:sz="0" w:space="0" w:color="auto"/>
                  </w:divBdr>
                  <w:divsChild>
                    <w:div w:id="1613127859">
                      <w:marLeft w:val="0"/>
                      <w:marRight w:val="0"/>
                      <w:marTop w:val="0"/>
                      <w:marBottom w:val="0"/>
                      <w:divBdr>
                        <w:top w:val="none" w:sz="0" w:space="0" w:color="auto"/>
                        <w:left w:val="none" w:sz="0" w:space="0" w:color="auto"/>
                        <w:bottom w:val="none" w:sz="0" w:space="0" w:color="auto"/>
                        <w:right w:val="none" w:sz="0" w:space="0" w:color="auto"/>
                      </w:divBdr>
                    </w:div>
                  </w:divsChild>
                </w:div>
                <w:div w:id="653220411">
                  <w:marLeft w:val="0"/>
                  <w:marRight w:val="0"/>
                  <w:marTop w:val="0"/>
                  <w:marBottom w:val="0"/>
                  <w:divBdr>
                    <w:top w:val="none" w:sz="0" w:space="0" w:color="auto"/>
                    <w:left w:val="none" w:sz="0" w:space="0" w:color="auto"/>
                    <w:bottom w:val="none" w:sz="0" w:space="0" w:color="auto"/>
                    <w:right w:val="none" w:sz="0" w:space="0" w:color="auto"/>
                  </w:divBdr>
                  <w:divsChild>
                    <w:div w:id="703016420">
                      <w:marLeft w:val="0"/>
                      <w:marRight w:val="0"/>
                      <w:marTop w:val="0"/>
                      <w:marBottom w:val="0"/>
                      <w:divBdr>
                        <w:top w:val="none" w:sz="0" w:space="0" w:color="auto"/>
                        <w:left w:val="none" w:sz="0" w:space="0" w:color="auto"/>
                        <w:bottom w:val="none" w:sz="0" w:space="0" w:color="auto"/>
                        <w:right w:val="none" w:sz="0" w:space="0" w:color="auto"/>
                      </w:divBdr>
                    </w:div>
                  </w:divsChild>
                </w:div>
                <w:div w:id="68116911">
                  <w:marLeft w:val="0"/>
                  <w:marRight w:val="0"/>
                  <w:marTop w:val="0"/>
                  <w:marBottom w:val="0"/>
                  <w:divBdr>
                    <w:top w:val="none" w:sz="0" w:space="0" w:color="auto"/>
                    <w:left w:val="none" w:sz="0" w:space="0" w:color="auto"/>
                    <w:bottom w:val="none" w:sz="0" w:space="0" w:color="auto"/>
                    <w:right w:val="none" w:sz="0" w:space="0" w:color="auto"/>
                  </w:divBdr>
                  <w:divsChild>
                    <w:div w:id="953053128">
                      <w:marLeft w:val="0"/>
                      <w:marRight w:val="0"/>
                      <w:marTop w:val="0"/>
                      <w:marBottom w:val="0"/>
                      <w:divBdr>
                        <w:top w:val="none" w:sz="0" w:space="0" w:color="auto"/>
                        <w:left w:val="none" w:sz="0" w:space="0" w:color="auto"/>
                        <w:bottom w:val="none" w:sz="0" w:space="0" w:color="auto"/>
                        <w:right w:val="none" w:sz="0" w:space="0" w:color="auto"/>
                      </w:divBdr>
                    </w:div>
                  </w:divsChild>
                </w:div>
                <w:div w:id="2065833485">
                  <w:marLeft w:val="0"/>
                  <w:marRight w:val="0"/>
                  <w:marTop w:val="0"/>
                  <w:marBottom w:val="0"/>
                  <w:divBdr>
                    <w:top w:val="none" w:sz="0" w:space="0" w:color="auto"/>
                    <w:left w:val="none" w:sz="0" w:space="0" w:color="auto"/>
                    <w:bottom w:val="none" w:sz="0" w:space="0" w:color="auto"/>
                    <w:right w:val="none" w:sz="0" w:space="0" w:color="auto"/>
                  </w:divBdr>
                  <w:divsChild>
                    <w:div w:id="614866552">
                      <w:marLeft w:val="0"/>
                      <w:marRight w:val="0"/>
                      <w:marTop w:val="0"/>
                      <w:marBottom w:val="0"/>
                      <w:divBdr>
                        <w:top w:val="none" w:sz="0" w:space="0" w:color="auto"/>
                        <w:left w:val="none" w:sz="0" w:space="0" w:color="auto"/>
                        <w:bottom w:val="none" w:sz="0" w:space="0" w:color="auto"/>
                        <w:right w:val="none" w:sz="0" w:space="0" w:color="auto"/>
                      </w:divBdr>
                    </w:div>
                  </w:divsChild>
                </w:div>
                <w:div w:id="2068188194">
                  <w:marLeft w:val="0"/>
                  <w:marRight w:val="0"/>
                  <w:marTop w:val="0"/>
                  <w:marBottom w:val="0"/>
                  <w:divBdr>
                    <w:top w:val="none" w:sz="0" w:space="0" w:color="auto"/>
                    <w:left w:val="none" w:sz="0" w:space="0" w:color="auto"/>
                    <w:bottom w:val="none" w:sz="0" w:space="0" w:color="auto"/>
                    <w:right w:val="none" w:sz="0" w:space="0" w:color="auto"/>
                  </w:divBdr>
                  <w:divsChild>
                    <w:div w:id="1468937383">
                      <w:marLeft w:val="0"/>
                      <w:marRight w:val="0"/>
                      <w:marTop w:val="0"/>
                      <w:marBottom w:val="0"/>
                      <w:divBdr>
                        <w:top w:val="none" w:sz="0" w:space="0" w:color="auto"/>
                        <w:left w:val="none" w:sz="0" w:space="0" w:color="auto"/>
                        <w:bottom w:val="none" w:sz="0" w:space="0" w:color="auto"/>
                        <w:right w:val="none" w:sz="0" w:space="0" w:color="auto"/>
                      </w:divBdr>
                    </w:div>
                  </w:divsChild>
                </w:div>
                <w:div w:id="1596019112">
                  <w:marLeft w:val="0"/>
                  <w:marRight w:val="0"/>
                  <w:marTop w:val="0"/>
                  <w:marBottom w:val="0"/>
                  <w:divBdr>
                    <w:top w:val="none" w:sz="0" w:space="0" w:color="auto"/>
                    <w:left w:val="none" w:sz="0" w:space="0" w:color="auto"/>
                    <w:bottom w:val="none" w:sz="0" w:space="0" w:color="auto"/>
                    <w:right w:val="none" w:sz="0" w:space="0" w:color="auto"/>
                  </w:divBdr>
                  <w:divsChild>
                    <w:div w:id="2139178532">
                      <w:marLeft w:val="0"/>
                      <w:marRight w:val="0"/>
                      <w:marTop w:val="0"/>
                      <w:marBottom w:val="0"/>
                      <w:divBdr>
                        <w:top w:val="none" w:sz="0" w:space="0" w:color="auto"/>
                        <w:left w:val="none" w:sz="0" w:space="0" w:color="auto"/>
                        <w:bottom w:val="none" w:sz="0" w:space="0" w:color="auto"/>
                        <w:right w:val="none" w:sz="0" w:space="0" w:color="auto"/>
                      </w:divBdr>
                    </w:div>
                  </w:divsChild>
                </w:div>
                <w:div w:id="2063870502">
                  <w:marLeft w:val="0"/>
                  <w:marRight w:val="0"/>
                  <w:marTop w:val="0"/>
                  <w:marBottom w:val="0"/>
                  <w:divBdr>
                    <w:top w:val="none" w:sz="0" w:space="0" w:color="auto"/>
                    <w:left w:val="none" w:sz="0" w:space="0" w:color="auto"/>
                    <w:bottom w:val="none" w:sz="0" w:space="0" w:color="auto"/>
                    <w:right w:val="none" w:sz="0" w:space="0" w:color="auto"/>
                  </w:divBdr>
                  <w:divsChild>
                    <w:div w:id="1201166549">
                      <w:marLeft w:val="0"/>
                      <w:marRight w:val="0"/>
                      <w:marTop w:val="0"/>
                      <w:marBottom w:val="0"/>
                      <w:divBdr>
                        <w:top w:val="none" w:sz="0" w:space="0" w:color="auto"/>
                        <w:left w:val="none" w:sz="0" w:space="0" w:color="auto"/>
                        <w:bottom w:val="none" w:sz="0" w:space="0" w:color="auto"/>
                        <w:right w:val="none" w:sz="0" w:space="0" w:color="auto"/>
                      </w:divBdr>
                    </w:div>
                  </w:divsChild>
                </w:div>
                <w:div w:id="994379045">
                  <w:marLeft w:val="0"/>
                  <w:marRight w:val="0"/>
                  <w:marTop w:val="0"/>
                  <w:marBottom w:val="0"/>
                  <w:divBdr>
                    <w:top w:val="none" w:sz="0" w:space="0" w:color="auto"/>
                    <w:left w:val="none" w:sz="0" w:space="0" w:color="auto"/>
                    <w:bottom w:val="none" w:sz="0" w:space="0" w:color="auto"/>
                    <w:right w:val="none" w:sz="0" w:space="0" w:color="auto"/>
                  </w:divBdr>
                  <w:divsChild>
                    <w:div w:id="2045590684">
                      <w:marLeft w:val="0"/>
                      <w:marRight w:val="0"/>
                      <w:marTop w:val="0"/>
                      <w:marBottom w:val="0"/>
                      <w:divBdr>
                        <w:top w:val="none" w:sz="0" w:space="0" w:color="auto"/>
                        <w:left w:val="none" w:sz="0" w:space="0" w:color="auto"/>
                        <w:bottom w:val="none" w:sz="0" w:space="0" w:color="auto"/>
                        <w:right w:val="none" w:sz="0" w:space="0" w:color="auto"/>
                      </w:divBdr>
                    </w:div>
                  </w:divsChild>
                </w:div>
                <w:div w:id="428241417">
                  <w:marLeft w:val="0"/>
                  <w:marRight w:val="0"/>
                  <w:marTop w:val="0"/>
                  <w:marBottom w:val="0"/>
                  <w:divBdr>
                    <w:top w:val="none" w:sz="0" w:space="0" w:color="auto"/>
                    <w:left w:val="none" w:sz="0" w:space="0" w:color="auto"/>
                    <w:bottom w:val="none" w:sz="0" w:space="0" w:color="auto"/>
                    <w:right w:val="none" w:sz="0" w:space="0" w:color="auto"/>
                  </w:divBdr>
                  <w:divsChild>
                    <w:div w:id="1982222092">
                      <w:marLeft w:val="0"/>
                      <w:marRight w:val="0"/>
                      <w:marTop w:val="0"/>
                      <w:marBottom w:val="0"/>
                      <w:divBdr>
                        <w:top w:val="none" w:sz="0" w:space="0" w:color="auto"/>
                        <w:left w:val="none" w:sz="0" w:space="0" w:color="auto"/>
                        <w:bottom w:val="none" w:sz="0" w:space="0" w:color="auto"/>
                        <w:right w:val="none" w:sz="0" w:space="0" w:color="auto"/>
                      </w:divBdr>
                    </w:div>
                  </w:divsChild>
                </w:div>
                <w:div w:id="103501261">
                  <w:marLeft w:val="0"/>
                  <w:marRight w:val="0"/>
                  <w:marTop w:val="0"/>
                  <w:marBottom w:val="0"/>
                  <w:divBdr>
                    <w:top w:val="none" w:sz="0" w:space="0" w:color="auto"/>
                    <w:left w:val="none" w:sz="0" w:space="0" w:color="auto"/>
                    <w:bottom w:val="none" w:sz="0" w:space="0" w:color="auto"/>
                    <w:right w:val="none" w:sz="0" w:space="0" w:color="auto"/>
                  </w:divBdr>
                  <w:divsChild>
                    <w:div w:id="1824006987">
                      <w:marLeft w:val="0"/>
                      <w:marRight w:val="0"/>
                      <w:marTop w:val="0"/>
                      <w:marBottom w:val="0"/>
                      <w:divBdr>
                        <w:top w:val="none" w:sz="0" w:space="0" w:color="auto"/>
                        <w:left w:val="none" w:sz="0" w:space="0" w:color="auto"/>
                        <w:bottom w:val="none" w:sz="0" w:space="0" w:color="auto"/>
                        <w:right w:val="none" w:sz="0" w:space="0" w:color="auto"/>
                      </w:divBdr>
                    </w:div>
                  </w:divsChild>
                </w:div>
                <w:div w:id="658660367">
                  <w:marLeft w:val="0"/>
                  <w:marRight w:val="0"/>
                  <w:marTop w:val="0"/>
                  <w:marBottom w:val="0"/>
                  <w:divBdr>
                    <w:top w:val="none" w:sz="0" w:space="0" w:color="auto"/>
                    <w:left w:val="none" w:sz="0" w:space="0" w:color="auto"/>
                    <w:bottom w:val="none" w:sz="0" w:space="0" w:color="auto"/>
                    <w:right w:val="none" w:sz="0" w:space="0" w:color="auto"/>
                  </w:divBdr>
                  <w:divsChild>
                    <w:div w:id="1382443156">
                      <w:marLeft w:val="0"/>
                      <w:marRight w:val="0"/>
                      <w:marTop w:val="0"/>
                      <w:marBottom w:val="0"/>
                      <w:divBdr>
                        <w:top w:val="none" w:sz="0" w:space="0" w:color="auto"/>
                        <w:left w:val="none" w:sz="0" w:space="0" w:color="auto"/>
                        <w:bottom w:val="none" w:sz="0" w:space="0" w:color="auto"/>
                        <w:right w:val="none" w:sz="0" w:space="0" w:color="auto"/>
                      </w:divBdr>
                    </w:div>
                  </w:divsChild>
                </w:div>
                <w:div w:id="1862939194">
                  <w:marLeft w:val="0"/>
                  <w:marRight w:val="0"/>
                  <w:marTop w:val="0"/>
                  <w:marBottom w:val="0"/>
                  <w:divBdr>
                    <w:top w:val="none" w:sz="0" w:space="0" w:color="auto"/>
                    <w:left w:val="none" w:sz="0" w:space="0" w:color="auto"/>
                    <w:bottom w:val="none" w:sz="0" w:space="0" w:color="auto"/>
                    <w:right w:val="none" w:sz="0" w:space="0" w:color="auto"/>
                  </w:divBdr>
                  <w:divsChild>
                    <w:div w:id="1033967590">
                      <w:marLeft w:val="0"/>
                      <w:marRight w:val="0"/>
                      <w:marTop w:val="0"/>
                      <w:marBottom w:val="0"/>
                      <w:divBdr>
                        <w:top w:val="none" w:sz="0" w:space="0" w:color="auto"/>
                        <w:left w:val="none" w:sz="0" w:space="0" w:color="auto"/>
                        <w:bottom w:val="none" w:sz="0" w:space="0" w:color="auto"/>
                        <w:right w:val="none" w:sz="0" w:space="0" w:color="auto"/>
                      </w:divBdr>
                    </w:div>
                  </w:divsChild>
                </w:div>
                <w:div w:id="1784767634">
                  <w:marLeft w:val="0"/>
                  <w:marRight w:val="0"/>
                  <w:marTop w:val="0"/>
                  <w:marBottom w:val="0"/>
                  <w:divBdr>
                    <w:top w:val="none" w:sz="0" w:space="0" w:color="auto"/>
                    <w:left w:val="none" w:sz="0" w:space="0" w:color="auto"/>
                    <w:bottom w:val="none" w:sz="0" w:space="0" w:color="auto"/>
                    <w:right w:val="none" w:sz="0" w:space="0" w:color="auto"/>
                  </w:divBdr>
                  <w:divsChild>
                    <w:div w:id="1877962219">
                      <w:marLeft w:val="0"/>
                      <w:marRight w:val="0"/>
                      <w:marTop w:val="0"/>
                      <w:marBottom w:val="0"/>
                      <w:divBdr>
                        <w:top w:val="none" w:sz="0" w:space="0" w:color="auto"/>
                        <w:left w:val="none" w:sz="0" w:space="0" w:color="auto"/>
                        <w:bottom w:val="none" w:sz="0" w:space="0" w:color="auto"/>
                        <w:right w:val="none" w:sz="0" w:space="0" w:color="auto"/>
                      </w:divBdr>
                    </w:div>
                  </w:divsChild>
                </w:div>
                <w:div w:id="264386129">
                  <w:marLeft w:val="0"/>
                  <w:marRight w:val="0"/>
                  <w:marTop w:val="0"/>
                  <w:marBottom w:val="0"/>
                  <w:divBdr>
                    <w:top w:val="none" w:sz="0" w:space="0" w:color="auto"/>
                    <w:left w:val="none" w:sz="0" w:space="0" w:color="auto"/>
                    <w:bottom w:val="none" w:sz="0" w:space="0" w:color="auto"/>
                    <w:right w:val="none" w:sz="0" w:space="0" w:color="auto"/>
                  </w:divBdr>
                  <w:divsChild>
                    <w:div w:id="1763069434">
                      <w:marLeft w:val="0"/>
                      <w:marRight w:val="0"/>
                      <w:marTop w:val="0"/>
                      <w:marBottom w:val="0"/>
                      <w:divBdr>
                        <w:top w:val="none" w:sz="0" w:space="0" w:color="auto"/>
                        <w:left w:val="none" w:sz="0" w:space="0" w:color="auto"/>
                        <w:bottom w:val="none" w:sz="0" w:space="0" w:color="auto"/>
                        <w:right w:val="none" w:sz="0" w:space="0" w:color="auto"/>
                      </w:divBdr>
                    </w:div>
                  </w:divsChild>
                </w:div>
                <w:div w:id="168259433">
                  <w:marLeft w:val="0"/>
                  <w:marRight w:val="0"/>
                  <w:marTop w:val="0"/>
                  <w:marBottom w:val="0"/>
                  <w:divBdr>
                    <w:top w:val="none" w:sz="0" w:space="0" w:color="auto"/>
                    <w:left w:val="none" w:sz="0" w:space="0" w:color="auto"/>
                    <w:bottom w:val="none" w:sz="0" w:space="0" w:color="auto"/>
                    <w:right w:val="none" w:sz="0" w:space="0" w:color="auto"/>
                  </w:divBdr>
                  <w:divsChild>
                    <w:div w:id="1736394831">
                      <w:marLeft w:val="0"/>
                      <w:marRight w:val="0"/>
                      <w:marTop w:val="0"/>
                      <w:marBottom w:val="0"/>
                      <w:divBdr>
                        <w:top w:val="none" w:sz="0" w:space="0" w:color="auto"/>
                        <w:left w:val="none" w:sz="0" w:space="0" w:color="auto"/>
                        <w:bottom w:val="none" w:sz="0" w:space="0" w:color="auto"/>
                        <w:right w:val="none" w:sz="0" w:space="0" w:color="auto"/>
                      </w:divBdr>
                    </w:div>
                  </w:divsChild>
                </w:div>
                <w:div w:id="162476482">
                  <w:marLeft w:val="0"/>
                  <w:marRight w:val="0"/>
                  <w:marTop w:val="0"/>
                  <w:marBottom w:val="0"/>
                  <w:divBdr>
                    <w:top w:val="none" w:sz="0" w:space="0" w:color="auto"/>
                    <w:left w:val="none" w:sz="0" w:space="0" w:color="auto"/>
                    <w:bottom w:val="none" w:sz="0" w:space="0" w:color="auto"/>
                    <w:right w:val="none" w:sz="0" w:space="0" w:color="auto"/>
                  </w:divBdr>
                  <w:divsChild>
                    <w:div w:id="976645181">
                      <w:marLeft w:val="0"/>
                      <w:marRight w:val="0"/>
                      <w:marTop w:val="0"/>
                      <w:marBottom w:val="0"/>
                      <w:divBdr>
                        <w:top w:val="none" w:sz="0" w:space="0" w:color="auto"/>
                        <w:left w:val="none" w:sz="0" w:space="0" w:color="auto"/>
                        <w:bottom w:val="none" w:sz="0" w:space="0" w:color="auto"/>
                        <w:right w:val="none" w:sz="0" w:space="0" w:color="auto"/>
                      </w:divBdr>
                    </w:div>
                  </w:divsChild>
                </w:div>
                <w:div w:id="1271402147">
                  <w:marLeft w:val="0"/>
                  <w:marRight w:val="0"/>
                  <w:marTop w:val="0"/>
                  <w:marBottom w:val="0"/>
                  <w:divBdr>
                    <w:top w:val="none" w:sz="0" w:space="0" w:color="auto"/>
                    <w:left w:val="none" w:sz="0" w:space="0" w:color="auto"/>
                    <w:bottom w:val="none" w:sz="0" w:space="0" w:color="auto"/>
                    <w:right w:val="none" w:sz="0" w:space="0" w:color="auto"/>
                  </w:divBdr>
                  <w:divsChild>
                    <w:div w:id="127013794">
                      <w:marLeft w:val="0"/>
                      <w:marRight w:val="0"/>
                      <w:marTop w:val="0"/>
                      <w:marBottom w:val="0"/>
                      <w:divBdr>
                        <w:top w:val="none" w:sz="0" w:space="0" w:color="auto"/>
                        <w:left w:val="none" w:sz="0" w:space="0" w:color="auto"/>
                        <w:bottom w:val="none" w:sz="0" w:space="0" w:color="auto"/>
                        <w:right w:val="none" w:sz="0" w:space="0" w:color="auto"/>
                      </w:divBdr>
                    </w:div>
                  </w:divsChild>
                </w:div>
                <w:div w:id="43600814">
                  <w:marLeft w:val="0"/>
                  <w:marRight w:val="0"/>
                  <w:marTop w:val="0"/>
                  <w:marBottom w:val="0"/>
                  <w:divBdr>
                    <w:top w:val="none" w:sz="0" w:space="0" w:color="auto"/>
                    <w:left w:val="none" w:sz="0" w:space="0" w:color="auto"/>
                    <w:bottom w:val="none" w:sz="0" w:space="0" w:color="auto"/>
                    <w:right w:val="none" w:sz="0" w:space="0" w:color="auto"/>
                  </w:divBdr>
                  <w:divsChild>
                    <w:div w:id="335963640">
                      <w:marLeft w:val="0"/>
                      <w:marRight w:val="0"/>
                      <w:marTop w:val="0"/>
                      <w:marBottom w:val="0"/>
                      <w:divBdr>
                        <w:top w:val="none" w:sz="0" w:space="0" w:color="auto"/>
                        <w:left w:val="none" w:sz="0" w:space="0" w:color="auto"/>
                        <w:bottom w:val="none" w:sz="0" w:space="0" w:color="auto"/>
                        <w:right w:val="none" w:sz="0" w:space="0" w:color="auto"/>
                      </w:divBdr>
                    </w:div>
                  </w:divsChild>
                </w:div>
                <w:div w:id="1288195600">
                  <w:marLeft w:val="0"/>
                  <w:marRight w:val="0"/>
                  <w:marTop w:val="0"/>
                  <w:marBottom w:val="0"/>
                  <w:divBdr>
                    <w:top w:val="none" w:sz="0" w:space="0" w:color="auto"/>
                    <w:left w:val="none" w:sz="0" w:space="0" w:color="auto"/>
                    <w:bottom w:val="none" w:sz="0" w:space="0" w:color="auto"/>
                    <w:right w:val="none" w:sz="0" w:space="0" w:color="auto"/>
                  </w:divBdr>
                  <w:divsChild>
                    <w:div w:id="1902403266">
                      <w:marLeft w:val="0"/>
                      <w:marRight w:val="0"/>
                      <w:marTop w:val="0"/>
                      <w:marBottom w:val="0"/>
                      <w:divBdr>
                        <w:top w:val="none" w:sz="0" w:space="0" w:color="auto"/>
                        <w:left w:val="none" w:sz="0" w:space="0" w:color="auto"/>
                        <w:bottom w:val="none" w:sz="0" w:space="0" w:color="auto"/>
                        <w:right w:val="none" w:sz="0" w:space="0" w:color="auto"/>
                      </w:divBdr>
                    </w:div>
                  </w:divsChild>
                </w:div>
                <w:div w:id="611787725">
                  <w:marLeft w:val="0"/>
                  <w:marRight w:val="0"/>
                  <w:marTop w:val="0"/>
                  <w:marBottom w:val="0"/>
                  <w:divBdr>
                    <w:top w:val="none" w:sz="0" w:space="0" w:color="auto"/>
                    <w:left w:val="none" w:sz="0" w:space="0" w:color="auto"/>
                    <w:bottom w:val="none" w:sz="0" w:space="0" w:color="auto"/>
                    <w:right w:val="none" w:sz="0" w:space="0" w:color="auto"/>
                  </w:divBdr>
                  <w:divsChild>
                    <w:div w:id="1483697481">
                      <w:marLeft w:val="0"/>
                      <w:marRight w:val="0"/>
                      <w:marTop w:val="0"/>
                      <w:marBottom w:val="0"/>
                      <w:divBdr>
                        <w:top w:val="none" w:sz="0" w:space="0" w:color="auto"/>
                        <w:left w:val="none" w:sz="0" w:space="0" w:color="auto"/>
                        <w:bottom w:val="none" w:sz="0" w:space="0" w:color="auto"/>
                        <w:right w:val="none" w:sz="0" w:space="0" w:color="auto"/>
                      </w:divBdr>
                    </w:div>
                  </w:divsChild>
                </w:div>
                <w:div w:id="1626807680">
                  <w:marLeft w:val="0"/>
                  <w:marRight w:val="0"/>
                  <w:marTop w:val="0"/>
                  <w:marBottom w:val="0"/>
                  <w:divBdr>
                    <w:top w:val="none" w:sz="0" w:space="0" w:color="auto"/>
                    <w:left w:val="none" w:sz="0" w:space="0" w:color="auto"/>
                    <w:bottom w:val="none" w:sz="0" w:space="0" w:color="auto"/>
                    <w:right w:val="none" w:sz="0" w:space="0" w:color="auto"/>
                  </w:divBdr>
                  <w:divsChild>
                    <w:div w:id="1871532844">
                      <w:marLeft w:val="0"/>
                      <w:marRight w:val="0"/>
                      <w:marTop w:val="0"/>
                      <w:marBottom w:val="0"/>
                      <w:divBdr>
                        <w:top w:val="none" w:sz="0" w:space="0" w:color="auto"/>
                        <w:left w:val="none" w:sz="0" w:space="0" w:color="auto"/>
                        <w:bottom w:val="none" w:sz="0" w:space="0" w:color="auto"/>
                        <w:right w:val="none" w:sz="0" w:space="0" w:color="auto"/>
                      </w:divBdr>
                    </w:div>
                  </w:divsChild>
                </w:div>
                <w:div w:id="607858665">
                  <w:marLeft w:val="0"/>
                  <w:marRight w:val="0"/>
                  <w:marTop w:val="0"/>
                  <w:marBottom w:val="0"/>
                  <w:divBdr>
                    <w:top w:val="none" w:sz="0" w:space="0" w:color="auto"/>
                    <w:left w:val="none" w:sz="0" w:space="0" w:color="auto"/>
                    <w:bottom w:val="none" w:sz="0" w:space="0" w:color="auto"/>
                    <w:right w:val="none" w:sz="0" w:space="0" w:color="auto"/>
                  </w:divBdr>
                  <w:divsChild>
                    <w:div w:id="1105077118">
                      <w:marLeft w:val="0"/>
                      <w:marRight w:val="0"/>
                      <w:marTop w:val="0"/>
                      <w:marBottom w:val="0"/>
                      <w:divBdr>
                        <w:top w:val="none" w:sz="0" w:space="0" w:color="auto"/>
                        <w:left w:val="none" w:sz="0" w:space="0" w:color="auto"/>
                        <w:bottom w:val="none" w:sz="0" w:space="0" w:color="auto"/>
                        <w:right w:val="none" w:sz="0" w:space="0" w:color="auto"/>
                      </w:divBdr>
                    </w:div>
                  </w:divsChild>
                </w:div>
                <w:div w:id="98566954">
                  <w:marLeft w:val="0"/>
                  <w:marRight w:val="0"/>
                  <w:marTop w:val="0"/>
                  <w:marBottom w:val="0"/>
                  <w:divBdr>
                    <w:top w:val="none" w:sz="0" w:space="0" w:color="auto"/>
                    <w:left w:val="none" w:sz="0" w:space="0" w:color="auto"/>
                    <w:bottom w:val="none" w:sz="0" w:space="0" w:color="auto"/>
                    <w:right w:val="none" w:sz="0" w:space="0" w:color="auto"/>
                  </w:divBdr>
                  <w:divsChild>
                    <w:div w:id="203519832">
                      <w:marLeft w:val="0"/>
                      <w:marRight w:val="0"/>
                      <w:marTop w:val="0"/>
                      <w:marBottom w:val="0"/>
                      <w:divBdr>
                        <w:top w:val="none" w:sz="0" w:space="0" w:color="auto"/>
                        <w:left w:val="none" w:sz="0" w:space="0" w:color="auto"/>
                        <w:bottom w:val="none" w:sz="0" w:space="0" w:color="auto"/>
                        <w:right w:val="none" w:sz="0" w:space="0" w:color="auto"/>
                      </w:divBdr>
                    </w:div>
                  </w:divsChild>
                </w:div>
                <w:div w:id="608663384">
                  <w:marLeft w:val="0"/>
                  <w:marRight w:val="0"/>
                  <w:marTop w:val="0"/>
                  <w:marBottom w:val="0"/>
                  <w:divBdr>
                    <w:top w:val="none" w:sz="0" w:space="0" w:color="auto"/>
                    <w:left w:val="none" w:sz="0" w:space="0" w:color="auto"/>
                    <w:bottom w:val="none" w:sz="0" w:space="0" w:color="auto"/>
                    <w:right w:val="none" w:sz="0" w:space="0" w:color="auto"/>
                  </w:divBdr>
                  <w:divsChild>
                    <w:div w:id="1759138596">
                      <w:marLeft w:val="0"/>
                      <w:marRight w:val="0"/>
                      <w:marTop w:val="0"/>
                      <w:marBottom w:val="0"/>
                      <w:divBdr>
                        <w:top w:val="none" w:sz="0" w:space="0" w:color="auto"/>
                        <w:left w:val="none" w:sz="0" w:space="0" w:color="auto"/>
                        <w:bottom w:val="none" w:sz="0" w:space="0" w:color="auto"/>
                        <w:right w:val="none" w:sz="0" w:space="0" w:color="auto"/>
                      </w:divBdr>
                    </w:div>
                  </w:divsChild>
                </w:div>
                <w:div w:id="1651519925">
                  <w:marLeft w:val="0"/>
                  <w:marRight w:val="0"/>
                  <w:marTop w:val="0"/>
                  <w:marBottom w:val="0"/>
                  <w:divBdr>
                    <w:top w:val="none" w:sz="0" w:space="0" w:color="auto"/>
                    <w:left w:val="none" w:sz="0" w:space="0" w:color="auto"/>
                    <w:bottom w:val="none" w:sz="0" w:space="0" w:color="auto"/>
                    <w:right w:val="none" w:sz="0" w:space="0" w:color="auto"/>
                  </w:divBdr>
                  <w:divsChild>
                    <w:div w:id="549657981">
                      <w:marLeft w:val="0"/>
                      <w:marRight w:val="0"/>
                      <w:marTop w:val="0"/>
                      <w:marBottom w:val="0"/>
                      <w:divBdr>
                        <w:top w:val="none" w:sz="0" w:space="0" w:color="auto"/>
                        <w:left w:val="none" w:sz="0" w:space="0" w:color="auto"/>
                        <w:bottom w:val="none" w:sz="0" w:space="0" w:color="auto"/>
                        <w:right w:val="none" w:sz="0" w:space="0" w:color="auto"/>
                      </w:divBdr>
                    </w:div>
                  </w:divsChild>
                </w:div>
                <w:div w:id="636841626">
                  <w:marLeft w:val="0"/>
                  <w:marRight w:val="0"/>
                  <w:marTop w:val="0"/>
                  <w:marBottom w:val="0"/>
                  <w:divBdr>
                    <w:top w:val="none" w:sz="0" w:space="0" w:color="auto"/>
                    <w:left w:val="none" w:sz="0" w:space="0" w:color="auto"/>
                    <w:bottom w:val="none" w:sz="0" w:space="0" w:color="auto"/>
                    <w:right w:val="none" w:sz="0" w:space="0" w:color="auto"/>
                  </w:divBdr>
                  <w:divsChild>
                    <w:div w:id="2079741829">
                      <w:marLeft w:val="0"/>
                      <w:marRight w:val="0"/>
                      <w:marTop w:val="0"/>
                      <w:marBottom w:val="0"/>
                      <w:divBdr>
                        <w:top w:val="none" w:sz="0" w:space="0" w:color="auto"/>
                        <w:left w:val="none" w:sz="0" w:space="0" w:color="auto"/>
                        <w:bottom w:val="none" w:sz="0" w:space="0" w:color="auto"/>
                        <w:right w:val="none" w:sz="0" w:space="0" w:color="auto"/>
                      </w:divBdr>
                    </w:div>
                  </w:divsChild>
                </w:div>
                <w:div w:id="1780756414">
                  <w:marLeft w:val="0"/>
                  <w:marRight w:val="0"/>
                  <w:marTop w:val="0"/>
                  <w:marBottom w:val="0"/>
                  <w:divBdr>
                    <w:top w:val="none" w:sz="0" w:space="0" w:color="auto"/>
                    <w:left w:val="none" w:sz="0" w:space="0" w:color="auto"/>
                    <w:bottom w:val="none" w:sz="0" w:space="0" w:color="auto"/>
                    <w:right w:val="none" w:sz="0" w:space="0" w:color="auto"/>
                  </w:divBdr>
                  <w:divsChild>
                    <w:div w:id="732386696">
                      <w:marLeft w:val="0"/>
                      <w:marRight w:val="0"/>
                      <w:marTop w:val="0"/>
                      <w:marBottom w:val="0"/>
                      <w:divBdr>
                        <w:top w:val="none" w:sz="0" w:space="0" w:color="auto"/>
                        <w:left w:val="none" w:sz="0" w:space="0" w:color="auto"/>
                        <w:bottom w:val="none" w:sz="0" w:space="0" w:color="auto"/>
                        <w:right w:val="none" w:sz="0" w:space="0" w:color="auto"/>
                      </w:divBdr>
                    </w:div>
                  </w:divsChild>
                </w:div>
                <w:div w:id="1632318502">
                  <w:marLeft w:val="0"/>
                  <w:marRight w:val="0"/>
                  <w:marTop w:val="0"/>
                  <w:marBottom w:val="0"/>
                  <w:divBdr>
                    <w:top w:val="none" w:sz="0" w:space="0" w:color="auto"/>
                    <w:left w:val="none" w:sz="0" w:space="0" w:color="auto"/>
                    <w:bottom w:val="none" w:sz="0" w:space="0" w:color="auto"/>
                    <w:right w:val="none" w:sz="0" w:space="0" w:color="auto"/>
                  </w:divBdr>
                  <w:divsChild>
                    <w:div w:id="738481327">
                      <w:marLeft w:val="0"/>
                      <w:marRight w:val="0"/>
                      <w:marTop w:val="0"/>
                      <w:marBottom w:val="0"/>
                      <w:divBdr>
                        <w:top w:val="none" w:sz="0" w:space="0" w:color="auto"/>
                        <w:left w:val="none" w:sz="0" w:space="0" w:color="auto"/>
                        <w:bottom w:val="none" w:sz="0" w:space="0" w:color="auto"/>
                        <w:right w:val="none" w:sz="0" w:space="0" w:color="auto"/>
                      </w:divBdr>
                    </w:div>
                  </w:divsChild>
                </w:div>
                <w:div w:id="106194399">
                  <w:marLeft w:val="0"/>
                  <w:marRight w:val="0"/>
                  <w:marTop w:val="0"/>
                  <w:marBottom w:val="0"/>
                  <w:divBdr>
                    <w:top w:val="none" w:sz="0" w:space="0" w:color="auto"/>
                    <w:left w:val="none" w:sz="0" w:space="0" w:color="auto"/>
                    <w:bottom w:val="none" w:sz="0" w:space="0" w:color="auto"/>
                    <w:right w:val="none" w:sz="0" w:space="0" w:color="auto"/>
                  </w:divBdr>
                  <w:divsChild>
                    <w:div w:id="572665486">
                      <w:marLeft w:val="0"/>
                      <w:marRight w:val="0"/>
                      <w:marTop w:val="0"/>
                      <w:marBottom w:val="0"/>
                      <w:divBdr>
                        <w:top w:val="none" w:sz="0" w:space="0" w:color="auto"/>
                        <w:left w:val="none" w:sz="0" w:space="0" w:color="auto"/>
                        <w:bottom w:val="none" w:sz="0" w:space="0" w:color="auto"/>
                        <w:right w:val="none" w:sz="0" w:space="0" w:color="auto"/>
                      </w:divBdr>
                    </w:div>
                  </w:divsChild>
                </w:div>
                <w:div w:id="526990705">
                  <w:marLeft w:val="0"/>
                  <w:marRight w:val="0"/>
                  <w:marTop w:val="0"/>
                  <w:marBottom w:val="0"/>
                  <w:divBdr>
                    <w:top w:val="none" w:sz="0" w:space="0" w:color="auto"/>
                    <w:left w:val="none" w:sz="0" w:space="0" w:color="auto"/>
                    <w:bottom w:val="none" w:sz="0" w:space="0" w:color="auto"/>
                    <w:right w:val="none" w:sz="0" w:space="0" w:color="auto"/>
                  </w:divBdr>
                  <w:divsChild>
                    <w:div w:id="887882069">
                      <w:marLeft w:val="0"/>
                      <w:marRight w:val="0"/>
                      <w:marTop w:val="0"/>
                      <w:marBottom w:val="0"/>
                      <w:divBdr>
                        <w:top w:val="none" w:sz="0" w:space="0" w:color="auto"/>
                        <w:left w:val="none" w:sz="0" w:space="0" w:color="auto"/>
                        <w:bottom w:val="none" w:sz="0" w:space="0" w:color="auto"/>
                        <w:right w:val="none" w:sz="0" w:space="0" w:color="auto"/>
                      </w:divBdr>
                    </w:div>
                  </w:divsChild>
                </w:div>
                <w:div w:id="881093228">
                  <w:marLeft w:val="0"/>
                  <w:marRight w:val="0"/>
                  <w:marTop w:val="0"/>
                  <w:marBottom w:val="0"/>
                  <w:divBdr>
                    <w:top w:val="none" w:sz="0" w:space="0" w:color="auto"/>
                    <w:left w:val="none" w:sz="0" w:space="0" w:color="auto"/>
                    <w:bottom w:val="none" w:sz="0" w:space="0" w:color="auto"/>
                    <w:right w:val="none" w:sz="0" w:space="0" w:color="auto"/>
                  </w:divBdr>
                  <w:divsChild>
                    <w:div w:id="799611557">
                      <w:marLeft w:val="0"/>
                      <w:marRight w:val="0"/>
                      <w:marTop w:val="0"/>
                      <w:marBottom w:val="0"/>
                      <w:divBdr>
                        <w:top w:val="none" w:sz="0" w:space="0" w:color="auto"/>
                        <w:left w:val="none" w:sz="0" w:space="0" w:color="auto"/>
                        <w:bottom w:val="none" w:sz="0" w:space="0" w:color="auto"/>
                        <w:right w:val="none" w:sz="0" w:space="0" w:color="auto"/>
                      </w:divBdr>
                    </w:div>
                  </w:divsChild>
                </w:div>
                <w:div w:id="1540161908">
                  <w:marLeft w:val="0"/>
                  <w:marRight w:val="0"/>
                  <w:marTop w:val="0"/>
                  <w:marBottom w:val="0"/>
                  <w:divBdr>
                    <w:top w:val="none" w:sz="0" w:space="0" w:color="auto"/>
                    <w:left w:val="none" w:sz="0" w:space="0" w:color="auto"/>
                    <w:bottom w:val="none" w:sz="0" w:space="0" w:color="auto"/>
                    <w:right w:val="none" w:sz="0" w:space="0" w:color="auto"/>
                  </w:divBdr>
                  <w:divsChild>
                    <w:div w:id="1265184817">
                      <w:marLeft w:val="0"/>
                      <w:marRight w:val="0"/>
                      <w:marTop w:val="0"/>
                      <w:marBottom w:val="0"/>
                      <w:divBdr>
                        <w:top w:val="none" w:sz="0" w:space="0" w:color="auto"/>
                        <w:left w:val="none" w:sz="0" w:space="0" w:color="auto"/>
                        <w:bottom w:val="none" w:sz="0" w:space="0" w:color="auto"/>
                        <w:right w:val="none" w:sz="0" w:space="0" w:color="auto"/>
                      </w:divBdr>
                    </w:div>
                  </w:divsChild>
                </w:div>
                <w:div w:id="1495148559">
                  <w:marLeft w:val="0"/>
                  <w:marRight w:val="0"/>
                  <w:marTop w:val="0"/>
                  <w:marBottom w:val="0"/>
                  <w:divBdr>
                    <w:top w:val="none" w:sz="0" w:space="0" w:color="auto"/>
                    <w:left w:val="none" w:sz="0" w:space="0" w:color="auto"/>
                    <w:bottom w:val="none" w:sz="0" w:space="0" w:color="auto"/>
                    <w:right w:val="none" w:sz="0" w:space="0" w:color="auto"/>
                  </w:divBdr>
                  <w:divsChild>
                    <w:div w:id="961571653">
                      <w:marLeft w:val="0"/>
                      <w:marRight w:val="0"/>
                      <w:marTop w:val="0"/>
                      <w:marBottom w:val="0"/>
                      <w:divBdr>
                        <w:top w:val="none" w:sz="0" w:space="0" w:color="auto"/>
                        <w:left w:val="none" w:sz="0" w:space="0" w:color="auto"/>
                        <w:bottom w:val="none" w:sz="0" w:space="0" w:color="auto"/>
                        <w:right w:val="none" w:sz="0" w:space="0" w:color="auto"/>
                      </w:divBdr>
                    </w:div>
                  </w:divsChild>
                </w:div>
                <w:div w:id="795418028">
                  <w:marLeft w:val="0"/>
                  <w:marRight w:val="0"/>
                  <w:marTop w:val="0"/>
                  <w:marBottom w:val="0"/>
                  <w:divBdr>
                    <w:top w:val="none" w:sz="0" w:space="0" w:color="auto"/>
                    <w:left w:val="none" w:sz="0" w:space="0" w:color="auto"/>
                    <w:bottom w:val="none" w:sz="0" w:space="0" w:color="auto"/>
                    <w:right w:val="none" w:sz="0" w:space="0" w:color="auto"/>
                  </w:divBdr>
                  <w:divsChild>
                    <w:div w:id="1704017235">
                      <w:marLeft w:val="0"/>
                      <w:marRight w:val="0"/>
                      <w:marTop w:val="0"/>
                      <w:marBottom w:val="0"/>
                      <w:divBdr>
                        <w:top w:val="none" w:sz="0" w:space="0" w:color="auto"/>
                        <w:left w:val="none" w:sz="0" w:space="0" w:color="auto"/>
                        <w:bottom w:val="none" w:sz="0" w:space="0" w:color="auto"/>
                        <w:right w:val="none" w:sz="0" w:space="0" w:color="auto"/>
                      </w:divBdr>
                    </w:div>
                  </w:divsChild>
                </w:div>
                <w:div w:id="1039278629">
                  <w:marLeft w:val="0"/>
                  <w:marRight w:val="0"/>
                  <w:marTop w:val="0"/>
                  <w:marBottom w:val="0"/>
                  <w:divBdr>
                    <w:top w:val="none" w:sz="0" w:space="0" w:color="auto"/>
                    <w:left w:val="none" w:sz="0" w:space="0" w:color="auto"/>
                    <w:bottom w:val="none" w:sz="0" w:space="0" w:color="auto"/>
                    <w:right w:val="none" w:sz="0" w:space="0" w:color="auto"/>
                  </w:divBdr>
                  <w:divsChild>
                    <w:div w:id="1445073552">
                      <w:marLeft w:val="0"/>
                      <w:marRight w:val="0"/>
                      <w:marTop w:val="0"/>
                      <w:marBottom w:val="0"/>
                      <w:divBdr>
                        <w:top w:val="none" w:sz="0" w:space="0" w:color="auto"/>
                        <w:left w:val="none" w:sz="0" w:space="0" w:color="auto"/>
                        <w:bottom w:val="none" w:sz="0" w:space="0" w:color="auto"/>
                        <w:right w:val="none" w:sz="0" w:space="0" w:color="auto"/>
                      </w:divBdr>
                    </w:div>
                  </w:divsChild>
                </w:div>
                <w:div w:id="1265109144">
                  <w:marLeft w:val="0"/>
                  <w:marRight w:val="0"/>
                  <w:marTop w:val="0"/>
                  <w:marBottom w:val="0"/>
                  <w:divBdr>
                    <w:top w:val="none" w:sz="0" w:space="0" w:color="auto"/>
                    <w:left w:val="none" w:sz="0" w:space="0" w:color="auto"/>
                    <w:bottom w:val="none" w:sz="0" w:space="0" w:color="auto"/>
                    <w:right w:val="none" w:sz="0" w:space="0" w:color="auto"/>
                  </w:divBdr>
                  <w:divsChild>
                    <w:div w:id="1973902204">
                      <w:marLeft w:val="0"/>
                      <w:marRight w:val="0"/>
                      <w:marTop w:val="0"/>
                      <w:marBottom w:val="0"/>
                      <w:divBdr>
                        <w:top w:val="none" w:sz="0" w:space="0" w:color="auto"/>
                        <w:left w:val="none" w:sz="0" w:space="0" w:color="auto"/>
                        <w:bottom w:val="none" w:sz="0" w:space="0" w:color="auto"/>
                        <w:right w:val="none" w:sz="0" w:space="0" w:color="auto"/>
                      </w:divBdr>
                    </w:div>
                  </w:divsChild>
                </w:div>
                <w:div w:id="693387064">
                  <w:marLeft w:val="0"/>
                  <w:marRight w:val="0"/>
                  <w:marTop w:val="0"/>
                  <w:marBottom w:val="0"/>
                  <w:divBdr>
                    <w:top w:val="none" w:sz="0" w:space="0" w:color="auto"/>
                    <w:left w:val="none" w:sz="0" w:space="0" w:color="auto"/>
                    <w:bottom w:val="none" w:sz="0" w:space="0" w:color="auto"/>
                    <w:right w:val="none" w:sz="0" w:space="0" w:color="auto"/>
                  </w:divBdr>
                  <w:divsChild>
                    <w:div w:id="691033011">
                      <w:marLeft w:val="0"/>
                      <w:marRight w:val="0"/>
                      <w:marTop w:val="0"/>
                      <w:marBottom w:val="0"/>
                      <w:divBdr>
                        <w:top w:val="none" w:sz="0" w:space="0" w:color="auto"/>
                        <w:left w:val="none" w:sz="0" w:space="0" w:color="auto"/>
                        <w:bottom w:val="none" w:sz="0" w:space="0" w:color="auto"/>
                        <w:right w:val="none" w:sz="0" w:space="0" w:color="auto"/>
                      </w:divBdr>
                    </w:div>
                  </w:divsChild>
                </w:div>
                <w:div w:id="900291475">
                  <w:marLeft w:val="0"/>
                  <w:marRight w:val="0"/>
                  <w:marTop w:val="0"/>
                  <w:marBottom w:val="0"/>
                  <w:divBdr>
                    <w:top w:val="none" w:sz="0" w:space="0" w:color="auto"/>
                    <w:left w:val="none" w:sz="0" w:space="0" w:color="auto"/>
                    <w:bottom w:val="none" w:sz="0" w:space="0" w:color="auto"/>
                    <w:right w:val="none" w:sz="0" w:space="0" w:color="auto"/>
                  </w:divBdr>
                  <w:divsChild>
                    <w:div w:id="1634098804">
                      <w:marLeft w:val="0"/>
                      <w:marRight w:val="0"/>
                      <w:marTop w:val="0"/>
                      <w:marBottom w:val="0"/>
                      <w:divBdr>
                        <w:top w:val="none" w:sz="0" w:space="0" w:color="auto"/>
                        <w:left w:val="none" w:sz="0" w:space="0" w:color="auto"/>
                        <w:bottom w:val="none" w:sz="0" w:space="0" w:color="auto"/>
                        <w:right w:val="none" w:sz="0" w:space="0" w:color="auto"/>
                      </w:divBdr>
                    </w:div>
                  </w:divsChild>
                </w:div>
                <w:div w:id="1576160265">
                  <w:marLeft w:val="0"/>
                  <w:marRight w:val="0"/>
                  <w:marTop w:val="0"/>
                  <w:marBottom w:val="0"/>
                  <w:divBdr>
                    <w:top w:val="none" w:sz="0" w:space="0" w:color="auto"/>
                    <w:left w:val="none" w:sz="0" w:space="0" w:color="auto"/>
                    <w:bottom w:val="none" w:sz="0" w:space="0" w:color="auto"/>
                    <w:right w:val="none" w:sz="0" w:space="0" w:color="auto"/>
                  </w:divBdr>
                  <w:divsChild>
                    <w:div w:id="1068771443">
                      <w:marLeft w:val="0"/>
                      <w:marRight w:val="0"/>
                      <w:marTop w:val="0"/>
                      <w:marBottom w:val="0"/>
                      <w:divBdr>
                        <w:top w:val="none" w:sz="0" w:space="0" w:color="auto"/>
                        <w:left w:val="none" w:sz="0" w:space="0" w:color="auto"/>
                        <w:bottom w:val="none" w:sz="0" w:space="0" w:color="auto"/>
                        <w:right w:val="none" w:sz="0" w:space="0" w:color="auto"/>
                      </w:divBdr>
                    </w:div>
                  </w:divsChild>
                </w:div>
                <w:div w:id="407463621">
                  <w:marLeft w:val="0"/>
                  <w:marRight w:val="0"/>
                  <w:marTop w:val="0"/>
                  <w:marBottom w:val="0"/>
                  <w:divBdr>
                    <w:top w:val="none" w:sz="0" w:space="0" w:color="auto"/>
                    <w:left w:val="none" w:sz="0" w:space="0" w:color="auto"/>
                    <w:bottom w:val="none" w:sz="0" w:space="0" w:color="auto"/>
                    <w:right w:val="none" w:sz="0" w:space="0" w:color="auto"/>
                  </w:divBdr>
                  <w:divsChild>
                    <w:div w:id="154762406">
                      <w:marLeft w:val="0"/>
                      <w:marRight w:val="0"/>
                      <w:marTop w:val="0"/>
                      <w:marBottom w:val="0"/>
                      <w:divBdr>
                        <w:top w:val="none" w:sz="0" w:space="0" w:color="auto"/>
                        <w:left w:val="none" w:sz="0" w:space="0" w:color="auto"/>
                        <w:bottom w:val="none" w:sz="0" w:space="0" w:color="auto"/>
                        <w:right w:val="none" w:sz="0" w:space="0" w:color="auto"/>
                      </w:divBdr>
                    </w:div>
                  </w:divsChild>
                </w:div>
                <w:div w:id="136538273">
                  <w:marLeft w:val="0"/>
                  <w:marRight w:val="0"/>
                  <w:marTop w:val="0"/>
                  <w:marBottom w:val="0"/>
                  <w:divBdr>
                    <w:top w:val="none" w:sz="0" w:space="0" w:color="auto"/>
                    <w:left w:val="none" w:sz="0" w:space="0" w:color="auto"/>
                    <w:bottom w:val="none" w:sz="0" w:space="0" w:color="auto"/>
                    <w:right w:val="none" w:sz="0" w:space="0" w:color="auto"/>
                  </w:divBdr>
                  <w:divsChild>
                    <w:div w:id="663552908">
                      <w:marLeft w:val="0"/>
                      <w:marRight w:val="0"/>
                      <w:marTop w:val="0"/>
                      <w:marBottom w:val="0"/>
                      <w:divBdr>
                        <w:top w:val="none" w:sz="0" w:space="0" w:color="auto"/>
                        <w:left w:val="none" w:sz="0" w:space="0" w:color="auto"/>
                        <w:bottom w:val="none" w:sz="0" w:space="0" w:color="auto"/>
                        <w:right w:val="none" w:sz="0" w:space="0" w:color="auto"/>
                      </w:divBdr>
                    </w:div>
                  </w:divsChild>
                </w:div>
                <w:div w:id="1202749306">
                  <w:marLeft w:val="0"/>
                  <w:marRight w:val="0"/>
                  <w:marTop w:val="0"/>
                  <w:marBottom w:val="0"/>
                  <w:divBdr>
                    <w:top w:val="none" w:sz="0" w:space="0" w:color="auto"/>
                    <w:left w:val="none" w:sz="0" w:space="0" w:color="auto"/>
                    <w:bottom w:val="none" w:sz="0" w:space="0" w:color="auto"/>
                    <w:right w:val="none" w:sz="0" w:space="0" w:color="auto"/>
                  </w:divBdr>
                  <w:divsChild>
                    <w:div w:id="387076384">
                      <w:marLeft w:val="0"/>
                      <w:marRight w:val="0"/>
                      <w:marTop w:val="0"/>
                      <w:marBottom w:val="0"/>
                      <w:divBdr>
                        <w:top w:val="none" w:sz="0" w:space="0" w:color="auto"/>
                        <w:left w:val="none" w:sz="0" w:space="0" w:color="auto"/>
                        <w:bottom w:val="none" w:sz="0" w:space="0" w:color="auto"/>
                        <w:right w:val="none" w:sz="0" w:space="0" w:color="auto"/>
                      </w:divBdr>
                    </w:div>
                  </w:divsChild>
                </w:div>
                <w:div w:id="2021658751">
                  <w:marLeft w:val="0"/>
                  <w:marRight w:val="0"/>
                  <w:marTop w:val="0"/>
                  <w:marBottom w:val="0"/>
                  <w:divBdr>
                    <w:top w:val="none" w:sz="0" w:space="0" w:color="auto"/>
                    <w:left w:val="none" w:sz="0" w:space="0" w:color="auto"/>
                    <w:bottom w:val="none" w:sz="0" w:space="0" w:color="auto"/>
                    <w:right w:val="none" w:sz="0" w:space="0" w:color="auto"/>
                  </w:divBdr>
                  <w:divsChild>
                    <w:div w:id="577325388">
                      <w:marLeft w:val="0"/>
                      <w:marRight w:val="0"/>
                      <w:marTop w:val="0"/>
                      <w:marBottom w:val="0"/>
                      <w:divBdr>
                        <w:top w:val="none" w:sz="0" w:space="0" w:color="auto"/>
                        <w:left w:val="none" w:sz="0" w:space="0" w:color="auto"/>
                        <w:bottom w:val="none" w:sz="0" w:space="0" w:color="auto"/>
                        <w:right w:val="none" w:sz="0" w:space="0" w:color="auto"/>
                      </w:divBdr>
                    </w:div>
                  </w:divsChild>
                </w:div>
                <w:div w:id="154955856">
                  <w:marLeft w:val="0"/>
                  <w:marRight w:val="0"/>
                  <w:marTop w:val="0"/>
                  <w:marBottom w:val="0"/>
                  <w:divBdr>
                    <w:top w:val="none" w:sz="0" w:space="0" w:color="auto"/>
                    <w:left w:val="none" w:sz="0" w:space="0" w:color="auto"/>
                    <w:bottom w:val="none" w:sz="0" w:space="0" w:color="auto"/>
                    <w:right w:val="none" w:sz="0" w:space="0" w:color="auto"/>
                  </w:divBdr>
                  <w:divsChild>
                    <w:div w:id="1800145904">
                      <w:marLeft w:val="0"/>
                      <w:marRight w:val="0"/>
                      <w:marTop w:val="0"/>
                      <w:marBottom w:val="0"/>
                      <w:divBdr>
                        <w:top w:val="none" w:sz="0" w:space="0" w:color="auto"/>
                        <w:left w:val="none" w:sz="0" w:space="0" w:color="auto"/>
                        <w:bottom w:val="none" w:sz="0" w:space="0" w:color="auto"/>
                        <w:right w:val="none" w:sz="0" w:space="0" w:color="auto"/>
                      </w:divBdr>
                    </w:div>
                  </w:divsChild>
                </w:div>
                <w:div w:id="682978909">
                  <w:marLeft w:val="0"/>
                  <w:marRight w:val="0"/>
                  <w:marTop w:val="0"/>
                  <w:marBottom w:val="0"/>
                  <w:divBdr>
                    <w:top w:val="none" w:sz="0" w:space="0" w:color="auto"/>
                    <w:left w:val="none" w:sz="0" w:space="0" w:color="auto"/>
                    <w:bottom w:val="none" w:sz="0" w:space="0" w:color="auto"/>
                    <w:right w:val="none" w:sz="0" w:space="0" w:color="auto"/>
                  </w:divBdr>
                  <w:divsChild>
                    <w:div w:id="1754548800">
                      <w:marLeft w:val="0"/>
                      <w:marRight w:val="0"/>
                      <w:marTop w:val="0"/>
                      <w:marBottom w:val="0"/>
                      <w:divBdr>
                        <w:top w:val="none" w:sz="0" w:space="0" w:color="auto"/>
                        <w:left w:val="none" w:sz="0" w:space="0" w:color="auto"/>
                        <w:bottom w:val="none" w:sz="0" w:space="0" w:color="auto"/>
                        <w:right w:val="none" w:sz="0" w:space="0" w:color="auto"/>
                      </w:divBdr>
                    </w:div>
                  </w:divsChild>
                </w:div>
                <w:div w:id="789519089">
                  <w:marLeft w:val="0"/>
                  <w:marRight w:val="0"/>
                  <w:marTop w:val="0"/>
                  <w:marBottom w:val="0"/>
                  <w:divBdr>
                    <w:top w:val="none" w:sz="0" w:space="0" w:color="auto"/>
                    <w:left w:val="none" w:sz="0" w:space="0" w:color="auto"/>
                    <w:bottom w:val="none" w:sz="0" w:space="0" w:color="auto"/>
                    <w:right w:val="none" w:sz="0" w:space="0" w:color="auto"/>
                  </w:divBdr>
                  <w:divsChild>
                    <w:div w:id="289825830">
                      <w:marLeft w:val="0"/>
                      <w:marRight w:val="0"/>
                      <w:marTop w:val="0"/>
                      <w:marBottom w:val="0"/>
                      <w:divBdr>
                        <w:top w:val="none" w:sz="0" w:space="0" w:color="auto"/>
                        <w:left w:val="none" w:sz="0" w:space="0" w:color="auto"/>
                        <w:bottom w:val="none" w:sz="0" w:space="0" w:color="auto"/>
                        <w:right w:val="none" w:sz="0" w:space="0" w:color="auto"/>
                      </w:divBdr>
                    </w:div>
                  </w:divsChild>
                </w:div>
                <w:div w:id="677929621">
                  <w:marLeft w:val="0"/>
                  <w:marRight w:val="0"/>
                  <w:marTop w:val="0"/>
                  <w:marBottom w:val="0"/>
                  <w:divBdr>
                    <w:top w:val="none" w:sz="0" w:space="0" w:color="auto"/>
                    <w:left w:val="none" w:sz="0" w:space="0" w:color="auto"/>
                    <w:bottom w:val="none" w:sz="0" w:space="0" w:color="auto"/>
                    <w:right w:val="none" w:sz="0" w:space="0" w:color="auto"/>
                  </w:divBdr>
                  <w:divsChild>
                    <w:div w:id="376513920">
                      <w:marLeft w:val="0"/>
                      <w:marRight w:val="0"/>
                      <w:marTop w:val="0"/>
                      <w:marBottom w:val="0"/>
                      <w:divBdr>
                        <w:top w:val="none" w:sz="0" w:space="0" w:color="auto"/>
                        <w:left w:val="none" w:sz="0" w:space="0" w:color="auto"/>
                        <w:bottom w:val="none" w:sz="0" w:space="0" w:color="auto"/>
                        <w:right w:val="none" w:sz="0" w:space="0" w:color="auto"/>
                      </w:divBdr>
                    </w:div>
                  </w:divsChild>
                </w:div>
                <w:div w:id="371540287">
                  <w:marLeft w:val="0"/>
                  <w:marRight w:val="0"/>
                  <w:marTop w:val="0"/>
                  <w:marBottom w:val="0"/>
                  <w:divBdr>
                    <w:top w:val="none" w:sz="0" w:space="0" w:color="auto"/>
                    <w:left w:val="none" w:sz="0" w:space="0" w:color="auto"/>
                    <w:bottom w:val="none" w:sz="0" w:space="0" w:color="auto"/>
                    <w:right w:val="none" w:sz="0" w:space="0" w:color="auto"/>
                  </w:divBdr>
                  <w:divsChild>
                    <w:div w:id="223369800">
                      <w:marLeft w:val="0"/>
                      <w:marRight w:val="0"/>
                      <w:marTop w:val="0"/>
                      <w:marBottom w:val="0"/>
                      <w:divBdr>
                        <w:top w:val="none" w:sz="0" w:space="0" w:color="auto"/>
                        <w:left w:val="none" w:sz="0" w:space="0" w:color="auto"/>
                        <w:bottom w:val="none" w:sz="0" w:space="0" w:color="auto"/>
                        <w:right w:val="none" w:sz="0" w:space="0" w:color="auto"/>
                      </w:divBdr>
                    </w:div>
                  </w:divsChild>
                </w:div>
                <w:div w:id="192617483">
                  <w:marLeft w:val="0"/>
                  <w:marRight w:val="0"/>
                  <w:marTop w:val="0"/>
                  <w:marBottom w:val="0"/>
                  <w:divBdr>
                    <w:top w:val="none" w:sz="0" w:space="0" w:color="auto"/>
                    <w:left w:val="none" w:sz="0" w:space="0" w:color="auto"/>
                    <w:bottom w:val="none" w:sz="0" w:space="0" w:color="auto"/>
                    <w:right w:val="none" w:sz="0" w:space="0" w:color="auto"/>
                  </w:divBdr>
                  <w:divsChild>
                    <w:div w:id="953824533">
                      <w:marLeft w:val="0"/>
                      <w:marRight w:val="0"/>
                      <w:marTop w:val="0"/>
                      <w:marBottom w:val="0"/>
                      <w:divBdr>
                        <w:top w:val="none" w:sz="0" w:space="0" w:color="auto"/>
                        <w:left w:val="none" w:sz="0" w:space="0" w:color="auto"/>
                        <w:bottom w:val="none" w:sz="0" w:space="0" w:color="auto"/>
                        <w:right w:val="none" w:sz="0" w:space="0" w:color="auto"/>
                      </w:divBdr>
                    </w:div>
                  </w:divsChild>
                </w:div>
                <w:div w:id="1974825516">
                  <w:marLeft w:val="0"/>
                  <w:marRight w:val="0"/>
                  <w:marTop w:val="0"/>
                  <w:marBottom w:val="0"/>
                  <w:divBdr>
                    <w:top w:val="none" w:sz="0" w:space="0" w:color="auto"/>
                    <w:left w:val="none" w:sz="0" w:space="0" w:color="auto"/>
                    <w:bottom w:val="none" w:sz="0" w:space="0" w:color="auto"/>
                    <w:right w:val="none" w:sz="0" w:space="0" w:color="auto"/>
                  </w:divBdr>
                  <w:divsChild>
                    <w:div w:id="1409157080">
                      <w:marLeft w:val="0"/>
                      <w:marRight w:val="0"/>
                      <w:marTop w:val="0"/>
                      <w:marBottom w:val="0"/>
                      <w:divBdr>
                        <w:top w:val="none" w:sz="0" w:space="0" w:color="auto"/>
                        <w:left w:val="none" w:sz="0" w:space="0" w:color="auto"/>
                        <w:bottom w:val="none" w:sz="0" w:space="0" w:color="auto"/>
                        <w:right w:val="none" w:sz="0" w:space="0" w:color="auto"/>
                      </w:divBdr>
                    </w:div>
                  </w:divsChild>
                </w:div>
                <w:div w:id="645428229">
                  <w:marLeft w:val="0"/>
                  <w:marRight w:val="0"/>
                  <w:marTop w:val="0"/>
                  <w:marBottom w:val="0"/>
                  <w:divBdr>
                    <w:top w:val="none" w:sz="0" w:space="0" w:color="auto"/>
                    <w:left w:val="none" w:sz="0" w:space="0" w:color="auto"/>
                    <w:bottom w:val="none" w:sz="0" w:space="0" w:color="auto"/>
                    <w:right w:val="none" w:sz="0" w:space="0" w:color="auto"/>
                  </w:divBdr>
                  <w:divsChild>
                    <w:div w:id="980110953">
                      <w:marLeft w:val="0"/>
                      <w:marRight w:val="0"/>
                      <w:marTop w:val="0"/>
                      <w:marBottom w:val="0"/>
                      <w:divBdr>
                        <w:top w:val="none" w:sz="0" w:space="0" w:color="auto"/>
                        <w:left w:val="none" w:sz="0" w:space="0" w:color="auto"/>
                        <w:bottom w:val="none" w:sz="0" w:space="0" w:color="auto"/>
                        <w:right w:val="none" w:sz="0" w:space="0" w:color="auto"/>
                      </w:divBdr>
                    </w:div>
                  </w:divsChild>
                </w:div>
                <w:div w:id="1794708155">
                  <w:marLeft w:val="0"/>
                  <w:marRight w:val="0"/>
                  <w:marTop w:val="0"/>
                  <w:marBottom w:val="0"/>
                  <w:divBdr>
                    <w:top w:val="none" w:sz="0" w:space="0" w:color="auto"/>
                    <w:left w:val="none" w:sz="0" w:space="0" w:color="auto"/>
                    <w:bottom w:val="none" w:sz="0" w:space="0" w:color="auto"/>
                    <w:right w:val="none" w:sz="0" w:space="0" w:color="auto"/>
                  </w:divBdr>
                  <w:divsChild>
                    <w:div w:id="277031778">
                      <w:marLeft w:val="0"/>
                      <w:marRight w:val="0"/>
                      <w:marTop w:val="0"/>
                      <w:marBottom w:val="0"/>
                      <w:divBdr>
                        <w:top w:val="none" w:sz="0" w:space="0" w:color="auto"/>
                        <w:left w:val="none" w:sz="0" w:space="0" w:color="auto"/>
                        <w:bottom w:val="none" w:sz="0" w:space="0" w:color="auto"/>
                        <w:right w:val="none" w:sz="0" w:space="0" w:color="auto"/>
                      </w:divBdr>
                    </w:div>
                  </w:divsChild>
                </w:div>
                <w:div w:id="1414357435">
                  <w:marLeft w:val="0"/>
                  <w:marRight w:val="0"/>
                  <w:marTop w:val="0"/>
                  <w:marBottom w:val="0"/>
                  <w:divBdr>
                    <w:top w:val="none" w:sz="0" w:space="0" w:color="auto"/>
                    <w:left w:val="none" w:sz="0" w:space="0" w:color="auto"/>
                    <w:bottom w:val="none" w:sz="0" w:space="0" w:color="auto"/>
                    <w:right w:val="none" w:sz="0" w:space="0" w:color="auto"/>
                  </w:divBdr>
                  <w:divsChild>
                    <w:div w:id="191384970">
                      <w:marLeft w:val="0"/>
                      <w:marRight w:val="0"/>
                      <w:marTop w:val="0"/>
                      <w:marBottom w:val="0"/>
                      <w:divBdr>
                        <w:top w:val="none" w:sz="0" w:space="0" w:color="auto"/>
                        <w:left w:val="none" w:sz="0" w:space="0" w:color="auto"/>
                        <w:bottom w:val="none" w:sz="0" w:space="0" w:color="auto"/>
                        <w:right w:val="none" w:sz="0" w:space="0" w:color="auto"/>
                      </w:divBdr>
                    </w:div>
                  </w:divsChild>
                </w:div>
                <w:div w:id="1320961411">
                  <w:marLeft w:val="0"/>
                  <w:marRight w:val="0"/>
                  <w:marTop w:val="0"/>
                  <w:marBottom w:val="0"/>
                  <w:divBdr>
                    <w:top w:val="none" w:sz="0" w:space="0" w:color="auto"/>
                    <w:left w:val="none" w:sz="0" w:space="0" w:color="auto"/>
                    <w:bottom w:val="none" w:sz="0" w:space="0" w:color="auto"/>
                    <w:right w:val="none" w:sz="0" w:space="0" w:color="auto"/>
                  </w:divBdr>
                  <w:divsChild>
                    <w:div w:id="1509367729">
                      <w:marLeft w:val="0"/>
                      <w:marRight w:val="0"/>
                      <w:marTop w:val="0"/>
                      <w:marBottom w:val="0"/>
                      <w:divBdr>
                        <w:top w:val="none" w:sz="0" w:space="0" w:color="auto"/>
                        <w:left w:val="none" w:sz="0" w:space="0" w:color="auto"/>
                        <w:bottom w:val="none" w:sz="0" w:space="0" w:color="auto"/>
                        <w:right w:val="none" w:sz="0" w:space="0" w:color="auto"/>
                      </w:divBdr>
                    </w:div>
                  </w:divsChild>
                </w:div>
                <w:div w:id="211238274">
                  <w:marLeft w:val="0"/>
                  <w:marRight w:val="0"/>
                  <w:marTop w:val="0"/>
                  <w:marBottom w:val="0"/>
                  <w:divBdr>
                    <w:top w:val="none" w:sz="0" w:space="0" w:color="auto"/>
                    <w:left w:val="none" w:sz="0" w:space="0" w:color="auto"/>
                    <w:bottom w:val="none" w:sz="0" w:space="0" w:color="auto"/>
                    <w:right w:val="none" w:sz="0" w:space="0" w:color="auto"/>
                  </w:divBdr>
                  <w:divsChild>
                    <w:div w:id="1279336317">
                      <w:marLeft w:val="0"/>
                      <w:marRight w:val="0"/>
                      <w:marTop w:val="0"/>
                      <w:marBottom w:val="0"/>
                      <w:divBdr>
                        <w:top w:val="none" w:sz="0" w:space="0" w:color="auto"/>
                        <w:left w:val="none" w:sz="0" w:space="0" w:color="auto"/>
                        <w:bottom w:val="none" w:sz="0" w:space="0" w:color="auto"/>
                        <w:right w:val="none" w:sz="0" w:space="0" w:color="auto"/>
                      </w:divBdr>
                    </w:div>
                  </w:divsChild>
                </w:div>
                <w:div w:id="426267014">
                  <w:marLeft w:val="0"/>
                  <w:marRight w:val="0"/>
                  <w:marTop w:val="0"/>
                  <w:marBottom w:val="0"/>
                  <w:divBdr>
                    <w:top w:val="none" w:sz="0" w:space="0" w:color="auto"/>
                    <w:left w:val="none" w:sz="0" w:space="0" w:color="auto"/>
                    <w:bottom w:val="none" w:sz="0" w:space="0" w:color="auto"/>
                    <w:right w:val="none" w:sz="0" w:space="0" w:color="auto"/>
                  </w:divBdr>
                  <w:divsChild>
                    <w:div w:id="1110315957">
                      <w:marLeft w:val="0"/>
                      <w:marRight w:val="0"/>
                      <w:marTop w:val="0"/>
                      <w:marBottom w:val="0"/>
                      <w:divBdr>
                        <w:top w:val="none" w:sz="0" w:space="0" w:color="auto"/>
                        <w:left w:val="none" w:sz="0" w:space="0" w:color="auto"/>
                        <w:bottom w:val="none" w:sz="0" w:space="0" w:color="auto"/>
                        <w:right w:val="none" w:sz="0" w:space="0" w:color="auto"/>
                      </w:divBdr>
                    </w:div>
                  </w:divsChild>
                </w:div>
                <w:div w:id="1142189451">
                  <w:marLeft w:val="0"/>
                  <w:marRight w:val="0"/>
                  <w:marTop w:val="0"/>
                  <w:marBottom w:val="0"/>
                  <w:divBdr>
                    <w:top w:val="none" w:sz="0" w:space="0" w:color="auto"/>
                    <w:left w:val="none" w:sz="0" w:space="0" w:color="auto"/>
                    <w:bottom w:val="none" w:sz="0" w:space="0" w:color="auto"/>
                    <w:right w:val="none" w:sz="0" w:space="0" w:color="auto"/>
                  </w:divBdr>
                  <w:divsChild>
                    <w:div w:id="788819530">
                      <w:marLeft w:val="0"/>
                      <w:marRight w:val="0"/>
                      <w:marTop w:val="0"/>
                      <w:marBottom w:val="0"/>
                      <w:divBdr>
                        <w:top w:val="none" w:sz="0" w:space="0" w:color="auto"/>
                        <w:left w:val="none" w:sz="0" w:space="0" w:color="auto"/>
                        <w:bottom w:val="none" w:sz="0" w:space="0" w:color="auto"/>
                        <w:right w:val="none" w:sz="0" w:space="0" w:color="auto"/>
                      </w:divBdr>
                    </w:div>
                  </w:divsChild>
                </w:div>
                <w:div w:id="743180368">
                  <w:marLeft w:val="0"/>
                  <w:marRight w:val="0"/>
                  <w:marTop w:val="0"/>
                  <w:marBottom w:val="0"/>
                  <w:divBdr>
                    <w:top w:val="none" w:sz="0" w:space="0" w:color="auto"/>
                    <w:left w:val="none" w:sz="0" w:space="0" w:color="auto"/>
                    <w:bottom w:val="none" w:sz="0" w:space="0" w:color="auto"/>
                    <w:right w:val="none" w:sz="0" w:space="0" w:color="auto"/>
                  </w:divBdr>
                  <w:divsChild>
                    <w:div w:id="408504293">
                      <w:marLeft w:val="0"/>
                      <w:marRight w:val="0"/>
                      <w:marTop w:val="0"/>
                      <w:marBottom w:val="0"/>
                      <w:divBdr>
                        <w:top w:val="none" w:sz="0" w:space="0" w:color="auto"/>
                        <w:left w:val="none" w:sz="0" w:space="0" w:color="auto"/>
                        <w:bottom w:val="none" w:sz="0" w:space="0" w:color="auto"/>
                        <w:right w:val="none" w:sz="0" w:space="0" w:color="auto"/>
                      </w:divBdr>
                    </w:div>
                  </w:divsChild>
                </w:div>
                <w:div w:id="1256476929">
                  <w:marLeft w:val="0"/>
                  <w:marRight w:val="0"/>
                  <w:marTop w:val="0"/>
                  <w:marBottom w:val="0"/>
                  <w:divBdr>
                    <w:top w:val="none" w:sz="0" w:space="0" w:color="auto"/>
                    <w:left w:val="none" w:sz="0" w:space="0" w:color="auto"/>
                    <w:bottom w:val="none" w:sz="0" w:space="0" w:color="auto"/>
                    <w:right w:val="none" w:sz="0" w:space="0" w:color="auto"/>
                  </w:divBdr>
                  <w:divsChild>
                    <w:div w:id="2060856989">
                      <w:marLeft w:val="0"/>
                      <w:marRight w:val="0"/>
                      <w:marTop w:val="0"/>
                      <w:marBottom w:val="0"/>
                      <w:divBdr>
                        <w:top w:val="none" w:sz="0" w:space="0" w:color="auto"/>
                        <w:left w:val="none" w:sz="0" w:space="0" w:color="auto"/>
                        <w:bottom w:val="none" w:sz="0" w:space="0" w:color="auto"/>
                        <w:right w:val="none" w:sz="0" w:space="0" w:color="auto"/>
                      </w:divBdr>
                    </w:div>
                  </w:divsChild>
                </w:div>
                <w:div w:id="1730497398">
                  <w:marLeft w:val="0"/>
                  <w:marRight w:val="0"/>
                  <w:marTop w:val="0"/>
                  <w:marBottom w:val="0"/>
                  <w:divBdr>
                    <w:top w:val="none" w:sz="0" w:space="0" w:color="auto"/>
                    <w:left w:val="none" w:sz="0" w:space="0" w:color="auto"/>
                    <w:bottom w:val="none" w:sz="0" w:space="0" w:color="auto"/>
                    <w:right w:val="none" w:sz="0" w:space="0" w:color="auto"/>
                  </w:divBdr>
                  <w:divsChild>
                    <w:div w:id="891188268">
                      <w:marLeft w:val="0"/>
                      <w:marRight w:val="0"/>
                      <w:marTop w:val="0"/>
                      <w:marBottom w:val="0"/>
                      <w:divBdr>
                        <w:top w:val="none" w:sz="0" w:space="0" w:color="auto"/>
                        <w:left w:val="none" w:sz="0" w:space="0" w:color="auto"/>
                        <w:bottom w:val="none" w:sz="0" w:space="0" w:color="auto"/>
                        <w:right w:val="none" w:sz="0" w:space="0" w:color="auto"/>
                      </w:divBdr>
                    </w:div>
                  </w:divsChild>
                </w:div>
                <w:div w:id="583074049">
                  <w:marLeft w:val="0"/>
                  <w:marRight w:val="0"/>
                  <w:marTop w:val="0"/>
                  <w:marBottom w:val="0"/>
                  <w:divBdr>
                    <w:top w:val="none" w:sz="0" w:space="0" w:color="auto"/>
                    <w:left w:val="none" w:sz="0" w:space="0" w:color="auto"/>
                    <w:bottom w:val="none" w:sz="0" w:space="0" w:color="auto"/>
                    <w:right w:val="none" w:sz="0" w:space="0" w:color="auto"/>
                  </w:divBdr>
                  <w:divsChild>
                    <w:div w:id="471604934">
                      <w:marLeft w:val="0"/>
                      <w:marRight w:val="0"/>
                      <w:marTop w:val="0"/>
                      <w:marBottom w:val="0"/>
                      <w:divBdr>
                        <w:top w:val="none" w:sz="0" w:space="0" w:color="auto"/>
                        <w:left w:val="none" w:sz="0" w:space="0" w:color="auto"/>
                        <w:bottom w:val="none" w:sz="0" w:space="0" w:color="auto"/>
                        <w:right w:val="none" w:sz="0" w:space="0" w:color="auto"/>
                      </w:divBdr>
                    </w:div>
                  </w:divsChild>
                </w:div>
                <w:div w:id="1504782065">
                  <w:marLeft w:val="0"/>
                  <w:marRight w:val="0"/>
                  <w:marTop w:val="0"/>
                  <w:marBottom w:val="0"/>
                  <w:divBdr>
                    <w:top w:val="none" w:sz="0" w:space="0" w:color="auto"/>
                    <w:left w:val="none" w:sz="0" w:space="0" w:color="auto"/>
                    <w:bottom w:val="none" w:sz="0" w:space="0" w:color="auto"/>
                    <w:right w:val="none" w:sz="0" w:space="0" w:color="auto"/>
                  </w:divBdr>
                  <w:divsChild>
                    <w:div w:id="2561338">
                      <w:marLeft w:val="0"/>
                      <w:marRight w:val="0"/>
                      <w:marTop w:val="0"/>
                      <w:marBottom w:val="0"/>
                      <w:divBdr>
                        <w:top w:val="none" w:sz="0" w:space="0" w:color="auto"/>
                        <w:left w:val="none" w:sz="0" w:space="0" w:color="auto"/>
                        <w:bottom w:val="none" w:sz="0" w:space="0" w:color="auto"/>
                        <w:right w:val="none" w:sz="0" w:space="0" w:color="auto"/>
                      </w:divBdr>
                    </w:div>
                  </w:divsChild>
                </w:div>
                <w:div w:id="1124421162">
                  <w:marLeft w:val="0"/>
                  <w:marRight w:val="0"/>
                  <w:marTop w:val="0"/>
                  <w:marBottom w:val="0"/>
                  <w:divBdr>
                    <w:top w:val="none" w:sz="0" w:space="0" w:color="auto"/>
                    <w:left w:val="none" w:sz="0" w:space="0" w:color="auto"/>
                    <w:bottom w:val="none" w:sz="0" w:space="0" w:color="auto"/>
                    <w:right w:val="none" w:sz="0" w:space="0" w:color="auto"/>
                  </w:divBdr>
                  <w:divsChild>
                    <w:div w:id="2024166641">
                      <w:marLeft w:val="0"/>
                      <w:marRight w:val="0"/>
                      <w:marTop w:val="0"/>
                      <w:marBottom w:val="0"/>
                      <w:divBdr>
                        <w:top w:val="none" w:sz="0" w:space="0" w:color="auto"/>
                        <w:left w:val="none" w:sz="0" w:space="0" w:color="auto"/>
                        <w:bottom w:val="none" w:sz="0" w:space="0" w:color="auto"/>
                        <w:right w:val="none" w:sz="0" w:space="0" w:color="auto"/>
                      </w:divBdr>
                    </w:div>
                  </w:divsChild>
                </w:div>
                <w:div w:id="1666007722">
                  <w:marLeft w:val="0"/>
                  <w:marRight w:val="0"/>
                  <w:marTop w:val="0"/>
                  <w:marBottom w:val="0"/>
                  <w:divBdr>
                    <w:top w:val="none" w:sz="0" w:space="0" w:color="auto"/>
                    <w:left w:val="none" w:sz="0" w:space="0" w:color="auto"/>
                    <w:bottom w:val="none" w:sz="0" w:space="0" w:color="auto"/>
                    <w:right w:val="none" w:sz="0" w:space="0" w:color="auto"/>
                  </w:divBdr>
                  <w:divsChild>
                    <w:div w:id="1352491177">
                      <w:marLeft w:val="0"/>
                      <w:marRight w:val="0"/>
                      <w:marTop w:val="0"/>
                      <w:marBottom w:val="0"/>
                      <w:divBdr>
                        <w:top w:val="none" w:sz="0" w:space="0" w:color="auto"/>
                        <w:left w:val="none" w:sz="0" w:space="0" w:color="auto"/>
                        <w:bottom w:val="none" w:sz="0" w:space="0" w:color="auto"/>
                        <w:right w:val="none" w:sz="0" w:space="0" w:color="auto"/>
                      </w:divBdr>
                    </w:div>
                  </w:divsChild>
                </w:div>
                <w:div w:id="1281498748">
                  <w:marLeft w:val="0"/>
                  <w:marRight w:val="0"/>
                  <w:marTop w:val="0"/>
                  <w:marBottom w:val="0"/>
                  <w:divBdr>
                    <w:top w:val="none" w:sz="0" w:space="0" w:color="auto"/>
                    <w:left w:val="none" w:sz="0" w:space="0" w:color="auto"/>
                    <w:bottom w:val="none" w:sz="0" w:space="0" w:color="auto"/>
                    <w:right w:val="none" w:sz="0" w:space="0" w:color="auto"/>
                  </w:divBdr>
                  <w:divsChild>
                    <w:div w:id="432092929">
                      <w:marLeft w:val="0"/>
                      <w:marRight w:val="0"/>
                      <w:marTop w:val="0"/>
                      <w:marBottom w:val="0"/>
                      <w:divBdr>
                        <w:top w:val="none" w:sz="0" w:space="0" w:color="auto"/>
                        <w:left w:val="none" w:sz="0" w:space="0" w:color="auto"/>
                        <w:bottom w:val="none" w:sz="0" w:space="0" w:color="auto"/>
                        <w:right w:val="none" w:sz="0" w:space="0" w:color="auto"/>
                      </w:divBdr>
                    </w:div>
                  </w:divsChild>
                </w:div>
                <w:div w:id="1565604017">
                  <w:marLeft w:val="0"/>
                  <w:marRight w:val="0"/>
                  <w:marTop w:val="0"/>
                  <w:marBottom w:val="0"/>
                  <w:divBdr>
                    <w:top w:val="none" w:sz="0" w:space="0" w:color="auto"/>
                    <w:left w:val="none" w:sz="0" w:space="0" w:color="auto"/>
                    <w:bottom w:val="none" w:sz="0" w:space="0" w:color="auto"/>
                    <w:right w:val="none" w:sz="0" w:space="0" w:color="auto"/>
                  </w:divBdr>
                  <w:divsChild>
                    <w:div w:id="520054066">
                      <w:marLeft w:val="0"/>
                      <w:marRight w:val="0"/>
                      <w:marTop w:val="0"/>
                      <w:marBottom w:val="0"/>
                      <w:divBdr>
                        <w:top w:val="none" w:sz="0" w:space="0" w:color="auto"/>
                        <w:left w:val="none" w:sz="0" w:space="0" w:color="auto"/>
                        <w:bottom w:val="none" w:sz="0" w:space="0" w:color="auto"/>
                        <w:right w:val="none" w:sz="0" w:space="0" w:color="auto"/>
                      </w:divBdr>
                    </w:div>
                  </w:divsChild>
                </w:div>
                <w:div w:id="704602465">
                  <w:marLeft w:val="0"/>
                  <w:marRight w:val="0"/>
                  <w:marTop w:val="0"/>
                  <w:marBottom w:val="0"/>
                  <w:divBdr>
                    <w:top w:val="none" w:sz="0" w:space="0" w:color="auto"/>
                    <w:left w:val="none" w:sz="0" w:space="0" w:color="auto"/>
                    <w:bottom w:val="none" w:sz="0" w:space="0" w:color="auto"/>
                    <w:right w:val="none" w:sz="0" w:space="0" w:color="auto"/>
                  </w:divBdr>
                  <w:divsChild>
                    <w:div w:id="1895311107">
                      <w:marLeft w:val="0"/>
                      <w:marRight w:val="0"/>
                      <w:marTop w:val="0"/>
                      <w:marBottom w:val="0"/>
                      <w:divBdr>
                        <w:top w:val="none" w:sz="0" w:space="0" w:color="auto"/>
                        <w:left w:val="none" w:sz="0" w:space="0" w:color="auto"/>
                        <w:bottom w:val="none" w:sz="0" w:space="0" w:color="auto"/>
                        <w:right w:val="none" w:sz="0" w:space="0" w:color="auto"/>
                      </w:divBdr>
                    </w:div>
                  </w:divsChild>
                </w:div>
                <w:div w:id="2052267800">
                  <w:marLeft w:val="0"/>
                  <w:marRight w:val="0"/>
                  <w:marTop w:val="0"/>
                  <w:marBottom w:val="0"/>
                  <w:divBdr>
                    <w:top w:val="none" w:sz="0" w:space="0" w:color="auto"/>
                    <w:left w:val="none" w:sz="0" w:space="0" w:color="auto"/>
                    <w:bottom w:val="none" w:sz="0" w:space="0" w:color="auto"/>
                    <w:right w:val="none" w:sz="0" w:space="0" w:color="auto"/>
                  </w:divBdr>
                  <w:divsChild>
                    <w:div w:id="1874148176">
                      <w:marLeft w:val="0"/>
                      <w:marRight w:val="0"/>
                      <w:marTop w:val="0"/>
                      <w:marBottom w:val="0"/>
                      <w:divBdr>
                        <w:top w:val="none" w:sz="0" w:space="0" w:color="auto"/>
                        <w:left w:val="none" w:sz="0" w:space="0" w:color="auto"/>
                        <w:bottom w:val="none" w:sz="0" w:space="0" w:color="auto"/>
                        <w:right w:val="none" w:sz="0" w:space="0" w:color="auto"/>
                      </w:divBdr>
                    </w:div>
                  </w:divsChild>
                </w:div>
                <w:div w:id="433865402">
                  <w:marLeft w:val="0"/>
                  <w:marRight w:val="0"/>
                  <w:marTop w:val="0"/>
                  <w:marBottom w:val="0"/>
                  <w:divBdr>
                    <w:top w:val="none" w:sz="0" w:space="0" w:color="auto"/>
                    <w:left w:val="none" w:sz="0" w:space="0" w:color="auto"/>
                    <w:bottom w:val="none" w:sz="0" w:space="0" w:color="auto"/>
                    <w:right w:val="none" w:sz="0" w:space="0" w:color="auto"/>
                  </w:divBdr>
                  <w:divsChild>
                    <w:div w:id="2029289265">
                      <w:marLeft w:val="0"/>
                      <w:marRight w:val="0"/>
                      <w:marTop w:val="0"/>
                      <w:marBottom w:val="0"/>
                      <w:divBdr>
                        <w:top w:val="none" w:sz="0" w:space="0" w:color="auto"/>
                        <w:left w:val="none" w:sz="0" w:space="0" w:color="auto"/>
                        <w:bottom w:val="none" w:sz="0" w:space="0" w:color="auto"/>
                        <w:right w:val="none" w:sz="0" w:space="0" w:color="auto"/>
                      </w:divBdr>
                    </w:div>
                  </w:divsChild>
                </w:div>
                <w:div w:id="256718674">
                  <w:marLeft w:val="0"/>
                  <w:marRight w:val="0"/>
                  <w:marTop w:val="0"/>
                  <w:marBottom w:val="0"/>
                  <w:divBdr>
                    <w:top w:val="none" w:sz="0" w:space="0" w:color="auto"/>
                    <w:left w:val="none" w:sz="0" w:space="0" w:color="auto"/>
                    <w:bottom w:val="none" w:sz="0" w:space="0" w:color="auto"/>
                    <w:right w:val="none" w:sz="0" w:space="0" w:color="auto"/>
                  </w:divBdr>
                  <w:divsChild>
                    <w:div w:id="1981182788">
                      <w:marLeft w:val="0"/>
                      <w:marRight w:val="0"/>
                      <w:marTop w:val="0"/>
                      <w:marBottom w:val="0"/>
                      <w:divBdr>
                        <w:top w:val="none" w:sz="0" w:space="0" w:color="auto"/>
                        <w:left w:val="none" w:sz="0" w:space="0" w:color="auto"/>
                        <w:bottom w:val="none" w:sz="0" w:space="0" w:color="auto"/>
                        <w:right w:val="none" w:sz="0" w:space="0" w:color="auto"/>
                      </w:divBdr>
                    </w:div>
                  </w:divsChild>
                </w:div>
                <w:div w:id="121459301">
                  <w:marLeft w:val="0"/>
                  <w:marRight w:val="0"/>
                  <w:marTop w:val="0"/>
                  <w:marBottom w:val="0"/>
                  <w:divBdr>
                    <w:top w:val="none" w:sz="0" w:space="0" w:color="auto"/>
                    <w:left w:val="none" w:sz="0" w:space="0" w:color="auto"/>
                    <w:bottom w:val="none" w:sz="0" w:space="0" w:color="auto"/>
                    <w:right w:val="none" w:sz="0" w:space="0" w:color="auto"/>
                  </w:divBdr>
                  <w:divsChild>
                    <w:div w:id="1759058202">
                      <w:marLeft w:val="0"/>
                      <w:marRight w:val="0"/>
                      <w:marTop w:val="0"/>
                      <w:marBottom w:val="0"/>
                      <w:divBdr>
                        <w:top w:val="none" w:sz="0" w:space="0" w:color="auto"/>
                        <w:left w:val="none" w:sz="0" w:space="0" w:color="auto"/>
                        <w:bottom w:val="none" w:sz="0" w:space="0" w:color="auto"/>
                        <w:right w:val="none" w:sz="0" w:space="0" w:color="auto"/>
                      </w:divBdr>
                    </w:div>
                  </w:divsChild>
                </w:div>
                <w:div w:id="1000279800">
                  <w:marLeft w:val="0"/>
                  <w:marRight w:val="0"/>
                  <w:marTop w:val="0"/>
                  <w:marBottom w:val="0"/>
                  <w:divBdr>
                    <w:top w:val="none" w:sz="0" w:space="0" w:color="auto"/>
                    <w:left w:val="none" w:sz="0" w:space="0" w:color="auto"/>
                    <w:bottom w:val="none" w:sz="0" w:space="0" w:color="auto"/>
                    <w:right w:val="none" w:sz="0" w:space="0" w:color="auto"/>
                  </w:divBdr>
                  <w:divsChild>
                    <w:div w:id="292443627">
                      <w:marLeft w:val="0"/>
                      <w:marRight w:val="0"/>
                      <w:marTop w:val="0"/>
                      <w:marBottom w:val="0"/>
                      <w:divBdr>
                        <w:top w:val="none" w:sz="0" w:space="0" w:color="auto"/>
                        <w:left w:val="none" w:sz="0" w:space="0" w:color="auto"/>
                        <w:bottom w:val="none" w:sz="0" w:space="0" w:color="auto"/>
                        <w:right w:val="none" w:sz="0" w:space="0" w:color="auto"/>
                      </w:divBdr>
                    </w:div>
                  </w:divsChild>
                </w:div>
                <w:div w:id="111362328">
                  <w:marLeft w:val="0"/>
                  <w:marRight w:val="0"/>
                  <w:marTop w:val="0"/>
                  <w:marBottom w:val="0"/>
                  <w:divBdr>
                    <w:top w:val="none" w:sz="0" w:space="0" w:color="auto"/>
                    <w:left w:val="none" w:sz="0" w:space="0" w:color="auto"/>
                    <w:bottom w:val="none" w:sz="0" w:space="0" w:color="auto"/>
                    <w:right w:val="none" w:sz="0" w:space="0" w:color="auto"/>
                  </w:divBdr>
                  <w:divsChild>
                    <w:div w:id="989942353">
                      <w:marLeft w:val="0"/>
                      <w:marRight w:val="0"/>
                      <w:marTop w:val="0"/>
                      <w:marBottom w:val="0"/>
                      <w:divBdr>
                        <w:top w:val="none" w:sz="0" w:space="0" w:color="auto"/>
                        <w:left w:val="none" w:sz="0" w:space="0" w:color="auto"/>
                        <w:bottom w:val="none" w:sz="0" w:space="0" w:color="auto"/>
                        <w:right w:val="none" w:sz="0" w:space="0" w:color="auto"/>
                      </w:divBdr>
                    </w:div>
                  </w:divsChild>
                </w:div>
                <w:div w:id="246963715">
                  <w:marLeft w:val="0"/>
                  <w:marRight w:val="0"/>
                  <w:marTop w:val="0"/>
                  <w:marBottom w:val="0"/>
                  <w:divBdr>
                    <w:top w:val="none" w:sz="0" w:space="0" w:color="auto"/>
                    <w:left w:val="none" w:sz="0" w:space="0" w:color="auto"/>
                    <w:bottom w:val="none" w:sz="0" w:space="0" w:color="auto"/>
                    <w:right w:val="none" w:sz="0" w:space="0" w:color="auto"/>
                  </w:divBdr>
                  <w:divsChild>
                    <w:div w:id="1480224025">
                      <w:marLeft w:val="0"/>
                      <w:marRight w:val="0"/>
                      <w:marTop w:val="0"/>
                      <w:marBottom w:val="0"/>
                      <w:divBdr>
                        <w:top w:val="none" w:sz="0" w:space="0" w:color="auto"/>
                        <w:left w:val="none" w:sz="0" w:space="0" w:color="auto"/>
                        <w:bottom w:val="none" w:sz="0" w:space="0" w:color="auto"/>
                        <w:right w:val="none" w:sz="0" w:space="0" w:color="auto"/>
                      </w:divBdr>
                    </w:div>
                  </w:divsChild>
                </w:div>
                <w:div w:id="1224755675">
                  <w:marLeft w:val="0"/>
                  <w:marRight w:val="0"/>
                  <w:marTop w:val="0"/>
                  <w:marBottom w:val="0"/>
                  <w:divBdr>
                    <w:top w:val="none" w:sz="0" w:space="0" w:color="auto"/>
                    <w:left w:val="none" w:sz="0" w:space="0" w:color="auto"/>
                    <w:bottom w:val="none" w:sz="0" w:space="0" w:color="auto"/>
                    <w:right w:val="none" w:sz="0" w:space="0" w:color="auto"/>
                  </w:divBdr>
                  <w:divsChild>
                    <w:div w:id="929121333">
                      <w:marLeft w:val="0"/>
                      <w:marRight w:val="0"/>
                      <w:marTop w:val="0"/>
                      <w:marBottom w:val="0"/>
                      <w:divBdr>
                        <w:top w:val="none" w:sz="0" w:space="0" w:color="auto"/>
                        <w:left w:val="none" w:sz="0" w:space="0" w:color="auto"/>
                        <w:bottom w:val="none" w:sz="0" w:space="0" w:color="auto"/>
                        <w:right w:val="none" w:sz="0" w:space="0" w:color="auto"/>
                      </w:divBdr>
                    </w:div>
                  </w:divsChild>
                </w:div>
                <w:div w:id="749691206">
                  <w:marLeft w:val="0"/>
                  <w:marRight w:val="0"/>
                  <w:marTop w:val="0"/>
                  <w:marBottom w:val="0"/>
                  <w:divBdr>
                    <w:top w:val="none" w:sz="0" w:space="0" w:color="auto"/>
                    <w:left w:val="none" w:sz="0" w:space="0" w:color="auto"/>
                    <w:bottom w:val="none" w:sz="0" w:space="0" w:color="auto"/>
                    <w:right w:val="none" w:sz="0" w:space="0" w:color="auto"/>
                  </w:divBdr>
                  <w:divsChild>
                    <w:div w:id="107042106">
                      <w:marLeft w:val="0"/>
                      <w:marRight w:val="0"/>
                      <w:marTop w:val="0"/>
                      <w:marBottom w:val="0"/>
                      <w:divBdr>
                        <w:top w:val="none" w:sz="0" w:space="0" w:color="auto"/>
                        <w:left w:val="none" w:sz="0" w:space="0" w:color="auto"/>
                        <w:bottom w:val="none" w:sz="0" w:space="0" w:color="auto"/>
                        <w:right w:val="none" w:sz="0" w:space="0" w:color="auto"/>
                      </w:divBdr>
                    </w:div>
                  </w:divsChild>
                </w:div>
                <w:div w:id="212884837">
                  <w:marLeft w:val="0"/>
                  <w:marRight w:val="0"/>
                  <w:marTop w:val="0"/>
                  <w:marBottom w:val="0"/>
                  <w:divBdr>
                    <w:top w:val="none" w:sz="0" w:space="0" w:color="auto"/>
                    <w:left w:val="none" w:sz="0" w:space="0" w:color="auto"/>
                    <w:bottom w:val="none" w:sz="0" w:space="0" w:color="auto"/>
                    <w:right w:val="none" w:sz="0" w:space="0" w:color="auto"/>
                  </w:divBdr>
                  <w:divsChild>
                    <w:div w:id="1788230861">
                      <w:marLeft w:val="0"/>
                      <w:marRight w:val="0"/>
                      <w:marTop w:val="0"/>
                      <w:marBottom w:val="0"/>
                      <w:divBdr>
                        <w:top w:val="none" w:sz="0" w:space="0" w:color="auto"/>
                        <w:left w:val="none" w:sz="0" w:space="0" w:color="auto"/>
                        <w:bottom w:val="none" w:sz="0" w:space="0" w:color="auto"/>
                        <w:right w:val="none" w:sz="0" w:space="0" w:color="auto"/>
                      </w:divBdr>
                    </w:div>
                  </w:divsChild>
                </w:div>
                <w:div w:id="2046828184">
                  <w:marLeft w:val="0"/>
                  <w:marRight w:val="0"/>
                  <w:marTop w:val="0"/>
                  <w:marBottom w:val="0"/>
                  <w:divBdr>
                    <w:top w:val="none" w:sz="0" w:space="0" w:color="auto"/>
                    <w:left w:val="none" w:sz="0" w:space="0" w:color="auto"/>
                    <w:bottom w:val="none" w:sz="0" w:space="0" w:color="auto"/>
                    <w:right w:val="none" w:sz="0" w:space="0" w:color="auto"/>
                  </w:divBdr>
                  <w:divsChild>
                    <w:div w:id="80369423">
                      <w:marLeft w:val="0"/>
                      <w:marRight w:val="0"/>
                      <w:marTop w:val="0"/>
                      <w:marBottom w:val="0"/>
                      <w:divBdr>
                        <w:top w:val="none" w:sz="0" w:space="0" w:color="auto"/>
                        <w:left w:val="none" w:sz="0" w:space="0" w:color="auto"/>
                        <w:bottom w:val="none" w:sz="0" w:space="0" w:color="auto"/>
                        <w:right w:val="none" w:sz="0" w:space="0" w:color="auto"/>
                      </w:divBdr>
                    </w:div>
                  </w:divsChild>
                </w:div>
                <w:div w:id="332338896">
                  <w:marLeft w:val="0"/>
                  <w:marRight w:val="0"/>
                  <w:marTop w:val="0"/>
                  <w:marBottom w:val="0"/>
                  <w:divBdr>
                    <w:top w:val="none" w:sz="0" w:space="0" w:color="auto"/>
                    <w:left w:val="none" w:sz="0" w:space="0" w:color="auto"/>
                    <w:bottom w:val="none" w:sz="0" w:space="0" w:color="auto"/>
                    <w:right w:val="none" w:sz="0" w:space="0" w:color="auto"/>
                  </w:divBdr>
                  <w:divsChild>
                    <w:div w:id="834229308">
                      <w:marLeft w:val="0"/>
                      <w:marRight w:val="0"/>
                      <w:marTop w:val="0"/>
                      <w:marBottom w:val="0"/>
                      <w:divBdr>
                        <w:top w:val="none" w:sz="0" w:space="0" w:color="auto"/>
                        <w:left w:val="none" w:sz="0" w:space="0" w:color="auto"/>
                        <w:bottom w:val="none" w:sz="0" w:space="0" w:color="auto"/>
                        <w:right w:val="none" w:sz="0" w:space="0" w:color="auto"/>
                      </w:divBdr>
                    </w:div>
                  </w:divsChild>
                </w:div>
                <w:div w:id="1452364494">
                  <w:marLeft w:val="0"/>
                  <w:marRight w:val="0"/>
                  <w:marTop w:val="0"/>
                  <w:marBottom w:val="0"/>
                  <w:divBdr>
                    <w:top w:val="none" w:sz="0" w:space="0" w:color="auto"/>
                    <w:left w:val="none" w:sz="0" w:space="0" w:color="auto"/>
                    <w:bottom w:val="none" w:sz="0" w:space="0" w:color="auto"/>
                    <w:right w:val="none" w:sz="0" w:space="0" w:color="auto"/>
                  </w:divBdr>
                  <w:divsChild>
                    <w:div w:id="903880381">
                      <w:marLeft w:val="0"/>
                      <w:marRight w:val="0"/>
                      <w:marTop w:val="0"/>
                      <w:marBottom w:val="0"/>
                      <w:divBdr>
                        <w:top w:val="none" w:sz="0" w:space="0" w:color="auto"/>
                        <w:left w:val="none" w:sz="0" w:space="0" w:color="auto"/>
                        <w:bottom w:val="none" w:sz="0" w:space="0" w:color="auto"/>
                        <w:right w:val="none" w:sz="0" w:space="0" w:color="auto"/>
                      </w:divBdr>
                    </w:div>
                  </w:divsChild>
                </w:div>
                <w:div w:id="491138219">
                  <w:marLeft w:val="0"/>
                  <w:marRight w:val="0"/>
                  <w:marTop w:val="0"/>
                  <w:marBottom w:val="0"/>
                  <w:divBdr>
                    <w:top w:val="none" w:sz="0" w:space="0" w:color="auto"/>
                    <w:left w:val="none" w:sz="0" w:space="0" w:color="auto"/>
                    <w:bottom w:val="none" w:sz="0" w:space="0" w:color="auto"/>
                    <w:right w:val="none" w:sz="0" w:space="0" w:color="auto"/>
                  </w:divBdr>
                  <w:divsChild>
                    <w:div w:id="1346328513">
                      <w:marLeft w:val="0"/>
                      <w:marRight w:val="0"/>
                      <w:marTop w:val="0"/>
                      <w:marBottom w:val="0"/>
                      <w:divBdr>
                        <w:top w:val="none" w:sz="0" w:space="0" w:color="auto"/>
                        <w:left w:val="none" w:sz="0" w:space="0" w:color="auto"/>
                        <w:bottom w:val="none" w:sz="0" w:space="0" w:color="auto"/>
                        <w:right w:val="none" w:sz="0" w:space="0" w:color="auto"/>
                      </w:divBdr>
                    </w:div>
                  </w:divsChild>
                </w:div>
                <w:div w:id="208346596">
                  <w:marLeft w:val="0"/>
                  <w:marRight w:val="0"/>
                  <w:marTop w:val="0"/>
                  <w:marBottom w:val="0"/>
                  <w:divBdr>
                    <w:top w:val="none" w:sz="0" w:space="0" w:color="auto"/>
                    <w:left w:val="none" w:sz="0" w:space="0" w:color="auto"/>
                    <w:bottom w:val="none" w:sz="0" w:space="0" w:color="auto"/>
                    <w:right w:val="none" w:sz="0" w:space="0" w:color="auto"/>
                  </w:divBdr>
                  <w:divsChild>
                    <w:div w:id="800539566">
                      <w:marLeft w:val="0"/>
                      <w:marRight w:val="0"/>
                      <w:marTop w:val="0"/>
                      <w:marBottom w:val="0"/>
                      <w:divBdr>
                        <w:top w:val="none" w:sz="0" w:space="0" w:color="auto"/>
                        <w:left w:val="none" w:sz="0" w:space="0" w:color="auto"/>
                        <w:bottom w:val="none" w:sz="0" w:space="0" w:color="auto"/>
                        <w:right w:val="none" w:sz="0" w:space="0" w:color="auto"/>
                      </w:divBdr>
                    </w:div>
                  </w:divsChild>
                </w:div>
                <w:div w:id="1368680375">
                  <w:marLeft w:val="0"/>
                  <w:marRight w:val="0"/>
                  <w:marTop w:val="0"/>
                  <w:marBottom w:val="0"/>
                  <w:divBdr>
                    <w:top w:val="none" w:sz="0" w:space="0" w:color="auto"/>
                    <w:left w:val="none" w:sz="0" w:space="0" w:color="auto"/>
                    <w:bottom w:val="none" w:sz="0" w:space="0" w:color="auto"/>
                    <w:right w:val="none" w:sz="0" w:space="0" w:color="auto"/>
                  </w:divBdr>
                  <w:divsChild>
                    <w:div w:id="995911629">
                      <w:marLeft w:val="0"/>
                      <w:marRight w:val="0"/>
                      <w:marTop w:val="0"/>
                      <w:marBottom w:val="0"/>
                      <w:divBdr>
                        <w:top w:val="none" w:sz="0" w:space="0" w:color="auto"/>
                        <w:left w:val="none" w:sz="0" w:space="0" w:color="auto"/>
                        <w:bottom w:val="none" w:sz="0" w:space="0" w:color="auto"/>
                        <w:right w:val="none" w:sz="0" w:space="0" w:color="auto"/>
                      </w:divBdr>
                    </w:div>
                  </w:divsChild>
                </w:div>
                <w:div w:id="1924489597">
                  <w:marLeft w:val="0"/>
                  <w:marRight w:val="0"/>
                  <w:marTop w:val="0"/>
                  <w:marBottom w:val="0"/>
                  <w:divBdr>
                    <w:top w:val="none" w:sz="0" w:space="0" w:color="auto"/>
                    <w:left w:val="none" w:sz="0" w:space="0" w:color="auto"/>
                    <w:bottom w:val="none" w:sz="0" w:space="0" w:color="auto"/>
                    <w:right w:val="none" w:sz="0" w:space="0" w:color="auto"/>
                  </w:divBdr>
                  <w:divsChild>
                    <w:div w:id="232667900">
                      <w:marLeft w:val="0"/>
                      <w:marRight w:val="0"/>
                      <w:marTop w:val="0"/>
                      <w:marBottom w:val="0"/>
                      <w:divBdr>
                        <w:top w:val="none" w:sz="0" w:space="0" w:color="auto"/>
                        <w:left w:val="none" w:sz="0" w:space="0" w:color="auto"/>
                        <w:bottom w:val="none" w:sz="0" w:space="0" w:color="auto"/>
                        <w:right w:val="none" w:sz="0" w:space="0" w:color="auto"/>
                      </w:divBdr>
                    </w:div>
                  </w:divsChild>
                </w:div>
                <w:div w:id="1348404931">
                  <w:marLeft w:val="0"/>
                  <w:marRight w:val="0"/>
                  <w:marTop w:val="0"/>
                  <w:marBottom w:val="0"/>
                  <w:divBdr>
                    <w:top w:val="none" w:sz="0" w:space="0" w:color="auto"/>
                    <w:left w:val="none" w:sz="0" w:space="0" w:color="auto"/>
                    <w:bottom w:val="none" w:sz="0" w:space="0" w:color="auto"/>
                    <w:right w:val="none" w:sz="0" w:space="0" w:color="auto"/>
                  </w:divBdr>
                  <w:divsChild>
                    <w:div w:id="387730960">
                      <w:marLeft w:val="0"/>
                      <w:marRight w:val="0"/>
                      <w:marTop w:val="0"/>
                      <w:marBottom w:val="0"/>
                      <w:divBdr>
                        <w:top w:val="none" w:sz="0" w:space="0" w:color="auto"/>
                        <w:left w:val="none" w:sz="0" w:space="0" w:color="auto"/>
                        <w:bottom w:val="none" w:sz="0" w:space="0" w:color="auto"/>
                        <w:right w:val="none" w:sz="0" w:space="0" w:color="auto"/>
                      </w:divBdr>
                    </w:div>
                  </w:divsChild>
                </w:div>
                <w:div w:id="1811634105">
                  <w:marLeft w:val="0"/>
                  <w:marRight w:val="0"/>
                  <w:marTop w:val="0"/>
                  <w:marBottom w:val="0"/>
                  <w:divBdr>
                    <w:top w:val="none" w:sz="0" w:space="0" w:color="auto"/>
                    <w:left w:val="none" w:sz="0" w:space="0" w:color="auto"/>
                    <w:bottom w:val="none" w:sz="0" w:space="0" w:color="auto"/>
                    <w:right w:val="none" w:sz="0" w:space="0" w:color="auto"/>
                  </w:divBdr>
                  <w:divsChild>
                    <w:div w:id="1898200014">
                      <w:marLeft w:val="0"/>
                      <w:marRight w:val="0"/>
                      <w:marTop w:val="0"/>
                      <w:marBottom w:val="0"/>
                      <w:divBdr>
                        <w:top w:val="none" w:sz="0" w:space="0" w:color="auto"/>
                        <w:left w:val="none" w:sz="0" w:space="0" w:color="auto"/>
                        <w:bottom w:val="none" w:sz="0" w:space="0" w:color="auto"/>
                        <w:right w:val="none" w:sz="0" w:space="0" w:color="auto"/>
                      </w:divBdr>
                    </w:div>
                  </w:divsChild>
                </w:div>
                <w:div w:id="1209995311">
                  <w:marLeft w:val="0"/>
                  <w:marRight w:val="0"/>
                  <w:marTop w:val="0"/>
                  <w:marBottom w:val="0"/>
                  <w:divBdr>
                    <w:top w:val="none" w:sz="0" w:space="0" w:color="auto"/>
                    <w:left w:val="none" w:sz="0" w:space="0" w:color="auto"/>
                    <w:bottom w:val="none" w:sz="0" w:space="0" w:color="auto"/>
                    <w:right w:val="none" w:sz="0" w:space="0" w:color="auto"/>
                  </w:divBdr>
                  <w:divsChild>
                    <w:div w:id="1688407189">
                      <w:marLeft w:val="0"/>
                      <w:marRight w:val="0"/>
                      <w:marTop w:val="0"/>
                      <w:marBottom w:val="0"/>
                      <w:divBdr>
                        <w:top w:val="none" w:sz="0" w:space="0" w:color="auto"/>
                        <w:left w:val="none" w:sz="0" w:space="0" w:color="auto"/>
                        <w:bottom w:val="none" w:sz="0" w:space="0" w:color="auto"/>
                        <w:right w:val="none" w:sz="0" w:space="0" w:color="auto"/>
                      </w:divBdr>
                    </w:div>
                  </w:divsChild>
                </w:div>
                <w:div w:id="1450391904">
                  <w:marLeft w:val="0"/>
                  <w:marRight w:val="0"/>
                  <w:marTop w:val="0"/>
                  <w:marBottom w:val="0"/>
                  <w:divBdr>
                    <w:top w:val="none" w:sz="0" w:space="0" w:color="auto"/>
                    <w:left w:val="none" w:sz="0" w:space="0" w:color="auto"/>
                    <w:bottom w:val="none" w:sz="0" w:space="0" w:color="auto"/>
                    <w:right w:val="none" w:sz="0" w:space="0" w:color="auto"/>
                  </w:divBdr>
                  <w:divsChild>
                    <w:div w:id="1675064177">
                      <w:marLeft w:val="0"/>
                      <w:marRight w:val="0"/>
                      <w:marTop w:val="0"/>
                      <w:marBottom w:val="0"/>
                      <w:divBdr>
                        <w:top w:val="none" w:sz="0" w:space="0" w:color="auto"/>
                        <w:left w:val="none" w:sz="0" w:space="0" w:color="auto"/>
                        <w:bottom w:val="none" w:sz="0" w:space="0" w:color="auto"/>
                        <w:right w:val="none" w:sz="0" w:space="0" w:color="auto"/>
                      </w:divBdr>
                    </w:div>
                  </w:divsChild>
                </w:div>
                <w:div w:id="592738509">
                  <w:marLeft w:val="0"/>
                  <w:marRight w:val="0"/>
                  <w:marTop w:val="0"/>
                  <w:marBottom w:val="0"/>
                  <w:divBdr>
                    <w:top w:val="none" w:sz="0" w:space="0" w:color="auto"/>
                    <w:left w:val="none" w:sz="0" w:space="0" w:color="auto"/>
                    <w:bottom w:val="none" w:sz="0" w:space="0" w:color="auto"/>
                    <w:right w:val="none" w:sz="0" w:space="0" w:color="auto"/>
                  </w:divBdr>
                  <w:divsChild>
                    <w:div w:id="745805223">
                      <w:marLeft w:val="0"/>
                      <w:marRight w:val="0"/>
                      <w:marTop w:val="0"/>
                      <w:marBottom w:val="0"/>
                      <w:divBdr>
                        <w:top w:val="none" w:sz="0" w:space="0" w:color="auto"/>
                        <w:left w:val="none" w:sz="0" w:space="0" w:color="auto"/>
                        <w:bottom w:val="none" w:sz="0" w:space="0" w:color="auto"/>
                        <w:right w:val="none" w:sz="0" w:space="0" w:color="auto"/>
                      </w:divBdr>
                    </w:div>
                  </w:divsChild>
                </w:div>
                <w:div w:id="2006013790">
                  <w:marLeft w:val="0"/>
                  <w:marRight w:val="0"/>
                  <w:marTop w:val="0"/>
                  <w:marBottom w:val="0"/>
                  <w:divBdr>
                    <w:top w:val="none" w:sz="0" w:space="0" w:color="auto"/>
                    <w:left w:val="none" w:sz="0" w:space="0" w:color="auto"/>
                    <w:bottom w:val="none" w:sz="0" w:space="0" w:color="auto"/>
                    <w:right w:val="none" w:sz="0" w:space="0" w:color="auto"/>
                  </w:divBdr>
                  <w:divsChild>
                    <w:div w:id="46338302">
                      <w:marLeft w:val="0"/>
                      <w:marRight w:val="0"/>
                      <w:marTop w:val="0"/>
                      <w:marBottom w:val="0"/>
                      <w:divBdr>
                        <w:top w:val="none" w:sz="0" w:space="0" w:color="auto"/>
                        <w:left w:val="none" w:sz="0" w:space="0" w:color="auto"/>
                        <w:bottom w:val="none" w:sz="0" w:space="0" w:color="auto"/>
                        <w:right w:val="none" w:sz="0" w:space="0" w:color="auto"/>
                      </w:divBdr>
                    </w:div>
                  </w:divsChild>
                </w:div>
                <w:div w:id="1241788377">
                  <w:marLeft w:val="0"/>
                  <w:marRight w:val="0"/>
                  <w:marTop w:val="0"/>
                  <w:marBottom w:val="0"/>
                  <w:divBdr>
                    <w:top w:val="none" w:sz="0" w:space="0" w:color="auto"/>
                    <w:left w:val="none" w:sz="0" w:space="0" w:color="auto"/>
                    <w:bottom w:val="none" w:sz="0" w:space="0" w:color="auto"/>
                    <w:right w:val="none" w:sz="0" w:space="0" w:color="auto"/>
                  </w:divBdr>
                  <w:divsChild>
                    <w:div w:id="1315068369">
                      <w:marLeft w:val="0"/>
                      <w:marRight w:val="0"/>
                      <w:marTop w:val="0"/>
                      <w:marBottom w:val="0"/>
                      <w:divBdr>
                        <w:top w:val="none" w:sz="0" w:space="0" w:color="auto"/>
                        <w:left w:val="none" w:sz="0" w:space="0" w:color="auto"/>
                        <w:bottom w:val="none" w:sz="0" w:space="0" w:color="auto"/>
                        <w:right w:val="none" w:sz="0" w:space="0" w:color="auto"/>
                      </w:divBdr>
                    </w:div>
                  </w:divsChild>
                </w:div>
                <w:div w:id="899749676">
                  <w:marLeft w:val="0"/>
                  <w:marRight w:val="0"/>
                  <w:marTop w:val="0"/>
                  <w:marBottom w:val="0"/>
                  <w:divBdr>
                    <w:top w:val="none" w:sz="0" w:space="0" w:color="auto"/>
                    <w:left w:val="none" w:sz="0" w:space="0" w:color="auto"/>
                    <w:bottom w:val="none" w:sz="0" w:space="0" w:color="auto"/>
                    <w:right w:val="none" w:sz="0" w:space="0" w:color="auto"/>
                  </w:divBdr>
                  <w:divsChild>
                    <w:div w:id="933628453">
                      <w:marLeft w:val="0"/>
                      <w:marRight w:val="0"/>
                      <w:marTop w:val="0"/>
                      <w:marBottom w:val="0"/>
                      <w:divBdr>
                        <w:top w:val="none" w:sz="0" w:space="0" w:color="auto"/>
                        <w:left w:val="none" w:sz="0" w:space="0" w:color="auto"/>
                        <w:bottom w:val="none" w:sz="0" w:space="0" w:color="auto"/>
                        <w:right w:val="none" w:sz="0" w:space="0" w:color="auto"/>
                      </w:divBdr>
                    </w:div>
                  </w:divsChild>
                </w:div>
                <w:div w:id="468472367">
                  <w:marLeft w:val="0"/>
                  <w:marRight w:val="0"/>
                  <w:marTop w:val="0"/>
                  <w:marBottom w:val="0"/>
                  <w:divBdr>
                    <w:top w:val="none" w:sz="0" w:space="0" w:color="auto"/>
                    <w:left w:val="none" w:sz="0" w:space="0" w:color="auto"/>
                    <w:bottom w:val="none" w:sz="0" w:space="0" w:color="auto"/>
                    <w:right w:val="none" w:sz="0" w:space="0" w:color="auto"/>
                  </w:divBdr>
                  <w:divsChild>
                    <w:div w:id="2058582642">
                      <w:marLeft w:val="0"/>
                      <w:marRight w:val="0"/>
                      <w:marTop w:val="0"/>
                      <w:marBottom w:val="0"/>
                      <w:divBdr>
                        <w:top w:val="none" w:sz="0" w:space="0" w:color="auto"/>
                        <w:left w:val="none" w:sz="0" w:space="0" w:color="auto"/>
                        <w:bottom w:val="none" w:sz="0" w:space="0" w:color="auto"/>
                        <w:right w:val="none" w:sz="0" w:space="0" w:color="auto"/>
                      </w:divBdr>
                    </w:div>
                  </w:divsChild>
                </w:div>
                <w:div w:id="418330459">
                  <w:marLeft w:val="0"/>
                  <w:marRight w:val="0"/>
                  <w:marTop w:val="0"/>
                  <w:marBottom w:val="0"/>
                  <w:divBdr>
                    <w:top w:val="none" w:sz="0" w:space="0" w:color="auto"/>
                    <w:left w:val="none" w:sz="0" w:space="0" w:color="auto"/>
                    <w:bottom w:val="none" w:sz="0" w:space="0" w:color="auto"/>
                    <w:right w:val="none" w:sz="0" w:space="0" w:color="auto"/>
                  </w:divBdr>
                  <w:divsChild>
                    <w:div w:id="2095931976">
                      <w:marLeft w:val="0"/>
                      <w:marRight w:val="0"/>
                      <w:marTop w:val="0"/>
                      <w:marBottom w:val="0"/>
                      <w:divBdr>
                        <w:top w:val="none" w:sz="0" w:space="0" w:color="auto"/>
                        <w:left w:val="none" w:sz="0" w:space="0" w:color="auto"/>
                        <w:bottom w:val="none" w:sz="0" w:space="0" w:color="auto"/>
                        <w:right w:val="none" w:sz="0" w:space="0" w:color="auto"/>
                      </w:divBdr>
                    </w:div>
                  </w:divsChild>
                </w:div>
                <w:div w:id="711074329">
                  <w:marLeft w:val="0"/>
                  <w:marRight w:val="0"/>
                  <w:marTop w:val="0"/>
                  <w:marBottom w:val="0"/>
                  <w:divBdr>
                    <w:top w:val="none" w:sz="0" w:space="0" w:color="auto"/>
                    <w:left w:val="none" w:sz="0" w:space="0" w:color="auto"/>
                    <w:bottom w:val="none" w:sz="0" w:space="0" w:color="auto"/>
                    <w:right w:val="none" w:sz="0" w:space="0" w:color="auto"/>
                  </w:divBdr>
                  <w:divsChild>
                    <w:div w:id="688678446">
                      <w:marLeft w:val="0"/>
                      <w:marRight w:val="0"/>
                      <w:marTop w:val="0"/>
                      <w:marBottom w:val="0"/>
                      <w:divBdr>
                        <w:top w:val="none" w:sz="0" w:space="0" w:color="auto"/>
                        <w:left w:val="none" w:sz="0" w:space="0" w:color="auto"/>
                        <w:bottom w:val="none" w:sz="0" w:space="0" w:color="auto"/>
                        <w:right w:val="none" w:sz="0" w:space="0" w:color="auto"/>
                      </w:divBdr>
                    </w:div>
                  </w:divsChild>
                </w:div>
                <w:div w:id="1564292793">
                  <w:marLeft w:val="0"/>
                  <w:marRight w:val="0"/>
                  <w:marTop w:val="0"/>
                  <w:marBottom w:val="0"/>
                  <w:divBdr>
                    <w:top w:val="none" w:sz="0" w:space="0" w:color="auto"/>
                    <w:left w:val="none" w:sz="0" w:space="0" w:color="auto"/>
                    <w:bottom w:val="none" w:sz="0" w:space="0" w:color="auto"/>
                    <w:right w:val="none" w:sz="0" w:space="0" w:color="auto"/>
                  </w:divBdr>
                  <w:divsChild>
                    <w:div w:id="894126117">
                      <w:marLeft w:val="0"/>
                      <w:marRight w:val="0"/>
                      <w:marTop w:val="0"/>
                      <w:marBottom w:val="0"/>
                      <w:divBdr>
                        <w:top w:val="none" w:sz="0" w:space="0" w:color="auto"/>
                        <w:left w:val="none" w:sz="0" w:space="0" w:color="auto"/>
                        <w:bottom w:val="none" w:sz="0" w:space="0" w:color="auto"/>
                        <w:right w:val="none" w:sz="0" w:space="0" w:color="auto"/>
                      </w:divBdr>
                    </w:div>
                  </w:divsChild>
                </w:div>
                <w:div w:id="660086388">
                  <w:marLeft w:val="0"/>
                  <w:marRight w:val="0"/>
                  <w:marTop w:val="0"/>
                  <w:marBottom w:val="0"/>
                  <w:divBdr>
                    <w:top w:val="none" w:sz="0" w:space="0" w:color="auto"/>
                    <w:left w:val="none" w:sz="0" w:space="0" w:color="auto"/>
                    <w:bottom w:val="none" w:sz="0" w:space="0" w:color="auto"/>
                    <w:right w:val="none" w:sz="0" w:space="0" w:color="auto"/>
                  </w:divBdr>
                  <w:divsChild>
                    <w:div w:id="2005627009">
                      <w:marLeft w:val="0"/>
                      <w:marRight w:val="0"/>
                      <w:marTop w:val="0"/>
                      <w:marBottom w:val="0"/>
                      <w:divBdr>
                        <w:top w:val="none" w:sz="0" w:space="0" w:color="auto"/>
                        <w:left w:val="none" w:sz="0" w:space="0" w:color="auto"/>
                        <w:bottom w:val="none" w:sz="0" w:space="0" w:color="auto"/>
                        <w:right w:val="none" w:sz="0" w:space="0" w:color="auto"/>
                      </w:divBdr>
                    </w:div>
                  </w:divsChild>
                </w:div>
                <w:div w:id="1006326405">
                  <w:marLeft w:val="0"/>
                  <w:marRight w:val="0"/>
                  <w:marTop w:val="0"/>
                  <w:marBottom w:val="0"/>
                  <w:divBdr>
                    <w:top w:val="none" w:sz="0" w:space="0" w:color="auto"/>
                    <w:left w:val="none" w:sz="0" w:space="0" w:color="auto"/>
                    <w:bottom w:val="none" w:sz="0" w:space="0" w:color="auto"/>
                    <w:right w:val="none" w:sz="0" w:space="0" w:color="auto"/>
                  </w:divBdr>
                  <w:divsChild>
                    <w:div w:id="1310785811">
                      <w:marLeft w:val="0"/>
                      <w:marRight w:val="0"/>
                      <w:marTop w:val="0"/>
                      <w:marBottom w:val="0"/>
                      <w:divBdr>
                        <w:top w:val="none" w:sz="0" w:space="0" w:color="auto"/>
                        <w:left w:val="none" w:sz="0" w:space="0" w:color="auto"/>
                        <w:bottom w:val="none" w:sz="0" w:space="0" w:color="auto"/>
                        <w:right w:val="none" w:sz="0" w:space="0" w:color="auto"/>
                      </w:divBdr>
                    </w:div>
                  </w:divsChild>
                </w:div>
                <w:div w:id="1988703750">
                  <w:marLeft w:val="0"/>
                  <w:marRight w:val="0"/>
                  <w:marTop w:val="0"/>
                  <w:marBottom w:val="0"/>
                  <w:divBdr>
                    <w:top w:val="none" w:sz="0" w:space="0" w:color="auto"/>
                    <w:left w:val="none" w:sz="0" w:space="0" w:color="auto"/>
                    <w:bottom w:val="none" w:sz="0" w:space="0" w:color="auto"/>
                    <w:right w:val="none" w:sz="0" w:space="0" w:color="auto"/>
                  </w:divBdr>
                  <w:divsChild>
                    <w:div w:id="1340237824">
                      <w:marLeft w:val="0"/>
                      <w:marRight w:val="0"/>
                      <w:marTop w:val="0"/>
                      <w:marBottom w:val="0"/>
                      <w:divBdr>
                        <w:top w:val="none" w:sz="0" w:space="0" w:color="auto"/>
                        <w:left w:val="none" w:sz="0" w:space="0" w:color="auto"/>
                        <w:bottom w:val="none" w:sz="0" w:space="0" w:color="auto"/>
                        <w:right w:val="none" w:sz="0" w:space="0" w:color="auto"/>
                      </w:divBdr>
                    </w:div>
                  </w:divsChild>
                </w:div>
                <w:div w:id="2096396996">
                  <w:marLeft w:val="0"/>
                  <w:marRight w:val="0"/>
                  <w:marTop w:val="0"/>
                  <w:marBottom w:val="0"/>
                  <w:divBdr>
                    <w:top w:val="none" w:sz="0" w:space="0" w:color="auto"/>
                    <w:left w:val="none" w:sz="0" w:space="0" w:color="auto"/>
                    <w:bottom w:val="none" w:sz="0" w:space="0" w:color="auto"/>
                    <w:right w:val="none" w:sz="0" w:space="0" w:color="auto"/>
                  </w:divBdr>
                  <w:divsChild>
                    <w:div w:id="333843083">
                      <w:marLeft w:val="0"/>
                      <w:marRight w:val="0"/>
                      <w:marTop w:val="0"/>
                      <w:marBottom w:val="0"/>
                      <w:divBdr>
                        <w:top w:val="none" w:sz="0" w:space="0" w:color="auto"/>
                        <w:left w:val="none" w:sz="0" w:space="0" w:color="auto"/>
                        <w:bottom w:val="none" w:sz="0" w:space="0" w:color="auto"/>
                        <w:right w:val="none" w:sz="0" w:space="0" w:color="auto"/>
                      </w:divBdr>
                    </w:div>
                  </w:divsChild>
                </w:div>
                <w:div w:id="406851423">
                  <w:marLeft w:val="0"/>
                  <w:marRight w:val="0"/>
                  <w:marTop w:val="0"/>
                  <w:marBottom w:val="0"/>
                  <w:divBdr>
                    <w:top w:val="none" w:sz="0" w:space="0" w:color="auto"/>
                    <w:left w:val="none" w:sz="0" w:space="0" w:color="auto"/>
                    <w:bottom w:val="none" w:sz="0" w:space="0" w:color="auto"/>
                    <w:right w:val="none" w:sz="0" w:space="0" w:color="auto"/>
                  </w:divBdr>
                  <w:divsChild>
                    <w:div w:id="1467503833">
                      <w:marLeft w:val="0"/>
                      <w:marRight w:val="0"/>
                      <w:marTop w:val="0"/>
                      <w:marBottom w:val="0"/>
                      <w:divBdr>
                        <w:top w:val="none" w:sz="0" w:space="0" w:color="auto"/>
                        <w:left w:val="none" w:sz="0" w:space="0" w:color="auto"/>
                        <w:bottom w:val="none" w:sz="0" w:space="0" w:color="auto"/>
                        <w:right w:val="none" w:sz="0" w:space="0" w:color="auto"/>
                      </w:divBdr>
                    </w:div>
                  </w:divsChild>
                </w:div>
                <w:div w:id="889727734">
                  <w:marLeft w:val="0"/>
                  <w:marRight w:val="0"/>
                  <w:marTop w:val="0"/>
                  <w:marBottom w:val="0"/>
                  <w:divBdr>
                    <w:top w:val="none" w:sz="0" w:space="0" w:color="auto"/>
                    <w:left w:val="none" w:sz="0" w:space="0" w:color="auto"/>
                    <w:bottom w:val="none" w:sz="0" w:space="0" w:color="auto"/>
                    <w:right w:val="none" w:sz="0" w:space="0" w:color="auto"/>
                  </w:divBdr>
                  <w:divsChild>
                    <w:div w:id="1305041481">
                      <w:marLeft w:val="0"/>
                      <w:marRight w:val="0"/>
                      <w:marTop w:val="0"/>
                      <w:marBottom w:val="0"/>
                      <w:divBdr>
                        <w:top w:val="none" w:sz="0" w:space="0" w:color="auto"/>
                        <w:left w:val="none" w:sz="0" w:space="0" w:color="auto"/>
                        <w:bottom w:val="none" w:sz="0" w:space="0" w:color="auto"/>
                        <w:right w:val="none" w:sz="0" w:space="0" w:color="auto"/>
                      </w:divBdr>
                    </w:div>
                  </w:divsChild>
                </w:div>
                <w:div w:id="1208639955">
                  <w:marLeft w:val="0"/>
                  <w:marRight w:val="0"/>
                  <w:marTop w:val="0"/>
                  <w:marBottom w:val="0"/>
                  <w:divBdr>
                    <w:top w:val="none" w:sz="0" w:space="0" w:color="auto"/>
                    <w:left w:val="none" w:sz="0" w:space="0" w:color="auto"/>
                    <w:bottom w:val="none" w:sz="0" w:space="0" w:color="auto"/>
                    <w:right w:val="none" w:sz="0" w:space="0" w:color="auto"/>
                  </w:divBdr>
                  <w:divsChild>
                    <w:div w:id="982463924">
                      <w:marLeft w:val="0"/>
                      <w:marRight w:val="0"/>
                      <w:marTop w:val="0"/>
                      <w:marBottom w:val="0"/>
                      <w:divBdr>
                        <w:top w:val="none" w:sz="0" w:space="0" w:color="auto"/>
                        <w:left w:val="none" w:sz="0" w:space="0" w:color="auto"/>
                        <w:bottom w:val="none" w:sz="0" w:space="0" w:color="auto"/>
                        <w:right w:val="none" w:sz="0" w:space="0" w:color="auto"/>
                      </w:divBdr>
                    </w:div>
                  </w:divsChild>
                </w:div>
                <w:div w:id="1557164972">
                  <w:marLeft w:val="0"/>
                  <w:marRight w:val="0"/>
                  <w:marTop w:val="0"/>
                  <w:marBottom w:val="0"/>
                  <w:divBdr>
                    <w:top w:val="none" w:sz="0" w:space="0" w:color="auto"/>
                    <w:left w:val="none" w:sz="0" w:space="0" w:color="auto"/>
                    <w:bottom w:val="none" w:sz="0" w:space="0" w:color="auto"/>
                    <w:right w:val="none" w:sz="0" w:space="0" w:color="auto"/>
                  </w:divBdr>
                  <w:divsChild>
                    <w:div w:id="2137335606">
                      <w:marLeft w:val="0"/>
                      <w:marRight w:val="0"/>
                      <w:marTop w:val="0"/>
                      <w:marBottom w:val="0"/>
                      <w:divBdr>
                        <w:top w:val="none" w:sz="0" w:space="0" w:color="auto"/>
                        <w:left w:val="none" w:sz="0" w:space="0" w:color="auto"/>
                        <w:bottom w:val="none" w:sz="0" w:space="0" w:color="auto"/>
                        <w:right w:val="none" w:sz="0" w:space="0" w:color="auto"/>
                      </w:divBdr>
                    </w:div>
                  </w:divsChild>
                </w:div>
                <w:div w:id="992415472">
                  <w:marLeft w:val="0"/>
                  <w:marRight w:val="0"/>
                  <w:marTop w:val="0"/>
                  <w:marBottom w:val="0"/>
                  <w:divBdr>
                    <w:top w:val="none" w:sz="0" w:space="0" w:color="auto"/>
                    <w:left w:val="none" w:sz="0" w:space="0" w:color="auto"/>
                    <w:bottom w:val="none" w:sz="0" w:space="0" w:color="auto"/>
                    <w:right w:val="none" w:sz="0" w:space="0" w:color="auto"/>
                  </w:divBdr>
                  <w:divsChild>
                    <w:div w:id="795103199">
                      <w:marLeft w:val="0"/>
                      <w:marRight w:val="0"/>
                      <w:marTop w:val="0"/>
                      <w:marBottom w:val="0"/>
                      <w:divBdr>
                        <w:top w:val="none" w:sz="0" w:space="0" w:color="auto"/>
                        <w:left w:val="none" w:sz="0" w:space="0" w:color="auto"/>
                        <w:bottom w:val="none" w:sz="0" w:space="0" w:color="auto"/>
                        <w:right w:val="none" w:sz="0" w:space="0" w:color="auto"/>
                      </w:divBdr>
                    </w:div>
                  </w:divsChild>
                </w:div>
                <w:div w:id="974526708">
                  <w:marLeft w:val="0"/>
                  <w:marRight w:val="0"/>
                  <w:marTop w:val="0"/>
                  <w:marBottom w:val="0"/>
                  <w:divBdr>
                    <w:top w:val="none" w:sz="0" w:space="0" w:color="auto"/>
                    <w:left w:val="none" w:sz="0" w:space="0" w:color="auto"/>
                    <w:bottom w:val="none" w:sz="0" w:space="0" w:color="auto"/>
                    <w:right w:val="none" w:sz="0" w:space="0" w:color="auto"/>
                  </w:divBdr>
                  <w:divsChild>
                    <w:div w:id="397363473">
                      <w:marLeft w:val="0"/>
                      <w:marRight w:val="0"/>
                      <w:marTop w:val="0"/>
                      <w:marBottom w:val="0"/>
                      <w:divBdr>
                        <w:top w:val="none" w:sz="0" w:space="0" w:color="auto"/>
                        <w:left w:val="none" w:sz="0" w:space="0" w:color="auto"/>
                        <w:bottom w:val="none" w:sz="0" w:space="0" w:color="auto"/>
                        <w:right w:val="none" w:sz="0" w:space="0" w:color="auto"/>
                      </w:divBdr>
                    </w:div>
                  </w:divsChild>
                </w:div>
                <w:div w:id="1404327582">
                  <w:marLeft w:val="0"/>
                  <w:marRight w:val="0"/>
                  <w:marTop w:val="0"/>
                  <w:marBottom w:val="0"/>
                  <w:divBdr>
                    <w:top w:val="none" w:sz="0" w:space="0" w:color="auto"/>
                    <w:left w:val="none" w:sz="0" w:space="0" w:color="auto"/>
                    <w:bottom w:val="none" w:sz="0" w:space="0" w:color="auto"/>
                    <w:right w:val="none" w:sz="0" w:space="0" w:color="auto"/>
                  </w:divBdr>
                  <w:divsChild>
                    <w:div w:id="1171068535">
                      <w:marLeft w:val="0"/>
                      <w:marRight w:val="0"/>
                      <w:marTop w:val="0"/>
                      <w:marBottom w:val="0"/>
                      <w:divBdr>
                        <w:top w:val="none" w:sz="0" w:space="0" w:color="auto"/>
                        <w:left w:val="none" w:sz="0" w:space="0" w:color="auto"/>
                        <w:bottom w:val="none" w:sz="0" w:space="0" w:color="auto"/>
                        <w:right w:val="none" w:sz="0" w:space="0" w:color="auto"/>
                      </w:divBdr>
                    </w:div>
                  </w:divsChild>
                </w:div>
                <w:div w:id="257101279">
                  <w:marLeft w:val="0"/>
                  <w:marRight w:val="0"/>
                  <w:marTop w:val="0"/>
                  <w:marBottom w:val="0"/>
                  <w:divBdr>
                    <w:top w:val="none" w:sz="0" w:space="0" w:color="auto"/>
                    <w:left w:val="none" w:sz="0" w:space="0" w:color="auto"/>
                    <w:bottom w:val="none" w:sz="0" w:space="0" w:color="auto"/>
                    <w:right w:val="none" w:sz="0" w:space="0" w:color="auto"/>
                  </w:divBdr>
                  <w:divsChild>
                    <w:div w:id="389617693">
                      <w:marLeft w:val="0"/>
                      <w:marRight w:val="0"/>
                      <w:marTop w:val="0"/>
                      <w:marBottom w:val="0"/>
                      <w:divBdr>
                        <w:top w:val="none" w:sz="0" w:space="0" w:color="auto"/>
                        <w:left w:val="none" w:sz="0" w:space="0" w:color="auto"/>
                        <w:bottom w:val="none" w:sz="0" w:space="0" w:color="auto"/>
                        <w:right w:val="none" w:sz="0" w:space="0" w:color="auto"/>
                      </w:divBdr>
                    </w:div>
                  </w:divsChild>
                </w:div>
                <w:div w:id="1877695783">
                  <w:marLeft w:val="0"/>
                  <w:marRight w:val="0"/>
                  <w:marTop w:val="0"/>
                  <w:marBottom w:val="0"/>
                  <w:divBdr>
                    <w:top w:val="none" w:sz="0" w:space="0" w:color="auto"/>
                    <w:left w:val="none" w:sz="0" w:space="0" w:color="auto"/>
                    <w:bottom w:val="none" w:sz="0" w:space="0" w:color="auto"/>
                    <w:right w:val="none" w:sz="0" w:space="0" w:color="auto"/>
                  </w:divBdr>
                  <w:divsChild>
                    <w:div w:id="645549621">
                      <w:marLeft w:val="0"/>
                      <w:marRight w:val="0"/>
                      <w:marTop w:val="0"/>
                      <w:marBottom w:val="0"/>
                      <w:divBdr>
                        <w:top w:val="none" w:sz="0" w:space="0" w:color="auto"/>
                        <w:left w:val="none" w:sz="0" w:space="0" w:color="auto"/>
                        <w:bottom w:val="none" w:sz="0" w:space="0" w:color="auto"/>
                        <w:right w:val="none" w:sz="0" w:space="0" w:color="auto"/>
                      </w:divBdr>
                    </w:div>
                  </w:divsChild>
                </w:div>
                <w:div w:id="1298951234">
                  <w:marLeft w:val="0"/>
                  <w:marRight w:val="0"/>
                  <w:marTop w:val="0"/>
                  <w:marBottom w:val="0"/>
                  <w:divBdr>
                    <w:top w:val="none" w:sz="0" w:space="0" w:color="auto"/>
                    <w:left w:val="none" w:sz="0" w:space="0" w:color="auto"/>
                    <w:bottom w:val="none" w:sz="0" w:space="0" w:color="auto"/>
                    <w:right w:val="none" w:sz="0" w:space="0" w:color="auto"/>
                  </w:divBdr>
                  <w:divsChild>
                    <w:div w:id="1259211996">
                      <w:marLeft w:val="0"/>
                      <w:marRight w:val="0"/>
                      <w:marTop w:val="0"/>
                      <w:marBottom w:val="0"/>
                      <w:divBdr>
                        <w:top w:val="none" w:sz="0" w:space="0" w:color="auto"/>
                        <w:left w:val="none" w:sz="0" w:space="0" w:color="auto"/>
                        <w:bottom w:val="none" w:sz="0" w:space="0" w:color="auto"/>
                        <w:right w:val="none" w:sz="0" w:space="0" w:color="auto"/>
                      </w:divBdr>
                    </w:div>
                  </w:divsChild>
                </w:div>
                <w:div w:id="1916746008">
                  <w:marLeft w:val="0"/>
                  <w:marRight w:val="0"/>
                  <w:marTop w:val="0"/>
                  <w:marBottom w:val="0"/>
                  <w:divBdr>
                    <w:top w:val="none" w:sz="0" w:space="0" w:color="auto"/>
                    <w:left w:val="none" w:sz="0" w:space="0" w:color="auto"/>
                    <w:bottom w:val="none" w:sz="0" w:space="0" w:color="auto"/>
                    <w:right w:val="none" w:sz="0" w:space="0" w:color="auto"/>
                  </w:divBdr>
                  <w:divsChild>
                    <w:div w:id="1050301969">
                      <w:marLeft w:val="0"/>
                      <w:marRight w:val="0"/>
                      <w:marTop w:val="0"/>
                      <w:marBottom w:val="0"/>
                      <w:divBdr>
                        <w:top w:val="none" w:sz="0" w:space="0" w:color="auto"/>
                        <w:left w:val="none" w:sz="0" w:space="0" w:color="auto"/>
                        <w:bottom w:val="none" w:sz="0" w:space="0" w:color="auto"/>
                        <w:right w:val="none" w:sz="0" w:space="0" w:color="auto"/>
                      </w:divBdr>
                    </w:div>
                  </w:divsChild>
                </w:div>
                <w:div w:id="1267539725">
                  <w:marLeft w:val="0"/>
                  <w:marRight w:val="0"/>
                  <w:marTop w:val="0"/>
                  <w:marBottom w:val="0"/>
                  <w:divBdr>
                    <w:top w:val="none" w:sz="0" w:space="0" w:color="auto"/>
                    <w:left w:val="none" w:sz="0" w:space="0" w:color="auto"/>
                    <w:bottom w:val="none" w:sz="0" w:space="0" w:color="auto"/>
                    <w:right w:val="none" w:sz="0" w:space="0" w:color="auto"/>
                  </w:divBdr>
                  <w:divsChild>
                    <w:div w:id="1419250450">
                      <w:marLeft w:val="0"/>
                      <w:marRight w:val="0"/>
                      <w:marTop w:val="0"/>
                      <w:marBottom w:val="0"/>
                      <w:divBdr>
                        <w:top w:val="none" w:sz="0" w:space="0" w:color="auto"/>
                        <w:left w:val="none" w:sz="0" w:space="0" w:color="auto"/>
                        <w:bottom w:val="none" w:sz="0" w:space="0" w:color="auto"/>
                        <w:right w:val="none" w:sz="0" w:space="0" w:color="auto"/>
                      </w:divBdr>
                    </w:div>
                  </w:divsChild>
                </w:div>
                <w:div w:id="84500051">
                  <w:marLeft w:val="0"/>
                  <w:marRight w:val="0"/>
                  <w:marTop w:val="0"/>
                  <w:marBottom w:val="0"/>
                  <w:divBdr>
                    <w:top w:val="none" w:sz="0" w:space="0" w:color="auto"/>
                    <w:left w:val="none" w:sz="0" w:space="0" w:color="auto"/>
                    <w:bottom w:val="none" w:sz="0" w:space="0" w:color="auto"/>
                    <w:right w:val="none" w:sz="0" w:space="0" w:color="auto"/>
                  </w:divBdr>
                  <w:divsChild>
                    <w:div w:id="1431009365">
                      <w:marLeft w:val="0"/>
                      <w:marRight w:val="0"/>
                      <w:marTop w:val="0"/>
                      <w:marBottom w:val="0"/>
                      <w:divBdr>
                        <w:top w:val="none" w:sz="0" w:space="0" w:color="auto"/>
                        <w:left w:val="none" w:sz="0" w:space="0" w:color="auto"/>
                        <w:bottom w:val="none" w:sz="0" w:space="0" w:color="auto"/>
                        <w:right w:val="none" w:sz="0" w:space="0" w:color="auto"/>
                      </w:divBdr>
                    </w:div>
                  </w:divsChild>
                </w:div>
                <w:div w:id="629359192">
                  <w:marLeft w:val="0"/>
                  <w:marRight w:val="0"/>
                  <w:marTop w:val="0"/>
                  <w:marBottom w:val="0"/>
                  <w:divBdr>
                    <w:top w:val="none" w:sz="0" w:space="0" w:color="auto"/>
                    <w:left w:val="none" w:sz="0" w:space="0" w:color="auto"/>
                    <w:bottom w:val="none" w:sz="0" w:space="0" w:color="auto"/>
                    <w:right w:val="none" w:sz="0" w:space="0" w:color="auto"/>
                  </w:divBdr>
                  <w:divsChild>
                    <w:div w:id="1105729969">
                      <w:marLeft w:val="0"/>
                      <w:marRight w:val="0"/>
                      <w:marTop w:val="0"/>
                      <w:marBottom w:val="0"/>
                      <w:divBdr>
                        <w:top w:val="none" w:sz="0" w:space="0" w:color="auto"/>
                        <w:left w:val="none" w:sz="0" w:space="0" w:color="auto"/>
                        <w:bottom w:val="none" w:sz="0" w:space="0" w:color="auto"/>
                        <w:right w:val="none" w:sz="0" w:space="0" w:color="auto"/>
                      </w:divBdr>
                    </w:div>
                  </w:divsChild>
                </w:div>
                <w:div w:id="1396002052">
                  <w:marLeft w:val="0"/>
                  <w:marRight w:val="0"/>
                  <w:marTop w:val="0"/>
                  <w:marBottom w:val="0"/>
                  <w:divBdr>
                    <w:top w:val="none" w:sz="0" w:space="0" w:color="auto"/>
                    <w:left w:val="none" w:sz="0" w:space="0" w:color="auto"/>
                    <w:bottom w:val="none" w:sz="0" w:space="0" w:color="auto"/>
                    <w:right w:val="none" w:sz="0" w:space="0" w:color="auto"/>
                  </w:divBdr>
                  <w:divsChild>
                    <w:div w:id="1043553869">
                      <w:marLeft w:val="0"/>
                      <w:marRight w:val="0"/>
                      <w:marTop w:val="0"/>
                      <w:marBottom w:val="0"/>
                      <w:divBdr>
                        <w:top w:val="none" w:sz="0" w:space="0" w:color="auto"/>
                        <w:left w:val="none" w:sz="0" w:space="0" w:color="auto"/>
                        <w:bottom w:val="none" w:sz="0" w:space="0" w:color="auto"/>
                        <w:right w:val="none" w:sz="0" w:space="0" w:color="auto"/>
                      </w:divBdr>
                    </w:div>
                  </w:divsChild>
                </w:div>
                <w:div w:id="1532382617">
                  <w:marLeft w:val="0"/>
                  <w:marRight w:val="0"/>
                  <w:marTop w:val="0"/>
                  <w:marBottom w:val="0"/>
                  <w:divBdr>
                    <w:top w:val="none" w:sz="0" w:space="0" w:color="auto"/>
                    <w:left w:val="none" w:sz="0" w:space="0" w:color="auto"/>
                    <w:bottom w:val="none" w:sz="0" w:space="0" w:color="auto"/>
                    <w:right w:val="none" w:sz="0" w:space="0" w:color="auto"/>
                  </w:divBdr>
                  <w:divsChild>
                    <w:div w:id="1002119700">
                      <w:marLeft w:val="0"/>
                      <w:marRight w:val="0"/>
                      <w:marTop w:val="0"/>
                      <w:marBottom w:val="0"/>
                      <w:divBdr>
                        <w:top w:val="none" w:sz="0" w:space="0" w:color="auto"/>
                        <w:left w:val="none" w:sz="0" w:space="0" w:color="auto"/>
                        <w:bottom w:val="none" w:sz="0" w:space="0" w:color="auto"/>
                        <w:right w:val="none" w:sz="0" w:space="0" w:color="auto"/>
                      </w:divBdr>
                    </w:div>
                  </w:divsChild>
                </w:div>
                <w:div w:id="297541635">
                  <w:marLeft w:val="0"/>
                  <w:marRight w:val="0"/>
                  <w:marTop w:val="0"/>
                  <w:marBottom w:val="0"/>
                  <w:divBdr>
                    <w:top w:val="none" w:sz="0" w:space="0" w:color="auto"/>
                    <w:left w:val="none" w:sz="0" w:space="0" w:color="auto"/>
                    <w:bottom w:val="none" w:sz="0" w:space="0" w:color="auto"/>
                    <w:right w:val="none" w:sz="0" w:space="0" w:color="auto"/>
                  </w:divBdr>
                  <w:divsChild>
                    <w:div w:id="2068525076">
                      <w:marLeft w:val="0"/>
                      <w:marRight w:val="0"/>
                      <w:marTop w:val="0"/>
                      <w:marBottom w:val="0"/>
                      <w:divBdr>
                        <w:top w:val="none" w:sz="0" w:space="0" w:color="auto"/>
                        <w:left w:val="none" w:sz="0" w:space="0" w:color="auto"/>
                        <w:bottom w:val="none" w:sz="0" w:space="0" w:color="auto"/>
                        <w:right w:val="none" w:sz="0" w:space="0" w:color="auto"/>
                      </w:divBdr>
                    </w:div>
                  </w:divsChild>
                </w:div>
                <w:div w:id="415831512">
                  <w:marLeft w:val="0"/>
                  <w:marRight w:val="0"/>
                  <w:marTop w:val="0"/>
                  <w:marBottom w:val="0"/>
                  <w:divBdr>
                    <w:top w:val="none" w:sz="0" w:space="0" w:color="auto"/>
                    <w:left w:val="none" w:sz="0" w:space="0" w:color="auto"/>
                    <w:bottom w:val="none" w:sz="0" w:space="0" w:color="auto"/>
                    <w:right w:val="none" w:sz="0" w:space="0" w:color="auto"/>
                  </w:divBdr>
                  <w:divsChild>
                    <w:div w:id="602425126">
                      <w:marLeft w:val="0"/>
                      <w:marRight w:val="0"/>
                      <w:marTop w:val="0"/>
                      <w:marBottom w:val="0"/>
                      <w:divBdr>
                        <w:top w:val="none" w:sz="0" w:space="0" w:color="auto"/>
                        <w:left w:val="none" w:sz="0" w:space="0" w:color="auto"/>
                        <w:bottom w:val="none" w:sz="0" w:space="0" w:color="auto"/>
                        <w:right w:val="none" w:sz="0" w:space="0" w:color="auto"/>
                      </w:divBdr>
                    </w:div>
                  </w:divsChild>
                </w:div>
                <w:div w:id="119953941">
                  <w:marLeft w:val="0"/>
                  <w:marRight w:val="0"/>
                  <w:marTop w:val="0"/>
                  <w:marBottom w:val="0"/>
                  <w:divBdr>
                    <w:top w:val="none" w:sz="0" w:space="0" w:color="auto"/>
                    <w:left w:val="none" w:sz="0" w:space="0" w:color="auto"/>
                    <w:bottom w:val="none" w:sz="0" w:space="0" w:color="auto"/>
                    <w:right w:val="none" w:sz="0" w:space="0" w:color="auto"/>
                  </w:divBdr>
                  <w:divsChild>
                    <w:div w:id="101613223">
                      <w:marLeft w:val="0"/>
                      <w:marRight w:val="0"/>
                      <w:marTop w:val="0"/>
                      <w:marBottom w:val="0"/>
                      <w:divBdr>
                        <w:top w:val="none" w:sz="0" w:space="0" w:color="auto"/>
                        <w:left w:val="none" w:sz="0" w:space="0" w:color="auto"/>
                        <w:bottom w:val="none" w:sz="0" w:space="0" w:color="auto"/>
                        <w:right w:val="none" w:sz="0" w:space="0" w:color="auto"/>
                      </w:divBdr>
                    </w:div>
                  </w:divsChild>
                </w:div>
                <w:div w:id="281422150">
                  <w:marLeft w:val="0"/>
                  <w:marRight w:val="0"/>
                  <w:marTop w:val="0"/>
                  <w:marBottom w:val="0"/>
                  <w:divBdr>
                    <w:top w:val="none" w:sz="0" w:space="0" w:color="auto"/>
                    <w:left w:val="none" w:sz="0" w:space="0" w:color="auto"/>
                    <w:bottom w:val="none" w:sz="0" w:space="0" w:color="auto"/>
                    <w:right w:val="none" w:sz="0" w:space="0" w:color="auto"/>
                  </w:divBdr>
                  <w:divsChild>
                    <w:div w:id="1862622281">
                      <w:marLeft w:val="0"/>
                      <w:marRight w:val="0"/>
                      <w:marTop w:val="0"/>
                      <w:marBottom w:val="0"/>
                      <w:divBdr>
                        <w:top w:val="none" w:sz="0" w:space="0" w:color="auto"/>
                        <w:left w:val="none" w:sz="0" w:space="0" w:color="auto"/>
                        <w:bottom w:val="none" w:sz="0" w:space="0" w:color="auto"/>
                        <w:right w:val="none" w:sz="0" w:space="0" w:color="auto"/>
                      </w:divBdr>
                    </w:div>
                  </w:divsChild>
                </w:div>
                <w:div w:id="1043136565">
                  <w:marLeft w:val="0"/>
                  <w:marRight w:val="0"/>
                  <w:marTop w:val="0"/>
                  <w:marBottom w:val="0"/>
                  <w:divBdr>
                    <w:top w:val="none" w:sz="0" w:space="0" w:color="auto"/>
                    <w:left w:val="none" w:sz="0" w:space="0" w:color="auto"/>
                    <w:bottom w:val="none" w:sz="0" w:space="0" w:color="auto"/>
                    <w:right w:val="none" w:sz="0" w:space="0" w:color="auto"/>
                  </w:divBdr>
                  <w:divsChild>
                    <w:div w:id="65883550">
                      <w:marLeft w:val="0"/>
                      <w:marRight w:val="0"/>
                      <w:marTop w:val="0"/>
                      <w:marBottom w:val="0"/>
                      <w:divBdr>
                        <w:top w:val="none" w:sz="0" w:space="0" w:color="auto"/>
                        <w:left w:val="none" w:sz="0" w:space="0" w:color="auto"/>
                        <w:bottom w:val="none" w:sz="0" w:space="0" w:color="auto"/>
                        <w:right w:val="none" w:sz="0" w:space="0" w:color="auto"/>
                      </w:divBdr>
                    </w:div>
                  </w:divsChild>
                </w:div>
                <w:div w:id="2037269177">
                  <w:marLeft w:val="0"/>
                  <w:marRight w:val="0"/>
                  <w:marTop w:val="0"/>
                  <w:marBottom w:val="0"/>
                  <w:divBdr>
                    <w:top w:val="none" w:sz="0" w:space="0" w:color="auto"/>
                    <w:left w:val="none" w:sz="0" w:space="0" w:color="auto"/>
                    <w:bottom w:val="none" w:sz="0" w:space="0" w:color="auto"/>
                    <w:right w:val="none" w:sz="0" w:space="0" w:color="auto"/>
                  </w:divBdr>
                  <w:divsChild>
                    <w:div w:id="2045519014">
                      <w:marLeft w:val="0"/>
                      <w:marRight w:val="0"/>
                      <w:marTop w:val="0"/>
                      <w:marBottom w:val="0"/>
                      <w:divBdr>
                        <w:top w:val="none" w:sz="0" w:space="0" w:color="auto"/>
                        <w:left w:val="none" w:sz="0" w:space="0" w:color="auto"/>
                        <w:bottom w:val="none" w:sz="0" w:space="0" w:color="auto"/>
                        <w:right w:val="none" w:sz="0" w:space="0" w:color="auto"/>
                      </w:divBdr>
                    </w:div>
                  </w:divsChild>
                </w:div>
                <w:div w:id="2083941148">
                  <w:marLeft w:val="0"/>
                  <w:marRight w:val="0"/>
                  <w:marTop w:val="0"/>
                  <w:marBottom w:val="0"/>
                  <w:divBdr>
                    <w:top w:val="none" w:sz="0" w:space="0" w:color="auto"/>
                    <w:left w:val="none" w:sz="0" w:space="0" w:color="auto"/>
                    <w:bottom w:val="none" w:sz="0" w:space="0" w:color="auto"/>
                    <w:right w:val="none" w:sz="0" w:space="0" w:color="auto"/>
                  </w:divBdr>
                  <w:divsChild>
                    <w:div w:id="1096096876">
                      <w:marLeft w:val="0"/>
                      <w:marRight w:val="0"/>
                      <w:marTop w:val="0"/>
                      <w:marBottom w:val="0"/>
                      <w:divBdr>
                        <w:top w:val="none" w:sz="0" w:space="0" w:color="auto"/>
                        <w:left w:val="none" w:sz="0" w:space="0" w:color="auto"/>
                        <w:bottom w:val="none" w:sz="0" w:space="0" w:color="auto"/>
                        <w:right w:val="none" w:sz="0" w:space="0" w:color="auto"/>
                      </w:divBdr>
                    </w:div>
                  </w:divsChild>
                </w:div>
                <w:div w:id="1869754041">
                  <w:marLeft w:val="0"/>
                  <w:marRight w:val="0"/>
                  <w:marTop w:val="0"/>
                  <w:marBottom w:val="0"/>
                  <w:divBdr>
                    <w:top w:val="none" w:sz="0" w:space="0" w:color="auto"/>
                    <w:left w:val="none" w:sz="0" w:space="0" w:color="auto"/>
                    <w:bottom w:val="none" w:sz="0" w:space="0" w:color="auto"/>
                    <w:right w:val="none" w:sz="0" w:space="0" w:color="auto"/>
                  </w:divBdr>
                  <w:divsChild>
                    <w:div w:id="760226458">
                      <w:marLeft w:val="0"/>
                      <w:marRight w:val="0"/>
                      <w:marTop w:val="0"/>
                      <w:marBottom w:val="0"/>
                      <w:divBdr>
                        <w:top w:val="none" w:sz="0" w:space="0" w:color="auto"/>
                        <w:left w:val="none" w:sz="0" w:space="0" w:color="auto"/>
                        <w:bottom w:val="none" w:sz="0" w:space="0" w:color="auto"/>
                        <w:right w:val="none" w:sz="0" w:space="0" w:color="auto"/>
                      </w:divBdr>
                    </w:div>
                  </w:divsChild>
                </w:div>
                <w:div w:id="1919055963">
                  <w:marLeft w:val="0"/>
                  <w:marRight w:val="0"/>
                  <w:marTop w:val="0"/>
                  <w:marBottom w:val="0"/>
                  <w:divBdr>
                    <w:top w:val="none" w:sz="0" w:space="0" w:color="auto"/>
                    <w:left w:val="none" w:sz="0" w:space="0" w:color="auto"/>
                    <w:bottom w:val="none" w:sz="0" w:space="0" w:color="auto"/>
                    <w:right w:val="none" w:sz="0" w:space="0" w:color="auto"/>
                  </w:divBdr>
                  <w:divsChild>
                    <w:div w:id="189493252">
                      <w:marLeft w:val="0"/>
                      <w:marRight w:val="0"/>
                      <w:marTop w:val="0"/>
                      <w:marBottom w:val="0"/>
                      <w:divBdr>
                        <w:top w:val="none" w:sz="0" w:space="0" w:color="auto"/>
                        <w:left w:val="none" w:sz="0" w:space="0" w:color="auto"/>
                        <w:bottom w:val="none" w:sz="0" w:space="0" w:color="auto"/>
                        <w:right w:val="none" w:sz="0" w:space="0" w:color="auto"/>
                      </w:divBdr>
                    </w:div>
                  </w:divsChild>
                </w:div>
                <w:div w:id="574514681">
                  <w:marLeft w:val="0"/>
                  <w:marRight w:val="0"/>
                  <w:marTop w:val="0"/>
                  <w:marBottom w:val="0"/>
                  <w:divBdr>
                    <w:top w:val="none" w:sz="0" w:space="0" w:color="auto"/>
                    <w:left w:val="none" w:sz="0" w:space="0" w:color="auto"/>
                    <w:bottom w:val="none" w:sz="0" w:space="0" w:color="auto"/>
                    <w:right w:val="none" w:sz="0" w:space="0" w:color="auto"/>
                  </w:divBdr>
                  <w:divsChild>
                    <w:div w:id="1512717797">
                      <w:marLeft w:val="0"/>
                      <w:marRight w:val="0"/>
                      <w:marTop w:val="0"/>
                      <w:marBottom w:val="0"/>
                      <w:divBdr>
                        <w:top w:val="none" w:sz="0" w:space="0" w:color="auto"/>
                        <w:left w:val="none" w:sz="0" w:space="0" w:color="auto"/>
                        <w:bottom w:val="none" w:sz="0" w:space="0" w:color="auto"/>
                        <w:right w:val="none" w:sz="0" w:space="0" w:color="auto"/>
                      </w:divBdr>
                    </w:div>
                  </w:divsChild>
                </w:div>
                <w:div w:id="243103870">
                  <w:marLeft w:val="0"/>
                  <w:marRight w:val="0"/>
                  <w:marTop w:val="0"/>
                  <w:marBottom w:val="0"/>
                  <w:divBdr>
                    <w:top w:val="none" w:sz="0" w:space="0" w:color="auto"/>
                    <w:left w:val="none" w:sz="0" w:space="0" w:color="auto"/>
                    <w:bottom w:val="none" w:sz="0" w:space="0" w:color="auto"/>
                    <w:right w:val="none" w:sz="0" w:space="0" w:color="auto"/>
                  </w:divBdr>
                  <w:divsChild>
                    <w:div w:id="412550985">
                      <w:marLeft w:val="0"/>
                      <w:marRight w:val="0"/>
                      <w:marTop w:val="0"/>
                      <w:marBottom w:val="0"/>
                      <w:divBdr>
                        <w:top w:val="none" w:sz="0" w:space="0" w:color="auto"/>
                        <w:left w:val="none" w:sz="0" w:space="0" w:color="auto"/>
                        <w:bottom w:val="none" w:sz="0" w:space="0" w:color="auto"/>
                        <w:right w:val="none" w:sz="0" w:space="0" w:color="auto"/>
                      </w:divBdr>
                    </w:div>
                  </w:divsChild>
                </w:div>
                <w:div w:id="604458777">
                  <w:marLeft w:val="0"/>
                  <w:marRight w:val="0"/>
                  <w:marTop w:val="0"/>
                  <w:marBottom w:val="0"/>
                  <w:divBdr>
                    <w:top w:val="none" w:sz="0" w:space="0" w:color="auto"/>
                    <w:left w:val="none" w:sz="0" w:space="0" w:color="auto"/>
                    <w:bottom w:val="none" w:sz="0" w:space="0" w:color="auto"/>
                    <w:right w:val="none" w:sz="0" w:space="0" w:color="auto"/>
                  </w:divBdr>
                  <w:divsChild>
                    <w:div w:id="851842410">
                      <w:marLeft w:val="0"/>
                      <w:marRight w:val="0"/>
                      <w:marTop w:val="0"/>
                      <w:marBottom w:val="0"/>
                      <w:divBdr>
                        <w:top w:val="none" w:sz="0" w:space="0" w:color="auto"/>
                        <w:left w:val="none" w:sz="0" w:space="0" w:color="auto"/>
                        <w:bottom w:val="none" w:sz="0" w:space="0" w:color="auto"/>
                        <w:right w:val="none" w:sz="0" w:space="0" w:color="auto"/>
                      </w:divBdr>
                    </w:div>
                  </w:divsChild>
                </w:div>
                <w:div w:id="1958683072">
                  <w:marLeft w:val="0"/>
                  <w:marRight w:val="0"/>
                  <w:marTop w:val="0"/>
                  <w:marBottom w:val="0"/>
                  <w:divBdr>
                    <w:top w:val="none" w:sz="0" w:space="0" w:color="auto"/>
                    <w:left w:val="none" w:sz="0" w:space="0" w:color="auto"/>
                    <w:bottom w:val="none" w:sz="0" w:space="0" w:color="auto"/>
                    <w:right w:val="none" w:sz="0" w:space="0" w:color="auto"/>
                  </w:divBdr>
                  <w:divsChild>
                    <w:div w:id="520751688">
                      <w:marLeft w:val="0"/>
                      <w:marRight w:val="0"/>
                      <w:marTop w:val="0"/>
                      <w:marBottom w:val="0"/>
                      <w:divBdr>
                        <w:top w:val="none" w:sz="0" w:space="0" w:color="auto"/>
                        <w:left w:val="none" w:sz="0" w:space="0" w:color="auto"/>
                        <w:bottom w:val="none" w:sz="0" w:space="0" w:color="auto"/>
                        <w:right w:val="none" w:sz="0" w:space="0" w:color="auto"/>
                      </w:divBdr>
                    </w:div>
                  </w:divsChild>
                </w:div>
                <w:div w:id="1025062279">
                  <w:marLeft w:val="0"/>
                  <w:marRight w:val="0"/>
                  <w:marTop w:val="0"/>
                  <w:marBottom w:val="0"/>
                  <w:divBdr>
                    <w:top w:val="none" w:sz="0" w:space="0" w:color="auto"/>
                    <w:left w:val="none" w:sz="0" w:space="0" w:color="auto"/>
                    <w:bottom w:val="none" w:sz="0" w:space="0" w:color="auto"/>
                    <w:right w:val="none" w:sz="0" w:space="0" w:color="auto"/>
                  </w:divBdr>
                  <w:divsChild>
                    <w:div w:id="1743065855">
                      <w:marLeft w:val="0"/>
                      <w:marRight w:val="0"/>
                      <w:marTop w:val="0"/>
                      <w:marBottom w:val="0"/>
                      <w:divBdr>
                        <w:top w:val="none" w:sz="0" w:space="0" w:color="auto"/>
                        <w:left w:val="none" w:sz="0" w:space="0" w:color="auto"/>
                        <w:bottom w:val="none" w:sz="0" w:space="0" w:color="auto"/>
                        <w:right w:val="none" w:sz="0" w:space="0" w:color="auto"/>
                      </w:divBdr>
                    </w:div>
                  </w:divsChild>
                </w:div>
                <w:div w:id="216015356">
                  <w:marLeft w:val="0"/>
                  <w:marRight w:val="0"/>
                  <w:marTop w:val="0"/>
                  <w:marBottom w:val="0"/>
                  <w:divBdr>
                    <w:top w:val="none" w:sz="0" w:space="0" w:color="auto"/>
                    <w:left w:val="none" w:sz="0" w:space="0" w:color="auto"/>
                    <w:bottom w:val="none" w:sz="0" w:space="0" w:color="auto"/>
                    <w:right w:val="none" w:sz="0" w:space="0" w:color="auto"/>
                  </w:divBdr>
                  <w:divsChild>
                    <w:div w:id="139619569">
                      <w:marLeft w:val="0"/>
                      <w:marRight w:val="0"/>
                      <w:marTop w:val="0"/>
                      <w:marBottom w:val="0"/>
                      <w:divBdr>
                        <w:top w:val="none" w:sz="0" w:space="0" w:color="auto"/>
                        <w:left w:val="none" w:sz="0" w:space="0" w:color="auto"/>
                        <w:bottom w:val="none" w:sz="0" w:space="0" w:color="auto"/>
                        <w:right w:val="none" w:sz="0" w:space="0" w:color="auto"/>
                      </w:divBdr>
                    </w:div>
                  </w:divsChild>
                </w:div>
                <w:div w:id="1743066543">
                  <w:marLeft w:val="0"/>
                  <w:marRight w:val="0"/>
                  <w:marTop w:val="0"/>
                  <w:marBottom w:val="0"/>
                  <w:divBdr>
                    <w:top w:val="none" w:sz="0" w:space="0" w:color="auto"/>
                    <w:left w:val="none" w:sz="0" w:space="0" w:color="auto"/>
                    <w:bottom w:val="none" w:sz="0" w:space="0" w:color="auto"/>
                    <w:right w:val="none" w:sz="0" w:space="0" w:color="auto"/>
                  </w:divBdr>
                  <w:divsChild>
                    <w:div w:id="1297565333">
                      <w:marLeft w:val="0"/>
                      <w:marRight w:val="0"/>
                      <w:marTop w:val="0"/>
                      <w:marBottom w:val="0"/>
                      <w:divBdr>
                        <w:top w:val="none" w:sz="0" w:space="0" w:color="auto"/>
                        <w:left w:val="none" w:sz="0" w:space="0" w:color="auto"/>
                        <w:bottom w:val="none" w:sz="0" w:space="0" w:color="auto"/>
                        <w:right w:val="none" w:sz="0" w:space="0" w:color="auto"/>
                      </w:divBdr>
                    </w:div>
                  </w:divsChild>
                </w:div>
                <w:div w:id="736630532">
                  <w:marLeft w:val="0"/>
                  <w:marRight w:val="0"/>
                  <w:marTop w:val="0"/>
                  <w:marBottom w:val="0"/>
                  <w:divBdr>
                    <w:top w:val="none" w:sz="0" w:space="0" w:color="auto"/>
                    <w:left w:val="none" w:sz="0" w:space="0" w:color="auto"/>
                    <w:bottom w:val="none" w:sz="0" w:space="0" w:color="auto"/>
                    <w:right w:val="none" w:sz="0" w:space="0" w:color="auto"/>
                  </w:divBdr>
                  <w:divsChild>
                    <w:div w:id="1827551707">
                      <w:marLeft w:val="0"/>
                      <w:marRight w:val="0"/>
                      <w:marTop w:val="0"/>
                      <w:marBottom w:val="0"/>
                      <w:divBdr>
                        <w:top w:val="none" w:sz="0" w:space="0" w:color="auto"/>
                        <w:left w:val="none" w:sz="0" w:space="0" w:color="auto"/>
                        <w:bottom w:val="none" w:sz="0" w:space="0" w:color="auto"/>
                        <w:right w:val="none" w:sz="0" w:space="0" w:color="auto"/>
                      </w:divBdr>
                    </w:div>
                  </w:divsChild>
                </w:div>
                <w:div w:id="1382510867">
                  <w:marLeft w:val="0"/>
                  <w:marRight w:val="0"/>
                  <w:marTop w:val="0"/>
                  <w:marBottom w:val="0"/>
                  <w:divBdr>
                    <w:top w:val="none" w:sz="0" w:space="0" w:color="auto"/>
                    <w:left w:val="none" w:sz="0" w:space="0" w:color="auto"/>
                    <w:bottom w:val="none" w:sz="0" w:space="0" w:color="auto"/>
                    <w:right w:val="none" w:sz="0" w:space="0" w:color="auto"/>
                  </w:divBdr>
                  <w:divsChild>
                    <w:div w:id="2104255163">
                      <w:marLeft w:val="0"/>
                      <w:marRight w:val="0"/>
                      <w:marTop w:val="0"/>
                      <w:marBottom w:val="0"/>
                      <w:divBdr>
                        <w:top w:val="none" w:sz="0" w:space="0" w:color="auto"/>
                        <w:left w:val="none" w:sz="0" w:space="0" w:color="auto"/>
                        <w:bottom w:val="none" w:sz="0" w:space="0" w:color="auto"/>
                        <w:right w:val="none" w:sz="0" w:space="0" w:color="auto"/>
                      </w:divBdr>
                    </w:div>
                  </w:divsChild>
                </w:div>
                <w:div w:id="823861644">
                  <w:marLeft w:val="0"/>
                  <w:marRight w:val="0"/>
                  <w:marTop w:val="0"/>
                  <w:marBottom w:val="0"/>
                  <w:divBdr>
                    <w:top w:val="none" w:sz="0" w:space="0" w:color="auto"/>
                    <w:left w:val="none" w:sz="0" w:space="0" w:color="auto"/>
                    <w:bottom w:val="none" w:sz="0" w:space="0" w:color="auto"/>
                    <w:right w:val="none" w:sz="0" w:space="0" w:color="auto"/>
                  </w:divBdr>
                  <w:divsChild>
                    <w:div w:id="5643534">
                      <w:marLeft w:val="0"/>
                      <w:marRight w:val="0"/>
                      <w:marTop w:val="0"/>
                      <w:marBottom w:val="0"/>
                      <w:divBdr>
                        <w:top w:val="none" w:sz="0" w:space="0" w:color="auto"/>
                        <w:left w:val="none" w:sz="0" w:space="0" w:color="auto"/>
                        <w:bottom w:val="none" w:sz="0" w:space="0" w:color="auto"/>
                        <w:right w:val="none" w:sz="0" w:space="0" w:color="auto"/>
                      </w:divBdr>
                    </w:div>
                  </w:divsChild>
                </w:div>
                <w:div w:id="937179825">
                  <w:marLeft w:val="0"/>
                  <w:marRight w:val="0"/>
                  <w:marTop w:val="0"/>
                  <w:marBottom w:val="0"/>
                  <w:divBdr>
                    <w:top w:val="none" w:sz="0" w:space="0" w:color="auto"/>
                    <w:left w:val="none" w:sz="0" w:space="0" w:color="auto"/>
                    <w:bottom w:val="none" w:sz="0" w:space="0" w:color="auto"/>
                    <w:right w:val="none" w:sz="0" w:space="0" w:color="auto"/>
                  </w:divBdr>
                  <w:divsChild>
                    <w:div w:id="30343850">
                      <w:marLeft w:val="0"/>
                      <w:marRight w:val="0"/>
                      <w:marTop w:val="0"/>
                      <w:marBottom w:val="0"/>
                      <w:divBdr>
                        <w:top w:val="none" w:sz="0" w:space="0" w:color="auto"/>
                        <w:left w:val="none" w:sz="0" w:space="0" w:color="auto"/>
                        <w:bottom w:val="none" w:sz="0" w:space="0" w:color="auto"/>
                        <w:right w:val="none" w:sz="0" w:space="0" w:color="auto"/>
                      </w:divBdr>
                    </w:div>
                  </w:divsChild>
                </w:div>
                <w:div w:id="234895985">
                  <w:marLeft w:val="0"/>
                  <w:marRight w:val="0"/>
                  <w:marTop w:val="0"/>
                  <w:marBottom w:val="0"/>
                  <w:divBdr>
                    <w:top w:val="none" w:sz="0" w:space="0" w:color="auto"/>
                    <w:left w:val="none" w:sz="0" w:space="0" w:color="auto"/>
                    <w:bottom w:val="none" w:sz="0" w:space="0" w:color="auto"/>
                    <w:right w:val="none" w:sz="0" w:space="0" w:color="auto"/>
                  </w:divBdr>
                  <w:divsChild>
                    <w:div w:id="1047025680">
                      <w:marLeft w:val="0"/>
                      <w:marRight w:val="0"/>
                      <w:marTop w:val="0"/>
                      <w:marBottom w:val="0"/>
                      <w:divBdr>
                        <w:top w:val="none" w:sz="0" w:space="0" w:color="auto"/>
                        <w:left w:val="none" w:sz="0" w:space="0" w:color="auto"/>
                        <w:bottom w:val="none" w:sz="0" w:space="0" w:color="auto"/>
                        <w:right w:val="none" w:sz="0" w:space="0" w:color="auto"/>
                      </w:divBdr>
                    </w:div>
                  </w:divsChild>
                </w:div>
                <w:div w:id="1163276218">
                  <w:marLeft w:val="0"/>
                  <w:marRight w:val="0"/>
                  <w:marTop w:val="0"/>
                  <w:marBottom w:val="0"/>
                  <w:divBdr>
                    <w:top w:val="none" w:sz="0" w:space="0" w:color="auto"/>
                    <w:left w:val="none" w:sz="0" w:space="0" w:color="auto"/>
                    <w:bottom w:val="none" w:sz="0" w:space="0" w:color="auto"/>
                    <w:right w:val="none" w:sz="0" w:space="0" w:color="auto"/>
                  </w:divBdr>
                  <w:divsChild>
                    <w:div w:id="201017181">
                      <w:marLeft w:val="0"/>
                      <w:marRight w:val="0"/>
                      <w:marTop w:val="0"/>
                      <w:marBottom w:val="0"/>
                      <w:divBdr>
                        <w:top w:val="none" w:sz="0" w:space="0" w:color="auto"/>
                        <w:left w:val="none" w:sz="0" w:space="0" w:color="auto"/>
                        <w:bottom w:val="none" w:sz="0" w:space="0" w:color="auto"/>
                        <w:right w:val="none" w:sz="0" w:space="0" w:color="auto"/>
                      </w:divBdr>
                    </w:div>
                  </w:divsChild>
                </w:div>
                <w:div w:id="609434845">
                  <w:marLeft w:val="0"/>
                  <w:marRight w:val="0"/>
                  <w:marTop w:val="0"/>
                  <w:marBottom w:val="0"/>
                  <w:divBdr>
                    <w:top w:val="none" w:sz="0" w:space="0" w:color="auto"/>
                    <w:left w:val="none" w:sz="0" w:space="0" w:color="auto"/>
                    <w:bottom w:val="none" w:sz="0" w:space="0" w:color="auto"/>
                    <w:right w:val="none" w:sz="0" w:space="0" w:color="auto"/>
                  </w:divBdr>
                  <w:divsChild>
                    <w:div w:id="233588305">
                      <w:marLeft w:val="0"/>
                      <w:marRight w:val="0"/>
                      <w:marTop w:val="0"/>
                      <w:marBottom w:val="0"/>
                      <w:divBdr>
                        <w:top w:val="none" w:sz="0" w:space="0" w:color="auto"/>
                        <w:left w:val="none" w:sz="0" w:space="0" w:color="auto"/>
                        <w:bottom w:val="none" w:sz="0" w:space="0" w:color="auto"/>
                        <w:right w:val="none" w:sz="0" w:space="0" w:color="auto"/>
                      </w:divBdr>
                    </w:div>
                  </w:divsChild>
                </w:div>
                <w:div w:id="870149052">
                  <w:marLeft w:val="0"/>
                  <w:marRight w:val="0"/>
                  <w:marTop w:val="0"/>
                  <w:marBottom w:val="0"/>
                  <w:divBdr>
                    <w:top w:val="none" w:sz="0" w:space="0" w:color="auto"/>
                    <w:left w:val="none" w:sz="0" w:space="0" w:color="auto"/>
                    <w:bottom w:val="none" w:sz="0" w:space="0" w:color="auto"/>
                    <w:right w:val="none" w:sz="0" w:space="0" w:color="auto"/>
                  </w:divBdr>
                  <w:divsChild>
                    <w:div w:id="205795119">
                      <w:marLeft w:val="0"/>
                      <w:marRight w:val="0"/>
                      <w:marTop w:val="0"/>
                      <w:marBottom w:val="0"/>
                      <w:divBdr>
                        <w:top w:val="none" w:sz="0" w:space="0" w:color="auto"/>
                        <w:left w:val="none" w:sz="0" w:space="0" w:color="auto"/>
                        <w:bottom w:val="none" w:sz="0" w:space="0" w:color="auto"/>
                        <w:right w:val="none" w:sz="0" w:space="0" w:color="auto"/>
                      </w:divBdr>
                    </w:div>
                  </w:divsChild>
                </w:div>
                <w:div w:id="814487793">
                  <w:marLeft w:val="0"/>
                  <w:marRight w:val="0"/>
                  <w:marTop w:val="0"/>
                  <w:marBottom w:val="0"/>
                  <w:divBdr>
                    <w:top w:val="none" w:sz="0" w:space="0" w:color="auto"/>
                    <w:left w:val="none" w:sz="0" w:space="0" w:color="auto"/>
                    <w:bottom w:val="none" w:sz="0" w:space="0" w:color="auto"/>
                    <w:right w:val="none" w:sz="0" w:space="0" w:color="auto"/>
                  </w:divBdr>
                  <w:divsChild>
                    <w:div w:id="1174881720">
                      <w:marLeft w:val="0"/>
                      <w:marRight w:val="0"/>
                      <w:marTop w:val="0"/>
                      <w:marBottom w:val="0"/>
                      <w:divBdr>
                        <w:top w:val="none" w:sz="0" w:space="0" w:color="auto"/>
                        <w:left w:val="none" w:sz="0" w:space="0" w:color="auto"/>
                        <w:bottom w:val="none" w:sz="0" w:space="0" w:color="auto"/>
                        <w:right w:val="none" w:sz="0" w:space="0" w:color="auto"/>
                      </w:divBdr>
                    </w:div>
                  </w:divsChild>
                </w:div>
                <w:div w:id="1960062472">
                  <w:marLeft w:val="0"/>
                  <w:marRight w:val="0"/>
                  <w:marTop w:val="0"/>
                  <w:marBottom w:val="0"/>
                  <w:divBdr>
                    <w:top w:val="none" w:sz="0" w:space="0" w:color="auto"/>
                    <w:left w:val="none" w:sz="0" w:space="0" w:color="auto"/>
                    <w:bottom w:val="none" w:sz="0" w:space="0" w:color="auto"/>
                    <w:right w:val="none" w:sz="0" w:space="0" w:color="auto"/>
                  </w:divBdr>
                  <w:divsChild>
                    <w:div w:id="1543201708">
                      <w:marLeft w:val="0"/>
                      <w:marRight w:val="0"/>
                      <w:marTop w:val="0"/>
                      <w:marBottom w:val="0"/>
                      <w:divBdr>
                        <w:top w:val="none" w:sz="0" w:space="0" w:color="auto"/>
                        <w:left w:val="none" w:sz="0" w:space="0" w:color="auto"/>
                        <w:bottom w:val="none" w:sz="0" w:space="0" w:color="auto"/>
                        <w:right w:val="none" w:sz="0" w:space="0" w:color="auto"/>
                      </w:divBdr>
                    </w:div>
                  </w:divsChild>
                </w:div>
                <w:div w:id="145173240">
                  <w:marLeft w:val="0"/>
                  <w:marRight w:val="0"/>
                  <w:marTop w:val="0"/>
                  <w:marBottom w:val="0"/>
                  <w:divBdr>
                    <w:top w:val="none" w:sz="0" w:space="0" w:color="auto"/>
                    <w:left w:val="none" w:sz="0" w:space="0" w:color="auto"/>
                    <w:bottom w:val="none" w:sz="0" w:space="0" w:color="auto"/>
                    <w:right w:val="none" w:sz="0" w:space="0" w:color="auto"/>
                  </w:divBdr>
                  <w:divsChild>
                    <w:div w:id="44372246">
                      <w:marLeft w:val="0"/>
                      <w:marRight w:val="0"/>
                      <w:marTop w:val="0"/>
                      <w:marBottom w:val="0"/>
                      <w:divBdr>
                        <w:top w:val="none" w:sz="0" w:space="0" w:color="auto"/>
                        <w:left w:val="none" w:sz="0" w:space="0" w:color="auto"/>
                        <w:bottom w:val="none" w:sz="0" w:space="0" w:color="auto"/>
                        <w:right w:val="none" w:sz="0" w:space="0" w:color="auto"/>
                      </w:divBdr>
                    </w:div>
                  </w:divsChild>
                </w:div>
                <w:div w:id="195582172">
                  <w:marLeft w:val="0"/>
                  <w:marRight w:val="0"/>
                  <w:marTop w:val="0"/>
                  <w:marBottom w:val="0"/>
                  <w:divBdr>
                    <w:top w:val="none" w:sz="0" w:space="0" w:color="auto"/>
                    <w:left w:val="none" w:sz="0" w:space="0" w:color="auto"/>
                    <w:bottom w:val="none" w:sz="0" w:space="0" w:color="auto"/>
                    <w:right w:val="none" w:sz="0" w:space="0" w:color="auto"/>
                  </w:divBdr>
                  <w:divsChild>
                    <w:div w:id="254441764">
                      <w:marLeft w:val="0"/>
                      <w:marRight w:val="0"/>
                      <w:marTop w:val="0"/>
                      <w:marBottom w:val="0"/>
                      <w:divBdr>
                        <w:top w:val="none" w:sz="0" w:space="0" w:color="auto"/>
                        <w:left w:val="none" w:sz="0" w:space="0" w:color="auto"/>
                        <w:bottom w:val="none" w:sz="0" w:space="0" w:color="auto"/>
                        <w:right w:val="none" w:sz="0" w:space="0" w:color="auto"/>
                      </w:divBdr>
                    </w:div>
                  </w:divsChild>
                </w:div>
                <w:div w:id="1436947352">
                  <w:marLeft w:val="0"/>
                  <w:marRight w:val="0"/>
                  <w:marTop w:val="0"/>
                  <w:marBottom w:val="0"/>
                  <w:divBdr>
                    <w:top w:val="none" w:sz="0" w:space="0" w:color="auto"/>
                    <w:left w:val="none" w:sz="0" w:space="0" w:color="auto"/>
                    <w:bottom w:val="none" w:sz="0" w:space="0" w:color="auto"/>
                    <w:right w:val="none" w:sz="0" w:space="0" w:color="auto"/>
                  </w:divBdr>
                  <w:divsChild>
                    <w:div w:id="585385848">
                      <w:marLeft w:val="0"/>
                      <w:marRight w:val="0"/>
                      <w:marTop w:val="0"/>
                      <w:marBottom w:val="0"/>
                      <w:divBdr>
                        <w:top w:val="none" w:sz="0" w:space="0" w:color="auto"/>
                        <w:left w:val="none" w:sz="0" w:space="0" w:color="auto"/>
                        <w:bottom w:val="none" w:sz="0" w:space="0" w:color="auto"/>
                        <w:right w:val="none" w:sz="0" w:space="0" w:color="auto"/>
                      </w:divBdr>
                    </w:div>
                  </w:divsChild>
                </w:div>
                <w:div w:id="144397644">
                  <w:marLeft w:val="0"/>
                  <w:marRight w:val="0"/>
                  <w:marTop w:val="0"/>
                  <w:marBottom w:val="0"/>
                  <w:divBdr>
                    <w:top w:val="none" w:sz="0" w:space="0" w:color="auto"/>
                    <w:left w:val="none" w:sz="0" w:space="0" w:color="auto"/>
                    <w:bottom w:val="none" w:sz="0" w:space="0" w:color="auto"/>
                    <w:right w:val="none" w:sz="0" w:space="0" w:color="auto"/>
                  </w:divBdr>
                  <w:divsChild>
                    <w:div w:id="929509456">
                      <w:marLeft w:val="0"/>
                      <w:marRight w:val="0"/>
                      <w:marTop w:val="0"/>
                      <w:marBottom w:val="0"/>
                      <w:divBdr>
                        <w:top w:val="none" w:sz="0" w:space="0" w:color="auto"/>
                        <w:left w:val="none" w:sz="0" w:space="0" w:color="auto"/>
                        <w:bottom w:val="none" w:sz="0" w:space="0" w:color="auto"/>
                        <w:right w:val="none" w:sz="0" w:space="0" w:color="auto"/>
                      </w:divBdr>
                    </w:div>
                  </w:divsChild>
                </w:div>
                <w:div w:id="996882895">
                  <w:marLeft w:val="0"/>
                  <w:marRight w:val="0"/>
                  <w:marTop w:val="0"/>
                  <w:marBottom w:val="0"/>
                  <w:divBdr>
                    <w:top w:val="none" w:sz="0" w:space="0" w:color="auto"/>
                    <w:left w:val="none" w:sz="0" w:space="0" w:color="auto"/>
                    <w:bottom w:val="none" w:sz="0" w:space="0" w:color="auto"/>
                    <w:right w:val="none" w:sz="0" w:space="0" w:color="auto"/>
                  </w:divBdr>
                  <w:divsChild>
                    <w:div w:id="1885097103">
                      <w:marLeft w:val="0"/>
                      <w:marRight w:val="0"/>
                      <w:marTop w:val="0"/>
                      <w:marBottom w:val="0"/>
                      <w:divBdr>
                        <w:top w:val="none" w:sz="0" w:space="0" w:color="auto"/>
                        <w:left w:val="none" w:sz="0" w:space="0" w:color="auto"/>
                        <w:bottom w:val="none" w:sz="0" w:space="0" w:color="auto"/>
                        <w:right w:val="none" w:sz="0" w:space="0" w:color="auto"/>
                      </w:divBdr>
                    </w:div>
                  </w:divsChild>
                </w:div>
                <w:div w:id="1531526292">
                  <w:marLeft w:val="0"/>
                  <w:marRight w:val="0"/>
                  <w:marTop w:val="0"/>
                  <w:marBottom w:val="0"/>
                  <w:divBdr>
                    <w:top w:val="none" w:sz="0" w:space="0" w:color="auto"/>
                    <w:left w:val="none" w:sz="0" w:space="0" w:color="auto"/>
                    <w:bottom w:val="none" w:sz="0" w:space="0" w:color="auto"/>
                    <w:right w:val="none" w:sz="0" w:space="0" w:color="auto"/>
                  </w:divBdr>
                  <w:divsChild>
                    <w:div w:id="1511412244">
                      <w:marLeft w:val="0"/>
                      <w:marRight w:val="0"/>
                      <w:marTop w:val="0"/>
                      <w:marBottom w:val="0"/>
                      <w:divBdr>
                        <w:top w:val="none" w:sz="0" w:space="0" w:color="auto"/>
                        <w:left w:val="none" w:sz="0" w:space="0" w:color="auto"/>
                        <w:bottom w:val="none" w:sz="0" w:space="0" w:color="auto"/>
                        <w:right w:val="none" w:sz="0" w:space="0" w:color="auto"/>
                      </w:divBdr>
                    </w:div>
                  </w:divsChild>
                </w:div>
                <w:div w:id="1826895542">
                  <w:marLeft w:val="0"/>
                  <w:marRight w:val="0"/>
                  <w:marTop w:val="0"/>
                  <w:marBottom w:val="0"/>
                  <w:divBdr>
                    <w:top w:val="none" w:sz="0" w:space="0" w:color="auto"/>
                    <w:left w:val="none" w:sz="0" w:space="0" w:color="auto"/>
                    <w:bottom w:val="none" w:sz="0" w:space="0" w:color="auto"/>
                    <w:right w:val="none" w:sz="0" w:space="0" w:color="auto"/>
                  </w:divBdr>
                  <w:divsChild>
                    <w:div w:id="242448068">
                      <w:marLeft w:val="0"/>
                      <w:marRight w:val="0"/>
                      <w:marTop w:val="0"/>
                      <w:marBottom w:val="0"/>
                      <w:divBdr>
                        <w:top w:val="none" w:sz="0" w:space="0" w:color="auto"/>
                        <w:left w:val="none" w:sz="0" w:space="0" w:color="auto"/>
                        <w:bottom w:val="none" w:sz="0" w:space="0" w:color="auto"/>
                        <w:right w:val="none" w:sz="0" w:space="0" w:color="auto"/>
                      </w:divBdr>
                    </w:div>
                  </w:divsChild>
                </w:div>
                <w:div w:id="1696079254">
                  <w:marLeft w:val="0"/>
                  <w:marRight w:val="0"/>
                  <w:marTop w:val="0"/>
                  <w:marBottom w:val="0"/>
                  <w:divBdr>
                    <w:top w:val="none" w:sz="0" w:space="0" w:color="auto"/>
                    <w:left w:val="none" w:sz="0" w:space="0" w:color="auto"/>
                    <w:bottom w:val="none" w:sz="0" w:space="0" w:color="auto"/>
                    <w:right w:val="none" w:sz="0" w:space="0" w:color="auto"/>
                  </w:divBdr>
                  <w:divsChild>
                    <w:div w:id="1845781987">
                      <w:marLeft w:val="0"/>
                      <w:marRight w:val="0"/>
                      <w:marTop w:val="0"/>
                      <w:marBottom w:val="0"/>
                      <w:divBdr>
                        <w:top w:val="none" w:sz="0" w:space="0" w:color="auto"/>
                        <w:left w:val="none" w:sz="0" w:space="0" w:color="auto"/>
                        <w:bottom w:val="none" w:sz="0" w:space="0" w:color="auto"/>
                        <w:right w:val="none" w:sz="0" w:space="0" w:color="auto"/>
                      </w:divBdr>
                    </w:div>
                  </w:divsChild>
                </w:div>
                <w:div w:id="1530413991">
                  <w:marLeft w:val="0"/>
                  <w:marRight w:val="0"/>
                  <w:marTop w:val="0"/>
                  <w:marBottom w:val="0"/>
                  <w:divBdr>
                    <w:top w:val="none" w:sz="0" w:space="0" w:color="auto"/>
                    <w:left w:val="none" w:sz="0" w:space="0" w:color="auto"/>
                    <w:bottom w:val="none" w:sz="0" w:space="0" w:color="auto"/>
                    <w:right w:val="none" w:sz="0" w:space="0" w:color="auto"/>
                  </w:divBdr>
                  <w:divsChild>
                    <w:div w:id="520977272">
                      <w:marLeft w:val="0"/>
                      <w:marRight w:val="0"/>
                      <w:marTop w:val="0"/>
                      <w:marBottom w:val="0"/>
                      <w:divBdr>
                        <w:top w:val="none" w:sz="0" w:space="0" w:color="auto"/>
                        <w:left w:val="none" w:sz="0" w:space="0" w:color="auto"/>
                        <w:bottom w:val="none" w:sz="0" w:space="0" w:color="auto"/>
                        <w:right w:val="none" w:sz="0" w:space="0" w:color="auto"/>
                      </w:divBdr>
                    </w:div>
                  </w:divsChild>
                </w:div>
                <w:div w:id="1309019278">
                  <w:marLeft w:val="0"/>
                  <w:marRight w:val="0"/>
                  <w:marTop w:val="0"/>
                  <w:marBottom w:val="0"/>
                  <w:divBdr>
                    <w:top w:val="none" w:sz="0" w:space="0" w:color="auto"/>
                    <w:left w:val="none" w:sz="0" w:space="0" w:color="auto"/>
                    <w:bottom w:val="none" w:sz="0" w:space="0" w:color="auto"/>
                    <w:right w:val="none" w:sz="0" w:space="0" w:color="auto"/>
                  </w:divBdr>
                  <w:divsChild>
                    <w:div w:id="1732389479">
                      <w:marLeft w:val="0"/>
                      <w:marRight w:val="0"/>
                      <w:marTop w:val="0"/>
                      <w:marBottom w:val="0"/>
                      <w:divBdr>
                        <w:top w:val="none" w:sz="0" w:space="0" w:color="auto"/>
                        <w:left w:val="none" w:sz="0" w:space="0" w:color="auto"/>
                        <w:bottom w:val="none" w:sz="0" w:space="0" w:color="auto"/>
                        <w:right w:val="none" w:sz="0" w:space="0" w:color="auto"/>
                      </w:divBdr>
                    </w:div>
                  </w:divsChild>
                </w:div>
                <w:div w:id="2127192606">
                  <w:marLeft w:val="0"/>
                  <w:marRight w:val="0"/>
                  <w:marTop w:val="0"/>
                  <w:marBottom w:val="0"/>
                  <w:divBdr>
                    <w:top w:val="none" w:sz="0" w:space="0" w:color="auto"/>
                    <w:left w:val="none" w:sz="0" w:space="0" w:color="auto"/>
                    <w:bottom w:val="none" w:sz="0" w:space="0" w:color="auto"/>
                    <w:right w:val="none" w:sz="0" w:space="0" w:color="auto"/>
                  </w:divBdr>
                  <w:divsChild>
                    <w:div w:id="499154469">
                      <w:marLeft w:val="0"/>
                      <w:marRight w:val="0"/>
                      <w:marTop w:val="0"/>
                      <w:marBottom w:val="0"/>
                      <w:divBdr>
                        <w:top w:val="none" w:sz="0" w:space="0" w:color="auto"/>
                        <w:left w:val="none" w:sz="0" w:space="0" w:color="auto"/>
                        <w:bottom w:val="none" w:sz="0" w:space="0" w:color="auto"/>
                        <w:right w:val="none" w:sz="0" w:space="0" w:color="auto"/>
                      </w:divBdr>
                    </w:div>
                  </w:divsChild>
                </w:div>
                <w:div w:id="754714185">
                  <w:marLeft w:val="0"/>
                  <w:marRight w:val="0"/>
                  <w:marTop w:val="0"/>
                  <w:marBottom w:val="0"/>
                  <w:divBdr>
                    <w:top w:val="none" w:sz="0" w:space="0" w:color="auto"/>
                    <w:left w:val="none" w:sz="0" w:space="0" w:color="auto"/>
                    <w:bottom w:val="none" w:sz="0" w:space="0" w:color="auto"/>
                    <w:right w:val="none" w:sz="0" w:space="0" w:color="auto"/>
                  </w:divBdr>
                  <w:divsChild>
                    <w:div w:id="1348098979">
                      <w:marLeft w:val="0"/>
                      <w:marRight w:val="0"/>
                      <w:marTop w:val="0"/>
                      <w:marBottom w:val="0"/>
                      <w:divBdr>
                        <w:top w:val="none" w:sz="0" w:space="0" w:color="auto"/>
                        <w:left w:val="none" w:sz="0" w:space="0" w:color="auto"/>
                        <w:bottom w:val="none" w:sz="0" w:space="0" w:color="auto"/>
                        <w:right w:val="none" w:sz="0" w:space="0" w:color="auto"/>
                      </w:divBdr>
                    </w:div>
                  </w:divsChild>
                </w:div>
                <w:div w:id="1802114796">
                  <w:marLeft w:val="0"/>
                  <w:marRight w:val="0"/>
                  <w:marTop w:val="0"/>
                  <w:marBottom w:val="0"/>
                  <w:divBdr>
                    <w:top w:val="none" w:sz="0" w:space="0" w:color="auto"/>
                    <w:left w:val="none" w:sz="0" w:space="0" w:color="auto"/>
                    <w:bottom w:val="none" w:sz="0" w:space="0" w:color="auto"/>
                    <w:right w:val="none" w:sz="0" w:space="0" w:color="auto"/>
                  </w:divBdr>
                  <w:divsChild>
                    <w:div w:id="877932573">
                      <w:marLeft w:val="0"/>
                      <w:marRight w:val="0"/>
                      <w:marTop w:val="0"/>
                      <w:marBottom w:val="0"/>
                      <w:divBdr>
                        <w:top w:val="none" w:sz="0" w:space="0" w:color="auto"/>
                        <w:left w:val="none" w:sz="0" w:space="0" w:color="auto"/>
                        <w:bottom w:val="none" w:sz="0" w:space="0" w:color="auto"/>
                        <w:right w:val="none" w:sz="0" w:space="0" w:color="auto"/>
                      </w:divBdr>
                    </w:div>
                  </w:divsChild>
                </w:div>
                <w:div w:id="484006021">
                  <w:marLeft w:val="0"/>
                  <w:marRight w:val="0"/>
                  <w:marTop w:val="0"/>
                  <w:marBottom w:val="0"/>
                  <w:divBdr>
                    <w:top w:val="none" w:sz="0" w:space="0" w:color="auto"/>
                    <w:left w:val="none" w:sz="0" w:space="0" w:color="auto"/>
                    <w:bottom w:val="none" w:sz="0" w:space="0" w:color="auto"/>
                    <w:right w:val="none" w:sz="0" w:space="0" w:color="auto"/>
                  </w:divBdr>
                  <w:divsChild>
                    <w:div w:id="1569655953">
                      <w:marLeft w:val="0"/>
                      <w:marRight w:val="0"/>
                      <w:marTop w:val="0"/>
                      <w:marBottom w:val="0"/>
                      <w:divBdr>
                        <w:top w:val="none" w:sz="0" w:space="0" w:color="auto"/>
                        <w:left w:val="none" w:sz="0" w:space="0" w:color="auto"/>
                        <w:bottom w:val="none" w:sz="0" w:space="0" w:color="auto"/>
                        <w:right w:val="none" w:sz="0" w:space="0" w:color="auto"/>
                      </w:divBdr>
                    </w:div>
                  </w:divsChild>
                </w:div>
                <w:div w:id="599414115">
                  <w:marLeft w:val="0"/>
                  <w:marRight w:val="0"/>
                  <w:marTop w:val="0"/>
                  <w:marBottom w:val="0"/>
                  <w:divBdr>
                    <w:top w:val="none" w:sz="0" w:space="0" w:color="auto"/>
                    <w:left w:val="none" w:sz="0" w:space="0" w:color="auto"/>
                    <w:bottom w:val="none" w:sz="0" w:space="0" w:color="auto"/>
                    <w:right w:val="none" w:sz="0" w:space="0" w:color="auto"/>
                  </w:divBdr>
                  <w:divsChild>
                    <w:div w:id="176895781">
                      <w:marLeft w:val="0"/>
                      <w:marRight w:val="0"/>
                      <w:marTop w:val="0"/>
                      <w:marBottom w:val="0"/>
                      <w:divBdr>
                        <w:top w:val="none" w:sz="0" w:space="0" w:color="auto"/>
                        <w:left w:val="none" w:sz="0" w:space="0" w:color="auto"/>
                        <w:bottom w:val="none" w:sz="0" w:space="0" w:color="auto"/>
                        <w:right w:val="none" w:sz="0" w:space="0" w:color="auto"/>
                      </w:divBdr>
                    </w:div>
                  </w:divsChild>
                </w:div>
                <w:div w:id="794057101">
                  <w:marLeft w:val="0"/>
                  <w:marRight w:val="0"/>
                  <w:marTop w:val="0"/>
                  <w:marBottom w:val="0"/>
                  <w:divBdr>
                    <w:top w:val="none" w:sz="0" w:space="0" w:color="auto"/>
                    <w:left w:val="none" w:sz="0" w:space="0" w:color="auto"/>
                    <w:bottom w:val="none" w:sz="0" w:space="0" w:color="auto"/>
                    <w:right w:val="none" w:sz="0" w:space="0" w:color="auto"/>
                  </w:divBdr>
                  <w:divsChild>
                    <w:div w:id="1365908606">
                      <w:marLeft w:val="0"/>
                      <w:marRight w:val="0"/>
                      <w:marTop w:val="0"/>
                      <w:marBottom w:val="0"/>
                      <w:divBdr>
                        <w:top w:val="none" w:sz="0" w:space="0" w:color="auto"/>
                        <w:left w:val="none" w:sz="0" w:space="0" w:color="auto"/>
                        <w:bottom w:val="none" w:sz="0" w:space="0" w:color="auto"/>
                        <w:right w:val="none" w:sz="0" w:space="0" w:color="auto"/>
                      </w:divBdr>
                    </w:div>
                  </w:divsChild>
                </w:div>
                <w:div w:id="2029331630">
                  <w:marLeft w:val="0"/>
                  <w:marRight w:val="0"/>
                  <w:marTop w:val="0"/>
                  <w:marBottom w:val="0"/>
                  <w:divBdr>
                    <w:top w:val="none" w:sz="0" w:space="0" w:color="auto"/>
                    <w:left w:val="none" w:sz="0" w:space="0" w:color="auto"/>
                    <w:bottom w:val="none" w:sz="0" w:space="0" w:color="auto"/>
                    <w:right w:val="none" w:sz="0" w:space="0" w:color="auto"/>
                  </w:divBdr>
                  <w:divsChild>
                    <w:div w:id="699400272">
                      <w:marLeft w:val="0"/>
                      <w:marRight w:val="0"/>
                      <w:marTop w:val="0"/>
                      <w:marBottom w:val="0"/>
                      <w:divBdr>
                        <w:top w:val="none" w:sz="0" w:space="0" w:color="auto"/>
                        <w:left w:val="none" w:sz="0" w:space="0" w:color="auto"/>
                        <w:bottom w:val="none" w:sz="0" w:space="0" w:color="auto"/>
                        <w:right w:val="none" w:sz="0" w:space="0" w:color="auto"/>
                      </w:divBdr>
                    </w:div>
                  </w:divsChild>
                </w:div>
                <w:div w:id="2026514032">
                  <w:marLeft w:val="0"/>
                  <w:marRight w:val="0"/>
                  <w:marTop w:val="0"/>
                  <w:marBottom w:val="0"/>
                  <w:divBdr>
                    <w:top w:val="none" w:sz="0" w:space="0" w:color="auto"/>
                    <w:left w:val="none" w:sz="0" w:space="0" w:color="auto"/>
                    <w:bottom w:val="none" w:sz="0" w:space="0" w:color="auto"/>
                    <w:right w:val="none" w:sz="0" w:space="0" w:color="auto"/>
                  </w:divBdr>
                  <w:divsChild>
                    <w:div w:id="959728001">
                      <w:marLeft w:val="0"/>
                      <w:marRight w:val="0"/>
                      <w:marTop w:val="0"/>
                      <w:marBottom w:val="0"/>
                      <w:divBdr>
                        <w:top w:val="none" w:sz="0" w:space="0" w:color="auto"/>
                        <w:left w:val="none" w:sz="0" w:space="0" w:color="auto"/>
                        <w:bottom w:val="none" w:sz="0" w:space="0" w:color="auto"/>
                        <w:right w:val="none" w:sz="0" w:space="0" w:color="auto"/>
                      </w:divBdr>
                    </w:div>
                  </w:divsChild>
                </w:div>
                <w:div w:id="1219710075">
                  <w:marLeft w:val="0"/>
                  <w:marRight w:val="0"/>
                  <w:marTop w:val="0"/>
                  <w:marBottom w:val="0"/>
                  <w:divBdr>
                    <w:top w:val="none" w:sz="0" w:space="0" w:color="auto"/>
                    <w:left w:val="none" w:sz="0" w:space="0" w:color="auto"/>
                    <w:bottom w:val="none" w:sz="0" w:space="0" w:color="auto"/>
                    <w:right w:val="none" w:sz="0" w:space="0" w:color="auto"/>
                  </w:divBdr>
                  <w:divsChild>
                    <w:div w:id="902522085">
                      <w:marLeft w:val="0"/>
                      <w:marRight w:val="0"/>
                      <w:marTop w:val="0"/>
                      <w:marBottom w:val="0"/>
                      <w:divBdr>
                        <w:top w:val="none" w:sz="0" w:space="0" w:color="auto"/>
                        <w:left w:val="none" w:sz="0" w:space="0" w:color="auto"/>
                        <w:bottom w:val="none" w:sz="0" w:space="0" w:color="auto"/>
                        <w:right w:val="none" w:sz="0" w:space="0" w:color="auto"/>
                      </w:divBdr>
                    </w:div>
                  </w:divsChild>
                </w:div>
                <w:div w:id="260572757">
                  <w:marLeft w:val="0"/>
                  <w:marRight w:val="0"/>
                  <w:marTop w:val="0"/>
                  <w:marBottom w:val="0"/>
                  <w:divBdr>
                    <w:top w:val="none" w:sz="0" w:space="0" w:color="auto"/>
                    <w:left w:val="none" w:sz="0" w:space="0" w:color="auto"/>
                    <w:bottom w:val="none" w:sz="0" w:space="0" w:color="auto"/>
                    <w:right w:val="none" w:sz="0" w:space="0" w:color="auto"/>
                  </w:divBdr>
                  <w:divsChild>
                    <w:div w:id="398410423">
                      <w:marLeft w:val="0"/>
                      <w:marRight w:val="0"/>
                      <w:marTop w:val="0"/>
                      <w:marBottom w:val="0"/>
                      <w:divBdr>
                        <w:top w:val="none" w:sz="0" w:space="0" w:color="auto"/>
                        <w:left w:val="none" w:sz="0" w:space="0" w:color="auto"/>
                        <w:bottom w:val="none" w:sz="0" w:space="0" w:color="auto"/>
                        <w:right w:val="none" w:sz="0" w:space="0" w:color="auto"/>
                      </w:divBdr>
                    </w:div>
                  </w:divsChild>
                </w:div>
                <w:div w:id="613485280">
                  <w:marLeft w:val="0"/>
                  <w:marRight w:val="0"/>
                  <w:marTop w:val="0"/>
                  <w:marBottom w:val="0"/>
                  <w:divBdr>
                    <w:top w:val="none" w:sz="0" w:space="0" w:color="auto"/>
                    <w:left w:val="none" w:sz="0" w:space="0" w:color="auto"/>
                    <w:bottom w:val="none" w:sz="0" w:space="0" w:color="auto"/>
                    <w:right w:val="none" w:sz="0" w:space="0" w:color="auto"/>
                  </w:divBdr>
                  <w:divsChild>
                    <w:div w:id="1839230354">
                      <w:marLeft w:val="0"/>
                      <w:marRight w:val="0"/>
                      <w:marTop w:val="0"/>
                      <w:marBottom w:val="0"/>
                      <w:divBdr>
                        <w:top w:val="none" w:sz="0" w:space="0" w:color="auto"/>
                        <w:left w:val="none" w:sz="0" w:space="0" w:color="auto"/>
                        <w:bottom w:val="none" w:sz="0" w:space="0" w:color="auto"/>
                        <w:right w:val="none" w:sz="0" w:space="0" w:color="auto"/>
                      </w:divBdr>
                    </w:div>
                  </w:divsChild>
                </w:div>
                <w:div w:id="1669333229">
                  <w:marLeft w:val="0"/>
                  <w:marRight w:val="0"/>
                  <w:marTop w:val="0"/>
                  <w:marBottom w:val="0"/>
                  <w:divBdr>
                    <w:top w:val="none" w:sz="0" w:space="0" w:color="auto"/>
                    <w:left w:val="none" w:sz="0" w:space="0" w:color="auto"/>
                    <w:bottom w:val="none" w:sz="0" w:space="0" w:color="auto"/>
                    <w:right w:val="none" w:sz="0" w:space="0" w:color="auto"/>
                  </w:divBdr>
                  <w:divsChild>
                    <w:div w:id="1140921228">
                      <w:marLeft w:val="0"/>
                      <w:marRight w:val="0"/>
                      <w:marTop w:val="0"/>
                      <w:marBottom w:val="0"/>
                      <w:divBdr>
                        <w:top w:val="none" w:sz="0" w:space="0" w:color="auto"/>
                        <w:left w:val="none" w:sz="0" w:space="0" w:color="auto"/>
                        <w:bottom w:val="none" w:sz="0" w:space="0" w:color="auto"/>
                        <w:right w:val="none" w:sz="0" w:space="0" w:color="auto"/>
                      </w:divBdr>
                    </w:div>
                  </w:divsChild>
                </w:div>
                <w:div w:id="457796091">
                  <w:marLeft w:val="0"/>
                  <w:marRight w:val="0"/>
                  <w:marTop w:val="0"/>
                  <w:marBottom w:val="0"/>
                  <w:divBdr>
                    <w:top w:val="none" w:sz="0" w:space="0" w:color="auto"/>
                    <w:left w:val="none" w:sz="0" w:space="0" w:color="auto"/>
                    <w:bottom w:val="none" w:sz="0" w:space="0" w:color="auto"/>
                    <w:right w:val="none" w:sz="0" w:space="0" w:color="auto"/>
                  </w:divBdr>
                  <w:divsChild>
                    <w:div w:id="2054031">
                      <w:marLeft w:val="0"/>
                      <w:marRight w:val="0"/>
                      <w:marTop w:val="0"/>
                      <w:marBottom w:val="0"/>
                      <w:divBdr>
                        <w:top w:val="none" w:sz="0" w:space="0" w:color="auto"/>
                        <w:left w:val="none" w:sz="0" w:space="0" w:color="auto"/>
                        <w:bottom w:val="none" w:sz="0" w:space="0" w:color="auto"/>
                        <w:right w:val="none" w:sz="0" w:space="0" w:color="auto"/>
                      </w:divBdr>
                    </w:div>
                  </w:divsChild>
                </w:div>
                <w:div w:id="596450929">
                  <w:marLeft w:val="0"/>
                  <w:marRight w:val="0"/>
                  <w:marTop w:val="0"/>
                  <w:marBottom w:val="0"/>
                  <w:divBdr>
                    <w:top w:val="none" w:sz="0" w:space="0" w:color="auto"/>
                    <w:left w:val="none" w:sz="0" w:space="0" w:color="auto"/>
                    <w:bottom w:val="none" w:sz="0" w:space="0" w:color="auto"/>
                    <w:right w:val="none" w:sz="0" w:space="0" w:color="auto"/>
                  </w:divBdr>
                  <w:divsChild>
                    <w:div w:id="1708329315">
                      <w:marLeft w:val="0"/>
                      <w:marRight w:val="0"/>
                      <w:marTop w:val="0"/>
                      <w:marBottom w:val="0"/>
                      <w:divBdr>
                        <w:top w:val="none" w:sz="0" w:space="0" w:color="auto"/>
                        <w:left w:val="none" w:sz="0" w:space="0" w:color="auto"/>
                        <w:bottom w:val="none" w:sz="0" w:space="0" w:color="auto"/>
                        <w:right w:val="none" w:sz="0" w:space="0" w:color="auto"/>
                      </w:divBdr>
                    </w:div>
                  </w:divsChild>
                </w:div>
                <w:div w:id="723985429">
                  <w:marLeft w:val="0"/>
                  <w:marRight w:val="0"/>
                  <w:marTop w:val="0"/>
                  <w:marBottom w:val="0"/>
                  <w:divBdr>
                    <w:top w:val="none" w:sz="0" w:space="0" w:color="auto"/>
                    <w:left w:val="none" w:sz="0" w:space="0" w:color="auto"/>
                    <w:bottom w:val="none" w:sz="0" w:space="0" w:color="auto"/>
                    <w:right w:val="none" w:sz="0" w:space="0" w:color="auto"/>
                  </w:divBdr>
                  <w:divsChild>
                    <w:div w:id="1848867970">
                      <w:marLeft w:val="0"/>
                      <w:marRight w:val="0"/>
                      <w:marTop w:val="0"/>
                      <w:marBottom w:val="0"/>
                      <w:divBdr>
                        <w:top w:val="none" w:sz="0" w:space="0" w:color="auto"/>
                        <w:left w:val="none" w:sz="0" w:space="0" w:color="auto"/>
                        <w:bottom w:val="none" w:sz="0" w:space="0" w:color="auto"/>
                        <w:right w:val="none" w:sz="0" w:space="0" w:color="auto"/>
                      </w:divBdr>
                    </w:div>
                  </w:divsChild>
                </w:div>
                <w:div w:id="1629312988">
                  <w:marLeft w:val="0"/>
                  <w:marRight w:val="0"/>
                  <w:marTop w:val="0"/>
                  <w:marBottom w:val="0"/>
                  <w:divBdr>
                    <w:top w:val="none" w:sz="0" w:space="0" w:color="auto"/>
                    <w:left w:val="none" w:sz="0" w:space="0" w:color="auto"/>
                    <w:bottom w:val="none" w:sz="0" w:space="0" w:color="auto"/>
                    <w:right w:val="none" w:sz="0" w:space="0" w:color="auto"/>
                  </w:divBdr>
                  <w:divsChild>
                    <w:div w:id="1001128172">
                      <w:marLeft w:val="0"/>
                      <w:marRight w:val="0"/>
                      <w:marTop w:val="0"/>
                      <w:marBottom w:val="0"/>
                      <w:divBdr>
                        <w:top w:val="none" w:sz="0" w:space="0" w:color="auto"/>
                        <w:left w:val="none" w:sz="0" w:space="0" w:color="auto"/>
                        <w:bottom w:val="none" w:sz="0" w:space="0" w:color="auto"/>
                        <w:right w:val="none" w:sz="0" w:space="0" w:color="auto"/>
                      </w:divBdr>
                    </w:div>
                  </w:divsChild>
                </w:div>
                <w:div w:id="1598830036">
                  <w:marLeft w:val="0"/>
                  <w:marRight w:val="0"/>
                  <w:marTop w:val="0"/>
                  <w:marBottom w:val="0"/>
                  <w:divBdr>
                    <w:top w:val="none" w:sz="0" w:space="0" w:color="auto"/>
                    <w:left w:val="none" w:sz="0" w:space="0" w:color="auto"/>
                    <w:bottom w:val="none" w:sz="0" w:space="0" w:color="auto"/>
                    <w:right w:val="none" w:sz="0" w:space="0" w:color="auto"/>
                  </w:divBdr>
                  <w:divsChild>
                    <w:div w:id="933784559">
                      <w:marLeft w:val="0"/>
                      <w:marRight w:val="0"/>
                      <w:marTop w:val="0"/>
                      <w:marBottom w:val="0"/>
                      <w:divBdr>
                        <w:top w:val="none" w:sz="0" w:space="0" w:color="auto"/>
                        <w:left w:val="none" w:sz="0" w:space="0" w:color="auto"/>
                        <w:bottom w:val="none" w:sz="0" w:space="0" w:color="auto"/>
                        <w:right w:val="none" w:sz="0" w:space="0" w:color="auto"/>
                      </w:divBdr>
                    </w:div>
                  </w:divsChild>
                </w:div>
                <w:div w:id="392629374">
                  <w:marLeft w:val="0"/>
                  <w:marRight w:val="0"/>
                  <w:marTop w:val="0"/>
                  <w:marBottom w:val="0"/>
                  <w:divBdr>
                    <w:top w:val="none" w:sz="0" w:space="0" w:color="auto"/>
                    <w:left w:val="none" w:sz="0" w:space="0" w:color="auto"/>
                    <w:bottom w:val="none" w:sz="0" w:space="0" w:color="auto"/>
                    <w:right w:val="none" w:sz="0" w:space="0" w:color="auto"/>
                  </w:divBdr>
                  <w:divsChild>
                    <w:div w:id="562834626">
                      <w:marLeft w:val="0"/>
                      <w:marRight w:val="0"/>
                      <w:marTop w:val="0"/>
                      <w:marBottom w:val="0"/>
                      <w:divBdr>
                        <w:top w:val="none" w:sz="0" w:space="0" w:color="auto"/>
                        <w:left w:val="none" w:sz="0" w:space="0" w:color="auto"/>
                        <w:bottom w:val="none" w:sz="0" w:space="0" w:color="auto"/>
                        <w:right w:val="none" w:sz="0" w:space="0" w:color="auto"/>
                      </w:divBdr>
                    </w:div>
                  </w:divsChild>
                </w:div>
                <w:div w:id="1251351955">
                  <w:marLeft w:val="0"/>
                  <w:marRight w:val="0"/>
                  <w:marTop w:val="0"/>
                  <w:marBottom w:val="0"/>
                  <w:divBdr>
                    <w:top w:val="none" w:sz="0" w:space="0" w:color="auto"/>
                    <w:left w:val="none" w:sz="0" w:space="0" w:color="auto"/>
                    <w:bottom w:val="none" w:sz="0" w:space="0" w:color="auto"/>
                    <w:right w:val="none" w:sz="0" w:space="0" w:color="auto"/>
                  </w:divBdr>
                  <w:divsChild>
                    <w:div w:id="1233078566">
                      <w:marLeft w:val="0"/>
                      <w:marRight w:val="0"/>
                      <w:marTop w:val="0"/>
                      <w:marBottom w:val="0"/>
                      <w:divBdr>
                        <w:top w:val="none" w:sz="0" w:space="0" w:color="auto"/>
                        <w:left w:val="none" w:sz="0" w:space="0" w:color="auto"/>
                        <w:bottom w:val="none" w:sz="0" w:space="0" w:color="auto"/>
                        <w:right w:val="none" w:sz="0" w:space="0" w:color="auto"/>
                      </w:divBdr>
                    </w:div>
                  </w:divsChild>
                </w:div>
                <w:div w:id="1705053887">
                  <w:marLeft w:val="0"/>
                  <w:marRight w:val="0"/>
                  <w:marTop w:val="0"/>
                  <w:marBottom w:val="0"/>
                  <w:divBdr>
                    <w:top w:val="none" w:sz="0" w:space="0" w:color="auto"/>
                    <w:left w:val="none" w:sz="0" w:space="0" w:color="auto"/>
                    <w:bottom w:val="none" w:sz="0" w:space="0" w:color="auto"/>
                    <w:right w:val="none" w:sz="0" w:space="0" w:color="auto"/>
                  </w:divBdr>
                  <w:divsChild>
                    <w:div w:id="474223807">
                      <w:marLeft w:val="0"/>
                      <w:marRight w:val="0"/>
                      <w:marTop w:val="0"/>
                      <w:marBottom w:val="0"/>
                      <w:divBdr>
                        <w:top w:val="none" w:sz="0" w:space="0" w:color="auto"/>
                        <w:left w:val="none" w:sz="0" w:space="0" w:color="auto"/>
                        <w:bottom w:val="none" w:sz="0" w:space="0" w:color="auto"/>
                        <w:right w:val="none" w:sz="0" w:space="0" w:color="auto"/>
                      </w:divBdr>
                    </w:div>
                  </w:divsChild>
                </w:div>
                <w:div w:id="948123324">
                  <w:marLeft w:val="0"/>
                  <w:marRight w:val="0"/>
                  <w:marTop w:val="0"/>
                  <w:marBottom w:val="0"/>
                  <w:divBdr>
                    <w:top w:val="none" w:sz="0" w:space="0" w:color="auto"/>
                    <w:left w:val="none" w:sz="0" w:space="0" w:color="auto"/>
                    <w:bottom w:val="none" w:sz="0" w:space="0" w:color="auto"/>
                    <w:right w:val="none" w:sz="0" w:space="0" w:color="auto"/>
                  </w:divBdr>
                  <w:divsChild>
                    <w:div w:id="1346326265">
                      <w:marLeft w:val="0"/>
                      <w:marRight w:val="0"/>
                      <w:marTop w:val="0"/>
                      <w:marBottom w:val="0"/>
                      <w:divBdr>
                        <w:top w:val="none" w:sz="0" w:space="0" w:color="auto"/>
                        <w:left w:val="none" w:sz="0" w:space="0" w:color="auto"/>
                        <w:bottom w:val="none" w:sz="0" w:space="0" w:color="auto"/>
                        <w:right w:val="none" w:sz="0" w:space="0" w:color="auto"/>
                      </w:divBdr>
                    </w:div>
                  </w:divsChild>
                </w:div>
                <w:div w:id="320429879">
                  <w:marLeft w:val="0"/>
                  <w:marRight w:val="0"/>
                  <w:marTop w:val="0"/>
                  <w:marBottom w:val="0"/>
                  <w:divBdr>
                    <w:top w:val="none" w:sz="0" w:space="0" w:color="auto"/>
                    <w:left w:val="none" w:sz="0" w:space="0" w:color="auto"/>
                    <w:bottom w:val="none" w:sz="0" w:space="0" w:color="auto"/>
                    <w:right w:val="none" w:sz="0" w:space="0" w:color="auto"/>
                  </w:divBdr>
                  <w:divsChild>
                    <w:div w:id="1488670809">
                      <w:marLeft w:val="0"/>
                      <w:marRight w:val="0"/>
                      <w:marTop w:val="0"/>
                      <w:marBottom w:val="0"/>
                      <w:divBdr>
                        <w:top w:val="none" w:sz="0" w:space="0" w:color="auto"/>
                        <w:left w:val="none" w:sz="0" w:space="0" w:color="auto"/>
                        <w:bottom w:val="none" w:sz="0" w:space="0" w:color="auto"/>
                        <w:right w:val="none" w:sz="0" w:space="0" w:color="auto"/>
                      </w:divBdr>
                    </w:div>
                  </w:divsChild>
                </w:div>
                <w:div w:id="2021352243">
                  <w:marLeft w:val="0"/>
                  <w:marRight w:val="0"/>
                  <w:marTop w:val="0"/>
                  <w:marBottom w:val="0"/>
                  <w:divBdr>
                    <w:top w:val="none" w:sz="0" w:space="0" w:color="auto"/>
                    <w:left w:val="none" w:sz="0" w:space="0" w:color="auto"/>
                    <w:bottom w:val="none" w:sz="0" w:space="0" w:color="auto"/>
                    <w:right w:val="none" w:sz="0" w:space="0" w:color="auto"/>
                  </w:divBdr>
                  <w:divsChild>
                    <w:div w:id="1541238258">
                      <w:marLeft w:val="0"/>
                      <w:marRight w:val="0"/>
                      <w:marTop w:val="0"/>
                      <w:marBottom w:val="0"/>
                      <w:divBdr>
                        <w:top w:val="none" w:sz="0" w:space="0" w:color="auto"/>
                        <w:left w:val="none" w:sz="0" w:space="0" w:color="auto"/>
                        <w:bottom w:val="none" w:sz="0" w:space="0" w:color="auto"/>
                        <w:right w:val="none" w:sz="0" w:space="0" w:color="auto"/>
                      </w:divBdr>
                    </w:div>
                  </w:divsChild>
                </w:div>
                <w:div w:id="1049190724">
                  <w:marLeft w:val="0"/>
                  <w:marRight w:val="0"/>
                  <w:marTop w:val="0"/>
                  <w:marBottom w:val="0"/>
                  <w:divBdr>
                    <w:top w:val="none" w:sz="0" w:space="0" w:color="auto"/>
                    <w:left w:val="none" w:sz="0" w:space="0" w:color="auto"/>
                    <w:bottom w:val="none" w:sz="0" w:space="0" w:color="auto"/>
                    <w:right w:val="none" w:sz="0" w:space="0" w:color="auto"/>
                  </w:divBdr>
                  <w:divsChild>
                    <w:div w:id="1212770246">
                      <w:marLeft w:val="0"/>
                      <w:marRight w:val="0"/>
                      <w:marTop w:val="0"/>
                      <w:marBottom w:val="0"/>
                      <w:divBdr>
                        <w:top w:val="none" w:sz="0" w:space="0" w:color="auto"/>
                        <w:left w:val="none" w:sz="0" w:space="0" w:color="auto"/>
                        <w:bottom w:val="none" w:sz="0" w:space="0" w:color="auto"/>
                        <w:right w:val="none" w:sz="0" w:space="0" w:color="auto"/>
                      </w:divBdr>
                    </w:div>
                  </w:divsChild>
                </w:div>
                <w:div w:id="184055690">
                  <w:marLeft w:val="0"/>
                  <w:marRight w:val="0"/>
                  <w:marTop w:val="0"/>
                  <w:marBottom w:val="0"/>
                  <w:divBdr>
                    <w:top w:val="none" w:sz="0" w:space="0" w:color="auto"/>
                    <w:left w:val="none" w:sz="0" w:space="0" w:color="auto"/>
                    <w:bottom w:val="none" w:sz="0" w:space="0" w:color="auto"/>
                    <w:right w:val="none" w:sz="0" w:space="0" w:color="auto"/>
                  </w:divBdr>
                  <w:divsChild>
                    <w:div w:id="452135917">
                      <w:marLeft w:val="0"/>
                      <w:marRight w:val="0"/>
                      <w:marTop w:val="0"/>
                      <w:marBottom w:val="0"/>
                      <w:divBdr>
                        <w:top w:val="none" w:sz="0" w:space="0" w:color="auto"/>
                        <w:left w:val="none" w:sz="0" w:space="0" w:color="auto"/>
                        <w:bottom w:val="none" w:sz="0" w:space="0" w:color="auto"/>
                        <w:right w:val="none" w:sz="0" w:space="0" w:color="auto"/>
                      </w:divBdr>
                    </w:div>
                  </w:divsChild>
                </w:div>
                <w:div w:id="581135601">
                  <w:marLeft w:val="0"/>
                  <w:marRight w:val="0"/>
                  <w:marTop w:val="0"/>
                  <w:marBottom w:val="0"/>
                  <w:divBdr>
                    <w:top w:val="none" w:sz="0" w:space="0" w:color="auto"/>
                    <w:left w:val="none" w:sz="0" w:space="0" w:color="auto"/>
                    <w:bottom w:val="none" w:sz="0" w:space="0" w:color="auto"/>
                    <w:right w:val="none" w:sz="0" w:space="0" w:color="auto"/>
                  </w:divBdr>
                  <w:divsChild>
                    <w:div w:id="560680399">
                      <w:marLeft w:val="0"/>
                      <w:marRight w:val="0"/>
                      <w:marTop w:val="0"/>
                      <w:marBottom w:val="0"/>
                      <w:divBdr>
                        <w:top w:val="none" w:sz="0" w:space="0" w:color="auto"/>
                        <w:left w:val="none" w:sz="0" w:space="0" w:color="auto"/>
                        <w:bottom w:val="none" w:sz="0" w:space="0" w:color="auto"/>
                        <w:right w:val="none" w:sz="0" w:space="0" w:color="auto"/>
                      </w:divBdr>
                    </w:div>
                  </w:divsChild>
                </w:div>
                <w:div w:id="456797618">
                  <w:marLeft w:val="0"/>
                  <w:marRight w:val="0"/>
                  <w:marTop w:val="0"/>
                  <w:marBottom w:val="0"/>
                  <w:divBdr>
                    <w:top w:val="none" w:sz="0" w:space="0" w:color="auto"/>
                    <w:left w:val="none" w:sz="0" w:space="0" w:color="auto"/>
                    <w:bottom w:val="none" w:sz="0" w:space="0" w:color="auto"/>
                    <w:right w:val="none" w:sz="0" w:space="0" w:color="auto"/>
                  </w:divBdr>
                  <w:divsChild>
                    <w:div w:id="253321547">
                      <w:marLeft w:val="0"/>
                      <w:marRight w:val="0"/>
                      <w:marTop w:val="0"/>
                      <w:marBottom w:val="0"/>
                      <w:divBdr>
                        <w:top w:val="none" w:sz="0" w:space="0" w:color="auto"/>
                        <w:left w:val="none" w:sz="0" w:space="0" w:color="auto"/>
                        <w:bottom w:val="none" w:sz="0" w:space="0" w:color="auto"/>
                        <w:right w:val="none" w:sz="0" w:space="0" w:color="auto"/>
                      </w:divBdr>
                    </w:div>
                  </w:divsChild>
                </w:div>
                <w:div w:id="1194028754">
                  <w:marLeft w:val="0"/>
                  <w:marRight w:val="0"/>
                  <w:marTop w:val="0"/>
                  <w:marBottom w:val="0"/>
                  <w:divBdr>
                    <w:top w:val="none" w:sz="0" w:space="0" w:color="auto"/>
                    <w:left w:val="none" w:sz="0" w:space="0" w:color="auto"/>
                    <w:bottom w:val="none" w:sz="0" w:space="0" w:color="auto"/>
                    <w:right w:val="none" w:sz="0" w:space="0" w:color="auto"/>
                  </w:divBdr>
                  <w:divsChild>
                    <w:div w:id="768502897">
                      <w:marLeft w:val="0"/>
                      <w:marRight w:val="0"/>
                      <w:marTop w:val="0"/>
                      <w:marBottom w:val="0"/>
                      <w:divBdr>
                        <w:top w:val="none" w:sz="0" w:space="0" w:color="auto"/>
                        <w:left w:val="none" w:sz="0" w:space="0" w:color="auto"/>
                        <w:bottom w:val="none" w:sz="0" w:space="0" w:color="auto"/>
                        <w:right w:val="none" w:sz="0" w:space="0" w:color="auto"/>
                      </w:divBdr>
                    </w:div>
                  </w:divsChild>
                </w:div>
                <w:div w:id="924530396">
                  <w:marLeft w:val="0"/>
                  <w:marRight w:val="0"/>
                  <w:marTop w:val="0"/>
                  <w:marBottom w:val="0"/>
                  <w:divBdr>
                    <w:top w:val="none" w:sz="0" w:space="0" w:color="auto"/>
                    <w:left w:val="none" w:sz="0" w:space="0" w:color="auto"/>
                    <w:bottom w:val="none" w:sz="0" w:space="0" w:color="auto"/>
                    <w:right w:val="none" w:sz="0" w:space="0" w:color="auto"/>
                  </w:divBdr>
                  <w:divsChild>
                    <w:div w:id="478614868">
                      <w:marLeft w:val="0"/>
                      <w:marRight w:val="0"/>
                      <w:marTop w:val="0"/>
                      <w:marBottom w:val="0"/>
                      <w:divBdr>
                        <w:top w:val="none" w:sz="0" w:space="0" w:color="auto"/>
                        <w:left w:val="none" w:sz="0" w:space="0" w:color="auto"/>
                        <w:bottom w:val="none" w:sz="0" w:space="0" w:color="auto"/>
                        <w:right w:val="none" w:sz="0" w:space="0" w:color="auto"/>
                      </w:divBdr>
                    </w:div>
                  </w:divsChild>
                </w:div>
                <w:div w:id="870144803">
                  <w:marLeft w:val="0"/>
                  <w:marRight w:val="0"/>
                  <w:marTop w:val="0"/>
                  <w:marBottom w:val="0"/>
                  <w:divBdr>
                    <w:top w:val="none" w:sz="0" w:space="0" w:color="auto"/>
                    <w:left w:val="none" w:sz="0" w:space="0" w:color="auto"/>
                    <w:bottom w:val="none" w:sz="0" w:space="0" w:color="auto"/>
                    <w:right w:val="none" w:sz="0" w:space="0" w:color="auto"/>
                  </w:divBdr>
                  <w:divsChild>
                    <w:div w:id="525678080">
                      <w:marLeft w:val="0"/>
                      <w:marRight w:val="0"/>
                      <w:marTop w:val="0"/>
                      <w:marBottom w:val="0"/>
                      <w:divBdr>
                        <w:top w:val="none" w:sz="0" w:space="0" w:color="auto"/>
                        <w:left w:val="none" w:sz="0" w:space="0" w:color="auto"/>
                        <w:bottom w:val="none" w:sz="0" w:space="0" w:color="auto"/>
                        <w:right w:val="none" w:sz="0" w:space="0" w:color="auto"/>
                      </w:divBdr>
                    </w:div>
                  </w:divsChild>
                </w:div>
                <w:div w:id="2057193863">
                  <w:marLeft w:val="0"/>
                  <w:marRight w:val="0"/>
                  <w:marTop w:val="0"/>
                  <w:marBottom w:val="0"/>
                  <w:divBdr>
                    <w:top w:val="none" w:sz="0" w:space="0" w:color="auto"/>
                    <w:left w:val="none" w:sz="0" w:space="0" w:color="auto"/>
                    <w:bottom w:val="none" w:sz="0" w:space="0" w:color="auto"/>
                    <w:right w:val="none" w:sz="0" w:space="0" w:color="auto"/>
                  </w:divBdr>
                  <w:divsChild>
                    <w:div w:id="1856647895">
                      <w:marLeft w:val="0"/>
                      <w:marRight w:val="0"/>
                      <w:marTop w:val="0"/>
                      <w:marBottom w:val="0"/>
                      <w:divBdr>
                        <w:top w:val="none" w:sz="0" w:space="0" w:color="auto"/>
                        <w:left w:val="none" w:sz="0" w:space="0" w:color="auto"/>
                        <w:bottom w:val="none" w:sz="0" w:space="0" w:color="auto"/>
                        <w:right w:val="none" w:sz="0" w:space="0" w:color="auto"/>
                      </w:divBdr>
                    </w:div>
                  </w:divsChild>
                </w:div>
                <w:div w:id="533035511">
                  <w:marLeft w:val="0"/>
                  <w:marRight w:val="0"/>
                  <w:marTop w:val="0"/>
                  <w:marBottom w:val="0"/>
                  <w:divBdr>
                    <w:top w:val="none" w:sz="0" w:space="0" w:color="auto"/>
                    <w:left w:val="none" w:sz="0" w:space="0" w:color="auto"/>
                    <w:bottom w:val="none" w:sz="0" w:space="0" w:color="auto"/>
                    <w:right w:val="none" w:sz="0" w:space="0" w:color="auto"/>
                  </w:divBdr>
                  <w:divsChild>
                    <w:div w:id="1780366644">
                      <w:marLeft w:val="0"/>
                      <w:marRight w:val="0"/>
                      <w:marTop w:val="0"/>
                      <w:marBottom w:val="0"/>
                      <w:divBdr>
                        <w:top w:val="none" w:sz="0" w:space="0" w:color="auto"/>
                        <w:left w:val="none" w:sz="0" w:space="0" w:color="auto"/>
                        <w:bottom w:val="none" w:sz="0" w:space="0" w:color="auto"/>
                        <w:right w:val="none" w:sz="0" w:space="0" w:color="auto"/>
                      </w:divBdr>
                    </w:div>
                  </w:divsChild>
                </w:div>
                <w:div w:id="1839224953">
                  <w:marLeft w:val="0"/>
                  <w:marRight w:val="0"/>
                  <w:marTop w:val="0"/>
                  <w:marBottom w:val="0"/>
                  <w:divBdr>
                    <w:top w:val="none" w:sz="0" w:space="0" w:color="auto"/>
                    <w:left w:val="none" w:sz="0" w:space="0" w:color="auto"/>
                    <w:bottom w:val="none" w:sz="0" w:space="0" w:color="auto"/>
                    <w:right w:val="none" w:sz="0" w:space="0" w:color="auto"/>
                  </w:divBdr>
                  <w:divsChild>
                    <w:div w:id="505363830">
                      <w:marLeft w:val="0"/>
                      <w:marRight w:val="0"/>
                      <w:marTop w:val="0"/>
                      <w:marBottom w:val="0"/>
                      <w:divBdr>
                        <w:top w:val="none" w:sz="0" w:space="0" w:color="auto"/>
                        <w:left w:val="none" w:sz="0" w:space="0" w:color="auto"/>
                        <w:bottom w:val="none" w:sz="0" w:space="0" w:color="auto"/>
                        <w:right w:val="none" w:sz="0" w:space="0" w:color="auto"/>
                      </w:divBdr>
                    </w:div>
                  </w:divsChild>
                </w:div>
                <w:div w:id="1040547162">
                  <w:marLeft w:val="0"/>
                  <w:marRight w:val="0"/>
                  <w:marTop w:val="0"/>
                  <w:marBottom w:val="0"/>
                  <w:divBdr>
                    <w:top w:val="none" w:sz="0" w:space="0" w:color="auto"/>
                    <w:left w:val="none" w:sz="0" w:space="0" w:color="auto"/>
                    <w:bottom w:val="none" w:sz="0" w:space="0" w:color="auto"/>
                    <w:right w:val="none" w:sz="0" w:space="0" w:color="auto"/>
                  </w:divBdr>
                  <w:divsChild>
                    <w:div w:id="1248729228">
                      <w:marLeft w:val="0"/>
                      <w:marRight w:val="0"/>
                      <w:marTop w:val="0"/>
                      <w:marBottom w:val="0"/>
                      <w:divBdr>
                        <w:top w:val="none" w:sz="0" w:space="0" w:color="auto"/>
                        <w:left w:val="none" w:sz="0" w:space="0" w:color="auto"/>
                        <w:bottom w:val="none" w:sz="0" w:space="0" w:color="auto"/>
                        <w:right w:val="none" w:sz="0" w:space="0" w:color="auto"/>
                      </w:divBdr>
                    </w:div>
                  </w:divsChild>
                </w:div>
                <w:div w:id="1040013173">
                  <w:marLeft w:val="0"/>
                  <w:marRight w:val="0"/>
                  <w:marTop w:val="0"/>
                  <w:marBottom w:val="0"/>
                  <w:divBdr>
                    <w:top w:val="none" w:sz="0" w:space="0" w:color="auto"/>
                    <w:left w:val="none" w:sz="0" w:space="0" w:color="auto"/>
                    <w:bottom w:val="none" w:sz="0" w:space="0" w:color="auto"/>
                    <w:right w:val="none" w:sz="0" w:space="0" w:color="auto"/>
                  </w:divBdr>
                  <w:divsChild>
                    <w:div w:id="128519023">
                      <w:marLeft w:val="0"/>
                      <w:marRight w:val="0"/>
                      <w:marTop w:val="0"/>
                      <w:marBottom w:val="0"/>
                      <w:divBdr>
                        <w:top w:val="none" w:sz="0" w:space="0" w:color="auto"/>
                        <w:left w:val="none" w:sz="0" w:space="0" w:color="auto"/>
                        <w:bottom w:val="none" w:sz="0" w:space="0" w:color="auto"/>
                        <w:right w:val="none" w:sz="0" w:space="0" w:color="auto"/>
                      </w:divBdr>
                    </w:div>
                  </w:divsChild>
                </w:div>
                <w:div w:id="1554468638">
                  <w:marLeft w:val="0"/>
                  <w:marRight w:val="0"/>
                  <w:marTop w:val="0"/>
                  <w:marBottom w:val="0"/>
                  <w:divBdr>
                    <w:top w:val="none" w:sz="0" w:space="0" w:color="auto"/>
                    <w:left w:val="none" w:sz="0" w:space="0" w:color="auto"/>
                    <w:bottom w:val="none" w:sz="0" w:space="0" w:color="auto"/>
                    <w:right w:val="none" w:sz="0" w:space="0" w:color="auto"/>
                  </w:divBdr>
                  <w:divsChild>
                    <w:div w:id="1232739596">
                      <w:marLeft w:val="0"/>
                      <w:marRight w:val="0"/>
                      <w:marTop w:val="0"/>
                      <w:marBottom w:val="0"/>
                      <w:divBdr>
                        <w:top w:val="none" w:sz="0" w:space="0" w:color="auto"/>
                        <w:left w:val="none" w:sz="0" w:space="0" w:color="auto"/>
                        <w:bottom w:val="none" w:sz="0" w:space="0" w:color="auto"/>
                        <w:right w:val="none" w:sz="0" w:space="0" w:color="auto"/>
                      </w:divBdr>
                    </w:div>
                  </w:divsChild>
                </w:div>
                <w:div w:id="1724939517">
                  <w:marLeft w:val="0"/>
                  <w:marRight w:val="0"/>
                  <w:marTop w:val="0"/>
                  <w:marBottom w:val="0"/>
                  <w:divBdr>
                    <w:top w:val="none" w:sz="0" w:space="0" w:color="auto"/>
                    <w:left w:val="none" w:sz="0" w:space="0" w:color="auto"/>
                    <w:bottom w:val="none" w:sz="0" w:space="0" w:color="auto"/>
                    <w:right w:val="none" w:sz="0" w:space="0" w:color="auto"/>
                  </w:divBdr>
                  <w:divsChild>
                    <w:div w:id="1052802887">
                      <w:marLeft w:val="0"/>
                      <w:marRight w:val="0"/>
                      <w:marTop w:val="0"/>
                      <w:marBottom w:val="0"/>
                      <w:divBdr>
                        <w:top w:val="none" w:sz="0" w:space="0" w:color="auto"/>
                        <w:left w:val="none" w:sz="0" w:space="0" w:color="auto"/>
                        <w:bottom w:val="none" w:sz="0" w:space="0" w:color="auto"/>
                        <w:right w:val="none" w:sz="0" w:space="0" w:color="auto"/>
                      </w:divBdr>
                    </w:div>
                  </w:divsChild>
                </w:div>
                <w:div w:id="1225725524">
                  <w:marLeft w:val="0"/>
                  <w:marRight w:val="0"/>
                  <w:marTop w:val="0"/>
                  <w:marBottom w:val="0"/>
                  <w:divBdr>
                    <w:top w:val="none" w:sz="0" w:space="0" w:color="auto"/>
                    <w:left w:val="none" w:sz="0" w:space="0" w:color="auto"/>
                    <w:bottom w:val="none" w:sz="0" w:space="0" w:color="auto"/>
                    <w:right w:val="none" w:sz="0" w:space="0" w:color="auto"/>
                  </w:divBdr>
                  <w:divsChild>
                    <w:div w:id="738406609">
                      <w:marLeft w:val="0"/>
                      <w:marRight w:val="0"/>
                      <w:marTop w:val="0"/>
                      <w:marBottom w:val="0"/>
                      <w:divBdr>
                        <w:top w:val="none" w:sz="0" w:space="0" w:color="auto"/>
                        <w:left w:val="none" w:sz="0" w:space="0" w:color="auto"/>
                        <w:bottom w:val="none" w:sz="0" w:space="0" w:color="auto"/>
                        <w:right w:val="none" w:sz="0" w:space="0" w:color="auto"/>
                      </w:divBdr>
                    </w:div>
                  </w:divsChild>
                </w:div>
                <w:div w:id="302153422">
                  <w:marLeft w:val="0"/>
                  <w:marRight w:val="0"/>
                  <w:marTop w:val="0"/>
                  <w:marBottom w:val="0"/>
                  <w:divBdr>
                    <w:top w:val="none" w:sz="0" w:space="0" w:color="auto"/>
                    <w:left w:val="none" w:sz="0" w:space="0" w:color="auto"/>
                    <w:bottom w:val="none" w:sz="0" w:space="0" w:color="auto"/>
                    <w:right w:val="none" w:sz="0" w:space="0" w:color="auto"/>
                  </w:divBdr>
                  <w:divsChild>
                    <w:div w:id="554243487">
                      <w:marLeft w:val="0"/>
                      <w:marRight w:val="0"/>
                      <w:marTop w:val="0"/>
                      <w:marBottom w:val="0"/>
                      <w:divBdr>
                        <w:top w:val="none" w:sz="0" w:space="0" w:color="auto"/>
                        <w:left w:val="none" w:sz="0" w:space="0" w:color="auto"/>
                        <w:bottom w:val="none" w:sz="0" w:space="0" w:color="auto"/>
                        <w:right w:val="none" w:sz="0" w:space="0" w:color="auto"/>
                      </w:divBdr>
                    </w:div>
                  </w:divsChild>
                </w:div>
                <w:div w:id="838271659">
                  <w:marLeft w:val="0"/>
                  <w:marRight w:val="0"/>
                  <w:marTop w:val="0"/>
                  <w:marBottom w:val="0"/>
                  <w:divBdr>
                    <w:top w:val="none" w:sz="0" w:space="0" w:color="auto"/>
                    <w:left w:val="none" w:sz="0" w:space="0" w:color="auto"/>
                    <w:bottom w:val="none" w:sz="0" w:space="0" w:color="auto"/>
                    <w:right w:val="none" w:sz="0" w:space="0" w:color="auto"/>
                  </w:divBdr>
                  <w:divsChild>
                    <w:div w:id="1163399834">
                      <w:marLeft w:val="0"/>
                      <w:marRight w:val="0"/>
                      <w:marTop w:val="0"/>
                      <w:marBottom w:val="0"/>
                      <w:divBdr>
                        <w:top w:val="none" w:sz="0" w:space="0" w:color="auto"/>
                        <w:left w:val="none" w:sz="0" w:space="0" w:color="auto"/>
                        <w:bottom w:val="none" w:sz="0" w:space="0" w:color="auto"/>
                        <w:right w:val="none" w:sz="0" w:space="0" w:color="auto"/>
                      </w:divBdr>
                    </w:div>
                  </w:divsChild>
                </w:div>
                <w:div w:id="1434277882">
                  <w:marLeft w:val="0"/>
                  <w:marRight w:val="0"/>
                  <w:marTop w:val="0"/>
                  <w:marBottom w:val="0"/>
                  <w:divBdr>
                    <w:top w:val="none" w:sz="0" w:space="0" w:color="auto"/>
                    <w:left w:val="none" w:sz="0" w:space="0" w:color="auto"/>
                    <w:bottom w:val="none" w:sz="0" w:space="0" w:color="auto"/>
                    <w:right w:val="none" w:sz="0" w:space="0" w:color="auto"/>
                  </w:divBdr>
                  <w:divsChild>
                    <w:div w:id="1965579770">
                      <w:marLeft w:val="0"/>
                      <w:marRight w:val="0"/>
                      <w:marTop w:val="0"/>
                      <w:marBottom w:val="0"/>
                      <w:divBdr>
                        <w:top w:val="none" w:sz="0" w:space="0" w:color="auto"/>
                        <w:left w:val="none" w:sz="0" w:space="0" w:color="auto"/>
                        <w:bottom w:val="none" w:sz="0" w:space="0" w:color="auto"/>
                        <w:right w:val="none" w:sz="0" w:space="0" w:color="auto"/>
                      </w:divBdr>
                    </w:div>
                  </w:divsChild>
                </w:div>
                <w:div w:id="750273735">
                  <w:marLeft w:val="0"/>
                  <w:marRight w:val="0"/>
                  <w:marTop w:val="0"/>
                  <w:marBottom w:val="0"/>
                  <w:divBdr>
                    <w:top w:val="none" w:sz="0" w:space="0" w:color="auto"/>
                    <w:left w:val="none" w:sz="0" w:space="0" w:color="auto"/>
                    <w:bottom w:val="none" w:sz="0" w:space="0" w:color="auto"/>
                    <w:right w:val="none" w:sz="0" w:space="0" w:color="auto"/>
                  </w:divBdr>
                  <w:divsChild>
                    <w:div w:id="959652981">
                      <w:marLeft w:val="0"/>
                      <w:marRight w:val="0"/>
                      <w:marTop w:val="0"/>
                      <w:marBottom w:val="0"/>
                      <w:divBdr>
                        <w:top w:val="none" w:sz="0" w:space="0" w:color="auto"/>
                        <w:left w:val="none" w:sz="0" w:space="0" w:color="auto"/>
                        <w:bottom w:val="none" w:sz="0" w:space="0" w:color="auto"/>
                        <w:right w:val="none" w:sz="0" w:space="0" w:color="auto"/>
                      </w:divBdr>
                    </w:div>
                  </w:divsChild>
                </w:div>
                <w:div w:id="726994895">
                  <w:marLeft w:val="0"/>
                  <w:marRight w:val="0"/>
                  <w:marTop w:val="0"/>
                  <w:marBottom w:val="0"/>
                  <w:divBdr>
                    <w:top w:val="none" w:sz="0" w:space="0" w:color="auto"/>
                    <w:left w:val="none" w:sz="0" w:space="0" w:color="auto"/>
                    <w:bottom w:val="none" w:sz="0" w:space="0" w:color="auto"/>
                    <w:right w:val="none" w:sz="0" w:space="0" w:color="auto"/>
                  </w:divBdr>
                  <w:divsChild>
                    <w:div w:id="279074293">
                      <w:marLeft w:val="0"/>
                      <w:marRight w:val="0"/>
                      <w:marTop w:val="0"/>
                      <w:marBottom w:val="0"/>
                      <w:divBdr>
                        <w:top w:val="none" w:sz="0" w:space="0" w:color="auto"/>
                        <w:left w:val="none" w:sz="0" w:space="0" w:color="auto"/>
                        <w:bottom w:val="none" w:sz="0" w:space="0" w:color="auto"/>
                        <w:right w:val="none" w:sz="0" w:space="0" w:color="auto"/>
                      </w:divBdr>
                    </w:div>
                  </w:divsChild>
                </w:div>
                <w:div w:id="1633367921">
                  <w:marLeft w:val="0"/>
                  <w:marRight w:val="0"/>
                  <w:marTop w:val="0"/>
                  <w:marBottom w:val="0"/>
                  <w:divBdr>
                    <w:top w:val="none" w:sz="0" w:space="0" w:color="auto"/>
                    <w:left w:val="none" w:sz="0" w:space="0" w:color="auto"/>
                    <w:bottom w:val="none" w:sz="0" w:space="0" w:color="auto"/>
                    <w:right w:val="none" w:sz="0" w:space="0" w:color="auto"/>
                  </w:divBdr>
                  <w:divsChild>
                    <w:div w:id="24529501">
                      <w:marLeft w:val="0"/>
                      <w:marRight w:val="0"/>
                      <w:marTop w:val="0"/>
                      <w:marBottom w:val="0"/>
                      <w:divBdr>
                        <w:top w:val="none" w:sz="0" w:space="0" w:color="auto"/>
                        <w:left w:val="none" w:sz="0" w:space="0" w:color="auto"/>
                        <w:bottom w:val="none" w:sz="0" w:space="0" w:color="auto"/>
                        <w:right w:val="none" w:sz="0" w:space="0" w:color="auto"/>
                      </w:divBdr>
                    </w:div>
                  </w:divsChild>
                </w:div>
                <w:div w:id="233470282">
                  <w:marLeft w:val="0"/>
                  <w:marRight w:val="0"/>
                  <w:marTop w:val="0"/>
                  <w:marBottom w:val="0"/>
                  <w:divBdr>
                    <w:top w:val="none" w:sz="0" w:space="0" w:color="auto"/>
                    <w:left w:val="none" w:sz="0" w:space="0" w:color="auto"/>
                    <w:bottom w:val="none" w:sz="0" w:space="0" w:color="auto"/>
                    <w:right w:val="none" w:sz="0" w:space="0" w:color="auto"/>
                  </w:divBdr>
                  <w:divsChild>
                    <w:div w:id="17049233">
                      <w:marLeft w:val="0"/>
                      <w:marRight w:val="0"/>
                      <w:marTop w:val="0"/>
                      <w:marBottom w:val="0"/>
                      <w:divBdr>
                        <w:top w:val="none" w:sz="0" w:space="0" w:color="auto"/>
                        <w:left w:val="none" w:sz="0" w:space="0" w:color="auto"/>
                        <w:bottom w:val="none" w:sz="0" w:space="0" w:color="auto"/>
                        <w:right w:val="none" w:sz="0" w:space="0" w:color="auto"/>
                      </w:divBdr>
                    </w:div>
                  </w:divsChild>
                </w:div>
                <w:div w:id="417406322">
                  <w:marLeft w:val="0"/>
                  <w:marRight w:val="0"/>
                  <w:marTop w:val="0"/>
                  <w:marBottom w:val="0"/>
                  <w:divBdr>
                    <w:top w:val="none" w:sz="0" w:space="0" w:color="auto"/>
                    <w:left w:val="none" w:sz="0" w:space="0" w:color="auto"/>
                    <w:bottom w:val="none" w:sz="0" w:space="0" w:color="auto"/>
                    <w:right w:val="none" w:sz="0" w:space="0" w:color="auto"/>
                  </w:divBdr>
                  <w:divsChild>
                    <w:div w:id="1187596093">
                      <w:marLeft w:val="0"/>
                      <w:marRight w:val="0"/>
                      <w:marTop w:val="0"/>
                      <w:marBottom w:val="0"/>
                      <w:divBdr>
                        <w:top w:val="none" w:sz="0" w:space="0" w:color="auto"/>
                        <w:left w:val="none" w:sz="0" w:space="0" w:color="auto"/>
                        <w:bottom w:val="none" w:sz="0" w:space="0" w:color="auto"/>
                        <w:right w:val="none" w:sz="0" w:space="0" w:color="auto"/>
                      </w:divBdr>
                    </w:div>
                  </w:divsChild>
                </w:div>
                <w:div w:id="2008703212">
                  <w:marLeft w:val="0"/>
                  <w:marRight w:val="0"/>
                  <w:marTop w:val="0"/>
                  <w:marBottom w:val="0"/>
                  <w:divBdr>
                    <w:top w:val="none" w:sz="0" w:space="0" w:color="auto"/>
                    <w:left w:val="none" w:sz="0" w:space="0" w:color="auto"/>
                    <w:bottom w:val="none" w:sz="0" w:space="0" w:color="auto"/>
                    <w:right w:val="none" w:sz="0" w:space="0" w:color="auto"/>
                  </w:divBdr>
                  <w:divsChild>
                    <w:div w:id="665521876">
                      <w:marLeft w:val="0"/>
                      <w:marRight w:val="0"/>
                      <w:marTop w:val="0"/>
                      <w:marBottom w:val="0"/>
                      <w:divBdr>
                        <w:top w:val="none" w:sz="0" w:space="0" w:color="auto"/>
                        <w:left w:val="none" w:sz="0" w:space="0" w:color="auto"/>
                        <w:bottom w:val="none" w:sz="0" w:space="0" w:color="auto"/>
                        <w:right w:val="none" w:sz="0" w:space="0" w:color="auto"/>
                      </w:divBdr>
                    </w:div>
                  </w:divsChild>
                </w:div>
                <w:div w:id="1337078018">
                  <w:marLeft w:val="0"/>
                  <w:marRight w:val="0"/>
                  <w:marTop w:val="0"/>
                  <w:marBottom w:val="0"/>
                  <w:divBdr>
                    <w:top w:val="none" w:sz="0" w:space="0" w:color="auto"/>
                    <w:left w:val="none" w:sz="0" w:space="0" w:color="auto"/>
                    <w:bottom w:val="none" w:sz="0" w:space="0" w:color="auto"/>
                    <w:right w:val="none" w:sz="0" w:space="0" w:color="auto"/>
                  </w:divBdr>
                  <w:divsChild>
                    <w:div w:id="1805929282">
                      <w:marLeft w:val="0"/>
                      <w:marRight w:val="0"/>
                      <w:marTop w:val="0"/>
                      <w:marBottom w:val="0"/>
                      <w:divBdr>
                        <w:top w:val="none" w:sz="0" w:space="0" w:color="auto"/>
                        <w:left w:val="none" w:sz="0" w:space="0" w:color="auto"/>
                        <w:bottom w:val="none" w:sz="0" w:space="0" w:color="auto"/>
                        <w:right w:val="none" w:sz="0" w:space="0" w:color="auto"/>
                      </w:divBdr>
                    </w:div>
                  </w:divsChild>
                </w:div>
                <w:div w:id="665550794">
                  <w:marLeft w:val="0"/>
                  <w:marRight w:val="0"/>
                  <w:marTop w:val="0"/>
                  <w:marBottom w:val="0"/>
                  <w:divBdr>
                    <w:top w:val="none" w:sz="0" w:space="0" w:color="auto"/>
                    <w:left w:val="none" w:sz="0" w:space="0" w:color="auto"/>
                    <w:bottom w:val="none" w:sz="0" w:space="0" w:color="auto"/>
                    <w:right w:val="none" w:sz="0" w:space="0" w:color="auto"/>
                  </w:divBdr>
                  <w:divsChild>
                    <w:div w:id="881137950">
                      <w:marLeft w:val="0"/>
                      <w:marRight w:val="0"/>
                      <w:marTop w:val="0"/>
                      <w:marBottom w:val="0"/>
                      <w:divBdr>
                        <w:top w:val="none" w:sz="0" w:space="0" w:color="auto"/>
                        <w:left w:val="none" w:sz="0" w:space="0" w:color="auto"/>
                        <w:bottom w:val="none" w:sz="0" w:space="0" w:color="auto"/>
                        <w:right w:val="none" w:sz="0" w:space="0" w:color="auto"/>
                      </w:divBdr>
                    </w:div>
                  </w:divsChild>
                </w:div>
                <w:div w:id="235633763">
                  <w:marLeft w:val="0"/>
                  <w:marRight w:val="0"/>
                  <w:marTop w:val="0"/>
                  <w:marBottom w:val="0"/>
                  <w:divBdr>
                    <w:top w:val="none" w:sz="0" w:space="0" w:color="auto"/>
                    <w:left w:val="none" w:sz="0" w:space="0" w:color="auto"/>
                    <w:bottom w:val="none" w:sz="0" w:space="0" w:color="auto"/>
                    <w:right w:val="none" w:sz="0" w:space="0" w:color="auto"/>
                  </w:divBdr>
                  <w:divsChild>
                    <w:div w:id="518085709">
                      <w:marLeft w:val="0"/>
                      <w:marRight w:val="0"/>
                      <w:marTop w:val="0"/>
                      <w:marBottom w:val="0"/>
                      <w:divBdr>
                        <w:top w:val="none" w:sz="0" w:space="0" w:color="auto"/>
                        <w:left w:val="none" w:sz="0" w:space="0" w:color="auto"/>
                        <w:bottom w:val="none" w:sz="0" w:space="0" w:color="auto"/>
                        <w:right w:val="none" w:sz="0" w:space="0" w:color="auto"/>
                      </w:divBdr>
                    </w:div>
                  </w:divsChild>
                </w:div>
                <w:div w:id="746732751">
                  <w:marLeft w:val="0"/>
                  <w:marRight w:val="0"/>
                  <w:marTop w:val="0"/>
                  <w:marBottom w:val="0"/>
                  <w:divBdr>
                    <w:top w:val="none" w:sz="0" w:space="0" w:color="auto"/>
                    <w:left w:val="none" w:sz="0" w:space="0" w:color="auto"/>
                    <w:bottom w:val="none" w:sz="0" w:space="0" w:color="auto"/>
                    <w:right w:val="none" w:sz="0" w:space="0" w:color="auto"/>
                  </w:divBdr>
                  <w:divsChild>
                    <w:div w:id="427622471">
                      <w:marLeft w:val="0"/>
                      <w:marRight w:val="0"/>
                      <w:marTop w:val="0"/>
                      <w:marBottom w:val="0"/>
                      <w:divBdr>
                        <w:top w:val="none" w:sz="0" w:space="0" w:color="auto"/>
                        <w:left w:val="none" w:sz="0" w:space="0" w:color="auto"/>
                        <w:bottom w:val="none" w:sz="0" w:space="0" w:color="auto"/>
                        <w:right w:val="none" w:sz="0" w:space="0" w:color="auto"/>
                      </w:divBdr>
                    </w:div>
                  </w:divsChild>
                </w:div>
                <w:div w:id="624896243">
                  <w:marLeft w:val="0"/>
                  <w:marRight w:val="0"/>
                  <w:marTop w:val="0"/>
                  <w:marBottom w:val="0"/>
                  <w:divBdr>
                    <w:top w:val="none" w:sz="0" w:space="0" w:color="auto"/>
                    <w:left w:val="none" w:sz="0" w:space="0" w:color="auto"/>
                    <w:bottom w:val="none" w:sz="0" w:space="0" w:color="auto"/>
                    <w:right w:val="none" w:sz="0" w:space="0" w:color="auto"/>
                  </w:divBdr>
                  <w:divsChild>
                    <w:div w:id="1588534492">
                      <w:marLeft w:val="0"/>
                      <w:marRight w:val="0"/>
                      <w:marTop w:val="0"/>
                      <w:marBottom w:val="0"/>
                      <w:divBdr>
                        <w:top w:val="none" w:sz="0" w:space="0" w:color="auto"/>
                        <w:left w:val="none" w:sz="0" w:space="0" w:color="auto"/>
                        <w:bottom w:val="none" w:sz="0" w:space="0" w:color="auto"/>
                        <w:right w:val="none" w:sz="0" w:space="0" w:color="auto"/>
                      </w:divBdr>
                    </w:div>
                  </w:divsChild>
                </w:div>
                <w:div w:id="539900092">
                  <w:marLeft w:val="0"/>
                  <w:marRight w:val="0"/>
                  <w:marTop w:val="0"/>
                  <w:marBottom w:val="0"/>
                  <w:divBdr>
                    <w:top w:val="none" w:sz="0" w:space="0" w:color="auto"/>
                    <w:left w:val="none" w:sz="0" w:space="0" w:color="auto"/>
                    <w:bottom w:val="none" w:sz="0" w:space="0" w:color="auto"/>
                    <w:right w:val="none" w:sz="0" w:space="0" w:color="auto"/>
                  </w:divBdr>
                  <w:divsChild>
                    <w:div w:id="6711824">
                      <w:marLeft w:val="0"/>
                      <w:marRight w:val="0"/>
                      <w:marTop w:val="0"/>
                      <w:marBottom w:val="0"/>
                      <w:divBdr>
                        <w:top w:val="none" w:sz="0" w:space="0" w:color="auto"/>
                        <w:left w:val="none" w:sz="0" w:space="0" w:color="auto"/>
                        <w:bottom w:val="none" w:sz="0" w:space="0" w:color="auto"/>
                        <w:right w:val="none" w:sz="0" w:space="0" w:color="auto"/>
                      </w:divBdr>
                    </w:div>
                  </w:divsChild>
                </w:div>
                <w:div w:id="963316348">
                  <w:marLeft w:val="0"/>
                  <w:marRight w:val="0"/>
                  <w:marTop w:val="0"/>
                  <w:marBottom w:val="0"/>
                  <w:divBdr>
                    <w:top w:val="none" w:sz="0" w:space="0" w:color="auto"/>
                    <w:left w:val="none" w:sz="0" w:space="0" w:color="auto"/>
                    <w:bottom w:val="none" w:sz="0" w:space="0" w:color="auto"/>
                    <w:right w:val="none" w:sz="0" w:space="0" w:color="auto"/>
                  </w:divBdr>
                  <w:divsChild>
                    <w:div w:id="574627160">
                      <w:marLeft w:val="0"/>
                      <w:marRight w:val="0"/>
                      <w:marTop w:val="0"/>
                      <w:marBottom w:val="0"/>
                      <w:divBdr>
                        <w:top w:val="none" w:sz="0" w:space="0" w:color="auto"/>
                        <w:left w:val="none" w:sz="0" w:space="0" w:color="auto"/>
                        <w:bottom w:val="none" w:sz="0" w:space="0" w:color="auto"/>
                        <w:right w:val="none" w:sz="0" w:space="0" w:color="auto"/>
                      </w:divBdr>
                    </w:div>
                  </w:divsChild>
                </w:div>
                <w:div w:id="42948983">
                  <w:marLeft w:val="0"/>
                  <w:marRight w:val="0"/>
                  <w:marTop w:val="0"/>
                  <w:marBottom w:val="0"/>
                  <w:divBdr>
                    <w:top w:val="none" w:sz="0" w:space="0" w:color="auto"/>
                    <w:left w:val="none" w:sz="0" w:space="0" w:color="auto"/>
                    <w:bottom w:val="none" w:sz="0" w:space="0" w:color="auto"/>
                    <w:right w:val="none" w:sz="0" w:space="0" w:color="auto"/>
                  </w:divBdr>
                  <w:divsChild>
                    <w:div w:id="1400590895">
                      <w:marLeft w:val="0"/>
                      <w:marRight w:val="0"/>
                      <w:marTop w:val="0"/>
                      <w:marBottom w:val="0"/>
                      <w:divBdr>
                        <w:top w:val="none" w:sz="0" w:space="0" w:color="auto"/>
                        <w:left w:val="none" w:sz="0" w:space="0" w:color="auto"/>
                        <w:bottom w:val="none" w:sz="0" w:space="0" w:color="auto"/>
                        <w:right w:val="none" w:sz="0" w:space="0" w:color="auto"/>
                      </w:divBdr>
                    </w:div>
                  </w:divsChild>
                </w:div>
                <w:div w:id="1002394070">
                  <w:marLeft w:val="0"/>
                  <w:marRight w:val="0"/>
                  <w:marTop w:val="0"/>
                  <w:marBottom w:val="0"/>
                  <w:divBdr>
                    <w:top w:val="none" w:sz="0" w:space="0" w:color="auto"/>
                    <w:left w:val="none" w:sz="0" w:space="0" w:color="auto"/>
                    <w:bottom w:val="none" w:sz="0" w:space="0" w:color="auto"/>
                    <w:right w:val="none" w:sz="0" w:space="0" w:color="auto"/>
                  </w:divBdr>
                  <w:divsChild>
                    <w:div w:id="1004822156">
                      <w:marLeft w:val="0"/>
                      <w:marRight w:val="0"/>
                      <w:marTop w:val="0"/>
                      <w:marBottom w:val="0"/>
                      <w:divBdr>
                        <w:top w:val="none" w:sz="0" w:space="0" w:color="auto"/>
                        <w:left w:val="none" w:sz="0" w:space="0" w:color="auto"/>
                        <w:bottom w:val="none" w:sz="0" w:space="0" w:color="auto"/>
                        <w:right w:val="none" w:sz="0" w:space="0" w:color="auto"/>
                      </w:divBdr>
                    </w:div>
                  </w:divsChild>
                </w:div>
                <w:div w:id="2057243272">
                  <w:marLeft w:val="0"/>
                  <w:marRight w:val="0"/>
                  <w:marTop w:val="0"/>
                  <w:marBottom w:val="0"/>
                  <w:divBdr>
                    <w:top w:val="none" w:sz="0" w:space="0" w:color="auto"/>
                    <w:left w:val="none" w:sz="0" w:space="0" w:color="auto"/>
                    <w:bottom w:val="none" w:sz="0" w:space="0" w:color="auto"/>
                    <w:right w:val="none" w:sz="0" w:space="0" w:color="auto"/>
                  </w:divBdr>
                  <w:divsChild>
                    <w:div w:id="456606241">
                      <w:marLeft w:val="0"/>
                      <w:marRight w:val="0"/>
                      <w:marTop w:val="0"/>
                      <w:marBottom w:val="0"/>
                      <w:divBdr>
                        <w:top w:val="none" w:sz="0" w:space="0" w:color="auto"/>
                        <w:left w:val="none" w:sz="0" w:space="0" w:color="auto"/>
                        <w:bottom w:val="none" w:sz="0" w:space="0" w:color="auto"/>
                        <w:right w:val="none" w:sz="0" w:space="0" w:color="auto"/>
                      </w:divBdr>
                    </w:div>
                  </w:divsChild>
                </w:div>
                <w:div w:id="1912345588">
                  <w:marLeft w:val="0"/>
                  <w:marRight w:val="0"/>
                  <w:marTop w:val="0"/>
                  <w:marBottom w:val="0"/>
                  <w:divBdr>
                    <w:top w:val="none" w:sz="0" w:space="0" w:color="auto"/>
                    <w:left w:val="none" w:sz="0" w:space="0" w:color="auto"/>
                    <w:bottom w:val="none" w:sz="0" w:space="0" w:color="auto"/>
                    <w:right w:val="none" w:sz="0" w:space="0" w:color="auto"/>
                  </w:divBdr>
                  <w:divsChild>
                    <w:div w:id="179779734">
                      <w:marLeft w:val="0"/>
                      <w:marRight w:val="0"/>
                      <w:marTop w:val="0"/>
                      <w:marBottom w:val="0"/>
                      <w:divBdr>
                        <w:top w:val="none" w:sz="0" w:space="0" w:color="auto"/>
                        <w:left w:val="none" w:sz="0" w:space="0" w:color="auto"/>
                        <w:bottom w:val="none" w:sz="0" w:space="0" w:color="auto"/>
                        <w:right w:val="none" w:sz="0" w:space="0" w:color="auto"/>
                      </w:divBdr>
                    </w:div>
                  </w:divsChild>
                </w:div>
                <w:div w:id="2022126361">
                  <w:marLeft w:val="0"/>
                  <w:marRight w:val="0"/>
                  <w:marTop w:val="0"/>
                  <w:marBottom w:val="0"/>
                  <w:divBdr>
                    <w:top w:val="none" w:sz="0" w:space="0" w:color="auto"/>
                    <w:left w:val="none" w:sz="0" w:space="0" w:color="auto"/>
                    <w:bottom w:val="none" w:sz="0" w:space="0" w:color="auto"/>
                    <w:right w:val="none" w:sz="0" w:space="0" w:color="auto"/>
                  </w:divBdr>
                  <w:divsChild>
                    <w:div w:id="371882579">
                      <w:marLeft w:val="0"/>
                      <w:marRight w:val="0"/>
                      <w:marTop w:val="0"/>
                      <w:marBottom w:val="0"/>
                      <w:divBdr>
                        <w:top w:val="none" w:sz="0" w:space="0" w:color="auto"/>
                        <w:left w:val="none" w:sz="0" w:space="0" w:color="auto"/>
                        <w:bottom w:val="none" w:sz="0" w:space="0" w:color="auto"/>
                        <w:right w:val="none" w:sz="0" w:space="0" w:color="auto"/>
                      </w:divBdr>
                    </w:div>
                  </w:divsChild>
                </w:div>
                <w:div w:id="2111049191">
                  <w:marLeft w:val="0"/>
                  <w:marRight w:val="0"/>
                  <w:marTop w:val="0"/>
                  <w:marBottom w:val="0"/>
                  <w:divBdr>
                    <w:top w:val="none" w:sz="0" w:space="0" w:color="auto"/>
                    <w:left w:val="none" w:sz="0" w:space="0" w:color="auto"/>
                    <w:bottom w:val="none" w:sz="0" w:space="0" w:color="auto"/>
                    <w:right w:val="none" w:sz="0" w:space="0" w:color="auto"/>
                  </w:divBdr>
                  <w:divsChild>
                    <w:div w:id="1257246040">
                      <w:marLeft w:val="0"/>
                      <w:marRight w:val="0"/>
                      <w:marTop w:val="0"/>
                      <w:marBottom w:val="0"/>
                      <w:divBdr>
                        <w:top w:val="none" w:sz="0" w:space="0" w:color="auto"/>
                        <w:left w:val="none" w:sz="0" w:space="0" w:color="auto"/>
                        <w:bottom w:val="none" w:sz="0" w:space="0" w:color="auto"/>
                        <w:right w:val="none" w:sz="0" w:space="0" w:color="auto"/>
                      </w:divBdr>
                    </w:div>
                  </w:divsChild>
                </w:div>
                <w:div w:id="343947272">
                  <w:marLeft w:val="0"/>
                  <w:marRight w:val="0"/>
                  <w:marTop w:val="0"/>
                  <w:marBottom w:val="0"/>
                  <w:divBdr>
                    <w:top w:val="none" w:sz="0" w:space="0" w:color="auto"/>
                    <w:left w:val="none" w:sz="0" w:space="0" w:color="auto"/>
                    <w:bottom w:val="none" w:sz="0" w:space="0" w:color="auto"/>
                    <w:right w:val="none" w:sz="0" w:space="0" w:color="auto"/>
                  </w:divBdr>
                  <w:divsChild>
                    <w:div w:id="1409111570">
                      <w:marLeft w:val="0"/>
                      <w:marRight w:val="0"/>
                      <w:marTop w:val="0"/>
                      <w:marBottom w:val="0"/>
                      <w:divBdr>
                        <w:top w:val="none" w:sz="0" w:space="0" w:color="auto"/>
                        <w:left w:val="none" w:sz="0" w:space="0" w:color="auto"/>
                        <w:bottom w:val="none" w:sz="0" w:space="0" w:color="auto"/>
                        <w:right w:val="none" w:sz="0" w:space="0" w:color="auto"/>
                      </w:divBdr>
                    </w:div>
                  </w:divsChild>
                </w:div>
                <w:div w:id="1965188929">
                  <w:marLeft w:val="0"/>
                  <w:marRight w:val="0"/>
                  <w:marTop w:val="0"/>
                  <w:marBottom w:val="0"/>
                  <w:divBdr>
                    <w:top w:val="none" w:sz="0" w:space="0" w:color="auto"/>
                    <w:left w:val="none" w:sz="0" w:space="0" w:color="auto"/>
                    <w:bottom w:val="none" w:sz="0" w:space="0" w:color="auto"/>
                    <w:right w:val="none" w:sz="0" w:space="0" w:color="auto"/>
                  </w:divBdr>
                  <w:divsChild>
                    <w:div w:id="608700206">
                      <w:marLeft w:val="0"/>
                      <w:marRight w:val="0"/>
                      <w:marTop w:val="0"/>
                      <w:marBottom w:val="0"/>
                      <w:divBdr>
                        <w:top w:val="none" w:sz="0" w:space="0" w:color="auto"/>
                        <w:left w:val="none" w:sz="0" w:space="0" w:color="auto"/>
                        <w:bottom w:val="none" w:sz="0" w:space="0" w:color="auto"/>
                        <w:right w:val="none" w:sz="0" w:space="0" w:color="auto"/>
                      </w:divBdr>
                    </w:div>
                  </w:divsChild>
                </w:div>
                <w:div w:id="1770083981">
                  <w:marLeft w:val="0"/>
                  <w:marRight w:val="0"/>
                  <w:marTop w:val="0"/>
                  <w:marBottom w:val="0"/>
                  <w:divBdr>
                    <w:top w:val="none" w:sz="0" w:space="0" w:color="auto"/>
                    <w:left w:val="none" w:sz="0" w:space="0" w:color="auto"/>
                    <w:bottom w:val="none" w:sz="0" w:space="0" w:color="auto"/>
                    <w:right w:val="none" w:sz="0" w:space="0" w:color="auto"/>
                  </w:divBdr>
                  <w:divsChild>
                    <w:div w:id="1077943761">
                      <w:marLeft w:val="0"/>
                      <w:marRight w:val="0"/>
                      <w:marTop w:val="0"/>
                      <w:marBottom w:val="0"/>
                      <w:divBdr>
                        <w:top w:val="none" w:sz="0" w:space="0" w:color="auto"/>
                        <w:left w:val="none" w:sz="0" w:space="0" w:color="auto"/>
                        <w:bottom w:val="none" w:sz="0" w:space="0" w:color="auto"/>
                        <w:right w:val="none" w:sz="0" w:space="0" w:color="auto"/>
                      </w:divBdr>
                    </w:div>
                  </w:divsChild>
                </w:div>
                <w:div w:id="2069759401">
                  <w:marLeft w:val="0"/>
                  <w:marRight w:val="0"/>
                  <w:marTop w:val="0"/>
                  <w:marBottom w:val="0"/>
                  <w:divBdr>
                    <w:top w:val="none" w:sz="0" w:space="0" w:color="auto"/>
                    <w:left w:val="none" w:sz="0" w:space="0" w:color="auto"/>
                    <w:bottom w:val="none" w:sz="0" w:space="0" w:color="auto"/>
                    <w:right w:val="none" w:sz="0" w:space="0" w:color="auto"/>
                  </w:divBdr>
                  <w:divsChild>
                    <w:div w:id="2059624955">
                      <w:marLeft w:val="0"/>
                      <w:marRight w:val="0"/>
                      <w:marTop w:val="0"/>
                      <w:marBottom w:val="0"/>
                      <w:divBdr>
                        <w:top w:val="none" w:sz="0" w:space="0" w:color="auto"/>
                        <w:left w:val="none" w:sz="0" w:space="0" w:color="auto"/>
                        <w:bottom w:val="none" w:sz="0" w:space="0" w:color="auto"/>
                        <w:right w:val="none" w:sz="0" w:space="0" w:color="auto"/>
                      </w:divBdr>
                    </w:div>
                  </w:divsChild>
                </w:div>
                <w:div w:id="346564474">
                  <w:marLeft w:val="0"/>
                  <w:marRight w:val="0"/>
                  <w:marTop w:val="0"/>
                  <w:marBottom w:val="0"/>
                  <w:divBdr>
                    <w:top w:val="none" w:sz="0" w:space="0" w:color="auto"/>
                    <w:left w:val="none" w:sz="0" w:space="0" w:color="auto"/>
                    <w:bottom w:val="none" w:sz="0" w:space="0" w:color="auto"/>
                    <w:right w:val="none" w:sz="0" w:space="0" w:color="auto"/>
                  </w:divBdr>
                  <w:divsChild>
                    <w:div w:id="816534958">
                      <w:marLeft w:val="0"/>
                      <w:marRight w:val="0"/>
                      <w:marTop w:val="0"/>
                      <w:marBottom w:val="0"/>
                      <w:divBdr>
                        <w:top w:val="none" w:sz="0" w:space="0" w:color="auto"/>
                        <w:left w:val="none" w:sz="0" w:space="0" w:color="auto"/>
                        <w:bottom w:val="none" w:sz="0" w:space="0" w:color="auto"/>
                        <w:right w:val="none" w:sz="0" w:space="0" w:color="auto"/>
                      </w:divBdr>
                    </w:div>
                  </w:divsChild>
                </w:div>
                <w:div w:id="1301155326">
                  <w:marLeft w:val="0"/>
                  <w:marRight w:val="0"/>
                  <w:marTop w:val="0"/>
                  <w:marBottom w:val="0"/>
                  <w:divBdr>
                    <w:top w:val="none" w:sz="0" w:space="0" w:color="auto"/>
                    <w:left w:val="none" w:sz="0" w:space="0" w:color="auto"/>
                    <w:bottom w:val="none" w:sz="0" w:space="0" w:color="auto"/>
                    <w:right w:val="none" w:sz="0" w:space="0" w:color="auto"/>
                  </w:divBdr>
                  <w:divsChild>
                    <w:div w:id="2086607098">
                      <w:marLeft w:val="0"/>
                      <w:marRight w:val="0"/>
                      <w:marTop w:val="0"/>
                      <w:marBottom w:val="0"/>
                      <w:divBdr>
                        <w:top w:val="none" w:sz="0" w:space="0" w:color="auto"/>
                        <w:left w:val="none" w:sz="0" w:space="0" w:color="auto"/>
                        <w:bottom w:val="none" w:sz="0" w:space="0" w:color="auto"/>
                        <w:right w:val="none" w:sz="0" w:space="0" w:color="auto"/>
                      </w:divBdr>
                    </w:div>
                  </w:divsChild>
                </w:div>
                <w:div w:id="529805147">
                  <w:marLeft w:val="0"/>
                  <w:marRight w:val="0"/>
                  <w:marTop w:val="0"/>
                  <w:marBottom w:val="0"/>
                  <w:divBdr>
                    <w:top w:val="none" w:sz="0" w:space="0" w:color="auto"/>
                    <w:left w:val="none" w:sz="0" w:space="0" w:color="auto"/>
                    <w:bottom w:val="none" w:sz="0" w:space="0" w:color="auto"/>
                    <w:right w:val="none" w:sz="0" w:space="0" w:color="auto"/>
                  </w:divBdr>
                  <w:divsChild>
                    <w:div w:id="1511793007">
                      <w:marLeft w:val="0"/>
                      <w:marRight w:val="0"/>
                      <w:marTop w:val="0"/>
                      <w:marBottom w:val="0"/>
                      <w:divBdr>
                        <w:top w:val="none" w:sz="0" w:space="0" w:color="auto"/>
                        <w:left w:val="none" w:sz="0" w:space="0" w:color="auto"/>
                        <w:bottom w:val="none" w:sz="0" w:space="0" w:color="auto"/>
                        <w:right w:val="none" w:sz="0" w:space="0" w:color="auto"/>
                      </w:divBdr>
                    </w:div>
                  </w:divsChild>
                </w:div>
                <w:div w:id="1123693902">
                  <w:marLeft w:val="0"/>
                  <w:marRight w:val="0"/>
                  <w:marTop w:val="0"/>
                  <w:marBottom w:val="0"/>
                  <w:divBdr>
                    <w:top w:val="none" w:sz="0" w:space="0" w:color="auto"/>
                    <w:left w:val="none" w:sz="0" w:space="0" w:color="auto"/>
                    <w:bottom w:val="none" w:sz="0" w:space="0" w:color="auto"/>
                    <w:right w:val="none" w:sz="0" w:space="0" w:color="auto"/>
                  </w:divBdr>
                  <w:divsChild>
                    <w:div w:id="1258978411">
                      <w:marLeft w:val="0"/>
                      <w:marRight w:val="0"/>
                      <w:marTop w:val="0"/>
                      <w:marBottom w:val="0"/>
                      <w:divBdr>
                        <w:top w:val="none" w:sz="0" w:space="0" w:color="auto"/>
                        <w:left w:val="none" w:sz="0" w:space="0" w:color="auto"/>
                        <w:bottom w:val="none" w:sz="0" w:space="0" w:color="auto"/>
                        <w:right w:val="none" w:sz="0" w:space="0" w:color="auto"/>
                      </w:divBdr>
                    </w:div>
                  </w:divsChild>
                </w:div>
                <w:div w:id="244190811">
                  <w:marLeft w:val="0"/>
                  <w:marRight w:val="0"/>
                  <w:marTop w:val="0"/>
                  <w:marBottom w:val="0"/>
                  <w:divBdr>
                    <w:top w:val="none" w:sz="0" w:space="0" w:color="auto"/>
                    <w:left w:val="none" w:sz="0" w:space="0" w:color="auto"/>
                    <w:bottom w:val="none" w:sz="0" w:space="0" w:color="auto"/>
                    <w:right w:val="none" w:sz="0" w:space="0" w:color="auto"/>
                  </w:divBdr>
                  <w:divsChild>
                    <w:div w:id="429087100">
                      <w:marLeft w:val="0"/>
                      <w:marRight w:val="0"/>
                      <w:marTop w:val="0"/>
                      <w:marBottom w:val="0"/>
                      <w:divBdr>
                        <w:top w:val="none" w:sz="0" w:space="0" w:color="auto"/>
                        <w:left w:val="none" w:sz="0" w:space="0" w:color="auto"/>
                        <w:bottom w:val="none" w:sz="0" w:space="0" w:color="auto"/>
                        <w:right w:val="none" w:sz="0" w:space="0" w:color="auto"/>
                      </w:divBdr>
                    </w:div>
                  </w:divsChild>
                </w:div>
                <w:div w:id="989360269">
                  <w:marLeft w:val="0"/>
                  <w:marRight w:val="0"/>
                  <w:marTop w:val="0"/>
                  <w:marBottom w:val="0"/>
                  <w:divBdr>
                    <w:top w:val="none" w:sz="0" w:space="0" w:color="auto"/>
                    <w:left w:val="none" w:sz="0" w:space="0" w:color="auto"/>
                    <w:bottom w:val="none" w:sz="0" w:space="0" w:color="auto"/>
                    <w:right w:val="none" w:sz="0" w:space="0" w:color="auto"/>
                  </w:divBdr>
                  <w:divsChild>
                    <w:div w:id="1331330135">
                      <w:marLeft w:val="0"/>
                      <w:marRight w:val="0"/>
                      <w:marTop w:val="0"/>
                      <w:marBottom w:val="0"/>
                      <w:divBdr>
                        <w:top w:val="none" w:sz="0" w:space="0" w:color="auto"/>
                        <w:left w:val="none" w:sz="0" w:space="0" w:color="auto"/>
                        <w:bottom w:val="none" w:sz="0" w:space="0" w:color="auto"/>
                        <w:right w:val="none" w:sz="0" w:space="0" w:color="auto"/>
                      </w:divBdr>
                    </w:div>
                  </w:divsChild>
                </w:div>
                <w:div w:id="1949847727">
                  <w:marLeft w:val="0"/>
                  <w:marRight w:val="0"/>
                  <w:marTop w:val="0"/>
                  <w:marBottom w:val="0"/>
                  <w:divBdr>
                    <w:top w:val="none" w:sz="0" w:space="0" w:color="auto"/>
                    <w:left w:val="none" w:sz="0" w:space="0" w:color="auto"/>
                    <w:bottom w:val="none" w:sz="0" w:space="0" w:color="auto"/>
                    <w:right w:val="none" w:sz="0" w:space="0" w:color="auto"/>
                  </w:divBdr>
                  <w:divsChild>
                    <w:div w:id="1956213801">
                      <w:marLeft w:val="0"/>
                      <w:marRight w:val="0"/>
                      <w:marTop w:val="0"/>
                      <w:marBottom w:val="0"/>
                      <w:divBdr>
                        <w:top w:val="none" w:sz="0" w:space="0" w:color="auto"/>
                        <w:left w:val="none" w:sz="0" w:space="0" w:color="auto"/>
                        <w:bottom w:val="none" w:sz="0" w:space="0" w:color="auto"/>
                        <w:right w:val="none" w:sz="0" w:space="0" w:color="auto"/>
                      </w:divBdr>
                    </w:div>
                  </w:divsChild>
                </w:div>
                <w:div w:id="35469856">
                  <w:marLeft w:val="0"/>
                  <w:marRight w:val="0"/>
                  <w:marTop w:val="0"/>
                  <w:marBottom w:val="0"/>
                  <w:divBdr>
                    <w:top w:val="none" w:sz="0" w:space="0" w:color="auto"/>
                    <w:left w:val="none" w:sz="0" w:space="0" w:color="auto"/>
                    <w:bottom w:val="none" w:sz="0" w:space="0" w:color="auto"/>
                    <w:right w:val="none" w:sz="0" w:space="0" w:color="auto"/>
                  </w:divBdr>
                  <w:divsChild>
                    <w:div w:id="2060783377">
                      <w:marLeft w:val="0"/>
                      <w:marRight w:val="0"/>
                      <w:marTop w:val="0"/>
                      <w:marBottom w:val="0"/>
                      <w:divBdr>
                        <w:top w:val="none" w:sz="0" w:space="0" w:color="auto"/>
                        <w:left w:val="none" w:sz="0" w:space="0" w:color="auto"/>
                        <w:bottom w:val="none" w:sz="0" w:space="0" w:color="auto"/>
                        <w:right w:val="none" w:sz="0" w:space="0" w:color="auto"/>
                      </w:divBdr>
                    </w:div>
                  </w:divsChild>
                </w:div>
                <w:div w:id="1790394588">
                  <w:marLeft w:val="0"/>
                  <w:marRight w:val="0"/>
                  <w:marTop w:val="0"/>
                  <w:marBottom w:val="0"/>
                  <w:divBdr>
                    <w:top w:val="none" w:sz="0" w:space="0" w:color="auto"/>
                    <w:left w:val="none" w:sz="0" w:space="0" w:color="auto"/>
                    <w:bottom w:val="none" w:sz="0" w:space="0" w:color="auto"/>
                    <w:right w:val="none" w:sz="0" w:space="0" w:color="auto"/>
                  </w:divBdr>
                  <w:divsChild>
                    <w:div w:id="1778599900">
                      <w:marLeft w:val="0"/>
                      <w:marRight w:val="0"/>
                      <w:marTop w:val="0"/>
                      <w:marBottom w:val="0"/>
                      <w:divBdr>
                        <w:top w:val="none" w:sz="0" w:space="0" w:color="auto"/>
                        <w:left w:val="none" w:sz="0" w:space="0" w:color="auto"/>
                        <w:bottom w:val="none" w:sz="0" w:space="0" w:color="auto"/>
                        <w:right w:val="none" w:sz="0" w:space="0" w:color="auto"/>
                      </w:divBdr>
                    </w:div>
                  </w:divsChild>
                </w:div>
                <w:div w:id="999456697">
                  <w:marLeft w:val="0"/>
                  <w:marRight w:val="0"/>
                  <w:marTop w:val="0"/>
                  <w:marBottom w:val="0"/>
                  <w:divBdr>
                    <w:top w:val="none" w:sz="0" w:space="0" w:color="auto"/>
                    <w:left w:val="none" w:sz="0" w:space="0" w:color="auto"/>
                    <w:bottom w:val="none" w:sz="0" w:space="0" w:color="auto"/>
                    <w:right w:val="none" w:sz="0" w:space="0" w:color="auto"/>
                  </w:divBdr>
                  <w:divsChild>
                    <w:div w:id="1103649890">
                      <w:marLeft w:val="0"/>
                      <w:marRight w:val="0"/>
                      <w:marTop w:val="0"/>
                      <w:marBottom w:val="0"/>
                      <w:divBdr>
                        <w:top w:val="none" w:sz="0" w:space="0" w:color="auto"/>
                        <w:left w:val="none" w:sz="0" w:space="0" w:color="auto"/>
                        <w:bottom w:val="none" w:sz="0" w:space="0" w:color="auto"/>
                        <w:right w:val="none" w:sz="0" w:space="0" w:color="auto"/>
                      </w:divBdr>
                    </w:div>
                  </w:divsChild>
                </w:div>
                <w:div w:id="1217086674">
                  <w:marLeft w:val="0"/>
                  <w:marRight w:val="0"/>
                  <w:marTop w:val="0"/>
                  <w:marBottom w:val="0"/>
                  <w:divBdr>
                    <w:top w:val="none" w:sz="0" w:space="0" w:color="auto"/>
                    <w:left w:val="none" w:sz="0" w:space="0" w:color="auto"/>
                    <w:bottom w:val="none" w:sz="0" w:space="0" w:color="auto"/>
                    <w:right w:val="none" w:sz="0" w:space="0" w:color="auto"/>
                  </w:divBdr>
                  <w:divsChild>
                    <w:div w:id="356201074">
                      <w:marLeft w:val="0"/>
                      <w:marRight w:val="0"/>
                      <w:marTop w:val="0"/>
                      <w:marBottom w:val="0"/>
                      <w:divBdr>
                        <w:top w:val="none" w:sz="0" w:space="0" w:color="auto"/>
                        <w:left w:val="none" w:sz="0" w:space="0" w:color="auto"/>
                        <w:bottom w:val="none" w:sz="0" w:space="0" w:color="auto"/>
                        <w:right w:val="none" w:sz="0" w:space="0" w:color="auto"/>
                      </w:divBdr>
                    </w:div>
                  </w:divsChild>
                </w:div>
                <w:div w:id="1001661245">
                  <w:marLeft w:val="0"/>
                  <w:marRight w:val="0"/>
                  <w:marTop w:val="0"/>
                  <w:marBottom w:val="0"/>
                  <w:divBdr>
                    <w:top w:val="none" w:sz="0" w:space="0" w:color="auto"/>
                    <w:left w:val="none" w:sz="0" w:space="0" w:color="auto"/>
                    <w:bottom w:val="none" w:sz="0" w:space="0" w:color="auto"/>
                    <w:right w:val="none" w:sz="0" w:space="0" w:color="auto"/>
                  </w:divBdr>
                  <w:divsChild>
                    <w:div w:id="1240287489">
                      <w:marLeft w:val="0"/>
                      <w:marRight w:val="0"/>
                      <w:marTop w:val="0"/>
                      <w:marBottom w:val="0"/>
                      <w:divBdr>
                        <w:top w:val="none" w:sz="0" w:space="0" w:color="auto"/>
                        <w:left w:val="none" w:sz="0" w:space="0" w:color="auto"/>
                        <w:bottom w:val="none" w:sz="0" w:space="0" w:color="auto"/>
                        <w:right w:val="none" w:sz="0" w:space="0" w:color="auto"/>
                      </w:divBdr>
                    </w:div>
                  </w:divsChild>
                </w:div>
                <w:div w:id="1833644452">
                  <w:marLeft w:val="0"/>
                  <w:marRight w:val="0"/>
                  <w:marTop w:val="0"/>
                  <w:marBottom w:val="0"/>
                  <w:divBdr>
                    <w:top w:val="none" w:sz="0" w:space="0" w:color="auto"/>
                    <w:left w:val="none" w:sz="0" w:space="0" w:color="auto"/>
                    <w:bottom w:val="none" w:sz="0" w:space="0" w:color="auto"/>
                    <w:right w:val="none" w:sz="0" w:space="0" w:color="auto"/>
                  </w:divBdr>
                  <w:divsChild>
                    <w:div w:id="1974480195">
                      <w:marLeft w:val="0"/>
                      <w:marRight w:val="0"/>
                      <w:marTop w:val="0"/>
                      <w:marBottom w:val="0"/>
                      <w:divBdr>
                        <w:top w:val="none" w:sz="0" w:space="0" w:color="auto"/>
                        <w:left w:val="none" w:sz="0" w:space="0" w:color="auto"/>
                        <w:bottom w:val="none" w:sz="0" w:space="0" w:color="auto"/>
                        <w:right w:val="none" w:sz="0" w:space="0" w:color="auto"/>
                      </w:divBdr>
                    </w:div>
                  </w:divsChild>
                </w:div>
                <w:div w:id="772213073">
                  <w:marLeft w:val="0"/>
                  <w:marRight w:val="0"/>
                  <w:marTop w:val="0"/>
                  <w:marBottom w:val="0"/>
                  <w:divBdr>
                    <w:top w:val="none" w:sz="0" w:space="0" w:color="auto"/>
                    <w:left w:val="none" w:sz="0" w:space="0" w:color="auto"/>
                    <w:bottom w:val="none" w:sz="0" w:space="0" w:color="auto"/>
                    <w:right w:val="none" w:sz="0" w:space="0" w:color="auto"/>
                  </w:divBdr>
                  <w:divsChild>
                    <w:div w:id="2009402917">
                      <w:marLeft w:val="0"/>
                      <w:marRight w:val="0"/>
                      <w:marTop w:val="0"/>
                      <w:marBottom w:val="0"/>
                      <w:divBdr>
                        <w:top w:val="none" w:sz="0" w:space="0" w:color="auto"/>
                        <w:left w:val="none" w:sz="0" w:space="0" w:color="auto"/>
                        <w:bottom w:val="none" w:sz="0" w:space="0" w:color="auto"/>
                        <w:right w:val="none" w:sz="0" w:space="0" w:color="auto"/>
                      </w:divBdr>
                    </w:div>
                  </w:divsChild>
                </w:div>
                <w:div w:id="591476582">
                  <w:marLeft w:val="0"/>
                  <w:marRight w:val="0"/>
                  <w:marTop w:val="0"/>
                  <w:marBottom w:val="0"/>
                  <w:divBdr>
                    <w:top w:val="none" w:sz="0" w:space="0" w:color="auto"/>
                    <w:left w:val="none" w:sz="0" w:space="0" w:color="auto"/>
                    <w:bottom w:val="none" w:sz="0" w:space="0" w:color="auto"/>
                    <w:right w:val="none" w:sz="0" w:space="0" w:color="auto"/>
                  </w:divBdr>
                  <w:divsChild>
                    <w:div w:id="1888105383">
                      <w:marLeft w:val="0"/>
                      <w:marRight w:val="0"/>
                      <w:marTop w:val="0"/>
                      <w:marBottom w:val="0"/>
                      <w:divBdr>
                        <w:top w:val="none" w:sz="0" w:space="0" w:color="auto"/>
                        <w:left w:val="none" w:sz="0" w:space="0" w:color="auto"/>
                        <w:bottom w:val="none" w:sz="0" w:space="0" w:color="auto"/>
                        <w:right w:val="none" w:sz="0" w:space="0" w:color="auto"/>
                      </w:divBdr>
                    </w:div>
                  </w:divsChild>
                </w:div>
                <w:div w:id="2062823112">
                  <w:marLeft w:val="0"/>
                  <w:marRight w:val="0"/>
                  <w:marTop w:val="0"/>
                  <w:marBottom w:val="0"/>
                  <w:divBdr>
                    <w:top w:val="none" w:sz="0" w:space="0" w:color="auto"/>
                    <w:left w:val="none" w:sz="0" w:space="0" w:color="auto"/>
                    <w:bottom w:val="none" w:sz="0" w:space="0" w:color="auto"/>
                    <w:right w:val="none" w:sz="0" w:space="0" w:color="auto"/>
                  </w:divBdr>
                  <w:divsChild>
                    <w:div w:id="1269047061">
                      <w:marLeft w:val="0"/>
                      <w:marRight w:val="0"/>
                      <w:marTop w:val="0"/>
                      <w:marBottom w:val="0"/>
                      <w:divBdr>
                        <w:top w:val="none" w:sz="0" w:space="0" w:color="auto"/>
                        <w:left w:val="none" w:sz="0" w:space="0" w:color="auto"/>
                        <w:bottom w:val="none" w:sz="0" w:space="0" w:color="auto"/>
                        <w:right w:val="none" w:sz="0" w:space="0" w:color="auto"/>
                      </w:divBdr>
                    </w:div>
                  </w:divsChild>
                </w:div>
                <w:div w:id="441413771">
                  <w:marLeft w:val="0"/>
                  <w:marRight w:val="0"/>
                  <w:marTop w:val="0"/>
                  <w:marBottom w:val="0"/>
                  <w:divBdr>
                    <w:top w:val="none" w:sz="0" w:space="0" w:color="auto"/>
                    <w:left w:val="none" w:sz="0" w:space="0" w:color="auto"/>
                    <w:bottom w:val="none" w:sz="0" w:space="0" w:color="auto"/>
                    <w:right w:val="none" w:sz="0" w:space="0" w:color="auto"/>
                  </w:divBdr>
                  <w:divsChild>
                    <w:div w:id="1093621707">
                      <w:marLeft w:val="0"/>
                      <w:marRight w:val="0"/>
                      <w:marTop w:val="0"/>
                      <w:marBottom w:val="0"/>
                      <w:divBdr>
                        <w:top w:val="none" w:sz="0" w:space="0" w:color="auto"/>
                        <w:left w:val="none" w:sz="0" w:space="0" w:color="auto"/>
                        <w:bottom w:val="none" w:sz="0" w:space="0" w:color="auto"/>
                        <w:right w:val="none" w:sz="0" w:space="0" w:color="auto"/>
                      </w:divBdr>
                    </w:div>
                  </w:divsChild>
                </w:div>
                <w:div w:id="346055980">
                  <w:marLeft w:val="0"/>
                  <w:marRight w:val="0"/>
                  <w:marTop w:val="0"/>
                  <w:marBottom w:val="0"/>
                  <w:divBdr>
                    <w:top w:val="none" w:sz="0" w:space="0" w:color="auto"/>
                    <w:left w:val="none" w:sz="0" w:space="0" w:color="auto"/>
                    <w:bottom w:val="none" w:sz="0" w:space="0" w:color="auto"/>
                    <w:right w:val="none" w:sz="0" w:space="0" w:color="auto"/>
                  </w:divBdr>
                  <w:divsChild>
                    <w:div w:id="864094306">
                      <w:marLeft w:val="0"/>
                      <w:marRight w:val="0"/>
                      <w:marTop w:val="0"/>
                      <w:marBottom w:val="0"/>
                      <w:divBdr>
                        <w:top w:val="none" w:sz="0" w:space="0" w:color="auto"/>
                        <w:left w:val="none" w:sz="0" w:space="0" w:color="auto"/>
                        <w:bottom w:val="none" w:sz="0" w:space="0" w:color="auto"/>
                        <w:right w:val="none" w:sz="0" w:space="0" w:color="auto"/>
                      </w:divBdr>
                    </w:div>
                  </w:divsChild>
                </w:div>
                <w:div w:id="1643805813">
                  <w:marLeft w:val="0"/>
                  <w:marRight w:val="0"/>
                  <w:marTop w:val="0"/>
                  <w:marBottom w:val="0"/>
                  <w:divBdr>
                    <w:top w:val="none" w:sz="0" w:space="0" w:color="auto"/>
                    <w:left w:val="none" w:sz="0" w:space="0" w:color="auto"/>
                    <w:bottom w:val="none" w:sz="0" w:space="0" w:color="auto"/>
                    <w:right w:val="none" w:sz="0" w:space="0" w:color="auto"/>
                  </w:divBdr>
                  <w:divsChild>
                    <w:div w:id="1951232818">
                      <w:marLeft w:val="0"/>
                      <w:marRight w:val="0"/>
                      <w:marTop w:val="0"/>
                      <w:marBottom w:val="0"/>
                      <w:divBdr>
                        <w:top w:val="none" w:sz="0" w:space="0" w:color="auto"/>
                        <w:left w:val="none" w:sz="0" w:space="0" w:color="auto"/>
                        <w:bottom w:val="none" w:sz="0" w:space="0" w:color="auto"/>
                        <w:right w:val="none" w:sz="0" w:space="0" w:color="auto"/>
                      </w:divBdr>
                    </w:div>
                  </w:divsChild>
                </w:div>
                <w:div w:id="490488787">
                  <w:marLeft w:val="0"/>
                  <w:marRight w:val="0"/>
                  <w:marTop w:val="0"/>
                  <w:marBottom w:val="0"/>
                  <w:divBdr>
                    <w:top w:val="none" w:sz="0" w:space="0" w:color="auto"/>
                    <w:left w:val="none" w:sz="0" w:space="0" w:color="auto"/>
                    <w:bottom w:val="none" w:sz="0" w:space="0" w:color="auto"/>
                    <w:right w:val="none" w:sz="0" w:space="0" w:color="auto"/>
                  </w:divBdr>
                  <w:divsChild>
                    <w:div w:id="886835838">
                      <w:marLeft w:val="0"/>
                      <w:marRight w:val="0"/>
                      <w:marTop w:val="0"/>
                      <w:marBottom w:val="0"/>
                      <w:divBdr>
                        <w:top w:val="none" w:sz="0" w:space="0" w:color="auto"/>
                        <w:left w:val="none" w:sz="0" w:space="0" w:color="auto"/>
                        <w:bottom w:val="none" w:sz="0" w:space="0" w:color="auto"/>
                        <w:right w:val="none" w:sz="0" w:space="0" w:color="auto"/>
                      </w:divBdr>
                    </w:div>
                  </w:divsChild>
                </w:div>
                <w:div w:id="171799671">
                  <w:marLeft w:val="0"/>
                  <w:marRight w:val="0"/>
                  <w:marTop w:val="0"/>
                  <w:marBottom w:val="0"/>
                  <w:divBdr>
                    <w:top w:val="none" w:sz="0" w:space="0" w:color="auto"/>
                    <w:left w:val="none" w:sz="0" w:space="0" w:color="auto"/>
                    <w:bottom w:val="none" w:sz="0" w:space="0" w:color="auto"/>
                    <w:right w:val="none" w:sz="0" w:space="0" w:color="auto"/>
                  </w:divBdr>
                  <w:divsChild>
                    <w:div w:id="402064998">
                      <w:marLeft w:val="0"/>
                      <w:marRight w:val="0"/>
                      <w:marTop w:val="0"/>
                      <w:marBottom w:val="0"/>
                      <w:divBdr>
                        <w:top w:val="none" w:sz="0" w:space="0" w:color="auto"/>
                        <w:left w:val="none" w:sz="0" w:space="0" w:color="auto"/>
                        <w:bottom w:val="none" w:sz="0" w:space="0" w:color="auto"/>
                        <w:right w:val="none" w:sz="0" w:space="0" w:color="auto"/>
                      </w:divBdr>
                    </w:div>
                  </w:divsChild>
                </w:div>
                <w:div w:id="688218422">
                  <w:marLeft w:val="0"/>
                  <w:marRight w:val="0"/>
                  <w:marTop w:val="0"/>
                  <w:marBottom w:val="0"/>
                  <w:divBdr>
                    <w:top w:val="none" w:sz="0" w:space="0" w:color="auto"/>
                    <w:left w:val="none" w:sz="0" w:space="0" w:color="auto"/>
                    <w:bottom w:val="none" w:sz="0" w:space="0" w:color="auto"/>
                    <w:right w:val="none" w:sz="0" w:space="0" w:color="auto"/>
                  </w:divBdr>
                  <w:divsChild>
                    <w:div w:id="357120872">
                      <w:marLeft w:val="0"/>
                      <w:marRight w:val="0"/>
                      <w:marTop w:val="0"/>
                      <w:marBottom w:val="0"/>
                      <w:divBdr>
                        <w:top w:val="none" w:sz="0" w:space="0" w:color="auto"/>
                        <w:left w:val="none" w:sz="0" w:space="0" w:color="auto"/>
                        <w:bottom w:val="none" w:sz="0" w:space="0" w:color="auto"/>
                        <w:right w:val="none" w:sz="0" w:space="0" w:color="auto"/>
                      </w:divBdr>
                    </w:div>
                  </w:divsChild>
                </w:div>
                <w:div w:id="627200954">
                  <w:marLeft w:val="0"/>
                  <w:marRight w:val="0"/>
                  <w:marTop w:val="0"/>
                  <w:marBottom w:val="0"/>
                  <w:divBdr>
                    <w:top w:val="none" w:sz="0" w:space="0" w:color="auto"/>
                    <w:left w:val="none" w:sz="0" w:space="0" w:color="auto"/>
                    <w:bottom w:val="none" w:sz="0" w:space="0" w:color="auto"/>
                    <w:right w:val="none" w:sz="0" w:space="0" w:color="auto"/>
                  </w:divBdr>
                  <w:divsChild>
                    <w:div w:id="1999966527">
                      <w:marLeft w:val="0"/>
                      <w:marRight w:val="0"/>
                      <w:marTop w:val="0"/>
                      <w:marBottom w:val="0"/>
                      <w:divBdr>
                        <w:top w:val="none" w:sz="0" w:space="0" w:color="auto"/>
                        <w:left w:val="none" w:sz="0" w:space="0" w:color="auto"/>
                        <w:bottom w:val="none" w:sz="0" w:space="0" w:color="auto"/>
                        <w:right w:val="none" w:sz="0" w:space="0" w:color="auto"/>
                      </w:divBdr>
                    </w:div>
                  </w:divsChild>
                </w:div>
                <w:div w:id="657029361">
                  <w:marLeft w:val="0"/>
                  <w:marRight w:val="0"/>
                  <w:marTop w:val="0"/>
                  <w:marBottom w:val="0"/>
                  <w:divBdr>
                    <w:top w:val="none" w:sz="0" w:space="0" w:color="auto"/>
                    <w:left w:val="none" w:sz="0" w:space="0" w:color="auto"/>
                    <w:bottom w:val="none" w:sz="0" w:space="0" w:color="auto"/>
                    <w:right w:val="none" w:sz="0" w:space="0" w:color="auto"/>
                  </w:divBdr>
                  <w:divsChild>
                    <w:div w:id="475420425">
                      <w:marLeft w:val="0"/>
                      <w:marRight w:val="0"/>
                      <w:marTop w:val="0"/>
                      <w:marBottom w:val="0"/>
                      <w:divBdr>
                        <w:top w:val="none" w:sz="0" w:space="0" w:color="auto"/>
                        <w:left w:val="none" w:sz="0" w:space="0" w:color="auto"/>
                        <w:bottom w:val="none" w:sz="0" w:space="0" w:color="auto"/>
                        <w:right w:val="none" w:sz="0" w:space="0" w:color="auto"/>
                      </w:divBdr>
                    </w:div>
                  </w:divsChild>
                </w:div>
                <w:div w:id="1428650709">
                  <w:marLeft w:val="0"/>
                  <w:marRight w:val="0"/>
                  <w:marTop w:val="0"/>
                  <w:marBottom w:val="0"/>
                  <w:divBdr>
                    <w:top w:val="none" w:sz="0" w:space="0" w:color="auto"/>
                    <w:left w:val="none" w:sz="0" w:space="0" w:color="auto"/>
                    <w:bottom w:val="none" w:sz="0" w:space="0" w:color="auto"/>
                    <w:right w:val="none" w:sz="0" w:space="0" w:color="auto"/>
                  </w:divBdr>
                  <w:divsChild>
                    <w:div w:id="1824423750">
                      <w:marLeft w:val="0"/>
                      <w:marRight w:val="0"/>
                      <w:marTop w:val="0"/>
                      <w:marBottom w:val="0"/>
                      <w:divBdr>
                        <w:top w:val="none" w:sz="0" w:space="0" w:color="auto"/>
                        <w:left w:val="none" w:sz="0" w:space="0" w:color="auto"/>
                        <w:bottom w:val="none" w:sz="0" w:space="0" w:color="auto"/>
                        <w:right w:val="none" w:sz="0" w:space="0" w:color="auto"/>
                      </w:divBdr>
                    </w:div>
                  </w:divsChild>
                </w:div>
                <w:div w:id="926770003">
                  <w:marLeft w:val="0"/>
                  <w:marRight w:val="0"/>
                  <w:marTop w:val="0"/>
                  <w:marBottom w:val="0"/>
                  <w:divBdr>
                    <w:top w:val="none" w:sz="0" w:space="0" w:color="auto"/>
                    <w:left w:val="none" w:sz="0" w:space="0" w:color="auto"/>
                    <w:bottom w:val="none" w:sz="0" w:space="0" w:color="auto"/>
                    <w:right w:val="none" w:sz="0" w:space="0" w:color="auto"/>
                  </w:divBdr>
                  <w:divsChild>
                    <w:div w:id="2052877087">
                      <w:marLeft w:val="0"/>
                      <w:marRight w:val="0"/>
                      <w:marTop w:val="0"/>
                      <w:marBottom w:val="0"/>
                      <w:divBdr>
                        <w:top w:val="none" w:sz="0" w:space="0" w:color="auto"/>
                        <w:left w:val="none" w:sz="0" w:space="0" w:color="auto"/>
                        <w:bottom w:val="none" w:sz="0" w:space="0" w:color="auto"/>
                        <w:right w:val="none" w:sz="0" w:space="0" w:color="auto"/>
                      </w:divBdr>
                    </w:div>
                  </w:divsChild>
                </w:div>
                <w:div w:id="1195464527">
                  <w:marLeft w:val="0"/>
                  <w:marRight w:val="0"/>
                  <w:marTop w:val="0"/>
                  <w:marBottom w:val="0"/>
                  <w:divBdr>
                    <w:top w:val="none" w:sz="0" w:space="0" w:color="auto"/>
                    <w:left w:val="none" w:sz="0" w:space="0" w:color="auto"/>
                    <w:bottom w:val="none" w:sz="0" w:space="0" w:color="auto"/>
                    <w:right w:val="none" w:sz="0" w:space="0" w:color="auto"/>
                  </w:divBdr>
                  <w:divsChild>
                    <w:div w:id="64038916">
                      <w:marLeft w:val="0"/>
                      <w:marRight w:val="0"/>
                      <w:marTop w:val="0"/>
                      <w:marBottom w:val="0"/>
                      <w:divBdr>
                        <w:top w:val="none" w:sz="0" w:space="0" w:color="auto"/>
                        <w:left w:val="none" w:sz="0" w:space="0" w:color="auto"/>
                        <w:bottom w:val="none" w:sz="0" w:space="0" w:color="auto"/>
                        <w:right w:val="none" w:sz="0" w:space="0" w:color="auto"/>
                      </w:divBdr>
                    </w:div>
                  </w:divsChild>
                </w:div>
                <w:div w:id="655304169">
                  <w:marLeft w:val="0"/>
                  <w:marRight w:val="0"/>
                  <w:marTop w:val="0"/>
                  <w:marBottom w:val="0"/>
                  <w:divBdr>
                    <w:top w:val="none" w:sz="0" w:space="0" w:color="auto"/>
                    <w:left w:val="none" w:sz="0" w:space="0" w:color="auto"/>
                    <w:bottom w:val="none" w:sz="0" w:space="0" w:color="auto"/>
                    <w:right w:val="none" w:sz="0" w:space="0" w:color="auto"/>
                  </w:divBdr>
                  <w:divsChild>
                    <w:div w:id="358822463">
                      <w:marLeft w:val="0"/>
                      <w:marRight w:val="0"/>
                      <w:marTop w:val="0"/>
                      <w:marBottom w:val="0"/>
                      <w:divBdr>
                        <w:top w:val="none" w:sz="0" w:space="0" w:color="auto"/>
                        <w:left w:val="none" w:sz="0" w:space="0" w:color="auto"/>
                        <w:bottom w:val="none" w:sz="0" w:space="0" w:color="auto"/>
                        <w:right w:val="none" w:sz="0" w:space="0" w:color="auto"/>
                      </w:divBdr>
                    </w:div>
                  </w:divsChild>
                </w:div>
                <w:div w:id="545028053">
                  <w:marLeft w:val="0"/>
                  <w:marRight w:val="0"/>
                  <w:marTop w:val="0"/>
                  <w:marBottom w:val="0"/>
                  <w:divBdr>
                    <w:top w:val="none" w:sz="0" w:space="0" w:color="auto"/>
                    <w:left w:val="none" w:sz="0" w:space="0" w:color="auto"/>
                    <w:bottom w:val="none" w:sz="0" w:space="0" w:color="auto"/>
                    <w:right w:val="none" w:sz="0" w:space="0" w:color="auto"/>
                  </w:divBdr>
                  <w:divsChild>
                    <w:div w:id="189211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17743">
          <w:marLeft w:val="0"/>
          <w:marRight w:val="0"/>
          <w:marTop w:val="0"/>
          <w:marBottom w:val="0"/>
          <w:divBdr>
            <w:top w:val="none" w:sz="0" w:space="0" w:color="auto"/>
            <w:left w:val="none" w:sz="0" w:space="0" w:color="auto"/>
            <w:bottom w:val="none" w:sz="0" w:space="0" w:color="auto"/>
            <w:right w:val="none" w:sz="0" w:space="0" w:color="auto"/>
          </w:divBdr>
        </w:div>
        <w:div w:id="1092312993">
          <w:marLeft w:val="0"/>
          <w:marRight w:val="0"/>
          <w:marTop w:val="0"/>
          <w:marBottom w:val="0"/>
          <w:divBdr>
            <w:top w:val="none" w:sz="0" w:space="0" w:color="auto"/>
            <w:left w:val="none" w:sz="0" w:space="0" w:color="auto"/>
            <w:bottom w:val="none" w:sz="0" w:space="0" w:color="auto"/>
            <w:right w:val="none" w:sz="0" w:space="0" w:color="auto"/>
          </w:divBdr>
        </w:div>
        <w:div w:id="1370495212">
          <w:marLeft w:val="0"/>
          <w:marRight w:val="0"/>
          <w:marTop w:val="0"/>
          <w:marBottom w:val="0"/>
          <w:divBdr>
            <w:top w:val="none" w:sz="0" w:space="0" w:color="auto"/>
            <w:left w:val="none" w:sz="0" w:space="0" w:color="auto"/>
            <w:bottom w:val="none" w:sz="0" w:space="0" w:color="auto"/>
            <w:right w:val="none" w:sz="0" w:space="0" w:color="auto"/>
          </w:divBdr>
        </w:div>
        <w:div w:id="388769007">
          <w:marLeft w:val="0"/>
          <w:marRight w:val="0"/>
          <w:marTop w:val="0"/>
          <w:marBottom w:val="0"/>
          <w:divBdr>
            <w:top w:val="none" w:sz="0" w:space="0" w:color="auto"/>
            <w:left w:val="none" w:sz="0" w:space="0" w:color="auto"/>
            <w:bottom w:val="none" w:sz="0" w:space="0" w:color="auto"/>
            <w:right w:val="none" w:sz="0" w:space="0" w:color="auto"/>
          </w:divBdr>
        </w:div>
        <w:div w:id="1781097889">
          <w:marLeft w:val="0"/>
          <w:marRight w:val="0"/>
          <w:marTop w:val="0"/>
          <w:marBottom w:val="0"/>
          <w:divBdr>
            <w:top w:val="none" w:sz="0" w:space="0" w:color="auto"/>
            <w:left w:val="none" w:sz="0" w:space="0" w:color="auto"/>
            <w:bottom w:val="none" w:sz="0" w:space="0" w:color="auto"/>
            <w:right w:val="none" w:sz="0" w:space="0" w:color="auto"/>
          </w:divBdr>
        </w:div>
        <w:div w:id="1863010830">
          <w:marLeft w:val="0"/>
          <w:marRight w:val="0"/>
          <w:marTop w:val="0"/>
          <w:marBottom w:val="0"/>
          <w:divBdr>
            <w:top w:val="none" w:sz="0" w:space="0" w:color="auto"/>
            <w:left w:val="none" w:sz="0" w:space="0" w:color="auto"/>
            <w:bottom w:val="none" w:sz="0" w:space="0" w:color="auto"/>
            <w:right w:val="none" w:sz="0" w:space="0" w:color="auto"/>
          </w:divBdr>
        </w:div>
      </w:divsChild>
    </w:div>
    <w:div w:id="847057521">
      <w:bodyDiv w:val="1"/>
      <w:marLeft w:val="0"/>
      <w:marRight w:val="0"/>
      <w:marTop w:val="0"/>
      <w:marBottom w:val="0"/>
      <w:divBdr>
        <w:top w:val="none" w:sz="0" w:space="0" w:color="auto"/>
        <w:left w:val="none" w:sz="0" w:space="0" w:color="auto"/>
        <w:bottom w:val="none" w:sz="0" w:space="0" w:color="auto"/>
        <w:right w:val="none" w:sz="0" w:space="0" w:color="auto"/>
      </w:divBdr>
      <w:divsChild>
        <w:div w:id="1790274106">
          <w:marLeft w:val="0"/>
          <w:marRight w:val="0"/>
          <w:marTop w:val="0"/>
          <w:marBottom w:val="0"/>
          <w:divBdr>
            <w:top w:val="none" w:sz="0" w:space="0" w:color="auto"/>
            <w:left w:val="none" w:sz="0" w:space="0" w:color="auto"/>
            <w:bottom w:val="none" w:sz="0" w:space="0" w:color="auto"/>
            <w:right w:val="none" w:sz="0" w:space="0" w:color="auto"/>
          </w:divBdr>
        </w:div>
        <w:div w:id="1805075134">
          <w:marLeft w:val="0"/>
          <w:marRight w:val="0"/>
          <w:marTop w:val="0"/>
          <w:marBottom w:val="0"/>
          <w:divBdr>
            <w:top w:val="none" w:sz="0" w:space="0" w:color="auto"/>
            <w:left w:val="none" w:sz="0" w:space="0" w:color="auto"/>
            <w:bottom w:val="none" w:sz="0" w:space="0" w:color="auto"/>
            <w:right w:val="none" w:sz="0" w:space="0" w:color="auto"/>
          </w:divBdr>
        </w:div>
        <w:div w:id="18556230">
          <w:marLeft w:val="0"/>
          <w:marRight w:val="0"/>
          <w:marTop w:val="0"/>
          <w:marBottom w:val="0"/>
          <w:divBdr>
            <w:top w:val="none" w:sz="0" w:space="0" w:color="auto"/>
            <w:left w:val="none" w:sz="0" w:space="0" w:color="auto"/>
            <w:bottom w:val="none" w:sz="0" w:space="0" w:color="auto"/>
            <w:right w:val="none" w:sz="0" w:space="0" w:color="auto"/>
          </w:divBdr>
        </w:div>
        <w:div w:id="103696761">
          <w:marLeft w:val="0"/>
          <w:marRight w:val="0"/>
          <w:marTop w:val="0"/>
          <w:marBottom w:val="0"/>
          <w:divBdr>
            <w:top w:val="none" w:sz="0" w:space="0" w:color="auto"/>
            <w:left w:val="none" w:sz="0" w:space="0" w:color="auto"/>
            <w:bottom w:val="none" w:sz="0" w:space="0" w:color="auto"/>
            <w:right w:val="none" w:sz="0" w:space="0" w:color="auto"/>
          </w:divBdr>
        </w:div>
        <w:div w:id="1644777929">
          <w:marLeft w:val="0"/>
          <w:marRight w:val="0"/>
          <w:marTop w:val="0"/>
          <w:marBottom w:val="0"/>
          <w:divBdr>
            <w:top w:val="none" w:sz="0" w:space="0" w:color="auto"/>
            <w:left w:val="none" w:sz="0" w:space="0" w:color="auto"/>
            <w:bottom w:val="none" w:sz="0" w:space="0" w:color="auto"/>
            <w:right w:val="none" w:sz="0" w:space="0" w:color="auto"/>
          </w:divBdr>
        </w:div>
        <w:div w:id="1513908781">
          <w:marLeft w:val="0"/>
          <w:marRight w:val="0"/>
          <w:marTop w:val="0"/>
          <w:marBottom w:val="0"/>
          <w:divBdr>
            <w:top w:val="none" w:sz="0" w:space="0" w:color="auto"/>
            <w:left w:val="none" w:sz="0" w:space="0" w:color="auto"/>
            <w:bottom w:val="none" w:sz="0" w:space="0" w:color="auto"/>
            <w:right w:val="none" w:sz="0" w:space="0" w:color="auto"/>
          </w:divBdr>
        </w:div>
        <w:div w:id="542641388">
          <w:marLeft w:val="0"/>
          <w:marRight w:val="0"/>
          <w:marTop w:val="0"/>
          <w:marBottom w:val="0"/>
          <w:divBdr>
            <w:top w:val="none" w:sz="0" w:space="0" w:color="auto"/>
            <w:left w:val="none" w:sz="0" w:space="0" w:color="auto"/>
            <w:bottom w:val="none" w:sz="0" w:space="0" w:color="auto"/>
            <w:right w:val="none" w:sz="0" w:space="0" w:color="auto"/>
          </w:divBdr>
        </w:div>
        <w:div w:id="1895579749">
          <w:marLeft w:val="0"/>
          <w:marRight w:val="0"/>
          <w:marTop w:val="0"/>
          <w:marBottom w:val="0"/>
          <w:divBdr>
            <w:top w:val="none" w:sz="0" w:space="0" w:color="auto"/>
            <w:left w:val="none" w:sz="0" w:space="0" w:color="auto"/>
            <w:bottom w:val="none" w:sz="0" w:space="0" w:color="auto"/>
            <w:right w:val="none" w:sz="0" w:space="0" w:color="auto"/>
          </w:divBdr>
        </w:div>
        <w:div w:id="409041545">
          <w:marLeft w:val="0"/>
          <w:marRight w:val="0"/>
          <w:marTop w:val="0"/>
          <w:marBottom w:val="0"/>
          <w:divBdr>
            <w:top w:val="none" w:sz="0" w:space="0" w:color="auto"/>
            <w:left w:val="none" w:sz="0" w:space="0" w:color="auto"/>
            <w:bottom w:val="none" w:sz="0" w:space="0" w:color="auto"/>
            <w:right w:val="none" w:sz="0" w:space="0" w:color="auto"/>
          </w:divBdr>
        </w:div>
        <w:div w:id="470051766">
          <w:marLeft w:val="0"/>
          <w:marRight w:val="0"/>
          <w:marTop w:val="0"/>
          <w:marBottom w:val="0"/>
          <w:divBdr>
            <w:top w:val="none" w:sz="0" w:space="0" w:color="auto"/>
            <w:left w:val="none" w:sz="0" w:space="0" w:color="auto"/>
            <w:bottom w:val="none" w:sz="0" w:space="0" w:color="auto"/>
            <w:right w:val="none" w:sz="0" w:space="0" w:color="auto"/>
          </w:divBdr>
        </w:div>
        <w:div w:id="132675919">
          <w:marLeft w:val="0"/>
          <w:marRight w:val="0"/>
          <w:marTop w:val="0"/>
          <w:marBottom w:val="0"/>
          <w:divBdr>
            <w:top w:val="none" w:sz="0" w:space="0" w:color="auto"/>
            <w:left w:val="none" w:sz="0" w:space="0" w:color="auto"/>
            <w:bottom w:val="none" w:sz="0" w:space="0" w:color="auto"/>
            <w:right w:val="none" w:sz="0" w:space="0" w:color="auto"/>
          </w:divBdr>
        </w:div>
        <w:div w:id="1194878772">
          <w:marLeft w:val="0"/>
          <w:marRight w:val="0"/>
          <w:marTop w:val="0"/>
          <w:marBottom w:val="0"/>
          <w:divBdr>
            <w:top w:val="none" w:sz="0" w:space="0" w:color="auto"/>
            <w:left w:val="none" w:sz="0" w:space="0" w:color="auto"/>
            <w:bottom w:val="none" w:sz="0" w:space="0" w:color="auto"/>
            <w:right w:val="none" w:sz="0" w:space="0" w:color="auto"/>
          </w:divBdr>
        </w:div>
        <w:div w:id="825901531">
          <w:marLeft w:val="0"/>
          <w:marRight w:val="0"/>
          <w:marTop w:val="0"/>
          <w:marBottom w:val="0"/>
          <w:divBdr>
            <w:top w:val="none" w:sz="0" w:space="0" w:color="auto"/>
            <w:left w:val="none" w:sz="0" w:space="0" w:color="auto"/>
            <w:bottom w:val="none" w:sz="0" w:space="0" w:color="auto"/>
            <w:right w:val="none" w:sz="0" w:space="0" w:color="auto"/>
          </w:divBdr>
        </w:div>
        <w:div w:id="1883784448">
          <w:marLeft w:val="0"/>
          <w:marRight w:val="0"/>
          <w:marTop w:val="0"/>
          <w:marBottom w:val="0"/>
          <w:divBdr>
            <w:top w:val="none" w:sz="0" w:space="0" w:color="auto"/>
            <w:left w:val="none" w:sz="0" w:space="0" w:color="auto"/>
            <w:bottom w:val="none" w:sz="0" w:space="0" w:color="auto"/>
            <w:right w:val="none" w:sz="0" w:space="0" w:color="auto"/>
          </w:divBdr>
        </w:div>
        <w:div w:id="1314408514">
          <w:marLeft w:val="0"/>
          <w:marRight w:val="0"/>
          <w:marTop w:val="0"/>
          <w:marBottom w:val="0"/>
          <w:divBdr>
            <w:top w:val="none" w:sz="0" w:space="0" w:color="auto"/>
            <w:left w:val="none" w:sz="0" w:space="0" w:color="auto"/>
            <w:bottom w:val="none" w:sz="0" w:space="0" w:color="auto"/>
            <w:right w:val="none" w:sz="0" w:space="0" w:color="auto"/>
          </w:divBdr>
        </w:div>
        <w:div w:id="743067693">
          <w:marLeft w:val="0"/>
          <w:marRight w:val="0"/>
          <w:marTop w:val="0"/>
          <w:marBottom w:val="0"/>
          <w:divBdr>
            <w:top w:val="none" w:sz="0" w:space="0" w:color="auto"/>
            <w:left w:val="none" w:sz="0" w:space="0" w:color="auto"/>
            <w:bottom w:val="none" w:sz="0" w:space="0" w:color="auto"/>
            <w:right w:val="none" w:sz="0" w:space="0" w:color="auto"/>
          </w:divBdr>
        </w:div>
        <w:div w:id="1057586779">
          <w:marLeft w:val="0"/>
          <w:marRight w:val="0"/>
          <w:marTop w:val="0"/>
          <w:marBottom w:val="0"/>
          <w:divBdr>
            <w:top w:val="none" w:sz="0" w:space="0" w:color="auto"/>
            <w:left w:val="none" w:sz="0" w:space="0" w:color="auto"/>
            <w:bottom w:val="none" w:sz="0" w:space="0" w:color="auto"/>
            <w:right w:val="none" w:sz="0" w:space="0" w:color="auto"/>
          </w:divBdr>
        </w:div>
        <w:div w:id="1269853631">
          <w:marLeft w:val="0"/>
          <w:marRight w:val="0"/>
          <w:marTop w:val="0"/>
          <w:marBottom w:val="0"/>
          <w:divBdr>
            <w:top w:val="none" w:sz="0" w:space="0" w:color="auto"/>
            <w:left w:val="none" w:sz="0" w:space="0" w:color="auto"/>
            <w:bottom w:val="none" w:sz="0" w:space="0" w:color="auto"/>
            <w:right w:val="none" w:sz="0" w:space="0" w:color="auto"/>
          </w:divBdr>
        </w:div>
        <w:div w:id="1062681629">
          <w:marLeft w:val="0"/>
          <w:marRight w:val="0"/>
          <w:marTop w:val="0"/>
          <w:marBottom w:val="0"/>
          <w:divBdr>
            <w:top w:val="none" w:sz="0" w:space="0" w:color="auto"/>
            <w:left w:val="none" w:sz="0" w:space="0" w:color="auto"/>
            <w:bottom w:val="none" w:sz="0" w:space="0" w:color="auto"/>
            <w:right w:val="none" w:sz="0" w:space="0" w:color="auto"/>
          </w:divBdr>
        </w:div>
        <w:div w:id="1542403279">
          <w:marLeft w:val="0"/>
          <w:marRight w:val="0"/>
          <w:marTop w:val="0"/>
          <w:marBottom w:val="0"/>
          <w:divBdr>
            <w:top w:val="none" w:sz="0" w:space="0" w:color="auto"/>
            <w:left w:val="none" w:sz="0" w:space="0" w:color="auto"/>
            <w:bottom w:val="none" w:sz="0" w:space="0" w:color="auto"/>
            <w:right w:val="none" w:sz="0" w:space="0" w:color="auto"/>
          </w:divBdr>
        </w:div>
        <w:div w:id="900991020">
          <w:marLeft w:val="0"/>
          <w:marRight w:val="0"/>
          <w:marTop w:val="0"/>
          <w:marBottom w:val="0"/>
          <w:divBdr>
            <w:top w:val="none" w:sz="0" w:space="0" w:color="auto"/>
            <w:left w:val="none" w:sz="0" w:space="0" w:color="auto"/>
            <w:bottom w:val="none" w:sz="0" w:space="0" w:color="auto"/>
            <w:right w:val="none" w:sz="0" w:space="0" w:color="auto"/>
          </w:divBdr>
        </w:div>
        <w:div w:id="654913886">
          <w:marLeft w:val="0"/>
          <w:marRight w:val="0"/>
          <w:marTop w:val="0"/>
          <w:marBottom w:val="0"/>
          <w:divBdr>
            <w:top w:val="none" w:sz="0" w:space="0" w:color="auto"/>
            <w:left w:val="none" w:sz="0" w:space="0" w:color="auto"/>
            <w:bottom w:val="none" w:sz="0" w:space="0" w:color="auto"/>
            <w:right w:val="none" w:sz="0" w:space="0" w:color="auto"/>
          </w:divBdr>
        </w:div>
        <w:div w:id="328944545">
          <w:marLeft w:val="0"/>
          <w:marRight w:val="0"/>
          <w:marTop w:val="0"/>
          <w:marBottom w:val="0"/>
          <w:divBdr>
            <w:top w:val="none" w:sz="0" w:space="0" w:color="auto"/>
            <w:left w:val="none" w:sz="0" w:space="0" w:color="auto"/>
            <w:bottom w:val="none" w:sz="0" w:space="0" w:color="auto"/>
            <w:right w:val="none" w:sz="0" w:space="0" w:color="auto"/>
          </w:divBdr>
        </w:div>
        <w:div w:id="206795114">
          <w:marLeft w:val="0"/>
          <w:marRight w:val="0"/>
          <w:marTop w:val="0"/>
          <w:marBottom w:val="0"/>
          <w:divBdr>
            <w:top w:val="none" w:sz="0" w:space="0" w:color="auto"/>
            <w:left w:val="none" w:sz="0" w:space="0" w:color="auto"/>
            <w:bottom w:val="none" w:sz="0" w:space="0" w:color="auto"/>
            <w:right w:val="none" w:sz="0" w:space="0" w:color="auto"/>
          </w:divBdr>
        </w:div>
        <w:div w:id="512765877">
          <w:marLeft w:val="0"/>
          <w:marRight w:val="0"/>
          <w:marTop w:val="0"/>
          <w:marBottom w:val="0"/>
          <w:divBdr>
            <w:top w:val="none" w:sz="0" w:space="0" w:color="auto"/>
            <w:left w:val="none" w:sz="0" w:space="0" w:color="auto"/>
            <w:bottom w:val="none" w:sz="0" w:space="0" w:color="auto"/>
            <w:right w:val="none" w:sz="0" w:space="0" w:color="auto"/>
          </w:divBdr>
        </w:div>
        <w:div w:id="2136943640">
          <w:marLeft w:val="0"/>
          <w:marRight w:val="0"/>
          <w:marTop w:val="0"/>
          <w:marBottom w:val="0"/>
          <w:divBdr>
            <w:top w:val="none" w:sz="0" w:space="0" w:color="auto"/>
            <w:left w:val="none" w:sz="0" w:space="0" w:color="auto"/>
            <w:bottom w:val="none" w:sz="0" w:space="0" w:color="auto"/>
            <w:right w:val="none" w:sz="0" w:space="0" w:color="auto"/>
          </w:divBdr>
        </w:div>
        <w:div w:id="2131967303">
          <w:marLeft w:val="0"/>
          <w:marRight w:val="0"/>
          <w:marTop w:val="0"/>
          <w:marBottom w:val="0"/>
          <w:divBdr>
            <w:top w:val="none" w:sz="0" w:space="0" w:color="auto"/>
            <w:left w:val="none" w:sz="0" w:space="0" w:color="auto"/>
            <w:bottom w:val="none" w:sz="0" w:space="0" w:color="auto"/>
            <w:right w:val="none" w:sz="0" w:space="0" w:color="auto"/>
          </w:divBdr>
        </w:div>
        <w:div w:id="1299611333">
          <w:marLeft w:val="0"/>
          <w:marRight w:val="0"/>
          <w:marTop w:val="0"/>
          <w:marBottom w:val="0"/>
          <w:divBdr>
            <w:top w:val="none" w:sz="0" w:space="0" w:color="auto"/>
            <w:left w:val="none" w:sz="0" w:space="0" w:color="auto"/>
            <w:bottom w:val="none" w:sz="0" w:space="0" w:color="auto"/>
            <w:right w:val="none" w:sz="0" w:space="0" w:color="auto"/>
          </w:divBdr>
        </w:div>
        <w:div w:id="985163281">
          <w:marLeft w:val="0"/>
          <w:marRight w:val="0"/>
          <w:marTop w:val="0"/>
          <w:marBottom w:val="0"/>
          <w:divBdr>
            <w:top w:val="none" w:sz="0" w:space="0" w:color="auto"/>
            <w:left w:val="none" w:sz="0" w:space="0" w:color="auto"/>
            <w:bottom w:val="none" w:sz="0" w:space="0" w:color="auto"/>
            <w:right w:val="none" w:sz="0" w:space="0" w:color="auto"/>
          </w:divBdr>
        </w:div>
        <w:div w:id="1553272697">
          <w:marLeft w:val="0"/>
          <w:marRight w:val="0"/>
          <w:marTop w:val="0"/>
          <w:marBottom w:val="0"/>
          <w:divBdr>
            <w:top w:val="none" w:sz="0" w:space="0" w:color="auto"/>
            <w:left w:val="none" w:sz="0" w:space="0" w:color="auto"/>
            <w:bottom w:val="none" w:sz="0" w:space="0" w:color="auto"/>
            <w:right w:val="none" w:sz="0" w:space="0" w:color="auto"/>
          </w:divBdr>
        </w:div>
        <w:div w:id="328140348">
          <w:marLeft w:val="0"/>
          <w:marRight w:val="0"/>
          <w:marTop w:val="0"/>
          <w:marBottom w:val="0"/>
          <w:divBdr>
            <w:top w:val="none" w:sz="0" w:space="0" w:color="auto"/>
            <w:left w:val="none" w:sz="0" w:space="0" w:color="auto"/>
            <w:bottom w:val="none" w:sz="0" w:space="0" w:color="auto"/>
            <w:right w:val="none" w:sz="0" w:space="0" w:color="auto"/>
          </w:divBdr>
        </w:div>
        <w:div w:id="1394349366">
          <w:marLeft w:val="0"/>
          <w:marRight w:val="0"/>
          <w:marTop w:val="0"/>
          <w:marBottom w:val="0"/>
          <w:divBdr>
            <w:top w:val="none" w:sz="0" w:space="0" w:color="auto"/>
            <w:left w:val="none" w:sz="0" w:space="0" w:color="auto"/>
            <w:bottom w:val="none" w:sz="0" w:space="0" w:color="auto"/>
            <w:right w:val="none" w:sz="0" w:space="0" w:color="auto"/>
          </w:divBdr>
        </w:div>
        <w:div w:id="1763526916">
          <w:marLeft w:val="0"/>
          <w:marRight w:val="0"/>
          <w:marTop w:val="0"/>
          <w:marBottom w:val="0"/>
          <w:divBdr>
            <w:top w:val="none" w:sz="0" w:space="0" w:color="auto"/>
            <w:left w:val="none" w:sz="0" w:space="0" w:color="auto"/>
            <w:bottom w:val="none" w:sz="0" w:space="0" w:color="auto"/>
            <w:right w:val="none" w:sz="0" w:space="0" w:color="auto"/>
          </w:divBdr>
        </w:div>
        <w:div w:id="741564298">
          <w:marLeft w:val="0"/>
          <w:marRight w:val="0"/>
          <w:marTop w:val="0"/>
          <w:marBottom w:val="0"/>
          <w:divBdr>
            <w:top w:val="none" w:sz="0" w:space="0" w:color="auto"/>
            <w:left w:val="none" w:sz="0" w:space="0" w:color="auto"/>
            <w:bottom w:val="none" w:sz="0" w:space="0" w:color="auto"/>
            <w:right w:val="none" w:sz="0" w:space="0" w:color="auto"/>
          </w:divBdr>
        </w:div>
        <w:div w:id="1636524129">
          <w:marLeft w:val="0"/>
          <w:marRight w:val="0"/>
          <w:marTop w:val="0"/>
          <w:marBottom w:val="0"/>
          <w:divBdr>
            <w:top w:val="none" w:sz="0" w:space="0" w:color="auto"/>
            <w:left w:val="none" w:sz="0" w:space="0" w:color="auto"/>
            <w:bottom w:val="none" w:sz="0" w:space="0" w:color="auto"/>
            <w:right w:val="none" w:sz="0" w:space="0" w:color="auto"/>
          </w:divBdr>
        </w:div>
        <w:div w:id="1778988283">
          <w:marLeft w:val="0"/>
          <w:marRight w:val="0"/>
          <w:marTop w:val="0"/>
          <w:marBottom w:val="0"/>
          <w:divBdr>
            <w:top w:val="none" w:sz="0" w:space="0" w:color="auto"/>
            <w:left w:val="none" w:sz="0" w:space="0" w:color="auto"/>
            <w:bottom w:val="none" w:sz="0" w:space="0" w:color="auto"/>
            <w:right w:val="none" w:sz="0" w:space="0" w:color="auto"/>
          </w:divBdr>
        </w:div>
        <w:div w:id="870338287">
          <w:marLeft w:val="0"/>
          <w:marRight w:val="0"/>
          <w:marTop w:val="0"/>
          <w:marBottom w:val="0"/>
          <w:divBdr>
            <w:top w:val="none" w:sz="0" w:space="0" w:color="auto"/>
            <w:left w:val="none" w:sz="0" w:space="0" w:color="auto"/>
            <w:bottom w:val="none" w:sz="0" w:space="0" w:color="auto"/>
            <w:right w:val="none" w:sz="0" w:space="0" w:color="auto"/>
          </w:divBdr>
        </w:div>
        <w:div w:id="2026134271">
          <w:marLeft w:val="0"/>
          <w:marRight w:val="0"/>
          <w:marTop w:val="0"/>
          <w:marBottom w:val="0"/>
          <w:divBdr>
            <w:top w:val="none" w:sz="0" w:space="0" w:color="auto"/>
            <w:left w:val="none" w:sz="0" w:space="0" w:color="auto"/>
            <w:bottom w:val="none" w:sz="0" w:space="0" w:color="auto"/>
            <w:right w:val="none" w:sz="0" w:space="0" w:color="auto"/>
          </w:divBdr>
        </w:div>
        <w:div w:id="219639570">
          <w:marLeft w:val="0"/>
          <w:marRight w:val="0"/>
          <w:marTop w:val="0"/>
          <w:marBottom w:val="0"/>
          <w:divBdr>
            <w:top w:val="none" w:sz="0" w:space="0" w:color="auto"/>
            <w:left w:val="none" w:sz="0" w:space="0" w:color="auto"/>
            <w:bottom w:val="none" w:sz="0" w:space="0" w:color="auto"/>
            <w:right w:val="none" w:sz="0" w:space="0" w:color="auto"/>
          </w:divBdr>
        </w:div>
        <w:div w:id="2069106215">
          <w:marLeft w:val="0"/>
          <w:marRight w:val="0"/>
          <w:marTop w:val="0"/>
          <w:marBottom w:val="0"/>
          <w:divBdr>
            <w:top w:val="none" w:sz="0" w:space="0" w:color="auto"/>
            <w:left w:val="none" w:sz="0" w:space="0" w:color="auto"/>
            <w:bottom w:val="none" w:sz="0" w:space="0" w:color="auto"/>
            <w:right w:val="none" w:sz="0" w:space="0" w:color="auto"/>
          </w:divBdr>
        </w:div>
        <w:div w:id="1472550621">
          <w:marLeft w:val="0"/>
          <w:marRight w:val="0"/>
          <w:marTop w:val="0"/>
          <w:marBottom w:val="0"/>
          <w:divBdr>
            <w:top w:val="none" w:sz="0" w:space="0" w:color="auto"/>
            <w:left w:val="none" w:sz="0" w:space="0" w:color="auto"/>
            <w:bottom w:val="none" w:sz="0" w:space="0" w:color="auto"/>
            <w:right w:val="none" w:sz="0" w:space="0" w:color="auto"/>
          </w:divBdr>
        </w:div>
        <w:div w:id="2132748125">
          <w:marLeft w:val="0"/>
          <w:marRight w:val="0"/>
          <w:marTop w:val="0"/>
          <w:marBottom w:val="0"/>
          <w:divBdr>
            <w:top w:val="none" w:sz="0" w:space="0" w:color="auto"/>
            <w:left w:val="none" w:sz="0" w:space="0" w:color="auto"/>
            <w:bottom w:val="none" w:sz="0" w:space="0" w:color="auto"/>
            <w:right w:val="none" w:sz="0" w:space="0" w:color="auto"/>
          </w:divBdr>
        </w:div>
        <w:div w:id="1702509009">
          <w:marLeft w:val="0"/>
          <w:marRight w:val="0"/>
          <w:marTop w:val="0"/>
          <w:marBottom w:val="0"/>
          <w:divBdr>
            <w:top w:val="none" w:sz="0" w:space="0" w:color="auto"/>
            <w:left w:val="none" w:sz="0" w:space="0" w:color="auto"/>
            <w:bottom w:val="none" w:sz="0" w:space="0" w:color="auto"/>
            <w:right w:val="none" w:sz="0" w:space="0" w:color="auto"/>
          </w:divBdr>
        </w:div>
        <w:div w:id="1592279384">
          <w:marLeft w:val="0"/>
          <w:marRight w:val="0"/>
          <w:marTop w:val="0"/>
          <w:marBottom w:val="0"/>
          <w:divBdr>
            <w:top w:val="none" w:sz="0" w:space="0" w:color="auto"/>
            <w:left w:val="none" w:sz="0" w:space="0" w:color="auto"/>
            <w:bottom w:val="none" w:sz="0" w:space="0" w:color="auto"/>
            <w:right w:val="none" w:sz="0" w:space="0" w:color="auto"/>
          </w:divBdr>
        </w:div>
        <w:div w:id="1994792880">
          <w:marLeft w:val="0"/>
          <w:marRight w:val="0"/>
          <w:marTop w:val="0"/>
          <w:marBottom w:val="0"/>
          <w:divBdr>
            <w:top w:val="none" w:sz="0" w:space="0" w:color="auto"/>
            <w:left w:val="none" w:sz="0" w:space="0" w:color="auto"/>
            <w:bottom w:val="none" w:sz="0" w:space="0" w:color="auto"/>
            <w:right w:val="none" w:sz="0" w:space="0" w:color="auto"/>
          </w:divBdr>
        </w:div>
        <w:div w:id="11415288">
          <w:marLeft w:val="0"/>
          <w:marRight w:val="0"/>
          <w:marTop w:val="0"/>
          <w:marBottom w:val="0"/>
          <w:divBdr>
            <w:top w:val="none" w:sz="0" w:space="0" w:color="auto"/>
            <w:left w:val="none" w:sz="0" w:space="0" w:color="auto"/>
            <w:bottom w:val="none" w:sz="0" w:space="0" w:color="auto"/>
            <w:right w:val="none" w:sz="0" w:space="0" w:color="auto"/>
          </w:divBdr>
        </w:div>
        <w:div w:id="1725327678">
          <w:marLeft w:val="0"/>
          <w:marRight w:val="0"/>
          <w:marTop w:val="0"/>
          <w:marBottom w:val="0"/>
          <w:divBdr>
            <w:top w:val="none" w:sz="0" w:space="0" w:color="auto"/>
            <w:left w:val="none" w:sz="0" w:space="0" w:color="auto"/>
            <w:bottom w:val="none" w:sz="0" w:space="0" w:color="auto"/>
            <w:right w:val="none" w:sz="0" w:space="0" w:color="auto"/>
          </w:divBdr>
        </w:div>
        <w:div w:id="1287008293">
          <w:marLeft w:val="0"/>
          <w:marRight w:val="0"/>
          <w:marTop w:val="0"/>
          <w:marBottom w:val="0"/>
          <w:divBdr>
            <w:top w:val="none" w:sz="0" w:space="0" w:color="auto"/>
            <w:left w:val="none" w:sz="0" w:space="0" w:color="auto"/>
            <w:bottom w:val="none" w:sz="0" w:space="0" w:color="auto"/>
            <w:right w:val="none" w:sz="0" w:space="0" w:color="auto"/>
          </w:divBdr>
        </w:div>
        <w:div w:id="2081246065">
          <w:marLeft w:val="0"/>
          <w:marRight w:val="0"/>
          <w:marTop w:val="0"/>
          <w:marBottom w:val="0"/>
          <w:divBdr>
            <w:top w:val="none" w:sz="0" w:space="0" w:color="auto"/>
            <w:left w:val="none" w:sz="0" w:space="0" w:color="auto"/>
            <w:bottom w:val="none" w:sz="0" w:space="0" w:color="auto"/>
            <w:right w:val="none" w:sz="0" w:space="0" w:color="auto"/>
          </w:divBdr>
        </w:div>
        <w:div w:id="391585761">
          <w:marLeft w:val="0"/>
          <w:marRight w:val="0"/>
          <w:marTop w:val="0"/>
          <w:marBottom w:val="0"/>
          <w:divBdr>
            <w:top w:val="none" w:sz="0" w:space="0" w:color="auto"/>
            <w:left w:val="none" w:sz="0" w:space="0" w:color="auto"/>
            <w:bottom w:val="none" w:sz="0" w:space="0" w:color="auto"/>
            <w:right w:val="none" w:sz="0" w:space="0" w:color="auto"/>
          </w:divBdr>
        </w:div>
        <w:div w:id="284586600">
          <w:marLeft w:val="0"/>
          <w:marRight w:val="0"/>
          <w:marTop w:val="0"/>
          <w:marBottom w:val="0"/>
          <w:divBdr>
            <w:top w:val="none" w:sz="0" w:space="0" w:color="auto"/>
            <w:left w:val="none" w:sz="0" w:space="0" w:color="auto"/>
            <w:bottom w:val="none" w:sz="0" w:space="0" w:color="auto"/>
            <w:right w:val="none" w:sz="0" w:space="0" w:color="auto"/>
          </w:divBdr>
        </w:div>
        <w:div w:id="887104092">
          <w:marLeft w:val="0"/>
          <w:marRight w:val="0"/>
          <w:marTop w:val="0"/>
          <w:marBottom w:val="0"/>
          <w:divBdr>
            <w:top w:val="none" w:sz="0" w:space="0" w:color="auto"/>
            <w:left w:val="none" w:sz="0" w:space="0" w:color="auto"/>
            <w:bottom w:val="none" w:sz="0" w:space="0" w:color="auto"/>
            <w:right w:val="none" w:sz="0" w:space="0" w:color="auto"/>
          </w:divBdr>
        </w:div>
        <w:div w:id="1028916614">
          <w:marLeft w:val="0"/>
          <w:marRight w:val="0"/>
          <w:marTop w:val="0"/>
          <w:marBottom w:val="0"/>
          <w:divBdr>
            <w:top w:val="none" w:sz="0" w:space="0" w:color="auto"/>
            <w:left w:val="none" w:sz="0" w:space="0" w:color="auto"/>
            <w:bottom w:val="none" w:sz="0" w:space="0" w:color="auto"/>
            <w:right w:val="none" w:sz="0" w:space="0" w:color="auto"/>
          </w:divBdr>
        </w:div>
        <w:div w:id="1851984440">
          <w:marLeft w:val="0"/>
          <w:marRight w:val="0"/>
          <w:marTop w:val="0"/>
          <w:marBottom w:val="0"/>
          <w:divBdr>
            <w:top w:val="none" w:sz="0" w:space="0" w:color="auto"/>
            <w:left w:val="none" w:sz="0" w:space="0" w:color="auto"/>
            <w:bottom w:val="none" w:sz="0" w:space="0" w:color="auto"/>
            <w:right w:val="none" w:sz="0" w:space="0" w:color="auto"/>
          </w:divBdr>
        </w:div>
        <w:div w:id="31345300">
          <w:marLeft w:val="0"/>
          <w:marRight w:val="0"/>
          <w:marTop w:val="0"/>
          <w:marBottom w:val="0"/>
          <w:divBdr>
            <w:top w:val="none" w:sz="0" w:space="0" w:color="auto"/>
            <w:left w:val="none" w:sz="0" w:space="0" w:color="auto"/>
            <w:bottom w:val="none" w:sz="0" w:space="0" w:color="auto"/>
            <w:right w:val="none" w:sz="0" w:space="0" w:color="auto"/>
          </w:divBdr>
        </w:div>
        <w:div w:id="716130257">
          <w:marLeft w:val="0"/>
          <w:marRight w:val="0"/>
          <w:marTop w:val="0"/>
          <w:marBottom w:val="0"/>
          <w:divBdr>
            <w:top w:val="none" w:sz="0" w:space="0" w:color="auto"/>
            <w:left w:val="none" w:sz="0" w:space="0" w:color="auto"/>
            <w:bottom w:val="none" w:sz="0" w:space="0" w:color="auto"/>
            <w:right w:val="none" w:sz="0" w:space="0" w:color="auto"/>
          </w:divBdr>
        </w:div>
        <w:div w:id="1211573362">
          <w:marLeft w:val="0"/>
          <w:marRight w:val="0"/>
          <w:marTop w:val="0"/>
          <w:marBottom w:val="0"/>
          <w:divBdr>
            <w:top w:val="none" w:sz="0" w:space="0" w:color="auto"/>
            <w:left w:val="none" w:sz="0" w:space="0" w:color="auto"/>
            <w:bottom w:val="none" w:sz="0" w:space="0" w:color="auto"/>
            <w:right w:val="none" w:sz="0" w:space="0" w:color="auto"/>
          </w:divBdr>
        </w:div>
        <w:div w:id="1265764702">
          <w:marLeft w:val="0"/>
          <w:marRight w:val="0"/>
          <w:marTop w:val="0"/>
          <w:marBottom w:val="0"/>
          <w:divBdr>
            <w:top w:val="none" w:sz="0" w:space="0" w:color="auto"/>
            <w:left w:val="none" w:sz="0" w:space="0" w:color="auto"/>
            <w:bottom w:val="none" w:sz="0" w:space="0" w:color="auto"/>
            <w:right w:val="none" w:sz="0" w:space="0" w:color="auto"/>
          </w:divBdr>
        </w:div>
        <w:div w:id="1962957084">
          <w:marLeft w:val="0"/>
          <w:marRight w:val="0"/>
          <w:marTop w:val="0"/>
          <w:marBottom w:val="0"/>
          <w:divBdr>
            <w:top w:val="none" w:sz="0" w:space="0" w:color="auto"/>
            <w:left w:val="none" w:sz="0" w:space="0" w:color="auto"/>
            <w:bottom w:val="none" w:sz="0" w:space="0" w:color="auto"/>
            <w:right w:val="none" w:sz="0" w:space="0" w:color="auto"/>
          </w:divBdr>
        </w:div>
        <w:div w:id="813136571">
          <w:marLeft w:val="0"/>
          <w:marRight w:val="0"/>
          <w:marTop w:val="0"/>
          <w:marBottom w:val="0"/>
          <w:divBdr>
            <w:top w:val="none" w:sz="0" w:space="0" w:color="auto"/>
            <w:left w:val="none" w:sz="0" w:space="0" w:color="auto"/>
            <w:bottom w:val="none" w:sz="0" w:space="0" w:color="auto"/>
            <w:right w:val="none" w:sz="0" w:space="0" w:color="auto"/>
          </w:divBdr>
        </w:div>
        <w:div w:id="228228631">
          <w:marLeft w:val="0"/>
          <w:marRight w:val="0"/>
          <w:marTop w:val="0"/>
          <w:marBottom w:val="0"/>
          <w:divBdr>
            <w:top w:val="none" w:sz="0" w:space="0" w:color="auto"/>
            <w:left w:val="none" w:sz="0" w:space="0" w:color="auto"/>
            <w:bottom w:val="none" w:sz="0" w:space="0" w:color="auto"/>
            <w:right w:val="none" w:sz="0" w:space="0" w:color="auto"/>
          </w:divBdr>
        </w:div>
        <w:div w:id="866211753">
          <w:marLeft w:val="0"/>
          <w:marRight w:val="0"/>
          <w:marTop w:val="0"/>
          <w:marBottom w:val="0"/>
          <w:divBdr>
            <w:top w:val="none" w:sz="0" w:space="0" w:color="auto"/>
            <w:left w:val="none" w:sz="0" w:space="0" w:color="auto"/>
            <w:bottom w:val="none" w:sz="0" w:space="0" w:color="auto"/>
            <w:right w:val="none" w:sz="0" w:space="0" w:color="auto"/>
          </w:divBdr>
        </w:div>
        <w:div w:id="982465210">
          <w:marLeft w:val="0"/>
          <w:marRight w:val="0"/>
          <w:marTop w:val="0"/>
          <w:marBottom w:val="0"/>
          <w:divBdr>
            <w:top w:val="none" w:sz="0" w:space="0" w:color="auto"/>
            <w:left w:val="none" w:sz="0" w:space="0" w:color="auto"/>
            <w:bottom w:val="none" w:sz="0" w:space="0" w:color="auto"/>
            <w:right w:val="none" w:sz="0" w:space="0" w:color="auto"/>
          </w:divBdr>
        </w:div>
        <w:div w:id="296642749">
          <w:marLeft w:val="0"/>
          <w:marRight w:val="0"/>
          <w:marTop w:val="0"/>
          <w:marBottom w:val="0"/>
          <w:divBdr>
            <w:top w:val="none" w:sz="0" w:space="0" w:color="auto"/>
            <w:left w:val="none" w:sz="0" w:space="0" w:color="auto"/>
            <w:bottom w:val="none" w:sz="0" w:space="0" w:color="auto"/>
            <w:right w:val="none" w:sz="0" w:space="0" w:color="auto"/>
          </w:divBdr>
        </w:div>
        <w:div w:id="880214952">
          <w:marLeft w:val="0"/>
          <w:marRight w:val="0"/>
          <w:marTop w:val="0"/>
          <w:marBottom w:val="0"/>
          <w:divBdr>
            <w:top w:val="none" w:sz="0" w:space="0" w:color="auto"/>
            <w:left w:val="none" w:sz="0" w:space="0" w:color="auto"/>
            <w:bottom w:val="none" w:sz="0" w:space="0" w:color="auto"/>
            <w:right w:val="none" w:sz="0" w:space="0" w:color="auto"/>
          </w:divBdr>
        </w:div>
        <w:div w:id="1562323237">
          <w:marLeft w:val="0"/>
          <w:marRight w:val="0"/>
          <w:marTop w:val="0"/>
          <w:marBottom w:val="0"/>
          <w:divBdr>
            <w:top w:val="none" w:sz="0" w:space="0" w:color="auto"/>
            <w:left w:val="none" w:sz="0" w:space="0" w:color="auto"/>
            <w:bottom w:val="none" w:sz="0" w:space="0" w:color="auto"/>
            <w:right w:val="none" w:sz="0" w:space="0" w:color="auto"/>
          </w:divBdr>
        </w:div>
        <w:div w:id="357124796">
          <w:marLeft w:val="0"/>
          <w:marRight w:val="0"/>
          <w:marTop w:val="0"/>
          <w:marBottom w:val="0"/>
          <w:divBdr>
            <w:top w:val="none" w:sz="0" w:space="0" w:color="auto"/>
            <w:left w:val="none" w:sz="0" w:space="0" w:color="auto"/>
            <w:bottom w:val="none" w:sz="0" w:space="0" w:color="auto"/>
            <w:right w:val="none" w:sz="0" w:space="0" w:color="auto"/>
          </w:divBdr>
        </w:div>
        <w:div w:id="1054352962">
          <w:marLeft w:val="0"/>
          <w:marRight w:val="0"/>
          <w:marTop w:val="0"/>
          <w:marBottom w:val="0"/>
          <w:divBdr>
            <w:top w:val="none" w:sz="0" w:space="0" w:color="auto"/>
            <w:left w:val="none" w:sz="0" w:space="0" w:color="auto"/>
            <w:bottom w:val="none" w:sz="0" w:space="0" w:color="auto"/>
            <w:right w:val="none" w:sz="0" w:space="0" w:color="auto"/>
          </w:divBdr>
        </w:div>
        <w:div w:id="1191071876">
          <w:marLeft w:val="0"/>
          <w:marRight w:val="0"/>
          <w:marTop w:val="0"/>
          <w:marBottom w:val="0"/>
          <w:divBdr>
            <w:top w:val="none" w:sz="0" w:space="0" w:color="auto"/>
            <w:left w:val="none" w:sz="0" w:space="0" w:color="auto"/>
            <w:bottom w:val="none" w:sz="0" w:space="0" w:color="auto"/>
            <w:right w:val="none" w:sz="0" w:space="0" w:color="auto"/>
          </w:divBdr>
        </w:div>
        <w:div w:id="1715427141">
          <w:marLeft w:val="0"/>
          <w:marRight w:val="0"/>
          <w:marTop w:val="0"/>
          <w:marBottom w:val="0"/>
          <w:divBdr>
            <w:top w:val="none" w:sz="0" w:space="0" w:color="auto"/>
            <w:left w:val="none" w:sz="0" w:space="0" w:color="auto"/>
            <w:bottom w:val="none" w:sz="0" w:space="0" w:color="auto"/>
            <w:right w:val="none" w:sz="0" w:space="0" w:color="auto"/>
          </w:divBdr>
        </w:div>
        <w:div w:id="592781960">
          <w:marLeft w:val="0"/>
          <w:marRight w:val="0"/>
          <w:marTop w:val="0"/>
          <w:marBottom w:val="0"/>
          <w:divBdr>
            <w:top w:val="none" w:sz="0" w:space="0" w:color="auto"/>
            <w:left w:val="none" w:sz="0" w:space="0" w:color="auto"/>
            <w:bottom w:val="none" w:sz="0" w:space="0" w:color="auto"/>
            <w:right w:val="none" w:sz="0" w:space="0" w:color="auto"/>
          </w:divBdr>
        </w:div>
        <w:div w:id="1045449319">
          <w:marLeft w:val="0"/>
          <w:marRight w:val="0"/>
          <w:marTop w:val="0"/>
          <w:marBottom w:val="0"/>
          <w:divBdr>
            <w:top w:val="none" w:sz="0" w:space="0" w:color="auto"/>
            <w:left w:val="none" w:sz="0" w:space="0" w:color="auto"/>
            <w:bottom w:val="none" w:sz="0" w:space="0" w:color="auto"/>
            <w:right w:val="none" w:sz="0" w:space="0" w:color="auto"/>
          </w:divBdr>
        </w:div>
        <w:div w:id="1898469658">
          <w:marLeft w:val="0"/>
          <w:marRight w:val="0"/>
          <w:marTop w:val="0"/>
          <w:marBottom w:val="0"/>
          <w:divBdr>
            <w:top w:val="none" w:sz="0" w:space="0" w:color="auto"/>
            <w:left w:val="none" w:sz="0" w:space="0" w:color="auto"/>
            <w:bottom w:val="none" w:sz="0" w:space="0" w:color="auto"/>
            <w:right w:val="none" w:sz="0" w:space="0" w:color="auto"/>
          </w:divBdr>
        </w:div>
        <w:div w:id="1447580754">
          <w:marLeft w:val="0"/>
          <w:marRight w:val="0"/>
          <w:marTop w:val="0"/>
          <w:marBottom w:val="0"/>
          <w:divBdr>
            <w:top w:val="none" w:sz="0" w:space="0" w:color="auto"/>
            <w:left w:val="none" w:sz="0" w:space="0" w:color="auto"/>
            <w:bottom w:val="none" w:sz="0" w:space="0" w:color="auto"/>
            <w:right w:val="none" w:sz="0" w:space="0" w:color="auto"/>
          </w:divBdr>
        </w:div>
        <w:div w:id="1744831268">
          <w:marLeft w:val="0"/>
          <w:marRight w:val="0"/>
          <w:marTop w:val="0"/>
          <w:marBottom w:val="0"/>
          <w:divBdr>
            <w:top w:val="none" w:sz="0" w:space="0" w:color="auto"/>
            <w:left w:val="none" w:sz="0" w:space="0" w:color="auto"/>
            <w:bottom w:val="none" w:sz="0" w:space="0" w:color="auto"/>
            <w:right w:val="none" w:sz="0" w:space="0" w:color="auto"/>
          </w:divBdr>
        </w:div>
        <w:div w:id="71509077">
          <w:marLeft w:val="0"/>
          <w:marRight w:val="0"/>
          <w:marTop w:val="0"/>
          <w:marBottom w:val="0"/>
          <w:divBdr>
            <w:top w:val="none" w:sz="0" w:space="0" w:color="auto"/>
            <w:left w:val="none" w:sz="0" w:space="0" w:color="auto"/>
            <w:bottom w:val="none" w:sz="0" w:space="0" w:color="auto"/>
            <w:right w:val="none" w:sz="0" w:space="0" w:color="auto"/>
          </w:divBdr>
        </w:div>
        <w:div w:id="1603492359">
          <w:marLeft w:val="0"/>
          <w:marRight w:val="0"/>
          <w:marTop w:val="0"/>
          <w:marBottom w:val="0"/>
          <w:divBdr>
            <w:top w:val="none" w:sz="0" w:space="0" w:color="auto"/>
            <w:left w:val="none" w:sz="0" w:space="0" w:color="auto"/>
            <w:bottom w:val="none" w:sz="0" w:space="0" w:color="auto"/>
            <w:right w:val="none" w:sz="0" w:space="0" w:color="auto"/>
          </w:divBdr>
        </w:div>
        <w:div w:id="1880363509">
          <w:marLeft w:val="0"/>
          <w:marRight w:val="0"/>
          <w:marTop w:val="0"/>
          <w:marBottom w:val="0"/>
          <w:divBdr>
            <w:top w:val="none" w:sz="0" w:space="0" w:color="auto"/>
            <w:left w:val="none" w:sz="0" w:space="0" w:color="auto"/>
            <w:bottom w:val="none" w:sz="0" w:space="0" w:color="auto"/>
            <w:right w:val="none" w:sz="0" w:space="0" w:color="auto"/>
          </w:divBdr>
        </w:div>
        <w:div w:id="1768453577">
          <w:marLeft w:val="0"/>
          <w:marRight w:val="0"/>
          <w:marTop w:val="0"/>
          <w:marBottom w:val="0"/>
          <w:divBdr>
            <w:top w:val="none" w:sz="0" w:space="0" w:color="auto"/>
            <w:left w:val="none" w:sz="0" w:space="0" w:color="auto"/>
            <w:bottom w:val="none" w:sz="0" w:space="0" w:color="auto"/>
            <w:right w:val="none" w:sz="0" w:space="0" w:color="auto"/>
          </w:divBdr>
        </w:div>
        <w:div w:id="1081947945">
          <w:marLeft w:val="0"/>
          <w:marRight w:val="0"/>
          <w:marTop w:val="0"/>
          <w:marBottom w:val="0"/>
          <w:divBdr>
            <w:top w:val="none" w:sz="0" w:space="0" w:color="auto"/>
            <w:left w:val="none" w:sz="0" w:space="0" w:color="auto"/>
            <w:bottom w:val="none" w:sz="0" w:space="0" w:color="auto"/>
            <w:right w:val="none" w:sz="0" w:space="0" w:color="auto"/>
          </w:divBdr>
        </w:div>
        <w:div w:id="626280966">
          <w:marLeft w:val="0"/>
          <w:marRight w:val="0"/>
          <w:marTop w:val="0"/>
          <w:marBottom w:val="0"/>
          <w:divBdr>
            <w:top w:val="none" w:sz="0" w:space="0" w:color="auto"/>
            <w:left w:val="none" w:sz="0" w:space="0" w:color="auto"/>
            <w:bottom w:val="none" w:sz="0" w:space="0" w:color="auto"/>
            <w:right w:val="none" w:sz="0" w:space="0" w:color="auto"/>
          </w:divBdr>
        </w:div>
        <w:div w:id="1581596845">
          <w:marLeft w:val="0"/>
          <w:marRight w:val="0"/>
          <w:marTop w:val="0"/>
          <w:marBottom w:val="0"/>
          <w:divBdr>
            <w:top w:val="none" w:sz="0" w:space="0" w:color="auto"/>
            <w:left w:val="none" w:sz="0" w:space="0" w:color="auto"/>
            <w:bottom w:val="none" w:sz="0" w:space="0" w:color="auto"/>
            <w:right w:val="none" w:sz="0" w:space="0" w:color="auto"/>
          </w:divBdr>
        </w:div>
        <w:div w:id="1159345936">
          <w:marLeft w:val="0"/>
          <w:marRight w:val="0"/>
          <w:marTop w:val="0"/>
          <w:marBottom w:val="0"/>
          <w:divBdr>
            <w:top w:val="none" w:sz="0" w:space="0" w:color="auto"/>
            <w:left w:val="none" w:sz="0" w:space="0" w:color="auto"/>
            <w:bottom w:val="none" w:sz="0" w:space="0" w:color="auto"/>
            <w:right w:val="none" w:sz="0" w:space="0" w:color="auto"/>
          </w:divBdr>
        </w:div>
        <w:div w:id="1827282257">
          <w:marLeft w:val="0"/>
          <w:marRight w:val="0"/>
          <w:marTop w:val="0"/>
          <w:marBottom w:val="0"/>
          <w:divBdr>
            <w:top w:val="none" w:sz="0" w:space="0" w:color="auto"/>
            <w:left w:val="none" w:sz="0" w:space="0" w:color="auto"/>
            <w:bottom w:val="none" w:sz="0" w:space="0" w:color="auto"/>
            <w:right w:val="none" w:sz="0" w:space="0" w:color="auto"/>
          </w:divBdr>
        </w:div>
        <w:div w:id="1344472746">
          <w:marLeft w:val="0"/>
          <w:marRight w:val="0"/>
          <w:marTop w:val="0"/>
          <w:marBottom w:val="0"/>
          <w:divBdr>
            <w:top w:val="none" w:sz="0" w:space="0" w:color="auto"/>
            <w:left w:val="none" w:sz="0" w:space="0" w:color="auto"/>
            <w:bottom w:val="none" w:sz="0" w:space="0" w:color="auto"/>
            <w:right w:val="none" w:sz="0" w:space="0" w:color="auto"/>
          </w:divBdr>
        </w:div>
        <w:div w:id="1140810504">
          <w:marLeft w:val="0"/>
          <w:marRight w:val="0"/>
          <w:marTop w:val="0"/>
          <w:marBottom w:val="0"/>
          <w:divBdr>
            <w:top w:val="none" w:sz="0" w:space="0" w:color="auto"/>
            <w:left w:val="none" w:sz="0" w:space="0" w:color="auto"/>
            <w:bottom w:val="none" w:sz="0" w:space="0" w:color="auto"/>
            <w:right w:val="none" w:sz="0" w:space="0" w:color="auto"/>
          </w:divBdr>
        </w:div>
        <w:div w:id="569269892">
          <w:marLeft w:val="0"/>
          <w:marRight w:val="0"/>
          <w:marTop w:val="0"/>
          <w:marBottom w:val="0"/>
          <w:divBdr>
            <w:top w:val="none" w:sz="0" w:space="0" w:color="auto"/>
            <w:left w:val="none" w:sz="0" w:space="0" w:color="auto"/>
            <w:bottom w:val="none" w:sz="0" w:space="0" w:color="auto"/>
            <w:right w:val="none" w:sz="0" w:space="0" w:color="auto"/>
          </w:divBdr>
        </w:div>
        <w:div w:id="477233411">
          <w:marLeft w:val="0"/>
          <w:marRight w:val="0"/>
          <w:marTop w:val="0"/>
          <w:marBottom w:val="0"/>
          <w:divBdr>
            <w:top w:val="none" w:sz="0" w:space="0" w:color="auto"/>
            <w:left w:val="none" w:sz="0" w:space="0" w:color="auto"/>
            <w:bottom w:val="none" w:sz="0" w:space="0" w:color="auto"/>
            <w:right w:val="none" w:sz="0" w:space="0" w:color="auto"/>
          </w:divBdr>
        </w:div>
        <w:div w:id="1597906120">
          <w:marLeft w:val="0"/>
          <w:marRight w:val="0"/>
          <w:marTop w:val="0"/>
          <w:marBottom w:val="0"/>
          <w:divBdr>
            <w:top w:val="none" w:sz="0" w:space="0" w:color="auto"/>
            <w:left w:val="none" w:sz="0" w:space="0" w:color="auto"/>
            <w:bottom w:val="none" w:sz="0" w:space="0" w:color="auto"/>
            <w:right w:val="none" w:sz="0" w:space="0" w:color="auto"/>
          </w:divBdr>
        </w:div>
        <w:div w:id="679938594">
          <w:marLeft w:val="0"/>
          <w:marRight w:val="0"/>
          <w:marTop w:val="0"/>
          <w:marBottom w:val="0"/>
          <w:divBdr>
            <w:top w:val="none" w:sz="0" w:space="0" w:color="auto"/>
            <w:left w:val="none" w:sz="0" w:space="0" w:color="auto"/>
            <w:bottom w:val="none" w:sz="0" w:space="0" w:color="auto"/>
            <w:right w:val="none" w:sz="0" w:space="0" w:color="auto"/>
          </w:divBdr>
        </w:div>
        <w:div w:id="1473134686">
          <w:marLeft w:val="0"/>
          <w:marRight w:val="0"/>
          <w:marTop w:val="0"/>
          <w:marBottom w:val="0"/>
          <w:divBdr>
            <w:top w:val="none" w:sz="0" w:space="0" w:color="auto"/>
            <w:left w:val="none" w:sz="0" w:space="0" w:color="auto"/>
            <w:bottom w:val="none" w:sz="0" w:space="0" w:color="auto"/>
            <w:right w:val="none" w:sz="0" w:space="0" w:color="auto"/>
          </w:divBdr>
        </w:div>
        <w:div w:id="2088647353">
          <w:marLeft w:val="0"/>
          <w:marRight w:val="0"/>
          <w:marTop w:val="0"/>
          <w:marBottom w:val="0"/>
          <w:divBdr>
            <w:top w:val="none" w:sz="0" w:space="0" w:color="auto"/>
            <w:left w:val="none" w:sz="0" w:space="0" w:color="auto"/>
            <w:bottom w:val="none" w:sz="0" w:space="0" w:color="auto"/>
            <w:right w:val="none" w:sz="0" w:space="0" w:color="auto"/>
          </w:divBdr>
        </w:div>
        <w:div w:id="1966808252">
          <w:marLeft w:val="0"/>
          <w:marRight w:val="0"/>
          <w:marTop w:val="0"/>
          <w:marBottom w:val="0"/>
          <w:divBdr>
            <w:top w:val="none" w:sz="0" w:space="0" w:color="auto"/>
            <w:left w:val="none" w:sz="0" w:space="0" w:color="auto"/>
            <w:bottom w:val="none" w:sz="0" w:space="0" w:color="auto"/>
            <w:right w:val="none" w:sz="0" w:space="0" w:color="auto"/>
          </w:divBdr>
        </w:div>
        <w:div w:id="1624339890">
          <w:marLeft w:val="0"/>
          <w:marRight w:val="0"/>
          <w:marTop w:val="0"/>
          <w:marBottom w:val="0"/>
          <w:divBdr>
            <w:top w:val="none" w:sz="0" w:space="0" w:color="auto"/>
            <w:left w:val="none" w:sz="0" w:space="0" w:color="auto"/>
            <w:bottom w:val="none" w:sz="0" w:space="0" w:color="auto"/>
            <w:right w:val="none" w:sz="0" w:space="0" w:color="auto"/>
          </w:divBdr>
        </w:div>
        <w:div w:id="1800798211">
          <w:marLeft w:val="0"/>
          <w:marRight w:val="0"/>
          <w:marTop w:val="0"/>
          <w:marBottom w:val="0"/>
          <w:divBdr>
            <w:top w:val="none" w:sz="0" w:space="0" w:color="auto"/>
            <w:left w:val="none" w:sz="0" w:space="0" w:color="auto"/>
            <w:bottom w:val="none" w:sz="0" w:space="0" w:color="auto"/>
            <w:right w:val="none" w:sz="0" w:space="0" w:color="auto"/>
          </w:divBdr>
        </w:div>
        <w:div w:id="1937206689">
          <w:marLeft w:val="0"/>
          <w:marRight w:val="0"/>
          <w:marTop w:val="0"/>
          <w:marBottom w:val="0"/>
          <w:divBdr>
            <w:top w:val="none" w:sz="0" w:space="0" w:color="auto"/>
            <w:left w:val="none" w:sz="0" w:space="0" w:color="auto"/>
            <w:bottom w:val="none" w:sz="0" w:space="0" w:color="auto"/>
            <w:right w:val="none" w:sz="0" w:space="0" w:color="auto"/>
          </w:divBdr>
        </w:div>
        <w:div w:id="1745487076">
          <w:marLeft w:val="0"/>
          <w:marRight w:val="0"/>
          <w:marTop w:val="0"/>
          <w:marBottom w:val="0"/>
          <w:divBdr>
            <w:top w:val="none" w:sz="0" w:space="0" w:color="auto"/>
            <w:left w:val="none" w:sz="0" w:space="0" w:color="auto"/>
            <w:bottom w:val="none" w:sz="0" w:space="0" w:color="auto"/>
            <w:right w:val="none" w:sz="0" w:space="0" w:color="auto"/>
          </w:divBdr>
        </w:div>
        <w:div w:id="983123789">
          <w:marLeft w:val="0"/>
          <w:marRight w:val="0"/>
          <w:marTop w:val="0"/>
          <w:marBottom w:val="0"/>
          <w:divBdr>
            <w:top w:val="none" w:sz="0" w:space="0" w:color="auto"/>
            <w:left w:val="none" w:sz="0" w:space="0" w:color="auto"/>
            <w:bottom w:val="none" w:sz="0" w:space="0" w:color="auto"/>
            <w:right w:val="none" w:sz="0" w:space="0" w:color="auto"/>
          </w:divBdr>
        </w:div>
        <w:div w:id="2053187285">
          <w:marLeft w:val="0"/>
          <w:marRight w:val="0"/>
          <w:marTop w:val="0"/>
          <w:marBottom w:val="0"/>
          <w:divBdr>
            <w:top w:val="none" w:sz="0" w:space="0" w:color="auto"/>
            <w:left w:val="none" w:sz="0" w:space="0" w:color="auto"/>
            <w:bottom w:val="none" w:sz="0" w:space="0" w:color="auto"/>
            <w:right w:val="none" w:sz="0" w:space="0" w:color="auto"/>
          </w:divBdr>
        </w:div>
        <w:div w:id="1297636237">
          <w:marLeft w:val="0"/>
          <w:marRight w:val="0"/>
          <w:marTop w:val="0"/>
          <w:marBottom w:val="0"/>
          <w:divBdr>
            <w:top w:val="none" w:sz="0" w:space="0" w:color="auto"/>
            <w:left w:val="none" w:sz="0" w:space="0" w:color="auto"/>
            <w:bottom w:val="none" w:sz="0" w:space="0" w:color="auto"/>
            <w:right w:val="none" w:sz="0" w:space="0" w:color="auto"/>
          </w:divBdr>
        </w:div>
        <w:div w:id="1269047418">
          <w:marLeft w:val="0"/>
          <w:marRight w:val="0"/>
          <w:marTop w:val="0"/>
          <w:marBottom w:val="0"/>
          <w:divBdr>
            <w:top w:val="none" w:sz="0" w:space="0" w:color="auto"/>
            <w:left w:val="none" w:sz="0" w:space="0" w:color="auto"/>
            <w:bottom w:val="none" w:sz="0" w:space="0" w:color="auto"/>
            <w:right w:val="none" w:sz="0" w:space="0" w:color="auto"/>
          </w:divBdr>
        </w:div>
        <w:div w:id="1773894186">
          <w:marLeft w:val="0"/>
          <w:marRight w:val="0"/>
          <w:marTop w:val="0"/>
          <w:marBottom w:val="0"/>
          <w:divBdr>
            <w:top w:val="none" w:sz="0" w:space="0" w:color="auto"/>
            <w:left w:val="none" w:sz="0" w:space="0" w:color="auto"/>
            <w:bottom w:val="none" w:sz="0" w:space="0" w:color="auto"/>
            <w:right w:val="none" w:sz="0" w:space="0" w:color="auto"/>
          </w:divBdr>
        </w:div>
        <w:div w:id="1394159276">
          <w:marLeft w:val="0"/>
          <w:marRight w:val="0"/>
          <w:marTop w:val="0"/>
          <w:marBottom w:val="0"/>
          <w:divBdr>
            <w:top w:val="none" w:sz="0" w:space="0" w:color="auto"/>
            <w:left w:val="none" w:sz="0" w:space="0" w:color="auto"/>
            <w:bottom w:val="none" w:sz="0" w:space="0" w:color="auto"/>
            <w:right w:val="none" w:sz="0" w:space="0" w:color="auto"/>
          </w:divBdr>
        </w:div>
        <w:div w:id="33502601">
          <w:marLeft w:val="0"/>
          <w:marRight w:val="0"/>
          <w:marTop w:val="0"/>
          <w:marBottom w:val="0"/>
          <w:divBdr>
            <w:top w:val="none" w:sz="0" w:space="0" w:color="auto"/>
            <w:left w:val="none" w:sz="0" w:space="0" w:color="auto"/>
            <w:bottom w:val="none" w:sz="0" w:space="0" w:color="auto"/>
            <w:right w:val="none" w:sz="0" w:space="0" w:color="auto"/>
          </w:divBdr>
        </w:div>
        <w:div w:id="1879274402">
          <w:marLeft w:val="0"/>
          <w:marRight w:val="0"/>
          <w:marTop w:val="0"/>
          <w:marBottom w:val="0"/>
          <w:divBdr>
            <w:top w:val="none" w:sz="0" w:space="0" w:color="auto"/>
            <w:left w:val="none" w:sz="0" w:space="0" w:color="auto"/>
            <w:bottom w:val="none" w:sz="0" w:space="0" w:color="auto"/>
            <w:right w:val="none" w:sz="0" w:space="0" w:color="auto"/>
          </w:divBdr>
        </w:div>
        <w:div w:id="743917839">
          <w:marLeft w:val="0"/>
          <w:marRight w:val="0"/>
          <w:marTop w:val="0"/>
          <w:marBottom w:val="0"/>
          <w:divBdr>
            <w:top w:val="none" w:sz="0" w:space="0" w:color="auto"/>
            <w:left w:val="none" w:sz="0" w:space="0" w:color="auto"/>
            <w:bottom w:val="none" w:sz="0" w:space="0" w:color="auto"/>
            <w:right w:val="none" w:sz="0" w:space="0" w:color="auto"/>
          </w:divBdr>
        </w:div>
        <w:div w:id="1872179756">
          <w:marLeft w:val="0"/>
          <w:marRight w:val="0"/>
          <w:marTop w:val="0"/>
          <w:marBottom w:val="0"/>
          <w:divBdr>
            <w:top w:val="none" w:sz="0" w:space="0" w:color="auto"/>
            <w:left w:val="none" w:sz="0" w:space="0" w:color="auto"/>
            <w:bottom w:val="none" w:sz="0" w:space="0" w:color="auto"/>
            <w:right w:val="none" w:sz="0" w:space="0" w:color="auto"/>
          </w:divBdr>
        </w:div>
        <w:div w:id="397675439">
          <w:marLeft w:val="0"/>
          <w:marRight w:val="0"/>
          <w:marTop w:val="0"/>
          <w:marBottom w:val="0"/>
          <w:divBdr>
            <w:top w:val="none" w:sz="0" w:space="0" w:color="auto"/>
            <w:left w:val="none" w:sz="0" w:space="0" w:color="auto"/>
            <w:bottom w:val="none" w:sz="0" w:space="0" w:color="auto"/>
            <w:right w:val="none" w:sz="0" w:space="0" w:color="auto"/>
          </w:divBdr>
        </w:div>
        <w:div w:id="1370105370">
          <w:marLeft w:val="0"/>
          <w:marRight w:val="0"/>
          <w:marTop w:val="0"/>
          <w:marBottom w:val="0"/>
          <w:divBdr>
            <w:top w:val="none" w:sz="0" w:space="0" w:color="auto"/>
            <w:left w:val="none" w:sz="0" w:space="0" w:color="auto"/>
            <w:bottom w:val="none" w:sz="0" w:space="0" w:color="auto"/>
            <w:right w:val="none" w:sz="0" w:space="0" w:color="auto"/>
          </w:divBdr>
        </w:div>
        <w:div w:id="590241210">
          <w:marLeft w:val="0"/>
          <w:marRight w:val="0"/>
          <w:marTop w:val="0"/>
          <w:marBottom w:val="0"/>
          <w:divBdr>
            <w:top w:val="none" w:sz="0" w:space="0" w:color="auto"/>
            <w:left w:val="none" w:sz="0" w:space="0" w:color="auto"/>
            <w:bottom w:val="none" w:sz="0" w:space="0" w:color="auto"/>
            <w:right w:val="none" w:sz="0" w:space="0" w:color="auto"/>
          </w:divBdr>
        </w:div>
        <w:div w:id="1234049175">
          <w:marLeft w:val="0"/>
          <w:marRight w:val="0"/>
          <w:marTop w:val="0"/>
          <w:marBottom w:val="0"/>
          <w:divBdr>
            <w:top w:val="none" w:sz="0" w:space="0" w:color="auto"/>
            <w:left w:val="none" w:sz="0" w:space="0" w:color="auto"/>
            <w:bottom w:val="none" w:sz="0" w:space="0" w:color="auto"/>
            <w:right w:val="none" w:sz="0" w:space="0" w:color="auto"/>
          </w:divBdr>
        </w:div>
        <w:div w:id="283274800">
          <w:marLeft w:val="0"/>
          <w:marRight w:val="0"/>
          <w:marTop w:val="0"/>
          <w:marBottom w:val="0"/>
          <w:divBdr>
            <w:top w:val="none" w:sz="0" w:space="0" w:color="auto"/>
            <w:left w:val="none" w:sz="0" w:space="0" w:color="auto"/>
            <w:bottom w:val="none" w:sz="0" w:space="0" w:color="auto"/>
            <w:right w:val="none" w:sz="0" w:space="0" w:color="auto"/>
          </w:divBdr>
        </w:div>
        <w:div w:id="1565796934">
          <w:marLeft w:val="0"/>
          <w:marRight w:val="0"/>
          <w:marTop w:val="0"/>
          <w:marBottom w:val="0"/>
          <w:divBdr>
            <w:top w:val="none" w:sz="0" w:space="0" w:color="auto"/>
            <w:left w:val="none" w:sz="0" w:space="0" w:color="auto"/>
            <w:bottom w:val="none" w:sz="0" w:space="0" w:color="auto"/>
            <w:right w:val="none" w:sz="0" w:space="0" w:color="auto"/>
          </w:divBdr>
        </w:div>
        <w:div w:id="1375304601">
          <w:marLeft w:val="0"/>
          <w:marRight w:val="0"/>
          <w:marTop w:val="0"/>
          <w:marBottom w:val="0"/>
          <w:divBdr>
            <w:top w:val="none" w:sz="0" w:space="0" w:color="auto"/>
            <w:left w:val="none" w:sz="0" w:space="0" w:color="auto"/>
            <w:bottom w:val="none" w:sz="0" w:space="0" w:color="auto"/>
            <w:right w:val="none" w:sz="0" w:space="0" w:color="auto"/>
          </w:divBdr>
        </w:div>
        <w:div w:id="1175917130">
          <w:marLeft w:val="0"/>
          <w:marRight w:val="0"/>
          <w:marTop w:val="0"/>
          <w:marBottom w:val="0"/>
          <w:divBdr>
            <w:top w:val="none" w:sz="0" w:space="0" w:color="auto"/>
            <w:left w:val="none" w:sz="0" w:space="0" w:color="auto"/>
            <w:bottom w:val="none" w:sz="0" w:space="0" w:color="auto"/>
            <w:right w:val="none" w:sz="0" w:space="0" w:color="auto"/>
          </w:divBdr>
        </w:div>
        <w:div w:id="715736061">
          <w:marLeft w:val="0"/>
          <w:marRight w:val="0"/>
          <w:marTop w:val="0"/>
          <w:marBottom w:val="0"/>
          <w:divBdr>
            <w:top w:val="none" w:sz="0" w:space="0" w:color="auto"/>
            <w:left w:val="none" w:sz="0" w:space="0" w:color="auto"/>
            <w:bottom w:val="none" w:sz="0" w:space="0" w:color="auto"/>
            <w:right w:val="none" w:sz="0" w:space="0" w:color="auto"/>
          </w:divBdr>
        </w:div>
        <w:div w:id="1356149152">
          <w:marLeft w:val="0"/>
          <w:marRight w:val="0"/>
          <w:marTop w:val="0"/>
          <w:marBottom w:val="0"/>
          <w:divBdr>
            <w:top w:val="none" w:sz="0" w:space="0" w:color="auto"/>
            <w:left w:val="none" w:sz="0" w:space="0" w:color="auto"/>
            <w:bottom w:val="none" w:sz="0" w:space="0" w:color="auto"/>
            <w:right w:val="none" w:sz="0" w:space="0" w:color="auto"/>
          </w:divBdr>
        </w:div>
        <w:div w:id="1727489794">
          <w:marLeft w:val="0"/>
          <w:marRight w:val="0"/>
          <w:marTop w:val="0"/>
          <w:marBottom w:val="0"/>
          <w:divBdr>
            <w:top w:val="none" w:sz="0" w:space="0" w:color="auto"/>
            <w:left w:val="none" w:sz="0" w:space="0" w:color="auto"/>
            <w:bottom w:val="none" w:sz="0" w:space="0" w:color="auto"/>
            <w:right w:val="none" w:sz="0" w:space="0" w:color="auto"/>
          </w:divBdr>
        </w:div>
        <w:div w:id="1419595789">
          <w:marLeft w:val="0"/>
          <w:marRight w:val="0"/>
          <w:marTop w:val="0"/>
          <w:marBottom w:val="0"/>
          <w:divBdr>
            <w:top w:val="none" w:sz="0" w:space="0" w:color="auto"/>
            <w:left w:val="none" w:sz="0" w:space="0" w:color="auto"/>
            <w:bottom w:val="none" w:sz="0" w:space="0" w:color="auto"/>
            <w:right w:val="none" w:sz="0" w:space="0" w:color="auto"/>
          </w:divBdr>
        </w:div>
        <w:div w:id="745341728">
          <w:marLeft w:val="0"/>
          <w:marRight w:val="0"/>
          <w:marTop w:val="0"/>
          <w:marBottom w:val="0"/>
          <w:divBdr>
            <w:top w:val="none" w:sz="0" w:space="0" w:color="auto"/>
            <w:left w:val="none" w:sz="0" w:space="0" w:color="auto"/>
            <w:bottom w:val="none" w:sz="0" w:space="0" w:color="auto"/>
            <w:right w:val="none" w:sz="0" w:space="0" w:color="auto"/>
          </w:divBdr>
        </w:div>
        <w:div w:id="2120106541">
          <w:marLeft w:val="0"/>
          <w:marRight w:val="0"/>
          <w:marTop w:val="0"/>
          <w:marBottom w:val="0"/>
          <w:divBdr>
            <w:top w:val="none" w:sz="0" w:space="0" w:color="auto"/>
            <w:left w:val="none" w:sz="0" w:space="0" w:color="auto"/>
            <w:bottom w:val="none" w:sz="0" w:space="0" w:color="auto"/>
            <w:right w:val="none" w:sz="0" w:space="0" w:color="auto"/>
          </w:divBdr>
        </w:div>
        <w:div w:id="1472136577">
          <w:marLeft w:val="0"/>
          <w:marRight w:val="0"/>
          <w:marTop w:val="0"/>
          <w:marBottom w:val="0"/>
          <w:divBdr>
            <w:top w:val="none" w:sz="0" w:space="0" w:color="auto"/>
            <w:left w:val="none" w:sz="0" w:space="0" w:color="auto"/>
            <w:bottom w:val="none" w:sz="0" w:space="0" w:color="auto"/>
            <w:right w:val="none" w:sz="0" w:space="0" w:color="auto"/>
          </w:divBdr>
        </w:div>
        <w:div w:id="553320601">
          <w:marLeft w:val="0"/>
          <w:marRight w:val="0"/>
          <w:marTop w:val="0"/>
          <w:marBottom w:val="0"/>
          <w:divBdr>
            <w:top w:val="none" w:sz="0" w:space="0" w:color="auto"/>
            <w:left w:val="none" w:sz="0" w:space="0" w:color="auto"/>
            <w:bottom w:val="none" w:sz="0" w:space="0" w:color="auto"/>
            <w:right w:val="none" w:sz="0" w:space="0" w:color="auto"/>
          </w:divBdr>
        </w:div>
        <w:div w:id="1847357972">
          <w:marLeft w:val="0"/>
          <w:marRight w:val="0"/>
          <w:marTop w:val="0"/>
          <w:marBottom w:val="0"/>
          <w:divBdr>
            <w:top w:val="none" w:sz="0" w:space="0" w:color="auto"/>
            <w:left w:val="none" w:sz="0" w:space="0" w:color="auto"/>
            <w:bottom w:val="none" w:sz="0" w:space="0" w:color="auto"/>
            <w:right w:val="none" w:sz="0" w:space="0" w:color="auto"/>
          </w:divBdr>
        </w:div>
        <w:div w:id="241647060">
          <w:marLeft w:val="0"/>
          <w:marRight w:val="0"/>
          <w:marTop w:val="0"/>
          <w:marBottom w:val="0"/>
          <w:divBdr>
            <w:top w:val="none" w:sz="0" w:space="0" w:color="auto"/>
            <w:left w:val="none" w:sz="0" w:space="0" w:color="auto"/>
            <w:bottom w:val="none" w:sz="0" w:space="0" w:color="auto"/>
            <w:right w:val="none" w:sz="0" w:space="0" w:color="auto"/>
          </w:divBdr>
        </w:div>
        <w:div w:id="1992170628">
          <w:marLeft w:val="0"/>
          <w:marRight w:val="0"/>
          <w:marTop w:val="0"/>
          <w:marBottom w:val="0"/>
          <w:divBdr>
            <w:top w:val="none" w:sz="0" w:space="0" w:color="auto"/>
            <w:left w:val="none" w:sz="0" w:space="0" w:color="auto"/>
            <w:bottom w:val="none" w:sz="0" w:space="0" w:color="auto"/>
            <w:right w:val="none" w:sz="0" w:space="0" w:color="auto"/>
          </w:divBdr>
        </w:div>
        <w:div w:id="394856692">
          <w:marLeft w:val="0"/>
          <w:marRight w:val="0"/>
          <w:marTop w:val="0"/>
          <w:marBottom w:val="0"/>
          <w:divBdr>
            <w:top w:val="none" w:sz="0" w:space="0" w:color="auto"/>
            <w:left w:val="none" w:sz="0" w:space="0" w:color="auto"/>
            <w:bottom w:val="none" w:sz="0" w:space="0" w:color="auto"/>
            <w:right w:val="none" w:sz="0" w:space="0" w:color="auto"/>
          </w:divBdr>
        </w:div>
        <w:div w:id="354963720">
          <w:marLeft w:val="0"/>
          <w:marRight w:val="0"/>
          <w:marTop w:val="0"/>
          <w:marBottom w:val="0"/>
          <w:divBdr>
            <w:top w:val="none" w:sz="0" w:space="0" w:color="auto"/>
            <w:left w:val="none" w:sz="0" w:space="0" w:color="auto"/>
            <w:bottom w:val="none" w:sz="0" w:space="0" w:color="auto"/>
            <w:right w:val="none" w:sz="0" w:space="0" w:color="auto"/>
          </w:divBdr>
        </w:div>
        <w:div w:id="269439285">
          <w:marLeft w:val="0"/>
          <w:marRight w:val="0"/>
          <w:marTop w:val="0"/>
          <w:marBottom w:val="0"/>
          <w:divBdr>
            <w:top w:val="none" w:sz="0" w:space="0" w:color="auto"/>
            <w:left w:val="none" w:sz="0" w:space="0" w:color="auto"/>
            <w:bottom w:val="none" w:sz="0" w:space="0" w:color="auto"/>
            <w:right w:val="none" w:sz="0" w:space="0" w:color="auto"/>
          </w:divBdr>
        </w:div>
        <w:div w:id="417554601">
          <w:marLeft w:val="0"/>
          <w:marRight w:val="0"/>
          <w:marTop w:val="0"/>
          <w:marBottom w:val="0"/>
          <w:divBdr>
            <w:top w:val="none" w:sz="0" w:space="0" w:color="auto"/>
            <w:left w:val="none" w:sz="0" w:space="0" w:color="auto"/>
            <w:bottom w:val="none" w:sz="0" w:space="0" w:color="auto"/>
            <w:right w:val="none" w:sz="0" w:space="0" w:color="auto"/>
          </w:divBdr>
        </w:div>
        <w:div w:id="1621497301">
          <w:marLeft w:val="0"/>
          <w:marRight w:val="0"/>
          <w:marTop w:val="0"/>
          <w:marBottom w:val="0"/>
          <w:divBdr>
            <w:top w:val="none" w:sz="0" w:space="0" w:color="auto"/>
            <w:left w:val="none" w:sz="0" w:space="0" w:color="auto"/>
            <w:bottom w:val="none" w:sz="0" w:space="0" w:color="auto"/>
            <w:right w:val="none" w:sz="0" w:space="0" w:color="auto"/>
          </w:divBdr>
        </w:div>
        <w:div w:id="1667243090">
          <w:marLeft w:val="0"/>
          <w:marRight w:val="0"/>
          <w:marTop w:val="0"/>
          <w:marBottom w:val="0"/>
          <w:divBdr>
            <w:top w:val="none" w:sz="0" w:space="0" w:color="auto"/>
            <w:left w:val="none" w:sz="0" w:space="0" w:color="auto"/>
            <w:bottom w:val="none" w:sz="0" w:space="0" w:color="auto"/>
            <w:right w:val="none" w:sz="0" w:space="0" w:color="auto"/>
          </w:divBdr>
        </w:div>
        <w:div w:id="883911484">
          <w:marLeft w:val="0"/>
          <w:marRight w:val="0"/>
          <w:marTop w:val="0"/>
          <w:marBottom w:val="0"/>
          <w:divBdr>
            <w:top w:val="none" w:sz="0" w:space="0" w:color="auto"/>
            <w:left w:val="none" w:sz="0" w:space="0" w:color="auto"/>
            <w:bottom w:val="none" w:sz="0" w:space="0" w:color="auto"/>
            <w:right w:val="none" w:sz="0" w:space="0" w:color="auto"/>
          </w:divBdr>
        </w:div>
        <w:div w:id="700202157">
          <w:marLeft w:val="0"/>
          <w:marRight w:val="0"/>
          <w:marTop w:val="0"/>
          <w:marBottom w:val="0"/>
          <w:divBdr>
            <w:top w:val="none" w:sz="0" w:space="0" w:color="auto"/>
            <w:left w:val="none" w:sz="0" w:space="0" w:color="auto"/>
            <w:bottom w:val="none" w:sz="0" w:space="0" w:color="auto"/>
            <w:right w:val="none" w:sz="0" w:space="0" w:color="auto"/>
          </w:divBdr>
        </w:div>
        <w:div w:id="377045504">
          <w:marLeft w:val="0"/>
          <w:marRight w:val="0"/>
          <w:marTop w:val="0"/>
          <w:marBottom w:val="0"/>
          <w:divBdr>
            <w:top w:val="none" w:sz="0" w:space="0" w:color="auto"/>
            <w:left w:val="none" w:sz="0" w:space="0" w:color="auto"/>
            <w:bottom w:val="none" w:sz="0" w:space="0" w:color="auto"/>
            <w:right w:val="none" w:sz="0" w:space="0" w:color="auto"/>
          </w:divBdr>
        </w:div>
        <w:div w:id="341057610">
          <w:marLeft w:val="0"/>
          <w:marRight w:val="0"/>
          <w:marTop w:val="0"/>
          <w:marBottom w:val="0"/>
          <w:divBdr>
            <w:top w:val="none" w:sz="0" w:space="0" w:color="auto"/>
            <w:left w:val="none" w:sz="0" w:space="0" w:color="auto"/>
            <w:bottom w:val="none" w:sz="0" w:space="0" w:color="auto"/>
            <w:right w:val="none" w:sz="0" w:space="0" w:color="auto"/>
          </w:divBdr>
        </w:div>
        <w:div w:id="1133208887">
          <w:marLeft w:val="0"/>
          <w:marRight w:val="0"/>
          <w:marTop w:val="0"/>
          <w:marBottom w:val="0"/>
          <w:divBdr>
            <w:top w:val="none" w:sz="0" w:space="0" w:color="auto"/>
            <w:left w:val="none" w:sz="0" w:space="0" w:color="auto"/>
            <w:bottom w:val="none" w:sz="0" w:space="0" w:color="auto"/>
            <w:right w:val="none" w:sz="0" w:space="0" w:color="auto"/>
          </w:divBdr>
        </w:div>
        <w:div w:id="280772237">
          <w:marLeft w:val="0"/>
          <w:marRight w:val="0"/>
          <w:marTop w:val="0"/>
          <w:marBottom w:val="0"/>
          <w:divBdr>
            <w:top w:val="none" w:sz="0" w:space="0" w:color="auto"/>
            <w:left w:val="none" w:sz="0" w:space="0" w:color="auto"/>
            <w:bottom w:val="none" w:sz="0" w:space="0" w:color="auto"/>
            <w:right w:val="none" w:sz="0" w:space="0" w:color="auto"/>
          </w:divBdr>
        </w:div>
        <w:div w:id="1218711471">
          <w:marLeft w:val="0"/>
          <w:marRight w:val="0"/>
          <w:marTop w:val="0"/>
          <w:marBottom w:val="0"/>
          <w:divBdr>
            <w:top w:val="none" w:sz="0" w:space="0" w:color="auto"/>
            <w:left w:val="none" w:sz="0" w:space="0" w:color="auto"/>
            <w:bottom w:val="none" w:sz="0" w:space="0" w:color="auto"/>
            <w:right w:val="none" w:sz="0" w:space="0" w:color="auto"/>
          </w:divBdr>
        </w:div>
        <w:div w:id="911155993">
          <w:marLeft w:val="0"/>
          <w:marRight w:val="0"/>
          <w:marTop w:val="0"/>
          <w:marBottom w:val="0"/>
          <w:divBdr>
            <w:top w:val="none" w:sz="0" w:space="0" w:color="auto"/>
            <w:left w:val="none" w:sz="0" w:space="0" w:color="auto"/>
            <w:bottom w:val="none" w:sz="0" w:space="0" w:color="auto"/>
            <w:right w:val="none" w:sz="0" w:space="0" w:color="auto"/>
          </w:divBdr>
        </w:div>
        <w:div w:id="97340305">
          <w:marLeft w:val="0"/>
          <w:marRight w:val="0"/>
          <w:marTop w:val="0"/>
          <w:marBottom w:val="0"/>
          <w:divBdr>
            <w:top w:val="none" w:sz="0" w:space="0" w:color="auto"/>
            <w:left w:val="none" w:sz="0" w:space="0" w:color="auto"/>
            <w:bottom w:val="none" w:sz="0" w:space="0" w:color="auto"/>
            <w:right w:val="none" w:sz="0" w:space="0" w:color="auto"/>
          </w:divBdr>
        </w:div>
        <w:div w:id="568855101">
          <w:marLeft w:val="0"/>
          <w:marRight w:val="0"/>
          <w:marTop w:val="0"/>
          <w:marBottom w:val="0"/>
          <w:divBdr>
            <w:top w:val="none" w:sz="0" w:space="0" w:color="auto"/>
            <w:left w:val="none" w:sz="0" w:space="0" w:color="auto"/>
            <w:bottom w:val="none" w:sz="0" w:space="0" w:color="auto"/>
            <w:right w:val="none" w:sz="0" w:space="0" w:color="auto"/>
          </w:divBdr>
        </w:div>
        <w:div w:id="1093092924">
          <w:marLeft w:val="0"/>
          <w:marRight w:val="0"/>
          <w:marTop w:val="0"/>
          <w:marBottom w:val="0"/>
          <w:divBdr>
            <w:top w:val="none" w:sz="0" w:space="0" w:color="auto"/>
            <w:left w:val="none" w:sz="0" w:space="0" w:color="auto"/>
            <w:bottom w:val="none" w:sz="0" w:space="0" w:color="auto"/>
            <w:right w:val="none" w:sz="0" w:space="0" w:color="auto"/>
          </w:divBdr>
        </w:div>
        <w:div w:id="308680093">
          <w:marLeft w:val="0"/>
          <w:marRight w:val="0"/>
          <w:marTop w:val="0"/>
          <w:marBottom w:val="0"/>
          <w:divBdr>
            <w:top w:val="none" w:sz="0" w:space="0" w:color="auto"/>
            <w:left w:val="none" w:sz="0" w:space="0" w:color="auto"/>
            <w:bottom w:val="none" w:sz="0" w:space="0" w:color="auto"/>
            <w:right w:val="none" w:sz="0" w:space="0" w:color="auto"/>
          </w:divBdr>
        </w:div>
        <w:div w:id="927426306">
          <w:marLeft w:val="0"/>
          <w:marRight w:val="0"/>
          <w:marTop w:val="0"/>
          <w:marBottom w:val="0"/>
          <w:divBdr>
            <w:top w:val="none" w:sz="0" w:space="0" w:color="auto"/>
            <w:left w:val="none" w:sz="0" w:space="0" w:color="auto"/>
            <w:bottom w:val="none" w:sz="0" w:space="0" w:color="auto"/>
            <w:right w:val="none" w:sz="0" w:space="0" w:color="auto"/>
          </w:divBdr>
        </w:div>
        <w:div w:id="1800413039">
          <w:marLeft w:val="0"/>
          <w:marRight w:val="0"/>
          <w:marTop w:val="0"/>
          <w:marBottom w:val="0"/>
          <w:divBdr>
            <w:top w:val="none" w:sz="0" w:space="0" w:color="auto"/>
            <w:left w:val="none" w:sz="0" w:space="0" w:color="auto"/>
            <w:bottom w:val="none" w:sz="0" w:space="0" w:color="auto"/>
            <w:right w:val="none" w:sz="0" w:space="0" w:color="auto"/>
          </w:divBdr>
        </w:div>
        <w:div w:id="2119788183">
          <w:marLeft w:val="0"/>
          <w:marRight w:val="0"/>
          <w:marTop w:val="0"/>
          <w:marBottom w:val="0"/>
          <w:divBdr>
            <w:top w:val="none" w:sz="0" w:space="0" w:color="auto"/>
            <w:left w:val="none" w:sz="0" w:space="0" w:color="auto"/>
            <w:bottom w:val="none" w:sz="0" w:space="0" w:color="auto"/>
            <w:right w:val="none" w:sz="0" w:space="0" w:color="auto"/>
          </w:divBdr>
        </w:div>
        <w:div w:id="1259562016">
          <w:marLeft w:val="0"/>
          <w:marRight w:val="0"/>
          <w:marTop w:val="0"/>
          <w:marBottom w:val="0"/>
          <w:divBdr>
            <w:top w:val="none" w:sz="0" w:space="0" w:color="auto"/>
            <w:left w:val="none" w:sz="0" w:space="0" w:color="auto"/>
            <w:bottom w:val="none" w:sz="0" w:space="0" w:color="auto"/>
            <w:right w:val="none" w:sz="0" w:space="0" w:color="auto"/>
          </w:divBdr>
        </w:div>
        <w:div w:id="873662005">
          <w:marLeft w:val="0"/>
          <w:marRight w:val="0"/>
          <w:marTop w:val="0"/>
          <w:marBottom w:val="0"/>
          <w:divBdr>
            <w:top w:val="none" w:sz="0" w:space="0" w:color="auto"/>
            <w:left w:val="none" w:sz="0" w:space="0" w:color="auto"/>
            <w:bottom w:val="none" w:sz="0" w:space="0" w:color="auto"/>
            <w:right w:val="none" w:sz="0" w:space="0" w:color="auto"/>
          </w:divBdr>
        </w:div>
        <w:div w:id="794131711">
          <w:marLeft w:val="0"/>
          <w:marRight w:val="0"/>
          <w:marTop w:val="0"/>
          <w:marBottom w:val="0"/>
          <w:divBdr>
            <w:top w:val="none" w:sz="0" w:space="0" w:color="auto"/>
            <w:left w:val="none" w:sz="0" w:space="0" w:color="auto"/>
            <w:bottom w:val="none" w:sz="0" w:space="0" w:color="auto"/>
            <w:right w:val="none" w:sz="0" w:space="0" w:color="auto"/>
          </w:divBdr>
        </w:div>
        <w:div w:id="1649553599">
          <w:marLeft w:val="0"/>
          <w:marRight w:val="0"/>
          <w:marTop w:val="0"/>
          <w:marBottom w:val="0"/>
          <w:divBdr>
            <w:top w:val="none" w:sz="0" w:space="0" w:color="auto"/>
            <w:left w:val="none" w:sz="0" w:space="0" w:color="auto"/>
            <w:bottom w:val="none" w:sz="0" w:space="0" w:color="auto"/>
            <w:right w:val="none" w:sz="0" w:space="0" w:color="auto"/>
          </w:divBdr>
        </w:div>
        <w:div w:id="768231583">
          <w:marLeft w:val="0"/>
          <w:marRight w:val="0"/>
          <w:marTop w:val="0"/>
          <w:marBottom w:val="0"/>
          <w:divBdr>
            <w:top w:val="none" w:sz="0" w:space="0" w:color="auto"/>
            <w:left w:val="none" w:sz="0" w:space="0" w:color="auto"/>
            <w:bottom w:val="none" w:sz="0" w:space="0" w:color="auto"/>
            <w:right w:val="none" w:sz="0" w:space="0" w:color="auto"/>
          </w:divBdr>
        </w:div>
        <w:div w:id="318703219">
          <w:marLeft w:val="0"/>
          <w:marRight w:val="0"/>
          <w:marTop w:val="0"/>
          <w:marBottom w:val="0"/>
          <w:divBdr>
            <w:top w:val="none" w:sz="0" w:space="0" w:color="auto"/>
            <w:left w:val="none" w:sz="0" w:space="0" w:color="auto"/>
            <w:bottom w:val="none" w:sz="0" w:space="0" w:color="auto"/>
            <w:right w:val="none" w:sz="0" w:space="0" w:color="auto"/>
          </w:divBdr>
        </w:div>
        <w:div w:id="1874422401">
          <w:marLeft w:val="0"/>
          <w:marRight w:val="0"/>
          <w:marTop w:val="0"/>
          <w:marBottom w:val="0"/>
          <w:divBdr>
            <w:top w:val="none" w:sz="0" w:space="0" w:color="auto"/>
            <w:left w:val="none" w:sz="0" w:space="0" w:color="auto"/>
            <w:bottom w:val="none" w:sz="0" w:space="0" w:color="auto"/>
            <w:right w:val="none" w:sz="0" w:space="0" w:color="auto"/>
          </w:divBdr>
        </w:div>
        <w:div w:id="2079745636">
          <w:marLeft w:val="0"/>
          <w:marRight w:val="0"/>
          <w:marTop w:val="0"/>
          <w:marBottom w:val="0"/>
          <w:divBdr>
            <w:top w:val="none" w:sz="0" w:space="0" w:color="auto"/>
            <w:left w:val="none" w:sz="0" w:space="0" w:color="auto"/>
            <w:bottom w:val="none" w:sz="0" w:space="0" w:color="auto"/>
            <w:right w:val="none" w:sz="0" w:space="0" w:color="auto"/>
          </w:divBdr>
        </w:div>
        <w:div w:id="855385845">
          <w:marLeft w:val="0"/>
          <w:marRight w:val="0"/>
          <w:marTop w:val="0"/>
          <w:marBottom w:val="0"/>
          <w:divBdr>
            <w:top w:val="none" w:sz="0" w:space="0" w:color="auto"/>
            <w:left w:val="none" w:sz="0" w:space="0" w:color="auto"/>
            <w:bottom w:val="none" w:sz="0" w:space="0" w:color="auto"/>
            <w:right w:val="none" w:sz="0" w:space="0" w:color="auto"/>
          </w:divBdr>
        </w:div>
        <w:div w:id="1711802114">
          <w:marLeft w:val="0"/>
          <w:marRight w:val="0"/>
          <w:marTop w:val="0"/>
          <w:marBottom w:val="0"/>
          <w:divBdr>
            <w:top w:val="none" w:sz="0" w:space="0" w:color="auto"/>
            <w:left w:val="none" w:sz="0" w:space="0" w:color="auto"/>
            <w:bottom w:val="none" w:sz="0" w:space="0" w:color="auto"/>
            <w:right w:val="none" w:sz="0" w:space="0" w:color="auto"/>
          </w:divBdr>
        </w:div>
        <w:div w:id="1320188244">
          <w:marLeft w:val="0"/>
          <w:marRight w:val="0"/>
          <w:marTop w:val="0"/>
          <w:marBottom w:val="0"/>
          <w:divBdr>
            <w:top w:val="none" w:sz="0" w:space="0" w:color="auto"/>
            <w:left w:val="none" w:sz="0" w:space="0" w:color="auto"/>
            <w:bottom w:val="none" w:sz="0" w:space="0" w:color="auto"/>
            <w:right w:val="none" w:sz="0" w:space="0" w:color="auto"/>
          </w:divBdr>
        </w:div>
        <w:div w:id="1149060284">
          <w:marLeft w:val="0"/>
          <w:marRight w:val="0"/>
          <w:marTop w:val="0"/>
          <w:marBottom w:val="0"/>
          <w:divBdr>
            <w:top w:val="none" w:sz="0" w:space="0" w:color="auto"/>
            <w:left w:val="none" w:sz="0" w:space="0" w:color="auto"/>
            <w:bottom w:val="none" w:sz="0" w:space="0" w:color="auto"/>
            <w:right w:val="none" w:sz="0" w:space="0" w:color="auto"/>
          </w:divBdr>
        </w:div>
        <w:div w:id="1397781035">
          <w:marLeft w:val="0"/>
          <w:marRight w:val="0"/>
          <w:marTop w:val="0"/>
          <w:marBottom w:val="0"/>
          <w:divBdr>
            <w:top w:val="none" w:sz="0" w:space="0" w:color="auto"/>
            <w:left w:val="none" w:sz="0" w:space="0" w:color="auto"/>
            <w:bottom w:val="none" w:sz="0" w:space="0" w:color="auto"/>
            <w:right w:val="none" w:sz="0" w:space="0" w:color="auto"/>
          </w:divBdr>
        </w:div>
        <w:div w:id="366420175">
          <w:marLeft w:val="0"/>
          <w:marRight w:val="0"/>
          <w:marTop w:val="0"/>
          <w:marBottom w:val="0"/>
          <w:divBdr>
            <w:top w:val="none" w:sz="0" w:space="0" w:color="auto"/>
            <w:left w:val="none" w:sz="0" w:space="0" w:color="auto"/>
            <w:bottom w:val="none" w:sz="0" w:space="0" w:color="auto"/>
            <w:right w:val="none" w:sz="0" w:space="0" w:color="auto"/>
          </w:divBdr>
        </w:div>
        <w:div w:id="796724005">
          <w:marLeft w:val="0"/>
          <w:marRight w:val="0"/>
          <w:marTop w:val="0"/>
          <w:marBottom w:val="0"/>
          <w:divBdr>
            <w:top w:val="none" w:sz="0" w:space="0" w:color="auto"/>
            <w:left w:val="none" w:sz="0" w:space="0" w:color="auto"/>
            <w:bottom w:val="none" w:sz="0" w:space="0" w:color="auto"/>
            <w:right w:val="none" w:sz="0" w:space="0" w:color="auto"/>
          </w:divBdr>
        </w:div>
        <w:div w:id="339940545">
          <w:marLeft w:val="0"/>
          <w:marRight w:val="0"/>
          <w:marTop w:val="0"/>
          <w:marBottom w:val="0"/>
          <w:divBdr>
            <w:top w:val="none" w:sz="0" w:space="0" w:color="auto"/>
            <w:left w:val="none" w:sz="0" w:space="0" w:color="auto"/>
            <w:bottom w:val="none" w:sz="0" w:space="0" w:color="auto"/>
            <w:right w:val="none" w:sz="0" w:space="0" w:color="auto"/>
          </w:divBdr>
        </w:div>
        <w:div w:id="1037270306">
          <w:marLeft w:val="0"/>
          <w:marRight w:val="0"/>
          <w:marTop w:val="0"/>
          <w:marBottom w:val="0"/>
          <w:divBdr>
            <w:top w:val="none" w:sz="0" w:space="0" w:color="auto"/>
            <w:left w:val="none" w:sz="0" w:space="0" w:color="auto"/>
            <w:bottom w:val="none" w:sz="0" w:space="0" w:color="auto"/>
            <w:right w:val="none" w:sz="0" w:space="0" w:color="auto"/>
          </w:divBdr>
        </w:div>
        <w:div w:id="523327614">
          <w:marLeft w:val="0"/>
          <w:marRight w:val="0"/>
          <w:marTop w:val="0"/>
          <w:marBottom w:val="0"/>
          <w:divBdr>
            <w:top w:val="none" w:sz="0" w:space="0" w:color="auto"/>
            <w:left w:val="none" w:sz="0" w:space="0" w:color="auto"/>
            <w:bottom w:val="none" w:sz="0" w:space="0" w:color="auto"/>
            <w:right w:val="none" w:sz="0" w:space="0" w:color="auto"/>
          </w:divBdr>
        </w:div>
        <w:div w:id="1843625344">
          <w:marLeft w:val="0"/>
          <w:marRight w:val="0"/>
          <w:marTop w:val="0"/>
          <w:marBottom w:val="0"/>
          <w:divBdr>
            <w:top w:val="none" w:sz="0" w:space="0" w:color="auto"/>
            <w:left w:val="none" w:sz="0" w:space="0" w:color="auto"/>
            <w:bottom w:val="none" w:sz="0" w:space="0" w:color="auto"/>
            <w:right w:val="none" w:sz="0" w:space="0" w:color="auto"/>
          </w:divBdr>
        </w:div>
        <w:div w:id="1171027104">
          <w:marLeft w:val="0"/>
          <w:marRight w:val="0"/>
          <w:marTop w:val="0"/>
          <w:marBottom w:val="0"/>
          <w:divBdr>
            <w:top w:val="none" w:sz="0" w:space="0" w:color="auto"/>
            <w:left w:val="none" w:sz="0" w:space="0" w:color="auto"/>
            <w:bottom w:val="none" w:sz="0" w:space="0" w:color="auto"/>
            <w:right w:val="none" w:sz="0" w:space="0" w:color="auto"/>
          </w:divBdr>
        </w:div>
        <w:div w:id="1238398038">
          <w:marLeft w:val="0"/>
          <w:marRight w:val="0"/>
          <w:marTop w:val="0"/>
          <w:marBottom w:val="0"/>
          <w:divBdr>
            <w:top w:val="none" w:sz="0" w:space="0" w:color="auto"/>
            <w:left w:val="none" w:sz="0" w:space="0" w:color="auto"/>
            <w:bottom w:val="none" w:sz="0" w:space="0" w:color="auto"/>
            <w:right w:val="none" w:sz="0" w:space="0" w:color="auto"/>
          </w:divBdr>
        </w:div>
        <w:div w:id="666514357">
          <w:marLeft w:val="0"/>
          <w:marRight w:val="0"/>
          <w:marTop w:val="0"/>
          <w:marBottom w:val="0"/>
          <w:divBdr>
            <w:top w:val="none" w:sz="0" w:space="0" w:color="auto"/>
            <w:left w:val="none" w:sz="0" w:space="0" w:color="auto"/>
            <w:bottom w:val="none" w:sz="0" w:space="0" w:color="auto"/>
            <w:right w:val="none" w:sz="0" w:space="0" w:color="auto"/>
          </w:divBdr>
        </w:div>
        <w:div w:id="1261796167">
          <w:marLeft w:val="0"/>
          <w:marRight w:val="0"/>
          <w:marTop w:val="0"/>
          <w:marBottom w:val="0"/>
          <w:divBdr>
            <w:top w:val="none" w:sz="0" w:space="0" w:color="auto"/>
            <w:left w:val="none" w:sz="0" w:space="0" w:color="auto"/>
            <w:bottom w:val="none" w:sz="0" w:space="0" w:color="auto"/>
            <w:right w:val="none" w:sz="0" w:space="0" w:color="auto"/>
          </w:divBdr>
        </w:div>
        <w:div w:id="379669436">
          <w:marLeft w:val="0"/>
          <w:marRight w:val="0"/>
          <w:marTop w:val="0"/>
          <w:marBottom w:val="0"/>
          <w:divBdr>
            <w:top w:val="none" w:sz="0" w:space="0" w:color="auto"/>
            <w:left w:val="none" w:sz="0" w:space="0" w:color="auto"/>
            <w:bottom w:val="none" w:sz="0" w:space="0" w:color="auto"/>
            <w:right w:val="none" w:sz="0" w:space="0" w:color="auto"/>
          </w:divBdr>
          <w:divsChild>
            <w:div w:id="142890664">
              <w:marLeft w:val="-75"/>
              <w:marRight w:val="0"/>
              <w:marTop w:val="30"/>
              <w:marBottom w:val="30"/>
              <w:divBdr>
                <w:top w:val="none" w:sz="0" w:space="0" w:color="auto"/>
                <w:left w:val="none" w:sz="0" w:space="0" w:color="auto"/>
                <w:bottom w:val="none" w:sz="0" w:space="0" w:color="auto"/>
                <w:right w:val="none" w:sz="0" w:space="0" w:color="auto"/>
              </w:divBdr>
              <w:divsChild>
                <w:div w:id="846947112">
                  <w:marLeft w:val="0"/>
                  <w:marRight w:val="0"/>
                  <w:marTop w:val="0"/>
                  <w:marBottom w:val="0"/>
                  <w:divBdr>
                    <w:top w:val="none" w:sz="0" w:space="0" w:color="auto"/>
                    <w:left w:val="none" w:sz="0" w:space="0" w:color="auto"/>
                    <w:bottom w:val="none" w:sz="0" w:space="0" w:color="auto"/>
                    <w:right w:val="none" w:sz="0" w:space="0" w:color="auto"/>
                  </w:divBdr>
                  <w:divsChild>
                    <w:div w:id="87193643">
                      <w:marLeft w:val="0"/>
                      <w:marRight w:val="0"/>
                      <w:marTop w:val="0"/>
                      <w:marBottom w:val="0"/>
                      <w:divBdr>
                        <w:top w:val="none" w:sz="0" w:space="0" w:color="auto"/>
                        <w:left w:val="none" w:sz="0" w:space="0" w:color="auto"/>
                        <w:bottom w:val="none" w:sz="0" w:space="0" w:color="auto"/>
                        <w:right w:val="none" w:sz="0" w:space="0" w:color="auto"/>
                      </w:divBdr>
                    </w:div>
                  </w:divsChild>
                </w:div>
                <w:div w:id="1404184351">
                  <w:marLeft w:val="0"/>
                  <w:marRight w:val="0"/>
                  <w:marTop w:val="0"/>
                  <w:marBottom w:val="0"/>
                  <w:divBdr>
                    <w:top w:val="none" w:sz="0" w:space="0" w:color="auto"/>
                    <w:left w:val="none" w:sz="0" w:space="0" w:color="auto"/>
                    <w:bottom w:val="none" w:sz="0" w:space="0" w:color="auto"/>
                    <w:right w:val="none" w:sz="0" w:space="0" w:color="auto"/>
                  </w:divBdr>
                  <w:divsChild>
                    <w:div w:id="414282459">
                      <w:marLeft w:val="0"/>
                      <w:marRight w:val="0"/>
                      <w:marTop w:val="0"/>
                      <w:marBottom w:val="0"/>
                      <w:divBdr>
                        <w:top w:val="none" w:sz="0" w:space="0" w:color="auto"/>
                        <w:left w:val="none" w:sz="0" w:space="0" w:color="auto"/>
                        <w:bottom w:val="none" w:sz="0" w:space="0" w:color="auto"/>
                        <w:right w:val="none" w:sz="0" w:space="0" w:color="auto"/>
                      </w:divBdr>
                    </w:div>
                  </w:divsChild>
                </w:div>
                <w:div w:id="619142082">
                  <w:marLeft w:val="0"/>
                  <w:marRight w:val="0"/>
                  <w:marTop w:val="0"/>
                  <w:marBottom w:val="0"/>
                  <w:divBdr>
                    <w:top w:val="none" w:sz="0" w:space="0" w:color="auto"/>
                    <w:left w:val="none" w:sz="0" w:space="0" w:color="auto"/>
                    <w:bottom w:val="none" w:sz="0" w:space="0" w:color="auto"/>
                    <w:right w:val="none" w:sz="0" w:space="0" w:color="auto"/>
                  </w:divBdr>
                  <w:divsChild>
                    <w:div w:id="182774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723918">
          <w:marLeft w:val="0"/>
          <w:marRight w:val="0"/>
          <w:marTop w:val="0"/>
          <w:marBottom w:val="0"/>
          <w:divBdr>
            <w:top w:val="none" w:sz="0" w:space="0" w:color="auto"/>
            <w:left w:val="none" w:sz="0" w:space="0" w:color="auto"/>
            <w:bottom w:val="none" w:sz="0" w:space="0" w:color="auto"/>
            <w:right w:val="none" w:sz="0" w:space="0" w:color="auto"/>
          </w:divBdr>
        </w:div>
        <w:div w:id="1547833845">
          <w:marLeft w:val="0"/>
          <w:marRight w:val="0"/>
          <w:marTop w:val="0"/>
          <w:marBottom w:val="0"/>
          <w:divBdr>
            <w:top w:val="none" w:sz="0" w:space="0" w:color="auto"/>
            <w:left w:val="none" w:sz="0" w:space="0" w:color="auto"/>
            <w:bottom w:val="none" w:sz="0" w:space="0" w:color="auto"/>
            <w:right w:val="none" w:sz="0" w:space="0" w:color="auto"/>
          </w:divBdr>
        </w:div>
        <w:div w:id="2030520154">
          <w:marLeft w:val="0"/>
          <w:marRight w:val="0"/>
          <w:marTop w:val="0"/>
          <w:marBottom w:val="0"/>
          <w:divBdr>
            <w:top w:val="none" w:sz="0" w:space="0" w:color="auto"/>
            <w:left w:val="none" w:sz="0" w:space="0" w:color="auto"/>
            <w:bottom w:val="none" w:sz="0" w:space="0" w:color="auto"/>
            <w:right w:val="none" w:sz="0" w:space="0" w:color="auto"/>
          </w:divBdr>
        </w:div>
        <w:div w:id="1672678998">
          <w:marLeft w:val="0"/>
          <w:marRight w:val="0"/>
          <w:marTop w:val="0"/>
          <w:marBottom w:val="0"/>
          <w:divBdr>
            <w:top w:val="none" w:sz="0" w:space="0" w:color="auto"/>
            <w:left w:val="none" w:sz="0" w:space="0" w:color="auto"/>
            <w:bottom w:val="none" w:sz="0" w:space="0" w:color="auto"/>
            <w:right w:val="none" w:sz="0" w:space="0" w:color="auto"/>
          </w:divBdr>
        </w:div>
        <w:div w:id="2078505371">
          <w:marLeft w:val="0"/>
          <w:marRight w:val="0"/>
          <w:marTop w:val="0"/>
          <w:marBottom w:val="0"/>
          <w:divBdr>
            <w:top w:val="none" w:sz="0" w:space="0" w:color="auto"/>
            <w:left w:val="none" w:sz="0" w:space="0" w:color="auto"/>
            <w:bottom w:val="none" w:sz="0" w:space="0" w:color="auto"/>
            <w:right w:val="none" w:sz="0" w:space="0" w:color="auto"/>
          </w:divBdr>
        </w:div>
        <w:div w:id="1371684612">
          <w:marLeft w:val="0"/>
          <w:marRight w:val="0"/>
          <w:marTop w:val="0"/>
          <w:marBottom w:val="0"/>
          <w:divBdr>
            <w:top w:val="none" w:sz="0" w:space="0" w:color="auto"/>
            <w:left w:val="none" w:sz="0" w:space="0" w:color="auto"/>
            <w:bottom w:val="none" w:sz="0" w:space="0" w:color="auto"/>
            <w:right w:val="none" w:sz="0" w:space="0" w:color="auto"/>
          </w:divBdr>
        </w:div>
        <w:div w:id="353385659">
          <w:marLeft w:val="0"/>
          <w:marRight w:val="0"/>
          <w:marTop w:val="0"/>
          <w:marBottom w:val="0"/>
          <w:divBdr>
            <w:top w:val="none" w:sz="0" w:space="0" w:color="auto"/>
            <w:left w:val="none" w:sz="0" w:space="0" w:color="auto"/>
            <w:bottom w:val="none" w:sz="0" w:space="0" w:color="auto"/>
            <w:right w:val="none" w:sz="0" w:space="0" w:color="auto"/>
          </w:divBdr>
        </w:div>
        <w:div w:id="2006123380">
          <w:marLeft w:val="0"/>
          <w:marRight w:val="0"/>
          <w:marTop w:val="0"/>
          <w:marBottom w:val="0"/>
          <w:divBdr>
            <w:top w:val="none" w:sz="0" w:space="0" w:color="auto"/>
            <w:left w:val="none" w:sz="0" w:space="0" w:color="auto"/>
            <w:bottom w:val="none" w:sz="0" w:space="0" w:color="auto"/>
            <w:right w:val="none" w:sz="0" w:space="0" w:color="auto"/>
          </w:divBdr>
        </w:div>
        <w:div w:id="84501629">
          <w:marLeft w:val="0"/>
          <w:marRight w:val="0"/>
          <w:marTop w:val="0"/>
          <w:marBottom w:val="0"/>
          <w:divBdr>
            <w:top w:val="none" w:sz="0" w:space="0" w:color="auto"/>
            <w:left w:val="none" w:sz="0" w:space="0" w:color="auto"/>
            <w:bottom w:val="none" w:sz="0" w:space="0" w:color="auto"/>
            <w:right w:val="none" w:sz="0" w:space="0" w:color="auto"/>
          </w:divBdr>
        </w:div>
        <w:div w:id="1080714548">
          <w:marLeft w:val="0"/>
          <w:marRight w:val="0"/>
          <w:marTop w:val="0"/>
          <w:marBottom w:val="0"/>
          <w:divBdr>
            <w:top w:val="none" w:sz="0" w:space="0" w:color="auto"/>
            <w:left w:val="none" w:sz="0" w:space="0" w:color="auto"/>
            <w:bottom w:val="none" w:sz="0" w:space="0" w:color="auto"/>
            <w:right w:val="none" w:sz="0" w:space="0" w:color="auto"/>
          </w:divBdr>
        </w:div>
        <w:div w:id="375619030">
          <w:marLeft w:val="0"/>
          <w:marRight w:val="0"/>
          <w:marTop w:val="0"/>
          <w:marBottom w:val="0"/>
          <w:divBdr>
            <w:top w:val="none" w:sz="0" w:space="0" w:color="auto"/>
            <w:left w:val="none" w:sz="0" w:space="0" w:color="auto"/>
            <w:bottom w:val="none" w:sz="0" w:space="0" w:color="auto"/>
            <w:right w:val="none" w:sz="0" w:space="0" w:color="auto"/>
          </w:divBdr>
        </w:div>
        <w:div w:id="389694408">
          <w:marLeft w:val="0"/>
          <w:marRight w:val="0"/>
          <w:marTop w:val="0"/>
          <w:marBottom w:val="0"/>
          <w:divBdr>
            <w:top w:val="none" w:sz="0" w:space="0" w:color="auto"/>
            <w:left w:val="none" w:sz="0" w:space="0" w:color="auto"/>
            <w:bottom w:val="none" w:sz="0" w:space="0" w:color="auto"/>
            <w:right w:val="none" w:sz="0" w:space="0" w:color="auto"/>
          </w:divBdr>
        </w:div>
        <w:div w:id="1554342472">
          <w:marLeft w:val="0"/>
          <w:marRight w:val="0"/>
          <w:marTop w:val="0"/>
          <w:marBottom w:val="0"/>
          <w:divBdr>
            <w:top w:val="none" w:sz="0" w:space="0" w:color="auto"/>
            <w:left w:val="none" w:sz="0" w:space="0" w:color="auto"/>
            <w:bottom w:val="none" w:sz="0" w:space="0" w:color="auto"/>
            <w:right w:val="none" w:sz="0" w:space="0" w:color="auto"/>
          </w:divBdr>
        </w:div>
        <w:div w:id="355620029">
          <w:marLeft w:val="0"/>
          <w:marRight w:val="0"/>
          <w:marTop w:val="0"/>
          <w:marBottom w:val="0"/>
          <w:divBdr>
            <w:top w:val="none" w:sz="0" w:space="0" w:color="auto"/>
            <w:left w:val="none" w:sz="0" w:space="0" w:color="auto"/>
            <w:bottom w:val="none" w:sz="0" w:space="0" w:color="auto"/>
            <w:right w:val="none" w:sz="0" w:space="0" w:color="auto"/>
          </w:divBdr>
        </w:div>
        <w:div w:id="607784400">
          <w:marLeft w:val="0"/>
          <w:marRight w:val="0"/>
          <w:marTop w:val="0"/>
          <w:marBottom w:val="0"/>
          <w:divBdr>
            <w:top w:val="none" w:sz="0" w:space="0" w:color="auto"/>
            <w:left w:val="none" w:sz="0" w:space="0" w:color="auto"/>
            <w:bottom w:val="none" w:sz="0" w:space="0" w:color="auto"/>
            <w:right w:val="none" w:sz="0" w:space="0" w:color="auto"/>
          </w:divBdr>
        </w:div>
        <w:div w:id="249899216">
          <w:marLeft w:val="0"/>
          <w:marRight w:val="0"/>
          <w:marTop w:val="0"/>
          <w:marBottom w:val="0"/>
          <w:divBdr>
            <w:top w:val="none" w:sz="0" w:space="0" w:color="auto"/>
            <w:left w:val="none" w:sz="0" w:space="0" w:color="auto"/>
            <w:bottom w:val="none" w:sz="0" w:space="0" w:color="auto"/>
            <w:right w:val="none" w:sz="0" w:space="0" w:color="auto"/>
          </w:divBdr>
        </w:div>
        <w:div w:id="1845315495">
          <w:marLeft w:val="0"/>
          <w:marRight w:val="0"/>
          <w:marTop w:val="0"/>
          <w:marBottom w:val="0"/>
          <w:divBdr>
            <w:top w:val="none" w:sz="0" w:space="0" w:color="auto"/>
            <w:left w:val="none" w:sz="0" w:space="0" w:color="auto"/>
            <w:bottom w:val="none" w:sz="0" w:space="0" w:color="auto"/>
            <w:right w:val="none" w:sz="0" w:space="0" w:color="auto"/>
          </w:divBdr>
        </w:div>
        <w:div w:id="2065134569">
          <w:marLeft w:val="0"/>
          <w:marRight w:val="0"/>
          <w:marTop w:val="0"/>
          <w:marBottom w:val="0"/>
          <w:divBdr>
            <w:top w:val="none" w:sz="0" w:space="0" w:color="auto"/>
            <w:left w:val="none" w:sz="0" w:space="0" w:color="auto"/>
            <w:bottom w:val="none" w:sz="0" w:space="0" w:color="auto"/>
            <w:right w:val="none" w:sz="0" w:space="0" w:color="auto"/>
          </w:divBdr>
        </w:div>
        <w:div w:id="1611475503">
          <w:marLeft w:val="0"/>
          <w:marRight w:val="0"/>
          <w:marTop w:val="0"/>
          <w:marBottom w:val="0"/>
          <w:divBdr>
            <w:top w:val="none" w:sz="0" w:space="0" w:color="auto"/>
            <w:left w:val="none" w:sz="0" w:space="0" w:color="auto"/>
            <w:bottom w:val="none" w:sz="0" w:space="0" w:color="auto"/>
            <w:right w:val="none" w:sz="0" w:space="0" w:color="auto"/>
          </w:divBdr>
        </w:div>
        <w:div w:id="1482041440">
          <w:marLeft w:val="0"/>
          <w:marRight w:val="0"/>
          <w:marTop w:val="0"/>
          <w:marBottom w:val="0"/>
          <w:divBdr>
            <w:top w:val="none" w:sz="0" w:space="0" w:color="auto"/>
            <w:left w:val="none" w:sz="0" w:space="0" w:color="auto"/>
            <w:bottom w:val="none" w:sz="0" w:space="0" w:color="auto"/>
            <w:right w:val="none" w:sz="0" w:space="0" w:color="auto"/>
          </w:divBdr>
        </w:div>
        <w:div w:id="72170871">
          <w:marLeft w:val="0"/>
          <w:marRight w:val="0"/>
          <w:marTop w:val="0"/>
          <w:marBottom w:val="0"/>
          <w:divBdr>
            <w:top w:val="none" w:sz="0" w:space="0" w:color="auto"/>
            <w:left w:val="none" w:sz="0" w:space="0" w:color="auto"/>
            <w:bottom w:val="none" w:sz="0" w:space="0" w:color="auto"/>
            <w:right w:val="none" w:sz="0" w:space="0" w:color="auto"/>
          </w:divBdr>
        </w:div>
        <w:div w:id="335546099">
          <w:marLeft w:val="0"/>
          <w:marRight w:val="0"/>
          <w:marTop w:val="0"/>
          <w:marBottom w:val="0"/>
          <w:divBdr>
            <w:top w:val="none" w:sz="0" w:space="0" w:color="auto"/>
            <w:left w:val="none" w:sz="0" w:space="0" w:color="auto"/>
            <w:bottom w:val="none" w:sz="0" w:space="0" w:color="auto"/>
            <w:right w:val="none" w:sz="0" w:space="0" w:color="auto"/>
          </w:divBdr>
        </w:div>
        <w:div w:id="853691410">
          <w:marLeft w:val="0"/>
          <w:marRight w:val="0"/>
          <w:marTop w:val="0"/>
          <w:marBottom w:val="0"/>
          <w:divBdr>
            <w:top w:val="none" w:sz="0" w:space="0" w:color="auto"/>
            <w:left w:val="none" w:sz="0" w:space="0" w:color="auto"/>
            <w:bottom w:val="none" w:sz="0" w:space="0" w:color="auto"/>
            <w:right w:val="none" w:sz="0" w:space="0" w:color="auto"/>
          </w:divBdr>
        </w:div>
        <w:div w:id="1713771294">
          <w:marLeft w:val="0"/>
          <w:marRight w:val="0"/>
          <w:marTop w:val="0"/>
          <w:marBottom w:val="0"/>
          <w:divBdr>
            <w:top w:val="none" w:sz="0" w:space="0" w:color="auto"/>
            <w:left w:val="none" w:sz="0" w:space="0" w:color="auto"/>
            <w:bottom w:val="none" w:sz="0" w:space="0" w:color="auto"/>
            <w:right w:val="none" w:sz="0" w:space="0" w:color="auto"/>
          </w:divBdr>
        </w:div>
        <w:div w:id="2040086065">
          <w:marLeft w:val="0"/>
          <w:marRight w:val="0"/>
          <w:marTop w:val="0"/>
          <w:marBottom w:val="0"/>
          <w:divBdr>
            <w:top w:val="none" w:sz="0" w:space="0" w:color="auto"/>
            <w:left w:val="none" w:sz="0" w:space="0" w:color="auto"/>
            <w:bottom w:val="none" w:sz="0" w:space="0" w:color="auto"/>
            <w:right w:val="none" w:sz="0" w:space="0" w:color="auto"/>
          </w:divBdr>
        </w:div>
        <w:div w:id="1967347287">
          <w:marLeft w:val="0"/>
          <w:marRight w:val="0"/>
          <w:marTop w:val="0"/>
          <w:marBottom w:val="0"/>
          <w:divBdr>
            <w:top w:val="none" w:sz="0" w:space="0" w:color="auto"/>
            <w:left w:val="none" w:sz="0" w:space="0" w:color="auto"/>
            <w:bottom w:val="none" w:sz="0" w:space="0" w:color="auto"/>
            <w:right w:val="none" w:sz="0" w:space="0" w:color="auto"/>
          </w:divBdr>
        </w:div>
        <w:div w:id="1748645495">
          <w:marLeft w:val="0"/>
          <w:marRight w:val="0"/>
          <w:marTop w:val="0"/>
          <w:marBottom w:val="0"/>
          <w:divBdr>
            <w:top w:val="none" w:sz="0" w:space="0" w:color="auto"/>
            <w:left w:val="none" w:sz="0" w:space="0" w:color="auto"/>
            <w:bottom w:val="none" w:sz="0" w:space="0" w:color="auto"/>
            <w:right w:val="none" w:sz="0" w:space="0" w:color="auto"/>
          </w:divBdr>
        </w:div>
        <w:div w:id="109861957">
          <w:marLeft w:val="0"/>
          <w:marRight w:val="0"/>
          <w:marTop w:val="0"/>
          <w:marBottom w:val="0"/>
          <w:divBdr>
            <w:top w:val="none" w:sz="0" w:space="0" w:color="auto"/>
            <w:left w:val="none" w:sz="0" w:space="0" w:color="auto"/>
            <w:bottom w:val="none" w:sz="0" w:space="0" w:color="auto"/>
            <w:right w:val="none" w:sz="0" w:space="0" w:color="auto"/>
          </w:divBdr>
        </w:div>
        <w:div w:id="210844859">
          <w:marLeft w:val="0"/>
          <w:marRight w:val="0"/>
          <w:marTop w:val="0"/>
          <w:marBottom w:val="0"/>
          <w:divBdr>
            <w:top w:val="none" w:sz="0" w:space="0" w:color="auto"/>
            <w:left w:val="none" w:sz="0" w:space="0" w:color="auto"/>
            <w:bottom w:val="none" w:sz="0" w:space="0" w:color="auto"/>
            <w:right w:val="none" w:sz="0" w:space="0" w:color="auto"/>
          </w:divBdr>
        </w:div>
        <w:div w:id="1537960591">
          <w:marLeft w:val="0"/>
          <w:marRight w:val="0"/>
          <w:marTop w:val="0"/>
          <w:marBottom w:val="0"/>
          <w:divBdr>
            <w:top w:val="none" w:sz="0" w:space="0" w:color="auto"/>
            <w:left w:val="none" w:sz="0" w:space="0" w:color="auto"/>
            <w:bottom w:val="none" w:sz="0" w:space="0" w:color="auto"/>
            <w:right w:val="none" w:sz="0" w:space="0" w:color="auto"/>
          </w:divBdr>
        </w:div>
        <w:div w:id="497813774">
          <w:marLeft w:val="0"/>
          <w:marRight w:val="0"/>
          <w:marTop w:val="0"/>
          <w:marBottom w:val="0"/>
          <w:divBdr>
            <w:top w:val="none" w:sz="0" w:space="0" w:color="auto"/>
            <w:left w:val="none" w:sz="0" w:space="0" w:color="auto"/>
            <w:bottom w:val="none" w:sz="0" w:space="0" w:color="auto"/>
            <w:right w:val="none" w:sz="0" w:space="0" w:color="auto"/>
          </w:divBdr>
        </w:div>
        <w:div w:id="1940334675">
          <w:marLeft w:val="0"/>
          <w:marRight w:val="0"/>
          <w:marTop w:val="0"/>
          <w:marBottom w:val="0"/>
          <w:divBdr>
            <w:top w:val="none" w:sz="0" w:space="0" w:color="auto"/>
            <w:left w:val="none" w:sz="0" w:space="0" w:color="auto"/>
            <w:bottom w:val="none" w:sz="0" w:space="0" w:color="auto"/>
            <w:right w:val="none" w:sz="0" w:space="0" w:color="auto"/>
          </w:divBdr>
        </w:div>
        <w:div w:id="112138117">
          <w:marLeft w:val="0"/>
          <w:marRight w:val="0"/>
          <w:marTop w:val="0"/>
          <w:marBottom w:val="0"/>
          <w:divBdr>
            <w:top w:val="none" w:sz="0" w:space="0" w:color="auto"/>
            <w:left w:val="none" w:sz="0" w:space="0" w:color="auto"/>
            <w:bottom w:val="none" w:sz="0" w:space="0" w:color="auto"/>
            <w:right w:val="none" w:sz="0" w:space="0" w:color="auto"/>
          </w:divBdr>
        </w:div>
        <w:div w:id="1515076208">
          <w:marLeft w:val="0"/>
          <w:marRight w:val="0"/>
          <w:marTop w:val="0"/>
          <w:marBottom w:val="0"/>
          <w:divBdr>
            <w:top w:val="none" w:sz="0" w:space="0" w:color="auto"/>
            <w:left w:val="none" w:sz="0" w:space="0" w:color="auto"/>
            <w:bottom w:val="none" w:sz="0" w:space="0" w:color="auto"/>
            <w:right w:val="none" w:sz="0" w:space="0" w:color="auto"/>
          </w:divBdr>
        </w:div>
        <w:div w:id="1994603288">
          <w:marLeft w:val="0"/>
          <w:marRight w:val="0"/>
          <w:marTop w:val="0"/>
          <w:marBottom w:val="0"/>
          <w:divBdr>
            <w:top w:val="none" w:sz="0" w:space="0" w:color="auto"/>
            <w:left w:val="none" w:sz="0" w:space="0" w:color="auto"/>
            <w:bottom w:val="none" w:sz="0" w:space="0" w:color="auto"/>
            <w:right w:val="none" w:sz="0" w:space="0" w:color="auto"/>
          </w:divBdr>
        </w:div>
        <w:div w:id="679702616">
          <w:marLeft w:val="0"/>
          <w:marRight w:val="0"/>
          <w:marTop w:val="0"/>
          <w:marBottom w:val="0"/>
          <w:divBdr>
            <w:top w:val="none" w:sz="0" w:space="0" w:color="auto"/>
            <w:left w:val="none" w:sz="0" w:space="0" w:color="auto"/>
            <w:bottom w:val="none" w:sz="0" w:space="0" w:color="auto"/>
            <w:right w:val="none" w:sz="0" w:space="0" w:color="auto"/>
          </w:divBdr>
        </w:div>
        <w:div w:id="2021080740">
          <w:marLeft w:val="0"/>
          <w:marRight w:val="0"/>
          <w:marTop w:val="0"/>
          <w:marBottom w:val="0"/>
          <w:divBdr>
            <w:top w:val="none" w:sz="0" w:space="0" w:color="auto"/>
            <w:left w:val="none" w:sz="0" w:space="0" w:color="auto"/>
            <w:bottom w:val="none" w:sz="0" w:space="0" w:color="auto"/>
            <w:right w:val="none" w:sz="0" w:space="0" w:color="auto"/>
          </w:divBdr>
        </w:div>
        <w:div w:id="1023480355">
          <w:marLeft w:val="0"/>
          <w:marRight w:val="0"/>
          <w:marTop w:val="0"/>
          <w:marBottom w:val="0"/>
          <w:divBdr>
            <w:top w:val="none" w:sz="0" w:space="0" w:color="auto"/>
            <w:left w:val="none" w:sz="0" w:space="0" w:color="auto"/>
            <w:bottom w:val="none" w:sz="0" w:space="0" w:color="auto"/>
            <w:right w:val="none" w:sz="0" w:space="0" w:color="auto"/>
          </w:divBdr>
        </w:div>
        <w:div w:id="1378823871">
          <w:marLeft w:val="0"/>
          <w:marRight w:val="0"/>
          <w:marTop w:val="0"/>
          <w:marBottom w:val="0"/>
          <w:divBdr>
            <w:top w:val="none" w:sz="0" w:space="0" w:color="auto"/>
            <w:left w:val="none" w:sz="0" w:space="0" w:color="auto"/>
            <w:bottom w:val="none" w:sz="0" w:space="0" w:color="auto"/>
            <w:right w:val="none" w:sz="0" w:space="0" w:color="auto"/>
          </w:divBdr>
        </w:div>
        <w:div w:id="1564834597">
          <w:marLeft w:val="0"/>
          <w:marRight w:val="0"/>
          <w:marTop w:val="0"/>
          <w:marBottom w:val="0"/>
          <w:divBdr>
            <w:top w:val="none" w:sz="0" w:space="0" w:color="auto"/>
            <w:left w:val="none" w:sz="0" w:space="0" w:color="auto"/>
            <w:bottom w:val="none" w:sz="0" w:space="0" w:color="auto"/>
            <w:right w:val="none" w:sz="0" w:space="0" w:color="auto"/>
          </w:divBdr>
        </w:div>
        <w:div w:id="2039967053">
          <w:marLeft w:val="0"/>
          <w:marRight w:val="0"/>
          <w:marTop w:val="0"/>
          <w:marBottom w:val="0"/>
          <w:divBdr>
            <w:top w:val="none" w:sz="0" w:space="0" w:color="auto"/>
            <w:left w:val="none" w:sz="0" w:space="0" w:color="auto"/>
            <w:bottom w:val="none" w:sz="0" w:space="0" w:color="auto"/>
            <w:right w:val="none" w:sz="0" w:space="0" w:color="auto"/>
          </w:divBdr>
        </w:div>
        <w:div w:id="352194904">
          <w:marLeft w:val="0"/>
          <w:marRight w:val="0"/>
          <w:marTop w:val="0"/>
          <w:marBottom w:val="0"/>
          <w:divBdr>
            <w:top w:val="none" w:sz="0" w:space="0" w:color="auto"/>
            <w:left w:val="none" w:sz="0" w:space="0" w:color="auto"/>
            <w:bottom w:val="none" w:sz="0" w:space="0" w:color="auto"/>
            <w:right w:val="none" w:sz="0" w:space="0" w:color="auto"/>
          </w:divBdr>
        </w:div>
        <w:div w:id="743526883">
          <w:marLeft w:val="0"/>
          <w:marRight w:val="0"/>
          <w:marTop w:val="0"/>
          <w:marBottom w:val="0"/>
          <w:divBdr>
            <w:top w:val="none" w:sz="0" w:space="0" w:color="auto"/>
            <w:left w:val="none" w:sz="0" w:space="0" w:color="auto"/>
            <w:bottom w:val="none" w:sz="0" w:space="0" w:color="auto"/>
            <w:right w:val="none" w:sz="0" w:space="0" w:color="auto"/>
          </w:divBdr>
        </w:div>
        <w:div w:id="837624110">
          <w:marLeft w:val="0"/>
          <w:marRight w:val="0"/>
          <w:marTop w:val="0"/>
          <w:marBottom w:val="0"/>
          <w:divBdr>
            <w:top w:val="none" w:sz="0" w:space="0" w:color="auto"/>
            <w:left w:val="none" w:sz="0" w:space="0" w:color="auto"/>
            <w:bottom w:val="none" w:sz="0" w:space="0" w:color="auto"/>
            <w:right w:val="none" w:sz="0" w:space="0" w:color="auto"/>
          </w:divBdr>
        </w:div>
        <w:div w:id="1090542980">
          <w:marLeft w:val="0"/>
          <w:marRight w:val="0"/>
          <w:marTop w:val="0"/>
          <w:marBottom w:val="0"/>
          <w:divBdr>
            <w:top w:val="none" w:sz="0" w:space="0" w:color="auto"/>
            <w:left w:val="none" w:sz="0" w:space="0" w:color="auto"/>
            <w:bottom w:val="none" w:sz="0" w:space="0" w:color="auto"/>
            <w:right w:val="none" w:sz="0" w:space="0" w:color="auto"/>
          </w:divBdr>
        </w:div>
        <w:div w:id="664087535">
          <w:marLeft w:val="0"/>
          <w:marRight w:val="0"/>
          <w:marTop w:val="0"/>
          <w:marBottom w:val="0"/>
          <w:divBdr>
            <w:top w:val="none" w:sz="0" w:space="0" w:color="auto"/>
            <w:left w:val="none" w:sz="0" w:space="0" w:color="auto"/>
            <w:bottom w:val="none" w:sz="0" w:space="0" w:color="auto"/>
            <w:right w:val="none" w:sz="0" w:space="0" w:color="auto"/>
          </w:divBdr>
        </w:div>
        <w:div w:id="199782468">
          <w:marLeft w:val="0"/>
          <w:marRight w:val="0"/>
          <w:marTop w:val="0"/>
          <w:marBottom w:val="0"/>
          <w:divBdr>
            <w:top w:val="none" w:sz="0" w:space="0" w:color="auto"/>
            <w:left w:val="none" w:sz="0" w:space="0" w:color="auto"/>
            <w:bottom w:val="none" w:sz="0" w:space="0" w:color="auto"/>
            <w:right w:val="none" w:sz="0" w:space="0" w:color="auto"/>
          </w:divBdr>
        </w:div>
        <w:div w:id="1861312831">
          <w:marLeft w:val="0"/>
          <w:marRight w:val="0"/>
          <w:marTop w:val="0"/>
          <w:marBottom w:val="0"/>
          <w:divBdr>
            <w:top w:val="none" w:sz="0" w:space="0" w:color="auto"/>
            <w:left w:val="none" w:sz="0" w:space="0" w:color="auto"/>
            <w:bottom w:val="none" w:sz="0" w:space="0" w:color="auto"/>
            <w:right w:val="none" w:sz="0" w:space="0" w:color="auto"/>
          </w:divBdr>
        </w:div>
        <w:div w:id="774205486">
          <w:marLeft w:val="0"/>
          <w:marRight w:val="0"/>
          <w:marTop w:val="0"/>
          <w:marBottom w:val="0"/>
          <w:divBdr>
            <w:top w:val="none" w:sz="0" w:space="0" w:color="auto"/>
            <w:left w:val="none" w:sz="0" w:space="0" w:color="auto"/>
            <w:bottom w:val="none" w:sz="0" w:space="0" w:color="auto"/>
            <w:right w:val="none" w:sz="0" w:space="0" w:color="auto"/>
          </w:divBdr>
        </w:div>
        <w:div w:id="591203355">
          <w:marLeft w:val="0"/>
          <w:marRight w:val="0"/>
          <w:marTop w:val="0"/>
          <w:marBottom w:val="0"/>
          <w:divBdr>
            <w:top w:val="none" w:sz="0" w:space="0" w:color="auto"/>
            <w:left w:val="none" w:sz="0" w:space="0" w:color="auto"/>
            <w:bottom w:val="none" w:sz="0" w:space="0" w:color="auto"/>
            <w:right w:val="none" w:sz="0" w:space="0" w:color="auto"/>
          </w:divBdr>
        </w:div>
        <w:div w:id="1618415758">
          <w:marLeft w:val="0"/>
          <w:marRight w:val="0"/>
          <w:marTop w:val="0"/>
          <w:marBottom w:val="0"/>
          <w:divBdr>
            <w:top w:val="none" w:sz="0" w:space="0" w:color="auto"/>
            <w:left w:val="none" w:sz="0" w:space="0" w:color="auto"/>
            <w:bottom w:val="none" w:sz="0" w:space="0" w:color="auto"/>
            <w:right w:val="none" w:sz="0" w:space="0" w:color="auto"/>
          </w:divBdr>
        </w:div>
        <w:div w:id="1270119812">
          <w:marLeft w:val="0"/>
          <w:marRight w:val="0"/>
          <w:marTop w:val="0"/>
          <w:marBottom w:val="0"/>
          <w:divBdr>
            <w:top w:val="none" w:sz="0" w:space="0" w:color="auto"/>
            <w:left w:val="none" w:sz="0" w:space="0" w:color="auto"/>
            <w:bottom w:val="none" w:sz="0" w:space="0" w:color="auto"/>
            <w:right w:val="none" w:sz="0" w:space="0" w:color="auto"/>
          </w:divBdr>
        </w:div>
        <w:div w:id="286275213">
          <w:marLeft w:val="0"/>
          <w:marRight w:val="0"/>
          <w:marTop w:val="0"/>
          <w:marBottom w:val="0"/>
          <w:divBdr>
            <w:top w:val="none" w:sz="0" w:space="0" w:color="auto"/>
            <w:left w:val="none" w:sz="0" w:space="0" w:color="auto"/>
            <w:bottom w:val="none" w:sz="0" w:space="0" w:color="auto"/>
            <w:right w:val="none" w:sz="0" w:space="0" w:color="auto"/>
          </w:divBdr>
        </w:div>
        <w:div w:id="1317875237">
          <w:marLeft w:val="0"/>
          <w:marRight w:val="0"/>
          <w:marTop w:val="0"/>
          <w:marBottom w:val="0"/>
          <w:divBdr>
            <w:top w:val="none" w:sz="0" w:space="0" w:color="auto"/>
            <w:left w:val="none" w:sz="0" w:space="0" w:color="auto"/>
            <w:bottom w:val="none" w:sz="0" w:space="0" w:color="auto"/>
            <w:right w:val="none" w:sz="0" w:space="0" w:color="auto"/>
          </w:divBdr>
        </w:div>
        <w:div w:id="625307806">
          <w:marLeft w:val="0"/>
          <w:marRight w:val="0"/>
          <w:marTop w:val="0"/>
          <w:marBottom w:val="0"/>
          <w:divBdr>
            <w:top w:val="none" w:sz="0" w:space="0" w:color="auto"/>
            <w:left w:val="none" w:sz="0" w:space="0" w:color="auto"/>
            <w:bottom w:val="none" w:sz="0" w:space="0" w:color="auto"/>
            <w:right w:val="none" w:sz="0" w:space="0" w:color="auto"/>
          </w:divBdr>
        </w:div>
        <w:div w:id="434061129">
          <w:marLeft w:val="0"/>
          <w:marRight w:val="0"/>
          <w:marTop w:val="0"/>
          <w:marBottom w:val="0"/>
          <w:divBdr>
            <w:top w:val="none" w:sz="0" w:space="0" w:color="auto"/>
            <w:left w:val="none" w:sz="0" w:space="0" w:color="auto"/>
            <w:bottom w:val="none" w:sz="0" w:space="0" w:color="auto"/>
            <w:right w:val="none" w:sz="0" w:space="0" w:color="auto"/>
          </w:divBdr>
        </w:div>
        <w:div w:id="2091537306">
          <w:marLeft w:val="0"/>
          <w:marRight w:val="0"/>
          <w:marTop w:val="0"/>
          <w:marBottom w:val="0"/>
          <w:divBdr>
            <w:top w:val="none" w:sz="0" w:space="0" w:color="auto"/>
            <w:left w:val="none" w:sz="0" w:space="0" w:color="auto"/>
            <w:bottom w:val="none" w:sz="0" w:space="0" w:color="auto"/>
            <w:right w:val="none" w:sz="0" w:space="0" w:color="auto"/>
          </w:divBdr>
        </w:div>
        <w:div w:id="1482313384">
          <w:marLeft w:val="0"/>
          <w:marRight w:val="0"/>
          <w:marTop w:val="0"/>
          <w:marBottom w:val="0"/>
          <w:divBdr>
            <w:top w:val="none" w:sz="0" w:space="0" w:color="auto"/>
            <w:left w:val="none" w:sz="0" w:space="0" w:color="auto"/>
            <w:bottom w:val="none" w:sz="0" w:space="0" w:color="auto"/>
            <w:right w:val="none" w:sz="0" w:space="0" w:color="auto"/>
          </w:divBdr>
        </w:div>
        <w:div w:id="348525735">
          <w:marLeft w:val="0"/>
          <w:marRight w:val="0"/>
          <w:marTop w:val="0"/>
          <w:marBottom w:val="0"/>
          <w:divBdr>
            <w:top w:val="none" w:sz="0" w:space="0" w:color="auto"/>
            <w:left w:val="none" w:sz="0" w:space="0" w:color="auto"/>
            <w:bottom w:val="none" w:sz="0" w:space="0" w:color="auto"/>
            <w:right w:val="none" w:sz="0" w:space="0" w:color="auto"/>
          </w:divBdr>
        </w:div>
        <w:div w:id="1529223964">
          <w:marLeft w:val="0"/>
          <w:marRight w:val="0"/>
          <w:marTop w:val="0"/>
          <w:marBottom w:val="0"/>
          <w:divBdr>
            <w:top w:val="none" w:sz="0" w:space="0" w:color="auto"/>
            <w:left w:val="none" w:sz="0" w:space="0" w:color="auto"/>
            <w:bottom w:val="none" w:sz="0" w:space="0" w:color="auto"/>
            <w:right w:val="none" w:sz="0" w:space="0" w:color="auto"/>
          </w:divBdr>
        </w:div>
        <w:div w:id="190606160">
          <w:marLeft w:val="0"/>
          <w:marRight w:val="0"/>
          <w:marTop w:val="0"/>
          <w:marBottom w:val="0"/>
          <w:divBdr>
            <w:top w:val="none" w:sz="0" w:space="0" w:color="auto"/>
            <w:left w:val="none" w:sz="0" w:space="0" w:color="auto"/>
            <w:bottom w:val="none" w:sz="0" w:space="0" w:color="auto"/>
            <w:right w:val="none" w:sz="0" w:space="0" w:color="auto"/>
          </w:divBdr>
        </w:div>
        <w:div w:id="2114979952">
          <w:marLeft w:val="0"/>
          <w:marRight w:val="0"/>
          <w:marTop w:val="0"/>
          <w:marBottom w:val="0"/>
          <w:divBdr>
            <w:top w:val="none" w:sz="0" w:space="0" w:color="auto"/>
            <w:left w:val="none" w:sz="0" w:space="0" w:color="auto"/>
            <w:bottom w:val="none" w:sz="0" w:space="0" w:color="auto"/>
            <w:right w:val="none" w:sz="0" w:space="0" w:color="auto"/>
          </w:divBdr>
          <w:divsChild>
            <w:div w:id="598218600">
              <w:marLeft w:val="-75"/>
              <w:marRight w:val="0"/>
              <w:marTop w:val="30"/>
              <w:marBottom w:val="30"/>
              <w:divBdr>
                <w:top w:val="none" w:sz="0" w:space="0" w:color="auto"/>
                <w:left w:val="none" w:sz="0" w:space="0" w:color="auto"/>
                <w:bottom w:val="none" w:sz="0" w:space="0" w:color="auto"/>
                <w:right w:val="none" w:sz="0" w:space="0" w:color="auto"/>
              </w:divBdr>
              <w:divsChild>
                <w:div w:id="1241866359">
                  <w:marLeft w:val="0"/>
                  <w:marRight w:val="0"/>
                  <w:marTop w:val="0"/>
                  <w:marBottom w:val="0"/>
                  <w:divBdr>
                    <w:top w:val="none" w:sz="0" w:space="0" w:color="auto"/>
                    <w:left w:val="none" w:sz="0" w:space="0" w:color="auto"/>
                    <w:bottom w:val="none" w:sz="0" w:space="0" w:color="auto"/>
                    <w:right w:val="none" w:sz="0" w:space="0" w:color="auto"/>
                  </w:divBdr>
                  <w:divsChild>
                    <w:div w:id="96680015">
                      <w:marLeft w:val="0"/>
                      <w:marRight w:val="0"/>
                      <w:marTop w:val="0"/>
                      <w:marBottom w:val="0"/>
                      <w:divBdr>
                        <w:top w:val="none" w:sz="0" w:space="0" w:color="auto"/>
                        <w:left w:val="none" w:sz="0" w:space="0" w:color="auto"/>
                        <w:bottom w:val="none" w:sz="0" w:space="0" w:color="auto"/>
                        <w:right w:val="none" w:sz="0" w:space="0" w:color="auto"/>
                      </w:divBdr>
                    </w:div>
                  </w:divsChild>
                </w:div>
                <w:div w:id="1986662249">
                  <w:marLeft w:val="0"/>
                  <w:marRight w:val="0"/>
                  <w:marTop w:val="0"/>
                  <w:marBottom w:val="0"/>
                  <w:divBdr>
                    <w:top w:val="none" w:sz="0" w:space="0" w:color="auto"/>
                    <w:left w:val="none" w:sz="0" w:space="0" w:color="auto"/>
                    <w:bottom w:val="none" w:sz="0" w:space="0" w:color="auto"/>
                    <w:right w:val="none" w:sz="0" w:space="0" w:color="auto"/>
                  </w:divBdr>
                  <w:divsChild>
                    <w:div w:id="1213421727">
                      <w:marLeft w:val="0"/>
                      <w:marRight w:val="0"/>
                      <w:marTop w:val="0"/>
                      <w:marBottom w:val="0"/>
                      <w:divBdr>
                        <w:top w:val="none" w:sz="0" w:space="0" w:color="auto"/>
                        <w:left w:val="none" w:sz="0" w:space="0" w:color="auto"/>
                        <w:bottom w:val="none" w:sz="0" w:space="0" w:color="auto"/>
                        <w:right w:val="none" w:sz="0" w:space="0" w:color="auto"/>
                      </w:divBdr>
                    </w:div>
                  </w:divsChild>
                </w:div>
                <w:div w:id="1567104140">
                  <w:marLeft w:val="0"/>
                  <w:marRight w:val="0"/>
                  <w:marTop w:val="0"/>
                  <w:marBottom w:val="0"/>
                  <w:divBdr>
                    <w:top w:val="none" w:sz="0" w:space="0" w:color="auto"/>
                    <w:left w:val="none" w:sz="0" w:space="0" w:color="auto"/>
                    <w:bottom w:val="none" w:sz="0" w:space="0" w:color="auto"/>
                    <w:right w:val="none" w:sz="0" w:space="0" w:color="auto"/>
                  </w:divBdr>
                  <w:divsChild>
                    <w:div w:id="126387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014076">
          <w:marLeft w:val="0"/>
          <w:marRight w:val="0"/>
          <w:marTop w:val="0"/>
          <w:marBottom w:val="0"/>
          <w:divBdr>
            <w:top w:val="none" w:sz="0" w:space="0" w:color="auto"/>
            <w:left w:val="none" w:sz="0" w:space="0" w:color="auto"/>
            <w:bottom w:val="none" w:sz="0" w:space="0" w:color="auto"/>
            <w:right w:val="none" w:sz="0" w:space="0" w:color="auto"/>
          </w:divBdr>
        </w:div>
        <w:div w:id="1822652470">
          <w:marLeft w:val="0"/>
          <w:marRight w:val="0"/>
          <w:marTop w:val="0"/>
          <w:marBottom w:val="0"/>
          <w:divBdr>
            <w:top w:val="none" w:sz="0" w:space="0" w:color="auto"/>
            <w:left w:val="none" w:sz="0" w:space="0" w:color="auto"/>
            <w:bottom w:val="none" w:sz="0" w:space="0" w:color="auto"/>
            <w:right w:val="none" w:sz="0" w:space="0" w:color="auto"/>
          </w:divBdr>
        </w:div>
        <w:div w:id="1707095945">
          <w:marLeft w:val="0"/>
          <w:marRight w:val="0"/>
          <w:marTop w:val="0"/>
          <w:marBottom w:val="0"/>
          <w:divBdr>
            <w:top w:val="none" w:sz="0" w:space="0" w:color="auto"/>
            <w:left w:val="none" w:sz="0" w:space="0" w:color="auto"/>
            <w:bottom w:val="none" w:sz="0" w:space="0" w:color="auto"/>
            <w:right w:val="none" w:sz="0" w:space="0" w:color="auto"/>
          </w:divBdr>
        </w:div>
        <w:div w:id="236404347">
          <w:marLeft w:val="0"/>
          <w:marRight w:val="0"/>
          <w:marTop w:val="0"/>
          <w:marBottom w:val="0"/>
          <w:divBdr>
            <w:top w:val="none" w:sz="0" w:space="0" w:color="auto"/>
            <w:left w:val="none" w:sz="0" w:space="0" w:color="auto"/>
            <w:bottom w:val="none" w:sz="0" w:space="0" w:color="auto"/>
            <w:right w:val="none" w:sz="0" w:space="0" w:color="auto"/>
          </w:divBdr>
        </w:div>
        <w:div w:id="330183783">
          <w:marLeft w:val="0"/>
          <w:marRight w:val="0"/>
          <w:marTop w:val="0"/>
          <w:marBottom w:val="0"/>
          <w:divBdr>
            <w:top w:val="none" w:sz="0" w:space="0" w:color="auto"/>
            <w:left w:val="none" w:sz="0" w:space="0" w:color="auto"/>
            <w:bottom w:val="none" w:sz="0" w:space="0" w:color="auto"/>
            <w:right w:val="none" w:sz="0" w:space="0" w:color="auto"/>
          </w:divBdr>
        </w:div>
        <w:div w:id="1744910872">
          <w:marLeft w:val="0"/>
          <w:marRight w:val="0"/>
          <w:marTop w:val="0"/>
          <w:marBottom w:val="0"/>
          <w:divBdr>
            <w:top w:val="none" w:sz="0" w:space="0" w:color="auto"/>
            <w:left w:val="none" w:sz="0" w:space="0" w:color="auto"/>
            <w:bottom w:val="none" w:sz="0" w:space="0" w:color="auto"/>
            <w:right w:val="none" w:sz="0" w:space="0" w:color="auto"/>
          </w:divBdr>
        </w:div>
        <w:div w:id="893810253">
          <w:marLeft w:val="0"/>
          <w:marRight w:val="0"/>
          <w:marTop w:val="0"/>
          <w:marBottom w:val="0"/>
          <w:divBdr>
            <w:top w:val="none" w:sz="0" w:space="0" w:color="auto"/>
            <w:left w:val="none" w:sz="0" w:space="0" w:color="auto"/>
            <w:bottom w:val="none" w:sz="0" w:space="0" w:color="auto"/>
            <w:right w:val="none" w:sz="0" w:space="0" w:color="auto"/>
          </w:divBdr>
        </w:div>
        <w:div w:id="417140122">
          <w:marLeft w:val="0"/>
          <w:marRight w:val="0"/>
          <w:marTop w:val="0"/>
          <w:marBottom w:val="0"/>
          <w:divBdr>
            <w:top w:val="none" w:sz="0" w:space="0" w:color="auto"/>
            <w:left w:val="none" w:sz="0" w:space="0" w:color="auto"/>
            <w:bottom w:val="none" w:sz="0" w:space="0" w:color="auto"/>
            <w:right w:val="none" w:sz="0" w:space="0" w:color="auto"/>
          </w:divBdr>
        </w:div>
        <w:div w:id="1375930880">
          <w:marLeft w:val="0"/>
          <w:marRight w:val="0"/>
          <w:marTop w:val="0"/>
          <w:marBottom w:val="0"/>
          <w:divBdr>
            <w:top w:val="none" w:sz="0" w:space="0" w:color="auto"/>
            <w:left w:val="none" w:sz="0" w:space="0" w:color="auto"/>
            <w:bottom w:val="none" w:sz="0" w:space="0" w:color="auto"/>
            <w:right w:val="none" w:sz="0" w:space="0" w:color="auto"/>
          </w:divBdr>
        </w:div>
        <w:div w:id="957490831">
          <w:marLeft w:val="0"/>
          <w:marRight w:val="0"/>
          <w:marTop w:val="0"/>
          <w:marBottom w:val="0"/>
          <w:divBdr>
            <w:top w:val="none" w:sz="0" w:space="0" w:color="auto"/>
            <w:left w:val="none" w:sz="0" w:space="0" w:color="auto"/>
            <w:bottom w:val="none" w:sz="0" w:space="0" w:color="auto"/>
            <w:right w:val="none" w:sz="0" w:space="0" w:color="auto"/>
          </w:divBdr>
        </w:div>
        <w:div w:id="1561819118">
          <w:marLeft w:val="0"/>
          <w:marRight w:val="0"/>
          <w:marTop w:val="0"/>
          <w:marBottom w:val="0"/>
          <w:divBdr>
            <w:top w:val="none" w:sz="0" w:space="0" w:color="auto"/>
            <w:left w:val="none" w:sz="0" w:space="0" w:color="auto"/>
            <w:bottom w:val="none" w:sz="0" w:space="0" w:color="auto"/>
            <w:right w:val="none" w:sz="0" w:space="0" w:color="auto"/>
          </w:divBdr>
        </w:div>
        <w:div w:id="267856820">
          <w:marLeft w:val="0"/>
          <w:marRight w:val="0"/>
          <w:marTop w:val="0"/>
          <w:marBottom w:val="0"/>
          <w:divBdr>
            <w:top w:val="none" w:sz="0" w:space="0" w:color="auto"/>
            <w:left w:val="none" w:sz="0" w:space="0" w:color="auto"/>
            <w:bottom w:val="none" w:sz="0" w:space="0" w:color="auto"/>
            <w:right w:val="none" w:sz="0" w:space="0" w:color="auto"/>
          </w:divBdr>
        </w:div>
        <w:div w:id="1045838509">
          <w:marLeft w:val="0"/>
          <w:marRight w:val="0"/>
          <w:marTop w:val="0"/>
          <w:marBottom w:val="0"/>
          <w:divBdr>
            <w:top w:val="none" w:sz="0" w:space="0" w:color="auto"/>
            <w:left w:val="none" w:sz="0" w:space="0" w:color="auto"/>
            <w:bottom w:val="none" w:sz="0" w:space="0" w:color="auto"/>
            <w:right w:val="none" w:sz="0" w:space="0" w:color="auto"/>
          </w:divBdr>
        </w:div>
        <w:div w:id="428164999">
          <w:marLeft w:val="0"/>
          <w:marRight w:val="0"/>
          <w:marTop w:val="0"/>
          <w:marBottom w:val="0"/>
          <w:divBdr>
            <w:top w:val="none" w:sz="0" w:space="0" w:color="auto"/>
            <w:left w:val="none" w:sz="0" w:space="0" w:color="auto"/>
            <w:bottom w:val="none" w:sz="0" w:space="0" w:color="auto"/>
            <w:right w:val="none" w:sz="0" w:space="0" w:color="auto"/>
          </w:divBdr>
        </w:div>
        <w:div w:id="913978547">
          <w:marLeft w:val="0"/>
          <w:marRight w:val="0"/>
          <w:marTop w:val="0"/>
          <w:marBottom w:val="0"/>
          <w:divBdr>
            <w:top w:val="none" w:sz="0" w:space="0" w:color="auto"/>
            <w:left w:val="none" w:sz="0" w:space="0" w:color="auto"/>
            <w:bottom w:val="none" w:sz="0" w:space="0" w:color="auto"/>
            <w:right w:val="none" w:sz="0" w:space="0" w:color="auto"/>
          </w:divBdr>
        </w:div>
        <w:div w:id="1589466492">
          <w:marLeft w:val="0"/>
          <w:marRight w:val="0"/>
          <w:marTop w:val="0"/>
          <w:marBottom w:val="0"/>
          <w:divBdr>
            <w:top w:val="none" w:sz="0" w:space="0" w:color="auto"/>
            <w:left w:val="none" w:sz="0" w:space="0" w:color="auto"/>
            <w:bottom w:val="none" w:sz="0" w:space="0" w:color="auto"/>
            <w:right w:val="none" w:sz="0" w:space="0" w:color="auto"/>
          </w:divBdr>
        </w:div>
        <w:div w:id="658660390">
          <w:marLeft w:val="0"/>
          <w:marRight w:val="0"/>
          <w:marTop w:val="0"/>
          <w:marBottom w:val="0"/>
          <w:divBdr>
            <w:top w:val="none" w:sz="0" w:space="0" w:color="auto"/>
            <w:left w:val="none" w:sz="0" w:space="0" w:color="auto"/>
            <w:bottom w:val="none" w:sz="0" w:space="0" w:color="auto"/>
            <w:right w:val="none" w:sz="0" w:space="0" w:color="auto"/>
          </w:divBdr>
        </w:div>
        <w:div w:id="1218592736">
          <w:marLeft w:val="0"/>
          <w:marRight w:val="0"/>
          <w:marTop w:val="0"/>
          <w:marBottom w:val="0"/>
          <w:divBdr>
            <w:top w:val="none" w:sz="0" w:space="0" w:color="auto"/>
            <w:left w:val="none" w:sz="0" w:space="0" w:color="auto"/>
            <w:bottom w:val="none" w:sz="0" w:space="0" w:color="auto"/>
            <w:right w:val="none" w:sz="0" w:space="0" w:color="auto"/>
          </w:divBdr>
        </w:div>
        <w:div w:id="429008719">
          <w:marLeft w:val="0"/>
          <w:marRight w:val="0"/>
          <w:marTop w:val="0"/>
          <w:marBottom w:val="0"/>
          <w:divBdr>
            <w:top w:val="none" w:sz="0" w:space="0" w:color="auto"/>
            <w:left w:val="none" w:sz="0" w:space="0" w:color="auto"/>
            <w:bottom w:val="none" w:sz="0" w:space="0" w:color="auto"/>
            <w:right w:val="none" w:sz="0" w:space="0" w:color="auto"/>
          </w:divBdr>
        </w:div>
        <w:div w:id="50156662">
          <w:marLeft w:val="0"/>
          <w:marRight w:val="0"/>
          <w:marTop w:val="0"/>
          <w:marBottom w:val="0"/>
          <w:divBdr>
            <w:top w:val="none" w:sz="0" w:space="0" w:color="auto"/>
            <w:left w:val="none" w:sz="0" w:space="0" w:color="auto"/>
            <w:bottom w:val="none" w:sz="0" w:space="0" w:color="auto"/>
            <w:right w:val="none" w:sz="0" w:space="0" w:color="auto"/>
          </w:divBdr>
        </w:div>
        <w:div w:id="1603026182">
          <w:marLeft w:val="0"/>
          <w:marRight w:val="0"/>
          <w:marTop w:val="0"/>
          <w:marBottom w:val="0"/>
          <w:divBdr>
            <w:top w:val="none" w:sz="0" w:space="0" w:color="auto"/>
            <w:left w:val="none" w:sz="0" w:space="0" w:color="auto"/>
            <w:bottom w:val="none" w:sz="0" w:space="0" w:color="auto"/>
            <w:right w:val="none" w:sz="0" w:space="0" w:color="auto"/>
          </w:divBdr>
        </w:div>
        <w:div w:id="892616844">
          <w:marLeft w:val="0"/>
          <w:marRight w:val="0"/>
          <w:marTop w:val="0"/>
          <w:marBottom w:val="0"/>
          <w:divBdr>
            <w:top w:val="none" w:sz="0" w:space="0" w:color="auto"/>
            <w:left w:val="none" w:sz="0" w:space="0" w:color="auto"/>
            <w:bottom w:val="none" w:sz="0" w:space="0" w:color="auto"/>
            <w:right w:val="none" w:sz="0" w:space="0" w:color="auto"/>
          </w:divBdr>
        </w:div>
        <w:div w:id="1209612835">
          <w:marLeft w:val="0"/>
          <w:marRight w:val="0"/>
          <w:marTop w:val="0"/>
          <w:marBottom w:val="0"/>
          <w:divBdr>
            <w:top w:val="none" w:sz="0" w:space="0" w:color="auto"/>
            <w:left w:val="none" w:sz="0" w:space="0" w:color="auto"/>
            <w:bottom w:val="none" w:sz="0" w:space="0" w:color="auto"/>
            <w:right w:val="none" w:sz="0" w:space="0" w:color="auto"/>
          </w:divBdr>
        </w:div>
        <w:div w:id="1462185392">
          <w:marLeft w:val="0"/>
          <w:marRight w:val="0"/>
          <w:marTop w:val="0"/>
          <w:marBottom w:val="0"/>
          <w:divBdr>
            <w:top w:val="none" w:sz="0" w:space="0" w:color="auto"/>
            <w:left w:val="none" w:sz="0" w:space="0" w:color="auto"/>
            <w:bottom w:val="none" w:sz="0" w:space="0" w:color="auto"/>
            <w:right w:val="none" w:sz="0" w:space="0" w:color="auto"/>
          </w:divBdr>
        </w:div>
        <w:div w:id="1678538077">
          <w:marLeft w:val="0"/>
          <w:marRight w:val="0"/>
          <w:marTop w:val="0"/>
          <w:marBottom w:val="0"/>
          <w:divBdr>
            <w:top w:val="none" w:sz="0" w:space="0" w:color="auto"/>
            <w:left w:val="none" w:sz="0" w:space="0" w:color="auto"/>
            <w:bottom w:val="none" w:sz="0" w:space="0" w:color="auto"/>
            <w:right w:val="none" w:sz="0" w:space="0" w:color="auto"/>
          </w:divBdr>
        </w:div>
        <w:div w:id="1281299102">
          <w:marLeft w:val="0"/>
          <w:marRight w:val="0"/>
          <w:marTop w:val="0"/>
          <w:marBottom w:val="0"/>
          <w:divBdr>
            <w:top w:val="none" w:sz="0" w:space="0" w:color="auto"/>
            <w:left w:val="none" w:sz="0" w:space="0" w:color="auto"/>
            <w:bottom w:val="none" w:sz="0" w:space="0" w:color="auto"/>
            <w:right w:val="none" w:sz="0" w:space="0" w:color="auto"/>
          </w:divBdr>
        </w:div>
        <w:div w:id="996616162">
          <w:marLeft w:val="0"/>
          <w:marRight w:val="0"/>
          <w:marTop w:val="0"/>
          <w:marBottom w:val="0"/>
          <w:divBdr>
            <w:top w:val="none" w:sz="0" w:space="0" w:color="auto"/>
            <w:left w:val="none" w:sz="0" w:space="0" w:color="auto"/>
            <w:bottom w:val="none" w:sz="0" w:space="0" w:color="auto"/>
            <w:right w:val="none" w:sz="0" w:space="0" w:color="auto"/>
          </w:divBdr>
        </w:div>
        <w:div w:id="716202030">
          <w:marLeft w:val="0"/>
          <w:marRight w:val="0"/>
          <w:marTop w:val="0"/>
          <w:marBottom w:val="0"/>
          <w:divBdr>
            <w:top w:val="none" w:sz="0" w:space="0" w:color="auto"/>
            <w:left w:val="none" w:sz="0" w:space="0" w:color="auto"/>
            <w:bottom w:val="none" w:sz="0" w:space="0" w:color="auto"/>
            <w:right w:val="none" w:sz="0" w:space="0" w:color="auto"/>
          </w:divBdr>
        </w:div>
        <w:div w:id="1889368058">
          <w:marLeft w:val="0"/>
          <w:marRight w:val="0"/>
          <w:marTop w:val="0"/>
          <w:marBottom w:val="0"/>
          <w:divBdr>
            <w:top w:val="none" w:sz="0" w:space="0" w:color="auto"/>
            <w:left w:val="none" w:sz="0" w:space="0" w:color="auto"/>
            <w:bottom w:val="none" w:sz="0" w:space="0" w:color="auto"/>
            <w:right w:val="none" w:sz="0" w:space="0" w:color="auto"/>
          </w:divBdr>
        </w:div>
        <w:div w:id="1749307688">
          <w:marLeft w:val="0"/>
          <w:marRight w:val="0"/>
          <w:marTop w:val="0"/>
          <w:marBottom w:val="0"/>
          <w:divBdr>
            <w:top w:val="none" w:sz="0" w:space="0" w:color="auto"/>
            <w:left w:val="none" w:sz="0" w:space="0" w:color="auto"/>
            <w:bottom w:val="none" w:sz="0" w:space="0" w:color="auto"/>
            <w:right w:val="none" w:sz="0" w:space="0" w:color="auto"/>
          </w:divBdr>
        </w:div>
        <w:div w:id="75327651">
          <w:marLeft w:val="0"/>
          <w:marRight w:val="0"/>
          <w:marTop w:val="0"/>
          <w:marBottom w:val="0"/>
          <w:divBdr>
            <w:top w:val="none" w:sz="0" w:space="0" w:color="auto"/>
            <w:left w:val="none" w:sz="0" w:space="0" w:color="auto"/>
            <w:bottom w:val="none" w:sz="0" w:space="0" w:color="auto"/>
            <w:right w:val="none" w:sz="0" w:space="0" w:color="auto"/>
          </w:divBdr>
        </w:div>
        <w:div w:id="1355421637">
          <w:marLeft w:val="0"/>
          <w:marRight w:val="0"/>
          <w:marTop w:val="0"/>
          <w:marBottom w:val="0"/>
          <w:divBdr>
            <w:top w:val="none" w:sz="0" w:space="0" w:color="auto"/>
            <w:left w:val="none" w:sz="0" w:space="0" w:color="auto"/>
            <w:bottom w:val="none" w:sz="0" w:space="0" w:color="auto"/>
            <w:right w:val="none" w:sz="0" w:space="0" w:color="auto"/>
          </w:divBdr>
        </w:div>
        <w:div w:id="2031909363">
          <w:marLeft w:val="0"/>
          <w:marRight w:val="0"/>
          <w:marTop w:val="0"/>
          <w:marBottom w:val="0"/>
          <w:divBdr>
            <w:top w:val="none" w:sz="0" w:space="0" w:color="auto"/>
            <w:left w:val="none" w:sz="0" w:space="0" w:color="auto"/>
            <w:bottom w:val="none" w:sz="0" w:space="0" w:color="auto"/>
            <w:right w:val="none" w:sz="0" w:space="0" w:color="auto"/>
          </w:divBdr>
        </w:div>
        <w:div w:id="110588920">
          <w:marLeft w:val="0"/>
          <w:marRight w:val="0"/>
          <w:marTop w:val="0"/>
          <w:marBottom w:val="0"/>
          <w:divBdr>
            <w:top w:val="none" w:sz="0" w:space="0" w:color="auto"/>
            <w:left w:val="none" w:sz="0" w:space="0" w:color="auto"/>
            <w:bottom w:val="none" w:sz="0" w:space="0" w:color="auto"/>
            <w:right w:val="none" w:sz="0" w:space="0" w:color="auto"/>
          </w:divBdr>
        </w:div>
        <w:div w:id="210924074">
          <w:marLeft w:val="0"/>
          <w:marRight w:val="0"/>
          <w:marTop w:val="0"/>
          <w:marBottom w:val="0"/>
          <w:divBdr>
            <w:top w:val="none" w:sz="0" w:space="0" w:color="auto"/>
            <w:left w:val="none" w:sz="0" w:space="0" w:color="auto"/>
            <w:bottom w:val="none" w:sz="0" w:space="0" w:color="auto"/>
            <w:right w:val="none" w:sz="0" w:space="0" w:color="auto"/>
          </w:divBdr>
        </w:div>
        <w:div w:id="1463962414">
          <w:marLeft w:val="0"/>
          <w:marRight w:val="0"/>
          <w:marTop w:val="0"/>
          <w:marBottom w:val="0"/>
          <w:divBdr>
            <w:top w:val="none" w:sz="0" w:space="0" w:color="auto"/>
            <w:left w:val="none" w:sz="0" w:space="0" w:color="auto"/>
            <w:bottom w:val="none" w:sz="0" w:space="0" w:color="auto"/>
            <w:right w:val="none" w:sz="0" w:space="0" w:color="auto"/>
          </w:divBdr>
        </w:div>
        <w:div w:id="284778532">
          <w:marLeft w:val="0"/>
          <w:marRight w:val="0"/>
          <w:marTop w:val="0"/>
          <w:marBottom w:val="0"/>
          <w:divBdr>
            <w:top w:val="none" w:sz="0" w:space="0" w:color="auto"/>
            <w:left w:val="none" w:sz="0" w:space="0" w:color="auto"/>
            <w:bottom w:val="none" w:sz="0" w:space="0" w:color="auto"/>
            <w:right w:val="none" w:sz="0" w:space="0" w:color="auto"/>
          </w:divBdr>
        </w:div>
        <w:div w:id="1149711230">
          <w:marLeft w:val="0"/>
          <w:marRight w:val="0"/>
          <w:marTop w:val="0"/>
          <w:marBottom w:val="0"/>
          <w:divBdr>
            <w:top w:val="none" w:sz="0" w:space="0" w:color="auto"/>
            <w:left w:val="none" w:sz="0" w:space="0" w:color="auto"/>
            <w:bottom w:val="none" w:sz="0" w:space="0" w:color="auto"/>
            <w:right w:val="none" w:sz="0" w:space="0" w:color="auto"/>
          </w:divBdr>
        </w:div>
        <w:div w:id="175579845">
          <w:marLeft w:val="0"/>
          <w:marRight w:val="0"/>
          <w:marTop w:val="0"/>
          <w:marBottom w:val="0"/>
          <w:divBdr>
            <w:top w:val="none" w:sz="0" w:space="0" w:color="auto"/>
            <w:left w:val="none" w:sz="0" w:space="0" w:color="auto"/>
            <w:bottom w:val="none" w:sz="0" w:space="0" w:color="auto"/>
            <w:right w:val="none" w:sz="0" w:space="0" w:color="auto"/>
          </w:divBdr>
        </w:div>
        <w:div w:id="1499342294">
          <w:marLeft w:val="0"/>
          <w:marRight w:val="0"/>
          <w:marTop w:val="0"/>
          <w:marBottom w:val="0"/>
          <w:divBdr>
            <w:top w:val="none" w:sz="0" w:space="0" w:color="auto"/>
            <w:left w:val="none" w:sz="0" w:space="0" w:color="auto"/>
            <w:bottom w:val="none" w:sz="0" w:space="0" w:color="auto"/>
            <w:right w:val="none" w:sz="0" w:space="0" w:color="auto"/>
          </w:divBdr>
        </w:div>
        <w:div w:id="421612143">
          <w:marLeft w:val="0"/>
          <w:marRight w:val="0"/>
          <w:marTop w:val="0"/>
          <w:marBottom w:val="0"/>
          <w:divBdr>
            <w:top w:val="none" w:sz="0" w:space="0" w:color="auto"/>
            <w:left w:val="none" w:sz="0" w:space="0" w:color="auto"/>
            <w:bottom w:val="none" w:sz="0" w:space="0" w:color="auto"/>
            <w:right w:val="none" w:sz="0" w:space="0" w:color="auto"/>
          </w:divBdr>
        </w:div>
        <w:div w:id="559437481">
          <w:marLeft w:val="0"/>
          <w:marRight w:val="0"/>
          <w:marTop w:val="0"/>
          <w:marBottom w:val="0"/>
          <w:divBdr>
            <w:top w:val="none" w:sz="0" w:space="0" w:color="auto"/>
            <w:left w:val="none" w:sz="0" w:space="0" w:color="auto"/>
            <w:bottom w:val="none" w:sz="0" w:space="0" w:color="auto"/>
            <w:right w:val="none" w:sz="0" w:space="0" w:color="auto"/>
          </w:divBdr>
        </w:div>
        <w:div w:id="1101218352">
          <w:marLeft w:val="0"/>
          <w:marRight w:val="0"/>
          <w:marTop w:val="0"/>
          <w:marBottom w:val="0"/>
          <w:divBdr>
            <w:top w:val="none" w:sz="0" w:space="0" w:color="auto"/>
            <w:left w:val="none" w:sz="0" w:space="0" w:color="auto"/>
            <w:bottom w:val="none" w:sz="0" w:space="0" w:color="auto"/>
            <w:right w:val="none" w:sz="0" w:space="0" w:color="auto"/>
          </w:divBdr>
        </w:div>
        <w:div w:id="1206408864">
          <w:marLeft w:val="0"/>
          <w:marRight w:val="0"/>
          <w:marTop w:val="0"/>
          <w:marBottom w:val="0"/>
          <w:divBdr>
            <w:top w:val="none" w:sz="0" w:space="0" w:color="auto"/>
            <w:left w:val="none" w:sz="0" w:space="0" w:color="auto"/>
            <w:bottom w:val="none" w:sz="0" w:space="0" w:color="auto"/>
            <w:right w:val="none" w:sz="0" w:space="0" w:color="auto"/>
          </w:divBdr>
        </w:div>
        <w:div w:id="1449350815">
          <w:marLeft w:val="0"/>
          <w:marRight w:val="0"/>
          <w:marTop w:val="0"/>
          <w:marBottom w:val="0"/>
          <w:divBdr>
            <w:top w:val="none" w:sz="0" w:space="0" w:color="auto"/>
            <w:left w:val="none" w:sz="0" w:space="0" w:color="auto"/>
            <w:bottom w:val="none" w:sz="0" w:space="0" w:color="auto"/>
            <w:right w:val="none" w:sz="0" w:space="0" w:color="auto"/>
          </w:divBdr>
        </w:div>
        <w:div w:id="631399410">
          <w:marLeft w:val="0"/>
          <w:marRight w:val="0"/>
          <w:marTop w:val="0"/>
          <w:marBottom w:val="0"/>
          <w:divBdr>
            <w:top w:val="none" w:sz="0" w:space="0" w:color="auto"/>
            <w:left w:val="none" w:sz="0" w:space="0" w:color="auto"/>
            <w:bottom w:val="none" w:sz="0" w:space="0" w:color="auto"/>
            <w:right w:val="none" w:sz="0" w:space="0" w:color="auto"/>
          </w:divBdr>
        </w:div>
        <w:div w:id="1909068437">
          <w:marLeft w:val="0"/>
          <w:marRight w:val="0"/>
          <w:marTop w:val="0"/>
          <w:marBottom w:val="0"/>
          <w:divBdr>
            <w:top w:val="none" w:sz="0" w:space="0" w:color="auto"/>
            <w:left w:val="none" w:sz="0" w:space="0" w:color="auto"/>
            <w:bottom w:val="none" w:sz="0" w:space="0" w:color="auto"/>
            <w:right w:val="none" w:sz="0" w:space="0" w:color="auto"/>
          </w:divBdr>
        </w:div>
        <w:div w:id="1985964855">
          <w:marLeft w:val="0"/>
          <w:marRight w:val="0"/>
          <w:marTop w:val="0"/>
          <w:marBottom w:val="0"/>
          <w:divBdr>
            <w:top w:val="none" w:sz="0" w:space="0" w:color="auto"/>
            <w:left w:val="none" w:sz="0" w:space="0" w:color="auto"/>
            <w:bottom w:val="none" w:sz="0" w:space="0" w:color="auto"/>
            <w:right w:val="none" w:sz="0" w:space="0" w:color="auto"/>
          </w:divBdr>
        </w:div>
        <w:div w:id="1062026345">
          <w:marLeft w:val="0"/>
          <w:marRight w:val="0"/>
          <w:marTop w:val="0"/>
          <w:marBottom w:val="0"/>
          <w:divBdr>
            <w:top w:val="none" w:sz="0" w:space="0" w:color="auto"/>
            <w:left w:val="none" w:sz="0" w:space="0" w:color="auto"/>
            <w:bottom w:val="none" w:sz="0" w:space="0" w:color="auto"/>
            <w:right w:val="none" w:sz="0" w:space="0" w:color="auto"/>
          </w:divBdr>
        </w:div>
        <w:div w:id="383873319">
          <w:marLeft w:val="0"/>
          <w:marRight w:val="0"/>
          <w:marTop w:val="0"/>
          <w:marBottom w:val="0"/>
          <w:divBdr>
            <w:top w:val="none" w:sz="0" w:space="0" w:color="auto"/>
            <w:left w:val="none" w:sz="0" w:space="0" w:color="auto"/>
            <w:bottom w:val="none" w:sz="0" w:space="0" w:color="auto"/>
            <w:right w:val="none" w:sz="0" w:space="0" w:color="auto"/>
          </w:divBdr>
        </w:div>
        <w:div w:id="547423023">
          <w:marLeft w:val="0"/>
          <w:marRight w:val="0"/>
          <w:marTop w:val="0"/>
          <w:marBottom w:val="0"/>
          <w:divBdr>
            <w:top w:val="none" w:sz="0" w:space="0" w:color="auto"/>
            <w:left w:val="none" w:sz="0" w:space="0" w:color="auto"/>
            <w:bottom w:val="none" w:sz="0" w:space="0" w:color="auto"/>
            <w:right w:val="none" w:sz="0" w:space="0" w:color="auto"/>
          </w:divBdr>
        </w:div>
        <w:div w:id="781650552">
          <w:marLeft w:val="0"/>
          <w:marRight w:val="0"/>
          <w:marTop w:val="0"/>
          <w:marBottom w:val="0"/>
          <w:divBdr>
            <w:top w:val="none" w:sz="0" w:space="0" w:color="auto"/>
            <w:left w:val="none" w:sz="0" w:space="0" w:color="auto"/>
            <w:bottom w:val="none" w:sz="0" w:space="0" w:color="auto"/>
            <w:right w:val="none" w:sz="0" w:space="0" w:color="auto"/>
          </w:divBdr>
        </w:div>
        <w:div w:id="989790702">
          <w:marLeft w:val="0"/>
          <w:marRight w:val="0"/>
          <w:marTop w:val="0"/>
          <w:marBottom w:val="0"/>
          <w:divBdr>
            <w:top w:val="none" w:sz="0" w:space="0" w:color="auto"/>
            <w:left w:val="none" w:sz="0" w:space="0" w:color="auto"/>
            <w:bottom w:val="none" w:sz="0" w:space="0" w:color="auto"/>
            <w:right w:val="none" w:sz="0" w:space="0" w:color="auto"/>
          </w:divBdr>
        </w:div>
        <w:div w:id="387920415">
          <w:marLeft w:val="0"/>
          <w:marRight w:val="0"/>
          <w:marTop w:val="0"/>
          <w:marBottom w:val="0"/>
          <w:divBdr>
            <w:top w:val="none" w:sz="0" w:space="0" w:color="auto"/>
            <w:left w:val="none" w:sz="0" w:space="0" w:color="auto"/>
            <w:bottom w:val="none" w:sz="0" w:space="0" w:color="auto"/>
            <w:right w:val="none" w:sz="0" w:space="0" w:color="auto"/>
          </w:divBdr>
        </w:div>
        <w:div w:id="1679969091">
          <w:marLeft w:val="0"/>
          <w:marRight w:val="0"/>
          <w:marTop w:val="0"/>
          <w:marBottom w:val="0"/>
          <w:divBdr>
            <w:top w:val="none" w:sz="0" w:space="0" w:color="auto"/>
            <w:left w:val="none" w:sz="0" w:space="0" w:color="auto"/>
            <w:bottom w:val="none" w:sz="0" w:space="0" w:color="auto"/>
            <w:right w:val="none" w:sz="0" w:space="0" w:color="auto"/>
          </w:divBdr>
        </w:div>
        <w:div w:id="1497259031">
          <w:marLeft w:val="0"/>
          <w:marRight w:val="0"/>
          <w:marTop w:val="0"/>
          <w:marBottom w:val="0"/>
          <w:divBdr>
            <w:top w:val="none" w:sz="0" w:space="0" w:color="auto"/>
            <w:left w:val="none" w:sz="0" w:space="0" w:color="auto"/>
            <w:bottom w:val="none" w:sz="0" w:space="0" w:color="auto"/>
            <w:right w:val="none" w:sz="0" w:space="0" w:color="auto"/>
          </w:divBdr>
        </w:div>
        <w:div w:id="192228497">
          <w:marLeft w:val="0"/>
          <w:marRight w:val="0"/>
          <w:marTop w:val="0"/>
          <w:marBottom w:val="0"/>
          <w:divBdr>
            <w:top w:val="none" w:sz="0" w:space="0" w:color="auto"/>
            <w:left w:val="none" w:sz="0" w:space="0" w:color="auto"/>
            <w:bottom w:val="none" w:sz="0" w:space="0" w:color="auto"/>
            <w:right w:val="none" w:sz="0" w:space="0" w:color="auto"/>
          </w:divBdr>
        </w:div>
        <w:div w:id="1025597142">
          <w:marLeft w:val="0"/>
          <w:marRight w:val="0"/>
          <w:marTop w:val="0"/>
          <w:marBottom w:val="0"/>
          <w:divBdr>
            <w:top w:val="none" w:sz="0" w:space="0" w:color="auto"/>
            <w:left w:val="none" w:sz="0" w:space="0" w:color="auto"/>
            <w:bottom w:val="none" w:sz="0" w:space="0" w:color="auto"/>
            <w:right w:val="none" w:sz="0" w:space="0" w:color="auto"/>
          </w:divBdr>
        </w:div>
        <w:div w:id="1276861079">
          <w:marLeft w:val="0"/>
          <w:marRight w:val="0"/>
          <w:marTop w:val="0"/>
          <w:marBottom w:val="0"/>
          <w:divBdr>
            <w:top w:val="none" w:sz="0" w:space="0" w:color="auto"/>
            <w:left w:val="none" w:sz="0" w:space="0" w:color="auto"/>
            <w:bottom w:val="none" w:sz="0" w:space="0" w:color="auto"/>
            <w:right w:val="none" w:sz="0" w:space="0" w:color="auto"/>
          </w:divBdr>
        </w:div>
        <w:div w:id="1891577856">
          <w:marLeft w:val="0"/>
          <w:marRight w:val="0"/>
          <w:marTop w:val="0"/>
          <w:marBottom w:val="0"/>
          <w:divBdr>
            <w:top w:val="none" w:sz="0" w:space="0" w:color="auto"/>
            <w:left w:val="none" w:sz="0" w:space="0" w:color="auto"/>
            <w:bottom w:val="none" w:sz="0" w:space="0" w:color="auto"/>
            <w:right w:val="none" w:sz="0" w:space="0" w:color="auto"/>
          </w:divBdr>
        </w:div>
        <w:div w:id="223758829">
          <w:marLeft w:val="0"/>
          <w:marRight w:val="0"/>
          <w:marTop w:val="0"/>
          <w:marBottom w:val="0"/>
          <w:divBdr>
            <w:top w:val="none" w:sz="0" w:space="0" w:color="auto"/>
            <w:left w:val="none" w:sz="0" w:space="0" w:color="auto"/>
            <w:bottom w:val="none" w:sz="0" w:space="0" w:color="auto"/>
            <w:right w:val="none" w:sz="0" w:space="0" w:color="auto"/>
          </w:divBdr>
        </w:div>
        <w:div w:id="649753534">
          <w:marLeft w:val="0"/>
          <w:marRight w:val="0"/>
          <w:marTop w:val="0"/>
          <w:marBottom w:val="0"/>
          <w:divBdr>
            <w:top w:val="none" w:sz="0" w:space="0" w:color="auto"/>
            <w:left w:val="none" w:sz="0" w:space="0" w:color="auto"/>
            <w:bottom w:val="none" w:sz="0" w:space="0" w:color="auto"/>
            <w:right w:val="none" w:sz="0" w:space="0" w:color="auto"/>
          </w:divBdr>
        </w:div>
        <w:div w:id="1699042230">
          <w:marLeft w:val="0"/>
          <w:marRight w:val="0"/>
          <w:marTop w:val="0"/>
          <w:marBottom w:val="0"/>
          <w:divBdr>
            <w:top w:val="none" w:sz="0" w:space="0" w:color="auto"/>
            <w:left w:val="none" w:sz="0" w:space="0" w:color="auto"/>
            <w:bottom w:val="none" w:sz="0" w:space="0" w:color="auto"/>
            <w:right w:val="none" w:sz="0" w:space="0" w:color="auto"/>
          </w:divBdr>
        </w:div>
        <w:div w:id="1144086163">
          <w:marLeft w:val="0"/>
          <w:marRight w:val="0"/>
          <w:marTop w:val="0"/>
          <w:marBottom w:val="0"/>
          <w:divBdr>
            <w:top w:val="none" w:sz="0" w:space="0" w:color="auto"/>
            <w:left w:val="none" w:sz="0" w:space="0" w:color="auto"/>
            <w:bottom w:val="none" w:sz="0" w:space="0" w:color="auto"/>
            <w:right w:val="none" w:sz="0" w:space="0" w:color="auto"/>
          </w:divBdr>
        </w:div>
        <w:div w:id="1546404839">
          <w:marLeft w:val="0"/>
          <w:marRight w:val="0"/>
          <w:marTop w:val="0"/>
          <w:marBottom w:val="0"/>
          <w:divBdr>
            <w:top w:val="none" w:sz="0" w:space="0" w:color="auto"/>
            <w:left w:val="none" w:sz="0" w:space="0" w:color="auto"/>
            <w:bottom w:val="none" w:sz="0" w:space="0" w:color="auto"/>
            <w:right w:val="none" w:sz="0" w:space="0" w:color="auto"/>
          </w:divBdr>
        </w:div>
        <w:div w:id="296645113">
          <w:marLeft w:val="0"/>
          <w:marRight w:val="0"/>
          <w:marTop w:val="0"/>
          <w:marBottom w:val="0"/>
          <w:divBdr>
            <w:top w:val="none" w:sz="0" w:space="0" w:color="auto"/>
            <w:left w:val="none" w:sz="0" w:space="0" w:color="auto"/>
            <w:bottom w:val="none" w:sz="0" w:space="0" w:color="auto"/>
            <w:right w:val="none" w:sz="0" w:space="0" w:color="auto"/>
          </w:divBdr>
        </w:div>
        <w:div w:id="22436967">
          <w:marLeft w:val="0"/>
          <w:marRight w:val="0"/>
          <w:marTop w:val="0"/>
          <w:marBottom w:val="0"/>
          <w:divBdr>
            <w:top w:val="none" w:sz="0" w:space="0" w:color="auto"/>
            <w:left w:val="none" w:sz="0" w:space="0" w:color="auto"/>
            <w:bottom w:val="none" w:sz="0" w:space="0" w:color="auto"/>
            <w:right w:val="none" w:sz="0" w:space="0" w:color="auto"/>
          </w:divBdr>
        </w:div>
        <w:div w:id="2108845640">
          <w:marLeft w:val="0"/>
          <w:marRight w:val="0"/>
          <w:marTop w:val="0"/>
          <w:marBottom w:val="0"/>
          <w:divBdr>
            <w:top w:val="none" w:sz="0" w:space="0" w:color="auto"/>
            <w:left w:val="none" w:sz="0" w:space="0" w:color="auto"/>
            <w:bottom w:val="none" w:sz="0" w:space="0" w:color="auto"/>
            <w:right w:val="none" w:sz="0" w:space="0" w:color="auto"/>
          </w:divBdr>
        </w:div>
        <w:div w:id="9840722">
          <w:marLeft w:val="0"/>
          <w:marRight w:val="0"/>
          <w:marTop w:val="0"/>
          <w:marBottom w:val="0"/>
          <w:divBdr>
            <w:top w:val="none" w:sz="0" w:space="0" w:color="auto"/>
            <w:left w:val="none" w:sz="0" w:space="0" w:color="auto"/>
            <w:bottom w:val="none" w:sz="0" w:space="0" w:color="auto"/>
            <w:right w:val="none" w:sz="0" w:space="0" w:color="auto"/>
          </w:divBdr>
        </w:div>
        <w:div w:id="1091052413">
          <w:marLeft w:val="0"/>
          <w:marRight w:val="0"/>
          <w:marTop w:val="0"/>
          <w:marBottom w:val="0"/>
          <w:divBdr>
            <w:top w:val="none" w:sz="0" w:space="0" w:color="auto"/>
            <w:left w:val="none" w:sz="0" w:space="0" w:color="auto"/>
            <w:bottom w:val="none" w:sz="0" w:space="0" w:color="auto"/>
            <w:right w:val="none" w:sz="0" w:space="0" w:color="auto"/>
          </w:divBdr>
        </w:div>
        <w:div w:id="418603393">
          <w:marLeft w:val="0"/>
          <w:marRight w:val="0"/>
          <w:marTop w:val="0"/>
          <w:marBottom w:val="0"/>
          <w:divBdr>
            <w:top w:val="none" w:sz="0" w:space="0" w:color="auto"/>
            <w:left w:val="none" w:sz="0" w:space="0" w:color="auto"/>
            <w:bottom w:val="none" w:sz="0" w:space="0" w:color="auto"/>
            <w:right w:val="none" w:sz="0" w:space="0" w:color="auto"/>
          </w:divBdr>
        </w:div>
        <w:div w:id="1585609401">
          <w:marLeft w:val="0"/>
          <w:marRight w:val="0"/>
          <w:marTop w:val="0"/>
          <w:marBottom w:val="0"/>
          <w:divBdr>
            <w:top w:val="none" w:sz="0" w:space="0" w:color="auto"/>
            <w:left w:val="none" w:sz="0" w:space="0" w:color="auto"/>
            <w:bottom w:val="none" w:sz="0" w:space="0" w:color="auto"/>
            <w:right w:val="none" w:sz="0" w:space="0" w:color="auto"/>
          </w:divBdr>
        </w:div>
        <w:div w:id="619336874">
          <w:marLeft w:val="0"/>
          <w:marRight w:val="0"/>
          <w:marTop w:val="0"/>
          <w:marBottom w:val="0"/>
          <w:divBdr>
            <w:top w:val="none" w:sz="0" w:space="0" w:color="auto"/>
            <w:left w:val="none" w:sz="0" w:space="0" w:color="auto"/>
            <w:bottom w:val="none" w:sz="0" w:space="0" w:color="auto"/>
            <w:right w:val="none" w:sz="0" w:space="0" w:color="auto"/>
          </w:divBdr>
        </w:div>
        <w:div w:id="531040353">
          <w:marLeft w:val="0"/>
          <w:marRight w:val="0"/>
          <w:marTop w:val="0"/>
          <w:marBottom w:val="0"/>
          <w:divBdr>
            <w:top w:val="none" w:sz="0" w:space="0" w:color="auto"/>
            <w:left w:val="none" w:sz="0" w:space="0" w:color="auto"/>
            <w:bottom w:val="none" w:sz="0" w:space="0" w:color="auto"/>
            <w:right w:val="none" w:sz="0" w:space="0" w:color="auto"/>
          </w:divBdr>
        </w:div>
        <w:div w:id="167402221">
          <w:marLeft w:val="0"/>
          <w:marRight w:val="0"/>
          <w:marTop w:val="0"/>
          <w:marBottom w:val="0"/>
          <w:divBdr>
            <w:top w:val="none" w:sz="0" w:space="0" w:color="auto"/>
            <w:left w:val="none" w:sz="0" w:space="0" w:color="auto"/>
            <w:bottom w:val="none" w:sz="0" w:space="0" w:color="auto"/>
            <w:right w:val="none" w:sz="0" w:space="0" w:color="auto"/>
          </w:divBdr>
        </w:div>
        <w:div w:id="1261450159">
          <w:marLeft w:val="0"/>
          <w:marRight w:val="0"/>
          <w:marTop w:val="0"/>
          <w:marBottom w:val="0"/>
          <w:divBdr>
            <w:top w:val="none" w:sz="0" w:space="0" w:color="auto"/>
            <w:left w:val="none" w:sz="0" w:space="0" w:color="auto"/>
            <w:bottom w:val="none" w:sz="0" w:space="0" w:color="auto"/>
            <w:right w:val="none" w:sz="0" w:space="0" w:color="auto"/>
          </w:divBdr>
        </w:div>
        <w:div w:id="1190028970">
          <w:marLeft w:val="0"/>
          <w:marRight w:val="0"/>
          <w:marTop w:val="0"/>
          <w:marBottom w:val="0"/>
          <w:divBdr>
            <w:top w:val="none" w:sz="0" w:space="0" w:color="auto"/>
            <w:left w:val="none" w:sz="0" w:space="0" w:color="auto"/>
            <w:bottom w:val="none" w:sz="0" w:space="0" w:color="auto"/>
            <w:right w:val="none" w:sz="0" w:space="0" w:color="auto"/>
          </w:divBdr>
          <w:divsChild>
            <w:div w:id="2122722966">
              <w:marLeft w:val="-75"/>
              <w:marRight w:val="0"/>
              <w:marTop w:val="30"/>
              <w:marBottom w:val="30"/>
              <w:divBdr>
                <w:top w:val="none" w:sz="0" w:space="0" w:color="auto"/>
                <w:left w:val="none" w:sz="0" w:space="0" w:color="auto"/>
                <w:bottom w:val="none" w:sz="0" w:space="0" w:color="auto"/>
                <w:right w:val="none" w:sz="0" w:space="0" w:color="auto"/>
              </w:divBdr>
              <w:divsChild>
                <w:div w:id="739593419">
                  <w:marLeft w:val="0"/>
                  <w:marRight w:val="0"/>
                  <w:marTop w:val="0"/>
                  <w:marBottom w:val="0"/>
                  <w:divBdr>
                    <w:top w:val="none" w:sz="0" w:space="0" w:color="auto"/>
                    <w:left w:val="none" w:sz="0" w:space="0" w:color="auto"/>
                    <w:bottom w:val="none" w:sz="0" w:space="0" w:color="auto"/>
                    <w:right w:val="none" w:sz="0" w:space="0" w:color="auto"/>
                  </w:divBdr>
                  <w:divsChild>
                    <w:div w:id="1568227584">
                      <w:marLeft w:val="0"/>
                      <w:marRight w:val="0"/>
                      <w:marTop w:val="0"/>
                      <w:marBottom w:val="0"/>
                      <w:divBdr>
                        <w:top w:val="none" w:sz="0" w:space="0" w:color="auto"/>
                        <w:left w:val="none" w:sz="0" w:space="0" w:color="auto"/>
                        <w:bottom w:val="none" w:sz="0" w:space="0" w:color="auto"/>
                        <w:right w:val="none" w:sz="0" w:space="0" w:color="auto"/>
                      </w:divBdr>
                    </w:div>
                  </w:divsChild>
                </w:div>
                <w:div w:id="1889998161">
                  <w:marLeft w:val="0"/>
                  <w:marRight w:val="0"/>
                  <w:marTop w:val="0"/>
                  <w:marBottom w:val="0"/>
                  <w:divBdr>
                    <w:top w:val="none" w:sz="0" w:space="0" w:color="auto"/>
                    <w:left w:val="none" w:sz="0" w:space="0" w:color="auto"/>
                    <w:bottom w:val="none" w:sz="0" w:space="0" w:color="auto"/>
                    <w:right w:val="none" w:sz="0" w:space="0" w:color="auto"/>
                  </w:divBdr>
                  <w:divsChild>
                    <w:div w:id="720591641">
                      <w:marLeft w:val="0"/>
                      <w:marRight w:val="0"/>
                      <w:marTop w:val="0"/>
                      <w:marBottom w:val="0"/>
                      <w:divBdr>
                        <w:top w:val="none" w:sz="0" w:space="0" w:color="auto"/>
                        <w:left w:val="none" w:sz="0" w:space="0" w:color="auto"/>
                        <w:bottom w:val="none" w:sz="0" w:space="0" w:color="auto"/>
                        <w:right w:val="none" w:sz="0" w:space="0" w:color="auto"/>
                      </w:divBdr>
                    </w:div>
                  </w:divsChild>
                </w:div>
                <w:div w:id="931013776">
                  <w:marLeft w:val="0"/>
                  <w:marRight w:val="0"/>
                  <w:marTop w:val="0"/>
                  <w:marBottom w:val="0"/>
                  <w:divBdr>
                    <w:top w:val="none" w:sz="0" w:space="0" w:color="auto"/>
                    <w:left w:val="none" w:sz="0" w:space="0" w:color="auto"/>
                    <w:bottom w:val="none" w:sz="0" w:space="0" w:color="auto"/>
                    <w:right w:val="none" w:sz="0" w:space="0" w:color="auto"/>
                  </w:divBdr>
                  <w:divsChild>
                    <w:div w:id="1219317300">
                      <w:marLeft w:val="0"/>
                      <w:marRight w:val="0"/>
                      <w:marTop w:val="0"/>
                      <w:marBottom w:val="0"/>
                      <w:divBdr>
                        <w:top w:val="none" w:sz="0" w:space="0" w:color="auto"/>
                        <w:left w:val="none" w:sz="0" w:space="0" w:color="auto"/>
                        <w:bottom w:val="none" w:sz="0" w:space="0" w:color="auto"/>
                        <w:right w:val="none" w:sz="0" w:space="0" w:color="auto"/>
                      </w:divBdr>
                    </w:div>
                  </w:divsChild>
                </w:div>
                <w:div w:id="880047617">
                  <w:marLeft w:val="0"/>
                  <w:marRight w:val="0"/>
                  <w:marTop w:val="0"/>
                  <w:marBottom w:val="0"/>
                  <w:divBdr>
                    <w:top w:val="none" w:sz="0" w:space="0" w:color="auto"/>
                    <w:left w:val="none" w:sz="0" w:space="0" w:color="auto"/>
                    <w:bottom w:val="none" w:sz="0" w:space="0" w:color="auto"/>
                    <w:right w:val="none" w:sz="0" w:space="0" w:color="auto"/>
                  </w:divBdr>
                  <w:divsChild>
                    <w:div w:id="1296637972">
                      <w:marLeft w:val="0"/>
                      <w:marRight w:val="0"/>
                      <w:marTop w:val="0"/>
                      <w:marBottom w:val="0"/>
                      <w:divBdr>
                        <w:top w:val="none" w:sz="0" w:space="0" w:color="auto"/>
                        <w:left w:val="none" w:sz="0" w:space="0" w:color="auto"/>
                        <w:bottom w:val="none" w:sz="0" w:space="0" w:color="auto"/>
                        <w:right w:val="none" w:sz="0" w:space="0" w:color="auto"/>
                      </w:divBdr>
                    </w:div>
                  </w:divsChild>
                </w:div>
                <w:div w:id="802769447">
                  <w:marLeft w:val="0"/>
                  <w:marRight w:val="0"/>
                  <w:marTop w:val="0"/>
                  <w:marBottom w:val="0"/>
                  <w:divBdr>
                    <w:top w:val="none" w:sz="0" w:space="0" w:color="auto"/>
                    <w:left w:val="none" w:sz="0" w:space="0" w:color="auto"/>
                    <w:bottom w:val="none" w:sz="0" w:space="0" w:color="auto"/>
                    <w:right w:val="none" w:sz="0" w:space="0" w:color="auto"/>
                  </w:divBdr>
                  <w:divsChild>
                    <w:div w:id="942347630">
                      <w:marLeft w:val="0"/>
                      <w:marRight w:val="0"/>
                      <w:marTop w:val="0"/>
                      <w:marBottom w:val="0"/>
                      <w:divBdr>
                        <w:top w:val="none" w:sz="0" w:space="0" w:color="auto"/>
                        <w:left w:val="none" w:sz="0" w:space="0" w:color="auto"/>
                        <w:bottom w:val="none" w:sz="0" w:space="0" w:color="auto"/>
                        <w:right w:val="none" w:sz="0" w:space="0" w:color="auto"/>
                      </w:divBdr>
                    </w:div>
                  </w:divsChild>
                </w:div>
                <w:div w:id="508132308">
                  <w:marLeft w:val="0"/>
                  <w:marRight w:val="0"/>
                  <w:marTop w:val="0"/>
                  <w:marBottom w:val="0"/>
                  <w:divBdr>
                    <w:top w:val="none" w:sz="0" w:space="0" w:color="auto"/>
                    <w:left w:val="none" w:sz="0" w:space="0" w:color="auto"/>
                    <w:bottom w:val="none" w:sz="0" w:space="0" w:color="auto"/>
                    <w:right w:val="none" w:sz="0" w:space="0" w:color="auto"/>
                  </w:divBdr>
                  <w:divsChild>
                    <w:div w:id="1443303099">
                      <w:marLeft w:val="0"/>
                      <w:marRight w:val="0"/>
                      <w:marTop w:val="0"/>
                      <w:marBottom w:val="0"/>
                      <w:divBdr>
                        <w:top w:val="none" w:sz="0" w:space="0" w:color="auto"/>
                        <w:left w:val="none" w:sz="0" w:space="0" w:color="auto"/>
                        <w:bottom w:val="none" w:sz="0" w:space="0" w:color="auto"/>
                        <w:right w:val="none" w:sz="0" w:space="0" w:color="auto"/>
                      </w:divBdr>
                    </w:div>
                  </w:divsChild>
                </w:div>
                <w:div w:id="1806578301">
                  <w:marLeft w:val="0"/>
                  <w:marRight w:val="0"/>
                  <w:marTop w:val="0"/>
                  <w:marBottom w:val="0"/>
                  <w:divBdr>
                    <w:top w:val="none" w:sz="0" w:space="0" w:color="auto"/>
                    <w:left w:val="none" w:sz="0" w:space="0" w:color="auto"/>
                    <w:bottom w:val="none" w:sz="0" w:space="0" w:color="auto"/>
                    <w:right w:val="none" w:sz="0" w:space="0" w:color="auto"/>
                  </w:divBdr>
                  <w:divsChild>
                    <w:div w:id="410273660">
                      <w:marLeft w:val="0"/>
                      <w:marRight w:val="0"/>
                      <w:marTop w:val="0"/>
                      <w:marBottom w:val="0"/>
                      <w:divBdr>
                        <w:top w:val="none" w:sz="0" w:space="0" w:color="auto"/>
                        <w:left w:val="none" w:sz="0" w:space="0" w:color="auto"/>
                        <w:bottom w:val="none" w:sz="0" w:space="0" w:color="auto"/>
                        <w:right w:val="none" w:sz="0" w:space="0" w:color="auto"/>
                      </w:divBdr>
                    </w:div>
                  </w:divsChild>
                </w:div>
                <w:div w:id="1718772838">
                  <w:marLeft w:val="0"/>
                  <w:marRight w:val="0"/>
                  <w:marTop w:val="0"/>
                  <w:marBottom w:val="0"/>
                  <w:divBdr>
                    <w:top w:val="none" w:sz="0" w:space="0" w:color="auto"/>
                    <w:left w:val="none" w:sz="0" w:space="0" w:color="auto"/>
                    <w:bottom w:val="none" w:sz="0" w:space="0" w:color="auto"/>
                    <w:right w:val="none" w:sz="0" w:space="0" w:color="auto"/>
                  </w:divBdr>
                  <w:divsChild>
                    <w:div w:id="1876261639">
                      <w:marLeft w:val="0"/>
                      <w:marRight w:val="0"/>
                      <w:marTop w:val="0"/>
                      <w:marBottom w:val="0"/>
                      <w:divBdr>
                        <w:top w:val="none" w:sz="0" w:space="0" w:color="auto"/>
                        <w:left w:val="none" w:sz="0" w:space="0" w:color="auto"/>
                        <w:bottom w:val="none" w:sz="0" w:space="0" w:color="auto"/>
                        <w:right w:val="none" w:sz="0" w:space="0" w:color="auto"/>
                      </w:divBdr>
                    </w:div>
                  </w:divsChild>
                </w:div>
                <w:div w:id="580482938">
                  <w:marLeft w:val="0"/>
                  <w:marRight w:val="0"/>
                  <w:marTop w:val="0"/>
                  <w:marBottom w:val="0"/>
                  <w:divBdr>
                    <w:top w:val="none" w:sz="0" w:space="0" w:color="auto"/>
                    <w:left w:val="none" w:sz="0" w:space="0" w:color="auto"/>
                    <w:bottom w:val="none" w:sz="0" w:space="0" w:color="auto"/>
                    <w:right w:val="none" w:sz="0" w:space="0" w:color="auto"/>
                  </w:divBdr>
                  <w:divsChild>
                    <w:div w:id="114558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397828">
          <w:marLeft w:val="0"/>
          <w:marRight w:val="0"/>
          <w:marTop w:val="0"/>
          <w:marBottom w:val="0"/>
          <w:divBdr>
            <w:top w:val="none" w:sz="0" w:space="0" w:color="auto"/>
            <w:left w:val="none" w:sz="0" w:space="0" w:color="auto"/>
            <w:bottom w:val="none" w:sz="0" w:space="0" w:color="auto"/>
            <w:right w:val="none" w:sz="0" w:space="0" w:color="auto"/>
          </w:divBdr>
        </w:div>
        <w:div w:id="1287391894">
          <w:marLeft w:val="0"/>
          <w:marRight w:val="0"/>
          <w:marTop w:val="0"/>
          <w:marBottom w:val="0"/>
          <w:divBdr>
            <w:top w:val="none" w:sz="0" w:space="0" w:color="auto"/>
            <w:left w:val="none" w:sz="0" w:space="0" w:color="auto"/>
            <w:bottom w:val="none" w:sz="0" w:space="0" w:color="auto"/>
            <w:right w:val="none" w:sz="0" w:space="0" w:color="auto"/>
          </w:divBdr>
        </w:div>
        <w:div w:id="588077406">
          <w:marLeft w:val="0"/>
          <w:marRight w:val="0"/>
          <w:marTop w:val="0"/>
          <w:marBottom w:val="0"/>
          <w:divBdr>
            <w:top w:val="none" w:sz="0" w:space="0" w:color="auto"/>
            <w:left w:val="none" w:sz="0" w:space="0" w:color="auto"/>
            <w:bottom w:val="none" w:sz="0" w:space="0" w:color="auto"/>
            <w:right w:val="none" w:sz="0" w:space="0" w:color="auto"/>
          </w:divBdr>
        </w:div>
        <w:div w:id="109012329">
          <w:marLeft w:val="0"/>
          <w:marRight w:val="0"/>
          <w:marTop w:val="0"/>
          <w:marBottom w:val="0"/>
          <w:divBdr>
            <w:top w:val="none" w:sz="0" w:space="0" w:color="auto"/>
            <w:left w:val="none" w:sz="0" w:space="0" w:color="auto"/>
            <w:bottom w:val="none" w:sz="0" w:space="0" w:color="auto"/>
            <w:right w:val="none" w:sz="0" w:space="0" w:color="auto"/>
          </w:divBdr>
        </w:div>
        <w:div w:id="155146522">
          <w:marLeft w:val="0"/>
          <w:marRight w:val="0"/>
          <w:marTop w:val="0"/>
          <w:marBottom w:val="0"/>
          <w:divBdr>
            <w:top w:val="none" w:sz="0" w:space="0" w:color="auto"/>
            <w:left w:val="none" w:sz="0" w:space="0" w:color="auto"/>
            <w:bottom w:val="none" w:sz="0" w:space="0" w:color="auto"/>
            <w:right w:val="none" w:sz="0" w:space="0" w:color="auto"/>
          </w:divBdr>
        </w:div>
        <w:div w:id="1564868727">
          <w:marLeft w:val="0"/>
          <w:marRight w:val="0"/>
          <w:marTop w:val="0"/>
          <w:marBottom w:val="0"/>
          <w:divBdr>
            <w:top w:val="none" w:sz="0" w:space="0" w:color="auto"/>
            <w:left w:val="none" w:sz="0" w:space="0" w:color="auto"/>
            <w:bottom w:val="none" w:sz="0" w:space="0" w:color="auto"/>
            <w:right w:val="none" w:sz="0" w:space="0" w:color="auto"/>
          </w:divBdr>
        </w:div>
        <w:div w:id="1730686207">
          <w:marLeft w:val="0"/>
          <w:marRight w:val="0"/>
          <w:marTop w:val="0"/>
          <w:marBottom w:val="0"/>
          <w:divBdr>
            <w:top w:val="none" w:sz="0" w:space="0" w:color="auto"/>
            <w:left w:val="none" w:sz="0" w:space="0" w:color="auto"/>
            <w:bottom w:val="none" w:sz="0" w:space="0" w:color="auto"/>
            <w:right w:val="none" w:sz="0" w:space="0" w:color="auto"/>
          </w:divBdr>
        </w:div>
        <w:div w:id="962076345">
          <w:marLeft w:val="0"/>
          <w:marRight w:val="0"/>
          <w:marTop w:val="0"/>
          <w:marBottom w:val="0"/>
          <w:divBdr>
            <w:top w:val="none" w:sz="0" w:space="0" w:color="auto"/>
            <w:left w:val="none" w:sz="0" w:space="0" w:color="auto"/>
            <w:bottom w:val="none" w:sz="0" w:space="0" w:color="auto"/>
            <w:right w:val="none" w:sz="0" w:space="0" w:color="auto"/>
          </w:divBdr>
        </w:div>
        <w:div w:id="591400883">
          <w:marLeft w:val="0"/>
          <w:marRight w:val="0"/>
          <w:marTop w:val="0"/>
          <w:marBottom w:val="0"/>
          <w:divBdr>
            <w:top w:val="none" w:sz="0" w:space="0" w:color="auto"/>
            <w:left w:val="none" w:sz="0" w:space="0" w:color="auto"/>
            <w:bottom w:val="none" w:sz="0" w:space="0" w:color="auto"/>
            <w:right w:val="none" w:sz="0" w:space="0" w:color="auto"/>
          </w:divBdr>
          <w:divsChild>
            <w:div w:id="101465343">
              <w:marLeft w:val="-75"/>
              <w:marRight w:val="0"/>
              <w:marTop w:val="30"/>
              <w:marBottom w:val="30"/>
              <w:divBdr>
                <w:top w:val="none" w:sz="0" w:space="0" w:color="auto"/>
                <w:left w:val="none" w:sz="0" w:space="0" w:color="auto"/>
                <w:bottom w:val="none" w:sz="0" w:space="0" w:color="auto"/>
                <w:right w:val="none" w:sz="0" w:space="0" w:color="auto"/>
              </w:divBdr>
              <w:divsChild>
                <w:div w:id="1525750516">
                  <w:marLeft w:val="0"/>
                  <w:marRight w:val="0"/>
                  <w:marTop w:val="0"/>
                  <w:marBottom w:val="0"/>
                  <w:divBdr>
                    <w:top w:val="none" w:sz="0" w:space="0" w:color="auto"/>
                    <w:left w:val="none" w:sz="0" w:space="0" w:color="auto"/>
                    <w:bottom w:val="none" w:sz="0" w:space="0" w:color="auto"/>
                    <w:right w:val="none" w:sz="0" w:space="0" w:color="auto"/>
                  </w:divBdr>
                  <w:divsChild>
                    <w:div w:id="713652195">
                      <w:marLeft w:val="0"/>
                      <w:marRight w:val="0"/>
                      <w:marTop w:val="0"/>
                      <w:marBottom w:val="0"/>
                      <w:divBdr>
                        <w:top w:val="none" w:sz="0" w:space="0" w:color="auto"/>
                        <w:left w:val="none" w:sz="0" w:space="0" w:color="auto"/>
                        <w:bottom w:val="none" w:sz="0" w:space="0" w:color="auto"/>
                        <w:right w:val="none" w:sz="0" w:space="0" w:color="auto"/>
                      </w:divBdr>
                    </w:div>
                  </w:divsChild>
                </w:div>
                <w:div w:id="1682393659">
                  <w:marLeft w:val="0"/>
                  <w:marRight w:val="0"/>
                  <w:marTop w:val="0"/>
                  <w:marBottom w:val="0"/>
                  <w:divBdr>
                    <w:top w:val="none" w:sz="0" w:space="0" w:color="auto"/>
                    <w:left w:val="none" w:sz="0" w:space="0" w:color="auto"/>
                    <w:bottom w:val="none" w:sz="0" w:space="0" w:color="auto"/>
                    <w:right w:val="none" w:sz="0" w:space="0" w:color="auto"/>
                  </w:divBdr>
                  <w:divsChild>
                    <w:div w:id="613292663">
                      <w:marLeft w:val="0"/>
                      <w:marRight w:val="0"/>
                      <w:marTop w:val="0"/>
                      <w:marBottom w:val="0"/>
                      <w:divBdr>
                        <w:top w:val="none" w:sz="0" w:space="0" w:color="auto"/>
                        <w:left w:val="none" w:sz="0" w:space="0" w:color="auto"/>
                        <w:bottom w:val="none" w:sz="0" w:space="0" w:color="auto"/>
                        <w:right w:val="none" w:sz="0" w:space="0" w:color="auto"/>
                      </w:divBdr>
                    </w:div>
                  </w:divsChild>
                </w:div>
                <w:div w:id="1869949565">
                  <w:marLeft w:val="0"/>
                  <w:marRight w:val="0"/>
                  <w:marTop w:val="0"/>
                  <w:marBottom w:val="0"/>
                  <w:divBdr>
                    <w:top w:val="none" w:sz="0" w:space="0" w:color="auto"/>
                    <w:left w:val="none" w:sz="0" w:space="0" w:color="auto"/>
                    <w:bottom w:val="none" w:sz="0" w:space="0" w:color="auto"/>
                    <w:right w:val="none" w:sz="0" w:space="0" w:color="auto"/>
                  </w:divBdr>
                  <w:divsChild>
                    <w:div w:id="1747070682">
                      <w:marLeft w:val="0"/>
                      <w:marRight w:val="0"/>
                      <w:marTop w:val="0"/>
                      <w:marBottom w:val="0"/>
                      <w:divBdr>
                        <w:top w:val="none" w:sz="0" w:space="0" w:color="auto"/>
                        <w:left w:val="none" w:sz="0" w:space="0" w:color="auto"/>
                        <w:bottom w:val="none" w:sz="0" w:space="0" w:color="auto"/>
                        <w:right w:val="none" w:sz="0" w:space="0" w:color="auto"/>
                      </w:divBdr>
                    </w:div>
                  </w:divsChild>
                </w:div>
                <w:div w:id="1264656219">
                  <w:marLeft w:val="0"/>
                  <w:marRight w:val="0"/>
                  <w:marTop w:val="0"/>
                  <w:marBottom w:val="0"/>
                  <w:divBdr>
                    <w:top w:val="none" w:sz="0" w:space="0" w:color="auto"/>
                    <w:left w:val="none" w:sz="0" w:space="0" w:color="auto"/>
                    <w:bottom w:val="none" w:sz="0" w:space="0" w:color="auto"/>
                    <w:right w:val="none" w:sz="0" w:space="0" w:color="auto"/>
                  </w:divBdr>
                  <w:divsChild>
                    <w:div w:id="449008975">
                      <w:marLeft w:val="0"/>
                      <w:marRight w:val="0"/>
                      <w:marTop w:val="0"/>
                      <w:marBottom w:val="0"/>
                      <w:divBdr>
                        <w:top w:val="none" w:sz="0" w:space="0" w:color="auto"/>
                        <w:left w:val="none" w:sz="0" w:space="0" w:color="auto"/>
                        <w:bottom w:val="none" w:sz="0" w:space="0" w:color="auto"/>
                        <w:right w:val="none" w:sz="0" w:space="0" w:color="auto"/>
                      </w:divBdr>
                    </w:div>
                  </w:divsChild>
                </w:div>
                <w:div w:id="318577203">
                  <w:marLeft w:val="0"/>
                  <w:marRight w:val="0"/>
                  <w:marTop w:val="0"/>
                  <w:marBottom w:val="0"/>
                  <w:divBdr>
                    <w:top w:val="none" w:sz="0" w:space="0" w:color="auto"/>
                    <w:left w:val="none" w:sz="0" w:space="0" w:color="auto"/>
                    <w:bottom w:val="none" w:sz="0" w:space="0" w:color="auto"/>
                    <w:right w:val="none" w:sz="0" w:space="0" w:color="auto"/>
                  </w:divBdr>
                  <w:divsChild>
                    <w:div w:id="91708076">
                      <w:marLeft w:val="0"/>
                      <w:marRight w:val="0"/>
                      <w:marTop w:val="0"/>
                      <w:marBottom w:val="0"/>
                      <w:divBdr>
                        <w:top w:val="none" w:sz="0" w:space="0" w:color="auto"/>
                        <w:left w:val="none" w:sz="0" w:space="0" w:color="auto"/>
                        <w:bottom w:val="none" w:sz="0" w:space="0" w:color="auto"/>
                        <w:right w:val="none" w:sz="0" w:space="0" w:color="auto"/>
                      </w:divBdr>
                    </w:div>
                  </w:divsChild>
                </w:div>
                <w:div w:id="1700931277">
                  <w:marLeft w:val="0"/>
                  <w:marRight w:val="0"/>
                  <w:marTop w:val="0"/>
                  <w:marBottom w:val="0"/>
                  <w:divBdr>
                    <w:top w:val="none" w:sz="0" w:space="0" w:color="auto"/>
                    <w:left w:val="none" w:sz="0" w:space="0" w:color="auto"/>
                    <w:bottom w:val="none" w:sz="0" w:space="0" w:color="auto"/>
                    <w:right w:val="none" w:sz="0" w:space="0" w:color="auto"/>
                  </w:divBdr>
                  <w:divsChild>
                    <w:div w:id="507797136">
                      <w:marLeft w:val="0"/>
                      <w:marRight w:val="0"/>
                      <w:marTop w:val="0"/>
                      <w:marBottom w:val="0"/>
                      <w:divBdr>
                        <w:top w:val="none" w:sz="0" w:space="0" w:color="auto"/>
                        <w:left w:val="none" w:sz="0" w:space="0" w:color="auto"/>
                        <w:bottom w:val="none" w:sz="0" w:space="0" w:color="auto"/>
                        <w:right w:val="none" w:sz="0" w:space="0" w:color="auto"/>
                      </w:divBdr>
                    </w:div>
                  </w:divsChild>
                </w:div>
                <w:div w:id="1085538461">
                  <w:marLeft w:val="0"/>
                  <w:marRight w:val="0"/>
                  <w:marTop w:val="0"/>
                  <w:marBottom w:val="0"/>
                  <w:divBdr>
                    <w:top w:val="none" w:sz="0" w:space="0" w:color="auto"/>
                    <w:left w:val="none" w:sz="0" w:space="0" w:color="auto"/>
                    <w:bottom w:val="none" w:sz="0" w:space="0" w:color="auto"/>
                    <w:right w:val="none" w:sz="0" w:space="0" w:color="auto"/>
                  </w:divBdr>
                  <w:divsChild>
                    <w:div w:id="314532722">
                      <w:marLeft w:val="0"/>
                      <w:marRight w:val="0"/>
                      <w:marTop w:val="0"/>
                      <w:marBottom w:val="0"/>
                      <w:divBdr>
                        <w:top w:val="none" w:sz="0" w:space="0" w:color="auto"/>
                        <w:left w:val="none" w:sz="0" w:space="0" w:color="auto"/>
                        <w:bottom w:val="none" w:sz="0" w:space="0" w:color="auto"/>
                        <w:right w:val="none" w:sz="0" w:space="0" w:color="auto"/>
                      </w:divBdr>
                    </w:div>
                  </w:divsChild>
                </w:div>
                <w:div w:id="1317144738">
                  <w:marLeft w:val="0"/>
                  <w:marRight w:val="0"/>
                  <w:marTop w:val="0"/>
                  <w:marBottom w:val="0"/>
                  <w:divBdr>
                    <w:top w:val="none" w:sz="0" w:space="0" w:color="auto"/>
                    <w:left w:val="none" w:sz="0" w:space="0" w:color="auto"/>
                    <w:bottom w:val="none" w:sz="0" w:space="0" w:color="auto"/>
                    <w:right w:val="none" w:sz="0" w:space="0" w:color="auto"/>
                  </w:divBdr>
                  <w:divsChild>
                    <w:div w:id="391543922">
                      <w:marLeft w:val="0"/>
                      <w:marRight w:val="0"/>
                      <w:marTop w:val="0"/>
                      <w:marBottom w:val="0"/>
                      <w:divBdr>
                        <w:top w:val="none" w:sz="0" w:space="0" w:color="auto"/>
                        <w:left w:val="none" w:sz="0" w:space="0" w:color="auto"/>
                        <w:bottom w:val="none" w:sz="0" w:space="0" w:color="auto"/>
                        <w:right w:val="none" w:sz="0" w:space="0" w:color="auto"/>
                      </w:divBdr>
                    </w:div>
                  </w:divsChild>
                </w:div>
                <w:div w:id="965084272">
                  <w:marLeft w:val="0"/>
                  <w:marRight w:val="0"/>
                  <w:marTop w:val="0"/>
                  <w:marBottom w:val="0"/>
                  <w:divBdr>
                    <w:top w:val="none" w:sz="0" w:space="0" w:color="auto"/>
                    <w:left w:val="none" w:sz="0" w:space="0" w:color="auto"/>
                    <w:bottom w:val="none" w:sz="0" w:space="0" w:color="auto"/>
                    <w:right w:val="none" w:sz="0" w:space="0" w:color="auto"/>
                  </w:divBdr>
                  <w:divsChild>
                    <w:div w:id="93593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372769">
          <w:marLeft w:val="0"/>
          <w:marRight w:val="0"/>
          <w:marTop w:val="0"/>
          <w:marBottom w:val="0"/>
          <w:divBdr>
            <w:top w:val="none" w:sz="0" w:space="0" w:color="auto"/>
            <w:left w:val="none" w:sz="0" w:space="0" w:color="auto"/>
            <w:bottom w:val="none" w:sz="0" w:space="0" w:color="auto"/>
            <w:right w:val="none" w:sz="0" w:space="0" w:color="auto"/>
          </w:divBdr>
        </w:div>
        <w:div w:id="726690401">
          <w:marLeft w:val="0"/>
          <w:marRight w:val="0"/>
          <w:marTop w:val="0"/>
          <w:marBottom w:val="0"/>
          <w:divBdr>
            <w:top w:val="none" w:sz="0" w:space="0" w:color="auto"/>
            <w:left w:val="none" w:sz="0" w:space="0" w:color="auto"/>
            <w:bottom w:val="none" w:sz="0" w:space="0" w:color="auto"/>
            <w:right w:val="none" w:sz="0" w:space="0" w:color="auto"/>
          </w:divBdr>
        </w:div>
        <w:div w:id="1007558317">
          <w:marLeft w:val="0"/>
          <w:marRight w:val="0"/>
          <w:marTop w:val="0"/>
          <w:marBottom w:val="0"/>
          <w:divBdr>
            <w:top w:val="none" w:sz="0" w:space="0" w:color="auto"/>
            <w:left w:val="none" w:sz="0" w:space="0" w:color="auto"/>
            <w:bottom w:val="none" w:sz="0" w:space="0" w:color="auto"/>
            <w:right w:val="none" w:sz="0" w:space="0" w:color="auto"/>
          </w:divBdr>
        </w:div>
        <w:div w:id="1953828441">
          <w:marLeft w:val="0"/>
          <w:marRight w:val="0"/>
          <w:marTop w:val="0"/>
          <w:marBottom w:val="0"/>
          <w:divBdr>
            <w:top w:val="none" w:sz="0" w:space="0" w:color="auto"/>
            <w:left w:val="none" w:sz="0" w:space="0" w:color="auto"/>
            <w:bottom w:val="none" w:sz="0" w:space="0" w:color="auto"/>
            <w:right w:val="none" w:sz="0" w:space="0" w:color="auto"/>
          </w:divBdr>
        </w:div>
        <w:div w:id="497621245">
          <w:marLeft w:val="0"/>
          <w:marRight w:val="0"/>
          <w:marTop w:val="0"/>
          <w:marBottom w:val="0"/>
          <w:divBdr>
            <w:top w:val="none" w:sz="0" w:space="0" w:color="auto"/>
            <w:left w:val="none" w:sz="0" w:space="0" w:color="auto"/>
            <w:bottom w:val="none" w:sz="0" w:space="0" w:color="auto"/>
            <w:right w:val="none" w:sz="0" w:space="0" w:color="auto"/>
          </w:divBdr>
        </w:div>
        <w:div w:id="1089502499">
          <w:marLeft w:val="0"/>
          <w:marRight w:val="0"/>
          <w:marTop w:val="0"/>
          <w:marBottom w:val="0"/>
          <w:divBdr>
            <w:top w:val="none" w:sz="0" w:space="0" w:color="auto"/>
            <w:left w:val="none" w:sz="0" w:space="0" w:color="auto"/>
            <w:bottom w:val="none" w:sz="0" w:space="0" w:color="auto"/>
            <w:right w:val="none" w:sz="0" w:space="0" w:color="auto"/>
          </w:divBdr>
        </w:div>
        <w:div w:id="1411653377">
          <w:marLeft w:val="0"/>
          <w:marRight w:val="0"/>
          <w:marTop w:val="0"/>
          <w:marBottom w:val="0"/>
          <w:divBdr>
            <w:top w:val="none" w:sz="0" w:space="0" w:color="auto"/>
            <w:left w:val="none" w:sz="0" w:space="0" w:color="auto"/>
            <w:bottom w:val="none" w:sz="0" w:space="0" w:color="auto"/>
            <w:right w:val="none" w:sz="0" w:space="0" w:color="auto"/>
          </w:divBdr>
        </w:div>
        <w:div w:id="1932927366">
          <w:marLeft w:val="0"/>
          <w:marRight w:val="0"/>
          <w:marTop w:val="0"/>
          <w:marBottom w:val="0"/>
          <w:divBdr>
            <w:top w:val="none" w:sz="0" w:space="0" w:color="auto"/>
            <w:left w:val="none" w:sz="0" w:space="0" w:color="auto"/>
            <w:bottom w:val="none" w:sz="0" w:space="0" w:color="auto"/>
            <w:right w:val="none" w:sz="0" w:space="0" w:color="auto"/>
          </w:divBdr>
        </w:div>
        <w:div w:id="897208340">
          <w:marLeft w:val="0"/>
          <w:marRight w:val="0"/>
          <w:marTop w:val="0"/>
          <w:marBottom w:val="0"/>
          <w:divBdr>
            <w:top w:val="none" w:sz="0" w:space="0" w:color="auto"/>
            <w:left w:val="none" w:sz="0" w:space="0" w:color="auto"/>
            <w:bottom w:val="none" w:sz="0" w:space="0" w:color="auto"/>
            <w:right w:val="none" w:sz="0" w:space="0" w:color="auto"/>
          </w:divBdr>
        </w:div>
        <w:div w:id="641007896">
          <w:marLeft w:val="0"/>
          <w:marRight w:val="0"/>
          <w:marTop w:val="0"/>
          <w:marBottom w:val="0"/>
          <w:divBdr>
            <w:top w:val="none" w:sz="0" w:space="0" w:color="auto"/>
            <w:left w:val="none" w:sz="0" w:space="0" w:color="auto"/>
            <w:bottom w:val="none" w:sz="0" w:space="0" w:color="auto"/>
            <w:right w:val="none" w:sz="0" w:space="0" w:color="auto"/>
          </w:divBdr>
        </w:div>
        <w:div w:id="1859151882">
          <w:marLeft w:val="0"/>
          <w:marRight w:val="0"/>
          <w:marTop w:val="0"/>
          <w:marBottom w:val="0"/>
          <w:divBdr>
            <w:top w:val="none" w:sz="0" w:space="0" w:color="auto"/>
            <w:left w:val="none" w:sz="0" w:space="0" w:color="auto"/>
            <w:bottom w:val="none" w:sz="0" w:space="0" w:color="auto"/>
            <w:right w:val="none" w:sz="0" w:space="0" w:color="auto"/>
          </w:divBdr>
        </w:div>
        <w:div w:id="1646818179">
          <w:marLeft w:val="0"/>
          <w:marRight w:val="0"/>
          <w:marTop w:val="0"/>
          <w:marBottom w:val="0"/>
          <w:divBdr>
            <w:top w:val="none" w:sz="0" w:space="0" w:color="auto"/>
            <w:left w:val="none" w:sz="0" w:space="0" w:color="auto"/>
            <w:bottom w:val="none" w:sz="0" w:space="0" w:color="auto"/>
            <w:right w:val="none" w:sz="0" w:space="0" w:color="auto"/>
          </w:divBdr>
        </w:div>
        <w:div w:id="380249525">
          <w:marLeft w:val="0"/>
          <w:marRight w:val="0"/>
          <w:marTop w:val="0"/>
          <w:marBottom w:val="0"/>
          <w:divBdr>
            <w:top w:val="none" w:sz="0" w:space="0" w:color="auto"/>
            <w:left w:val="none" w:sz="0" w:space="0" w:color="auto"/>
            <w:bottom w:val="none" w:sz="0" w:space="0" w:color="auto"/>
            <w:right w:val="none" w:sz="0" w:space="0" w:color="auto"/>
          </w:divBdr>
        </w:div>
        <w:div w:id="519781852">
          <w:marLeft w:val="0"/>
          <w:marRight w:val="0"/>
          <w:marTop w:val="0"/>
          <w:marBottom w:val="0"/>
          <w:divBdr>
            <w:top w:val="none" w:sz="0" w:space="0" w:color="auto"/>
            <w:left w:val="none" w:sz="0" w:space="0" w:color="auto"/>
            <w:bottom w:val="none" w:sz="0" w:space="0" w:color="auto"/>
            <w:right w:val="none" w:sz="0" w:space="0" w:color="auto"/>
          </w:divBdr>
        </w:div>
        <w:div w:id="1171916695">
          <w:marLeft w:val="0"/>
          <w:marRight w:val="0"/>
          <w:marTop w:val="0"/>
          <w:marBottom w:val="0"/>
          <w:divBdr>
            <w:top w:val="none" w:sz="0" w:space="0" w:color="auto"/>
            <w:left w:val="none" w:sz="0" w:space="0" w:color="auto"/>
            <w:bottom w:val="none" w:sz="0" w:space="0" w:color="auto"/>
            <w:right w:val="none" w:sz="0" w:space="0" w:color="auto"/>
          </w:divBdr>
        </w:div>
        <w:div w:id="1042049504">
          <w:marLeft w:val="0"/>
          <w:marRight w:val="0"/>
          <w:marTop w:val="0"/>
          <w:marBottom w:val="0"/>
          <w:divBdr>
            <w:top w:val="none" w:sz="0" w:space="0" w:color="auto"/>
            <w:left w:val="none" w:sz="0" w:space="0" w:color="auto"/>
            <w:bottom w:val="none" w:sz="0" w:space="0" w:color="auto"/>
            <w:right w:val="none" w:sz="0" w:space="0" w:color="auto"/>
          </w:divBdr>
        </w:div>
        <w:div w:id="1790858854">
          <w:marLeft w:val="0"/>
          <w:marRight w:val="0"/>
          <w:marTop w:val="0"/>
          <w:marBottom w:val="0"/>
          <w:divBdr>
            <w:top w:val="none" w:sz="0" w:space="0" w:color="auto"/>
            <w:left w:val="none" w:sz="0" w:space="0" w:color="auto"/>
            <w:bottom w:val="none" w:sz="0" w:space="0" w:color="auto"/>
            <w:right w:val="none" w:sz="0" w:space="0" w:color="auto"/>
          </w:divBdr>
        </w:div>
        <w:div w:id="841315334">
          <w:marLeft w:val="0"/>
          <w:marRight w:val="0"/>
          <w:marTop w:val="0"/>
          <w:marBottom w:val="0"/>
          <w:divBdr>
            <w:top w:val="none" w:sz="0" w:space="0" w:color="auto"/>
            <w:left w:val="none" w:sz="0" w:space="0" w:color="auto"/>
            <w:bottom w:val="none" w:sz="0" w:space="0" w:color="auto"/>
            <w:right w:val="none" w:sz="0" w:space="0" w:color="auto"/>
          </w:divBdr>
        </w:div>
        <w:div w:id="1076636792">
          <w:marLeft w:val="0"/>
          <w:marRight w:val="0"/>
          <w:marTop w:val="0"/>
          <w:marBottom w:val="0"/>
          <w:divBdr>
            <w:top w:val="none" w:sz="0" w:space="0" w:color="auto"/>
            <w:left w:val="none" w:sz="0" w:space="0" w:color="auto"/>
            <w:bottom w:val="none" w:sz="0" w:space="0" w:color="auto"/>
            <w:right w:val="none" w:sz="0" w:space="0" w:color="auto"/>
          </w:divBdr>
        </w:div>
        <w:div w:id="450631073">
          <w:marLeft w:val="0"/>
          <w:marRight w:val="0"/>
          <w:marTop w:val="0"/>
          <w:marBottom w:val="0"/>
          <w:divBdr>
            <w:top w:val="none" w:sz="0" w:space="0" w:color="auto"/>
            <w:left w:val="none" w:sz="0" w:space="0" w:color="auto"/>
            <w:bottom w:val="none" w:sz="0" w:space="0" w:color="auto"/>
            <w:right w:val="none" w:sz="0" w:space="0" w:color="auto"/>
          </w:divBdr>
        </w:div>
        <w:div w:id="1050836364">
          <w:marLeft w:val="0"/>
          <w:marRight w:val="0"/>
          <w:marTop w:val="0"/>
          <w:marBottom w:val="0"/>
          <w:divBdr>
            <w:top w:val="none" w:sz="0" w:space="0" w:color="auto"/>
            <w:left w:val="none" w:sz="0" w:space="0" w:color="auto"/>
            <w:bottom w:val="none" w:sz="0" w:space="0" w:color="auto"/>
            <w:right w:val="none" w:sz="0" w:space="0" w:color="auto"/>
          </w:divBdr>
        </w:div>
        <w:div w:id="454177749">
          <w:marLeft w:val="0"/>
          <w:marRight w:val="0"/>
          <w:marTop w:val="0"/>
          <w:marBottom w:val="0"/>
          <w:divBdr>
            <w:top w:val="none" w:sz="0" w:space="0" w:color="auto"/>
            <w:left w:val="none" w:sz="0" w:space="0" w:color="auto"/>
            <w:bottom w:val="none" w:sz="0" w:space="0" w:color="auto"/>
            <w:right w:val="none" w:sz="0" w:space="0" w:color="auto"/>
          </w:divBdr>
        </w:div>
        <w:div w:id="2046173164">
          <w:marLeft w:val="0"/>
          <w:marRight w:val="0"/>
          <w:marTop w:val="0"/>
          <w:marBottom w:val="0"/>
          <w:divBdr>
            <w:top w:val="none" w:sz="0" w:space="0" w:color="auto"/>
            <w:left w:val="none" w:sz="0" w:space="0" w:color="auto"/>
            <w:bottom w:val="none" w:sz="0" w:space="0" w:color="auto"/>
            <w:right w:val="none" w:sz="0" w:space="0" w:color="auto"/>
          </w:divBdr>
        </w:div>
        <w:div w:id="229389076">
          <w:marLeft w:val="0"/>
          <w:marRight w:val="0"/>
          <w:marTop w:val="0"/>
          <w:marBottom w:val="0"/>
          <w:divBdr>
            <w:top w:val="none" w:sz="0" w:space="0" w:color="auto"/>
            <w:left w:val="none" w:sz="0" w:space="0" w:color="auto"/>
            <w:bottom w:val="none" w:sz="0" w:space="0" w:color="auto"/>
            <w:right w:val="none" w:sz="0" w:space="0" w:color="auto"/>
          </w:divBdr>
        </w:div>
        <w:div w:id="529539299">
          <w:marLeft w:val="0"/>
          <w:marRight w:val="0"/>
          <w:marTop w:val="0"/>
          <w:marBottom w:val="0"/>
          <w:divBdr>
            <w:top w:val="none" w:sz="0" w:space="0" w:color="auto"/>
            <w:left w:val="none" w:sz="0" w:space="0" w:color="auto"/>
            <w:bottom w:val="none" w:sz="0" w:space="0" w:color="auto"/>
            <w:right w:val="none" w:sz="0" w:space="0" w:color="auto"/>
          </w:divBdr>
        </w:div>
        <w:div w:id="951130276">
          <w:marLeft w:val="0"/>
          <w:marRight w:val="0"/>
          <w:marTop w:val="0"/>
          <w:marBottom w:val="0"/>
          <w:divBdr>
            <w:top w:val="none" w:sz="0" w:space="0" w:color="auto"/>
            <w:left w:val="none" w:sz="0" w:space="0" w:color="auto"/>
            <w:bottom w:val="none" w:sz="0" w:space="0" w:color="auto"/>
            <w:right w:val="none" w:sz="0" w:space="0" w:color="auto"/>
          </w:divBdr>
        </w:div>
        <w:div w:id="1492675912">
          <w:marLeft w:val="0"/>
          <w:marRight w:val="0"/>
          <w:marTop w:val="0"/>
          <w:marBottom w:val="0"/>
          <w:divBdr>
            <w:top w:val="none" w:sz="0" w:space="0" w:color="auto"/>
            <w:left w:val="none" w:sz="0" w:space="0" w:color="auto"/>
            <w:bottom w:val="none" w:sz="0" w:space="0" w:color="auto"/>
            <w:right w:val="none" w:sz="0" w:space="0" w:color="auto"/>
          </w:divBdr>
        </w:div>
        <w:div w:id="52126306">
          <w:marLeft w:val="0"/>
          <w:marRight w:val="0"/>
          <w:marTop w:val="0"/>
          <w:marBottom w:val="0"/>
          <w:divBdr>
            <w:top w:val="none" w:sz="0" w:space="0" w:color="auto"/>
            <w:left w:val="none" w:sz="0" w:space="0" w:color="auto"/>
            <w:bottom w:val="none" w:sz="0" w:space="0" w:color="auto"/>
            <w:right w:val="none" w:sz="0" w:space="0" w:color="auto"/>
          </w:divBdr>
        </w:div>
        <w:div w:id="1815415336">
          <w:marLeft w:val="0"/>
          <w:marRight w:val="0"/>
          <w:marTop w:val="0"/>
          <w:marBottom w:val="0"/>
          <w:divBdr>
            <w:top w:val="none" w:sz="0" w:space="0" w:color="auto"/>
            <w:left w:val="none" w:sz="0" w:space="0" w:color="auto"/>
            <w:bottom w:val="none" w:sz="0" w:space="0" w:color="auto"/>
            <w:right w:val="none" w:sz="0" w:space="0" w:color="auto"/>
          </w:divBdr>
        </w:div>
        <w:div w:id="864486468">
          <w:marLeft w:val="0"/>
          <w:marRight w:val="0"/>
          <w:marTop w:val="0"/>
          <w:marBottom w:val="0"/>
          <w:divBdr>
            <w:top w:val="none" w:sz="0" w:space="0" w:color="auto"/>
            <w:left w:val="none" w:sz="0" w:space="0" w:color="auto"/>
            <w:bottom w:val="none" w:sz="0" w:space="0" w:color="auto"/>
            <w:right w:val="none" w:sz="0" w:space="0" w:color="auto"/>
          </w:divBdr>
        </w:div>
        <w:div w:id="974874447">
          <w:marLeft w:val="0"/>
          <w:marRight w:val="0"/>
          <w:marTop w:val="0"/>
          <w:marBottom w:val="0"/>
          <w:divBdr>
            <w:top w:val="none" w:sz="0" w:space="0" w:color="auto"/>
            <w:left w:val="none" w:sz="0" w:space="0" w:color="auto"/>
            <w:bottom w:val="none" w:sz="0" w:space="0" w:color="auto"/>
            <w:right w:val="none" w:sz="0" w:space="0" w:color="auto"/>
          </w:divBdr>
        </w:div>
        <w:div w:id="1596130769">
          <w:marLeft w:val="0"/>
          <w:marRight w:val="0"/>
          <w:marTop w:val="0"/>
          <w:marBottom w:val="0"/>
          <w:divBdr>
            <w:top w:val="none" w:sz="0" w:space="0" w:color="auto"/>
            <w:left w:val="none" w:sz="0" w:space="0" w:color="auto"/>
            <w:bottom w:val="none" w:sz="0" w:space="0" w:color="auto"/>
            <w:right w:val="none" w:sz="0" w:space="0" w:color="auto"/>
          </w:divBdr>
        </w:div>
        <w:div w:id="835652597">
          <w:marLeft w:val="0"/>
          <w:marRight w:val="0"/>
          <w:marTop w:val="0"/>
          <w:marBottom w:val="0"/>
          <w:divBdr>
            <w:top w:val="none" w:sz="0" w:space="0" w:color="auto"/>
            <w:left w:val="none" w:sz="0" w:space="0" w:color="auto"/>
            <w:bottom w:val="none" w:sz="0" w:space="0" w:color="auto"/>
            <w:right w:val="none" w:sz="0" w:space="0" w:color="auto"/>
          </w:divBdr>
        </w:div>
        <w:div w:id="1331954800">
          <w:marLeft w:val="0"/>
          <w:marRight w:val="0"/>
          <w:marTop w:val="0"/>
          <w:marBottom w:val="0"/>
          <w:divBdr>
            <w:top w:val="none" w:sz="0" w:space="0" w:color="auto"/>
            <w:left w:val="none" w:sz="0" w:space="0" w:color="auto"/>
            <w:bottom w:val="none" w:sz="0" w:space="0" w:color="auto"/>
            <w:right w:val="none" w:sz="0" w:space="0" w:color="auto"/>
          </w:divBdr>
        </w:div>
        <w:div w:id="1005283479">
          <w:marLeft w:val="0"/>
          <w:marRight w:val="0"/>
          <w:marTop w:val="0"/>
          <w:marBottom w:val="0"/>
          <w:divBdr>
            <w:top w:val="none" w:sz="0" w:space="0" w:color="auto"/>
            <w:left w:val="none" w:sz="0" w:space="0" w:color="auto"/>
            <w:bottom w:val="none" w:sz="0" w:space="0" w:color="auto"/>
            <w:right w:val="none" w:sz="0" w:space="0" w:color="auto"/>
          </w:divBdr>
        </w:div>
        <w:div w:id="155221678">
          <w:marLeft w:val="0"/>
          <w:marRight w:val="0"/>
          <w:marTop w:val="0"/>
          <w:marBottom w:val="0"/>
          <w:divBdr>
            <w:top w:val="none" w:sz="0" w:space="0" w:color="auto"/>
            <w:left w:val="none" w:sz="0" w:space="0" w:color="auto"/>
            <w:bottom w:val="none" w:sz="0" w:space="0" w:color="auto"/>
            <w:right w:val="none" w:sz="0" w:space="0" w:color="auto"/>
          </w:divBdr>
        </w:div>
        <w:div w:id="201595554">
          <w:marLeft w:val="0"/>
          <w:marRight w:val="0"/>
          <w:marTop w:val="0"/>
          <w:marBottom w:val="0"/>
          <w:divBdr>
            <w:top w:val="none" w:sz="0" w:space="0" w:color="auto"/>
            <w:left w:val="none" w:sz="0" w:space="0" w:color="auto"/>
            <w:bottom w:val="none" w:sz="0" w:space="0" w:color="auto"/>
            <w:right w:val="none" w:sz="0" w:space="0" w:color="auto"/>
          </w:divBdr>
        </w:div>
        <w:div w:id="1169448657">
          <w:marLeft w:val="0"/>
          <w:marRight w:val="0"/>
          <w:marTop w:val="0"/>
          <w:marBottom w:val="0"/>
          <w:divBdr>
            <w:top w:val="none" w:sz="0" w:space="0" w:color="auto"/>
            <w:left w:val="none" w:sz="0" w:space="0" w:color="auto"/>
            <w:bottom w:val="none" w:sz="0" w:space="0" w:color="auto"/>
            <w:right w:val="none" w:sz="0" w:space="0" w:color="auto"/>
          </w:divBdr>
        </w:div>
        <w:div w:id="575438639">
          <w:marLeft w:val="0"/>
          <w:marRight w:val="0"/>
          <w:marTop w:val="0"/>
          <w:marBottom w:val="0"/>
          <w:divBdr>
            <w:top w:val="none" w:sz="0" w:space="0" w:color="auto"/>
            <w:left w:val="none" w:sz="0" w:space="0" w:color="auto"/>
            <w:bottom w:val="none" w:sz="0" w:space="0" w:color="auto"/>
            <w:right w:val="none" w:sz="0" w:space="0" w:color="auto"/>
          </w:divBdr>
        </w:div>
        <w:div w:id="1645769502">
          <w:marLeft w:val="0"/>
          <w:marRight w:val="0"/>
          <w:marTop w:val="0"/>
          <w:marBottom w:val="0"/>
          <w:divBdr>
            <w:top w:val="none" w:sz="0" w:space="0" w:color="auto"/>
            <w:left w:val="none" w:sz="0" w:space="0" w:color="auto"/>
            <w:bottom w:val="none" w:sz="0" w:space="0" w:color="auto"/>
            <w:right w:val="none" w:sz="0" w:space="0" w:color="auto"/>
          </w:divBdr>
        </w:div>
        <w:div w:id="1784492340">
          <w:marLeft w:val="0"/>
          <w:marRight w:val="0"/>
          <w:marTop w:val="0"/>
          <w:marBottom w:val="0"/>
          <w:divBdr>
            <w:top w:val="none" w:sz="0" w:space="0" w:color="auto"/>
            <w:left w:val="none" w:sz="0" w:space="0" w:color="auto"/>
            <w:bottom w:val="none" w:sz="0" w:space="0" w:color="auto"/>
            <w:right w:val="none" w:sz="0" w:space="0" w:color="auto"/>
          </w:divBdr>
        </w:div>
        <w:div w:id="824710073">
          <w:marLeft w:val="0"/>
          <w:marRight w:val="0"/>
          <w:marTop w:val="0"/>
          <w:marBottom w:val="0"/>
          <w:divBdr>
            <w:top w:val="none" w:sz="0" w:space="0" w:color="auto"/>
            <w:left w:val="none" w:sz="0" w:space="0" w:color="auto"/>
            <w:bottom w:val="none" w:sz="0" w:space="0" w:color="auto"/>
            <w:right w:val="none" w:sz="0" w:space="0" w:color="auto"/>
          </w:divBdr>
        </w:div>
        <w:div w:id="1099834515">
          <w:marLeft w:val="0"/>
          <w:marRight w:val="0"/>
          <w:marTop w:val="0"/>
          <w:marBottom w:val="0"/>
          <w:divBdr>
            <w:top w:val="none" w:sz="0" w:space="0" w:color="auto"/>
            <w:left w:val="none" w:sz="0" w:space="0" w:color="auto"/>
            <w:bottom w:val="none" w:sz="0" w:space="0" w:color="auto"/>
            <w:right w:val="none" w:sz="0" w:space="0" w:color="auto"/>
          </w:divBdr>
        </w:div>
        <w:div w:id="1990281049">
          <w:marLeft w:val="0"/>
          <w:marRight w:val="0"/>
          <w:marTop w:val="0"/>
          <w:marBottom w:val="0"/>
          <w:divBdr>
            <w:top w:val="none" w:sz="0" w:space="0" w:color="auto"/>
            <w:left w:val="none" w:sz="0" w:space="0" w:color="auto"/>
            <w:bottom w:val="none" w:sz="0" w:space="0" w:color="auto"/>
            <w:right w:val="none" w:sz="0" w:space="0" w:color="auto"/>
          </w:divBdr>
        </w:div>
        <w:div w:id="591399532">
          <w:marLeft w:val="0"/>
          <w:marRight w:val="0"/>
          <w:marTop w:val="0"/>
          <w:marBottom w:val="0"/>
          <w:divBdr>
            <w:top w:val="none" w:sz="0" w:space="0" w:color="auto"/>
            <w:left w:val="none" w:sz="0" w:space="0" w:color="auto"/>
            <w:bottom w:val="none" w:sz="0" w:space="0" w:color="auto"/>
            <w:right w:val="none" w:sz="0" w:space="0" w:color="auto"/>
          </w:divBdr>
        </w:div>
        <w:div w:id="525487465">
          <w:marLeft w:val="0"/>
          <w:marRight w:val="0"/>
          <w:marTop w:val="0"/>
          <w:marBottom w:val="0"/>
          <w:divBdr>
            <w:top w:val="none" w:sz="0" w:space="0" w:color="auto"/>
            <w:left w:val="none" w:sz="0" w:space="0" w:color="auto"/>
            <w:bottom w:val="none" w:sz="0" w:space="0" w:color="auto"/>
            <w:right w:val="none" w:sz="0" w:space="0" w:color="auto"/>
          </w:divBdr>
        </w:div>
        <w:div w:id="865750580">
          <w:marLeft w:val="0"/>
          <w:marRight w:val="0"/>
          <w:marTop w:val="0"/>
          <w:marBottom w:val="0"/>
          <w:divBdr>
            <w:top w:val="none" w:sz="0" w:space="0" w:color="auto"/>
            <w:left w:val="none" w:sz="0" w:space="0" w:color="auto"/>
            <w:bottom w:val="none" w:sz="0" w:space="0" w:color="auto"/>
            <w:right w:val="none" w:sz="0" w:space="0" w:color="auto"/>
          </w:divBdr>
        </w:div>
        <w:div w:id="173617213">
          <w:marLeft w:val="0"/>
          <w:marRight w:val="0"/>
          <w:marTop w:val="0"/>
          <w:marBottom w:val="0"/>
          <w:divBdr>
            <w:top w:val="none" w:sz="0" w:space="0" w:color="auto"/>
            <w:left w:val="none" w:sz="0" w:space="0" w:color="auto"/>
            <w:bottom w:val="none" w:sz="0" w:space="0" w:color="auto"/>
            <w:right w:val="none" w:sz="0" w:space="0" w:color="auto"/>
          </w:divBdr>
        </w:div>
        <w:div w:id="669914975">
          <w:marLeft w:val="0"/>
          <w:marRight w:val="0"/>
          <w:marTop w:val="0"/>
          <w:marBottom w:val="0"/>
          <w:divBdr>
            <w:top w:val="none" w:sz="0" w:space="0" w:color="auto"/>
            <w:left w:val="none" w:sz="0" w:space="0" w:color="auto"/>
            <w:bottom w:val="none" w:sz="0" w:space="0" w:color="auto"/>
            <w:right w:val="none" w:sz="0" w:space="0" w:color="auto"/>
          </w:divBdr>
        </w:div>
        <w:div w:id="684090897">
          <w:marLeft w:val="0"/>
          <w:marRight w:val="0"/>
          <w:marTop w:val="0"/>
          <w:marBottom w:val="0"/>
          <w:divBdr>
            <w:top w:val="none" w:sz="0" w:space="0" w:color="auto"/>
            <w:left w:val="none" w:sz="0" w:space="0" w:color="auto"/>
            <w:bottom w:val="none" w:sz="0" w:space="0" w:color="auto"/>
            <w:right w:val="none" w:sz="0" w:space="0" w:color="auto"/>
          </w:divBdr>
        </w:div>
        <w:div w:id="1081831194">
          <w:marLeft w:val="0"/>
          <w:marRight w:val="0"/>
          <w:marTop w:val="0"/>
          <w:marBottom w:val="0"/>
          <w:divBdr>
            <w:top w:val="none" w:sz="0" w:space="0" w:color="auto"/>
            <w:left w:val="none" w:sz="0" w:space="0" w:color="auto"/>
            <w:bottom w:val="none" w:sz="0" w:space="0" w:color="auto"/>
            <w:right w:val="none" w:sz="0" w:space="0" w:color="auto"/>
          </w:divBdr>
        </w:div>
        <w:div w:id="1699503446">
          <w:marLeft w:val="0"/>
          <w:marRight w:val="0"/>
          <w:marTop w:val="0"/>
          <w:marBottom w:val="0"/>
          <w:divBdr>
            <w:top w:val="none" w:sz="0" w:space="0" w:color="auto"/>
            <w:left w:val="none" w:sz="0" w:space="0" w:color="auto"/>
            <w:bottom w:val="none" w:sz="0" w:space="0" w:color="auto"/>
            <w:right w:val="none" w:sz="0" w:space="0" w:color="auto"/>
          </w:divBdr>
        </w:div>
        <w:div w:id="1242526506">
          <w:marLeft w:val="0"/>
          <w:marRight w:val="0"/>
          <w:marTop w:val="0"/>
          <w:marBottom w:val="0"/>
          <w:divBdr>
            <w:top w:val="none" w:sz="0" w:space="0" w:color="auto"/>
            <w:left w:val="none" w:sz="0" w:space="0" w:color="auto"/>
            <w:bottom w:val="none" w:sz="0" w:space="0" w:color="auto"/>
            <w:right w:val="none" w:sz="0" w:space="0" w:color="auto"/>
          </w:divBdr>
        </w:div>
        <w:div w:id="1258059824">
          <w:marLeft w:val="0"/>
          <w:marRight w:val="0"/>
          <w:marTop w:val="0"/>
          <w:marBottom w:val="0"/>
          <w:divBdr>
            <w:top w:val="none" w:sz="0" w:space="0" w:color="auto"/>
            <w:left w:val="none" w:sz="0" w:space="0" w:color="auto"/>
            <w:bottom w:val="none" w:sz="0" w:space="0" w:color="auto"/>
            <w:right w:val="none" w:sz="0" w:space="0" w:color="auto"/>
          </w:divBdr>
        </w:div>
        <w:div w:id="1750497324">
          <w:marLeft w:val="0"/>
          <w:marRight w:val="0"/>
          <w:marTop w:val="0"/>
          <w:marBottom w:val="0"/>
          <w:divBdr>
            <w:top w:val="none" w:sz="0" w:space="0" w:color="auto"/>
            <w:left w:val="none" w:sz="0" w:space="0" w:color="auto"/>
            <w:bottom w:val="none" w:sz="0" w:space="0" w:color="auto"/>
            <w:right w:val="none" w:sz="0" w:space="0" w:color="auto"/>
          </w:divBdr>
        </w:div>
        <w:div w:id="1509170133">
          <w:marLeft w:val="0"/>
          <w:marRight w:val="0"/>
          <w:marTop w:val="0"/>
          <w:marBottom w:val="0"/>
          <w:divBdr>
            <w:top w:val="none" w:sz="0" w:space="0" w:color="auto"/>
            <w:left w:val="none" w:sz="0" w:space="0" w:color="auto"/>
            <w:bottom w:val="none" w:sz="0" w:space="0" w:color="auto"/>
            <w:right w:val="none" w:sz="0" w:space="0" w:color="auto"/>
          </w:divBdr>
        </w:div>
        <w:div w:id="1073698238">
          <w:marLeft w:val="0"/>
          <w:marRight w:val="0"/>
          <w:marTop w:val="0"/>
          <w:marBottom w:val="0"/>
          <w:divBdr>
            <w:top w:val="none" w:sz="0" w:space="0" w:color="auto"/>
            <w:left w:val="none" w:sz="0" w:space="0" w:color="auto"/>
            <w:bottom w:val="none" w:sz="0" w:space="0" w:color="auto"/>
            <w:right w:val="none" w:sz="0" w:space="0" w:color="auto"/>
          </w:divBdr>
        </w:div>
        <w:div w:id="1827083747">
          <w:marLeft w:val="0"/>
          <w:marRight w:val="0"/>
          <w:marTop w:val="0"/>
          <w:marBottom w:val="0"/>
          <w:divBdr>
            <w:top w:val="none" w:sz="0" w:space="0" w:color="auto"/>
            <w:left w:val="none" w:sz="0" w:space="0" w:color="auto"/>
            <w:bottom w:val="none" w:sz="0" w:space="0" w:color="auto"/>
            <w:right w:val="none" w:sz="0" w:space="0" w:color="auto"/>
          </w:divBdr>
        </w:div>
        <w:div w:id="946620726">
          <w:marLeft w:val="0"/>
          <w:marRight w:val="0"/>
          <w:marTop w:val="0"/>
          <w:marBottom w:val="0"/>
          <w:divBdr>
            <w:top w:val="none" w:sz="0" w:space="0" w:color="auto"/>
            <w:left w:val="none" w:sz="0" w:space="0" w:color="auto"/>
            <w:bottom w:val="none" w:sz="0" w:space="0" w:color="auto"/>
            <w:right w:val="none" w:sz="0" w:space="0" w:color="auto"/>
          </w:divBdr>
        </w:div>
        <w:div w:id="691881107">
          <w:marLeft w:val="0"/>
          <w:marRight w:val="0"/>
          <w:marTop w:val="0"/>
          <w:marBottom w:val="0"/>
          <w:divBdr>
            <w:top w:val="none" w:sz="0" w:space="0" w:color="auto"/>
            <w:left w:val="none" w:sz="0" w:space="0" w:color="auto"/>
            <w:bottom w:val="none" w:sz="0" w:space="0" w:color="auto"/>
            <w:right w:val="none" w:sz="0" w:space="0" w:color="auto"/>
          </w:divBdr>
        </w:div>
        <w:div w:id="1773210683">
          <w:marLeft w:val="0"/>
          <w:marRight w:val="0"/>
          <w:marTop w:val="0"/>
          <w:marBottom w:val="0"/>
          <w:divBdr>
            <w:top w:val="none" w:sz="0" w:space="0" w:color="auto"/>
            <w:left w:val="none" w:sz="0" w:space="0" w:color="auto"/>
            <w:bottom w:val="none" w:sz="0" w:space="0" w:color="auto"/>
            <w:right w:val="none" w:sz="0" w:space="0" w:color="auto"/>
          </w:divBdr>
          <w:divsChild>
            <w:div w:id="809858372">
              <w:marLeft w:val="-75"/>
              <w:marRight w:val="0"/>
              <w:marTop w:val="30"/>
              <w:marBottom w:val="30"/>
              <w:divBdr>
                <w:top w:val="none" w:sz="0" w:space="0" w:color="auto"/>
                <w:left w:val="none" w:sz="0" w:space="0" w:color="auto"/>
                <w:bottom w:val="none" w:sz="0" w:space="0" w:color="auto"/>
                <w:right w:val="none" w:sz="0" w:space="0" w:color="auto"/>
              </w:divBdr>
              <w:divsChild>
                <w:div w:id="1173881639">
                  <w:marLeft w:val="0"/>
                  <w:marRight w:val="0"/>
                  <w:marTop w:val="0"/>
                  <w:marBottom w:val="0"/>
                  <w:divBdr>
                    <w:top w:val="none" w:sz="0" w:space="0" w:color="auto"/>
                    <w:left w:val="none" w:sz="0" w:space="0" w:color="auto"/>
                    <w:bottom w:val="none" w:sz="0" w:space="0" w:color="auto"/>
                    <w:right w:val="none" w:sz="0" w:space="0" w:color="auto"/>
                  </w:divBdr>
                  <w:divsChild>
                    <w:div w:id="1600676452">
                      <w:marLeft w:val="0"/>
                      <w:marRight w:val="0"/>
                      <w:marTop w:val="0"/>
                      <w:marBottom w:val="0"/>
                      <w:divBdr>
                        <w:top w:val="none" w:sz="0" w:space="0" w:color="auto"/>
                        <w:left w:val="none" w:sz="0" w:space="0" w:color="auto"/>
                        <w:bottom w:val="none" w:sz="0" w:space="0" w:color="auto"/>
                        <w:right w:val="none" w:sz="0" w:space="0" w:color="auto"/>
                      </w:divBdr>
                    </w:div>
                  </w:divsChild>
                </w:div>
                <w:div w:id="27265517">
                  <w:marLeft w:val="0"/>
                  <w:marRight w:val="0"/>
                  <w:marTop w:val="0"/>
                  <w:marBottom w:val="0"/>
                  <w:divBdr>
                    <w:top w:val="none" w:sz="0" w:space="0" w:color="auto"/>
                    <w:left w:val="none" w:sz="0" w:space="0" w:color="auto"/>
                    <w:bottom w:val="none" w:sz="0" w:space="0" w:color="auto"/>
                    <w:right w:val="none" w:sz="0" w:space="0" w:color="auto"/>
                  </w:divBdr>
                  <w:divsChild>
                    <w:div w:id="2072119220">
                      <w:marLeft w:val="0"/>
                      <w:marRight w:val="0"/>
                      <w:marTop w:val="0"/>
                      <w:marBottom w:val="0"/>
                      <w:divBdr>
                        <w:top w:val="none" w:sz="0" w:space="0" w:color="auto"/>
                        <w:left w:val="none" w:sz="0" w:space="0" w:color="auto"/>
                        <w:bottom w:val="none" w:sz="0" w:space="0" w:color="auto"/>
                        <w:right w:val="none" w:sz="0" w:space="0" w:color="auto"/>
                      </w:divBdr>
                    </w:div>
                  </w:divsChild>
                </w:div>
                <w:div w:id="45885282">
                  <w:marLeft w:val="0"/>
                  <w:marRight w:val="0"/>
                  <w:marTop w:val="0"/>
                  <w:marBottom w:val="0"/>
                  <w:divBdr>
                    <w:top w:val="none" w:sz="0" w:space="0" w:color="auto"/>
                    <w:left w:val="none" w:sz="0" w:space="0" w:color="auto"/>
                    <w:bottom w:val="none" w:sz="0" w:space="0" w:color="auto"/>
                    <w:right w:val="none" w:sz="0" w:space="0" w:color="auto"/>
                  </w:divBdr>
                  <w:divsChild>
                    <w:div w:id="1562134089">
                      <w:marLeft w:val="0"/>
                      <w:marRight w:val="0"/>
                      <w:marTop w:val="0"/>
                      <w:marBottom w:val="0"/>
                      <w:divBdr>
                        <w:top w:val="none" w:sz="0" w:space="0" w:color="auto"/>
                        <w:left w:val="none" w:sz="0" w:space="0" w:color="auto"/>
                        <w:bottom w:val="none" w:sz="0" w:space="0" w:color="auto"/>
                        <w:right w:val="none" w:sz="0" w:space="0" w:color="auto"/>
                      </w:divBdr>
                    </w:div>
                  </w:divsChild>
                </w:div>
                <w:div w:id="31657013">
                  <w:marLeft w:val="0"/>
                  <w:marRight w:val="0"/>
                  <w:marTop w:val="0"/>
                  <w:marBottom w:val="0"/>
                  <w:divBdr>
                    <w:top w:val="none" w:sz="0" w:space="0" w:color="auto"/>
                    <w:left w:val="none" w:sz="0" w:space="0" w:color="auto"/>
                    <w:bottom w:val="none" w:sz="0" w:space="0" w:color="auto"/>
                    <w:right w:val="none" w:sz="0" w:space="0" w:color="auto"/>
                  </w:divBdr>
                  <w:divsChild>
                    <w:div w:id="1711030660">
                      <w:marLeft w:val="0"/>
                      <w:marRight w:val="0"/>
                      <w:marTop w:val="0"/>
                      <w:marBottom w:val="0"/>
                      <w:divBdr>
                        <w:top w:val="none" w:sz="0" w:space="0" w:color="auto"/>
                        <w:left w:val="none" w:sz="0" w:space="0" w:color="auto"/>
                        <w:bottom w:val="none" w:sz="0" w:space="0" w:color="auto"/>
                        <w:right w:val="none" w:sz="0" w:space="0" w:color="auto"/>
                      </w:divBdr>
                    </w:div>
                  </w:divsChild>
                </w:div>
                <w:div w:id="924193840">
                  <w:marLeft w:val="0"/>
                  <w:marRight w:val="0"/>
                  <w:marTop w:val="0"/>
                  <w:marBottom w:val="0"/>
                  <w:divBdr>
                    <w:top w:val="none" w:sz="0" w:space="0" w:color="auto"/>
                    <w:left w:val="none" w:sz="0" w:space="0" w:color="auto"/>
                    <w:bottom w:val="none" w:sz="0" w:space="0" w:color="auto"/>
                    <w:right w:val="none" w:sz="0" w:space="0" w:color="auto"/>
                  </w:divBdr>
                  <w:divsChild>
                    <w:div w:id="1413431926">
                      <w:marLeft w:val="0"/>
                      <w:marRight w:val="0"/>
                      <w:marTop w:val="0"/>
                      <w:marBottom w:val="0"/>
                      <w:divBdr>
                        <w:top w:val="none" w:sz="0" w:space="0" w:color="auto"/>
                        <w:left w:val="none" w:sz="0" w:space="0" w:color="auto"/>
                        <w:bottom w:val="none" w:sz="0" w:space="0" w:color="auto"/>
                        <w:right w:val="none" w:sz="0" w:space="0" w:color="auto"/>
                      </w:divBdr>
                    </w:div>
                  </w:divsChild>
                </w:div>
                <w:div w:id="1606382062">
                  <w:marLeft w:val="0"/>
                  <w:marRight w:val="0"/>
                  <w:marTop w:val="0"/>
                  <w:marBottom w:val="0"/>
                  <w:divBdr>
                    <w:top w:val="none" w:sz="0" w:space="0" w:color="auto"/>
                    <w:left w:val="none" w:sz="0" w:space="0" w:color="auto"/>
                    <w:bottom w:val="none" w:sz="0" w:space="0" w:color="auto"/>
                    <w:right w:val="none" w:sz="0" w:space="0" w:color="auto"/>
                  </w:divBdr>
                  <w:divsChild>
                    <w:div w:id="197091023">
                      <w:marLeft w:val="0"/>
                      <w:marRight w:val="0"/>
                      <w:marTop w:val="0"/>
                      <w:marBottom w:val="0"/>
                      <w:divBdr>
                        <w:top w:val="none" w:sz="0" w:space="0" w:color="auto"/>
                        <w:left w:val="none" w:sz="0" w:space="0" w:color="auto"/>
                        <w:bottom w:val="none" w:sz="0" w:space="0" w:color="auto"/>
                        <w:right w:val="none" w:sz="0" w:space="0" w:color="auto"/>
                      </w:divBdr>
                    </w:div>
                  </w:divsChild>
                </w:div>
                <w:div w:id="2067025734">
                  <w:marLeft w:val="0"/>
                  <w:marRight w:val="0"/>
                  <w:marTop w:val="0"/>
                  <w:marBottom w:val="0"/>
                  <w:divBdr>
                    <w:top w:val="none" w:sz="0" w:space="0" w:color="auto"/>
                    <w:left w:val="none" w:sz="0" w:space="0" w:color="auto"/>
                    <w:bottom w:val="none" w:sz="0" w:space="0" w:color="auto"/>
                    <w:right w:val="none" w:sz="0" w:space="0" w:color="auto"/>
                  </w:divBdr>
                  <w:divsChild>
                    <w:div w:id="1902134874">
                      <w:marLeft w:val="0"/>
                      <w:marRight w:val="0"/>
                      <w:marTop w:val="0"/>
                      <w:marBottom w:val="0"/>
                      <w:divBdr>
                        <w:top w:val="none" w:sz="0" w:space="0" w:color="auto"/>
                        <w:left w:val="none" w:sz="0" w:space="0" w:color="auto"/>
                        <w:bottom w:val="none" w:sz="0" w:space="0" w:color="auto"/>
                        <w:right w:val="none" w:sz="0" w:space="0" w:color="auto"/>
                      </w:divBdr>
                    </w:div>
                  </w:divsChild>
                </w:div>
                <w:div w:id="1005476830">
                  <w:marLeft w:val="0"/>
                  <w:marRight w:val="0"/>
                  <w:marTop w:val="0"/>
                  <w:marBottom w:val="0"/>
                  <w:divBdr>
                    <w:top w:val="none" w:sz="0" w:space="0" w:color="auto"/>
                    <w:left w:val="none" w:sz="0" w:space="0" w:color="auto"/>
                    <w:bottom w:val="none" w:sz="0" w:space="0" w:color="auto"/>
                    <w:right w:val="none" w:sz="0" w:space="0" w:color="auto"/>
                  </w:divBdr>
                  <w:divsChild>
                    <w:div w:id="1234009148">
                      <w:marLeft w:val="0"/>
                      <w:marRight w:val="0"/>
                      <w:marTop w:val="0"/>
                      <w:marBottom w:val="0"/>
                      <w:divBdr>
                        <w:top w:val="none" w:sz="0" w:space="0" w:color="auto"/>
                        <w:left w:val="none" w:sz="0" w:space="0" w:color="auto"/>
                        <w:bottom w:val="none" w:sz="0" w:space="0" w:color="auto"/>
                        <w:right w:val="none" w:sz="0" w:space="0" w:color="auto"/>
                      </w:divBdr>
                    </w:div>
                  </w:divsChild>
                </w:div>
                <w:div w:id="580868636">
                  <w:marLeft w:val="0"/>
                  <w:marRight w:val="0"/>
                  <w:marTop w:val="0"/>
                  <w:marBottom w:val="0"/>
                  <w:divBdr>
                    <w:top w:val="none" w:sz="0" w:space="0" w:color="auto"/>
                    <w:left w:val="none" w:sz="0" w:space="0" w:color="auto"/>
                    <w:bottom w:val="none" w:sz="0" w:space="0" w:color="auto"/>
                    <w:right w:val="none" w:sz="0" w:space="0" w:color="auto"/>
                  </w:divBdr>
                  <w:divsChild>
                    <w:div w:id="151333491">
                      <w:marLeft w:val="0"/>
                      <w:marRight w:val="0"/>
                      <w:marTop w:val="0"/>
                      <w:marBottom w:val="0"/>
                      <w:divBdr>
                        <w:top w:val="none" w:sz="0" w:space="0" w:color="auto"/>
                        <w:left w:val="none" w:sz="0" w:space="0" w:color="auto"/>
                        <w:bottom w:val="none" w:sz="0" w:space="0" w:color="auto"/>
                        <w:right w:val="none" w:sz="0" w:space="0" w:color="auto"/>
                      </w:divBdr>
                    </w:div>
                  </w:divsChild>
                </w:div>
                <w:div w:id="405878618">
                  <w:marLeft w:val="0"/>
                  <w:marRight w:val="0"/>
                  <w:marTop w:val="0"/>
                  <w:marBottom w:val="0"/>
                  <w:divBdr>
                    <w:top w:val="none" w:sz="0" w:space="0" w:color="auto"/>
                    <w:left w:val="none" w:sz="0" w:space="0" w:color="auto"/>
                    <w:bottom w:val="none" w:sz="0" w:space="0" w:color="auto"/>
                    <w:right w:val="none" w:sz="0" w:space="0" w:color="auto"/>
                  </w:divBdr>
                  <w:divsChild>
                    <w:div w:id="237524305">
                      <w:marLeft w:val="0"/>
                      <w:marRight w:val="0"/>
                      <w:marTop w:val="0"/>
                      <w:marBottom w:val="0"/>
                      <w:divBdr>
                        <w:top w:val="none" w:sz="0" w:space="0" w:color="auto"/>
                        <w:left w:val="none" w:sz="0" w:space="0" w:color="auto"/>
                        <w:bottom w:val="none" w:sz="0" w:space="0" w:color="auto"/>
                        <w:right w:val="none" w:sz="0" w:space="0" w:color="auto"/>
                      </w:divBdr>
                    </w:div>
                  </w:divsChild>
                </w:div>
                <w:div w:id="109981588">
                  <w:marLeft w:val="0"/>
                  <w:marRight w:val="0"/>
                  <w:marTop w:val="0"/>
                  <w:marBottom w:val="0"/>
                  <w:divBdr>
                    <w:top w:val="none" w:sz="0" w:space="0" w:color="auto"/>
                    <w:left w:val="none" w:sz="0" w:space="0" w:color="auto"/>
                    <w:bottom w:val="none" w:sz="0" w:space="0" w:color="auto"/>
                    <w:right w:val="none" w:sz="0" w:space="0" w:color="auto"/>
                  </w:divBdr>
                  <w:divsChild>
                    <w:div w:id="415397159">
                      <w:marLeft w:val="0"/>
                      <w:marRight w:val="0"/>
                      <w:marTop w:val="0"/>
                      <w:marBottom w:val="0"/>
                      <w:divBdr>
                        <w:top w:val="none" w:sz="0" w:space="0" w:color="auto"/>
                        <w:left w:val="none" w:sz="0" w:space="0" w:color="auto"/>
                        <w:bottom w:val="none" w:sz="0" w:space="0" w:color="auto"/>
                        <w:right w:val="none" w:sz="0" w:space="0" w:color="auto"/>
                      </w:divBdr>
                    </w:div>
                  </w:divsChild>
                </w:div>
                <w:div w:id="1069961400">
                  <w:marLeft w:val="0"/>
                  <w:marRight w:val="0"/>
                  <w:marTop w:val="0"/>
                  <w:marBottom w:val="0"/>
                  <w:divBdr>
                    <w:top w:val="none" w:sz="0" w:space="0" w:color="auto"/>
                    <w:left w:val="none" w:sz="0" w:space="0" w:color="auto"/>
                    <w:bottom w:val="none" w:sz="0" w:space="0" w:color="auto"/>
                    <w:right w:val="none" w:sz="0" w:space="0" w:color="auto"/>
                  </w:divBdr>
                  <w:divsChild>
                    <w:div w:id="1556045445">
                      <w:marLeft w:val="0"/>
                      <w:marRight w:val="0"/>
                      <w:marTop w:val="0"/>
                      <w:marBottom w:val="0"/>
                      <w:divBdr>
                        <w:top w:val="none" w:sz="0" w:space="0" w:color="auto"/>
                        <w:left w:val="none" w:sz="0" w:space="0" w:color="auto"/>
                        <w:bottom w:val="none" w:sz="0" w:space="0" w:color="auto"/>
                        <w:right w:val="none" w:sz="0" w:space="0" w:color="auto"/>
                      </w:divBdr>
                    </w:div>
                  </w:divsChild>
                </w:div>
                <w:div w:id="799692022">
                  <w:marLeft w:val="0"/>
                  <w:marRight w:val="0"/>
                  <w:marTop w:val="0"/>
                  <w:marBottom w:val="0"/>
                  <w:divBdr>
                    <w:top w:val="none" w:sz="0" w:space="0" w:color="auto"/>
                    <w:left w:val="none" w:sz="0" w:space="0" w:color="auto"/>
                    <w:bottom w:val="none" w:sz="0" w:space="0" w:color="auto"/>
                    <w:right w:val="none" w:sz="0" w:space="0" w:color="auto"/>
                  </w:divBdr>
                  <w:divsChild>
                    <w:div w:id="1401751410">
                      <w:marLeft w:val="0"/>
                      <w:marRight w:val="0"/>
                      <w:marTop w:val="0"/>
                      <w:marBottom w:val="0"/>
                      <w:divBdr>
                        <w:top w:val="none" w:sz="0" w:space="0" w:color="auto"/>
                        <w:left w:val="none" w:sz="0" w:space="0" w:color="auto"/>
                        <w:bottom w:val="none" w:sz="0" w:space="0" w:color="auto"/>
                        <w:right w:val="none" w:sz="0" w:space="0" w:color="auto"/>
                      </w:divBdr>
                    </w:div>
                  </w:divsChild>
                </w:div>
                <w:div w:id="821968251">
                  <w:marLeft w:val="0"/>
                  <w:marRight w:val="0"/>
                  <w:marTop w:val="0"/>
                  <w:marBottom w:val="0"/>
                  <w:divBdr>
                    <w:top w:val="none" w:sz="0" w:space="0" w:color="auto"/>
                    <w:left w:val="none" w:sz="0" w:space="0" w:color="auto"/>
                    <w:bottom w:val="none" w:sz="0" w:space="0" w:color="auto"/>
                    <w:right w:val="none" w:sz="0" w:space="0" w:color="auto"/>
                  </w:divBdr>
                  <w:divsChild>
                    <w:div w:id="61031920">
                      <w:marLeft w:val="0"/>
                      <w:marRight w:val="0"/>
                      <w:marTop w:val="0"/>
                      <w:marBottom w:val="0"/>
                      <w:divBdr>
                        <w:top w:val="none" w:sz="0" w:space="0" w:color="auto"/>
                        <w:left w:val="none" w:sz="0" w:space="0" w:color="auto"/>
                        <w:bottom w:val="none" w:sz="0" w:space="0" w:color="auto"/>
                        <w:right w:val="none" w:sz="0" w:space="0" w:color="auto"/>
                      </w:divBdr>
                    </w:div>
                  </w:divsChild>
                </w:div>
                <w:div w:id="1772623629">
                  <w:marLeft w:val="0"/>
                  <w:marRight w:val="0"/>
                  <w:marTop w:val="0"/>
                  <w:marBottom w:val="0"/>
                  <w:divBdr>
                    <w:top w:val="none" w:sz="0" w:space="0" w:color="auto"/>
                    <w:left w:val="none" w:sz="0" w:space="0" w:color="auto"/>
                    <w:bottom w:val="none" w:sz="0" w:space="0" w:color="auto"/>
                    <w:right w:val="none" w:sz="0" w:space="0" w:color="auto"/>
                  </w:divBdr>
                  <w:divsChild>
                    <w:div w:id="672031263">
                      <w:marLeft w:val="0"/>
                      <w:marRight w:val="0"/>
                      <w:marTop w:val="0"/>
                      <w:marBottom w:val="0"/>
                      <w:divBdr>
                        <w:top w:val="none" w:sz="0" w:space="0" w:color="auto"/>
                        <w:left w:val="none" w:sz="0" w:space="0" w:color="auto"/>
                        <w:bottom w:val="none" w:sz="0" w:space="0" w:color="auto"/>
                        <w:right w:val="none" w:sz="0" w:space="0" w:color="auto"/>
                      </w:divBdr>
                    </w:div>
                  </w:divsChild>
                </w:div>
                <w:div w:id="1974602484">
                  <w:marLeft w:val="0"/>
                  <w:marRight w:val="0"/>
                  <w:marTop w:val="0"/>
                  <w:marBottom w:val="0"/>
                  <w:divBdr>
                    <w:top w:val="none" w:sz="0" w:space="0" w:color="auto"/>
                    <w:left w:val="none" w:sz="0" w:space="0" w:color="auto"/>
                    <w:bottom w:val="none" w:sz="0" w:space="0" w:color="auto"/>
                    <w:right w:val="none" w:sz="0" w:space="0" w:color="auto"/>
                  </w:divBdr>
                  <w:divsChild>
                    <w:div w:id="1365251083">
                      <w:marLeft w:val="0"/>
                      <w:marRight w:val="0"/>
                      <w:marTop w:val="0"/>
                      <w:marBottom w:val="0"/>
                      <w:divBdr>
                        <w:top w:val="none" w:sz="0" w:space="0" w:color="auto"/>
                        <w:left w:val="none" w:sz="0" w:space="0" w:color="auto"/>
                        <w:bottom w:val="none" w:sz="0" w:space="0" w:color="auto"/>
                        <w:right w:val="none" w:sz="0" w:space="0" w:color="auto"/>
                      </w:divBdr>
                    </w:div>
                  </w:divsChild>
                </w:div>
                <w:div w:id="175310825">
                  <w:marLeft w:val="0"/>
                  <w:marRight w:val="0"/>
                  <w:marTop w:val="0"/>
                  <w:marBottom w:val="0"/>
                  <w:divBdr>
                    <w:top w:val="none" w:sz="0" w:space="0" w:color="auto"/>
                    <w:left w:val="none" w:sz="0" w:space="0" w:color="auto"/>
                    <w:bottom w:val="none" w:sz="0" w:space="0" w:color="auto"/>
                    <w:right w:val="none" w:sz="0" w:space="0" w:color="auto"/>
                  </w:divBdr>
                  <w:divsChild>
                    <w:div w:id="1090590525">
                      <w:marLeft w:val="0"/>
                      <w:marRight w:val="0"/>
                      <w:marTop w:val="0"/>
                      <w:marBottom w:val="0"/>
                      <w:divBdr>
                        <w:top w:val="none" w:sz="0" w:space="0" w:color="auto"/>
                        <w:left w:val="none" w:sz="0" w:space="0" w:color="auto"/>
                        <w:bottom w:val="none" w:sz="0" w:space="0" w:color="auto"/>
                        <w:right w:val="none" w:sz="0" w:space="0" w:color="auto"/>
                      </w:divBdr>
                    </w:div>
                  </w:divsChild>
                </w:div>
                <w:div w:id="1471166887">
                  <w:marLeft w:val="0"/>
                  <w:marRight w:val="0"/>
                  <w:marTop w:val="0"/>
                  <w:marBottom w:val="0"/>
                  <w:divBdr>
                    <w:top w:val="none" w:sz="0" w:space="0" w:color="auto"/>
                    <w:left w:val="none" w:sz="0" w:space="0" w:color="auto"/>
                    <w:bottom w:val="none" w:sz="0" w:space="0" w:color="auto"/>
                    <w:right w:val="none" w:sz="0" w:space="0" w:color="auto"/>
                  </w:divBdr>
                  <w:divsChild>
                    <w:div w:id="690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435247">
          <w:marLeft w:val="0"/>
          <w:marRight w:val="0"/>
          <w:marTop w:val="0"/>
          <w:marBottom w:val="0"/>
          <w:divBdr>
            <w:top w:val="none" w:sz="0" w:space="0" w:color="auto"/>
            <w:left w:val="none" w:sz="0" w:space="0" w:color="auto"/>
            <w:bottom w:val="none" w:sz="0" w:space="0" w:color="auto"/>
            <w:right w:val="none" w:sz="0" w:space="0" w:color="auto"/>
          </w:divBdr>
        </w:div>
        <w:div w:id="348796283">
          <w:marLeft w:val="0"/>
          <w:marRight w:val="0"/>
          <w:marTop w:val="0"/>
          <w:marBottom w:val="0"/>
          <w:divBdr>
            <w:top w:val="none" w:sz="0" w:space="0" w:color="auto"/>
            <w:left w:val="none" w:sz="0" w:space="0" w:color="auto"/>
            <w:bottom w:val="none" w:sz="0" w:space="0" w:color="auto"/>
            <w:right w:val="none" w:sz="0" w:space="0" w:color="auto"/>
          </w:divBdr>
        </w:div>
        <w:div w:id="1518037059">
          <w:marLeft w:val="0"/>
          <w:marRight w:val="0"/>
          <w:marTop w:val="0"/>
          <w:marBottom w:val="0"/>
          <w:divBdr>
            <w:top w:val="none" w:sz="0" w:space="0" w:color="auto"/>
            <w:left w:val="none" w:sz="0" w:space="0" w:color="auto"/>
            <w:bottom w:val="none" w:sz="0" w:space="0" w:color="auto"/>
            <w:right w:val="none" w:sz="0" w:space="0" w:color="auto"/>
          </w:divBdr>
        </w:div>
        <w:div w:id="1994412049">
          <w:marLeft w:val="0"/>
          <w:marRight w:val="0"/>
          <w:marTop w:val="0"/>
          <w:marBottom w:val="0"/>
          <w:divBdr>
            <w:top w:val="none" w:sz="0" w:space="0" w:color="auto"/>
            <w:left w:val="none" w:sz="0" w:space="0" w:color="auto"/>
            <w:bottom w:val="none" w:sz="0" w:space="0" w:color="auto"/>
            <w:right w:val="none" w:sz="0" w:space="0" w:color="auto"/>
          </w:divBdr>
        </w:div>
        <w:div w:id="31851078">
          <w:marLeft w:val="0"/>
          <w:marRight w:val="0"/>
          <w:marTop w:val="0"/>
          <w:marBottom w:val="0"/>
          <w:divBdr>
            <w:top w:val="none" w:sz="0" w:space="0" w:color="auto"/>
            <w:left w:val="none" w:sz="0" w:space="0" w:color="auto"/>
            <w:bottom w:val="none" w:sz="0" w:space="0" w:color="auto"/>
            <w:right w:val="none" w:sz="0" w:space="0" w:color="auto"/>
          </w:divBdr>
        </w:div>
        <w:div w:id="536160018">
          <w:marLeft w:val="0"/>
          <w:marRight w:val="0"/>
          <w:marTop w:val="0"/>
          <w:marBottom w:val="0"/>
          <w:divBdr>
            <w:top w:val="none" w:sz="0" w:space="0" w:color="auto"/>
            <w:left w:val="none" w:sz="0" w:space="0" w:color="auto"/>
            <w:bottom w:val="none" w:sz="0" w:space="0" w:color="auto"/>
            <w:right w:val="none" w:sz="0" w:space="0" w:color="auto"/>
          </w:divBdr>
        </w:div>
        <w:div w:id="1872500117">
          <w:marLeft w:val="0"/>
          <w:marRight w:val="0"/>
          <w:marTop w:val="0"/>
          <w:marBottom w:val="0"/>
          <w:divBdr>
            <w:top w:val="none" w:sz="0" w:space="0" w:color="auto"/>
            <w:left w:val="none" w:sz="0" w:space="0" w:color="auto"/>
            <w:bottom w:val="none" w:sz="0" w:space="0" w:color="auto"/>
            <w:right w:val="none" w:sz="0" w:space="0" w:color="auto"/>
          </w:divBdr>
        </w:div>
        <w:div w:id="1044256634">
          <w:marLeft w:val="0"/>
          <w:marRight w:val="0"/>
          <w:marTop w:val="0"/>
          <w:marBottom w:val="0"/>
          <w:divBdr>
            <w:top w:val="none" w:sz="0" w:space="0" w:color="auto"/>
            <w:left w:val="none" w:sz="0" w:space="0" w:color="auto"/>
            <w:bottom w:val="none" w:sz="0" w:space="0" w:color="auto"/>
            <w:right w:val="none" w:sz="0" w:space="0" w:color="auto"/>
          </w:divBdr>
        </w:div>
        <w:div w:id="1153062046">
          <w:marLeft w:val="0"/>
          <w:marRight w:val="0"/>
          <w:marTop w:val="0"/>
          <w:marBottom w:val="0"/>
          <w:divBdr>
            <w:top w:val="none" w:sz="0" w:space="0" w:color="auto"/>
            <w:left w:val="none" w:sz="0" w:space="0" w:color="auto"/>
            <w:bottom w:val="none" w:sz="0" w:space="0" w:color="auto"/>
            <w:right w:val="none" w:sz="0" w:space="0" w:color="auto"/>
          </w:divBdr>
        </w:div>
        <w:div w:id="1256205619">
          <w:marLeft w:val="0"/>
          <w:marRight w:val="0"/>
          <w:marTop w:val="0"/>
          <w:marBottom w:val="0"/>
          <w:divBdr>
            <w:top w:val="none" w:sz="0" w:space="0" w:color="auto"/>
            <w:left w:val="none" w:sz="0" w:space="0" w:color="auto"/>
            <w:bottom w:val="none" w:sz="0" w:space="0" w:color="auto"/>
            <w:right w:val="none" w:sz="0" w:space="0" w:color="auto"/>
          </w:divBdr>
        </w:div>
        <w:div w:id="286543458">
          <w:marLeft w:val="0"/>
          <w:marRight w:val="0"/>
          <w:marTop w:val="0"/>
          <w:marBottom w:val="0"/>
          <w:divBdr>
            <w:top w:val="none" w:sz="0" w:space="0" w:color="auto"/>
            <w:left w:val="none" w:sz="0" w:space="0" w:color="auto"/>
            <w:bottom w:val="none" w:sz="0" w:space="0" w:color="auto"/>
            <w:right w:val="none" w:sz="0" w:space="0" w:color="auto"/>
          </w:divBdr>
        </w:div>
        <w:div w:id="519469758">
          <w:marLeft w:val="0"/>
          <w:marRight w:val="0"/>
          <w:marTop w:val="0"/>
          <w:marBottom w:val="0"/>
          <w:divBdr>
            <w:top w:val="none" w:sz="0" w:space="0" w:color="auto"/>
            <w:left w:val="none" w:sz="0" w:space="0" w:color="auto"/>
            <w:bottom w:val="none" w:sz="0" w:space="0" w:color="auto"/>
            <w:right w:val="none" w:sz="0" w:space="0" w:color="auto"/>
          </w:divBdr>
        </w:div>
        <w:div w:id="1837646818">
          <w:marLeft w:val="0"/>
          <w:marRight w:val="0"/>
          <w:marTop w:val="0"/>
          <w:marBottom w:val="0"/>
          <w:divBdr>
            <w:top w:val="none" w:sz="0" w:space="0" w:color="auto"/>
            <w:left w:val="none" w:sz="0" w:space="0" w:color="auto"/>
            <w:bottom w:val="none" w:sz="0" w:space="0" w:color="auto"/>
            <w:right w:val="none" w:sz="0" w:space="0" w:color="auto"/>
          </w:divBdr>
        </w:div>
        <w:div w:id="1985114006">
          <w:marLeft w:val="0"/>
          <w:marRight w:val="0"/>
          <w:marTop w:val="0"/>
          <w:marBottom w:val="0"/>
          <w:divBdr>
            <w:top w:val="none" w:sz="0" w:space="0" w:color="auto"/>
            <w:left w:val="none" w:sz="0" w:space="0" w:color="auto"/>
            <w:bottom w:val="none" w:sz="0" w:space="0" w:color="auto"/>
            <w:right w:val="none" w:sz="0" w:space="0" w:color="auto"/>
          </w:divBdr>
        </w:div>
        <w:div w:id="484662250">
          <w:marLeft w:val="0"/>
          <w:marRight w:val="0"/>
          <w:marTop w:val="0"/>
          <w:marBottom w:val="0"/>
          <w:divBdr>
            <w:top w:val="none" w:sz="0" w:space="0" w:color="auto"/>
            <w:left w:val="none" w:sz="0" w:space="0" w:color="auto"/>
            <w:bottom w:val="none" w:sz="0" w:space="0" w:color="auto"/>
            <w:right w:val="none" w:sz="0" w:space="0" w:color="auto"/>
          </w:divBdr>
        </w:div>
        <w:div w:id="1175076357">
          <w:marLeft w:val="0"/>
          <w:marRight w:val="0"/>
          <w:marTop w:val="0"/>
          <w:marBottom w:val="0"/>
          <w:divBdr>
            <w:top w:val="none" w:sz="0" w:space="0" w:color="auto"/>
            <w:left w:val="none" w:sz="0" w:space="0" w:color="auto"/>
            <w:bottom w:val="none" w:sz="0" w:space="0" w:color="auto"/>
            <w:right w:val="none" w:sz="0" w:space="0" w:color="auto"/>
          </w:divBdr>
        </w:div>
        <w:div w:id="731193968">
          <w:marLeft w:val="0"/>
          <w:marRight w:val="0"/>
          <w:marTop w:val="0"/>
          <w:marBottom w:val="0"/>
          <w:divBdr>
            <w:top w:val="none" w:sz="0" w:space="0" w:color="auto"/>
            <w:left w:val="none" w:sz="0" w:space="0" w:color="auto"/>
            <w:bottom w:val="none" w:sz="0" w:space="0" w:color="auto"/>
            <w:right w:val="none" w:sz="0" w:space="0" w:color="auto"/>
          </w:divBdr>
          <w:divsChild>
            <w:div w:id="1040058726">
              <w:marLeft w:val="-75"/>
              <w:marRight w:val="0"/>
              <w:marTop w:val="30"/>
              <w:marBottom w:val="30"/>
              <w:divBdr>
                <w:top w:val="none" w:sz="0" w:space="0" w:color="auto"/>
                <w:left w:val="none" w:sz="0" w:space="0" w:color="auto"/>
                <w:bottom w:val="none" w:sz="0" w:space="0" w:color="auto"/>
                <w:right w:val="none" w:sz="0" w:space="0" w:color="auto"/>
              </w:divBdr>
              <w:divsChild>
                <w:div w:id="1059941917">
                  <w:marLeft w:val="0"/>
                  <w:marRight w:val="0"/>
                  <w:marTop w:val="0"/>
                  <w:marBottom w:val="0"/>
                  <w:divBdr>
                    <w:top w:val="none" w:sz="0" w:space="0" w:color="auto"/>
                    <w:left w:val="none" w:sz="0" w:space="0" w:color="auto"/>
                    <w:bottom w:val="none" w:sz="0" w:space="0" w:color="auto"/>
                    <w:right w:val="none" w:sz="0" w:space="0" w:color="auto"/>
                  </w:divBdr>
                  <w:divsChild>
                    <w:div w:id="1667172477">
                      <w:marLeft w:val="0"/>
                      <w:marRight w:val="0"/>
                      <w:marTop w:val="0"/>
                      <w:marBottom w:val="0"/>
                      <w:divBdr>
                        <w:top w:val="none" w:sz="0" w:space="0" w:color="auto"/>
                        <w:left w:val="none" w:sz="0" w:space="0" w:color="auto"/>
                        <w:bottom w:val="none" w:sz="0" w:space="0" w:color="auto"/>
                        <w:right w:val="none" w:sz="0" w:space="0" w:color="auto"/>
                      </w:divBdr>
                    </w:div>
                  </w:divsChild>
                </w:div>
                <w:div w:id="735931463">
                  <w:marLeft w:val="0"/>
                  <w:marRight w:val="0"/>
                  <w:marTop w:val="0"/>
                  <w:marBottom w:val="0"/>
                  <w:divBdr>
                    <w:top w:val="none" w:sz="0" w:space="0" w:color="auto"/>
                    <w:left w:val="none" w:sz="0" w:space="0" w:color="auto"/>
                    <w:bottom w:val="none" w:sz="0" w:space="0" w:color="auto"/>
                    <w:right w:val="none" w:sz="0" w:space="0" w:color="auto"/>
                  </w:divBdr>
                  <w:divsChild>
                    <w:div w:id="38366280">
                      <w:marLeft w:val="0"/>
                      <w:marRight w:val="0"/>
                      <w:marTop w:val="0"/>
                      <w:marBottom w:val="0"/>
                      <w:divBdr>
                        <w:top w:val="none" w:sz="0" w:space="0" w:color="auto"/>
                        <w:left w:val="none" w:sz="0" w:space="0" w:color="auto"/>
                        <w:bottom w:val="none" w:sz="0" w:space="0" w:color="auto"/>
                        <w:right w:val="none" w:sz="0" w:space="0" w:color="auto"/>
                      </w:divBdr>
                    </w:div>
                  </w:divsChild>
                </w:div>
                <w:div w:id="290750262">
                  <w:marLeft w:val="0"/>
                  <w:marRight w:val="0"/>
                  <w:marTop w:val="0"/>
                  <w:marBottom w:val="0"/>
                  <w:divBdr>
                    <w:top w:val="none" w:sz="0" w:space="0" w:color="auto"/>
                    <w:left w:val="none" w:sz="0" w:space="0" w:color="auto"/>
                    <w:bottom w:val="none" w:sz="0" w:space="0" w:color="auto"/>
                    <w:right w:val="none" w:sz="0" w:space="0" w:color="auto"/>
                  </w:divBdr>
                  <w:divsChild>
                    <w:div w:id="2006593316">
                      <w:marLeft w:val="0"/>
                      <w:marRight w:val="0"/>
                      <w:marTop w:val="0"/>
                      <w:marBottom w:val="0"/>
                      <w:divBdr>
                        <w:top w:val="none" w:sz="0" w:space="0" w:color="auto"/>
                        <w:left w:val="none" w:sz="0" w:space="0" w:color="auto"/>
                        <w:bottom w:val="none" w:sz="0" w:space="0" w:color="auto"/>
                        <w:right w:val="none" w:sz="0" w:space="0" w:color="auto"/>
                      </w:divBdr>
                    </w:div>
                  </w:divsChild>
                </w:div>
                <w:div w:id="1591430384">
                  <w:marLeft w:val="0"/>
                  <w:marRight w:val="0"/>
                  <w:marTop w:val="0"/>
                  <w:marBottom w:val="0"/>
                  <w:divBdr>
                    <w:top w:val="none" w:sz="0" w:space="0" w:color="auto"/>
                    <w:left w:val="none" w:sz="0" w:space="0" w:color="auto"/>
                    <w:bottom w:val="none" w:sz="0" w:space="0" w:color="auto"/>
                    <w:right w:val="none" w:sz="0" w:space="0" w:color="auto"/>
                  </w:divBdr>
                  <w:divsChild>
                    <w:div w:id="1648315753">
                      <w:marLeft w:val="0"/>
                      <w:marRight w:val="0"/>
                      <w:marTop w:val="0"/>
                      <w:marBottom w:val="0"/>
                      <w:divBdr>
                        <w:top w:val="none" w:sz="0" w:space="0" w:color="auto"/>
                        <w:left w:val="none" w:sz="0" w:space="0" w:color="auto"/>
                        <w:bottom w:val="none" w:sz="0" w:space="0" w:color="auto"/>
                        <w:right w:val="none" w:sz="0" w:space="0" w:color="auto"/>
                      </w:divBdr>
                    </w:div>
                  </w:divsChild>
                </w:div>
                <w:div w:id="220099842">
                  <w:marLeft w:val="0"/>
                  <w:marRight w:val="0"/>
                  <w:marTop w:val="0"/>
                  <w:marBottom w:val="0"/>
                  <w:divBdr>
                    <w:top w:val="none" w:sz="0" w:space="0" w:color="auto"/>
                    <w:left w:val="none" w:sz="0" w:space="0" w:color="auto"/>
                    <w:bottom w:val="none" w:sz="0" w:space="0" w:color="auto"/>
                    <w:right w:val="none" w:sz="0" w:space="0" w:color="auto"/>
                  </w:divBdr>
                  <w:divsChild>
                    <w:div w:id="584730886">
                      <w:marLeft w:val="0"/>
                      <w:marRight w:val="0"/>
                      <w:marTop w:val="0"/>
                      <w:marBottom w:val="0"/>
                      <w:divBdr>
                        <w:top w:val="none" w:sz="0" w:space="0" w:color="auto"/>
                        <w:left w:val="none" w:sz="0" w:space="0" w:color="auto"/>
                        <w:bottom w:val="none" w:sz="0" w:space="0" w:color="auto"/>
                        <w:right w:val="none" w:sz="0" w:space="0" w:color="auto"/>
                      </w:divBdr>
                    </w:div>
                  </w:divsChild>
                </w:div>
                <w:div w:id="2003507441">
                  <w:marLeft w:val="0"/>
                  <w:marRight w:val="0"/>
                  <w:marTop w:val="0"/>
                  <w:marBottom w:val="0"/>
                  <w:divBdr>
                    <w:top w:val="none" w:sz="0" w:space="0" w:color="auto"/>
                    <w:left w:val="none" w:sz="0" w:space="0" w:color="auto"/>
                    <w:bottom w:val="none" w:sz="0" w:space="0" w:color="auto"/>
                    <w:right w:val="none" w:sz="0" w:space="0" w:color="auto"/>
                  </w:divBdr>
                  <w:divsChild>
                    <w:div w:id="1774401243">
                      <w:marLeft w:val="0"/>
                      <w:marRight w:val="0"/>
                      <w:marTop w:val="0"/>
                      <w:marBottom w:val="0"/>
                      <w:divBdr>
                        <w:top w:val="none" w:sz="0" w:space="0" w:color="auto"/>
                        <w:left w:val="none" w:sz="0" w:space="0" w:color="auto"/>
                        <w:bottom w:val="none" w:sz="0" w:space="0" w:color="auto"/>
                        <w:right w:val="none" w:sz="0" w:space="0" w:color="auto"/>
                      </w:divBdr>
                    </w:div>
                  </w:divsChild>
                </w:div>
                <w:div w:id="777725326">
                  <w:marLeft w:val="0"/>
                  <w:marRight w:val="0"/>
                  <w:marTop w:val="0"/>
                  <w:marBottom w:val="0"/>
                  <w:divBdr>
                    <w:top w:val="none" w:sz="0" w:space="0" w:color="auto"/>
                    <w:left w:val="none" w:sz="0" w:space="0" w:color="auto"/>
                    <w:bottom w:val="none" w:sz="0" w:space="0" w:color="auto"/>
                    <w:right w:val="none" w:sz="0" w:space="0" w:color="auto"/>
                  </w:divBdr>
                  <w:divsChild>
                    <w:div w:id="1852068010">
                      <w:marLeft w:val="0"/>
                      <w:marRight w:val="0"/>
                      <w:marTop w:val="0"/>
                      <w:marBottom w:val="0"/>
                      <w:divBdr>
                        <w:top w:val="none" w:sz="0" w:space="0" w:color="auto"/>
                        <w:left w:val="none" w:sz="0" w:space="0" w:color="auto"/>
                        <w:bottom w:val="none" w:sz="0" w:space="0" w:color="auto"/>
                        <w:right w:val="none" w:sz="0" w:space="0" w:color="auto"/>
                      </w:divBdr>
                    </w:div>
                  </w:divsChild>
                </w:div>
                <w:div w:id="1707607181">
                  <w:marLeft w:val="0"/>
                  <w:marRight w:val="0"/>
                  <w:marTop w:val="0"/>
                  <w:marBottom w:val="0"/>
                  <w:divBdr>
                    <w:top w:val="none" w:sz="0" w:space="0" w:color="auto"/>
                    <w:left w:val="none" w:sz="0" w:space="0" w:color="auto"/>
                    <w:bottom w:val="none" w:sz="0" w:space="0" w:color="auto"/>
                    <w:right w:val="none" w:sz="0" w:space="0" w:color="auto"/>
                  </w:divBdr>
                  <w:divsChild>
                    <w:div w:id="1117289753">
                      <w:marLeft w:val="0"/>
                      <w:marRight w:val="0"/>
                      <w:marTop w:val="0"/>
                      <w:marBottom w:val="0"/>
                      <w:divBdr>
                        <w:top w:val="none" w:sz="0" w:space="0" w:color="auto"/>
                        <w:left w:val="none" w:sz="0" w:space="0" w:color="auto"/>
                        <w:bottom w:val="none" w:sz="0" w:space="0" w:color="auto"/>
                        <w:right w:val="none" w:sz="0" w:space="0" w:color="auto"/>
                      </w:divBdr>
                    </w:div>
                  </w:divsChild>
                </w:div>
                <w:div w:id="1692142874">
                  <w:marLeft w:val="0"/>
                  <w:marRight w:val="0"/>
                  <w:marTop w:val="0"/>
                  <w:marBottom w:val="0"/>
                  <w:divBdr>
                    <w:top w:val="none" w:sz="0" w:space="0" w:color="auto"/>
                    <w:left w:val="none" w:sz="0" w:space="0" w:color="auto"/>
                    <w:bottom w:val="none" w:sz="0" w:space="0" w:color="auto"/>
                    <w:right w:val="none" w:sz="0" w:space="0" w:color="auto"/>
                  </w:divBdr>
                  <w:divsChild>
                    <w:div w:id="270824015">
                      <w:marLeft w:val="0"/>
                      <w:marRight w:val="0"/>
                      <w:marTop w:val="0"/>
                      <w:marBottom w:val="0"/>
                      <w:divBdr>
                        <w:top w:val="none" w:sz="0" w:space="0" w:color="auto"/>
                        <w:left w:val="none" w:sz="0" w:space="0" w:color="auto"/>
                        <w:bottom w:val="none" w:sz="0" w:space="0" w:color="auto"/>
                        <w:right w:val="none" w:sz="0" w:space="0" w:color="auto"/>
                      </w:divBdr>
                    </w:div>
                  </w:divsChild>
                </w:div>
                <w:div w:id="1758747302">
                  <w:marLeft w:val="0"/>
                  <w:marRight w:val="0"/>
                  <w:marTop w:val="0"/>
                  <w:marBottom w:val="0"/>
                  <w:divBdr>
                    <w:top w:val="none" w:sz="0" w:space="0" w:color="auto"/>
                    <w:left w:val="none" w:sz="0" w:space="0" w:color="auto"/>
                    <w:bottom w:val="none" w:sz="0" w:space="0" w:color="auto"/>
                    <w:right w:val="none" w:sz="0" w:space="0" w:color="auto"/>
                  </w:divBdr>
                  <w:divsChild>
                    <w:div w:id="804617251">
                      <w:marLeft w:val="0"/>
                      <w:marRight w:val="0"/>
                      <w:marTop w:val="0"/>
                      <w:marBottom w:val="0"/>
                      <w:divBdr>
                        <w:top w:val="none" w:sz="0" w:space="0" w:color="auto"/>
                        <w:left w:val="none" w:sz="0" w:space="0" w:color="auto"/>
                        <w:bottom w:val="none" w:sz="0" w:space="0" w:color="auto"/>
                        <w:right w:val="none" w:sz="0" w:space="0" w:color="auto"/>
                      </w:divBdr>
                    </w:div>
                  </w:divsChild>
                </w:div>
                <w:div w:id="629093622">
                  <w:marLeft w:val="0"/>
                  <w:marRight w:val="0"/>
                  <w:marTop w:val="0"/>
                  <w:marBottom w:val="0"/>
                  <w:divBdr>
                    <w:top w:val="none" w:sz="0" w:space="0" w:color="auto"/>
                    <w:left w:val="none" w:sz="0" w:space="0" w:color="auto"/>
                    <w:bottom w:val="none" w:sz="0" w:space="0" w:color="auto"/>
                    <w:right w:val="none" w:sz="0" w:space="0" w:color="auto"/>
                  </w:divBdr>
                  <w:divsChild>
                    <w:div w:id="1103113977">
                      <w:marLeft w:val="0"/>
                      <w:marRight w:val="0"/>
                      <w:marTop w:val="0"/>
                      <w:marBottom w:val="0"/>
                      <w:divBdr>
                        <w:top w:val="none" w:sz="0" w:space="0" w:color="auto"/>
                        <w:left w:val="none" w:sz="0" w:space="0" w:color="auto"/>
                        <w:bottom w:val="none" w:sz="0" w:space="0" w:color="auto"/>
                        <w:right w:val="none" w:sz="0" w:space="0" w:color="auto"/>
                      </w:divBdr>
                    </w:div>
                  </w:divsChild>
                </w:div>
                <w:div w:id="971518304">
                  <w:marLeft w:val="0"/>
                  <w:marRight w:val="0"/>
                  <w:marTop w:val="0"/>
                  <w:marBottom w:val="0"/>
                  <w:divBdr>
                    <w:top w:val="none" w:sz="0" w:space="0" w:color="auto"/>
                    <w:left w:val="none" w:sz="0" w:space="0" w:color="auto"/>
                    <w:bottom w:val="none" w:sz="0" w:space="0" w:color="auto"/>
                    <w:right w:val="none" w:sz="0" w:space="0" w:color="auto"/>
                  </w:divBdr>
                  <w:divsChild>
                    <w:div w:id="1403867553">
                      <w:marLeft w:val="0"/>
                      <w:marRight w:val="0"/>
                      <w:marTop w:val="0"/>
                      <w:marBottom w:val="0"/>
                      <w:divBdr>
                        <w:top w:val="none" w:sz="0" w:space="0" w:color="auto"/>
                        <w:left w:val="none" w:sz="0" w:space="0" w:color="auto"/>
                        <w:bottom w:val="none" w:sz="0" w:space="0" w:color="auto"/>
                        <w:right w:val="none" w:sz="0" w:space="0" w:color="auto"/>
                      </w:divBdr>
                    </w:div>
                  </w:divsChild>
                </w:div>
                <w:div w:id="172889080">
                  <w:marLeft w:val="0"/>
                  <w:marRight w:val="0"/>
                  <w:marTop w:val="0"/>
                  <w:marBottom w:val="0"/>
                  <w:divBdr>
                    <w:top w:val="none" w:sz="0" w:space="0" w:color="auto"/>
                    <w:left w:val="none" w:sz="0" w:space="0" w:color="auto"/>
                    <w:bottom w:val="none" w:sz="0" w:space="0" w:color="auto"/>
                    <w:right w:val="none" w:sz="0" w:space="0" w:color="auto"/>
                  </w:divBdr>
                  <w:divsChild>
                    <w:div w:id="1196507908">
                      <w:marLeft w:val="0"/>
                      <w:marRight w:val="0"/>
                      <w:marTop w:val="0"/>
                      <w:marBottom w:val="0"/>
                      <w:divBdr>
                        <w:top w:val="none" w:sz="0" w:space="0" w:color="auto"/>
                        <w:left w:val="none" w:sz="0" w:space="0" w:color="auto"/>
                        <w:bottom w:val="none" w:sz="0" w:space="0" w:color="auto"/>
                        <w:right w:val="none" w:sz="0" w:space="0" w:color="auto"/>
                      </w:divBdr>
                    </w:div>
                  </w:divsChild>
                </w:div>
                <w:div w:id="271404106">
                  <w:marLeft w:val="0"/>
                  <w:marRight w:val="0"/>
                  <w:marTop w:val="0"/>
                  <w:marBottom w:val="0"/>
                  <w:divBdr>
                    <w:top w:val="none" w:sz="0" w:space="0" w:color="auto"/>
                    <w:left w:val="none" w:sz="0" w:space="0" w:color="auto"/>
                    <w:bottom w:val="none" w:sz="0" w:space="0" w:color="auto"/>
                    <w:right w:val="none" w:sz="0" w:space="0" w:color="auto"/>
                  </w:divBdr>
                  <w:divsChild>
                    <w:div w:id="504171124">
                      <w:marLeft w:val="0"/>
                      <w:marRight w:val="0"/>
                      <w:marTop w:val="0"/>
                      <w:marBottom w:val="0"/>
                      <w:divBdr>
                        <w:top w:val="none" w:sz="0" w:space="0" w:color="auto"/>
                        <w:left w:val="none" w:sz="0" w:space="0" w:color="auto"/>
                        <w:bottom w:val="none" w:sz="0" w:space="0" w:color="auto"/>
                        <w:right w:val="none" w:sz="0" w:space="0" w:color="auto"/>
                      </w:divBdr>
                    </w:div>
                  </w:divsChild>
                </w:div>
                <w:div w:id="1162700196">
                  <w:marLeft w:val="0"/>
                  <w:marRight w:val="0"/>
                  <w:marTop w:val="0"/>
                  <w:marBottom w:val="0"/>
                  <w:divBdr>
                    <w:top w:val="none" w:sz="0" w:space="0" w:color="auto"/>
                    <w:left w:val="none" w:sz="0" w:space="0" w:color="auto"/>
                    <w:bottom w:val="none" w:sz="0" w:space="0" w:color="auto"/>
                    <w:right w:val="none" w:sz="0" w:space="0" w:color="auto"/>
                  </w:divBdr>
                  <w:divsChild>
                    <w:div w:id="1400208238">
                      <w:marLeft w:val="0"/>
                      <w:marRight w:val="0"/>
                      <w:marTop w:val="0"/>
                      <w:marBottom w:val="0"/>
                      <w:divBdr>
                        <w:top w:val="none" w:sz="0" w:space="0" w:color="auto"/>
                        <w:left w:val="none" w:sz="0" w:space="0" w:color="auto"/>
                        <w:bottom w:val="none" w:sz="0" w:space="0" w:color="auto"/>
                        <w:right w:val="none" w:sz="0" w:space="0" w:color="auto"/>
                      </w:divBdr>
                    </w:div>
                  </w:divsChild>
                </w:div>
                <w:div w:id="829445867">
                  <w:marLeft w:val="0"/>
                  <w:marRight w:val="0"/>
                  <w:marTop w:val="0"/>
                  <w:marBottom w:val="0"/>
                  <w:divBdr>
                    <w:top w:val="none" w:sz="0" w:space="0" w:color="auto"/>
                    <w:left w:val="none" w:sz="0" w:space="0" w:color="auto"/>
                    <w:bottom w:val="none" w:sz="0" w:space="0" w:color="auto"/>
                    <w:right w:val="none" w:sz="0" w:space="0" w:color="auto"/>
                  </w:divBdr>
                  <w:divsChild>
                    <w:div w:id="1911108993">
                      <w:marLeft w:val="0"/>
                      <w:marRight w:val="0"/>
                      <w:marTop w:val="0"/>
                      <w:marBottom w:val="0"/>
                      <w:divBdr>
                        <w:top w:val="none" w:sz="0" w:space="0" w:color="auto"/>
                        <w:left w:val="none" w:sz="0" w:space="0" w:color="auto"/>
                        <w:bottom w:val="none" w:sz="0" w:space="0" w:color="auto"/>
                        <w:right w:val="none" w:sz="0" w:space="0" w:color="auto"/>
                      </w:divBdr>
                    </w:div>
                  </w:divsChild>
                </w:div>
                <w:div w:id="224801918">
                  <w:marLeft w:val="0"/>
                  <w:marRight w:val="0"/>
                  <w:marTop w:val="0"/>
                  <w:marBottom w:val="0"/>
                  <w:divBdr>
                    <w:top w:val="none" w:sz="0" w:space="0" w:color="auto"/>
                    <w:left w:val="none" w:sz="0" w:space="0" w:color="auto"/>
                    <w:bottom w:val="none" w:sz="0" w:space="0" w:color="auto"/>
                    <w:right w:val="none" w:sz="0" w:space="0" w:color="auto"/>
                  </w:divBdr>
                  <w:divsChild>
                    <w:div w:id="186530173">
                      <w:marLeft w:val="0"/>
                      <w:marRight w:val="0"/>
                      <w:marTop w:val="0"/>
                      <w:marBottom w:val="0"/>
                      <w:divBdr>
                        <w:top w:val="none" w:sz="0" w:space="0" w:color="auto"/>
                        <w:left w:val="none" w:sz="0" w:space="0" w:color="auto"/>
                        <w:bottom w:val="none" w:sz="0" w:space="0" w:color="auto"/>
                        <w:right w:val="none" w:sz="0" w:space="0" w:color="auto"/>
                      </w:divBdr>
                    </w:div>
                  </w:divsChild>
                </w:div>
                <w:div w:id="1482313670">
                  <w:marLeft w:val="0"/>
                  <w:marRight w:val="0"/>
                  <w:marTop w:val="0"/>
                  <w:marBottom w:val="0"/>
                  <w:divBdr>
                    <w:top w:val="none" w:sz="0" w:space="0" w:color="auto"/>
                    <w:left w:val="none" w:sz="0" w:space="0" w:color="auto"/>
                    <w:bottom w:val="none" w:sz="0" w:space="0" w:color="auto"/>
                    <w:right w:val="none" w:sz="0" w:space="0" w:color="auto"/>
                  </w:divBdr>
                  <w:divsChild>
                    <w:div w:id="176406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666907">
          <w:marLeft w:val="0"/>
          <w:marRight w:val="0"/>
          <w:marTop w:val="0"/>
          <w:marBottom w:val="0"/>
          <w:divBdr>
            <w:top w:val="none" w:sz="0" w:space="0" w:color="auto"/>
            <w:left w:val="none" w:sz="0" w:space="0" w:color="auto"/>
            <w:bottom w:val="none" w:sz="0" w:space="0" w:color="auto"/>
            <w:right w:val="none" w:sz="0" w:space="0" w:color="auto"/>
          </w:divBdr>
        </w:div>
        <w:div w:id="1863783200">
          <w:marLeft w:val="0"/>
          <w:marRight w:val="0"/>
          <w:marTop w:val="0"/>
          <w:marBottom w:val="0"/>
          <w:divBdr>
            <w:top w:val="none" w:sz="0" w:space="0" w:color="auto"/>
            <w:left w:val="none" w:sz="0" w:space="0" w:color="auto"/>
            <w:bottom w:val="none" w:sz="0" w:space="0" w:color="auto"/>
            <w:right w:val="none" w:sz="0" w:space="0" w:color="auto"/>
          </w:divBdr>
        </w:div>
        <w:div w:id="1572037109">
          <w:marLeft w:val="0"/>
          <w:marRight w:val="0"/>
          <w:marTop w:val="0"/>
          <w:marBottom w:val="0"/>
          <w:divBdr>
            <w:top w:val="none" w:sz="0" w:space="0" w:color="auto"/>
            <w:left w:val="none" w:sz="0" w:space="0" w:color="auto"/>
            <w:bottom w:val="none" w:sz="0" w:space="0" w:color="auto"/>
            <w:right w:val="none" w:sz="0" w:space="0" w:color="auto"/>
          </w:divBdr>
        </w:div>
        <w:div w:id="1503155031">
          <w:marLeft w:val="0"/>
          <w:marRight w:val="0"/>
          <w:marTop w:val="0"/>
          <w:marBottom w:val="0"/>
          <w:divBdr>
            <w:top w:val="none" w:sz="0" w:space="0" w:color="auto"/>
            <w:left w:val="none" w:sz="0" w:space="0" w:color="auto"/>
            <w:bottom w:val="none" w:sz="0" w:space="0" w:color="auto"/>
            <w:right w:val="none" w:sz="0" w:space="0" w:color="auto"/>
          </w:divBdr>
        </w:div>
        <w:div w:id="1200045987">
          <w:marLeft w:val="0"/>
          <w:marRight w:val="0"/>
          <w:marTop w:val="0"/>
          <w:marBottom w:val="0"/>
          <w:divBdr>
            <w:top w:val="none" w:sz="0" w:space="0" w:color="auto"/>
            <w:left w:val="none" w:sz="0" w:space="0" w:color="auto"/>
            <w:bottom w:val="none" w:sz="0" w:space="0" w:color="auto"/>
            <w:right w:val="none" w:sz="0" w:space="0" w:color="auto"/>
          </w:divBdr>
        </w:div>
        <w:div w:id="1954512003">
          <w:marLeft w:val="0"/>
          <w:marRight w:val="0"/>
          <w:marTop w:val="0"/>
          <w:marBottom w:val="0"/>
          <w:divBdr>
            <w:top w:val="none" w:sz="0" w:space="0" w:color="auto"/>
            <w:left w:val="none" w:sz="0" w:space="0" w:color="auto"/>
            <w:bottom w:val="none" w:sz="0" w:space="0" w:color="auto"/>
            <w:right w:val="none" w:sz="0" w:space="0" w:color="auto"/>
          </w:divBdr>
        </w:div>
        <w:div w:id="1258446384">
          <w:marLeft w:val="0"/>
          <w:marRight w:val="0"/>
          <w:marTop w:val="0"/>
          <w:marBottom w:val="0"/>
          <w:divBdr>
            <w:top w:val="none" w:sz="0" w:space="0" w:color="auto"/>
            <w:left w:val="none" w:sz="0" w:space="0" w:color="auto"/>
            <w:bottom w:val="none" w:sz="0" w:space="0" w:color="auto"/>
            <w:right w:val="none" w:sz="0" w:space="0" w:color="auto"/>
          </w:divBdr>
        </w:div>
        <w:div w:id="2028214920">
          <w:marLeft w:val="0"/>
          <w:marRight w:val="0"/>
          <w:marTop w:val="0"/>
          <w:marBottom w:val="0"/>
          <w:divBdr>
            <w:top w:val="none" w:sz="0" w:space="0" w:color="auto"/>
            <w:left w:val="none" w:sz="0" w:space="0" w:color="auto"/>
            <w:bottom w:val="none" w:sz="0" w:space="0" w:color="auto"/>
            <w:right w:val="none" w:sz="0" w:space="0" w:color="auto"/>
          </w:divBdr>
        </w:div>
        <w:div w:id="1919243292">
          <w:marLeft w:val="0"/>
          <w:marRight w:val="0"/>
          <w:marTop w:val="0"/>
          <w:marBottom w:val="0"/>
          <w:divBdr>
            <w:top w:val="none" w:sz="0" w:space="0" w:color="auto"/>
            <w:left w:val="none" w:sz="0" w:space="0" w:color="auto"/>
            <w:bottom w:val="none" w:sz="0" w:space="0" w:color="auto"/>
            <w:right w:val="none" w:sz="0" w:space="0" w:color="auto"/>
          </w:divBdr>
        </w:div>
        <w:div w:id="1725251829">
          <w:marLeft w:val="0"/>
          <w:marRight w:val="0"/>
          <w:marTop w:val="0"/>
          <w:marBottom w:val="0"/>
          <w:divBdr>
            <w:top w:val="none" w:sz="0" w:space="0" w:color="auto"/>
            <w:left w:val="none" w:sz="0" w:space="0" w:color="auto"/>
            <w:bottom w:val="none" w:sz="0" w:space="0" w:color="auto"/>
            <w:right w:val="none" w:sz="0" w:space="0" w:color="auto"/>
          </w:divBdr>
        </w:div>
        <w:div w:id="240793763">
          <w:marLeft w:val="0"/>
          <w:marRight w:val="0"/>
          <w:marTop w:val="0"/>
          <w:marBottom w:val="0"/>
          <w:divBdr>
            <w:top w:val="none" w:sz="0" w:space="0" w:color="auto"/>
            <w:left w:val="none" w:sz="0" w:space="0" w:color="auto"/>
            <w:bottom w:val="none" w:sz="0" w:space="0" w:color="auto"/>
            <w:right w:val="none" w:sz="0" w:space="0" w:color="auto"/>
          </w:divBdr>
        </w:div>
        <w:div w:id="1628202260">
          <w:marLeft w:val="0"/>
          <w:marRight w:val="0"/>
          <w:marTop w:val="0"/>
          <w:marBottom w:val="0"/>
          <w:divBdr>
            <w:top w:val="none" w:sz="0" w:space="0" w:color="auto"/>
            <w:left w:val="none" w:sz="0" w:space="0" w:color="auto"/>
            <w:bottom w:val="none" w:sz="0" w:space="0" w:color="auto"/>
            <w:right w:val="none" w:sz="0" w:space="0" w:color="auto"/>
          </w:divBdr>
          <w:divsChild>
            <w:div w:id="957221381">
              <w:marLeft w:val="-75"/>
              <w:marRight w:val="0"/>
              <w:marTop w:val="30"/>
              <w:marBottom w:val="30"/>
              <w:divBdr>
                <w:top w:val="none" w:sz="0" w:space="0" w:color="auto"/>
                <w:left w:val="none" w:sz="0" w:space="0" w:color="auto"/>
                <w:bottom w:val="none" w:sz="0" w:space="0" w:color="auto"/>
                <w:right w:val="none" w:sz="0" w:space="0" w:color="auto"/>
              </w:divBdr>
              <w:divsChild>
                <w:div w:id="1346251126">
                  <w:marLeft w:val="0"/>
                  <w:marRight w:val="0"/>
                  <w:marTop w:val="0"/>
                  <w:marBottom w:val="0"/>
                  <w:divBdr>
                    <w:top w:val="none" w:sz="0" w:space="0" w:color="auto"/>
                    <w:left w:val="none" w:sz="0" w:space="0" w:color="auto"/>
                    <w:bottom w:val="none" w:sz="0" w:space="0" w:color="auto"/>
                    <w:right w:val="none" w:sz="0" w:space="0" w:color="auto"/>
                  </w:divBdr>
                  <w:divsChild>
                    <w:div w:id="1368216193">
                      <w:marLeft w:val="0"/>
                      <w:marRight w:val="0"/>
                      <w:marTop w:val="0"/>
                      <w:marBottom w:val="0"/>
                      <w:divBdr>
                        <w:top w:val="none" w:sz="0" w:space="0" w:color="auto"/>
                        <w:left w:val="none" w:sz="0" w:space="0" w:color="auto"/>
                        <w:bottom w:val="none" w:sz="0" w:space="0" w:color="auto"/>
                        <w:right w:val="none" w:sz="0" w:space="0" w:color="auto"/>
                      </w:divBdr>
                    </w:div>
                  </w:divsChild>
                </w:div>
                <w:div w:id="1877156235">
                  <w:marLeft w:val="0"/>
                  <w:marRight w:val="0"/>
                  <w:marTop w:val="0"/>
                  <w:marBottom w:val="0"/>
                  <w:divBdr>
                    <w:top w:val="none" w:sz="0" w:space="0" w:color="auto"/>
                    <w:left w:val="none" w:sz="0" w:space="0" w:color="auto"/>
                    <w:bottom w:val="none" w:sz="0" w:space="0" w:color="auto"/>
                    <w:right w:val="none" w:sz="0" w:space="0" w:color="auto"/>
                  </w:divBdr>
                  <w:divsChild>
                    <w:div w:id="941036198">
                      <w:marLeft w:val="0"/>
                      <w:marRight w:val="0"/>
                      <w:marTop w:val="0"/>
                      <w:marBottom w:val="0"/>
                      <w:divBdr>
                        <w:top w:val="none" w:sz="0" w:space="0" w:color="auto"/>
                        <w:left w:val="none" w:sz="0" w:space="0" w:color="auto"/>
                        <w:bottom w:val="none" w:sz="0" w:space="0" w:color="auto"/>
                        <w:right w:val="none" w:sz="0" w:space="0" w:color="auto"/>
                      </w:divBdr>
                    </w:div>
                  </w:divsChild>
                </w:div>
                <w:div w:id="1146315158">
                  <w:marLeft w:val="0"/>
                  <w:marRight w:val="0"/>
                  <w:marTop w:val="0"/>
                  <w:marBottom w:val="0"/>
                  <w:divBdr>
                    <w:top w:val="none" w:sz="0" w:space="0" w:color="auto"/>
                    <w:left w:val="none" w:sz="0" w:space="0" w:color="auto"/>
                    <w:bottom w:val="none" w:sz="0" w:space="0" w:color="auto"/>
                    <w:right w:val="none" w:sz="0" w:space="0" w:color="auto"/>
                  </w:divBdr>
                  <w:divsChild>
                    <w:div w:id="170348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851919">
          <w:marLeft w:val="0"/>
          <w:marRight w:val="0"/>
          <w:marTop w:val="0"/>
          <w:marBottom w:val="0"/>
          <w:divBdr>
            <w:top w:val="none" w:sz="0" w:space="0" w:color="auto"/>
            <w:left w:val="none" w:sz="0" w:space="0" w:color="auto"/>
            <w:bottom w:val="none" w:sz="0" w:space="0" w:color="auto"/>
            <w:right w:val="none" w:sz="0" w:space="0" w:color="auto"/>
          </w:divBdr>
        </w:div>
        <w:div w:id="1875540314">
          <w:marLeft w:val="0"/>
          <w:marRight w:val="0"/>
          <w:marTop w:val="0"/>
          <w:marBottom w:val="0"/>
          <w:divBdr>
            <w:top w:val="none" w:sz="0" w:space="0" w:color="auto"/>
            <w:left w:val="none" w:sz="0" w:space="0" w:color="auto"/>
            <w:bottom w:val="none" w:sz="0" w:space="0" w:color="auto"/>
            <w:right w:val="none" w:sz="0" w:space="0" w:color="auto"/>
          </w:divBdr>
        </w:div>
        <w:div w:id="318770002">
          <w:marLeft w:val="0"/>
          <w:marRight w:val="0"/>
          <w:marTop w:val="0"/>
          <w:marBottom w:val="0"/>
          <w:divBdr>
            <w:top w:val="none" w:sz="0" w:space="0" w:color="auto"/>
            <w:left w:val="none" w:sz="0" w:space="0" w:color="auto"/>
            <w:bottom w:val="none" w:sz="0" w:space="0" w:color="auto"/>
            <w:right w:val="none" w:sz="0" w:space="0" w:color="auto"/>
          </w:divBdr>
        </w:div>
        <w:div w:id="1596210713">
          <w:marLeft w:val="0"/>
          <w:marRight w:val="0"/>
          <w:marTop w:val="0"/>
          <w:marBottom w:val="0"/>
          <w:divBdr>
            <w:top w:val="none" w:sz="0" w:space="0" w:color="auto"/>
            <w:left w:val="none" w:sz="0" w:space="0" w:color="auto"/>
            <w:bottom w:val="none" w:sz="0" w:space="0" w:color="auto"/>
            <w:right w:val="none" w:sz="0" w:space="0" w:color="auto"/>
          </w:divBdr>
        </w:div>
        <w:div w:id="1906989410">
          <w:marLeft w:val="0"/>
          <w:marRight w:val="0"/>
          <w:marTop w:val="0"/>
          <w:marBottom w:val="0"/>
          <w:divBdr>
            <w:top w:val="none" w:sz="0" w:space="0" w:color="auto"/>
            <w:left w:val="none" w:sz="0" w:space="0" w:color="auto"/>
            <w:bottom w:val="none" w:sz="0" w:space="0" w:color="auto"/>
            <w:right w:val="none" w:sz="0" w:space="0" w:color="auto"/>
          </w:divBdr>
        </w:div>
        <w:div w:id="351223216">
          <w:marLeft w:val="0"/>
          <w:marRight w:val="0"/>
          <w:marTop w:val="0"/>
          <w:marBottom w:val="0"/>
          <w:divBdr>
            <w:top w:val="none" w:sz="0" w:space="0" w:color="auto"/>
            <w:left w:val="none" w:sz="0" w:space="0" w:color="auto"/>
            <w:bottom w:val="none" w:sz="0" w:space="0" w:color="auto"/>
            <w:right w:val="none" w:sz="0" w:space="0" w:color="auto"/>
          </w:divBdr>
        </w:div>
        <w:div w:id="409229078">
          <w:marLeft w:val="0"/>
          <w:marRight w:val="0"/>
          <w:marTop w:val="0"/>
          <w:marBottom w:val="0"/>
          <w:divBdr>
            <w:top w:val="none" w:sz="0" w:space="0" w:color="auto"/>
            <w:left w:val="none" w:sz="0" w:space="0" w:color="auto"/>
            <w:bottom w:val="none" w:sz="0" w:space="0" w:color="auto"/>
            <w:right w:val="none" w:sz="0" w:space="0" w:color="auto"/>
          </w:divBdr>
          <w:divsChild>
            <w:div w:id="1193222654">
              <w:marLeft w:val="-75"/>
              <w:marRight w:val="0"/>
              <w:marTop w:val="30"/>
              <w:marBottom w:val="30"/>
              <w:divBdr>
                <w:top w:val="none" w:sz="0" w:space="0" w:color="auto"/>
                <w:left w:val="none" w:sz="0" w:space="0" w:color="auto"/>
                <w:bottom w:val="none" w:sz="0" w:space="0" w:color="auto"/>
                <w:right w:val="none" w:sz="0" w:space="0" w:color="auto"/>
              </w:divBdr>
              <w:divsChild>
                <w:div w:id="1837111724">
                  <w:marLeft w:val="0"/>
                  <w:marRight w:val="0"/>
                  <w:marTop w:val="0"/>
                  <w:marBottom w:val="0"/>
                  <w:divBdr>
                    <w:top w:val="none" w:sz="0" w:space="0" w:color="auto"/>
                    <w:left w:val="none" w:sz="0" w:space="0" w:color="auto"/>
                    <w:bottom w:val="none" w:sz="0" w:space="0" w:color="auto"/>
                    <w:right w:val="none" w:sz="0" w:space="0" w:color="auto"/>
                  </w:divBdr>
                  <w:divsChild>
                    <w:div w:id="360933373">
                      <w:marLeft w:val="0"/>
                      <w:marRight w:val="0"/>
                      <w:marTop w:val="0"/>
                      <w:marBottom w:val="0"/>
                      <w:divBdr>
                        <w:top w:val="none" w:sz="0" w:space="0" w:color="auto"/>
                        <w:left w:val="none" w:sz="0" w:space="0" w:color="auto"/>
                        <w:bottom w:val="none" w:sz="0" w:space="0" w:color="auto"/>
                        <w:right w:val="none" w:sz="0" w:space="0" w:color="auto"/>
                      </w:divBdr>
                    </w:div>
                  </w:divsChild>
                </w:div>
                <w:div w:id="31197308">
                  <w:marLeft w:val="0"/>
                  <w:marRight w:val="0"/>
                  <w:marTop w:val="0"/>
                  <w:marBottom w:val="0"/>
                  <w:divBdr>
                    <w:top w:val="none" w:sz="0" w:space="0" w:color="auto"/>
                    <w:left w:val="none" w:sz="0" w:space="0" w:color="auto"/>
                    <w:bottom w:val="none" w:sz="0" w:space="0" w:color="auto"/>
                    <w:right w:val="none" w:sz="0" w:space="0" w:color="auto"/>
                  </w:divBdr>
                  <w:divsChild>
                    <w:div w:id="1673296474">
                      <w:marLeft w:val="0"/>
                      <w:marRight w:val="0"/>
                      <w:marTop w:val="0"/>
                      <w:marBottom w:val="0"/>
                      <w:divBdr>
                        <w:top w:val="none" w:sz="0" w:space="0" w:color="auto"/>
                        <w:left w:val="none" w:sz="0" w:space="0" w:color="auto"/>
                        <w:bottom w:val="none" w:sz="0" w:space="0" w:color="auto"/>
                        <w:right w:val="none" w:sz="0" w:space="0" w:color="auto"/>
                      </w:divBdr>
                    </w:div>
                  </w:divsChild>
                </w:div>
                <w:div w:id="405224430">
                  <w:marLeft w:val="0"/>
                  <w:marRight w:val="0"/>
                  <w:marTop w:val="0"/>
                  <w:marBottom w:val="0"/>
                  <w:divBdr>
                    <w:top w:val="none" w:sz="0" w:space="0" w:color="auto"/>
                    <w:left w:val="none" w:sz="0" w:space="0" w:color="auto"/>
                    <w:bottom w:val="none" w:sz="0" w:space="0" w:color="auto"/>
                    <w:right w:val="none" w:sz="0" w:space="0" w:color="auto"/>
                  </w:divBdr>
                  <w:divsChild>
                    <w:div w:id="203129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6259">
          <w:marLeft w:val="0"/>
          <w:marRight w:val="0"/>
          <w:marTop w:val="0"/>
          <w:marBottom w:val="0"/>
          <w:divBdr>
            <w:top w:val="none" w:sz="0" w:space="0" w:color="auto"/>
            <w:left w:val="none" w:sz="0" w:space="0" w:color="auto"/>
            <w:bottom w:val="none" w:sz="0" w:space="0" w:color="auto"/>
            <w:right w:val="none" w:sz="0" w:space="0" w:color="auto"/>
          </w:divBdr>
        </w:div>
        <w:div w:id="927884665">
          <w:marLeft w:val="0"/>
          <w:marRight w:val="0"/>
          <w:marTop w:val="0"/>
          <w:marBottom w:val="0"/>
          <w:divBdr>
            <w:top w:val="none" w:sz="0" w:space="0" w:color="auto"/>
            <w:left w:val="none" w:sz="0" w:space="0" w:color="auto"/>
            <w:bottom w:val="none" w:sz="0" w:space="0" w:color="auto"/>
            <w:right w:val="none" w:sz="0" w:space="0" w:color="auto"/>
          </w:divBdr>
        </w:div>
        <w:div w:id="1798645130">
          <w:marLeft w:val="0"/>
          <w:marRight w:val="0"/>
          <w:marTop w:val="0"/>
          <w:marBottom w:val="0"/>
          <w:divBdr>
            <w:top w:val="none" w:sz="0" w:space="0" w:color="auto"/>
            <w:left w:val="none" w:sz="0" w:space="0" w:color="auto"/>
            <w:bottom w:val="none" w:sz="0" w:space="0" w:color="auto"/>
            <w:right w:val="none" w:sz="0" w:space="0" w:color="auto"/>
          </w:divBdr>
        </w:div>
        <w:div w:id="594243090">
          <w:marLeft w:val="0"/>
          <w:marRight w:val="0"/>
          <w:marTop w:val="0"/>
          <w:marBottom w:val="0"/>
          <w:divBdr>
            <w:top w:val="none" w:sz="0" w:space="0" w:color="auto"/>
            <w:left w:val="none" w:sz="0" w:space="0" w:color="auto"/>
            <w:bottom w:val="none" w:sz="0" w:space="0" w:color="auto"/>
            <w:right w:val="none" w:sz="0" w:space="0" w:color="auto"/>
          </w:divBdr>
        </w:div>
        <w:div w:id="1360473172">
          <w:marLeft w:val="0"/>
          <w:marRight w:val="0"/>
          <w:marTop w:val="0"/>
          <w:marBottom w:val="0"/>
          <w:divBdr>
            <w:top w:val="none" w:sz="0" w:space="0" w:color="auto"/>
            <w:left w:val="none" w:sz="0" w:space="0" w:color="auto"/>
            <w:bottom w:val="none" w:sz="0" w:space="0" w:color="auto"/>
            <w:right w:val="none" w:sz="0" w:space="0" w:color="auto"/>
          </w:divBdr>
        </w:div>
        <w:div w:id="492454452">
          <w:marLeft w:val="0"/>
          <w:marRight w:val="0"/>
          <w:marTop w:val="0"/>
          <w:marBottom w:val="0"/>
          <w:divBdr>
            <w:top w:val="none" w:sz="0" w:space="0" w:color="auto"/>
            <w:left w:val="none" w:sz="0" w:space="0" w:color="auto"/>
            <w:bottom w:val="none" w:sz="0" w:space="0" w:color="auto"/>
            <w:right w:val="none" w:sz="0" w:space="0" w:color="auto"/>
          </w:divBdr>
        </w:div>
        <w:div w:id="1088114687">
          <w:marLeft w:val="0"/>
          <w:marRight w:val="0"/>
          <w:marTop w:val="0"/>
          <w:marBottom w:val="0"/>
          <w:divBdr>
            <w:top w:val="none" w:sz="0" w:space="0" w:color="auto"/>
            <w:left w:val="none" w:sz="0" w:space="0" w:color="auto"/>
            <w:bottom w:val="none" w:sz="0" w:space="0" w:color="auto"/>
            <w:right w:val="none" w:sz="0" w:space="0" w:color="auto"/>
          </w:divBdr>
          <w:divsChild>
            <w:div w:id="1075932046">
              <w:marLeft w:val="-75"/>
              <w:marRight w:val="0"/>
              <w:marTop w:val="30"/>
              <w:marBottom w:val="30"/>
              <w:divBdr>
                <w:top w:val="none" w:sz="0" w:space="0" w:color="auto"/>
                <w:left w:val="none" w:sz="0" w:space="0" w:color="auto"/>
                <w:bottom w:val="none" w:sz="0" w:space="0" w:color="auto"/>
                <w:right w:val="none" w:sz="0" w:space="0" w:color="auto"/>
              </w:divBdr>
              <w:divsChild>
                <w:div w:id="307057422">
                  <w:marLeft w:val="0"/>
                  <w:marRight w:val="0"/>
                  <w:marTop w:val="0"/>
                  <w:marBottom w:val="0"/>
                  <w:divBdr>
                    <w:top w:val="none" w:sz="0" w:space="0" w:color="auto"/>
                    <w:left w:val="none" w:sz="0" w:space="0" w:color="auto"/>
                    <w:bottom w:val="none" w:sz="0" w:space="0" w:color="auto"/>
                    <w:right w:val="none" w:sz="0" w:space="0" w:color="auto"/>
                  </w:divBdr>
                  <w:divsChild>
                    <w:div w:id="1667005059">
                      <w:marLeft w:val="0"/>
                      <w:marRight w:val="0"/>
                      <w:marTop w:val="0"/>
                      <w:marBottom w:val="0"/>
                      <w:divBdr>
                        <w:top w:val="none" w:sz="0" w:space="0" w:color="auto"/>
                        <w:left w:val="none" w:sz="0" w:space="0" w:color="auto"/>
                        <w:bottom w:val="none" w:sz="0" w:space="0" w:color="auto"/>
                        <w:right w:val="none" w:sz="0" w:space="0" w:color="auto"/>
                      </w:divBdr>
                    </w:div>
                  </w:divsChild>
                </w:div>
                <w:div w:id="1014649738">
                  <w:marLeft w:val="0"/>
                  <w:marRight w:val="0"/>
                  <w:marTop w:val="0"/>
                  <w:marBottom w:val="0"/>
                  <w:divBdr>
                    <w:top w:val="none" w:sz="0" w:space="0" w:color="auto"/>
                    <w:left w:val="none" w:sz="0" w:space="0" w:color="auto"/>
                    <w:bottom w:val="none" w:sz="0" w:space="0" w:color="auto"/>
                    <w:right w:val="none" w:sz="0" w:space="0" w:color="auto"/>
                  </w:divBdr>
                  <w:divsChild>
                    <w:div w:id="1921014061">
                      <w:marLeft w:val="0"/>
                      <w:marRight w:val="0"/>
                      <w:marTop w:val="0"/>
                      <w:marBottom w:val="0"/>
                      <w:divBdr>
                        <w:top w:val="none" w:sz="0" w:space="0" w:color="auto"/>
                        <w:left w:val="none" w:sz="0" w:space="0" w:color="auto"/>
                        <w:bottom w:val="none" w:sz="0" w:space="0" w:color="auto"/>
                        <w:right w:val="none" w:sz="0" w:space="0" w:color="auto"/>
                      </w:divBdr>
                    </w:div>
                  </w:divsChild>
                </w:div>
                <w:div w:id="2076276000">
                  <w:marLeft w:val="0"/>
                  <w:marRight w:val="0"/>
                  <w:marTop w:val="0"/>
                  <w:marBottom w:val="0"/>
                  <w:divBdr>
                    <w:top w:val="none" w:sz="0" w:space="0" w:color="auto"/>
                    <w:left w:val="none" w:sz="0" w:space="0" w:color="auto"/>
                    <w:bottom w:val="none" w:sz="0" w:space="0" w:color="auto"/>
                    <w:right w:val="none" w:sz="0" w:space="0" w:color="auto"/>
                  </w:divBdr>
                  <w:divsChild>
                    <w:div w:id="1720276107">
                      <w:marLeft w:val="0"/>
                      <w:marRight w:val="0"/>
                      <w:marTop w:val="0"/>
                      <w:marBottom w:val="0"/>
                      <w:divBdr>
                        <w:top w:val="none" w:sz="0" w:space="0" w:color="auto"/>
                        <w:left w:val="none" w:sz="0" w:space="0" w:color="auto"/>
                        <w:bottom w:val="none" w:sz="0" w:space="0" w:color="auto"/>
                        <w:right w:val="none" w:sz="0" w:space="0" w:color="auto"/>
                      </w:divBdr>
                    </w:div>
                  </w:divsChild>
                </w:div>
                <w:div w:id="77945303">
                  <w:marLeft w:val="0"/>
                  <w:marRight w:val="0"/>
                  <w:marTop w:val="0"/>
                  <w:marBottom w:val="0"/>
                  <w:divBdr>
                    <w:top w:val="none" w:sz="0" w:space="0" w:color="auto"/>
                    <w:left w:val="none" w:sz="0" w:space="0" w:color="auto"/>
                    <w:bottom w:val="none" w:sz="0" w:space="0" w:color="auto"/>
                    <w:right w:val="none" w:sz="0" w:space="0" w:color="auto"/>
                  </w:divBdr>
                  <w:divsChild>
                    <w:div w:id="1877111683">
                      <w:marLeft w:val="0"/>
                      <w:marRight w:val="0"/>
                      <w:marTop w:val="0"/>
                      <w:marBottom w:val="0"/>
                      <w:divBdr>
                        <w:top w:val="none" w:sz="0" w:space="0" w:color="auto"/>
                        <w:left w:val="none" w:sz="0" w:space="0" w:color="auto"/>
                        <w:bottom w:val="none" w:sz="0" w:space="0" w:color="auto"/>
                        <w:right w:val="none" w:sz="0" w:space="0" w:color="auto"/>
                      </w:divBdr>
                    </w:div>
                  </w:divsChild>
                </w:div>
                <w:div w:id="185950092">
                  <w:marLeft w:val="0"/>
                  <w:marRight w:val="0"/>
                  <w:marTop w:val="0"/>
                  <w:marBottom w:val="0"/>
                  <w:divBdr>
                    <w:top w:val="none" w:sz="0" w:space="0" w:color="auto"/>
                    <w:left w:val="none" w:sz="0" w:space="0" w:color="auto"/>
                    <w:bottom w:val="none" w:sz="0" w:space="0" w:color="auto"/>
                    <w:right w:val="none" w:sz="0" w:space="0" w:color="auto"/>
                  </w:divBdr>
                  <w:divsChild>
                    <w:div w:id="528493221">
                      <w:marLeft w:val="0"/>
                      <w:marRight w:val="0"/>
                      <w:marTop w:val="0"/>
                      <w:marBottom w:val="0"/>
                      <w:divBdr>
                        <w:top w:val="none" w:sz="0" w:space="0" w:color="auto"/>
                        <w:left w:val="none" w:sz="0" w:space="0" w:color="auto"/>
                        <w:bottom w:val="none" w:sz="0" w:space="0" w:color="auto"/>
                        <w:right w:val="none" w:sz="0" w:space="0" w:color="auto"/>
                      </w:divBdr>
                    </w:div>
                  </w:divsChild>
                </w:div>
                <w:div w:id="720404150">
                  <w:marLeft w:val="0"/>
                  <w:marRight w:val="0"/>
                  <w:marTop w:val="0"/>
                  <w:marBottom w:val="0"/>
                  <w:divBdr>
                    <w:top w:val="none" w:sz="0" w:space="0" w:color="auto"/>
                    <w:left w:val="none" w:sz="0" w:space="0" w:color="auto"/>
                    <w:bottom w:val="none" w:sz="0" w:space="0" w:color="auto"/>
                    <w:right w:val="none" w:sz="0" w:space="0" w:color="auto"/>
                  </w:divBdr>
                  <w:divsChild>
                    <w:div w:id="491213134">
                      <w:marLeft w:val="0"/>
                      <w:marRight w:val="0"/>
                      <w:marTop w:val="0"/>
                      <w:marBottom w:val="0"/>
                      <w:divBdr>
                        <w:top w:val="none" w:sz="0" w:space="0" w:color="auto"/>
                        <w:left w:val="none" w:sz="0" w:space="0" w:color="auto"/>
                        <w:bottom w:val="none" w:sz="0" w:space="0" w:color="auto"/>
                        <w:right w:val="none" w:sz="0" w:space="0" w:color="auto"/>
                      </w:divBdr>
                    </w:div>
                  </w:divsChild>
                </w:div>
                <w:div w:id="423496681">
                  <w:marLeft w:val="0"/>
                  <w:marRight w:val="0"/>
                  <w:marTop w:val="0"/>
                  <w:marBottom w:val="0"/>
                  <w:divBdr>
                    <w:top w:val="none" w:sz="0" w:space="0" w:color="auto"/>
                    <w:left w:val="none" w:sz="0" w:space="0" w:color="auto"/>
                    <w:bottom w:val="none" w:sz="0" w:space="0" w:color="auto"/>
                    <w:right w:val="none" w:sz="0" w:space="0" w:color="auto"/>
                  </w:divBdr>
                  <w:divsChild>
                    <w:div w:id="772240119">
                      <w:marLeft w:val="0"/>
                      <w:marRight w:val="0"/>
                      <w:marTop w:val="0"/>
                      <w:marBottom w:val="0"/>
                      <w:divBdr>
                        <w:top w:val="none" w:sz="0" w:space="0" w:color="auto"/>
                        <w:left w:val="none" w:sz="0" w:space="0" w:color="auto"/>
                        <w:bottom w:val="none" w:sz="0" w:space="0" w:color="auto"/>
                        <w:right w:val="none" w:sz="0" w:space="0" w:color="auto"/>
                      </w:divBdr>
                    </w:div>
                  </w:divsChild>
                </w:div>
                <w:div w:id="1987664611">
                  <w:marLeft w:val="0"/>
                  <w:marRight w:val="0"/>
                  <w:marTop w:val="0"/>
                  <w:marBottom w:val="0"/>
                  <w:divBdr>
                    <w:top w:val="none" w:sz="0" w:space="0" w:color="auto"/>
                    <w:left w:val="none" w:sz="0" w:space="0" w:color="auto"/>
                    <w:bottom w:val="none" w:sz="0" w:space="0" w:color="auto"/>
                    <w:right w:val="none" w:sz="0" w:space="0" w:color="auto"/>
                  </w:divBdr>
                  <w:divsChild>
                    <w:div w:id="1977950093">
                      <w:marLeft w:val="0"/>
                      <w:marRight w:val="0"/>
                      <w:marTop w:val="0"/>
                      <w:marBottom w:val="0"/>
                      <w:divBdr>
                        <w:top w:val="none" w:sz="0" w:space="0" w:color="auto"/>
                        <w:left w:val="none" w:sz="0" w:space="0" w:color="auto"/>
                        <w:bottom w:val="none" w:sz="0" w:space="0" w:color="auto"/>
                        <w:right w:val="none" w:sz="0" w:space="0" w:color="auto"/>
                      </w:divBdr>
                    </w:div>
                  </w:divsChild>
                </w:div>
                <w:div w:id="588925161">
                  <w:marLeft w:val="0"/>
                  <w:marRight w:val="0"/>
                  <w:marTop w:val="0"/>
                  <w:marBottom w:val="0"/>
                  <w:divBdr>
                    <w:top w:val="none" w:sz="0" w:space="0" w:color="auto"/>
                    <w:left w:val="none" w:sz="0" w:space="0" w:color="auto"/>
                    <w:bottom w:val="none" w:sz="0" w:space="0" w:color="auto"/>
                    <w:right w:val="none" w:sz="0" w:space="0" w:color="auto"/>
                  </w:divBdr>
                  <w:divsChild>
                    <w:div w:id="1789929792">
                      <w:marLeft w:val="0"/>
                      <w:marRight w:val="0"/>
                      <w:marTop w:val="0"/>
                      <w:marBottom w:val="0"/>
                      <w:divBdr>
                        <w:top w:val="none" w:sz="0" w:space="0" w:color="auto"/>
                        <w:left w:val="none" w:sz="0" w:space="0" w:color="auto"/>
                        <w:bottom w:val="none" w:sz="0" w:space="0" w:color="auto"/>
                        <w:right w:val="none" w:sz="0" w:space="0" w:color="auto"/>
                      </w:divBdr>
                    </w:div>
                  </w:divsChild>
                </w:div>
                <w:div w:id="579019639">
                  <w:marLeft w:val="0"/>
                  <w:marRight w:val="0"/>
                  <w:marTop w:val="0"/>
                  <w:marBottom w:val="0"/>
                  <w:divBdr>
                    <w:top w:val="none" w:sz="0" w:space="0" w:color="auto"/>
                    <w:left w:val="none" w:sz="0" w:space="0" w:color="auto"/>
                    <w:bottom w:val="none" w:sz="0" w:space="0" w:color="auto"/>
                    <w:right w:val="none" w:sz="0" w:space="0" w:color="auto"/>
                  </w:divBdr>
                  <w:divsChild>
                    <w:div w:id="990253772">
                      <w:marLeft w:val="0"/>
                      <w:marRight w:val="0"/>
                      <w:marTop w:val="0"/>
                      <w:marBottom w:val="0"/>
                      <w:divBdr>
                        <w:top w:val="none" w:sz="0" w:space="0" w:color="auto"/>
                        <w:left w:val="none" w:sz="0" w:space="0" w:color="auto"/>
                        <w:bottom w:val="none" w:sz="0" w:space="0" w:color="auto"/>
                        <w:right w:val="none" w:sz="0" w:space="0" w:color="auto"/>
                      </w:divBdr>
                    </w:div>
                  </w:divsChild>
                </w:div>
                <w:div w:id="1750618718">
                  <w:marLeft w:val="0"/>
                  <w:marRight w:val="0"/>
                  <w:marTop w:val="0"/>
                  <w:marBottom w:val="0"/>
                  <w:divBdr>
                    <w:top w:val="none" w:sz="0" w:space="0" w:color="auto"/>
                    <w:left w:val="none" w:sz="0" w:space="0" w:color="auto"/>
                    <w:bottom w:val="none" w:sz="0" w:space="0" w:color="auto"/>
                    <w:right w:val="none" w:sz="0" w:space="0" w:color="auto"/>
                  </w:divBdr>
                  <w:divsChild>
                    <w:div w:id="592788951">
                      <w:marLeft w:val="0"/>
                      <w:marRight w:val="0"/>
                      <w:marTop w:val="0"/>
                      <w:marBottom w:val="0"/>
                      <w:divBdr>
                        <w:top w:val="none" w:sz="0" w:space="0" w:color="auto"/>
                        <w:left w:val="none" w:sz="0" w:space="0" w:color="auto"/>
                        <w:bottom w:val="none" w:sz="0" w:space="0" w:color="auto"/>
                        <w:right w:val="none" w:sz="0" w:space="0" w:color="auto"/>
                      </w:divBdr>
                    </w:div>
                  </w:divsChild>
                </w:div>
                <w:div w:id="630553815">
                  <w:marLeft w:val="0"/>
                  <w:marRight w:val="0"/>
                  <w:marTop w:val="0"/>
                  <w:marBottom w:val="0"/>
                  <w:divBdr>
                    <w:top w:val="none" w:sz="0" w:space="0" w:color="auto"/>
                    <w:left w:val="none" w:sz="0" w:space="0" w:color="auto"/>
                    <w:bottom w:val="none" w:sz="0" w:space="0" w:color="auto"/>
                    <w:right w:val="none" w:sz="0" w:space="0" w:color="auto"/>
                  </w:divBdr>
                  <w:divsChild>
                    <w:div w:id="1913150411">
                      <w:marLeft w:val="0"/>
                      <w:marRight w:val="0"/>
                      <w:marTop w:val="0"/>
                      <w:marBottom w:val="0"/>
                      <w:divBdr>
                        <w:top w:val="none" w:sz="0" w:space="0" w:color="auto"/>
                        <w:left w:val="none" w:sz="0" w:space="0" w:color="auto"/>
                        <w:bottom w:val="none" w:sz="0" w:space="0" w:color="auto"/>
                        <w:right w:val="none" w:sz="0" w:space="0" w:color="auto"/>
                      </w:divBdr>
                    </w:div>
                  </w:divsChild>
                </w:div>
                <w:div w:id="1772898043">
                  <w:marLeft w:val="0"/>
                  <w:marRight w:val="0"/>
                  <w:marTop w:val="0"/>
                  <w:marBottom w:val="0"/>
                  <w:divBdr>
                    <w:top w:val="none" w:sz="0" w:space="0" w:color="auto"/>
                    <w:left w:val="none" w:sz="0" w:space="0" w:color="auto"/>
                    <w:bottom w:val="none" w:sz="0" w:space="0" w:color="auto"/>
                    <w:right w:val="none" w:sz="0" w:space="0" w:color="auto"/>
                  </w:divBdr>
                  <w:divsChild>
                    <w:div w:id="1967275522">
                      <w:marLeft w:val="0"/>
                      <w:marRight w:val="0"/>
                      <w:marTop w:val="0"/>
                      <w:marBottom w:val="0"/>
                      <w:divBdr>
                        <w:top w:val="none" w:sz="0" w:space="0" w:color="auto"/>
                        <w:left w:val="none" w:sz="0" w:space="0" w:color="auto"/>
                        <w:bottom w:val="none" w:sz="0" w:space="0" w:color="auto"/>
                        <w:right w:val="none" w:sz="0" w:space="0" w:color="auto"/>
                      </w:divBdr>
                    </w:div>
                  </w:divsChild>
                </w:div>
                <w:div w:id="301736893">
                  <w:marLeft w:val="0"/>
                  <w:marRight w:val="0"/>
                  <w:marTop w:val="0"/>
                  <w:marBottom w:val="0"/>
                  <w:divBdr>
                    <w:top w:val="none" w:sz="0" w:space="0" w:color="auto"/>
                    <w:left w:val="none" w:sz="0" w:space="0" w:color="auto"/>
                    <w:bottom w:val="none" w:sz="0" w:space="0" w:color="auto"/>
                    <w:right w:val="none" w:sz="0" w:space="0" w:color="auto"/>
                  </w:divBdr>
                  <w:divsChild>
                    <w:div w:id="953245466">
                      <w:marLeft w:val="0"/>
                      <w:marRight w:val="0"/>
                      <w:marTop w:val="0"/>
                      <w:marBottom w:val="0"/>
                      <w:divBdr>
                        <w:top w:val="none" w:sz="0" w:space="0" w:color="auto"/>
                        <w:left w:val="none" w:sz="0" w:space="0" w:color="auto"/>
                        <w:bottom w:val="none" w:sz="0" w:space="0" w:color="auto"/>
                        <w:right w:val="none" w:sz="0" w:space="0" w:color="auto"/>
                      </w:divBdr>
                    </w:div>
                  </w:divsChild>
                </w:div>
                <w:div w:id="1150514268">
                  <w:marLeft w:val="0"/>
                  <w:marRight w:val="0"/>
                  <w:marTop w:val="0"/>
                  <w:marBottom w:val="0"/>
                  <w:divBdr>
                    <w:top w:val="none" w:sz="0" w:space="0" w:color="auto"/>
                    <w:left w:val="none" w:sz="0" w:space="0" w:color="auto"/>
                    <w:bottom w:val="none" w:sz="0" w:space="0" w:color="auto"/>
                    <w:right w:val="none" w:sz="0" w:space="0" w:color="auto"/>
                  </w:divBdr>
                  <w:divsChild>
                    <w:div w:id="654605216">
                      <w:marLeft w:val="0"/>
                      <w:marRight w:val="0"/>
                      <w:marTop w:val="0"/>
                      <w:marBottom w:val="0"/>
                      <w:divBdr>
                        <w:top w:val="none" w:sz="0" w:space="0" w:color="auto"/>
                        <w:left w:val="none" w:sz="0" w:space="0" w:color="auto"/>
                        <w:bottom w:val="none" w:sz="0" w:space="0" w:color="auto"/>
                        <w:right w:val="none" w:sz="0" w:space="0" w:color="auto"/>
                      </w:divBdr>
                    </w:div>
                  </w:divsChild>
                </w:div>
                <w:div w:id="1697539215">
                  <w:marLeft w:val="0"/>
                  <w:marRight w:val="0"/>
                  <w:marTop w:val="0"/>
                  <w:marBottom w:val="0"/>
                  <w:divBdr>
                    <w:top w:val="none" w:sz="0" w:space="0" w:color="auto"/>
                    <w:left w:val="none" w:sz="0" w:space="0" w:color="auto"/>
                    <w:bottom w:val="none" w:sz="0" w:space="0" w:color="auto"/>
                    <w:right w:val="none" w:sz="0" w:space="0" w:color="auto"/>
                  </w:divBdr>
                  <w:divsChild>
                    <w:div w:id="120346863">
                      <w:marLeft w:val="0"/>
                      <w:marRight w:val="0"/>
                      <w:marTop w:val="0"/>
                      <w:marBottom w:val="0"/>
                      <w:divBdr>
                        <w:top w:val="none" w:sz="0" w:space="0" w:color="auto"/>
                        <w:left w:val="none" w:sz="0" w:space="0" w:color="auto"/>
                        <w:bottom w:val="none" w:sz="0" w:space="0" w:color="auto"/>
                        <w:right w:val="none" w:sz="0" w:space="0" w:color="auto"/>
                      </w:divBdr>
                    </w:div>
                  </w:divsChild>
                </w:div>
                <w:div w:id="1659573430">
                  <w:marLeft w:val="0"/>
                  <w:marRight w:val="0"/>
                  <w:marTop w:val="0"/>
                  <w:marBottom w:val="0"/>
                  <w:divBdr>
                    <w:top w:val="none" w:sz="0" w:space="0" w:color="auto"/>
                    <w:left w:val="none" w:sz="0" w:space="0" w:color="auto"/>
                    <w:bottom w:val="none" w:sz="0" w:space="0" w:color="auto"/>
                    <w:right w:val="none" w:sz="0" w:space="0" w:color="auto"/>
                  </w:divBdr>
                  <w:divsChild>
                    <w:div w:id="1833787842">
                      <w:marLeft w:val="0"/>
                      <w:marRight w:val="0"/>
                      <w:marTop w:val="0"/>
                      <w:marBottom w:val="0"/>
                      <w:divBdr>
                        <w:top w:val="none" w:sz="0" w:space="0" w:color="auto"/>
                        <w:left w:val="none" w:sz="0" w:space="0" w:color="auto"/>
                        <w:bottom w:val="none" w:sz="0" w:space="0" w:color="auto"/>
                        <w:right w:val="none" w:sz="0" w:space="0" w:color="auto"/>
                      </w:divBdr>
                    </w:div>
                  </w:divsChild>
                </w:div>
                <w:div w:id="1208180136">
                  <w:marLeft w:val="0"/>
                  <w:marRight w:val="0"/>
                  <w:marTop w:val="0"/>
                  <w:marBottom w:val="0"/>
                  <w:divBdr>
                    <w:top w:val="none" w:sz="0" w:space="0" w:color="auto"/>
                    <w:left w:val="none" w:sz="0" w:space="0" w:color="auto"/>
                    <w:bottom w:val="none" w:sz="0" w:space="0" w:color="auto"/>
                    <w:right w:val="none" w:sz="0" w:space="0" w:color="auto"/>
                  </w:divBdr>
                  <w:divsChild>
                    <w:div w:id="648680177">
                      <w:marLeft w:val="0"/>
                      <w:marRight w:val="0"/>
                      <w:marTop w:val="0"/>
                      <w:marBottom w:val="0"/>
                      <w:divBdr>
                        <w:top w:val="none" w:sz="0" w:space="0" w:color="auto"/>
                        <w:left w:val="none" w:sz="0" w:space="0" w:color="auto"/>
                        <w:bottom w:val="none" w:sz="0" w:space="0" w:color="auto"/>
                        <w:right w:val="none" w:sz="0" w:space="0" w:color="auto"/>
                      </w:divBdr>
                    </w:div>
                  </w:divsChild>
                </w:div>
                <w:div w:id="88820717">
                  <w:marLeft w:val="0"/>
                  <w:marRight w:val="0"/>
                  <w:marTop w:val="0"/>
                  <w:marBottom w:val="0"/>
                  <w:divBdr>
                    <w:top w:val="none" w:sz="0" w:space="0" w:color="auto"/>
                    <w:left w:val="none" w:sz="0" w:space="0" w:color="auto"/>
                    <w:bottom w:val="none" w:sz="0" w:space="0" w:color="auto"/>
                    <w:right w:val="none" w:sz="0" w:space="0" w:color="auto"/>
                  </w:divBdr>
                  <w:divsChild>
                    <w:div w:id="178129777">
                      <w:marLeft w:val="0"/>
                      <w:marRight w:val="0"/>
                      <w:marTop w:val="0"/>
                      <w:marBottom w:val="0"/>
                      <w:divBdr>
                        <w:top w:val="none" w:sz="0" w:space="0" w:color="auto"/>
                        <w:left w:val="none" w:sz="0" w:space="0" w:color="auto"/>
                        <w:bottom w:val="none" w:sz="0" w:space="0" w:color="auto"/>
                        <w:right w:val="none" w:sz="0" w:space="0" w:color="auto"/>
                      </w:divBdr>
                    </w:div>
                  </w:divsChild>
                </w:div>
                <w:div w:id="454449865">
                  <w:marLeft w:val="0"/>
                  <w:marRight w:val="0"/>
                  <w:marTop w:val="0"/>
                  <w:marBottom w:val="0"/>
                  <w:divBdr>
                    <w:top w:val="none" w:sz="0" w:space="0" w:color="auto"/>
                    <w:left w:val="none" w:sz="0" w:space="0" w:color="auto"/>
                    <w:bottom w:val="none" w:sz="0" w:space="0" w:color="auto"/>
                    <w:right w:val="none" w:sz="0" w:space="0" w:color="auto"/>
                  </w:divBdr>
                  <w:divsChild>
                    <w:div w:id="1515343591">
                      <w:marLeft w:val="0"/>
                      <w:marRight w:val="0"/>
                      <w:marTop w:val="0"/>
                      <w:marBottom w:val="0"/>
                      <w:divBdr>
                        <w:top w:val="none" w:sz="0" w:space="0" w:color="auto"/>
                        <w:left w:val="none" w:sz="0" w:space="0" w:color="auto"/>
                        <w:bottom w:val="none" w:sz="0" w:space="0" w:color="auto"/>
                        <w:right w:val="none" w:sz="0" w:space="0" w:color="auto"/>
                      </w:divBdr>
                    </w:div>
                  </w:divsChild>
                </w:div>
                <w:div w:id="444273756">
                  <w:marLeft w:val="0"/>
                  <w:marRight w:val="0"/>
                  <w:marTop w:val="0"/>
                  <w:marBottom w:val="0"/>
                  <w:divBdr>
                    <w:top w:val="none" w:sz="0" w:space="0" w:color="auto"/>
                    <w:left w:val="none" w:sz="0" w:space="0" w:color="auto"/>
                    <w:bottom w:val="none" w:sz="0" w:space="0" w:color="auto"/>
                    <w:right w:val="none" w:sz="0" w:space="0" w:color="auto"/>
                  </w:divBdr>
                  <w:divsChild>
                    <w:div w:id="2084833668">
                      <w:marLeft w:val="0"/>
                      <w:marRight w:val="0"/>
                      <w:marTop w:val="0"/>
                      <w:marBottom w:val="0"/>
                      <w:divBdr>
                        <w:top w:val="none" w:sz="0" w:space="0" w:color="auto"/>
                        <w:left w:val="none" w:sz="0" w:space="0" w:color="auto"/>
                        <w:bottom w:val="none" w:sz="0" w:space="0" w:color="auto"/>
                        <w:right w:val="none" w:sz="0" w:space="0" w:color="auto"/>
                      </w:divBdr>
                    </w:div>
                  </w:divsChild>
                </w:div>
                <w:div w:id="1560821414">
                  <w:marLeft w:val="0"/>
                  <w:marRight w:val="0"/>
                  <w:marTop w:val="0"/>
                  <w:marBottom w:val="0"/>
                  <w:divBdr>
                    <w:top w:val="none" w:sz="0" w:space="0" w:color="auto"/>
                    <w:left w:val="none" w:sz="0" w:space="0" w:color="auto"/>
                    <w:bottom w:val="none" w:sz="0" w:space="0" w:color="auto"/>
                    <w:right w:val="none" w:sz="0" w:space="0" w:color="auto"/>
                  </w:divBdr>
                  <w:divsChild>
                    <w:div w:id="615138558">
                      <w:marLeft w:val="0"/>
                      <w:marRight w:val="0"/>
                      <w:marTop w:val="0"/>
                      <w:marBottom w:val="0"/>
                      <w:divBdr>
                        <w:top w:val="none" w:sz="0" w:space="0" w:color="auto"/>
                        <w:left w:val="none" w:sz="0" w:space="0" w:color="auto"/>
                        <w:bottom w:val="none" w:sz="0" w:space="0" w:color="auto"/>
                        <w:right w:val="none" w:sz="0" w:space="0" w:color="auto"/>
                      </w:divBdr>
                    </w:div>
                  </w:divsChild>
                </w:div>
                <w:div w:id="1141121065">
                  <w:marLeft w:val="0"/>
                  <w:marRight w:val="0"/>
                  <w:marTop w:val="0"/>
                  <w:marBottom w:val="0"/>
                  <w:divBdr>
                    <w:top w:val="none" w:sz="0" w:space="0" w:color="auto"/>
                    <w:left w:val="none" w:sz="0" w:space="0" w:color="auto"/>
                    <w:bottom w:val="none" w:sz="0" w:space="0" w:color="auto"/>
                    <w:right w:val="none" w:sz="0" w:space="0" w:color="auto"/>
                  </w:divBdr>
                  <w:divsChild>
                    <w:div w:id="335697010">
                      <w:marLeft w:val="0"/>
                      <w:marRight w:val="0"/>
                      <w:marTop w:val="0"/>
                      <w:marBottom w:val="0"/>
                      <w:divBdr>
                        <w:top w:val="none" w:sz="0" w:space="0" w:color="auto"/>
                        <w:left w:val="none" w:sz="0" w:space="0" w:color="auto"/>
                        <w:bottom w:val="none" w:sz="0" w:space="0" w:color="auto"/>
                        <w:right w:val="none" w:sz="0" w:space="0" w:color="auto"/>
                      </w:divBdr>
                    </w:div>
                  </w:divsChild>
                </w:div>
                <w:div w:id="1249849837">
                  <w:marLeft w:val="0"/>
                  <w:marRight w:val="0"/>
                  <w:marTop w:val="0"/>
                  <w:marBottom w:val="0"/>
                  <w:divBdr>
                    <w:top w:val="none" w:sz="0" w:space="0" w:color="auto"/>
                    <w:left w:val="none" w:sz="0" w:space="0" w:color="auto"/>
                    <w:bottom w:val="none" w:sz="0" w:space="0" w:color="auto"/>
                    <w:right w:val="none" w:sz="0" w:space="0" w:color="auto"/>
                  </w:divBdr>
                  <w:divsChild>
                    <w:div w:id="155912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457977">
          <w:marLeft w:val="0"/>
          <w:marRight w:val="0"/>
          <w:marTop w:val="0"/>
          <w:marBottom w:val="0"/>
          <w:divBdr>
            <w:top w:val="none" w:sz="0" w:space="0" w:color="auto"/>
            <w:left w:val="none" w:sz="0" w:space="0" w:color="auto"/>
            <w:bottom w:val="none" w:sz="0" w:space="0" w:color="auto"/>
            <w:right w:val="none" w:sz="0" w:space="0" w:color="auto"/>
          </w:divBdr>
        </w:div>
        <w:div w:id="2078359738">
          <w:marLeft w:val="0"/>
          <w:marRight w:val="0"/>
          <w:marTop w:val="0"/>
          <w:marBottom w:val="0"/>
          <w:divBdr>
            <w:top w:val="none" w:sz="0" w:space="0" w:color="auto"/>
            <w:left w:val="none" w:sz="0" w:space="0" w:color="auto"/>
            <w:bottom w:val="none" w:sz="0" w:space="0" w:color="auto"/>
            <w:right w:val="none" w:sz="0" w:space="0" w:color="auto"/>
          </w:divBdr>
        </w:div>
        <w:div w:id="1246064106">
          <w:marLeft w:val="0"/>
          <w:marRight w:val="0"/>
          <w:marTop w:val="0"/>
          <w:marBottom w:val="0"/>
          <w:divBdr>
            <w:top w:val="none" w:sz="0" w:space="0" w:color="auto"/>
            <w:left w:val="none" w:sz="0" w:space="0" w:color="auto"/>
            <w:bottom w:val="none" w:sz="0" w:space="0" w:color="auto"/>
            <w:right w:val="none" w:sz="0" w:space="0" w:color="auto"/>
          </w:divBdr>
        </w:div>
        <w:div w:id="1037122837">
          <w:marLeft w:val="0"/>
          <w:marRight w:val="0"/>
          <w:marTop w:val="0"/>
          <w:marBottom w:val="0"/>
          <w:divBdr>
            <w:top w:val="none" w:sz="0" w:space="0" w:color="auto"/>
            <w:left w:val="none" w:sz="0" w:space="0" w:color="auto"/>
            <w:bottom w:val="none" w:sz="0" w:space="0" w:color="auto"/>
            <w:right w:val="none" w:sz="0" w:space="0" w:color="auto"/>
          </w:divBdr>
        </w:div>
        <w:div w:id="1136067224">
          <w:marLeft w:val="0"/>
          <w:marRight w:val="0"/>
          <w:marTop w:val="0"/>
          <w:marBottom w:val="0"/>
          <w:divBdr>
            <w:top w:val="none" w:sz="0" w:space="0" w:color="auto"/>
            <w:left w:val="none" w:sz="0" w:space="0" w:color="auto"/>
            <w:bottom w:val="none" w:sz="0" w:space="0" w:color="auto"/>
            <w:right w:val="none" w:sz="0" w:space="0" w:color="auto"/>
          </w:divBdr>
        </w:div>
        <w:div w:id="84738654">
          <w:marLeft w:val="0"/>
          <w:marRight w:val="0"/>
          <w:marTop w:val="0"/>
          <w:marBottom w:val="0"/>
          <w:divBdr>
            <w:top w:val="none" w:sz="0" w:space="0" w:color="auto"/>
            <w:left w:val="none" w:sz="0" w:space="0" w:color="auto"/>
            <w:bottom w:val="none" w:sz="0" w:space="0" w:color="auto"/>
            <w:right w:val="none" w:sz="0" w:space="0" w:color="auto"/>
          </w:divBdr>
        </w:div>
        <w:div w:id="774180461">
          <w:marLeft w:val="0"/>
          <w:marRight w:val="0"/>
          <w:marTop w:val="0"/>
          <w:marBottom w:val="0"/>
          <w:divBdr>
            <w:top w:val="none" w:sz="0" w:space="0" w:color="auto"/>
            <w:left w:val="none" w:sz="0" w:space="0" w:color="auto"/>
            <w:bottom w:val="none" w:sz="0" w:space="0" w:color="auto"/>
            <w:right w:val="none" w:sz="0" w:space="0" w:color="auto"/>
          </w:divBdr>
        </w:div>
        <w:div w:id="1462334910">
          <w:marLeft w:val="0"/>
          <w:marRight w:val="0"/>
          <w:marTop w:val="0"/>
          <w:marBottom w:val="0"/>
          <w:divBdr>
            <w:top w:val="none" w:sz="0" w:space="0" w:color="auto"/>
            <w:left w:val="none" w:sz="0" w:space="0" w:color="auto"/>
            <w:bottom w:val="none" w:sz="0" w:space="0" w:color="auto"/>
            <w:right w:val="none" w:sz="0" w:space="0" w:color="auto"/>
          </w:divBdr>
        </w:div>
        <w:div w:id="1038699584">
          <w:marLeft w:val="0"/>
          <w:marRight w:val="0"/>
          <w:marTop w:val="0"/>
          <w:marBottom w:val="0"/>
          <w:divBdr>
            <w:top w:val="none" w:sz="0" w:space="0" w:color="auto"/>
            <w:left w:val="none" w:sz="0" w:space="0" w:color="auto"/>
            <w:bottom w:val="none" w:sz="0" w:space="0" w:color="auto"/>
            <w:right w:val="none" w:sz="0" w:space="0" w:color="auto"/>
          </w:divBdr>
        </w:div>
        <w:div w:id="1463769698">
          <w:marLeft w:val="0"/>
          <w:marRight w:val="0"/>
          <w:marTop w:val="0"/>
          <w:marBottom w:val="0"/>
          <w:divBdr>
            <w:top w:val="none" w:sz="0" w:space="0" w:color="auto"/>
            <w:left w:val="none" w:sz="0" w:space="0" w:color="auto"/>
            <w:bottom w:val="none" w:sz="0" w:space="0" w:color="auto"/>
            <w:right w:val="none" w:sz="0" w:space="0" w:color="auto"/>
          </w:divBdr>
        </w:div>
        <w:div w:id="34082108">
          <w:marLeft w:val="0"/>
          <w:marRight w:val="0"/>
          <w:marTop w:val="0"/>
          <w:marBottom w:val="0"/>
          <w:divBdr>
            <w:top w:val="none" w:sz="0" w:space="0" w:color="auto"/>
            <w:left w:val="none" w:sz="0" w:space="0" w:color="auto"/>
            <w:bottom w:val="none" w:sz="0" w:space="0" w:color="auto"/>
            <w:right w:val="none" w:sz="0" w:space="0" w:color="auto"/>
          </w:divBdr>
        </w:div>
        <w:div w:id="995256163">
          <w:marLeft w:val="0"/>
          <w:marRight w:val="0"/>
          <w:marTop w:val="0"/>
          <w:marBottom w:val="0"/>
          <w:divBdr>
            <w:top w:val="none" w:sz="0" w:space="0" w:color="auto"/>
            <w:left w:val="none" w:sz="0" w:space="0" w:color="auto"/>
            <w:bottom w:val="none" w:sz="0" w:space="0" w:color="auto"/>
            <w:right w:val="none" w:sz="0" w:space="0" w:color="auto"/>
          </w:divBdr>
        </w:div>
        <w:div w:id="2088770843">
          <w:marLeft w:val="0"/>
          <w:marRight w:val="0"/>
          <w:marTop w:val="0"/>
          <w:marBottom w:val="0"/>
          <w:divBdr>
            <w:top w:val="none" w:sz="0" w:space="0" w:color="auto"/>
            <w:left w:val="none" w:sz="0" w:space="0" w:color="auto"/>
            <w:bottom w:val="none" w:sz="0" w:space="0" w:color="auto"/>
            <w:right w:val="none" w:sz="0" w:space="0" w:color="auto"/>
          </w:divBdr>
        </w:div>
        <w:div w:id="577903394">
          <w:marLeft w:val="0"/>
          <w:marRight w:val="0"/>
          <w:marTop w:val="0"/>
          <w:marBottom w:val="0"/>
          <w:divBdr>
            <w:top w:val="none" w:sz="0" w:space="0" w:color="auto"/>
            <w:left w:val="none" w:sz="0" w:space="0" w:color="auto"/>
            <w:bottom w:val="none" w:sz="0" w:space="0" w:color="auto"/>
            <w:right w:val="none" w:sz="0" w:space="0" w:color="auto"/>
          </w:divBdr>
        </w:div>
        <w:div w:id="1821530762">
          <w:marLeft w:val="0"/>
          <w:marRight w:val="0"/>
          <w:marTop w:val="0"/>
          <w:marBottom w:val="0"/>
          <w:divBdr>
            <w:top w:val="none" w:sz="0" w:space="0" w:color="auto"/>
            <w:left w:val="none" w:sz="0" w:space="0" w:color="auto"/>
            <w:bottom w:val="none" w:sz="0" w:space="0" w:color="auto"/>
            <w:right w:val="none" w:sz="0" w:space="0" w:color="auto"/>
          </w:divBdr>
        </w:div>
        <w:div w:id="2002805598">
          <w:marLeft w:val="0"/>
          <w:marRight w:val="0"/>
          <w:marTop w:val="0"/>
          <w:marBottom w:val="0"/>
          <w:divBdr>
            <w:top w:val="none" w:sz="0" w:space="0" w:color="auto"/>
            <w:left w:val="none" w:sz="0" w:space="0" w:color="auto"/>
            <w:bottom w:val="none" w:sz="0" w:space="0" w:color="auto"/>
            <w:right w:val="none" w:sz="0" w:space="0" w:color="auto"/>
          </w:divBdr>
        </w:div>
        <w:div w:id="1027565776">
          <w:marLeft w:val="0"/>
          <w:marRight w:val="0"/>
          <w:marTop w:val="0"/>
          <w:marBottom w:val="0"/>
          <w:divBdr>
            <w:top w:val="none" w:sz="0" w:space="0" w:color="auto"/>
            <w:left w:val="none" w:sz="0" w:space="0" w:color="auto"/>
            <w:bottom w:val="none" w:sz="0" w:space="0" w:color="auto"/>
            <w:right w:val="none" w:sz="0" w:space="0" w:color="auto"/>
          </w:divBdr>
        </w:div>
        <w:div w:id="319963353">
          <w:marLeft w:val="0"/>
          <w:marRight w:val="0"/>
          <w:marTop w:val="0"/>
          <w:marBottom w:val="0"/>
          <w:divBdr>
            <w:top w:val="none" w:sz="0" w:space="0" w:color="auto"/>
            <w:left w:val="none" w:sz="0" w:space="0" w:color="auto"/>
            <w:bottom w:val="none" w:sz="0" w:space="0" w:color="auto"/>
            <w:right w:val="none" w:sz="0" w:space="0" w:color="auto"/>
          </w:divBdr>
        </w:div>
        <w:div w:id="1576862632">
          <w:marLeft w:val="0"/>
          <w:marRight w:val="0"/>
          <w:marTop w:val="0"/>
          <w:marBottom w:val="0"/>
          <w:divBdr>
            <w:top w:val="none" w:sz="0" w:space="0" w:color="auto"/>
            <w:left w:val="none" w:sz="0" w:space="0" w:color="auto"/>
            <w:bottom w:val="none" w:sz="0" w:space="0" w:color="auto"/>
            <w:right w:val="none" w:sz="0" w:space="0" w:color="auto"/>
          </w:divBdr>
        </w:div>
        <w:div w:id="1831166197">
          <w:marLeft w:val="0"/>
          <w:marRight w:val="0"/>
          <w:marTop w:val="0"/>
          <w:marBottom w:val="0"/>
          <w:divBdr>
            <w:top w:val="none" w:sz="0" w:space="0" w:color="auto"/>
            <w:left w:val="none" w:sz="0" w:space="0" w:color="auto"/>
            <w:bottom w:val="none" w:sz="0" w:space="0" w:color="auto"/>
            <w:right w:val="none" w:sz="0" w:space="0" w:color="auto"/>
          </w:divBdr>
          <w:divsChild>
            <w:div w:id="856968233">
              <w:marLeft w:val="-75"/>
              <w:marRight w:val="0"/>
              <w:marTop w:val="30"/>
              <w:marBottom w:val="30"/>
              <w:divBdr>
                <w:top w:val="none" w:sz="0" w:space="0" w:color="auto"/>
                <w:left w:val="none" w:sz="0" w:space="0" w:color="auto"/>
                <w:bottom w:val="none" w:sz="0" w:space="0" w:color="auto"/>
                <w:right w:val="none" w:sz="0" w:space="0" w:color="auto"/>
              </w:divBdr>
              <w:divsChild>
                <w:div w:id="580600610">
                  <w:marLeft w:val="0"/>
                  <w:marRight w:val="0"/>
                  <w:marTop w:val="0"/>
                  <w:marBottom w:val="0"/>
                  <w:divBdr>
                    <w:top w:val="none" w:sz="0" w:space="0" w:color="auto"/>
                    <w:left w:val="none" w:sz="0" w:space="0" w:color="auto"/>
                    <w:bottom w:val="none" w:sz="0" w:space="0" w:color="auto"/>
                    <w:right w:val="none" w:sz="0" w:space="0" w:color="auto"/>
                  </w:divBdr>
                  <w:divsChild>
                    <w:div w:id="1147819088">
                      <w:marLeft w:val="0"/>
                      <w:marRight w:val="0"/>
                      <w:marTop w:val="0"/>
                      <w:marBottom w:val="0"/>
                      <w:divBdr>
                        <w:top w:val="none" w:sz="0" w:space="0" w:color="auto"/>
                        <w:left w:val="none" w:sz="0" w:space="0" w:color="auto"/>
                        <w:bottom w:val="none" w:sz="0" w:space="0" w:color="auto"/>
                        <w:right w:val="none" w:sz="0" w:space="0" w:color="auto"/>
                      </w:divBdr>
                    </w:div>
                  </w:divsChild>
                </w:div>
                <w:div w:id="781606552">
                  <w:marLeft w:val="0"/>
                  <w:marRight w:val="0"/>
                  <w:marTop w:val="0"/>
                  <w:marBottom w:val="0"/>
                  <w:divBdr>
                    <w:top w:val="none" w:sz="0" w:space="0" w:color="auto"/>
                    <w:left w:val="none" w:sz="0" w:space="0" w:color="auto"/>
                    <w:bottom w:val="none" w:sz="0" w:space="0" w:color="auto"/>
                    <w:right w:val="none" w:sz="0" w:space="0" w:color="auto"/>
                  </w:divBdr>
                  <w:divsChild>
                    <w:div w:id="2076778252">
                      <w:marLeft w:val="0"/>
                      <w:marRight w:val="0"/>
                      <w:marTop w:val="0"/>
                      <w:marBottom w:val="0"/>
                      <w:divBdr>
                        <w:top w:val="none" w:sz="0" w:space="0" w:color="auto"/>
                        <w:left w:val="none" w:sz="0" w:space="0" w:color="auto"/>
                        <w:bottom w:val="none" w:sz="0" w:space="0" w:color="auto"/>
                        <w:right w:val="none" w:sz="0" w:space="0" w:color="auto"/>
                      </w:divBdr>
                    </w:div>
                  </w:divsChild>
                </w:div>
                <w:div w:id="1993017619">
                  <w:marLeft w:val="0"/>
                  <w:marRight w:val="0"/>
                  <w:marTop w:val="0"/>
                  <w:marBottom w:val="0"/>
                  <w:divBdr>
                    <w:top w:val="none" w:sz="0" w:space="0" w:color="auto"/>
                    <w:left w:val="none" w:sz="0" w:space="0" w:color="auto"/>
                    <w:bottom w:val="none" w:sz="0" w:space="0" w:color="auto"/>
                    <w:right w:val="none" w:sz="0" w:space="0" w:color="auto"/>
                  </w:divBdr>
                  <w:divsChild>
                    <w:div w:id="56780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436959">
          <w:marLeft w:val="0"/>
          <w:marRight w:val="0"/>
          <w:marTop w:val="0"/>
          <w:marBottom w:val="0"/>
          <w:divBdr>
            <w:top w:val="none" w:sz="0" w:space="0" w:color="auto"/>
            <w:left w:val="none" w:sz="0" w:space="0" w:color="auto"/>
            <w:bottom w:val="none" w:sz="0" w:space="0" w:color="auto"/>
            <w:right w:val="none" w:sz="0" w:space="0" w:color="auto"/>
          </w:divBdr>
        </w:div>
        <w:div w:id="536620519">
          <w:marLeft w:val="0"/>
          <w:marRight w:val="0"/>
          <w:marTop w:val="0"/>
          <w:marBottom w:val="0"/>
          <w:divBdr>
            <w:top w:val="none" w:sz="0" w:space="0" w:color="auto"/>
            <w:left w:val="none" w:sz="0" w:space="0" w:color="auto"/>
            <w:bottom w:val="none" w:sz="0" w:space="0" w:color="auto"/>
            <w:right w:val="none" w:sz="0" w:space="0" w:color="auto"/>
          </w:divBdr>
        </w:div>
        <w:div w:id="2103135902">
          <w:marLeft w:val="0"/>
          <w:marRight w:val="0"/>
          <w:marTop w:val="0"/>
          <w:marBottom w:val="0"/>
          <w:divBdr>
            <w:top w:val="none" w:sz="0" w:space="0" w:color="auto"/>
            <w:left w:val="none" w:sz="0" w:space="0" w:color="auto"/>
            <w:bottom w:val="none" w:sz="0" w:space="0" w:color="auto"/>
            <w:right w:val="none" w:sz="0" w:space="0" w:color="auto"/>
          </w:divBdr>
        </w:div>
        <w:div w:id="776339642">
          <w:marLeft w:val="0"/>
          <w:marRight w:val="0"/>
          <w:marTop w:val="0"/>
          <w:marBottom w:val="0"/>
          <w:divBdr>
            <w:top w:val="none" w:sz="0" w:space="0" w:color="auto"/>
            <w:left w:val="none" w:sz="0" w:space="0" w:color="auto"/>
            <w:bottom w:val="none" w:sz="0" w:space="0" w:color="auto"/>
            <w:right w:val="none" w:sz="0" w:space="0" w:color="auto"/>
          </w:divBdr>
        </w:div>
        <w:div w:id="1635864335">
          <w:marLeft w:val="0"/>
          <w:marRight w:val="0"/>
          <w:marTop w:val="0"/>
          <w:marBottom w:val="0"/>
          <w:divBdr>
            <w:top w:val="none" w:sz="0" w:space="0" w:color="auto"/>
            <w:left w:val="none" w:sz="0" w:space="0" w:color="auto"/>
            <w:bottom w:val="none" w:sz="0" w:space="0" w:color="auto"/>
            <w:right w:val="none" w:sz="0" w:space="0" w:color="auto"/>
          </w:divBdr>
        </w:div>
        <w:div w:id="211423405">
          <w:marLeft w:val="0"/>
          <w:marRight w:val="0"/>
          <w:marTop w:val="0"/>
          <w:marBottom w:val="0"/>
          <w:divBdr>
            <w:top w:val="none" w:sz="0" w:space="0" w:color="auto"/>
            <w:left w:val="none" w:sz="0" w:space="0" w:color="auto"/>
            <w:bottom w:val="none" w:sz="0" w:space="0" w:color="auto"/>
            <w:right w:val="none" w:sz="0" w:space="0" w:color="auto"/>
          </w:divBdr>
        </w:div>
        <w:div w:id="1288853053">
          <w:marLeft w:val="0"/>
          <w:marRight w:val="0"/>
          <w:marTop w:val="0"/>
          <w:marBottom w:val="0"/>
          <w:divBdr>
            <w:top w:val="none" w:sz="0" w:space="0" w:color="auto"/>
            <w:left w:val="none" w:sz="0" w:space="0" w:color="auto"/>
            <w:bottom w:val="none" w:sz="0" w:space="0" w:color="auto"/>
            <w:right w:val="none" w:sz="0" w:space="0" w:color="auto"/>
          </w:divBdr>
        </w:div>
        <w:div w:id="2043049899">
          <w:marLeft w:val="0"/>
          <w:marRight w:val="0"/>
          <w:marTop w:val="0"/>
          <w:marBottom w:val="0"/>
          <w:divBdr>
            <w:top w:val="none" w:sz="0" w:space="0" w:color="auto"/>
            <w:left w:val="none" w:sz="0" w:space="0" w:color="auto"/>
            <w:bottom w:val="none" w:sz="0" w:space="0" w:color="auto"/>
            <w:right w:val="none" w:sz="0" w:space="0" w:color="auto"/>
          </w:divBdr>
        </w:div>
        <w:div w:id="65492092">
          <w:marLeft w:val="0"/>
          <w:marRight w:val="0"/>
          <w:marTop w:val="0"/>
          <w:marBottom w:val="0"/>
          <w:divBdr>
            <w:top w:val="none" w:sz="0" w:space="0" w:color="auto"/>
            <w:left w:val="none" w:sz="0" w:space="0" w:color="auto"/>
            <w:bottom w:val="none" w:sz="0" w:space="0" w:color="auto"/>
            <w:right w:val="none" w:sz="0" w:space="0" w:color="auto"/>
          </w:divBdr>
          <w:divsChild>
            <w:div w:id="439841003">
              <w:marLeft w:val="-75"/>
              <w:marRight w:val="0"/>
              <w:marTop w:val="30"/>
              <w:marBottom w:val="30"/>
              <w:divBdr>
                <w:top w:val="none" w:sz="0" w:space="0" w:color="auto"/>
                <w:left w:val="none" w:sz="0" w:space="0" w:color="auto"/>
                <w:bottom w:val="none" w:sz="0" w:space="0" w:color="auto"/>
                <w:right w:val="none" w:sz="0" w:space="0" w:color="auto"/>
              </w:divBdr>
              <w:divsChild>
                <w:div w:id="1071076579">
                  <w:marLeft w:val="0"/>
                  <w:marRight w:val="0"/>
                  <w:marTop w:val="0"/>
                  <w:marBottom w:val="0"/>
                  <w:divBdr>
                    <w:top w:val="none" w:sz="0" w:space="0" w:color="auto"/>
                    <w:left w:val="none" w:sz="0" w:space="0" w:color="auto"/>
                    <w:bottom w:val="none" w:sz="0" w:space="0" w:color="auto"/>
                    <w:right w:val="none" w:sz="0" w:space="0" w:color="auto"/>
                  </w:divBdr>
                  <w:divsChild>
                    <w:div w:id="271666133">
                      <w:marLeft w:val="0"/>
                      <w:marRight w:val="0"/>
                      <w:marTop w:val="0"/>
                      <w:marBottom w:val="0"/>
                      <w:divBdr>
                        <w:top w:val="none" w:sz="0" w:space="0" w:color="auto"/>
                        <w:left w:val="none" w:sz="0" w:space="0" w:color="auto"/>
                        <w:bottom w:val="none" w:sz="0" w:space="0" w:color="auto"/>
                        <w:right w:val="none" w:sz="0" w:space="0" w:color="auto"/>
                      </w:divBdr>
                    </w:div>
                  </w:divsChild>
                </w:div>
                <w:div w:id="477964728">
                  <w:marLeft w:val="0"/>
                  <w:marRight w:val="0"/>
                  <w:marTop w:val="0"/>
                  <w:marBottom w:val="0"/>
                  <w:divBdr>
                    <w:top w:val="none" w:sz="0" w:space="0" w:color="auto"/>
                    <w:left w:val="none" w:sz="0" w:space="0" w:color="auto"/>
                    <w:bottom w:val="none" w:sz="0" w:space="0" w:color="auto"/>
                    <w:right w:val="none" w:sz="0" w:space="0" w:color="auto"/>
                  </w:divBdr>
                  <w:divsChild>
                    <w:div w:id="437911839">
                      <w:marLeft w:val="0"/>
                      <w:marRight w:val="0"/>
                      <w:marTop w:val="0"/>
                      <w:marBottom w:val="0"/>
                      <w:divBdr>
                        <w:top w:val="none" w:sz="0" w:space="0" w:color="auto"/>
                        <w:left w:val="none" w:sz="0" w:space="0" w:color="auto"/>
                        <w:bottom w:val="none" w:sz="0" w:space="0" w:color="auto"/>
                        <w:right w:val="none" w:sz="0" w:space="0" w:color="auto"/>
                      </w:divBdr>
                    </w:div>
                  </w:divsChild>
                </w:div>
                <w:div w:id="1714887454">
                  <w:marLeft w:val="0"/>
                  <w:marRight w:val="0"/>
                  <w:marTop w:val="0"/>
                  <w:marBottom w:val="0"/>
                  <w:divBdr>
                    <w:top w:val="none" w:sz="0" w:space="0" w:color="auto"/>
                    <w:left w:val="none" w:sz="0" w:space="0" w:color="auto"/>
                    <w:bottom w:val="none" w:sz="0" w:space="0" w:color="auto"/>
                    <w:right w:val="none" w:sz="0" w:space="0" w:color="auto"/>
                  </w:divBdr>
                  <w:divsChild>
                    <w:div w:id="417824696">
                      <w:marLeft w:val="0"/>
                      <w:marRight w:val="0"/>
                      <w:marTop w:val="0"/>
                      <w:marBottom w:val="0"/>
                      <w:divBdr>
                        <w:top w:val="none" w:sz="0" w:space="0" w:color="auto"/>
                        <w:left w:val="none" w:sz="0" w:space="0" w:color="auto"/>
                        <w:bottom w:val="none" w:sz="0" w:space="0" w:color="auto"/>
                        <w:right w:val="none" w:sz="0" w:space="0" w:color="auto"/>
                      </w:divBdr>
                    </w:div>
                  </w:divsChild>
                </w:div>
                <w:div w:id="1137256044">
                  <w:marLeft w:val="0"/>
                  <w:marRight w:val="0"/>
                  <w:marTop w:val="0"/>
                  <w:marBottom w:val="0"/>
                  <w:divBdr>
                    <w:top w:val="none" w:sz="0" w:space="0" w:color="auto"/>
                    <w:left w:val="none" w:sz="0" w:space="0" w:color="auto"/>
                    <w:bottom w:val="none" w:sz="0" w:space="0" w:color="auto"/>
                    <w:right w:val="none" w:sz="0" w:space="0" w:color="auto"/>
                  </w:divBdr>
                  <w:divsChild>
                    <w:div w:id="1261796449">
                      <w:marLeft w:val="0"/>
                      <w:marRight w:val="0"/>
                      <w:marTop w:val="0"/>
                      <w:marBottom w:val="0"/>
                      <w:divBdr>
                        <w:top w:val="none" w:sz="0" w:space="0" w:color="auto"/>
                        <w:left w:val="none" w:sz="0" w:space="0" w:color="auto"/>
                        <w:bottom w:val="none" w:sz="0" w:space="0" w:color="auto"/>
                        <w:right w:val="none" w:sz="0" w:space="0" w:color="auto"/>
                      </w:divBdr>
                    </w:div>
                  </w:divsChild>
                </w:div>
                <w:div w:id="215436977">
                  <w:marLeft w:val="0"/>
                  <w:marRight w:val="0"/>
                  <w:marTop w:val="0"/>
                  <w:marBottom w:val="0"/>
                  <w:divBdr>
                    <w:top w:val="none" w:sz="0" w:space="0" w:color="auto"/>
                    <w:left w:val="none" w:sz="0" w:space="0" w:color="auto"/>
                    <w:bottom w:val="none" w:sz="0" w:space="0" w:color="auto"/>
                    <w:right w:val="none" w:sz="0" w:space="0" w:color="auto"/>
                  </w:divBdr>
                  <w:divsChild>
                    <w:div w:id="2127041047">
                      <w:marLeft w:val="0"/>
                      <w:marRight w:val="0"/>
                      <w:marTop w:val="0"/>
                      <w:marBottom w:val="0"/>
                      <w:divBdr>
                        <w:top w:val="none" w:sz="0" w:space="0" w:color="auto"/>
                        <w:left w:val="none" w:sz="0" w:space="0" w:color="auto"/>
                        <w:bottom w:val="none" w:sz="0" w:space="0" w:color="auto"/>
                        <w:right w:val="none" w:sz="0" w:space="0" w:color="auto"/>
                      </w:divBdr>
                    </w:div>
                  </w:divsChild>
                </w:div>
                <w:div w:id="979723449">
                  <w:marLeft w:val="0"/>
                  <w:marRight w:val="0"/>
                  <w:marTop w:val="0"/>
                  <w:marBottom w:val="0"/>
                  <w:divBdr>
                    <w:top w:val="none" w:sz="0" w:space="0" w:color="auto"/>
                    <w:left w:val="none" w:sz="0" w:space="0" w:color="auto"/>
                    <w:bottom w:val="none" w:sz="0" w:space="0" w:color="auto"/>
                    <w:right w:val="none" w:sz="0" w:space="0" w:color="auto"/>
                  </w:divBdr>
                  <w:divsChild>
                    <w:div w:id="23135290">
                      <w:marLeft w:val="0"/>
                      <w:marRight w:val="0"/>
                      <w:marTop w:val="0"/>
                      <w:marBottom w:val="0"/>
                      <w:divBdr>
                        <w:top w:val="none" w:sz="0" w:space="0" w:color="auto"/>
                        <w:left w:val="none" w:sz="0" w:space="0" w:color="auto"/>
                        <w:bottom w:val="none" w:sz="0" w:space="0" w:color="auto"/>
                        <w:right w:val="none" w:sz="0" w:space="0" w:color="auto"/>
                      </w:divBdr>
                    </w:div>
                  </w:divsChild>
                </w:div>
                <w:div w:id="1343050566">
                  <w:marLeft w:val="0"/>
                  <w:marRight w:val="0"/>
                  <w:marTop w:val="0"/>
                  <w:marBottom w:val="0"/>
                  <w:divBdr>
                    <w:top w:val="none" w:sz="0" w:space="0" w:color="auto"/>
                    <w:left w:val="none" w:sz="0" w:space="0" w:color="auto"/>
                    <w:bottom w:val="none" w:sz="0" w:space="0" w:color="auto"/>
                    <w:right w:val="none" w:sz="0" w:space="0" w:color="auto"/>
                  </w:divBdr>
                  <w:divsChild>
                    <w:div w:id="1172767286">
                      <w:marLeft w:val="0"/>
                      <w:marRight w:val="0"/>
                      <w:marTop w:val="0"/>
                      <w:marBottom w:val="0"/>
                      <w:divBdr>
                        <w:top w:val="none" w:sz="0" w:space="0" w:color="auto"/>
                        <w:left w:val="none" w:sz="0" w:space="0" w:color="auto"/>
                        <w:bottom w:val="none" w:sz="0" w:space="0" w:color="auto"/>
                        <w:right w:val="none" w:sz="0" w:space="0" w:color="auto"/>
                      </w:divBdr>
                    </w:div>
                  </w:divsChild>
                </w:div>
                <w:div w:id="2109158470">
                  <w:marLeft w:val="0"/>
                  <w:marRight w:val="0"/>
                  <w:marTop w:val="0"/>
                  <w:marBottom w:val="0"/>
                  <w:divBdr>
                    <w:top w:val="none" w:sz="0" w:space="0" w:color="auto"/>
                    <w:left w:val="none" w:sz="0" w:space="0" w:color="auto"/>
                    <w:bottom w:val="none" w:sz="0" w:space="0" w:color="auto"/>
                    <w:right w:val="none" w:sz="0" w:space="0" w:color="auto"/>
                  </w:divBdr>
                  <w:divsChild>
                    <w:div w:id="1288659574">
                      <w:marLeft w:val="0"/>
                      <w:marRight w:val="0"/>
                      <w:marTop w:val="0"/>
                      <w:marBottom w:val="0"/>
                      <w:divBdr>
                        <w:top w:val="none" w:sz="0" w:space="0" w:color="auto"/>
                        <w:left w:val="none" w:sz="0" w:space="0" w:color="auto"/>
                        <w:bottom w:val="none" w:sz="0" w:space="0" w:color="auto"/>
                        <w:right w:val="none" w:sz="0" w:space="0" w:color="auto"/>
                      </w:divBdr>
                    </w:div>
                  </w:divsChild>
                </w:div>
                <w:div w:id="613948686">
                  <w:marLeft w:val="0"/>
                  <w:marRight w:val="0"/>
                  <w:marTop w:val="0"/>
                  <w:marBottom w:val="0"/>
                  <w:divBdr>
                    <w:top w:val="none" w:sz="0" w:space="0" w:color="auto"/>
                    <w:left w:val="none" w:sz="0" w:space="0" w:color="auto"/>
                    <w:bottom w:val="none" w:sz="0" w:space="0" w:color="auto"/>
                    <w:right w:val="none" w:sz="0" w:space="0" w:color="auto"/>
                  </w:divBdr>
                  <w:divsChild>
                    <w:div w:id="19062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766987">
          <w:marLeft w:val="0"/>
          <w:marRight w:val="0"/>
          <w:marTop w:val="0"/>
          <w:marBottom w:val="0"/>
          <w:divBdr>
            <w:top w:val="none" w:sz="0" w:space="0" w:color="auto"/>
            <w:left w:val="none" w:sz="0" w:space="0" w:color="auto"/>
            <w:bottom w:val="none" w:sz="0" w:space="0" w:color="auto"/>
            <w:right w:val="none" w:sz="0" w:space="0" w:color="auto"/>
          </w:divBdr>
        </w:div>
        <w:div w:id="1832521467">
          <w:marLeft w:val="0"/>
          <w:marRight w:val="0"/>
          <w:marTop w:val="0"/>
          <w:marBottom w:val="0"/>
          <w:divBdr>
            <w:top w:val="none" w:sz="0" w:space="0" w:color="auto"/>
            <w:left w:val="none" w:sz="0" w:space="0" w:color="auto"/>
            <w:bottom w:val="none" w:sz="0" w:space="0" w:color="auto"/>
            <w:right w:val="none" w:sz="0" w:space="0" w:color="auto"/>
          </w:divBdr>
        </w:div>
        <w:div w:id="1037000638">
          <w:marLeft w:val="0"/>
          <w:marRight w:val="0"/>
          <w:marTop w:val="0"/>
          <w:marBottom w:val="0"/>
          <w:divBdr>
            <w:top w:val="none" w:sz="0" w:space="0" w:color="auto"/>
            <w:left w:val="none" w:sz="0" w:space="0" w:color="auto"/>
            <w:bottom w:val="none" w:sz="0" w:space="0" w:color="auto"/>
            <w:right w:val="none" w:sz="0" w:space="0" w:color="auto"/>
          </w:divBdr>
        </w:div>
        <w:div w:id="257101122">
          <w:marLeft w:val="0"/>
          <w:marRight w:val="0"/>
          <w:marTop w:val="0"/>
          <w:marBottom w:val="0"/>
          <w:divBdr>
            <w:top w:val="none" w:sz="0" w:space="0" w:color="auto"/>
            <w:left w:val="none" w:sz="0" w:space="0" w:color="auto"/>
            <w:bottom w:val="none" w:sz="0" w:space="0" w:color="auto"/>
            <w:right w:val="none" w:sz="0" w:space="0" w:color="auto"/>
          </w:divBdr>
        </w:div>
        <w:div w:id="1931307692">
          <w:marLeft w:val="0"/>
          <w:marRight w:val="0"/>
          <w:marTop w:val="0"/>
          <w:marBottom w:val="0"/>
          <w:divBdr>
            <w:top w:val="none" w:sz="0" w:space="0" w:color="auto"/>
            <w:left w:val="none" w:sz="0" w:space="0" w:color="auto"/>
            <w:bottom w:val="none" w:sz="0" w:space="0" w:color="auto"/>
            <w:right w:val="none" w:sz="0" w:space="0" w:color="auto"/>
          </w:divBdr>
        </w:div>
        <w:div w:id="1327708381">
          <w:marLeft w:val="0"/>
          <w:marRight w:val="0"/>
          <w:marTop w:val="0"/>
          <w:marBottom w:val="0"/>
          <w:divBdr>
            <w:top w:val="none" w:sz="0" w:space="0" w:color="auto"/>
            <w:left w:val="none" w:sz="0" w:space="0" w:color="auto"/>
            <w:bottom w:val="none" w:sz="0" w:space="0" w:color="auto"/>
            <w:right w:val="none" w:sz="0" w:space="0" w:color="auto"/>
          </w:divBdr>
        </w:div>
        <w:div w:id="2119177396">
          <w:marLeft w:val="0"/>
          <w:marRight w:val="0"/>
          <w:marTop w:val="0"/>
          <w:marBottom w:val="0"/>
          <w:divBdr>
            <w:top w:val="none" w:sz="0" w:space="0" w:color="auto"/>
            <w:left w:val="none" w:sz="0" w:space="0" w:color="auto"/>
            <w:bottom w:val="none" w:sz="0" w:space="0" w:color="auto"/>
            <w:right w:val="none" w:sz="0" w:space="0" w:color="auto"/>
          </w:divBdr>
        </w:div>
        <w:div w:id="1716006576">
          <w:marLeft w:val="0"/>
          <w:marRight w:val="0"/>
          <w:marTop w:val="0"/>
          <w:marBottom w:val="0"/>
          <w:divBdr>
            <w:top w:val="none" w:sz="0" w:space="0" w:color="auto"/>
            <w:left w:val="none" w:sz="0" w:space="0" w:color="auto"/>
            <w:bottom w:val="none" w:sz="0" w:space="0" w:color="auto"/>
            <w:right w:val="none" w:sz="0" w:space="0" w:color="auto"/>
          </w:divBdr>
        </w:div>
        <w:div w:id="963584969">
          <w:marLeft w:val="0"/>
          <w:marRight w:val="0"/>
          <w:marTop w:val="0"/>
          <w:marBottom w:val="0"/>
          <w:divBdr>
            <w:top w:val="none" w:sz="0" w:space="0" w:color="auto"/>
            <w:left w:val="none" w:sz="0" w:space="0" w:color="auto"/>
            <w:bottom w:val="none" w:sz="0" w:space="0" w:color="auto"/>
            <w:right w:val="none" w:sz="0" w:space="0" w:color="auto"/>
          </w:divBdr>
        </w:div>
        <w:div w:id="1516380316">
          <w:marLeft w:val="0"/>
          <w:marRight w:val="0"/>
          <w:marTop w:val="0"/>
          <w:marBottom w:val="0"/>
          <w:divBdr>
            <w:top w:val="none" w:sz="0" w:space="0" w:color="auto"/>
            <w:left w:val="none" w:sz="0" w:space="0" w:color="auto"/>
            <w:bottom w:val="none" w:sz="0" w:space="0" w:color="auto"/>
            <w:right w:val="none" w:sz="0" w:space="0" w:color="auto"/>
          </w:divBdr>
        </w:div>
        <w:div w:id="1156603844">
          <w:marLeft w:val="0"/>
          <w:marRight w:val="0"/>
          <w:marTop w:val="0"/>
          <w:marBottom w:val="0"/>
          <w:divBdr>
            <w:top w:val="none" w:sz="0" w:space="0" w:color="auto"/>
            <w:left w:val="none" w:sz="0" w:space="0" w:color="auto"/>
            <w:bottom w:val="none" w:sz="0" w:space="0" w:color="auto"/>
            <w:right w:val="none" w:sz="0" w:space="0" w:color="auto"/>
          </w:divBdr>
        </w:div>
        <w:div w:id="291446879">
          <w:marLeft w:val="0"/>
          <w:marRight w:val="0"/>
          <w:marTop w:val="0"/>
          <w:marBottom w:val="0"/>
          <w:divBdr>
            <w:top w:val="none" w:sz="0" w:space="0" w:color="auto"/>
            <w:left w:val="none" w:sz="0" w:space="0" w:color="auto"/>
            <w:bottom w:val="none" w:sz="0" w:space="0" w:color="auto"/>
            <w:right w:val="none" w:sz="0" w:space="0" w:color="auto"/>
          </w:divBdr>
        </w:div>
        <w:div w:id="2974578">
          <w:marLeft w:val="0"/>
          <w:marRight w:val="0"/>
          <w:marTop w:val="0"/>
          <w:marBottom w:val="0"/>
          <w:divBdr>
            <w:top w:val="none" w:sz="0" w:space="0" w:color="auto"/>
            <w:left w:val="none" w:sz="0" w:space="0" w:color="auto"/>
            <w:bottom w:val="none" w:sz="0" w:space="0" w:color="auto"/>
            <w:right w:val="none" w:sz="0" w:space="0" w:color="auto"/>
          </w:divBdr>
        </w:div>
        <w:div w:id="948583315">
          <w:marLeft w:val="0"/>
          <w:marRight w:val="0"/>
          <w:marTop w:val="0"/>
          <w:marBottom w:val="0"/>
          <w:divBdr>
            <w:top w:val="none" w:sz="0" w:space="0" w:color="auto"/>
            <w:left w:val="none" w:sz="0" w:space="0" w:color="auto"/>
            <w:bottom w:val="none" w:sz="0" w:space="0" w:color="auto"/>
            <w:right w:val="none" w:sz="0" w:space="0" w:color="auto"/>
          </w:divBdr>
        </w:div>
        <w:div w:id="852570475">
          <w:marLeft w:val="0"/>
          <w:marRight w:val="0"/>
          <w:marTop w:val="0"/>
          <w:marBottom w:val="0"/>
          <w:divBdr>
            <w:top w:val="none" w:sz="0" w:space="0" w:color="auto"/>
            <w:left w:val="none" w:sz="0" w:space="0" w:color="auto"/>
            <w:bottom w:val="none" w:sz="0" w:space="0" w:color="auto"/>
            <w:right w:val="none" w:sz="0" w:space="0" w:color="auto"/>
          </w:divBdr>
        </w:div>
        <w:div w:id="1673994355">
          <w:marLeft w:val="0"/>
          <w:marRight w:val="0"/>
          <w:marTop w:val="0"/>
          <w:marBottom w:val="0"/>
          <w:divBdr>
            <w:top w:val="none" w:sz="0" w:space="0" w:color="auto"/>
            <w:left w:val="none" w:sz="0" w:space="0" w:color="auto"/>
            <w:bottom w:val="none" w:sz="0" w:space="0" w:color="auto"/>
            <w:right w:val="none" w:sz="0" w:space="0" w:color="auto"/>
          </w:divBdr>
        </w:div>
        <w:div w:id="1757290111">
          <w:marLeft w:val="0"/>
          <w:marRight w:val="0"/>
          <w:marTop w:val="0"/>
          <w:marBottom w:val="0"/>
          <w:divBdr>
            <w:top w:val="none" w:sz="0" w:space="0" w:color="auto"/>
            <w:left w:val="none" w:sz="0" w:space="0" w:color="auto"/>
            <w:bottom w:val="none" w:sz="0" w:space="0" w:color="auto"/>
            <w:right w:val="none" w:sz="0" w:space="0" w:color="auto"/>
          </w:divBdr>
        </w:div>
        <w:div w:id="195048195">
          <w:marLeft w:val="0"/>
          <w:marRight w:val="0"/>
          <w:marTop w:val="0"/>
          <w:marBottom w:val="0"/>
          <w:divBdr>
            <w:top w:val="none" w:sz="0" w:space="0" w:color="auto"/>
            <w:left w:val="none" w:sz="0" w:space="0" w:color="auto"/>
            <w:bottom w:val="none" w:sz="0" w:space="0" w:color="auto"/>
            <w:right w:val="none" w:sz="0" w:space="0" w:color="auto"/>
          </w:divBdr>
        </w:div>
        <w:div w:id="3631419">
          <w:marLeft w:val="0"/>
          <w:marRight w:val="0"/>
          <w:marTop w:val="0"/>
          <w:marBottom w:val="0"/>
          <w:divBdr>
            <w:top w:val="none" w:sz="0" w:space="0" w:color="auto"/>
            <w:left w:val="none" w:sz="0" w:space="0" w:color="auto"/>
            <w:bottom w:val="none" w:sz="0" w:space="0" w:color="auto"/>
            <w:right w:val="none" w:sz="0" w:space="0" w:color="auto"/>
          </w:divBdr>
        </w:div>
        <w:div w:id="420371190">
          <w:marLeft w:val="0"/>
          <w:marRight w:val="0"/>
          <w:marTop w:val="0"/>
          <w:marBottom w:val="0"/>
          <w:divBdr>
            <w:top w:val="none" w:sz="0" w:space="0" w:color="auto"/>
            <w:left w:val="none" w:sz="0" w:space="0" w:color="auto"/>
            <w:bottom w:val="none" w:sz="0" w:space="0" w:color="auto"/>
            <w:right w:val="none" w:sz="0" w:space="0" w:color="auto"/>
          </w:divBdr>
        </w:div>
        <w:div w:id="153378921">
          <w:marLeft w:val="0"/>
          <w:marRight w:val="0"/>
          <w:marTop w:val="0"/>
          <w:marBottom w:val="0"/>
          <w:divBdr>
            <w:top w:val="none" w:sz="0" w:space="0" w:color="auto"/>
            <w:left w:val="none" w:sz="0" w:space="0" w:color="auto"/>
            <w:bottom w:val="none" w:sz="0" w:space="0" w:color="auto"/>
            <w:right w:val="none" w:sz="0" w:space="0" w:color="auto"/>
          </w:divBdr>
          <w:divsChild>
            <w:div w:id="197012036">
              <w:marLeft w:val="-75"/>
              <w:marRight w:val="0"/>
              <w:marTop w:val="30"/>
              <w:marBottom w:val="30"/>
              <w:divBdr>
                <w:top w:val="none" w:sz="0" w:space="0" w:color="auto"/>
                <w:left w:val="none" w:sz="0" w:space="0" w:color="auto"/>
                <w:bottom w:val="none" w:sz="0" w:space="0" w:color="auto"/>
                <w:right w:val="none" w:sz="0" w:space="0" w:color="auto"/>
              </w:divBdr>
              <w:divsChild>
                <w:div w:id="1349528004">
                  <w:marLeft w:val="0"/>
                  <w:marRight w:val="0"/>
                  <w:marTop w:val="0"/>
                  <w:marBottom w:val="0"/>
                  <w:divBdr>
                    <w:top w:val="none" w:sz="0" w:space="0" w:color="auto"/>
                    <w:left w:val="none" w:sz="0" w:space="0" w:color="auto"/>
                    <w:bottom w:val="none" w:sz="0" w:space="0" w:color="auto"/>
                    <w:right w:val="none" w:sz="0" w:space="0" w:color="auto"/>
                  </w:divBdr>
                  <w:divsChild>
                    <w:div w:id="561717392">
                      <w:marLeft w:val="0"/>
                      <w:marRight w:val="0"/>
                      <w:marTop w:val="0"/>
                      <w:marBottom w:val="0"/>
                      <w:divBdr>
                        <w:top w:val="none" w:sz="0" w:space="0" w:color="auto"/>
                        <w:left w:val="none" w:sz="0" w:space="0" w:color="auto"/>
                        <w:bottom w:val="none" w:sz="0" w:space="0" w:color="auto"/>
                        <w:right w:val="none" w:sz="0" w:space="0" w:color="auto"/>
                      </w:divBdr>
                    </w:div>
                  </w:divsChild>
                </w:div>
                <w:div w:id="1410154519">
                  <w:marLeft w:val="0"/>
                  <w:marRight w:val="0"/>
                  <w:marTop w:val="0"/>
                  <w:marBottom w:val="0"/>
                  <w:divBdr>
                    <w:top w:val="none" w:sz="0" w:space="0" w:color="auto"/>
                    <w:left w:val="none" w:sz="0" w:space="0" w:color="auto"/>
                    <w:bottom w:val="none" w:sz="0" w:space="0" w:color="auto"/>
                    <w:right w:val="none" w:sz="0" w:space="0" w:color="auto"/>
                  </w:divBdr>
                  <w:divsChild>
                    <w:div w:id="1458648260">
                      <w:marLeft w:val="0"/>
                      <w:marRight w:val="0"/>
                      <w:marTop w:val="0"/>
                      <w:marBottom w:val="0"/>
                      <w:divBdr>
                        <w:top w:val="none" w:sz="0" w:space="0" w:color="auto"/>
                        <w:left w:val="none" w:sz="0" w:space="0" w:color="auto"/>
                        <w:bottom w:val="none" w:sz="0" w:space="0" w:color="auto"/>
                        <w:right w:val="none" w:sz="0" w:space="0" w:color="auto"/>
                      </w:divBdr>
                    </w:div>
                  </w:divsChild>
                </w:div>
                <w:div w:id="1704088274">
                  <w:marLeft w:val="0"/>
                  <w:marRight w:val="0"/>
                  <w:marTop w:val="0"/>
                  <w:marBottom w:val="0"/>
                  <w:divBdr>
                    <w:top w:val="none" w:sz="0" w:space="0" w:color="auto"/>
                    <w:left w:val="none" w:sz="0" w:space="0" w:color="auto"/>
                    <w:bottom w:val="none" w:sz="0" w:space="0" w:color="auto"/>
                    <w:right w:val="none" w:sz="0" w:space="0" w:color="auto"/>
                  </w:divBdr>
                  <w:divsChild>
                    <w:div w:id="102763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124432">
          <w:marLeft w:val="0"/>
          <w:marRight w:val="0"/>
          <w:marTop w:val="0"/>
          <w:marBottom w:val="0"/>
          <w:divBdr>
            <w:top w:val="none" w:sz="0" w:space="0" w:color="auto"/>
            <w:left w:val="none" w:sz="0" w:space="0" w:color="auto"/>
            <w:bottom w:val="none" w:sz="0" w:space="0" w:color="auto"/>
            <w:right w:val="none" w:sz="0" w:space="0" w:color="auto"/>
          </w:divBdr>
        </w:div>
        <w:div w:id="152452436">
          <w:marLeft w:val="0"/>
          <w:marRight w:val="0"/>
          <w:marTop w:val="0"/>
          <w:marBottom w:val="0"/>
          <w:divBdr>
            <w:top w:val="none" w:sz="0" w:space="0" w:color="auto"/>
            <w:left w:val="none" w:sz="0" w:space="0" w:color="auto"/>
            <w:bottom w:val="none" w:sz="0" w:space="0" w:color="auto"/>
            <w:right w:val="none" w:sz="0" w:space="0" w:color="auto"/>
          </w:divBdr>
        </w:div>
        <w:div w:id="1409352677">
          <w:marLeft w:val="0"/>
          <w:marRight w:val="0"/>
          <w:marTop w:val="0"/>
          <w:marBottom w:val="0"/>
          <w:divBdr>
            <w:top w:val="none" w:sz="0" w:space="0" w:color="auto"/>
            <w:left w:val="none" w:sz="0" w:space="0" w:color="auto"/>
            <w:bottom w:val="none" w:sz="0" w:space="0" w:color="auto"/>
            <w:right w:val="none" w:sz="0" w:space="0" w:color="auto"/>
          </w:divBdr>
        </w:div>
        <w:div w:id="1782842636">
          <w:marLeft w:val="0"/>
          <w:marRight w:val="0"/>
          <w:marTop w:val="0"/>
          <w:marBottom w:val="0"/>
          <w:divBdr>
            <w:top w:val="none" w:sz="0" w:space="0" w:color="auto"/>
            <w:left w:val="none" w:sz="0" w:space="0" w:color="auto"/>
            <w:bottom w:val="none" w:sz="0" w:space="0" w:color="auto"/>
            <w:right w:val="none" w:sz="0" w:space="0" w:color="auto"/>
          </w:divBdr>
        </w:div>
        <w:div w:id="794644464">
          <w:marLeft w:val="0"/>
          <w:marRight w:val="0"/>
          <w:marTop w:val="0"/>
          <w:marBottom w:val="0"/>
          <w:divBdr>
            <w:top w:val="none" w:sz="0" w:space="0" w:color="auto"/>
            <w:left w:val="none" w:sz="0" w:space="0" w:color="auto"/>
            <w:bottom w:val="none" w:sz="0" w:space="0" w:color="auto"/>
            <w:right w:val="none" w:sz="0" w:space="0" w:color="auto"/>
          </w:divBdr>
        </w:div>
        <w:div w:id="1250967960">
          <w:marLeft w:val="0"/>
          <w:marRight w:val="0"/>
          <w:marTop w:val="0"/>
          <w:marBottom w:val="0"/>
          <w:divBdr>
            <w:top w:val="none" w:sz="0" w:space="0" w:color="auto"/>
            <w:left w:val="none" w:sz="0" w:space="0" w:color="auto"/>
            <w:bottom w:val="none" w:sz="0" w:space="0" w:color="auto"/>
            <w:right w:val="none" w:sz="0" w:space="0" w:color="auto"/>
          </w:divBdr>
        </w:div>
        <w:div w:id="1976830657">
          <w:marLeft w:val="0"/>
          <w:marRight w:val="0"/>
          <w:marTop w:val="0"/>
          <w:marBottom w:val="0"/>
          <w:divBdr>
            <w:top w:val="none" w:sz="0" w:space="0" w:color="auto"/>
            <w:left w:val="none" w:sz="0" w:space="0" w:color="auto"/>
            <w:bottom w:val="none" w:sz="0" w:space="0" w:color="auto"/>
            <w:right w:val="none" w:sz="0" w:space="0" w:color="auto"/>
          </w:divBdr>
          <w:divsChild>
            <w:div w:id="1792088466">
              <w:marLeft w:val="-75"/>
              <w:marRight w:val="0"/>
              <w:marTop w:val="30"/>
              <w:marBottom w:val="30"/>
              <w:divBdr>
                <w:top w:val="none" w:sz="0" w:space="0" w:color="auto"/>
                <w:left w:val="none" w:sz="0" w:space="0" w:color="auto"/>
                <w:bottom w:val="none" w:sz="0" w:space="0" w:color="auto"/>
                <w:right w:val="none" w:sz="0" w:space="0" w:color="auto"/>
              </w:divBdr>
              <w:divsChild>
                <w:div w:id="835220868">
                  <w:marLeft w:val="0"/>
                  <w:marRight w:val="0"/>
                  <w:marTop w:val="0"/>
                  <w:marBottom w:val="0"/>
                  <w:divBdr>
                    <w:top w:val="none" w:sz="0" w:space="0" w:color="auto"/>
                    <w:left w:val="none" w:sz="0" w:space="0" w:color="auto"/>
                    <w:bottom w:val="none" w:sz="0" w:space="0" w:color="auto"/>
                    <w:right w:val="none" w:sz="0" w:space="0" w:color="auto"/>
                  </w:divBdr>
                  <w:divsChild>
                    <w:div w:id="11080283">
                      <w:marLeft w:val="0"/>
                      <w:marRight w:val="0"/>
                      <w:marTop w:val="0"/>
                      <w:marBottom w:val="0"/>
                      <w:divBdr>
                        <w:top w:val="none" w:sz="0" w:space="0" w:color="auto"/>
                        <w:left w:val="none" w:sz="0" w:space="0" w:color="auto"/>
                        <w:bottom w:val="none" w:sz="0" w:space="0" w:color="auto"/>
                        <w:right w:val="none" w:sz="0" w:space="0" w:color="auto"/>
                      </w:divBdr>
                    </w:div>
                  </w:divsChild>
                </w:div>
                <w:div w:id="460996709">
                  <w:marLeft w:val="0"/>
                  <w:marRight w:val="0"/>
                  <w:marTop w:val="0"/>
                  <w:marBottom w:val="0"/>
                  <w:divBdr>
                    <w:top w:val="none" w:sz="0" w:space="0" w:color="auto"/>
                    <w:left w:val="none" w:sz="0" w:space="0" w:color="auto"/>
                    <w:bottom w:val="none" w:sz="0" w:space="0" w:color="auto"/>
                    <w:right w:val="none" w:sz="0" w:space="0" w:color="auto"/>
                  </w:divBdr>
                  <w:divsChild>
                    <w:div w:id="1765146748">
                      <w:marLeft w:val="0"/>
                      <w:marRight w:val="0"/>
                      <w:marTop w:val="0"/>
                      <w:marBottom w:val="0"/>
                      <w:divBdr>
                        <w:top w:val="none" w:sz="0" w:space="0" w:color="auto"/>
                        <w:left w:val="none" w:sz="0" w:space="0" w:color="auto"/>
                        <w:bottom w:val="none" w:sz="0" w:space="0" w:color="auto"/>
                        <w:right w:val="none" w:sz="0" w:space="0" w:color="auto"/>
                      </w:divBdr>
                    </w:div>
                  </w:divsChild>
                </w:div>
                <w:div w:id="1389527005">
                  <w:marLeft w:val="0"/>
                  <w:marRight w:val="0"/>
                  <w:marTop w:val="0"/>
                  <w:marBottom w:val="0"/>
                  <w:divBdr>
                    <w:top w:val="none" w:sz="0" w:space="0" w:color="auto"/>
                    <w:left w:val="none" w:sz="0" w:space="0" w:color="auto"/>
                    <w:bottom w:val="none" w:sz="0" w:space="0" w:color="auto"/>
                    <w:right w:val="none" w:sz="0" w:space="0" w:color="auto"/>
                  </w:divBdr>
                  <w:divsChild>
                    <w:div w:id="2036341370">
                      <w:marLeft w:val="0"/>
                      <w:marRight w:val="0"/>
                      <w:marTop w:val="0"/>
                      <w:marBottom w:val="0"/>
                      <w:divBdr>
                        <w:top w:val="none" w:sz="0" w:space="0" w:color="auto"/>
                        <w:left w:val="none" w:sz="0" w:space="0" w:color="auto"/>
                        <w:bottom w:val="none" w:sz="0" w:space="0" w:color="auto"/>
                        <w:right w:val="none" w:sz="0" w:space="0" w:color="auto"/>
                      </w:divBdr>
                    </w:div>
                  </w:divsChild>
                </w:div>
                <w:div w:id="314995589">
                  <w:marLeft w:val="0"/>
                  <w:marRight w:val="0"/>
                  <w:marTop w:val="0"/>
                  <w:marBottom w:val="0"/>
                  <w:divBdr>
                    <w:top w:val="none" w:sz="0" w:space="0" w:color="auto"/>
                    <w:left w:val="none" w:sz="0" w:space="0" w:color="auto"/>
                    <w:bottom w:val="none" w:sz="0" w:space="0" w:color="auto"/>
                    <w:right w:val="none" w:sz="0" w:space="0" w:color="auto"/>
                  </w:divBdr>
                  <w:divsChild>
                    <w:div w:id="1635678584">
                      <w:marLeft w:val="0"/>
                      <w:marRight w:val="0"/>
                      <w:marTop w:val="0"/>
                      <w:marBottom w:val="0"/>
                      <w:divBdr>
                        <w:top w:val="none" w:sz="0" w:space="0" w:color="auto"/>
                        <w:left w:val="none" w:sz="0" w:space="0" w:color="auto"/>
                        <w:bottom w:val="none" w:sz="0" w:space="0" w:color="auto"/>
                        <w:right w:val="none" w:sz="0" w:space="0" w:color="auto"/>
                      </w:divBdr>
                    </w:div>
                  </w:divsChild>
                </w:div>
                <w:div w:id="1161432609">
                  <w:marLeft w:val="0"/>
                  <w:marRight w:val="0"/>
                  <w:marTop w:val="0"/>
                  <w:marBottom w:val="0"/>
                  <w:divBdr>
                    <w:top w:val="none" w:sz="0" w:space="0" w:color="auto"/>
                    <w:left w:val="none" w:sz="0" w:space="0" w:color="auto"/>
                    <w:bottom w:val="none" w:sz="0" w:space="0" w:color="auto"/>
                    <w:right w:val="none" w:sz="0" w:space="0" w:color="auto"/>
                  </w:divBdr>
                  <w:divsChild>
                    <w:div w:id="1343436982">
                      <w:marLeft w:val="0"/>
                      <w:marRight w:val="0"/>
                      <w:marTop w:val="0"/>
                      <w:marBottom w:val="0"/>
                      <w:divBdr>
                        <w:top w:val="none" w:sz="0" w:space="0" w:color="auto"/>
                        <w:left w:val="none" w:sz="0" w:space="0" w:color="auto"/>
                        <w:bottom w:val="none" w:sz="0" w:space="0" w:color="auto"/>
                        <w:right w:val="none" w:sz="0" w:space="0" w:color="auto"/>
                      </w:divBdr>
                    </w:div>
                  </w:divsChild>
                </w:div>
                <w:div w:id="1814638064">
                  <w:marLeft w:val="0"/>
                  <w:marRight w:val="0"/>
                  <w:marTop w:val="0"/>
                  <w:marBottom w:val="0"/>
                  <w:divBdr>
                    <w:top w:val="none" w:sz="0" w:space="0" w:color="auto"/>
                    <w:left w:val="none" w:sz="0" w:space="0" w:color="auto"/>
                    <w:bottom w:val="none" w:sz="0" w:space="0" w:color="auto"/>
                    <w:right w:val="none" w:sz="0" w:space="0" w:color="auto"/>
                  </w:divBdr>
                  <w:divsChild>
                    <w:div w:id="192349637">
                      <w:marLeft w:val="0"/>
                      <w:marRight w:val="0"/>
                      <w:marTop w:val="0"/>
                      <w:marBottom w:val="0"/>
                      <w:divBdr>
                        <w:top w:val="none" w:sz="0" w:space="0" w:color="auto"/>
                        <w:left w:val="none" w:sz="0" w:space="0" w:color="auto"/>
                        <w:bottom w:val="none" w:sz="0" w:space="0" w:color="auto"/>
                        <w:right w:val="none" w:sz="0" w:space="0" w:color="auto"/>
                      </w:divBdr>
                    </w:div>
                  </w:divsChild>
                </w:div>
                <w:div w:id="207029661">
                  <w:marLeft w:val="0"/>
                  <w:marRight w:val="0"/>
                  <w:marTop w:val="0"/>
                  <w:marBottom w:val="0"/>
                  <w:divBdr>
                    <w:top w:val="none" w:sz="0" w:space="0" w:color="auto"/>
                    <w:left w:val="none" w:sz="0" w:space="0" w:color="auto"/>
                    <w:bottom w:val="none" w:sz="0" w:space="0" w:color="auto"/>
                    <w:right w:val="none" w:sz="0" w:space="0" w:color="auto"/>
                  </w:divBdr>
                  <w:divsChild>
                    <w:div w:id="1930430965">
                      <w:marLeft w:val="0"/>
                      <w:marRight w:val="0"/>
                      <w:marTop w:val="0"/>
                      <w:marBottom w:val="0"/>
                      <w:divBdr>
                        <w:top w:val="none" w:sz="0" w:space="0" w:color="auto"/>
                        <w:left w:val="none" w:sz="0" w:space="0" w:color="auto"/>
                        <w:bottom w:val="none" w:sz="0" w:space="0" w:color="auto"/>
                        <w:right w:val="none" w:sz="0" w:space="0" w:color="auto"/>
                      </w:divBdr>
                    </w:div>
                  </w:divsChild>
                </w:div>
                <w:div w:id="1689911758">
                  <w:marLeft w:val="0"/>
                  <w:marRight w:val="0"/>
                  <w:marTop w:val="0"/>
                  <w:marBottom w:val="0"/>
                  <w:divBdr>
                    <w:top w:val="none" w:sz="0" w:space="0" w:color="auto"/>
                    <w:left w:val="none" w:sz="0" w:space="0" w:color="auto"/>
                    <w:bottom w:val="none" w:sz="0" w:space="0" w:color="auto"/>
                    <w:right w:val="none" w:sz="0" w:space="0" w:color="auto"/>
                  </w:divBdr>
                  <w:divsChild>
                    <w:div w:id="1798836328">
                      <w:marLeft w:val="0"/>
                      <w:marRight w:val="0"/>
                      <w:marTop w:val="0"/>
                      <w:marBottom w:val="0"/>
                      <w:divBdr>
                        <w:top w:val="none" w:sz="0" w:space="0" w:color="auto"/>
                        <w:left w:val="none" w:sz="0" w:space="0" w:color="auto"/>
                        <w:bottom w:val="none" w:sz="0" w:space="0" w:color="auto"/>
                        <w:right w:val="none" w:sz="0" w:space="0" w:color="auto"/>
                      </w:divBdr>
                    </w:div>
                  </w:divsChild>
                </w:div>
                <w:div w:id="1052579583">
                  <w:marLeft w:val="0"/>
                  <w:marRight w:val="0"/>
                  <w:marTop w:val="0"/>
                  <w:marBottom w:val="0"/>
                  <w:divBdr>
                    <w:top w:val="none" w:sz="0" w:space="0" w:color="auto"/>
                    <w:left w:val="none" w:sz="0" w:space="0" w:color="auto"/>
                    <w:bottom w:val="none" w:sz="0" w:space="0" w:color="auto"/>
                    <w:right w:val="none" w:sz="0" w:space="0" w:color="auto"/>
                  </w:divBdr>
                  <w:divsChild>
                    <w:div w:id="1037048755">
                      <w:marLeft w:val="0"/>
                      <w:marRight w:val="0"/>
                      <w:marTop w:val="0"/>
                      <w:marBottom w:val="0"/>
                      <w:divBdr>
                        <w:top w:val="none" w:sz="0" w:space="0" w:color="auto"/>
                        <w:left w:val="none" w:sz="0" w:space="0" w:color="auto"/>
                        <w:bottom w:val="none" w:sz="0" w:space="0" w:color="auto"/>
                        <w:right w:val="none" w:sz="0" w:space="0" w:color="auto"/>
                      </w:divBdr>
                    </w:div>
                  </w:divsChild>
                </w:div>
                <w:div w:id="323433024">
                  <w:marLeft w:val="0"/>
                  <w:marRight w:val="0"/>
                  <w:marTop w:val="0"/>
                  <w:marBottom w:val="0"/>
                  <w:divBdr>
                    <w:top w:val="none" w:sz="0" w:space="0" w:color="auto"/>
                    <w:left w:val="none" w:sz="0" w:space="0" w:color="auto"/>
                    <w:bottom w:val="none" w:sz="0" w:space="0" w:color="auto"/>
                    <w:right w:val="none" w:sz="0" w:space="0" w:color="auto"/>
                  </w:divBdr>
                  <w:divsChild>
                    <w:div w:id="1402753911">
                      <w:marLeft w:val="0"/>
                      <w:marRight w:val="0"/>
                      <w:marTop w:val="0"/>
                      <w:marBottom w:val="0"/>
                      <w:divBdr>
                        <w:top w:val="none" w:sz="0" w:space="0" w:color="auto"/>
                        <w:left w:val="none" w:sz="0" w:space="0" w:color="auto"/>
                        <w:bottom w:val="none" w:sz="0" w:space="0" w:color="auto"/>
                        <w:right w:val="none" w:sz="0" w:space="0" w:color="auto"/>
                      </w:divBdr>
                    </w:div>
                  </w:divsChild>
                </w:div>
                <w:div w:id="1562252638">
                  <w:marLeft w:val="0"/>
                  <w:marRight w:val="0"/>
                  <w:marTop w:val="0"/>
                  <w:marBottom w:val="0"/>
                  <w:divBdr>
                    <w:top w:val="none" w:sz="0" w:space="0" w:color="auto"/>
                    <w:left w:val="none" w:sz="0" w:space="0" w:color="auto"/>
                    <w:bottom w:val="none" w:sz="0" w:space="0" w:color="auto"/>
                    <w:right w:val="none" w:sz="0" w:space="0" w:color="auto"/>
                  </w:divBdr>
                  <w:divsChild>
                    <w:div w:id="1757556902">
                      <w:marLeft w:val="0"/>
                      <w:marRight w:val="0"/>
                      <w:marTop w:val="0"/>
                      <w:marBottom w:val="0"/>
                      <w:divBdr>
                        <w:top w:val="none" w:sz="0" w:space="0" w:color="auto"/>
                        <w:left w:val="none" w:sz="0" w:space="0" w:color="auto"/>
                        <w:bottom w:val="none" w:sz="0" w:space="0" w:color="auto"/>
                        <w:right w:val="none" w:sz="0" w:space="0" w:color="auto"/>
                      </w:divBdr>
                    </w:div>
                  </w:divsChild>
                </w:div>
                <w:div w:id="138084851">
                  <w:marLeft w:val="0"/>
                  <w:marRight w:val="0"/>
                  <w:marTop w:val="0"/>
                  <w:marBottom w:val="0"/>
                  <w:divBdr>
                    <w:top w:val="none" w:sz="0" w:space="0" w:color="auto"/>
                    <w:left w:val="none" w:sz="0" w:space="0" w:color="auto"/>
                    <w:bottom w:val="none" w:sz="0" w:space="0" w:color="auto"/>
                    <w:right w:val="none" w:sz="0" w:space="0" w:color="auto"/>
                  </w:divBdr>
                  <w:divsChild>
                    <w:div w:id="878669001">
                      <w:marLeft w:val="0"/>
                      <w:marRight w:val="0"/>
                      <w:marTop w:val="0"/>
                      <w:marBottom w:val="0"/>
                      <w:divBdr>
                        <w:top w:val="none" w:sz="0" w:space="0" w:color="auto"/>
                        <w:left w:val="none" w:sz="0" w:space="0" w:color="auto"/>
                        <w:bottom w:val="none" w:sz="0" w:space="0" w:color="auto"/>
                        <w:right w:val="none" w:sz="0" w:space="0" w:color="auto"/>
                      </w:divBdr>
                    </w:div>
                  </w:divsChild>
                </w:div>
                <w:div w:id="1484589734">
                  <w:marLeft w:val="0"/>
                  <w:marRight w:val="0"/>
                  <w:marTop w:val="0"/>
                  <w:marBottom w:val="0"/>
                  <w:divBdr>
                    <w:top w:val="none" w:sz="0" w:space="0" w:color="auto"/>
                    <w:left w:val="none" w:sz="0" w:space="0" w:color="auto"/>
                    <w:bottom w:val="none" w:sz="0" w:space="0" w:color="auto"/>
                    <w:right w:val="none" w:sz="0" w:space="0" w:color="auto"/>
                  </w:divBdr>
                  <w:divsChild>
                    <w:div w:id="1527791166">
                      <w:marLeft w:val="0"/>
                      <w:marRight w:val="0"/>
                      <w:marTop w:val="0"/>
                      <w:marBottom w:val="0"/>
                      <w:divBdr>
                        <w:top w:val="none" w:sz="0" w:space="0" w:color="auto"/>
                        <w:left w:val="none" w:sz="0" w:space="0" w:color="auto"/>
                        <w:bottom w:val="none" w:sz="0" w:space="0" w:color="auto"/>
                        <w:right w:val="none" w:sz="0" w:space="0" w:color="auto"/>
                      </w:divBdr>
                    </w:div>
                  </w:divsChild>
                </w:div>
                <w:div w:id="1076171074">
                  <w:marLeft w:val="0"/>
                  <w:marRight w:val="0"/>
                  <w:marTop w:val="0"/>
                  <w:marBottom w:val="0"/>
                  <w:divBdr>
                    <w:top w:val="none" w:sz="0" w:space="0" w:color="auto"/>
                    <w:left w:val="none" w:sz="0" w:space="0" w:color="auto"/>
                    <w:bottom w:val="none" w:sz="0" w:space="0" w:color="auto"/>
                    <w:right w:val="none" w:sz="0" w:space="0" w:color="auto"/>
                  </w:divBdr>
                  <w:divsChild>
                    <w:div w:id="2072386824">
                      <w:marLeft w:val="0"/>
                      <w:marRight w:val="0"/>
                      <w:marTop w:val="0"/>
                      <w:marBottom w:val="0"/>
                      <w:divBdr>
                        <w:top w:val="none" w:sz="0" w:space="0" w:color="auto"/>
                        <w:left w:val="none" w:sz="0" w:space="0" w:color="auto"/>
                        <w:bottom w:val="none" w:sz="0" w:space="0" w:color="auto"/>
                        <w:right w:val="none" w:sz="0" w:space="0" w:color="auto"/>
                      </w:divBdr>
                    </w:div>
                  </w:divsChild>
                </w:div>
                <w:div w:id="791358950">
                  <w:marLeft w:val="0"/>
                  <w:marRight w:val="0"/>
                  <w:marTop w:val="0"/>
                  <w:marBottom w:val="0"/>
                  <w:divBdr>
                    <w:top w:val="none" w:sz="0" w:space="0" w:color="auto"/>
                    <w:left w:val="none" w:sz="0" w:space="0" w:color="auto"/>
                    <w:bottom w:val="none" w:sz="0" w:space="0" w:color="auto"/>
                    <w:right w:val="none" w:sz="0" w:space="0" w:color="auto"/>
                  </w:divBdr>
                  <w:divsChild>
                    <w:div w:id="739594584">
                      <w:marLeft w:val="0"/>
                      <w:marRight w:val="0"/>
                      <w:marTop w:val="0"/>
                      <w:marBottom w:val="0"/>
                      <w:divBdr>
                        <w:top w:val="none" w:sz="0" w:space="0" w:color="auto"/>
                        <w:left w:val="none" w:sz="0" w:space="0" w:color="auto"/>
                        <w:bottom w:val="none" w:sz="0" w:space="0" w:color="auto"/>
                        <w:right w:val="none" w:sz="0" w:space="0" w:color="auto"/>
                      </w:divBdr>
                    </w:div>
                  </w:divsChild>
                </w:div>
                <w:div w:id="1338650876">
                  <w:marLeft w:val="0"/>
                  <w:marRight w:val="0"/>
                  <w:marTop w:val="0"/>
                  <w:marBottom w:val="0"/>
                  <w:divBdr>
                    <w:top w:val="none" w:sz="0" w:space="0" w:color="auto"/>
                    <w:left w:val="none" w:sz="0" w:space="0" w:color="auto"/>
                    <w:bottom w:val="none" w:sz="0" w:space="0" w:color="auto"/>
                    <w:right w:val="none" w:sz="0" w:space="0" w:color="auto"/>
                  </w:divBdr>
                  <w:divsChild>
                    <w:div w:id="1855605871">
                      <w:marLeft w:val="0"/>
                      <w:marRight w:val="0"/>
                      <w:marTop w:val="0"/>
                      <w:marBottom w:val="0"/>
                      <w:divBdr>
                        <w:top w:val="none" w:sz="0" w:space="0" w:color="auto"/>
                        <w:left w:val="none" w:sz="0" w:space="0" w:color="auto"/>
                        <w:bottom w:val="none" w:sz="0" w:space="0" w:color="auto"/>
                        <w:right w:val="none" w:sz="0" w:space="0" w:color="auto"/>
                      </w:divBdr>
                    </w:div>
                  </w:divsChild>
                </w:div>
                <w:div w:id="809132791">
                  <w:marLeft w:val="0"/>
                  <w:marRight w:val="0"/>
                  <w:marTop w:val="0"/>
                  <w:marBottom w:val="0"/>
                  <w:divBdr>
                    <w:top w:val="none" w:sz="0" w:space="0" w:color="auto"/>
                    <w:left w:val="none" w:sz="0" w:space="0" w:color="auto"/>
                    <w:bottom w:val="none" w:sz="0" w:space="0" w:color="auto"/>
                    <w:right w:val="none" w:sz="0" w:space="0" w:color="auto"/>
                  </w:divBdr>
                  <w:divsChild>
                    <w:div w:id="1560509183">
                      <w:marLeft w:val="0"/>
                      <w:marRight w:val="0"/>
                      <w:marTop w:val="0"/>
                      <w:marBottom w:val="0"/>
                      <w:divBdr>
                        <w:top w:val="none" w:sz="0" w:space="0" w:color="auto"/>
                        <w:left w:val="none" w:sz="0" w:space="0" w:color="auto"/>
                        <w:bottom w:val="none" w:sz="0" w:space="0" w:color="auto"/>
                        <w:right w:val="none" w:sz="0" w:space="0" w:color="auto"/>
                      </w:divBdr>
                    </w:div>
                  </w:divsChild>
                </w:div>
                <w:div w:id="1186552163">
                  <w:marLeft w:val="0"/>
                  <w:marRight w:val="0"/>
                  <w:marTop w:val="0"/>
                  <w:marBottom w:val="0"/>
                  <w:divBdr>
                    <w:top w:val="none" w:sz="0" w:space="0" w:color="auto"/>
                    <w:left w:val="none" w:sz="0" w:space="0" w:color="auto"/>
                    <w:bottom w:val="none" w:sz="0" w:space="0" w:color="auto"/>
                    <w:right w:val="none" w:sz="0" w:space="0" w:color="auto"/>
                  </w:divBdr>
                  <w:divsChild>
                    <w:div w:id="1223251839">
                      <w:marLeft w:val="0"/>
                      <w:marRight w:val="0"/>
                      <w:marTop w:val="0"/>
                      <w:marBottom w:val="0"/>
                      <w:divBdr>
                        <w:top w:val="none" w:sz="0" w:space="0" w:color="auto"/>
                        <w:left w:val="none" w:sz="0" w:space="0" w:color="auto"/>
                        <w:bottom w:val="none" w:sz="0" w:space="0" w:color="auto"/>
                        <w:right w:val="none" w:sz="0" w:space="0" w:color="auto"/>
                      </w:divBdr>
                    </w:div>
                  </w:divsChild>
                </w:div>
                <w:div w:id="1616983723">
                  <w:marLeft w:val="0"/>
                  <w:marRight w:val="0"/>
                  <w:marTop w:val="0"/>
                  <w:marBottom w:val="0"/>
                  <w:divBdr>
                    <w:top w:val="none" w:sz="0" w:space="0" w:color="auto"/>
                    <w:left w:val="none" w:sz="0" w:space="0" w:color="auto"/>
                    <w:bottom w:val="none" w:sz="0" w:space="0" w:color="auto"/>
                    <w:right w:val="none" w:sz="0" w:space="0" w:color="auto"/>
                  </w:divBdr>
                  <w:divsChild>
                    <w:div w:id="1269578989">
                      <w:marLeft w:val="0"/>
                      <w:marRight w:val="0"/>
                      <w:marTop w:val="0"/>
                      <w:marBottom w:val="0"/>
                      <w:divBdr>
                        <w:top w:val="none" w:sz="0" w:space="0" w:color="auto"/>
                        <w:left w:val="none" w:sz="0" w:space="0" w:color="auto"/>
                        <w:bottom w:val="none" w:sz="0" w:space="0" w:color="auto"/>
                        <w:right w:val="none" w:sz="0" w:space="0" w:color="auto"/>
                      </w:divBdr>
                    </w:div>
                  </w:divsChild>
                </w:div>
                <w:div w:id="2072842480">
                  <w:marLeft w:val="0"/>
                  <w:marRight w:val="0"/>
                  <w:marTop w:val="0"/>
                  <w:marBottom w:val="0"/>
                  <w:divBdr>
                    <w:top w:val="none" w:sz="0" w:space="0" w:color="auto"/>
                    <w:left w:val="none" w:sz="0" w:space="0" w:color="auto"/>
                    <w:bottom w:val="none" w:sz="0" w:space="0" w:color="auto"/>
                    <w:right w:val="none" w:sz="0" w:space="0" w:color="auto"/>
                  </w:divBdr>
                  <w:divsChild>
                    <w:div w:id="1682855685">
                      <w:marLeft w:val="0"/>
                      <w:marRight w:val="0"/>
                      <w:marTop w:val="0"/>
                      <w:marBottom w:val="0"/>
                      <w:divBdr>
                        <w:top w:val="none" w:sz="0" w:space="0" w:color="auto"/>
                        <w:left w:val="none" w:sz="0" w:space="0" w:color="auto"/>
                        <w:bottom w:val="none" w:sz="0" w:space="0" w:color="auto"/>
                        <w:right w:val="none" w:sz="0" w:space="0" w:color="auto"/>
                      </w:divBdr>
                    </w:div>
                  </w:divsChild>
                </w:div>
                <w:div w:id="916327050">
                  <w:marLeft w:val="0"/>
                  <w:marRight w:val="0"/>
                  <w:marTop w:val="0"/>
                  <w:marBottom w:val="0"/>
                  <w:divBdr>
                    <w:top w:val="none" w:sz="0" w:space="0" w:color="auto"/>
                    <w:left w:val="none" w:sz="0" w:space="0" w:color="auto"/>
                    <w:bottom w:val="none" w:sz="0" w:space="0" w:color="auto"/>
                    <w:right w:val="none" w:sz="0" w:space="0" w:color="auto"/>
                  </w:divBdr>
                  <w:divsChild>
                    <w:div w:id="1307129728">
                      <w:marLeft w:val="0"/>
                      <w:marRight w:val="0"/>
                      <w:marTop w:val="0"/>
                      <w:marBottom w:val="0"/>
                      <w:divBdr>
                        <w:top w:val="none" w:sz="0" w:space="0" w:color="auto"/>
                        <w:left w:val="none" w:sz="0" w:space="0" w:color="auto"/>
                        <w:bottom w:val="none" w:sz="0" w:space="0" w:color="auto"/>
                        <w:right w:val="none" w:sz="0" w:space="0" w:color="auto"/>
                      </w:divBdr>
                    </w:div>
                  </w:divsChild>
                </w:div>
                <w:div w:id="1937866034">
                  <w:marLeft w:val="0"/>
                  <w:marRight w:val="0"/>
                  <w:marTop w:val="0"/>
                  <w:marBottom w:val="0"/>
                  <w:divBdr>
                    <w:top w:val="none" w:sz="0" w:space="0" w:color="auto"/>
                    <w:left w:val="none" w:sz="0" w:space="0" w:color="auto"/>
                    <w:bottom w:val="none" w:sz="0" w:space="0" w:color="auto"/>
                    <w:right w:val="none" w:sz="0" w:space="0" w:color="auto"/>
                  </w:divBdr>
                  <w:divsChild>
                    <w:div w:id="1710954811">
                      <w:marLeft w:val="0"/>
                      <w:marRight w:val="0"/>
                      <w:marTop w:val="0"/>
                      <w:marBottom w:val="0"/>
                      <w:divBdr>
                        <w:top w:val="none" w:sz="0" w:space="0" w:color="auto"/>
                        <w:left w:val="none" w:sz="0" w:space="0" w:color="auto"/>
                        <w:bottom w:val="none" w:sz="0" w:space="0" w:color="auto"/>
                        <w:right w:val="none" w:sz="0" w:space="0" w:color="auto"/>
                      </w:divBdr>
                    </w:div>
                  </w:divsChild>
                </w:div>
                <w:div w:id="1432817842">
                  <w:marLeft w:val="0"/>
                  <w:marRight w:val="0"/>
                  <w:marTop w:val="0"/>
                  <w:marBottom w:val="0"/>
                  <w:divBdr>
                    <w:top w:val="none" w:sz="0" w:space="0" w:color="auto"/>
                    <w:left w:val="none" w:sz="0" w:space="0" w:color="auto"/>
                    <w:bottom w:val="none" w:sz="0" w:space="0" w:color="auto"/>
                    <w:right w:val="none" w:sz="0" w:space="0" w:color="auto"/>
                  </w:divBdr>
                  <w:divsChild>
                    <w:div w:id="466317766">
                      <w:marLeft w:val="0"/>
                      <w:marRight w:val="0"/>
                      <w:marTop w:val="0"/>
                      <w:marBottom w:val="0"/>
                      <w:divBdr>
                        <w:top w:val="none" w:sz="0" w:space="0" w:color="auto"/>
                        <w:left w:val="none" w:sz="0" w:space="0" w:color="auto"/>
                        <w:bottom w:val="none" w:sz="0" w:space="0" w:color="auto"/>
                        <w:right w:val="none" w:sz="0" w:space="0" w:color="auto"/>
                      </w:divBdr>
                    </w:div>
                  </w:divsChild>
                </w:div>
                <w:div w:id="186722344">
                  <w:marLeft w:val="0"/>
                  <w:marRight w:val="0"/>
                  <w:marTop w:val="0"/>
                  <w:marBottom w:val="0"/>
                  <w:divBdr>
                    <w:top w:val="none" w:sz="0" w:space="0" w:color="auto"/>
                    <w:left w:val="none" w:sz="0" w:space="0" w:color="auto"/>
                    <w:bottom w:val="none" w:sz="0" w:space="0" w:color="auto"/>
                    <w:right w:val="none" w:sz="0" w:space="0" w:color="auto"/>
                  </w:divBdr>
                  <w:divsChild>
                    <w:div w:id="2095664751">
                      <w:marLeft w:val="0"/>
                      <w:marRight w:val="0"/>
                      <w:marTop w:val="0"/>
                      <w:marBottom w:val="0"/>
                      <w:divBdr>
                        <w:top w:val="none" w:sz="0" w:space="0" w:color="auto"/>
                        <w:left w:val="none" w:sz="0" w:space="0" w:color="auto"/>
                        <w:bottom w:val="none" w:sz="0" w:space="0" w:color="auto"/>
                        <w:right w:val="none" w:sz="0" w:space="0" w:color="auto"/>
                      </w:divBdr>
                    </w:div>
                  </w:divsChild>
                </w:div>
                <w:div w:id="448277696">
                  <w:marLeft w:val="0"/>
                  <w:marRight w:val="0"/>
                  <w:marTop w:val="0"/>
                  <w:marBottom w:val="0"/>
                  <w:divBdr>
                    <w:top w:val="none" w:sz="0" w:space="0" w:color="auto"/>
                    <w:left w:val="none" w:sz="0" w:space="0" w:color="auto"/>
                    <w:bottom w:val="none" w:sz="0" w:space="0" w:color="auto"/>
                    <w:right w:val="none" w:sz="0" w:space="0" w:color="auto"/>
                  </w:divBdr>
                  <w:divsChild>
                    <w:div w:id="353580296">
                      <w:marLeft w:val="0"/>
                      <w:marRight w:val="0"/>
                      <w:marTop w:val="0"/>
                      <w:marBottom w:val="0"/>
                      <w:divBdr>
                        <w:top w:val="none" w:sz="0" w:space="0" w:color="auto"/>
                        <w:left w:val="none" w:sz="0" w:space="0" w:color="auto"/>
                        <w:bottom w:val="none" w:sz="0" w:space="0" w:color="auto"/>
                        <w:right w:val="none" w:sz="0" w:space="0" w:color="auto"/>
                      </w:divBdr>
                    </w:div>
                  </w:divsChild>
                </w:div>
                <w:div w:id="1234008043">
                  <w:marLeft w:val="0"/>
                  <w:marRight w:val="0"/>
                  <w:marTop w:val="0"/>
                  <w:marBottom w:val="0"/>
                  <w:divBdr>
                    <w:top w:val="none" w:sz="0" w:space="0" w:color="auto"/>
                    <w:left w:val="none" w:sz="0" w:space="0" w:color="auto"/>
                    <w:bottom w:val="none" w:sz="0" w:space="0" w:color="auto"/>
                    <w:right w:val="none" w:sz="0" w:space="0" w:color="auto"/>
                  </w:divBdr>
                  <w:divsChild>
                    <w:div w:id="1758020404">
                      <w:marLeft w:val="0"/>
                      <w:marRight w:val="0"/>
                      <w:marTop w:val="0"/>
                      <w:marBottom w:val="0"/>
                      <w:divBdr>
                        <w:top w:val="none" w:sz="0" w:space="0" w:color="auto"/>
                        <w:left w:val="none" w:sz="0" w:space="0" w:color="auto"/>
                        <w:bottom w:val="none" w:sz="0" w:space="0" w:color="auto"/>
                        <w:right w:val="none" w:sz="0" w:space="0" w:color="auto"/>
                      </w:divBdr>
                    </w:div>
                  </w:divsChild>
                </w:div>
                <w:div w:id="1199199882">
                  <w:marLeft w:val="0"/>
                  <w:marRight w:val="0"/>
                  <w:marTop w:val="0"/>
                  <w:marBottom w:val="0"/>
                  <w:divBdr>
                    <w:top w:val="none" w:sz="0" w:space="0" w:color="auto"/>
                    <w:left w:val="none" w:sz="0" w:space="0" w:color="auto"/>
                    <w:bottom w:val="none" w:sz="0" w:space="0" w:color="auto"/>
                    <w:right w:val="none" w:sz="0" w:space="0" w:color="auto"/>
                  </w:divBdr>
                  <w:divsChild>
                    <w:div w:id="47710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242703">
          <w:marLeft w:val="0"/>
          <w:marRight w:val="0"/>
          <w:marTop w:val="0"/>
          <w:marBottom w:val="0"/>
          <w:divBdr>
            <w:top w:val="none" w:sz="0" w:space="0" w:color="auto"/>
            <w:left w:val="none" w:sz="0" w:space="0" w:color="auto"/>
            <w:bottom w:val="none" w:sz="0" w:space="0" w:color="auto"/>
            <w:right w:val="none" w:sz="0" w:space="0" w:color="auto"/>
          </w:divBdr>
        </w:div>
        <w:div w:id="1176336389">
          <w:marLeft w:val="0"/>
          <w:marRight w:val="0"/>
          <w:marTop w:val="0"/>
          <w:marBottom w:val="0"/>
          <w:divBdr>
            <w:top w:val="none" w:sz="0" w:space="0" w:color="auto"/>
            <w:left w:val="none" w:sz="0" w:space="0" w:color="auto"/>
            <w:bottom w:val="none" w:sz="0" w:space="0" w:color="auto"/>
            <w:right w:val="none" w:sz="0" w:space="0" w:color="auto"/>
          </w:divBdr>
        </w:div>
        <w:div w:id="2067951609">
          <w:marLeft w:val="0"/>
          <w:marRight w:val="0"/>
          <w:marTop w:val="0"/>
          <w:marBottom w:val="0"/>
          <w:divBdr>
            <w:top w:val="none" w:sz="0" w:space="0" w:color="auto"/>
            <w:left w:val="none" w:sz="0" w:space="0" w:color="auto"/>
            <w:bottom w:val="none" w:sz="0" w:space="0" w:color="auto"/>
            <w:right w:val="none" w:sz="0" w:space="0" w:color="auto"/>
          </w:divBdr>
        </w:div>
        <w:div w:id="1210872026">
          <w:marLeft w:val="0"/>
          <w:marRight w:val="0"/>
          <w:marTop w:val="0"/>
          <w:marBottom w:val="0"/>
          <w:divBdr>
            <w:top w:val="none" w:sz="0" w:space="0" w:color="auto"/>
            <w:left w:val="none" w:sz="0" w:space="0" w:color="auto"/>
            <w:bottom w:val="none" w:sz="0" w:space="0" w:color="auto"/>
            <w:right w:val="none" w:sz="0" w:space="0" w:color="auto"/>
          </w:divBdr>
        </w:div>
        <w:div w:id="532815581">
          <w:marLeft w:val="0"/>
          <w:marRight w:val="0"/>
          <w:marTop w:val="0"/>
          <w:marBottom w:val="0"/>
          <w:divBdr>
            <w:top w:val="none" w:sz="0" w:space="0" w:color="auto"/>
            <w:left w:val="none" w:sz="0" w:space="0" w:color="auto"/>
            <w:bottom w:val="none" w:sz="0" w:space="0" w:color="auto"/>
            <w:right w:val="none" w:sz="0" w:space="0" w:color="auto"/>
          </w:divBdr>
        </w:div>
        <w:div w:id="20328362">
          <w:marLeft w:val="0"/>
          <w:marRight w:val="0"/>
          <w:marTop w:val="0"/>
          <w:marBottom w:val="0"/>
          <w:divBdr>
            <w:top w:val="none" w:sz="0" w:space="0" w:color="auto"/>
            <w:left w:val="none" w:sz="0" w:space="0" w:color="auto"/>
            <w:bottom w:val="none" w:sz="0" w:space="0" w:color="auto"/>
            <w:right w:val="none" w:sz="0" w:space="0" w:color="auto"/>
          </w:divBdr>
        </w:div>
        <w:div w:id="539630946">
          <w:marLeft w:val="0"/>
          <w:marRight w:val="0"/>
          <w:marTop w:val="0"/>
          <w:marBottom w:val="0"/>
          <w:divBdr>
            <w:top w:val="none" w:sz="0" w:space="0" w:color="auto"/>
            <w:left w:val="none" w:sz="0" w:space="0" w:color="auto"/>
            <w:bottom w:val="none" w:sz="0" w:space="0" w:color="auto"/>
            <w:right w:val="none" w:sz="0" w:space="0" w:color="auto"/>
          </w:divBdr>
        </w:div>
        <w:div w:id="846016536">
          <w:marLeft w:val="0"/>
          <w:marRight w:val="0"/>
          <w:marTop w:val="0"/>
          <w:marBottom w:val="0"/>
          <w:divBdr>
            <w:top w:val="none" w:sz="0" w:space="0" w:color="auto"/>
            <w:left w:val="none" w:sz="0" w:space="0" w:color="auto"/>
            <w:bottom w:val="none" w:sz="0" w:space="0" w:color="auto"/>
            <w:right w:val="none" w:sz="0" w:space="0" w:color="auto"/>
          </w:divBdr>
        </w:div>
        <w:div w:id="2109346027">
          <w:marLeft w:val="0"/>
          <w:marRight w:val="0"/>
          <w:marTop w:val="0"/>
          <w:marBottom w:val="0"/>
          <w:divBdr>
            <w:top w:val="none" w:sz="0" w:space="0" w:color="auto"/>
            <w:left w:val="none" w:sz="0" w:space="0" w:color="auto"/>
            <w:bottom w:val="none" w:sz="0" w:space="0" w:color="auto"/>
            <w:right w:val="none" w:sz="0" w:space="0" w:color="auto"/>
          </w:divBdr>
        </w:div>
        <w:div w:id="747964144">
          <w:marLeft w:val="0"/>
          <w:marRight w:val="0"/>
          <w:marTop w:val="0"/>
          <w:marBottom w:val="0"/>
          <w:divBdr>
            <w:top w:val="none" w:sz="0" w:space="0" w:color="auto"/>
            <w:left w:val="none" w:sz="0" w:space="0" w:color="auto"/>
            <w:bottom w:val="none" w:sz="0" w:space="0" w:color="auto"/>
            <w:right w:val="none" w:sz="0" w:space="0" w:color="auto"/>
          </w:divBdr>
        </w:div>
        <w:div w:id="776602192">
          <w:marLeft w:val="0"/>
          <w:marRight w:val="0"/>
          <w:marTop w:val="0"/>
          <w:marBottom w:val="0"/>
          <w:divBdr>
            <w:top w:val="none" w:sz="0" w:space="0" w:color="auto"/>
            <w:left w:val="none" w:sz="0" w:space="0" w:color="auto"/>
            <w:bottom w:val="none" w:sz="0" w:space="0" w:color="auto"/>
            <w:right w:val="none" w:sz="0" w:space="0" w:color="auto"/>
          </w:divBdr>
        </w:div>
        <w:div w:id="751508368">
          <w:marLeft w:val="0"/>
          <w:marRight w:val="0"/>
          <w:marTop w:val="0"/>
          <w:marBottom w:val="0"/>
          <w:divBdr>
            <w:top w:val="none" w:sz="0" w:space="0" w:color="auto"/>
            <w:left w:val="none" w:sz="0" w:space="0" w:color="auto"/>
            <w:bottom w:val="none" w:sz="0" w:space="0" w:color="auto"/>
            <w:right w:val="none" w:sz="0" w:space="0" w:color="auto"/>
          </w:divBdr>
        </w:div>
        <w:div w:id="1658529886">
          <w:marLeft w:val="0"/>
          <w:marRight w:val="0"/>
          <w:marTop w:val="0"/>
          <w:marBottom w:val="0"/>
          <w:divBdr>
            <w:top w:val="none" w:sz="0" w:space="0" w:color="auto"/>
            <w:left w:val="none" w:sz="0" w:space="0" w:color="auto"/>
            <w:bottom w:val="none" w:sz="0" w:space="0" w:color="auto"/>
            <w:right w:val="none" w:sz="0" w:space="0" w:color="auto"/>
          </w:divBdr>
        </w:div>
        <w:div w:id="672030943">
          <w:marLeft w:val="0"/>
          <w:marRight w:val="0"/>
          <w:marTop w:val="0"/>
          <w:marBottom w:val="0"/>
          <w:divBdr>
            <w:top w:val="none" w:sz="0" w:space="0" w:color="auto"/>
            <w:left w:val="none" w:sz="0" w:space="0" w:color="auto"/>
            <w:bottom w:val="none" w:sz="0" w:space="0" w:color="auto"/>
            <w:right w:val="none" w:sz="0" w:space="0" w:color="auto"/>
          </w:divBdr>
        </w:div>
        <w:div w:id="1778912099">
          <w:marLeft w:val="0"/>
          <w:marRight w:val="0"/>
          <w:marTop w:val="0"/>
          <w:marBottom w:val="0"/>
          <w:divBdr>
            <w:top w:val="none" w:sz="0" w:space="0" w:color="auto"/>
            <w:left w:val="none" w:sz="0" w:space="0" w:color="auto"/>
            <w:bottom w:val="none" w:sz="0" w:space="0" w:color="auto"/>
            <w:right w:val="none" w:sz="0" w:space="0" w:color="auto"/>
          </w:divBdr>
        </w:div>
        <w:div w:id="1768429740">
          <w:marLeft w:val="0"/>
          <w:marRight w:val="0"/>
          <w:marTop w:val="0"/>
          <w:marBottom w:val="0"/>
          <w:divBdr>
            <w:top w:val="none" w:sz="0" w:space="0" w:color="auto"/>
            <w:left w:val="none" w:sz="0" w:space="0" w:color="auto"/>
            <w:bottom w:val="none" w:sz="0" w:space="0" w:color="auto"/>
            <w:right w:val="none" w:sz="0" w:space="0" w:color="auto"/>
          </w:divBdr>
        </w:div>
        <w:div w:id="2086606132">
          <w:marLeft w:val="0"/>
          <w:marRight w:val="0"/>
          <w:marTop w:val="0"/>
          <w:marBottom w:val="0"/>
          <w:divBdr>
            <w:top w:val="none" w:sz="0" w:space="0" w:color="auto"/>
            <w:left w:val="none" w:sz="0" w:space="0" w:color="auto"/>
            <w:bottom w:val="none" w:sz="0" w:space="0" w:color="auto"/>
            <w:right w:val="none" w:sz="0" w:space="0" w:color="auto"/>
          </w:divBdr>
        </w:div>
        <w:div w:id="2045405445">
          <w:marLeft w:val="0"/>
          <w:marRight w:val="0"/>
          <w:marTop w:val="0"/>
          <w:marBottom w:val="0"/>
          <w:divBdr>
            <w:top w:val="none" w:sz="0" w:space="0" w:color="auto"/>
            <w:left w:val="none" w:sz="0" w:space="0" w:color="auto"/>
            <w:bottom w:val="none" w:sz="0" w:space="0" w:color="auto"/>
            <w:right w:val="none" w:sz="0" w:space="0" w:color="auto"/>
          </w:divBdr>
        </w:div>
        <w:div w:id="42602481">
          <w:marLeft w:val="0"/>
          <w:marRight w:val="0"/>
          <w:marTop w:val="0"/>
          <w:marBottom w:val="0"/>
          <w:divBdr>
            <w:top w:val="none" w:sz="0" w:space="0" w:color="auto"/>
            <w:left w:val="none" w:sz="0" w:space="0" w:color="auto"/>
            <w:bottom w:val="none" w:sz="0" w:space="0" w:color="auto"/>
            <w:right w:val="none" w:sz="0" w:space="0" w:color="auto"/>
          </w:divBdr>
        </w:div>
        <w:div w:id="382758336">
          <w:marLeft w:val="0"/>
          <w:marRight w:val="0"/>
          <w:marTop w:val="0"/>
          <w:marBottom w:val="0"/>
          <w:divBdr>
            <w:top w:val="none" w:sz="0" w:space="0" w:color="auto"/>
            <w:left w:val="none" w:sz="0" w:space="0" w:color="auto"/>
            <w:bottom w:val="none" w:sz="0" w:space="0" w:color="auto"/>
            <w:right w:val="none" w:sz="0" w:space="0" w:color="auto"/>
          </w:divBdr>
        </w:div>
        <w:div w:id="120614076">
          <w:marLeft w:val="0"/>
          <w:marRight w:val="0"/>
          <w:marTop w:val="0"/>
          <w:marBottom w:val="0"/>
          <w:divBdr>
            <w:top w:val="none" w:sz="0" w:space="0" w:color="auto"/>
            <w:left w:val="none" w:sz="0" w:space="0" w:color="auto"/>
            <w:bottom w:val="none" w:sz="0" w:space="0" w:color="auto"/>
            <w:right w:val="none" w:sz="0" w:space="0" w:color="auto"/>
          </w:divBdr>
        </w:div>
        <w:div w:id="360133016">
          <w:marLeft w:val="0"/>
          <w:marRight w:val="0"/>
          <w:marTop w:val="0"/>
          <w:marBottom w:val="0"/>
          <w:divBdr>
            <w:top w:val="none" w:sz="0" w:space="0" w:color="auto"/>
            <w:left w:val="none" w:sz="0" w:space="0" w:color="auto"/>
            <w:bottom w:val="none" w:sz="0" w:space="0" w:color="auto"/>
            <w:right w:val="none" w:sz="0" w:space="0" w:color="auto"/>
          </w:divBdr>
          <w:divsChild>
            <w:div w:id="2021276943">
              <w:marLeft w:val="-75"/>
              <w:marRight w:val="0"/>
              <w:marTop w:val="30"/>
              <w:marBottom w:val="30"/>
              <w:divBdr>
                <w:top w:val="none" w:sz="0" w:space="0" w:color="auto"/>
                <w:left w:val="none" w:sz="0" w:space="0" w:color="auto"/>
                <w:bottom w:val="none" w:sz="0" w:space="0" w:color="auto"/>
                <w:right w:val="none" w:sz="0" w:space="0" w:color="auto"/>
              </w:divBdr>
              <w:divsChild>
                <w:div w:id="1625573050">
                  <w:marLeft w:val="0"/>
                  <w:marRight w:val="0"/>
                  <w:marTop w:val="0"/>
                  <w:marBottom w:val="0"/>
                  <w:divBdr>
                    <w:top w:val="none" w:sz="0" w:space="0" w:color="auto"/>
                    <w:left w:val="none" w:sz="0" w:space="0" w:color="auto"/>
                    <w:bottom w:val="none" w:sz="0" w:space="0" w:color="auto"/>
                    <w:right w:val="none" w:sz="0" w:space="0" w:color="auto"/>
                  </w:divBdr>
                  <w:divsChild>
                    <w:div w:id="247008579">
                      <w:marLeft w:val="0"/>
                      <w:marRight w:val="0"/>
                      <w:marTop w:val="0"/>
                      <w:marBottom w:val="0"/>
                      <w:divBdr>
                        <w:top w:val="none" w:sz="0" w:space="0" w:color="auto"/>
                        <w:left w:val="none" w:sz="0" w:space="0" w:color="auto"/>
                        <w:bottom w:val="none" w:sz="0" w:space="0" w:color="auto"/>
                        <w:right w:val="none" w:sz="0" w:space="0" w:color="auto"/>
                      </w:divBdr>
                    </w:div>
                  </w:divsChild>
                </w:div>
                <w:div w:id="484321385">
                  <w:marLeft w:val="0"/>
                  <w:marRight w:val="0"/>
                  <w:marTop w:val="0"/>
                  <w:marBottom w:val="0"/>
                  <w:divBdr>
                    <w:top w:val="none" w:sz="0" w:space="0" w:color="auto"/>
                    <w:left w:val="none" w:sz="0" w:space="0" w:color="auto"/>
                    <w:bottom w:val="none" w:sz="0" w:space="0" w:color="auto"/>
                    <w:right w:val="none" w:sz="0" w:space="0" w:color="auto"/>
                  </w:divBdr>
                  <w:divsChild>
                    <w:div w:id="1834370937">
                      <w:marLeft w:val="0"/>
                      <w:marRight w:val="0"/>
                      <w:marTop w:val="0"/>
                      <w:marBottom w:val="0"/>
                      <w:divBdr>
                        <w:top w:val="none" w:sz="0" w:space="0" w:color="auto"/>
                        <w:left w:val="none" w:sz="0" w:space="0" w:color="auto"/>
                        <w:bottom w:val="none" w:sz="0" w:space="0" w:color="auto"/>
                        <w:right w:val="none" w:sz="0" w:space="0" w:color="auto"/>
                      </w:divBdr>
                    </w:div>
                  </w:divsChild>
                </w:div>
                <w:div w:id="1237662778">
                  <w:marLeft w:val="0"/>
                  <w:marRight w:val="0"/>
                  <w:marTop w:val="0"/>
                  <w:marBottom w:val="0"/>
                  <w:divBdr>
                    <w:top w:val="none" w:sz="0" w:space="0" w:color="auto"/>
                    <w:left w:val="none" w:sz="0" w:space="0" w:color="auto"/>
                    <w:bottom w:val="none" w:sz="0" w:space="0" w:color="auto"/>
                    <w:right w:val="none" w:sz="0" w:space="0" w:color="auto"/>
                  </w:divBdr>
                  <w:divsChild>
                    <w:div w:id="1279292826">
                      <w:marLeft w:val="0"/>
                      <w:marRight w:val="0"/>
                      <w:marTop w:val="0"/>
                      <w:marBottom w:val="0"/>
                      <w:divBdr>
                        <w:top w:val="none" w:sz="0" w:space="0" w:color="auto"/>
                        <w:left w:val="none" w:sz="0" w:space="0" w:color="auto"/>
                        <w:bottom w:val="none" w:sz="0" w:space="0" w:color="auto"/>
                        <w:right w:val="none" w:sz="0" w:space="0" w:color="auto"/>
                      </w:divBdr>
                    </w:div>
                  </w:divsChild>
                </w:div>
                <w:div w:id="184485012">
                  <w:marLeft w:val="0"/>
                  <w:marRight w:val="0"/>
                  <w:marTop w:val="0"/>
                  <w:marBottom w:val="0"/>
                  <w:divBdr>
                    <w:top w:val="none" w:sz="0" w:space="0" w:color="auto"/>
                    <w:left w:val="none" w:sz="0" w:space="0" w:color="auto"/>
                    <w:bottom w:val="none" w:sz="0" w:space="0" w:color="auto"/>
                    <w:right w:val="none" w:sz="0" w:space="0" w:color="auto"/>
                  </w:divBdr>
                  <w:divsChild>
                    <w:div w:id="391078739">
                      <w:marLeft w:val="0"/>
                      <w:marRight w:val="0"/>
                      <w:marTop w:val="0"/>
                      <w:marBottom w:val="0"/>
                      <w:divBdr>
                        <w:top w:val="none" w:sz="0" w:space="0" w:color="auto"/>
                        <w:left w:val="none" w:sz="0" w:space="0" w:color="auto"/>
                        <w:bottom w:val="none" w:sz="0" w:space="0" w:color="auto"/>
                        <w:right w:val="none" w:sz="0" w:space="0" w:color="auto"/>
                      </w:divBdr>
                    </w:div>
                  </w:divsChild>
                </w:div>
                <w:div w:id="442268812">
                  <w:marLeft w:val="0"/>
                  <w:marRight w:val="0"/>
                  <w:marTop w:val="0"/>
                  <w:marBottom w:val="0"/>
                  <w:divBdr>
                    <w:top w:val="none" w:sz="0" w:space="0" w:color="auto"/>
                    <w:left w:val="none" w:sz="0" w:space="0" w:color="auto"/>
                    <w:bottom w:val="none" w:sz="0" w:space="0" w:color="auto"/>
                    <w:right w:val="none" w:sz="0" w:space="0" w:color="auto"/>
                  </w:divBdr>
                  <w:divsChild>
                    <w:div w:id="1028334425">
                      <w:marLeft w:val="0"/>
                      <w:marRight w:val="0"/>
                      <w:marTop w:val="0"/>
                      <w:marBottom w:val="0"/>
                      <w:divBdr>
                        <w:top w:val="none" w:sz="0" w:space="0" w:color="auto"/>
                        <w:left w:val="none" w:sz="0" w:space="0" w:color="auto"/>
                        <w:bottom w:val="none" w:sz="0" w:space="0" w:color="auto"/>
                        <w:right w:val="none" w:sz="0" w:space="0" w:color="auto"/>
                      </w:divBdr>
                    </w:div>
                  </w:divsChild>
                </w:div>
                <w:div w:id="480539239">
                  <w:marLeft w:val="0"/>
                  <w:marRight w:val="0"/>
                  <w:marTop w:val="0"/>
                  <w:marBottom w:val="0"/>
                  <w:divBdr>
                    <w:top w:val="none" w:sz="0" w:space="0" w:color="auto"/>
                    <w:left w:val="none" w:sz="0" w:space="0" w:color="auto"/>
                    <w:bottom w:val="none" w:sz="0" w:space="0" w:color="auto"/>
                    <w:right w:val="none" w:sz="0" w:space="0" w:color="auto"/>
                  </w:divBdr>
                  <w:divsChild>
                    <w:div w:id="631986420">
                      <w:marLeft w:val="0"/>
                      <w:marRight w:val="0"/>
                      <w:marTop w:val="0"/>
                      <w:marBottom w:val="0"/>
                      <w:divBdr>
                        <w:top w:val="none" w:sz="0" w:space="0" w:color="auto"/>
                        <w:left w:val="none" w:sz="0" w:space="0" w:color="auto"/>
                        <w:bottom w:val="none" w:sz="0" w:space="0" w:color="auto"/>
                        <w:right w:val="none" w:sz="0" w:space="0" w:color="auto"/>
                      </w:divBdr>
                    </w:div>
                  </w:divsChild>
                </w:div>
                <w:div w:id="1265462000">
                  <w:marLeft w:val="0"/>
                  <w:marRight w:val="0"/>
                  <w:marTop w:val="0"/>
                  <w:marBottom w:val="0"/>
                  <w:divBdr>
                    <w:top w:val="none" w:sz="0" w:space="0" w:color="auto"/>
                    <w:left w:val="none" w:sz="0" w:space="0" w:color="auto"/>
                    <w:bottom w:val="none" w:sz="0" w:space="0" w:color="auto"/>
                    <w:right w:val="none" w:sz="0" w:space="0" w:color="auto"/>
                  </w:divBdr>
                  <w:divsChild>
                    <w:div w:id="2011787924">
                      <w:marLeft w:val="0"/>
                      <w:marRight w:val="0"/>
                      <w:marTop w:val="0"/>
                      <w:marBottom w:val="0"/>
                      <w:divBdr>
                        <w:top w:val="none" w:sz="0" w:space="0" w:color="auto"/>
                        <w:left w:val="none" w:sz="0" w:space="0" w:color="auto"/>
                        <w:bottom w:val="none" w:sz="0" w:space="0" w:color="auto"/>
                        <w:right w:val="none" w:sz="0" w:space="0" w:color="auto"/>
                      </w:divBdr>
                    </w:div>
                  </w:divsChild>
                </w:div>
                <w:div w:id="1397431089">
                  <w:marLeft w:val="0"/>
                  <w:marRight w:val="0"/>
                  <w:marTop w:val="0"/>
                  <w:marBottom w:val="0"/>
                  <w:divBdr>
                    <w:top w:val="none" w:sz="0" w:space="0" w:color="auto"/>
                    <w:left w:val="none" w:sz="0" w:space="0" w:color="auto"/>
                    <w:bottom w:val="none" w:sz="0" w:space="0" w:color="auto"/>
                    <w:right w:val="none" w:sz="0" w:space="0" w:color="auto"/>
                  </w:divBdr>
                  <w:divsChild>
                    <w:div w:id="773987052">
                      <w:marLeft w:val="0"/>
                      <w:marRight w:val="0"/>
                      <w:marTop w:val="0"/>
                      <w:marBottom w:val="0"/>
                      <w:divBdr>
                        <w:top w:val="none" w:sz="0" w:space="0" w:color="auto"/>
                        <w:left w:val="none" w:sz="0" w:space="0" w:color="auto"/>
                        <w:bottom w:val="none" w:sz="0" w:space="0" w:color="auto"/>
                        <w:right w:val="none" w:sz="0" w:space="0" w:color="auto"/>
                      </w:divBdr>
                    </w:div>
                  </w:divsChild>
                </w:div>
                <w:div w:id="136191655">
                  <w:marLeft w:val="0"/>
                  <w:marRight w:val="0"/>
                  <w:marTop w:val="0"/>
                  <w:marBottom w:val="0"/>
                  <w:divBdr>
                    <w:top w:val="none" w:sz="0" w:space="0" w:color="auto"/>
                    <w:left w:val="none" w:sz="0" w:space="0" w:color="auto"/>
                    <w:bottom w:val="none" w:sz="0" w:space="0" w:color="auto"/>
                    <w:right w:val="none" w:sz="0" w:space="0" w:color="auto"/>
                  </w:divBdr>
                  <w:divsChild>
                    <w:div w:id="859396696">
                      <w:marLeft w:val="0"/>
                      <w:marRight w:val="0"/>
                      <w:marTop w:val="0"/>
                      <w:marBottom w:val="0"/>
                      <w:divBdr>
                        <w:top w:val="none" w:sz="0" w:space="0" w:color="auto"/>
                        <w:left w:val="none" w:sz="0" w:space="0" w:color="auto"/>
                        <w:bottom w:val="none" w:sz="0" w:space="0" w:color="auto"/>
                        <w:right w:val="none" w:sz="0" w:space="0" w:color="auto"/>
                      </w:divBdr>
                    </w:div>
                  </w:divsChild>
                </w:div>
                <w:div w:id="514075173">
                  <w:marLeft w:val="0"/>
                  <w:marRight w:val="0"/>
                  <w:marTop w:val="0"/>
                  <w:marBottom w:val="0"/>
                  <w:divBdr>
                    <w:top w:val="none" w:sz="0" w:space="0" w:color="auto"/>
                    <w:left w:val="none" w:sz="0" w:space="0" w:color="auto"/>
                    <w:bottom w:val="none" w:sz="0" w:space="0" w:color="auto"/>
                    <w:right w:val="none" w:sz="0" w:space="0" w:color="auto"/>
                  </w:divBdr>
                  <w:divsChild>
                    <w:div w:id="1886797515">
                      <w:marLeft w:val="0"/>
                      <w:marRight w:val="0"/>
                      <w:marTop w:val="0"/>
                      <w:marBottom w:val="0"/>
                      <w:divBdr>
                        <w:top w:val="none" w:sz="0" w:space="0" w:color="auto"/>
                        <w:left w:val="none" w:sz="0" w:space="0" w:color="auto"/>
                        <w:bottom w:val="none" w:sz="0" w:space="0" w:color="auto"/>
                        <w:right w:val="none" w:sz="0" w:space="0" w:color="auto"/>
                      </w:divBdr>
                    </w:div>
                  </w:divsChild>
                </w:div>
                <w:div w:id="1823035823">
                  <w:marLeft w:val="0"/>
                  <w:marRight w:val="0"/>
                  <w:marTop w:val="0"/>
                  <w:marBottom w:val="0"/>
                  <w:divBdr>
                    <w:top w:val="none" w:sz="0" w:space="0" w:color="auto"/>
                    <w:left w:val="none" w:sz="0" w:space="0" w:color="auto"/>
                    <w:bottom w:val="none" w:sz="0" w:space="0" w:color="auto"/>
                    <w:right w:val="none" w:sz="0" w:space="0" w:color="auto"/>
                  </w:divBdr>
                  <w:divsChild>
                    <w:div w:id="1944989852">
                      <w:marLeft w:val="0"/>
                      <w:marRight w:val="0"/>
                      <w:marTop w:val="0"/>
                      <w:marBottom w:val="0"/>
                      <w:divBdr>
                        <w:top w:val="none" w:sz="0" w:space="0" w:color="auto"/>
                        <w:left w:val="none" w:sz="0" w:space="0" w:color="auto"/>
                        <w:bottom w:val="none" w:sz="0" w:space="0" w:color="auto"/>
                        <w:right w:val="none" w:sz="0" w:space="0" w:color="auto"/>
                      </w:divBdr>
                    </w:div>
                  </w:divsChild>
                </w:div>
                <w:div w:id="422142498">
                  <w:marLeft w:val="0"/>
                  <w:marRight w:val="0"/>
                  <w:marTop w:val="0"/>
                  <w:marBottom w:val="0"/>
                  <w:divBdr>
                    <w:top w:val="none" w:sz="0" w:space="0" w:color="auto"/>
                    <w:left w:val="none" w:sz="0" w:space="0" w:color="auto"/>
                    <w:bottom w:val="none" w:sz="0" w:space="0" w:color="auto"/>
                    <w:right w:val="none" w:sz="0" w:space="0" w:color="auto"/>
                  </w:divBdr>
                  <w:divsChild>
                    <w:div w:id="1170871561">
                      <w:marLeft w:val="0"/>
                      <w:marRight w:val="0"/>
                      <w:marTop w:val="0"/>
                      <w:marBottom w:val="0"/>
                      <w:divBdr>
                        <w:top w:val="none" w:sz="0" w:space="0" w:color="auto"/>
                        <w:left w:val="none" w:sz="0" w:space="0" w:color="auto"/>
                        <w:bottom w:val="none" w:sz="0" w:space="0" w:color="auto"/>
                        <w:right w:val="none" w:sz="0" w:space="0" w:color="auto"/>
                      </w:divBdr>
                    </w:div>
                  </w:divsChild>
                </w:div>
                <w:div w:id="1106534962">
                  <w:marLeft w:val="0"/>
                  <w:marRight w:val="0"/>
                  <w:marTop w:val="0"/>
                  <w:marBottom w:val="0"/>
                  <w:divBdr>
                    <w:top w:val="none" w:sz="0" w:space="0" w:color="auto"/>
                    <w:left w:val="none" w:sz="0" w:space="0" w:color="auto"/>
                    <w:bottom w:val="none" w:sz="0" w:space="0" w:color="auto"/>
                    <w:right w:val="none" w:sz="0" w:space="0" w:color="auto"/>
                  </w:divBdr>
                  <w:divsChild>
                    <w:div w:id="1373337944">
                      <w:marLeft w:val="0"/>
                      <w:marRight w:val="0"/>
                      <w:marTop w:val="0"/>
                      <w:marBottom w:val="0"/>
                      <w:divBdr>
                        <w:top w:val="none" w:sz="0" w:space="0" w:color="auto"/>
                        <w:left w:val="none" w:sz="0" w:space="0" w:color="auto"/>
                        <w:bottom w:val="none" w:sz="0" w:space="0" w:color="auto"/>
                        <w:right w:val="none" w:sz="0" w:space="0" w:color="auto"/>
                      </w:divBdr>
                    </w:div>
                  </w:divsChild>
                </w:div>
                <w:div w:id="961157463">
                  <w:marLeft w:val="0"/>
                  <w:marRight w:val="0"/>
                  <w:marTop w:val="0"/>
                  <w:marBottom w:val="0"/>
                  <w:divBdr>
                    <w:top w:val="none" w:sz="0" w:space="0" w:color="auto"/>
                    <w:left w:val="none" w:sz="0" w:space="0" w:color="auto"/>
                    <w:bottom w:val="none" w:sz="0" w:space="0" w:color="auto"/>
                    <w:right w:val="none" w:sz="0" w:space="0" w:color="auto"/>
                  </w:divBdr>
                  <w:divsChild>
                    <w:div w:id="1083182005">
                      <w:marLeft w:val="0"/>
                      <w:marRight w:val="0"/>
                      <w:marTop w:val="0"/>
                      <w:marBottom w:val="0"/>
                      <w:divBdr>
                        <w:top w:val="none" w:sz="0" w:space="0" w:color="auto"/>
                        <w:left w:val="none" w:sz="0" w:space="0" w:color="auto"/>
                        <w:bottom w:val="none" w:sz="0" w:space="0" w:color="auto"/>
                        <w:right w:val="none" w:sz="0" w:space="0" w:color="auto"/>
                      </w:divBdr>
                    </w:div>
                  </w:divsChild>
                </w:div>
                <w:div w:id="1763721315">
                  <w:marLeft w:val="0"/>
                  <w:marRight w:val="0"/>
                  <w:marTop w:val="0"/>
                  <w:marBottom w:val="0"/>
                  <w:divBdr>
                    <w:top w:val="none" w:sz="0" w:space="0" w:color="auto"/>
                    <w:left w:val="none" w:sz="0" w:space="0" w:color="auto"/>
                    <w:bottom w:val="none" w:sz="0" w:space="0" w:color="auto"/>
                    <w:right w:val="none" w:sz="0" w:space="0" w:color="auto"/>
                  </w:divBdr>
                  <w:divsChild>
                    <w:div w:id="517740702">
                      <w:marLeft w:val="0"/>
                      <w:marRight w:val="0"/>
                      <w:marTop w:val="0"/>
                      <w:marBottom w:val="0"/>
                      <w:divBdr>
                        <w:top w:val="none" w:sz="0" w:space="0" w:color="auto"/>
                        <w:left w:val="none" w:sz="0" w:space="0" w:color="auto"/>
                        <w:bottom w:val="none" w:sz="0" w:space="0" w:color="auto"/>
                        <w:right w:val="none" w:sz="0" w:space="0" w:color="auto"/>
                      </w:divBdr>
                    </w:div>
                  </w:divsChild>
                </w:div>
                <w:div w:id="846747102">
                  <w:marLeft w:val="0"/>
                  <w:marRight w:val="0"/>
                  <w:marTop w:val="0"/>
                  <w:marBottom w:val="0"/>
                  <w:divBdr>
                    <w:top w:val="none" w:sz="0" w:space="0" w:color="auto"/>
                    <w:left w:val="none" w:sz="0" w:space="0" w:color="auto"/>
                    <w:bottom w:val="none" w:sz="0" w:space="0" w:color="auto"/>
                    <w:right w:val="none" w:sz="0" w:space="0" w:color="auto"/>
                  </w:divBdr>
                  <w:divsChild>
                    <w:div w:id="683559002">
                      <w:marLeft w:val="0"/>
                      <w:marRight w:val="0"/>
                      <w:marTop w:val="0"/>
                      <w:marBottom w:val="0"/>
                      <w:divBdr>
                        <w:top w:val="none" w:sz="0" w:space="0" w:color="auto"/>
                        <w:left w:val="none" w:sz="0" w:space="0" w:color="auto"/>
                        <w:bottom w:val="none" w:sz="0" w:space="0" w:color="auto"/>
                        <w:right w:val="none" w:sz="0" w:space="0" w:color="auto"/>
                      </w:divBdr>
                    </w:div>
                  </w:divsChild>
                </w:div>
                <w:div w:id="1893883478">
                  <w:marLeft w:val="0"/>
                  <w:marRight w:val="0"/>
                  <w:marTop w:val="0"/>
                  <w:marBottom w:val="0"/>
                  <w:divBdr>
                    <w:top w:val="none" w:sz="0" w:space="0" w:color="auto"/>
                    <w:left w:val="none" w:sz="0" w:space="0" w:color="auto"/>
                    <w:bottom w:val="none" w:sz="0" w:space="0" w:color="auto"/>
                    <w:right w:val="none" w:sz="0" w:space="0" w:color="auto"/>
                  </w:divBdr>
                  <w:divsChild>
                    <w:div w:id="1369330420">
                      <w:marLeft w:val="0"/>
                      <w:marRight w:val="0"/>
                      <w:marTop w:val="0"/>
                      <w:marBottom w:val="0"/>
                      <w:divBdr>
                        <w:top w:val="none" w:sz="0" w:space="0" w:color="auto"/>
                        <w:left w:val="none" w:sz="0" w:space="0" w:color="auto"/>
                        <w:bottom w:val="none" w:sz="0" w:space="0" w:color="auto"/>
                        <w:right w:val="none" w:sz="0" w:space="0" w:color="auto"/>
                      </w:divBdr>
                    </w:div>
                  </w:divsChild>
                </w:div>
                <w:div w:id="127675362">
                  <w:marLeft w:val="0"/>
                  <w:marRight w:val="0"/>
                  <w:marTop w:val="0"/>
                  <w:marBottom w:val="0"/>
                  <w:divBdr>
                    <w:top w:val="none" w:sz="0" w:space="0" w:color="auto"/>
                    <w:left w:val="none" w:sz="0" w:space="0" w:color="auto"/>
                    <w:bottom w:val="none" w:sz="0" w:space="0" w:color="auto"/>
                    <w:right w:val="none" w:sz="0" w:space="0" w:color="auto"/>
                  </w:divBdr>
                  <w:divsChild>
                    <w:div w:id="959801218">
                      <w:marLeft w:val="0"/>
                      <w:marRight w:val="0"/>
                      <w:marTop w:val="0"/>
                      <w:marBottom w:val="0"/>
                      <w:divBdr>
                        <w:top w:val="none" w:sz="0" w:space="0" w:color="auto"/>
                        <w:left w:val="none" w:sz="0" w:space="0" w:color="auto"/>
                        <w:bottom w:val="none" w:sz="0" w:space="0" w:color="auto"/>
                        <w:right w:val="none" w:sz="0" w:space="0" w:color="auto"/>
                      </w:divBdr>
                    </w:div>
                  </w:divsChild>
                </w:div>
                <w:div w:id="1444811957">
                  <w:marLeft w:val="0"/>
                  <w:marRight w:val="0"/>
                  <w:marTop w:val="0"/>
                  <w:marBottom w:val="0"/>
                  <w:divBdr>
                    <w:top w:val="none" w:sz="0" w:space="0" w:color="auto"/>
                    <w:left w:val="none" w:sz="0" w:space="0" w:color="auto"/>
                    <w:bottom w:val="none" w:sz="0" w:space="0" w:color="auto"/>
                    <w:right w:val="none" w:sz="0" w:space="0" w:color="auto"/>
                  </w:divBdr>
                  <w:divsChild>
                    <w:div w:id="471215269">
                      <w:marLeft w:val="0"/>
                      <w:marRight w:val="0"/>
                      <w:marTop w:val="0"/>
                      <w:marBottom w:val="0"/>
                      <w:divBdr>
                        <w:top w:val="none" w:sz="0" w:space="0" w:color="auto"/>
                        <w:left w:val="none" w:sz="0" w:space="0" w:color="auto"/>
                        <w:bottom w:val="none" w:sz="0" w:space="0" w:color="auto"/>
                        <w:right w:val="none" w:sz="0" w:space="0" w:color="auto"/>
                      </w:divBdr>
                    </w:div>
                  </w:divsChild>
                </w:div>
                <w:div w:id="1199854735">
                  <w:marLeft w:val="0"/>
                  <w:marRight w:val="0"/>
                  <w:marTop w:val="0"/>
                  <w:marBottom w:val="0"/>
                  <w:divBdr>
                    <w:top w:val="none" w:sz="0" w:space="0" w:color="auto"/>
                    <w:left w:val="none" w:sz="0" w:space="0" w:color="auto"/>
                    <w:bottom w:val="none" w:sz="0" w:space="0" w:color="auto"/>
                    <w:right w:val="none" w:sz="0" w:space="0" w:color="auto"/>
                  </w:divBdr>
                  <w:divsChild>
                    <w:div w:id="2045909499">
                      <w:marLeft w:val="0"/>
                      <w:marRight w:val="0"/>
                      <w:marTop w:val="0"/>
                      <w:marBottom w:val="0"/>
                      <w:divBdr>
                        <w:top w:val="none" w:sz="0" w:space="0" w:color="auto"/>
                        <w:left w:val="none" w:sz="0" w:space="0" w:color="auto"/>
                        <w:bottom w:val="none" w:sz="0" w:space="0" w:color="auto"/>
                        <w:right w:val="none" w:sz="0" w:space="0" w:color="auto"/>
                      </w:divBdr>
                    </w:div>
                  </w:divsChild>
                </w:div>
                <w:div w:id="730889143">
                  <w:marLeft w:val="0"/>
                  <w:marRight w:val="0"/>
                  <w:marTop w:val="0"/>
                  <w:marBottom w:val="0"/>
                  <w:divBdr>
                    <w:top w:val="none" w:sz="0" w:space="0" w:color="auto"/>
                    <w:left w:val="none" w:sz="0" w:space="0" w:color="auto"/>
                    <w:bottom w:val="none" w:sz="0" w:space="0" w:color="auto"/>
                    <w:right w:val="none" w:sz="0" w:space="0" w:color="auto"/>
                  </w:divBdr>
                  <w:divsChild>
                    <w:div w:id="47842529">
                      <w:marLeft w:val="0"/>
                      <w:marRight w:val="0"/>
                      <w:marTop w:val="0"/>
                      <w:marBottom w:val="0"/>
                      <w:divBdr>
                        <w:top w:val="none" w:sz="0" w:space="0" w:color="auto"/>
                        <w:left w:val="none" w:sz="0" w:space="0" w:color="auto"/>
                        <w:bottom w:val="none" w:sz="0" w:space="0" w:color="auto"/>
                        <w:right w:val="none" w:sz="0" w:space="0" w:color="auto"/>
                      </w:divBdr>
                    </w:div>
                  </w:divsChild>
                </w:div>
                <w:div w:id="339427735">
                  <w:marLeft w:val="0"/>
                  <w:marRight w:val="0"/>
                  <w:marTop w:val="0"/>
                  <w:marBottom w:val="0"/>
                  <w:divBdr>
                    <w:top w:val="none" w:sz="0" w:space="0" w:color="auto"/>
                    <w:left w:val="none" w:sz="0" w:space="0" w:color="auto"/>
                    <w:bottom w:val="none" w:sz="0" w:space="0" w:color="auto"/>
                    <w:right w:val="none" w:sz="0" w:space="0" w:color="auto"/>
                  </w:divBdr>
                  <w:divsChild>
                    <w:div w:id="1139877481">
                      <w:marLeft w:val="0"/>
                      <w:marRight w:val="0"/>
                      <w:marTop w:val="0"/>
                      <w:marBottom w:val="0"/>
                      <w:divBdr>
                        <w:top w:val="none" w:sz="0" w:space="0" w:color="auto"/>
                        <w:left w:val="none" w:sz="0" w:space="0" w:color="auto"/>
                        <w:bottom w:val="none" w:sz="0" w:space="0" w:color="auto"/>
                        <w:right w:val="none" w:sz="0" w:space="0" w:color="auto"/>
                      </w:divBdr>
                    </w:div>
                  </w:divsChild>
                </w:div>
                <w:div w:id="1362316355">
                  <w:marLeft w:val="0"/>
                  <w:marRight w:val="0"/>
                  <w:marTop w:val="0"/>
                  <w:marBottom w:val="0"/>
                  <w:divBdr>
                    <w:top w:val="none" w:sz="0" w:space="0" w:color="auto"/>
                    <w:left w:val="none" w:sz="0" w:space="0" w:color="auto"/>
                    <w:bottom w:val="none" w:sz="0" w:space="0" w:color="auto"/>
                    <w:right w:val="none" w:sz="0" w:space="0" w:color="auto"/>
                  </w:divBdr>
                  <w:divsChild>
                    <w:div w:id="1321614389">
                      <w:marLeft w:val="0"/>
                      <w:marRight w:val="0"/>
                      <w:marTop w:val="0"/>
                      <w:marBottom w:val="0"/>
                      <w:divBdr>
                        <w:top w:val="none" w:sz="0" w:space="0" w:color="auto"/>
                        <w:left w:val="none" w:sz="0" w:space="0" w:color="auto"/>
                        <w:bottom w:val="none" w:sz="0" w:space="0" w:color="auto"/>
                        <w:right w:val="none" w:sz="0" w:space="0" w:color="auto"/>
                      </w:divBdr>
                    </w:div>
                  </w:divsChild>
                </w:div>
                <w:div w:id="817570458">
                  <w:marLeft w:val="0"/>
                  <w:marRight w:val="0"/>
                  <w:marTop w:val="0"/>
                  <w:marBottom w:val="0"/>
                  <w:divBdr>
                    <w:top w:val="none" w:sz="0" w:space="0" w:color="auto"/>
                    <w:left w:val="none" w:sz="0" w:space="0" w:color="auto"/>
                    <w:bottom w:val="none" w:sz="0" w:space="0" w:color="auto"/>
                    <w:right w:val="none" w:sz="0" w:space="0" w:color="auto"/>
                  </w:divBdr>
                  <w:divsChild>
                    <w:div w:id="1031370968">
                      <w:marLeft w:val="0"/>
                      <w:marRight w:val="0"/>
                      <w:marTop w:val="0"/>
                      <w:marBottom w:val="0"/>
                      <w:divBdr>
                        <w:top w:val="none" w:sz="0" w:space="0" w:color="auto"/>
                        <w:left w:val="none" w:sz="0" w:space="0" w:color="auto"/>
                        <w:bottom w:val="none" w:sz="0" w:space="0" w:color="auto"/>
                        <w:right w:val="none" w:sz="0" w:space="0" w:color="auto"/>
                      </w:divBdr>
                    </w:div>
                  </w:divsChild>
                </w:div>
                <w:div w:id="1355615736">
                  <w:marLeft w:val="0"/>
                  <w:marRight w:val="0"/>
                  <w:marTop w:val="0"/>
                  <w:marBottom w:val="0"/>
                  <w:divBdr>
                    <w:top w:val="none" w:sz="0" w:space="0" w:color="auto"/>
                    <w:left w:val="none" w:sz="0" w:space="0" w:color="auto"/>
                    <w:bottom w:val="none" w:sz="0" w:space="0" w:color="auto"/>
                    <w:right w:val="none" w:sz="0" w:space="0" w:color="auto"/>
                  </w:divBdr>
                  <w:divsChild>
                    <w:div w:id="2133163012">
                      <w:marLeft w:val="0"/>
                      <w:marRight w:val="0"/>
                      <w:marTop w:val="0"/>
                      <w:marBottom w:val="0"/>
                      <w:divBdr>
                        <w:top w:val="none" w:sz="0" w:space="0" w:color="auto"/>
                        <w:left w:val="none" w:sz="0" w:space="0" w:color="auto"/>
                        <w:bottom w:val="none" w:sz="0" w:space="0" w:color="auto"/>
                        <w:right w:val="none" w:sz="0" w:space="0" w:color="auto"/>
                      </w:divBdr>
                    </w:div>
                  </w:divsChild>
                </w:div>
                <w:div w:id="1641886371">
                  <w:marLeft w:val="0"/>
                  <w:marRight w:val="0"/>
                  <w:marTop w:val="0"/>
                  <w:marBottom w:val="0"/>
                  <w:divBdr>
                    <w:top w:val="none" w:sz="0" w:space="0" w:color="auto"/>
                    <w:left w:val="none" w:sz="0" w:space="0" w:color="auto"/>
                    <w:bottom w:val="none" w:sz="0" w:space="0" w:color="auto"/>
                    <w:right w:val="none" w:sz="0" w:space="0" w:color="auto"/>
                  </w:divBdr>
                  <w:divsChild>
                    <w:div w:id="1859611431">
                      <w:marLeft w:val="0"/>
                      <w:marRight w:val="0"/>
                      <w:marTop w:val="0"/>
                      <w:marBottom w:val="0"/>
                      <w:divBdr>
                        <w:top w:val="none" w:sz="0" w:space="0" w:color="auto"/>
                        <w:left w:val="none" w:sz="0" w:space="0" w:color="auto"/>
                        <w:bottom w:val="none" w:sz="0" w:space="0" w:color="auto"/>
                        <w:right w:val="none" w:sz="0" w:space="0" w:color="auto"/>
                      </w:divBdr>
                    </w:div>
                  </w:divsChild>
                </w:div>
                <w:div w:id="162625637">
                  <w:marLeft w:val="0"/>
                  <w:marRight w:val="0"/>
                  <w:marTop w:val="0"/>
                  <w:marBottom w:val="0"/>
                  <w:divBdr>
                    <w:top w:val="none" w:sz="0" w:space="0" w:color="auto"/>
                    <w:left w:val="none" w:sz="0" w:space="0" w:color="auto"/>
                    <w:bottom w:val="none" w:sz="0" w:space="0" w:color="auto"/>
                    <w:right w:val="none" w:sz="0" w:space="0" w:color="auto"/>
                  </w:divBdr>
                  <w:divsChild>
                    <w:div w:id="707488993">
                      <w:marLeft w:val="0"/>
                      <w:marRight w:val="0"/>
                      <w:marTop w:val="0"/>
                      <w:marBottom w:val="0"/>
                      <w:divBdr>
                        <w:top w:val="none" w:sz="0" w:space="0" w:color="auto"/>
                        <w:left w:val="none" w:sz="0" w:space="0" w:color="auto"/>
                        <w:bottom w:val="none" w:sz="0" w:space="0" w:color="auto"/>
                        <w:right w:val="none" w:sz="0" w:space="0" w:color="auto"/>
                      </w:divBdr>
                    </w:div>
                  </w:divsChild>
                </w:div>
                <w:div w:id="1927153847">
                  <w:marLeft w:val="0"/>
                  <w:marRight w:val="0"/>
                  <w:marTop w:val="0"/>
                  <w:marBottom w:val="0"/>
                  <w:divBdr>
                    <w:top w:val="none" w:sz="0" w:space="0" w:color="auto"/>
                    <w:left w:val="none" w:sz="0" w:space="0" w:color="auto"/>
                    <w:bottom w:val="none" w:sz="0" w:space="0" w:color="auto"/>
                    <w:right w:val="none" w:sz="0" w:space="0" w:color="auto"/>
                  </w:divBdr>
                  <w:divsChild>
                    <w:div w:id="1824546358">
                      <w:marLeft w:val="0"/>
                      <w:marRight w:val="0"/>
                      <w:marTop w:val="0"/>
                      <w:marBottom w:val="0"/>
                      <w:divBdr>
                        <w:top w:val="none" w:sz="0" w:space="0" w:color="auto"/>
                        <w:left w:val="none" w:sz="0" w:space="0" w:color="auto"/>
                        <w:bottom w:val="none" w:sz="0" w:space="0" w:color="auto"/>
                        <w:right w:val="none" w:sz="0" w:space="0" w:color="auto"/>
                      </w:divBdr>
                    </w:div>
                  </w:divsChild>
                </w:div>
                <w:div w:id="1297445724">
                  <w:marLeft w:val="0"/>
                  <w:marRight w:val="0"/>
                  <w:marTop w:val="0"/>
                  <w:marBottom w:val="0"/>
                  <w:divBdr>
                    <w:top w:val="none" w:sz="0" w:space="0" w:color="auto"/>
                    <w:left w:val="none" w:sz="0" w:space="0" w:color="auto"/>
                    <w:bottom w:val="none" w:sz="0" w:space="0" w:color="auto"/>
                    <w:right w:val="none" w:sz="0" w:space="0" w:color="auto"/>
                  </w:divBdr>
                  <w:divsChild>
                    <w:div w:id="1888636919">
                      <w:marLeft w:val="0"/>
                      <w:marRight w:val="0"/>
                      <w:marTop w:val="0"/>
                      <w:marBottom w:val="0"/>
                      <w:divBdr>
                        <w:top w:val="none" w:sz="0" w:space="0" w:color="auto"/>
                        <w:left w:val="none" w:sz="0" w:space="0" w:color="auto"/>
                        <w:bottom w:val="none" w:sz="0" w:space="0" w:color="auto"/>
                        <w:right w:val="none" w:sz="0" w:space="0" w:color="auto"/>
                      </w:divBdr>
                    </w:div>
                  </w:divsChild>
                </w:div>
                <w:div w:id="1161388447">
                  <w:marLeft w:val="0"/>
                  <w:marRight w:val="0"/>
                  <w:marTop w:val="0"/>
                  <w:marBottom w:val="0"/>
                  <w:divBdr>
                    <w:top w:val="none" w:sz="0" w:space="0" w:color="auto"/>
                    <w:left w:val="none" w:sz="0" w:space="0" w:color="auto"/>
                    <w:bottom w:val="none" w:sz="0" w:space="0" w:color="auto"/>
                    <w:right w:val="none" w:sz="0" w:space="0" w:color="auto"/>
                  </w:divBdr>
                  <w:divsChild>
                    <w:div w:id="103338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600764">
          <w:marLeft w:val="0"/>
          <w:marRight w:val="0"/>
          <w:marTop w:val="0"/>
          <w:marBottom w:val="0"/>
          <w:divBdr>
            <w:top w:val="none" w:sz="0" w:space="0" w:color="auto"/>
            <w:left w:val="none" w:sz="0" w:space="0" w:color="auto"/>
            <w:bottom w:val="none" w:sz="0" w:space="0" w:color="auto"/>
            <w:right w:val="none" w:sz="0" w:space="0" w:color="auto"/>
          </w:divBdr>
        </w:div>
        <w:div w:id="1985350360">
          <w:marLeft w:val="0"/>
          <w:marRight w:val="0"/>
          <w:marTop w:val="0"/>
          <w:marBottom w:val="0"/>
          <w:divBdr>
            <w:top w:val="none" w:sz="0" w:space="0" w:color="auto"/>
            <w:left w:val="none" w:sz="0" w:space="0" w:color="auto"/>
            <w:bottom w:val="none" w:sz="0" w:space="0" w:color="auto"/>
            <w:right w:val="none" w:sz="0" w:space="0" w:color="auto"/>
          </w:divBdr>
        </w:div>
        <w:div w:id="141312530">
          <w:marLeft w:val="0"/>
          <w:marRight w:val="0"/>
          <w:marTop w:val="0"/>
          <w:marBottom w:val="0"/>
          <w:divBdr>
            <w:top w:val="none" w:sz="0" w:space="0" w:color="auto"/>
            <w:left w:val="none" w:sz="0" w:space="0" w:color="auto"/>
            <w:bottom w:val="none" w:sz="0" w:space="0" w:color="auto"/>
            <w:right w:val="none" w:sz="0" w:space="0" w:color="auto"/>
          </w:divBdr>
        </w:div>
        <w:div w:id="545994308">
          <w:marLeft w:val="0"/>
          <w:marRight w:val="0"/>
          <w:marTop w:val="0"/>
          <w:marBottom w:val="0"/>
          <w:divBdr>
            <w:top w:val="none" w:sz="0" w:space="0" w:color="auto"/>
            <w:left w:val="none" w:sz="0" w:space="0" w:color="auto"/>
            <w:bottom w:val="none" w:sz="0" w:space="0" w:color="auto"/>
            <w:right w:val="none" w:sz="0" w:space="0" w:color="auto"/>
          </w:divBdr>
        </w:div>
        <w:div w:id="1579630732">
          <w:marLeft w:val="0"/>
          <w:marRight w:val="0"/>
          <w:marTop w:val="0"/>
          <w:marBottom w:val="0"/>
          <w:divBdr>
            <w:top w:val="none" w:sz="0" w:space="0" w:color="auto"/>
            <w:left w:val="none" w:sz="0" w:space="0" w:color="auto"/>
            <w:bottom w:val="none" w:sz="0" w:space="0" w:color="auto"/>
            <w:right w:val="none" w:sz="0" w:space="0" w:color="auto"/>
          </w:divBdr>
        </w:div>
        <w:div w:id="1947613986">
          <w:marLeft w:val="0"/>
          <w:marRight w:val="0"/>
          <w:marTop w:val="0"/>
          <w:marBottom w:val="0"/>
          <w:divBdr>
            <w:top w:val="none" w:sz="0" w:space="0" w:color="auto"/>
            <w:left w:val="none" w:sz="0" w:space="0" w:color="auto"/>
            <w:bottom w:val="none" w:sz="0" w:space="0" w:color="auto"/>
            <w:right w:val="none" w:sz="0" w:space="0" w:color="auto"/>
          </w:divBdr>
        </w:div>
        <w:div w:id="1665669545">
          <w:marLeft w:val="0"/>
          <w:marRight w:val="0"/>
          <w:marTop w:val="0"/>
          <w:marBottom w:val="0"/>
          <w:divBdr>
            <w:top w:val="none" w:sz="0" w:space="0" w:color="auto"/>
            <w:left w:val="none" w:sz="0" w:space="0" w:color="auto"/>
            <w:bottom w:val="none" w:sz="0" w:space="0" w:color="auto"/>
            <w:right w:val="none" w:sz="0" w:space="0" w:color="auto"/>
          </w:divBdr>
        </w:div>
        <w:div w:id="800541113">
          <w:marLeft w:val="0"/>
          <w:marRight w:val="0"/>
          <w:marTop w:val="0"/>
          <w:marBottom w:val="0"/>
          <w:divBdr>
            <w:top w:val="none" w:sz="0" w:space="0" w:color="auto"/>
            <w:left w:val="none" w:sz="0" w:space="0" w:color="auto"/>
            <w:bottom w:val="none" w:sz="0" w:space="0" w:color="auto"/>
            <w:right w:val="none" w:sz="0" w:space="0" w:color="auto"/>
          </w:divBdr>
        </w:div>
        <w:div w:id="226916423">
          <w:marLeft w:val="0"/>
          <w:marRight w:val="0"/>
          <w:marTop w:val="0"/>
          <w:marBottom w:val="0"/>
          <w:divBdr>
            <w:top w:val="none" w:sz="0" w:space="0" w:color="auto"/>
            <w:left w:val="none" w:sz="0" w:space="0" w:color="auto"/>
            <w:bottom w:val="none" w:sz="0" w:space="0" w:color="auto"/>
            <w:right w:val="none" w:sz="0" w:space="0" w:color="auto"/>
          </w:divBdr>
        </w:div>
        <w:div w:id="769473248">
          <w:marLeft w:val="0"/>
          <w:marRight w:val="0"/>
          <w:marTop w:val="0"/>
          <w:marBottom w:val="0"/>
          <w:divBdr>
            <w:top w:val="none" w:sz="0" w:space="0" w:color="auto"/>
            <w:left w:val="none" w:sz="0" w:space="0" w:color="auto"/>
            <w:bottom w:val="none" w:sz="0" w:space="0" w:color="auto"/>
            <w:right w:val="none" w:sz="0" w:space="0" w:color="auto"/>
          </w:divBdr>
        </w:div>
        <w:div w:id="606547365">
          <w:marLeft w:val="0"/>
          <w:marRight w:val="0"/>
          <w:marTop w:val="0"/>
          <w:marBottom w:val="0"/>
          <w:divBdr>
            <w:top w:val="none" w:sz="0" w:space="0" w:color="auto"/>
            <w:left w:val="none" w:sz="0" w:space="0" w:color="auto"/>
            <w:bottom w:val="none" w:sz="0" w:space="0" w:color="auto"/>
            <w:right w:val="none" w:sz="0" w:space="0" w:color="auto"/>
          </w:divBdr>
        </w:div>
        <w:div w:id="167991540">
          <w:marLeft w:val="0"/>
          <w:marRight w:val="0"/>
          <w:marTop w:val="0"/>
          <w:marBottom w:val="0"/>
          <w:divBdr>
            <w:top w:val="none" w:sz="0" w:space="0" w:color="auto"/>
            <w:left w:val="none" w:sz="0" w:space="0" w:color="auto"/>
            <w:bottom w:val="none" w:sz="0" w:space="0" w:color="auto"/>
            <w:right w:val="none" w:sz="0" w:space="0" w:color="auto"/>
          </w:divBdr>
        </w:div>
        <w:div w:id="977874903">
          <w:marLeft w:val="0"/>
          <w:marRight w:val="0"/>
          <w:marTop w:val="0"/>
          <w:marBottom w:val="0"/>
          <w:divBdr>
            <w:top w:val="none" w:sz="0" w:space="0" w:color="auto"/>
            <w:left w:val="none" w:sz="0" w:space="0" w:color="auto"/>
            <w:bottom w:val="none" w:sz="0" w:space="0" w:color="auto"/>
            <w:right w:val="none" w:sz="0" w:space="0" w:color="auto"/>
          </w:divBdr>
        </w:div>
        <w:div w:id="775907829">
          <w:marLeft w:val="0"/>
          <w:marRight w:val="0"/>
          <w:marTop w:val="0"/>
          <w:marBottom w:val="0"/>
          <w:divBdr>
            <w:top w:val="none" w:sz="0" w:space="0" w:color="auto"/>
            <w:left w:val="none" w:sz="0" w:space="0" w:color="auto"/>
            <w:bottom w:val="none" w:sz="0" w:space="0" w:color="auto"/>
            <w:right w:val="none" w:sz="0" w:space="0" w:color="auto"/>
          </w:divBdr>
        </w:div>
        <w:div w:id="1793745956">
          <w:marLeft w:val="0"/>
          <w:marRight w:val="0"/>
          <w:marTop w:val="0"/>
          <w:marBottom w:val="0"/>
          <w:divBdr>
            <w:top w:val="none" w:sz="0" w:space="0" w:color="auto"/>
            <w:left w:val="none" w:sz="0" w:space="0" w:color="auto"/>
            <w:bottom w:val="none" w:sz="0" w:space="0" w:color="auto"/>
            <w:right w:val="none" w:sz="0" w:space="0" w:color="auto"/>
          </w:divBdr>
        </w:div>
        <w:div w:id="1634947465">
          <w:marLeft w:val="0"/>
          <w:marRight w:val="0"/>
          <w:marTop w:val="0"/>
          <w:marBottom w:val="0"/>
          <w:divBdr>
            <w:top w:val="none" w:sz="0" w:space="0" w:color="auto"/>
            <w:left w:val="none" w:sz="0" w:space="0" w:color="auto"/>
            <w:bottom w:val="none" w:sz="0" w:space="0" w:color="auto"/>
            <w:right w:val="none" w:sz="0" w:space="0" w:color="auto"/>
          </w:divBdr>
        </w:div>
        <w:div w:id="67581754">
          <w:marLeft w:val="0"/>
          <w:marRight w:val="0"/>
          <w:marTop w:val="0"/>
          <w:marBottom w:val="0"/>
          <w:divBdr>
            <w:top w:val="none" w:sz="0" w:space="0" w:color="auto"/>
            <w:left w:val="none" w:sz="0" w:space="0" w:color="auto"/>
            <w:bottom w:val="none" w:sz="0" w:space="0" w:color="auto"/>
            <w:right w:val="none" w:sz="0" w:space="0" w:color="auto"/>
          </w:divBdr>
        </w:div>
        <w:div w:id="1450275479">
          <w:marLeft w:val="0"/>
          <w:marRight w:val="0"/>
          <w:marTop w:val="0"/>
          <w:marBottom w:val="0"/>
          <w:divBdr>
            <w:top w:val="none" w:sz="0" w:space="0" w:color="auto"/>
            <w:left w:val="none" w:sz="0" w:space="0" w:color="auto"/>
            <w:bottom w:val="none" w:sz="0" w:space="0" w:color="auto"/>
            <w:right w:val="none" w:sz="0" w:space="0" w:color="auto"/>
          </w:divBdr>
        </w:div>
        <w:div w:id="859663377">
          <w:marLeft w:val="0"/>
          <w:marRight w:val="0"/>
          <w:marTop w:val="0"/>
          <w:marBottom w:val="0"/>
          <w:divBdr>
            <w:top w:val="none" w:sz="0" w:space="0" w:color="auto"/>
            <w:left w:val="none" w:sz="0" w:space="0" w:color="auto"/>
            <w:bottom w:val="none" w:sz="0" w:space="0" w:color="auto"/>
            <w:right w:val="none" w:sz="0" w:space="0" w:color="auto"/>
          </w:divBdr>
        </w:div>
        <w:div w:id="1668551918">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75"/>
              <w:marRight w:val="0"/>
              <w:marTop w:val="30"/>
              <w:marBottom w:val="30"/>
              <w:divBdr>
                <w:top w:val="none" w:sz="0" w:space="0" w:color="auto"/>
                <w:left w:val="none" w:sz="0" w:space="0" w:color="auto"/>
                <w:bottom w:val="none" w:sz="0" w:space="0" w:color="auto"/>
                <w:right w:val="none" w:sz="0" w:space="0" w:color="auto"/>
              </w:divBdr>
              <w:divsChild>
                <w:div w:id="329871475">
                  <w:marLeft w:val="0"/>
                  <w:marRight w:val="0"/>
                  <w:marTop w:val="0"/>
                  <w:marBottom w:val="0"/>
                  <w:divBdr>
                    <w:top w:val="none" w:sz="0" w:space="0" w:color="auto"/>
                    <w:left w:val="none" w:sz="0" w:space="0" w:color="auto"/>
                    <w:bottom w:val="none" w:sz="0" w:space="0" w:color="auto"/>
                    <w:right w:val="none" w:sz="0" w:space="0" w:color="auto"/>
                  </w:divBdr>
                  <w:divsChild>
                    <w:div w:id="56518333">
                      <w:marLeft w:val="0"/>
                      <w:marRight w:val="0"/>
                      <w:marTop w:val="0"/>
                      <w:marBottom w:val="0"/>
                      <w:divBdr>
                        <w:top w:val="none" w:sz="0" w:space="0" w:color="auto"/>
                        <w:left w:val="none" w:sz="0" w:space="0" w:color="auto"/>
                        <w:bottom w:val="none" w:sz="0" w:space="0" w:color="auto"/>
                        <w:right w:val="none" w:sz="0" w:space="0" w:color="auto"/>
                      </w:divBdr>
                    </w:div>
                  </w:divsChild>
                </w:div>
                <w:div w:id="2035769827">
                  <w:marLeft w:val="0"/>
                  <w:marRight w:val="0"/>
                  <w:marTop w:val="0"/>
                  <w:marBottom w:val="0"/>
                  <w:divBdr>
                    <w:top w:val="none" w:sz="0" w:space="0" w:color="auto"/>
                    <w:left w:val="none" w:sz="0" w:space="0" w:color="auto"/>
                    <w:bottom w:val="none" w:sz="0" w:space="0" w:color="auto"/>
                    <w:right w:val="none" w:sz="0" w:space="0" w:color="auto"/>
                  </w:divBdr>
                  <w:divsChild>
                    <w:div w:id="79569165">
                      <w:marLeft w:val="0"/>
                      <w:marRight w:val="0"/>
                      <w:marTop w:val="0"/>
                      <w:marBottom w:val="0"/>
                      <w:divBdr>
                        <w:top w:val="none" w:sz="0" w:space="0" w:color="auto"/>
                        <w:left w:val="none" w:sz="0" w:space="0" w:color="auto"/>
                        <w:bottom w:val="none" w:sz="0" w:space="0" w:color="auto"/>
                        <w:right w:val="none" w:sz="0" w:space="0" w:color="auto"/>
                      </w:divBdr>
                    </w:div>
                  </w:divsChild>
                </w:div>
                <w:div w:id="1163471225">
                  <w:marLeft w:val="0"/>
                  <w:marRight w:val="0"/>
                  <w:marTop w:val="0"/>
                  <w:marBottom w:val="0"/>
                  <w:divBdr>
                    <w:top w:val="none" w:sz="0" w:space="0" w:color="auto"/>
                    <w:left w:val="none" w:sz="0" w:space="0" w:color="auto"/>
                    <w:bottom w:val="none" w:sz="0" w:space="0" w:color="auto"/>
                    <w:right w:val="none" w:sz="0" w:space="0" w:color="auto"/>
                  </w:divBdr>
                  <w:divsChild>
                    <w:div w:id="1941600470">
                      <w:marLeft w:val="0"/>
                      <w:marRight w:val="0"/>
                      <w:marTop w:val="0"/>
                      <w:marBottom w:val="0"/>
                      <w:divBdr>
                        <w:top w:val="none" w:sz="0" w:space="0" w:color="auto"/>
                        <w:left w:val="none" w:sz="0" w:space="0" w:color="auto"/>
                        <w:bottom w:val="none" w:sz="0" w:space="0" w:color="auto"/>
                        <w:right w:val="none" w:sz="0" w:space="0" w:color="auto"/>
                      </w:divBdr>
                    </w:div>
                  </w:divsChild>
                </w:div>
                <w:div w:id="507139373">
                  <w:marLeft w:val="0"/>
                  <w:marRight w:val="0"/>
                  <w:marTop w:val="0"/>
                  <w:marBottom w:val="0"/>
                  <w:divBdr>
                    <w:top w:val="none" w:sz="0" w:space="0" w:color="auto"/>
                    <w:left w:val="none" w:sz="0" w:space="0" w:color="auto"/>
                    <w:bottom w:val="none" w:sz="0" w:space="0" w:color="auto"/>
                    <w:right w:val="none" w:sz="0" w:space="0" w:color="auto"/>
                  </w:divBdr>
                  <w:divsChild>
                    <w:div w:id="739836222">
                      <w:marLeft w:val="0"/>
                      <w:marRight w:val="0"/>
                      <w:marTop w:val="0"/>
                      <w:marBottom w:val="0"/>
                      <w:divBdr>
                        <w:top w:val="none" w:sz="0" w:space="0" w:color="auto"/>
                        <w:left w:val="none" w:sz="0" w:space="0" w:color="auto"/>
                        <w:bottom w:val="none" w:sz="0" w:space="0" w:color="auto"/>
                        <w:right w:val="none" w:sz="0" w:space="0" w:color="auto"/>
                      </w:divBdr>
                    </w:div>
                  </w:divsChild>
                </w:div>
                <w:div w:id="120269689">
                  <w:marLeft w:val="0"/>
                  <w:marRight w:val="0"/>
                  <w:marTop w:val="0"/>
                  <w:marBottom w:val="0"/>
                  <w:divBdr>
                    <w:top w:val="none" w:sz="0" w:space="0" w:color="auto"/>
                    <w:left w:val="none" w:sz="0" w:space="0" w:color="auto"/>
                    <w:bottom w:val="none" w:sz="0" w:space="0" w:color="auto"/>
                    <w:right w:val="none" w:sz="0" w:space="0" w:color="auto"/>
                  </w:divBdr>
                  <w:divsChild>
                    <w:div w:id="849216202">
                      <w:marLeft w:val="0"/>
                      <w:marRight w:val="0"/>
                      <w:marTop w:val="0"/>
                      <w:marBottom w:val="0"/>
                      <w:divBdr>
                        <w:top w:val="none" w:sz="0" w:space="0" w:color="auto"/>
                        <w:left w:val="none" w:sz="0" w:space="0" w:color="auto"/>
                        <w:bottom w:val="none" w:sz="0" w:space="0" w:color="auto"/>
                        <w:right w:val="none" w:sz="0" w:space="0" w:color="auto"/>
                      </w:divBdr>
                    </w:div>
                  </w:divsChild>
                </w:div>
                <w:div w:id="1528568801">
                  <w:marLeft w:val="0"/>
                  <w:marRight w:val="0"/>
                  <w:marTop w:val="0"/>
                  <w:marBottom w:val="0"/>
                  <w:divBdr>
                    <w:top w:val="none" w:sz="0" w:space="0" w:color="auto"/>
                    <w:left w:val="none" w:sz="0" w:space="0" w:color="auto"/>
                    <w:bottom w:val="none" w:sz="0" w:space="0" w:color="auto"/>
                    <w:right w:val="none" w:sz="0" w:space="0" w:color="auto"/>
                  </w:divBdr>
                  <w:divsChild>
                    <w:div w:id="1756516457">
                      <w:marLeft w:val="0"/>
                      <w:marRight w:val="0"/>
                      <w:marTop w:val="0"/>
                      <w:marBottom w:val="0"/>
                      <w:divBdr>
                        <w:top w:val="none" w:sz="0" w:space="0" w:color="auto"/>
                        <w:left w:val="none" w:sz="0" w:space="0" w:color="auto"/>
                        <w:bottom w:val="none" w:sz="0" w:space="0" w:color="auto"/>
                        <w:right w:val="none" w:sz="0" w:space="0" w:color="auto"/>
                      </w:divBdr>
                    </w:div>
                  </w:divsChild>
                </w:div>
                <w:div w:id="384913968">
                  <w:marLeft w:val="0"/>
                  <w:marRight w:val="0"/>
                  <w:marTop w:val="0"/>
                  <w:marBottom w:val="0"/>
                  <w:divBdr>
                    <w:top w:val="none" w:sz="0" w:space="0" w:color="auto"/>
                    <w:left w:val="none" w:sz="0" w:space="0" w:color="auto"/>
                    <w:bottom w:val="none" w:sz="0" w:space="0" w:color="auto"/>
                    <w:right w:val="none" w:sz="0" w:space="0" w:color="auto"/>
                  </w:divBdr>
                  <w:divsChild>
                    <w:div w:id="472529521">
                      <w:marLeft w:val="0"/>
                      <w:marRight w:val="0"/>
                      <w:marTop w:val="0"/>
                      <w:marBottom w:val="0"/>
                      <w:divBdr>
                        <w:top w:val="none" w:sz="0" w:space="0" w:color="auto"/>
                        <w:left w:val="none" w:sz="0" w:space="0" w:color="auto"/>
                        <w:bottom w:val="none" w:sz="0" w:space="0" w:color="auto"/>
                        <w:right w:val="none" w:sz="0" w:space="0" w:color="auto"/>
                      </w:divBdr>
                    </w:div>
                  </w:divsChild>
                </w:div>
                <w:div w:id="491718135">
                  <w:marLeft w:val="0"/>
                  <w:marRight w:val="0"/>
                  <w:marTop w:val="0"/>
                  <w:marBottom w:val="0"/>
                  <w:divBdr>
                    <w:top w:val="none" w:sz="0" w:space="0" w:color="auto"/>
                    <w:left w:val="none" w:sz="0" w:space="0" w:color="auto"/>
                    <w:bottom w:val="none" w:sz="0" w:space="0" w:color="auto"/>
                    <w:right w:val="none" w:sz="0" w:space="0" w:color="auto"/>
                  </w:divBdr>
                  <w:divsChild>
                    <w:div w:id="239947338">
                      <w:marLeft w:val="0"/>
                      <w:marRight w:val="0"/>
                      <w:marTop w:val="0"/>
                      <w:marBottom w:val="0"/>
                      <w:divBdr>
                        <w:top w:val="none" w:sz="0" w:space="0" w:color="auto"/>
                        <w:left w:val="none" w:sz="0" w:space="0" w:color="auto"/>
                        <w:bottom w:val="none" w:sz="0" w:space="0" w:color="auto"/>
                        <w:right w:val="none" w:sz="0" w:space="0" w:color="auto"/>
                      </w:divBdr>
                    </w:div>
                  </w:divsChild>
                </w:div>
                <w:div w:id="802621550">
                  <w:marLeft w:val="0"/>
                  <w:marRight w:val="0"/>
                  <w:marTop w:val="0"/>
                  <w:marBottom w:val="0"/>
                  <w:divBdr>
                    <w:top w:val="none" w:sz="0" w:space="0" w:color="auto"/>
                    <w:left w:val="none" w:sz="0" w:space="0" w:color="auto"/>
                    <w:bottom w:val="none" w:sz="0" w:space="0" w:color="auto"/>
                    <w:right w:val="none" w:sz="0" w:space="0" w:color="auto"/>
                  </w:divBdr>
                  <w:divsChild>
                    <w:div w:id="144862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016031">
          <w:marLeft w:val="0"/>
          <w:marRight w:val="0"/>
          <w:marTop w:val="0"/>
          <w:marBottom w:val="0"/>
          <w:divBdr>
            <w:top w:val="none" w:sz="0" w:space="0" w:color="auto"/>
            <w:left w:val="none" w:sz="0" w:space="0" w:color="auto"/>
            <w:bottom w:val="none" w:sz="0" w:space="0" w:color="auto"/>
            <w:right w:val="none" w:sz="0" w:space="0" w:color="auto"/>
          </w:divBdr>
        </w:div>
        <w:div w:id="1417629904">
          <w:marLeft w:val="0"/>
          <w:marRight w:val="0"/>
          <w:marTop w:val="0"/>
          <w:marBottom w:val="0"/>
          <w:divBdr>
            <w:top w:val="none" w:sz="0" w:space="0" w:color="auto"/>
            <w:left w:val="none" w:sz="0" w:space="0" w:color="auto"/>
            <w:bottom w:val="none" w:sz="0" w:space="0" w:color="auto"/>
            <w:right w:val="none" w:sz="0" w:space="0" w:color="auto"/>
          </w:divBdr>
        </w:div>
        <w:div w:id="1217279820">
          <w:marLeft w:val="0"/>
          <w:marRight w:val="0"/>
          <w:marTop w:val="0"/>
          <w:marBottom w:val="0"/>
          <w:divBdr>
            <w:top w:val="none" w:sz="0" w:space="0" w:color="auto"/>
            <w:left w:val="none" w:sz="0" w:space="0" w:color="auto"/>
            <w:bottom w:val="none" w:sz="0" w:space="0" w:color="auto"/>
            <w:right w:val="none" w:sz="0" w:space="0" w:color="auto"/>
          </w:divBdr>
        </w:div>
        <w:div w:id="426122691">
          <w:marLeft w:val="0"/>
          <w:marRight w:val="0"/>
          <w:marTop w:val="0"/>
          <w:marBottom w:val="0"/>
          <w:divBdr>
            <w:top w:val="none" w:sz="0" w:space="0" w:color="auto"/>
            <w:left w:val="none" w:sz="0" w:space="0" w:color="auto"/>
            <w:bottom w:val="none" w:sz="0" w:space="0" w:color="auto"/>
            <w:right w:val="none" w:sz="0" w:space="0" w:color="auto"/>
          </w:divBdr>
        </w:div>
        <w:div w:id="2024167016">
          <w:marLeft w:val="0"/>
          <w:marRight w:val="0"/>
          <w:marTop w:val="0"/>
          <w:marBottom w:val="0"/>
          <w:divBdr>
            <w:top w:val="none" w:sz="0" w:space="0" w:color="auto"/>
            <w:left w:val="none" w:sz="0" w:space="0" w:color="auto"/>
            <w:bottom w:val="none" w:sz="0" w:space="0" w:color="auto"/>
            <w:right w:val="none" w:sz="0" w:space="0" w:color="auto"/>
          </w:divBdr>
        </w:div>
        <w:div w:id="473135527">
          <w:marLeft w:val="0"/>
          <w:marRight w:val="0"/>
          <w:marTop w:val="0"/>
          <w:marBottom w:val="0"/>
          <w:divBdr>
            <w:top w:val="none" w:sz="0" w:space="0" w:color="auto"/>
            <w:left w:val="none" w:sz="0" w:space="0" w:color="auto"/>
            <w:bottom w:val="none" w:sz="0" w:space="0" w:color="auto"/>
            <w:right w:val="none" w:sz="0" w:space="0" w:color="auto"/>
          </w:divBdr>
        </w:div>
        <w:div w:id="1976136541">
          <w:marLeft w:val="0"/>
          <w:marRight w:val="0"/>
          <w:marTop w:val="0"/>
          <w:marBottom w:val="0"/>
          <w:divBdr>
            <w:top w:val="none" w:sz="0" w:space="0" w:color="auto"/>
            <w:left w:val="none" w:sz="0" w:space="0" w:color="auto"/>
            <w:bottom w:val="none" w:sz="0" w:space="0" w:color="auto"/>
            <w:right w:val="none" w:sz="0" w:space="0" w:color="auto"/>
          </w:divBdr>
        </w:div>
        <w:div w:id="1664509516">
          <w:marLeft w:val="0"/>
          <w:marRight w:val="0"/>
          <w:marTop w:val="0"/>
          <w:marBottom w:val="0"/>
          <w:divBdr>
            <w:top w:val="none" w:sz="0" w:space="0" w:color="auto"/>
            <w:left w:val="none" w:sz="0" w:space="0" w:color="auto"/>
            <w:bottom w:val="none" w:sz="0" w:space="0" w:color="auto"/>
            <w:right w:val="none" w:sz="0" w:space="0" w:color="auto"/>
          </w:divBdr>
        </w:div>
        <w:div w:id="95296946">
          <w:marLeft w:val="0"/>
          <w:marRight w:val="0"/>
          <w:marTop w:val="0"/>
          <w:marBottom w:val="0"/>
          <w:divBdr>
            <w:top w:val="none" w:sz="0" w:space="0" w:color="auto"/>
            <w:left w:val="none" w:sz="0" w:space="0" w:color="auto"/>
            <w:bottom w:val="none" w:sz="0" w:space="0" w:color="auto"/>
            <w:right w:val="none" w:sz="0" w:space="0" w:color="auto"/>
          </w:divBdr>
        </w:div>
        <w:div w:id="1687756281">
          <w:marLeft w:val="0"/>
          <w:marRight w:val="0"/>
          <w:marTop w:val="0"/>
          <w:marBottom w:val="0"/>
          <w:divBdr>
            <w:top w:val="none" w:sz="0" w:space="0" w:color="auto"/>
            <w:left w:val="none" w:sz="0" w:space="0" w:color="auto"/>
            <w:bottom w:val="none" w:sz="0" w:space="0" w:color="auto"/>
            <w:right w:val="none" w:sz="0" w:space="0" w:color="auto"/>
          </w:divBdr>
        </w:div>
        <w:div w:id="2093771195">
          <w:marLeft w:val="0"/>
          <w:marRight w:val="0"/>
          <w:marTop w:val="0"/>
          <w:marBottom w:val="0"/>
          <w:divBdr>
            <w:top w:val="none" w:sz="0" w:space="0" w:color="auto"/>
            <w:left w:val="none" w:sz="0" w:space="0" w:color="auto"/>
            <w:bottom w:val="none" w:sz="0" w:space="0" w:color="auto"/>
            <w:right w:val="none" w:sz="0" w:space="0" w:color="auto"/>
          </w:divBdr>
        </w:div>
        <w:div w:id="1328971636">
          <w:marLeft w:val="0"/>
          <w:marRight w:val="0"/>
          <w:marTop w:val="0"/>
          <w:marBottom w:val="0"/>
          <w:divBdr>
            <w:top w:val="none" w:sz="0" w:space="0" w:color="auto"/>
            <w:left w:val="none" w:sz="0" w:space="0" w:color="auto"/>
            <w:bottom w:val="none" w:sz="0" w:space="0" w:color="auto"/>
            <w:right w:val="none" w:sz="0" w:space="0" w:color="auto"/>
          </w:divBdr>
        </w:div>
        <w:div w:id="959530811">
          <w:marLeft w:val="0"/>
          <w:marRight w:val="0"/>
          <w:marTop w:val="0"/>
          <w:marBottom w:val="0"/>
          <w:divBdr>
            <w:top w:val="none" w:sz="0" w:space="0" w:color="auto"/>
            <w:left w:val="none" w:sz="0" w:space="0" w:color="auto"/>
            <w:bottom w:val="none" w:sz="0" w:space="0" w:color="auto"/>
            <w:right w:val="none" w:sz="0" w:space="0" w:color="auto"/>
          </w:divBdr>
        </w:div>
        <w:div w:id="762143528">
          <w:marLeft w:val="0"/>
          <w:marRight w:val="0"/>
          <w:marTop w:val="0"/>
          <w:marBottom w:val="0"/>
          <w:divBdr>
            <w:top w:val="none" w:sz="0" w:space="0" w:color="auto"/>
            <w:left w:val="none" w:sz="0" w:space="0" w:color="auto"/>
            <w:bottom w:val="none" w:sz="0" w:space="0" w:color="auto"/>
            <w:right w:val="none" w:sz="0" w:space="0" w:color="auto"/>
          </w:divBdr>
        </w:div>
        <w:div w:id="218328684">
          <w:marLeft w:val="0"/>
          <w:marRight w:val="0"/>
          <w:marTop w:val="0"/>
          <w:marBottom w:val="0"/>
          <w:divBdr>
            <w:top w:val="none" w:sz="0" w:space="0" w:color="auto"/>
            <w:left w:val="none" w:sz="0" w:space="0" w:color="auto"/>
            <w:bottom w:val="none" w:sz="0" w:space="0" w:color="auto"/>
            <w:right w:val="none" w:sz="0" w:space="0" w:color="auto"/>
          </w:divBdr>
        </w:div>
        <w:div w:id="131681249">
          <w:marLeft w:val="0"/>
          <w:marRight w:val="0"/>
          <w:marTop w:val="0"/>
          <w:marBottom w:val="0"/>
          <w:divBdr>
            <w:top w:val="none" w:sz="0" w:space="0" w:color="auto"/>
            <w:left w:val="none" w:sz="0" w:space="0" w:color="auto"/>
            <w:bottom w:val="none" w:sz="0" w:space="0" w:color="auto"/>
            <w:right w:val="none" w:sz="0" w:space="0" w:color="auto"/>
          </w:divBdr>
          <w:divsChild>
            <w:div w:id="1789856295">
              <w:marLeft w:val="-75"/>
              <w:marRight w:val="0"/>
              <w:marTop w:val="30"/>
              <w:marBottom w:val="30"/>
              <w:divBdr>
                <w:top w:val="none" w:sz="0" w:space="0" w:color="auto"/>
                <w:left w:val="none" w:sz="0" w:space="0" w:color="auto"/>
                <w:bottom w:val="none" w:sz="0" w:space="0" w:color="auto"/>
                <w:right w:val="none" w:sz="0" w:space="0" w:color="auto"/>
              </w:divBdr>
              <w:divsChild>
                <w:div w:id="413404508">
                  <w:marLeft w:val="0"/>
                  <w:marRight w:val="0"/>
                  <w:marTop w:val="0"/>
                  <w:marBottom w:val="0"/>
                  <w:divBdr>
                    <w:top w:val="none" w:sz="0" w:space="0" w:color="auto"/>
                    <w:left w:val="none" w:sz="0" w:space="0" w:color="auto"/>
                    <w:bottom w:val="none" w:sz="0" w:space="0" w:color="auto"/>
                    <w:right w:val="none" w:sz="0" w:space="0" w:color="auto"/>
                  </w:divBdr>
                  <w:divsChild>
                    <w:div w:id="1098016866">
                      <w:marLeft w:val="0"/>
                      <w:marRight w:val="0"/>
                      <w:marTop w:val="0"/>
                      <w:marBottom w:val="0"/>
                      <w:divBdr>
                        <w:top w:val="none" w:sz="0" w:space="0" w:color="auto"/>
                        <w:left w:val="none" w:sz="0" w:space="0" w:color="auto"/>
                        <w:bottom w:val="none" w:sz="0" w:space="0" w:color="auto"/>
                        <w:right w:val="none" w:sz="0" w:space="0" w:color="auto"/>
                      </w:divBdr>
                    </w:div>
                  </w:divsChild>
                </w:div>
                <w:div w:id="575091953">
                  <w:marLeft w:val="0"/>
                  <w:marRight w:val="0"/>
                  <w:marTop w:val="0"/>
                  <w:marBottom w:val="0"/>
                  <w:divBdr>
                    <w:top w:val="none" w:sz="0" w:space="0" w:color="auto"/>
                    <w:left w:val="none" w:sz="0" w:space="0" w:color="auto"/>
                    <w:bottom w:val="none" w:sz="0" w:space="0" w:color="auto"/>
                    <w:right w:val="none" w:sz="0" w:space="0" w:color="auto"/>
                  </w:divBdr>
                  <w:divsChild>
                    <w:div w:id="523130770">
                      <w:marLeft w:val="0"/>
                      <w:marRight w:val="0"/>
                      <w:marTop w:val="0"/>
                      <w:marBottom w:val="0"/>
                      <w:divBdr>
                        <w:top w:val="none" w:sz="0" w:space="0" w:color="auto"/>
                        <w:left w:val="none" w:sz="0" w:space="0" w:color="auto"/>
                        <w:bottom w:val="none" w:sz="0" w:space="0" w:color="auto"/>
                        <w:right w:val="none" w:sz="0" w:space="0" w:color="auto"/>
                      </w:divBdr>
                    </w:div>
                  </w:divsChild>
                </w:div>
                <w:div w:id="1600523640">
                  <w:marLeft w:val="0"/>
                  <w:marRight w:val="0"/>
                  <w:marTop w:val="0"/>
                  <w:marBottom w:val="0"/>
                  <w:divBdr>
                    <w:top w:val="none" w:sz="0" w:space="0" w:color="auto"/>
                    <w:left w:val="none" w:sz="0" w:space="0" w:color="auto"/>
                    <w:bottom w:val="none" w:sz="0" w:space="0" w:color="auto"/>
                    <w:right w:val="none" w:sz="0" w:space="0" w:color="auto"/>
                  </w:divBdr>
                  <w:divsChild>
                    <w:div w:id="301662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313080">
          <w:marLeft w:val="0"/>
          <w:marRight w:val="0"/>
          <w:marTop w:val="0"/>
          <w:marBottom w:val="0"/>
          <w:divBdr>
            <w:top w:val="none" w:sz="0" w:space="0" w:color="auto"/>
            <w:left w:val="none" w:sz="0" w:space="0" w:color="auto"/>
            <w:bottom w:val="none" w:sz="0" w:space="0" w:color="auto"/>
            <w:right w:val="none" w:sz="0" w:space="0" w:color="auto"/>
          </w:divBdr>
        </w:div>
        <w:div w:id="2011519795">
          <w:marLeft w:val="0"/>
          <w:marRight w:val="0"/>
          <w:marTop w:val="0"/>
          <w:marBottom w:val="0"/>
          <w:divBdr>
            <w:top w:val="none" w:sz="0" w:space="0" w:color="auto"/>
            <w:left w:val="none" w:sz="0" w:space="0" w:color="auto"/>
            <w:bottom w:val="none" w:sz="0" w:space="0" w:color="auto"/>
            <w:right w:val="none" w:sz="0" w:space="0" w:color="auto"/>
          </w:divBdr>
        </w:div>
        <w:div w:id="1316295341">
          <w:marLeft w:val="0"/>
          <w:marRight w:val="0"/>
          <w:marTop w:val="0"/>
          <w:marBottom w:val="0"/>
          <w:divBdr>
            <w:top w:val="none" w:sz="0" w:space="0" w:color="auto"/>
            <w:left w:val="none" w:sz="0" w:space="0" w:color="auto"/>
            <w:bottom w:val="none" w:sz="0" w:space="0" w:color="auto"/>
            <w:right w:val="none" w:sz="0" w:space="0" w:color="auto"/>
          </w:divBdr>
        </w:div>
        <w:div w:id="292904755">
          <w:marLeft w:val="0"/>
          <w:marRight w:val="0"/>
          <w:marTop w:val="0"/>
          <w:marBottom w:val="0"/>
          <w:divBdr>
            <w:top w:val="none" w:sz="0" w:space="0" w:color="auto"/>
            <w:left w:val="none" w:sz="0" w:space="0" w:color="auto"/>
            <w:bottom w:val="none" w:sz="0" w:space="0" w:color="auto"/>
            <w:right w:val="none" w:sz="0" w:space="0" w:color="auto"/>
          </w:divBdr>
        </w:div>
        <w:div w:id="1594121221">
          <w:marLeft w:val="0"/>
          <w:marRight w:val="0"/>
          <w:marTop w:val="0"/>
          <w:marBottom w:val="0"/>
          <w:divBdr>
            <w:top w:val="none" w:sz="0" w:space="0" w:color="auto"/>
            <w:left w:val="none" w:sz="0" w:space="0" w:color="auto"/>
            <w:bottom w:val="none" w:sz="0" w:space="0" w:color="auto"/>
            <w:right w:val="none" w:sz="0" w:space="0" w:color="auto"/>
          </w:divBdr>
        </w:div>
        <w:div w:id="1333139859">
          <w:marLeft w:val="0"/>
          <w:marRight w:val="0"/>
          <w:marTop w:val="0"/>
          <w:marBottom w:val="0"/>
          <w:divBdr>
            <w:top w:val="none" w:sz="0" w:space="0" w:color="auto"/>
            <w:left w:val="none" w:sz="0" w:space="0" w:color="auto"/>
            <w:bottom w:val="none" w:sz="0" w:space="0" w:color="auto"/>
            <w:right w:val="none" w:sz="0" w:space="0" w:color="auto"/>
          </w:divBdr>
        </w:div>
        <w:div w:id="533884736">
          <w:marLeft w:val="0"/>
          <w:marRight w:val="0"/>
          <w:marTop w:val="0"/>
          <w:marBottom w:val="0"/>
          <w:divBdr>
            <w:top w:val="none" w:sz="0" w:space="0" w:color="auto"/>
            <w:left w:val="none" w:sz="0" w:space="0" w:color="auto"/>
            <w:bottom w:val="none" w:sz="0" w:space="0" w:color="auto"/>
            <w:right w:val="none" w:sz="0" w:space="0" w:color="auto"/>
          </w:divBdr>
        </w:div>
        <w:div w:id="1146119775">
          <w:marLeft w:val="0"/>
          <w:marRight w:val="0"/>
          <w:marTop w:val="0"/>
          <w:marBottom w:val="0"/>
          <w:divBdr>
            <w:top w:val="none" w:sz="0" w:space="0" w:color="auto"/>
            <w:left w:val="none" w:sz="0" w:space="0" w:color="auto"/>
            <w:bottom w:val="none" w:sz="0" w:space="0" w:color="auto"/>
            <w:right w:val="none" w:sz="0" w:space="0" w:color="auto"/>
          </w:divBdr>
          <w:divsChild>
            <w:div w:id="1557932337">
              <w:marLeft w:val="-75"/>
              <w:marRight w:val="0"/>
              <w:marTop w:val="30"/>
              <w:marBottom w:val="30"/>
              <w:divBdr>
                <w:top w:val="none" w:sz="0" w:space="0" w:color="auto"/>
                <w:left w:val="none" w:sz="0" w:space="0" w:color="auto"/>
                <w:bottom w:val="none" w:sz="0" w:space="0" w:color="auto"/>
                <w:right w:val="none" w:sz="0" w:space="0" w:color="auto"/>
              </w:divBdr>
              <w:divsChild>
                <w:div w:id="1850215627">
                  <w:marLeft w:val="0"/>
                  <w:marRight w:val="0"/>
                  <w:marTop w:val="0"/>
                  <w:marBottom w:val="0"/>
                  <w:divBdr>
                    <w:top w:val="none" w:sz="0" w:space="0" w:color="auto"/>
                    <w:left w:val="none" w:sz="0" w:space="0" w:color="auto"/>
                    <w:bottom w:val="none" w:sz="0" w:space="0" w:color="auto"/>
                    <w:right w:val="none" w:sz="0" w:space="0" w:color="auto"/>
                  </w:divBdr>
                  <w:divsChild>
                    <w:div w:id="580414498">
                      <w:marLeft w:val="0"/>
                      <w:marRight w:val="0"/>
                      <w:marTop w:val="0"/>
                      <w:marBottom w:val="0"/>
                      <w:divBdr>
                        <w:top w:val="none" w:sz="0" w:space="0" w:color="auto"/>
                        <w:left w:val="none" w:sz="0" w:space="0" w:color="auto"/>
                        <w:bottom w:val="none" w:sz="0" w:space="0" w:color="auto"/>
                        <w:right w:val="none" w:sz="0" w:space="0" w:color="auto"/>
                      </w:divBdr>
                    </w:div>
                  </w:divsChild>
                </w:div>
                <w:div w:id="855726791">
                  <w:marLeft w:val="0"/>
                  <w:marRight w:val="0"/>
                  <w:marTop w:val="0"/>
                  <w:marBottom w:val="0"/>
                  <w:divBdr>
                    <w:top w:val="none" w:sz="0" w:space="0" w:color="auto"/>
                    <w:left w:val="none" w:sz="0" w:space="0" w:color="auto"/>
                    <w:bottom w:val="none" w:sz="0" w:space="0" w:color="auto"/>
                    <w:right w:val="none" w:sz="0" w:space="0" w:color="auto"/>
                  </w:divBdr>
                  <w:divsChild>
                    <w:div w:id="1411392456">
                      <w:marLeft w:val="0"/>
                      <w:marRight w:val="0"/>
                      <w:marTop w:val="0"/>
                      <w:marBottom w:val="0"/>
                      <w:divBdr>
                        <w:top w:val="none" w:sz="0" w:space="0" w:color="auto"/>
                        <w:left w:val="none" w:sz="0" w:space="0" w:color="auto"/>
                        <w:bottom w:val="none" w:sz="0" w:space="0" w:color="auto"/>
                        <w:right w:val="none" w:sz="0" w:space="0" w:color="auto"/>
                      </w:divBdr>
                    </w:div>
                  </w:divsChild>
                </w:div>
                <w:div w:id="1678851716">
                  <w:marLeft w:val="0"/>
                  <w:marRight w:val="0"/>
                  <w:marTop w:val="0"/>
                  <w:marBottom w:val="0"/>
                  <w:divBdr>
                    <w:top w:val="none" w:sz="0" w:space="0" w:color="auto"/>
                    <w:left w:val="none" w:sz="0" w:space="0" w:color="auto"/>
                    <w:bottom w:val="none" w:sz="0" w:space="0" w:color="auto"/>
                    <w:right w:val="none" w:sz="0" w:space="0" w:color="auto"/>
                  </w:divBdr>
                  <w:divsChild>
                    <w:div w:id="767968213">
                      <w:marLeft w:val="0"/>
                      <w:marRight w:val="0"/>
                      <w:marTop w:val="0"/>
                      <w:marBottom w:val="0"/>
                      <w:divBdr>
                        <w:top w:val="none" w:sz="0" w:space="0" w:color="auto"/>
                        <w:left w:val="none" w:sz="0" w:space="0" w:color="auto"/>
                        <w:bottom w:val="none" w:sz="0" w:space="0" w:color="auto"/>
                        <w:right w:val="none" w:sz="0" w:space="0" w:color="auto"/>
                      </w:divBdr>
                    </w:div>
                  </w:divsChild>
                </w:div>
                <w:div w:id="1070423610">
                  <w:marLeft w:val="0"/>
                  <w:marRight w:val="0"/>
                  <w:marTop w:val="0"/>
                  <w:marBottom w:val="0"/>
                  <w:divBdr>
                    <w:top w:val="none" w:sz="0" w:space="0" w:color="auto"/>
                    <w:left w:val="none" w:sz="0" w:space="0" w:color="auto"/>
                    <w:bottom w:val="none" w:sz="0" w:space="0" w:color="auto"/>
                    <w:right w:val="none" w:sz="0" w:space="0" w:color="auto"/>
                  </w:divBdr>
                  <w:divsChild>
                    <w:div w:id="1677611275">
                      <w:marLeft w:val="0"/>
                      <w:marRight w:val="0"/>
                      <w:marTop w:val="0"/>
                      <w:marBottom w:val="0"/>
                      <w:divBdr>
                        <w:top w:val="none" w:sz="0" w:space="0" w:color="auto"/>
                        <w:left w:val="none" w:sz="0" w:space="0" w:color="auto"/>
                        <w:bottom w:val="none" w:sz="0" w:space="0" w:color="auto"/>
                        <w:right w:val="none" w:sz="0" w:space="0" w:color="auto"/>
                      </w:divBdr>
                    </w:div>
                  </w:divsChild>
                </w:div>
                <w:div w:id="599683793">
                  <w:marLeft w:val="0"/>
                  <w:marRight w:val="0"/>
                  <w:marTop w:val="0"/>
                  <w:marBottom w:val="0"/>
                  <w:divBdr>
                    <w:top w:val="none" w:sz="0" w:space="0" w:color="auto"/>
                    <w:left w:val="none" w:sz="0" w:space="0" w:color="auto"/>
                    <w:bottom w:val="none" w:sz="0" w:space="0" w:color="auto"/>
                    <w:right w:val="none" w:sz="0" w:space="0" w:color="auto"/>
                  </w:divBdr>
                  <w:divsChild>
                    <w:div w:id="42488468">
                      <w:marLeft w:val="0"/>
                      <w:marRight w:val="0"/>
                      <w:marTop w:val="0"/>
                      <w:marBottom w:val="0"/>
                      <w:divBdr>
                        <w:top w:val="none" w:sz="0" w:space="0" w:color="auto"/>
                        <w:left w:val="none" w:sz="0" w:space="0" w:color="auto"/>
                        <w:bottom w:val="none" w:sz="0" w:space="0" w:color="auto"/>
                        <w:right w:val="none" w:sz="0" w:space="0" w:color="auto"/>
                      </w:divBdr>
                    </w:div>
                  </w:divsChild>
                </w:div>
                <w:div w:id="1381048963">
                  <w:marLeft w:val="0"/>
                  <w:marRight w:val="0"/>
                  <w:marTop w:val="0"/>
                  <w:marBottom w:val="0"/>
                  <w:divBdr>
                    <w:top w:val="none" w:sz="0" w:space="0" w:color="auto"/>
                    <w:left w:val="none" w:sz="0" w:space="0" w:color="auto"/>
                    <w:bottom w:val="none" w:sz="0" w:space="0" w:color="auto"/>
                    <w:right w:val="none" w:sz="0" w:space="0" w:color="auto"/>
                  </w:divBdr>
                  <w:divsChild>
                    <w:div w:id="1412198180">
                      <w:marLeft w:val="0"/>
                      <w:marRight w:val="0"/>
                      <w:marTop w:val="0"/>
                      <w:marBottom w:val="0"/>
                      <w:divBdr>
                        <w:top w:val="none" w:sz="0" w:space="0" w:color="auto"/>
                        <w:left w:val="none" w:sz="0" w:space="0" w:color="auto"/>
                        <w:bottom w:val="none" w:sz="0" w:space="0" w:color="auto"/>
                        <w:right w:val="none" w:sz="0" w:space="0" w:color="auto"/>
                      </w:divBdr>
                    </w:div>
                  </w:divsChild>
                </w:div>
                <w:div w:id="940139645">
                  <w:marLeft w:val="0"/>
                  <w:marRight w:val="0"/>
                  <w:marTop w:val="0"/>
                  <w:marBottom w:val="0"/>
                  <w:divBdr>
                    <w:top w:val="none" w:sz="0" w:space="0" w:color="auto"/>
                    <w:left w:val="none" w:sz="0" w:space="0" w:color="auto"/>
                    <w:bottom w:val="none" w:sz="0" w:space="0" w:color="auto"/>
                    <w:right w:val="none" w:sz="0" w:space="0" w:color="auto"/>
                  </w:divBdr>
                  <w:divsChild>
                    <w:div w:id="105779196">
                      <w:marLeft w:val="0"/>
                      <w:marRight w:val="0"/>
                      <w:marTop w:val="0"/>
                      <w:marBottom w:val="0"/>
                      <w:divBdr>
                        <w:top w:val="none" w:sz="0" w:space="0" w:color="auto"/>
                        <w:left w:val="none" w:sz="0" w:space="0" w:color="auto"/>
                        <w:bottom w:val="none" w:sz="0" w:space="0" w:color="auto"/>
                        <w:right w:val="none" w:sz="0" w:space="0" w:color="auto"/>
                      </w:divBdr>
                    </w:div>
                  </w:divsChild>
                </w:div>
                <w:div w:id="1473326618">
                  <w:marLeft w:val="0"/>
                  <w:marRight w:val="0"/>
                  <w:marTop w:val="0"/>
                  <w:marBottom w:val="0"/>
                  <w:divBdr>
                    <w:top w:val="none" w:sz="0" w:space="0" w:color="auto"/>
                    <w:left w:val="none" w:sz="0" w:space="0" w:color="auto"/>
                    <w:bottom w:val="none" w:sz="0" w:space="0" w:color="auto"/>
                    <w:right w:val="none" w:sz="0" w:space="0" w:color="auto"/>
                  </w:divBdr>
                  <w:divsChild>
                    <w:div w:id="592590524">
                      <w:marLeft w:val="0"/>
                      <w:marRight w:val="0"/>
                      <w:marTop w:val="0"/>
                      <w:marBottom w:val="0"/>
                      <w:divBdr>
                        <w:top w:val="none" w:sz="0" w:space="0" w:color="auto"/>
                        <w:left w:val="none" w:sz="0" w:space="0" w:color="auto"/>
                        <w:bottom w:val="none" w:sz="0" w:space="0" w:color="auto"/>
                        <w:right w:val="none" w:sz="0" w:space="0" w:color="auto"/>
                      </w:divBdr>
                    </w:div>
                  </w:divsChild>
                </w:div>
                <w:div w:id="234825669">
                  <w:marLeft w:val="0"/>
                  <w:marRight w:val="0"/>
                  <w:marTop w:val="0"/>
                  <w:marBottom w:val="0"/>
                  <w:divBdr>
                    <w:top w:val="none" w:sz="0" w:space="0" w:color="auto"/>
                    <w:left w:val="none" w:sz="0" w:space="0" w:color="auto"/>
                    <w:bottom w:val="none" w:sz="0" w:space="0" w:color="auto"/>
                    <w:right w:val="none" w:sz="0" w:space="0" w:color="auto"/>
                  </w:divBdr>
                  <w:divsChild>
                    <w:div w:id="669985822">
                      <w:marLeft w:val="0"/>
                      <w:marRight w:val="0"/>
                      <w:marTop w:val="0"/>
                      <w:marBottom w:val="0"/>
                      <w:divBdr>
                        <w:top w:val="none" w:sz="0" w:space="0" w:color="auto"/>
                        <w:left w:val="none" w:sz="0" w:space="0" w:color="auto"/>
                        <w:bottom w:val="none" w:sz="0" w:space="0" w:color="auto"/>
                        <w:right w:val="none" w:sz="0" w:space="0" w:color="auto"/>
                      </w:divBdr>
                    </w:div>
                  </w:divsChild>
                </w:div>
                <w:div w:id="888804459">
                  <w:marLeft w:val="0"/>
                  <w:marRight w:val="0"/>
                  <w:marTop w:val="0"/>
                  <w:marBottom w:val="0"/>
                  <w:divBdr>
                    <w:top w:val="none" w:sz="0" w:space="0" w:color="auto"/>
                    <w:left w:val="none" w:sz="0" w:space="0" w:color="auto"/>
                    <w:bottom w:val="none" w:sz="0" w:space="0" w:color="auto"/>
                    <w:right w:val="none" w:sz="0" w:space="0" w:color="auto"/>
                  </w:divBdr>
                  <w:divsChild>
                    <w:div w:id="1143699165">
                      <w:marLeft w:val="0"/>
                      <w:marRight w:val="0"/>
                      <w:marTop w:val="0"/>
                      <w:marBottom w:val="0"/>
                      <w:divBdr>
                        <w:top w:val="none" w:sz="0" w:space="0" w:color="auto"/>
                        <w:left w:val="none" w:sz="0" w:space="0" w:color="auto"/>
                        <w:bottom w:val="none" w:sz="0" w:space="0" w:color="auto"/>
                        <w:right w:val="none" w:sz="0" w:space="0" w:color="auto"/>
                      </w:divBdr>
                    </w:div>
                  </w:divsChild>
                </w:div>
                <w:div w:id="1371764127">
                  <w:marLeft w:val="0"/>
                  <w:marRight w:val="0"/>
                  <w:marTop w:val="0"/>
                  <w:marBottom w:val="0"/>
                  <w:divBdr>
                    <w:top w:val="none" w:sz="0" w:space="0" w:color="auto"/>
                    <w:left w:val="none" w:sz="0" w:space="0" w:color="auto"/>
                    <w:bottom w:val="none" w:sz="0" w:space="0" w:color="auto"/>
                    <w:right w:val="none" w:sz="0" w:space="0" w:color="auto"/>
                  </w:divBdr>
                  <w:divsChild>
                    <w:div w:id="1267998467">
                      <w:marLeft w:val="0"/>
                      <w:marRight w:val="0"/>
                      <w:marTop w:val="0"/>
                      <w:marBottom w:val="0"/>
                      <w:divBdr>
                        <w:top w:val="none" w:sz="0" w:space="0" w:color="auto"/>
                        <w:left w:val="none" w:sz="0" w:space="0" w:color="auto"/>
                        <w:bottom w:val="none" w:sz="0" w:space="0" w:color="auto"/>
                        <w:right w:val="none" w:sz="0" w:space="0" w:color="auto"/>
                      </w:divBdr>
                    </w:div>
                  </w:divsChild>
                </w:div>
                <w:div w:id="1276789808">
                  <w:marLeft w:val="0"/>
                  <w:marRight w:val="0"/>
                  <w:marTop w:val="0"/>
                  <w:marBottom w:val="0"/>
                  <w:divBdr>
                    <w:top w:val="none" w:sz="0" w:space="0" w:color="auto"/>
                    <w:left w:val="none" w:sz="0" w:space="0" w:color="auto"/>
                    <w:bottom w:val="none" w:sz="0" w:space="0" w:color="auto"/>
                    <w:right w:val="none" w:sz="0" w:space="0" w:color="auto"/>
                  </w:divBdr>
                  <w:divsChild>
                    <w:div w:id="1993099281">
                      <w:marLeft w:val="0"/>
                      <w:marRight w:val="0"/>
                      <w:marTop w:val="0"/>
                      <w:marBottom w:val="0"/>
                      <w:divBdr>
                        <w:top w:val="none" w:sz="0" w:space="0" w:color="auto"/>
                        <w:left w:val="none" w:sz="0" w:space="0" w:color="auto"/>
                        <w:bottom w:val="none" w:sz="0" w:space="0" w:color="auto"/>
                        <w:right w:val="none" w:sz="0" w:space="0" w:color="auto"/>
                      </w:divBdr>
                    </w:div>
                  </w:divsChild>
                </w:div>
                <w:div w:id="907153600">
                  <w:marLeft w:val="0"/>
                  <w:marRight w:val="0"/>
                  <w:marTop w:val="0"/>
                  <w:marBottom w:val="0"/>
                  <w:divBdr>
                    <w:top w:val="none" w:sz="0" w:space="0" w:color="auto"/>
                    <w:left w:val="none" w:sz="0" w:space="0" w:color="auto"/>
                    <w:bottom w:val="none" w:sz="0" w:space="0" w:color="auto"/>
                    <w:right w:val="none" w:sz="0" w:space="0" w:color="auto"/>
                  </w:divBdr>
                  <w:divsChild>
                    <w:div w:id="87583419">
                      <w:marLeft w:val="0"/>
                      <w:marRight w:val="0"/>
                      <w:marTop w:val="0"/>
                      <w:marBottom w:val="0"/>
                      <w:divBdr>
                        <w:top w:val="none" w:sz="0" w:space="0" w:color="auto"/>
                        <w:left w:val="none" w:sz="0" w:space="0" w:color="auto"/>
                        <w:bottom w:val="none" w:sz="0" w:space="0" w:color="auto"/>
                        <w:right w:val="none" w:sz="0" w:space="0" w:color="auto"/>
                      </w:divBdr>
                    </w:div>
                  </w:divsChild>
                </w:div>
                <w:div w:id="1088691134">
                  <w:marLeft w:val="0"/>
                  <w:marRight w:val="0"/>
                  <w:marTop w:val="0"/>
                  <w:marBottom w:val="0"/>
                  <w:divBdr>
                    <w:top w:val="none" w:sz="0" w:space="0" w:color="auto"/>
                    <w:left w:val="none" w:sz="0" w:space="0" w:color="auto"/>
                    <w:bottom w:val="none" w:sz="0" w:space="0" w:color="auto"/>
                    <w:right w:val="none" w:sz="0" w:space="0" w:color="auto"/>
                  </w:divBdr>
                  <w:divsChild>
                    <w:div w:id="643654881">
                      <w:marLeft w:val="0"/>
                      <w:marRight w:val="0"/>
                      <w:marTop w:val="0"/>
                      <w:marBottom w:val="0"/>
                      <w:divBdr>
                        <w:top w:val="none" w:sz="0" w:space="0" w:color="auto"/>
                        <w:left w:val="none" w:sz="0" w:space="0" w:color="auto"/>
                        <w:bottom w:val="none" w:sz="0" w:space="0" w:color="auto"/>
                        <w:right w:val="none" w:sz="0" w:space="0" w:color="auto"/>
                      </w:divBdr>
                    </w:div>
                  </w:divsChild>
                </w:div>
                <w:div w:id="1096369072">
                  <w:marLeft w:val="0"/>
                  <w:marRight w:val="0"/>
                  <w:marTop w:val="0"/>
                  <w:marBottom w:val="0"/>
                  <w:divBdr>
                    <w:top w:val="none" w:sz="0" w:space="0" w:color="auto"/>
                    <w:left w:val="none" w:sz="0" w:space="0" w:color="auto"/>
                    <w:bottom w:val="none" w:sz="0" w:space="0" w:color="auto"/>
                    <w:right w:val="none" w:sz="0" w:space="0" w:color="auto"/>
                  </w:divBdr>
                  <w:divsChild>
                    <w:div w:id="1680501736">
                      <w:marLeft w:val="0"/>
                      <w:marRight w:val="0"/>
                      <w:marTop w:val="0"/>
                      <w:marBottom w:val="0"/>
                      <w:divBdr>
                        <w:top w:val="none" w:sz="0" w:space="0" w:color="auto"/>
                        <w:left w:val="none" w:sz="0" w:space="0" w:color="auto"/>
                        <w:bottom w:val="none" w:sz="0" w:space="0" w:color="auto"/>
                        <w:right w:val="none" w:sz="0" w:space="0" w:color="auto"/>
                      </w:divBdr>
                    </w:div>
                  </w:divsChild>
                </w:div>
                <w:div w:id="152843546">
                  <w:marLeft w:val="0"/>
                  <w:marRight w:val="0"/>
                  <w:marTop w:val="0"/>
                  <w:marBottom w:val="0"/>
                  <w:divBdr>
                    <w:top w:val="none" w:sz="0" w:space="0" w:color="auto"/>
                    <w:left w:val="none" w:sz="0" w:space="0" w:color="auto"/>
                    <w:bottom w:val="none" w:sz="0" w:space="0" w:color="auto"/>
                    <w:right w:val="none" w:sz="0" w:space="0" w:color="auto"/>
                  </w:divBdr>
                  <w:divsChild>
                    <w:div w:id="1212418936">
                      <w:marLeft w:val="0"/>
                      <w:marRight w:val="0"/>
                      <w:marTop w:val="0"/>
                      <w:marBottom w:val="0"/>
                      <w:divBdr>
                        <w:top w:val="none" w:sz="0" w:space="0" w:color="auto"/>
                        <w:left w:val="none" w:sz="0" w:space="0" w:color="auto"/>
                        <w:bottom w:val="none" w:sz="0" w:space="0" w:color="auto"/>
                        <w:right w:val="none" w:sz="0" w:space="0" w:color="auto"/>
                      </w:divBdr>
                    </w:div>
                  </w:divsChild>
                </w:div>
                <w:div w:id="1379086345">
                  <w:marLeft w:val="0"/>
                  <w:marRight w:val="0"/>
                  <w:marTop w:val="0"/>
                  <w:marBottom w:val="0"/>
                  <w:divBdr>
                    <w:top w:val="none" w:sz="0" w:space="0" w:color="auto"/>
                    <w:left w:val="none" w:sz="0" w:space="0" w:color="auto"/>
                    <w:bottom w:val="none" w:sz="0" w:space="0" w:color="auto"/>
                    <w:right w:val="none" w:sz="0" w:space="0" w:color="auto"/>
                  </w:divBdr>
                  <w:divsChild>
                    <w:div w:id="865601782">
                      <w:marLeft w:val="0"/>
                      <w:marRight w:val="0"/>
                      <w:marTop w:val="0"/>
                      <w:marBottom w:val="0"/>
                      <w:divBdr>
                        <w:top w:val="none" w:sz="0" w:space="0" w:color="auto"/>
                        <w:left w:val="none" w:sz="0" w:space="0" w:color="auto"/>
                        <w:bottom w:val="none" w:sz="0" w:space="0" w:color="auto"/>
                        <w:right w:val="none" w:sz="0" w:space="0" w:color="auto"/>
                      </w:divBdr>
                    </w:div>
                  </w:divsChild>
                </w:div>
                <w:div w:id="1177497673">
                  <w:marLeft w:val="0"/>
                  <w:marRight w:val="0"/>
                  <w:marTop w:val="0"/>
                  <w:marBottom w:val="0"/>
                  <w:divBdr>
                    <w:top w:val="none" w:sz="0" w:space="0" w:color="auto"/>
                    <w:left w:val="none" w:sz="0" w:space="0" w:color="auto"/>
                    <w:bottom w:val="none" w:sz="0" w:space="0" w:color="auto"/>
                    <w:right w:val="none" w:sz="0" w:space="0" w:color="auto"/>
                  </w:divBdr>
                  <w:divsChild>
                    <w:div w:id="1606226700">
                      <w:marLeft w:val="0"/>
                      <w:marRight w:val="0"/>
                      <w:marTop w:val="0"/>
                      <w:marBottom w:val="0"/>
                      <w:divBdr>
                        <w:top w:val="none" w:sz="0" w:space="0" w:color="auto"/>
                        <w:left w:val="none" w:sz="0" w:space="0" w:color="auto"/>
                        <w:bottom w:val="none" w:sz="0" w:space="0" w:color="auto"/>
                        <w:right w:val="none" w:sz="0" w:space="0" w:color="auto"/>
                      </w:divBdr>
                    </w:div>
                  </w:divsChild>
                </w:div>
                <w:div w:id="1435980193">
                  <w:marLeft w:val="0"/>
                  <w:marRight w:val="0"/>
                  <w:marTop w:val="0"/>
                  <w:marBottom w:val="0"/>
                  <w:divBdr>
                    <w:top w:val="none" w:sz="0" w:space="0" w:color="auto"/>
                    <w:left w:val="none" w:sz="0" w:space="0" w:color="auto"/>
                    <w:bottom w:val="none" w:sz="0" w:space="0" w:color="auto"/>
                    <w:right w:val="none" w:sz="0" w:space="0" w:color="auto"/>
                  </w:divBdr>
                  <w:divsChild>
                    <w:div w:id="33162963">
                      <w:marLeft w:val="0"/>
                      <w:marRight w:val="0"/>
                      <w:marTop w:val="0"/>
                      <w:marBottom w:val="0"/>
                      <w:divBdr>
                        <w:top w:val="none" w:sz="0" w:space="0" w:color="auto"/>
                        <w:left w:val="none" w:sz="0" w:space="0" w:color="auto"/>
                        <w:bottom w:val="none" w:sz="0" w:space="0" w:color="auto"/>
                        <w:right w:val="none" w:sz="0" w:space="0" w:color="auto"/>
                      </w:divBdr>
                    </w:div>
                  </w:divsChild>
                </w:div>
                <w:div w:id="495267799">
                  <w:marLeft w:val="0"/>
                  <w:marRight w:val="0"/>
                  <w:marTop w:val="0"/>
                  <w:marBottom w:val="0"/>
                  <w:divBdr>
                    <w:top w:val="none" w:sz="0" w:space="0" w:color="auto"/>
                    <w:left w:val="none" w:sz="0" w:space="0" w:color="auto"/>
                    <w:bottom w:val="none" w:sz="0" w:space="0" w:color="auto"/>
                    <w:right w:val="none" w:sz="0" w:space="0" w:color="auto"/>
                  </w:divBdr>
                  <w:divsChild>
                    <w:div w:id="774053344">
                      <w:marLeft w:val="0"/>
                      <w:marRight w:val="0"/>
                      <w:marTop w:val="0"/>
                      <w:marBottom w:val="0"/>
                      <w:divBdr>
                        <w:top w:val="none" w:sz="0" w:space="0" w:color="auto"/>
                        <w:left w:val="none" w:sz="0" w:space="0" w:color="auto"/>
                        <w:bottom w:val="none" w:sz="0" w:space="0" w:color="auto"/>
                        <w:right w:val="none" w:sz="0" w:space="0" w:color="auto"/>
                      </w:divBdr>
                    </w:div>
                  </w:divsChild>
                </w:div>
                <w:div w:id="644967665">
                  <w:marLeft w:val="0"/>
                  <w:marRight w:val="0"/>
                  <w:marTop w:val="0"/>
                  <w:marBottom w:val="0"/>
                  <w:divBdr>
                    <w:top w:val="none" w:sz="0" w:space="0" w:color="auto"/>
                    <w:left w:val="none" w:sz="0" w:space="0" w:color="auto"/>
                    <w:bottom w:val="none" w:sz="0" w:space="0" w:color="auto"/>
                    <w:right w:val="none" w:sz="0" w:space="0" w:color="auto"/>
                  </w:divBdr>
                  <w:divsChild>
                    <w:div w:id="1635481886">
                      <w:marLeft w:val="0"/>
                      <w:marRight w:val="0"/>
                      <w:marTop w:val="0"/>
                      <w:marBottom w:val="0"/>
                      <w:divBdr>
                        <w:top w:val="none" w:sz="0" w:space="0" w:color="auto"/>
                        <w:left w:val="none" w:sz="0" w:space="0" w:color="auto"/>
                        <w:bottom w:val="none" w:sz="0" w:space="0" w:color="auto"/>
                        <w:right w:val="none" w:sz="0" w:space="0" w:color="auto"/>
                      </w:divBdr>
                    </w:div>
                  </w:divsChild>
                </w:div>
                <w:div w:id="18967791">
                  <w:marLeft w:val="0"/>
                  <w:marRight w:val="0"/>
                  <w:marTop w:val="0"/>
                  <w:marBottom w:val="0"/>
                  <w:divBdr>
                    <w:top w:val="none" w:sz="0" w:space="0" w:color="auto"/>
                    <w:left w:val="none" w:sz="0" w:space="0" w:color="auto"/>
                    <w:bottom w:val="none" w:sz="0" w:space="0" w:color="auto"/>
                    <w:right w:val="none" w:sz="0" w:space="0" w:color="auto"/>
                  </w:divBdr>
                  <w:divsChild>
                    <w:div w:id="156045376">
                      <w:marLeft w:val="0"/>
                      <w:marRight w:val="0"/>
                      <w:marTop w:val="0"/>
                      <w:marBottom w:val="0"/>
                      <w:divBdr>
                        <w:top w:val="none" w:sz="0" w:space="0" w:color="auto"/>
                        <w:left w:val="none" w:sz="0" w:space="0" w:color="auto"/>
                        <w:bottom w:val="none" w:sz="0" w:space="0" w:color="auto"/>
                        <w:right w:val="none" w:sz="0" w:space="0" w:color="auto"/>
                      </w:divBdr>
                    </w:div>
                  </w:divsChild>
                </w:div>
                <w:div w:id="333076858">
                  <w:marLeft w:val="0"/>
                  <w:marRight w:val="0"/>
                  <w:marTop w:val="0"/>
                  <w:marBottom w:val="0"/>
                  <w:divBdr>
                    <w:top w:val="none" w:sz="0" w:space="0" w:color="auto"/>
                    <w:left w:val="none" w:sz="0" w:space="0" w:color="auto"/>
                    <w:bottom w:val="none" w:sz="0" w:space="0" w:color="auto"/>
                    <w:right w:val="none" w:sz="0" w:space="0" w:color="auto"/>
                  </w:divBdr>
                  <w:divsChild>
                    <w:div w:id="608659560">
                      <w:marLeft w:val="0"/>
                      <w:marRight w:val="0"/>
                      <w:marTop w:val="0"/>
                      <w:marBottom w:val="0"/>
                      <w:divBdr>
                        <w:top w:val="none" w:sz="0" w:space="0" w:color="auto"/>
                        <w:left w:val="none" w:sz="0" w:space="0" w:color="auto"/>
                        <w:bottom w:val="none" w:sz="0" w:space="0" w:color="auto"/>
                        <w:right w:val="none" w:sz="0" w:space="0" w:color="auto"/>
                      </w:divBdr>
                    </w:div>
                  </w:divsChild>
                </w:div>
                <w:div w:id="1049453862">
                  <w:marLeft w:val="0"/>
                  <w:marRight w:val="0"/>
                  <w:marTop w:val="0"/>
                  <w:marBottom w:val="0"/>
                  <w:divBdr>
                    <w:top w:val="none" w:sz="0" w:space="0" w:color="auto"/>
                    <w:left w:val="none" w:sz="0" w:space="0" w:color="auto"/>
                    <w:bottom w:val="none" w:sz="0" w:space="0" w:color="auto"/>
                    <w:right w:val="none" w:sz="0" w:space="0" w:color="auto"/>
                  </w:divBdr>
                  <w:divsChild>
                    <w:div w:id="809514690">
                      <w:marLeft w:val="0"/>
                      <w:marRight w:val="0"/>
                      <w:marTop w:val="0"/>
                      <w:marBottom w:val="0"/>
                      <w:divBdr>
                        <w:top w:val="none" w:sz="0" w:space="0" w:color="auto"/>
                        <w:left w:val="none" w:sz="0" w:space="0" w:color="auto"/>
                        <w:bottom w:val="none" w:sz="0" w:space="0" w:color="auto"/>
                        <w:right w:val="none" w:sz="0" w:space="0" w:color="auto"/>
                      </w:divBdr>
                    </w:div>
                  </w:divsChild>
                </w:div>
                <w:div w:id="259341557">
                  <w:marLeft w:val="0"/>
                  <w:marRight w:val="0"/>
                  <w:marTop w:val="0"/>
                  <w:marBottom w:val="0"/>
                  <w:divBdr>
                    <w:top w:val="none" w:sz="0" w:space="0" w:color="auto"/>
                    <w:left w:val="none" w:sz="0" w:space="0" w:color="auto"/>
                    <w:bottom w:val="none" w:sz="0" w:space="0" w:color="auto"/>
                    <w:right w:val="none" w:sz="0" w:space="0" w:color="auto"/>
                  </w:divBdr>
                  <w:divsChild>
                    <w:div w:id="76824981">
                      <w:marLeft w:val="0"/>
                      <w:marRight w:val="0"/>
                      <w:marTop w:val="0"/>
                      <w:marBottom w:val="0"/>
                      <w:divBdr>
                        <w:top w:val="none" w:sz="0" w:space="0" w:color="auto"/>
                        <w:left w:val="none" w:sz="0" w:space="0" w:color="auto"/>
                        <w:bottom w:val="none" w:sz="0" w:space="0" w:color="auto"/>
                        <w:right w:val="none" w:sz="0" w:space="0" w:color="auto"/>
                      </w:divBdr>
                    </w:div>
                  </w:divsChild>
                </w:div>
                <w:div w:id="1971323676">
                  <w:marLeft w:val="0"/>
                  <w:marRight w:val="0"/>
                  <w:marTop w:val="0"/>
                  <w:marBottom w:val="0"/>
                  <w:divBdr>
                    <w:top w:val="none" w:sz="0" w:space="0" w:color="auto"/>
                    <w:left w:val="none" w:sz="0" w:space="0" w:color="auto"/>
                    <w:bottom w:val="none" w:sz="0" w:space="0" w:color="auto"/>
                    <w:right w:val="none" w:sz="0" w:space="0" w:color="auto"/>
                  </w:divBdr>
                  <w:divsChild>
                    <w:div w:id="278999103">
                      <w:marLeft w:val="0"/>
                      <w:marRight w:val="0"/>
                      <w:marTop w:val="0"/>
                      <w:marBottom w:val="0"/>
                      <w:divBdr>
                        <w:top w:val="none" w:sz="0" w:space="0" w:color="auto"/>
                        <w:left w:val="none" w:sz="0" w:space="0" w:color="auto"/>
                        <w:bottom w:val="none" w:sz="0" w:space="0" w:color="auto"/>
                        <w:right w:val="none" w:sz="0" w:space="0" w:color="auto"/>
                      </w:divBdr>
                    </w:div>
                  </w:divsChild>
                </w:div>
                <w:div w:id="893544014">
                  <w:marLeft w:val="0"/>
                  <w:marRight w:val="0"/>
                  <w:marTop w:val="0"/>
                  <w:marBottom w:val="0"/>
                  <w:divBdr>
                    <w:top w:val="none" w:sz="0" w:space="0" w:color="auto"/>
                    <w:left w:val="none" w:sz="0" w:space="0" w:color="auto"/>
                    <w:bottom w:val="none" w:sz="0" w:space="0" w:color="auto"/>
                    <w:right w:val="none" w:sz="0" w:space="0" w:color="auto"/>
                  </w:divBdr>
                  <w:divsChild>
                    <w:div w:id="1606427201">
                      <w:marLeft w:val="0"/>
                      <w:marRight w:val="0"/>
                      <w:marTop w:val="0"/>
                      <w:marBottom w:val="0"/>
                      <w:divBdr>
                        <w:top w:val="none" w:sz="0" w:space="0" w:color="auto"/>
                        <w:left w:val="none" w:sz="0" w:space="0" w:color="auto"/>
                        <w:bottom w:val="none" w:sz="0" w:space="0" w:color="auto"/>
                        <w:right w:val="none" w:sz="0" w:space="0" w:color="auto"/>
                      </w:divBdr>
                    </w:div>
                  </w:divsChild>
                </w:div>
                <w:div w:id="777214292">
                  <w:marLeft w:val="0"/>
                  <w:marRight w:val="0"/>
                  <w:marTop w:val="0"/>
                  <w:marBottom w:val="0"/>
                  <w:divBdr>
                    <w:top w:val="none" w:sz="0" w:space="0" w:color="auto"/>
                    <w:left w:val="none" w:sz="0" w:space="0" w:color="auto"/>
                    <w:bottom w:val="none" w:sz="0" w:space="0" w:color="auto"/>
                    <w:right w:val="none" w:sz="0" w:space="0" w:color="auto"/>
                  </w:divBdr>
                  <w:divsChild>
                    <w:div w:id="1631403681">
                      <w:marLeft w:val="0"/>
                      <w:marRight w:val="0"/>
                      <w:marTop w:val="0"/>
                      <w:marBottom w:val="0"/>
                      <w:divBdr>
                        <w:top w:val="none" w:sz="0" w:space="0" w:color="auto"/>
                        <w:left w:val="none" w:sz="0" w:space="0" w:color="auto"/>
                        <w:bottom w:val="none" w:sz="0" w:space="0" w:color="auto"/>
                        <w:right w:val="none" w:sz="0" w:space="0" w:color="auto"/>
                      </w:divBdr>
                    </w:div>
                  </w:divsChild>
                </w:div>
                <w:div w:id="1851335201">
                  <w:marLeft w:val="0"/>
                  <w:marRight w:val="0"/>
                  <w:marTop w:val="0"/>
                  <w:marBottom w:val="0"/>
                  <w:divBdr>
                    <w:top w:val="none" w:sz="0" w:space="0" w:color="auto"/>
                    <w:left w:val="none" w:sz="0" w:space="0" w:color="auto"/>
                    <w:bottom w:val="none" w:sz="0" w:space="0" w:color="auto"/>
                    <w:right w:val="none" w:sz="0" w:space="0" w:color="auto"/>
                  </w:divBdr>
                  <w:divsChild>
                    <w:div w:id="479155869">
                      <w:marLeft w:val="0"/>
                      <w:marRight w:val="0"/>
                      <w:marTop w:val="0"/>
                      <w:marBottom w:val="0"/>
                      <w:divBdr>
                        <w:top w:val="none" w:sz="0" w:space="0" w:color="auto"/>
                        <w:left w:val="none" w:sz="0" w:space="0" w:color="auto"/>
                        <w:bottom w:val="none" w:sz="0" w:space="0" w:color="auto"/>
                        <w:right w:val="none" w:sz="0" w:space="0" w:color="auto"/>
                      </w:divBdr>
                    </w:div>
                  </w:divsChild>
                </w:div>
                <w:div w:id="241837236">
                  <w:marLeft w:val="0"/>
                  <w:marRight w:val="0"/>
                  <w:marTop w:val="0"/>
                  <w:marBottom w:val="0"/>
                  <w:divBdr>
                    <w:top w:val="none" w:sz="0" w:space="0" w:color="auto"/>
                    <w:left w:val="none" w:sz="0" w:space="0" w:color="auto"/>
                    <w:bottom w:val="none" w:sz="0" w:space="0" w:color="auto"/>
                    <w:right w:val="none" w:sz="0" w:space="0" w:color="auto"/>
                  </w:divBdr>
                  <w:divsChild>
                    <w:div w:id="1558740524">
                      <w:marLeft w:val="0"/>
                      <w:marRight w:val="0"/>
                      <w:marTop w:val="0"/>
                      <w:marBottom w:val="0"/>
                      <w:divBdr>
                        <w:top w:val="none" w:sz="0" w:space="0" w:color="auto"/>
                        <w:left w:val="none" w:sz="0" w:space="0" w:color="auto"/>
                        <w:bottom w:val="none" w:sz="0" w:space="0" w:color="auto"/>
                        <w:right w:val="none" w:sz="0" w:space="0" w:color="auto"/>
                      </w:divBdr>
                    </w:div>
                  </w:divsChild>
                </w:div>
                <w:div w:id="603196414">
                  <w:marLeft w:val="0"/>
                  <w:marRight w:val="0"/>
                  <w:marTop w:val="0"/>
                  <w:marBottom w:val="0"/>
                  <w:divBdr>
                    <w:top w:val="none" w:sz="0" w:space="0" w:color="auto"/>
                    <w:left w:val="none" w:sz="0" w:space="0" w:color="auto"/>
                    <w:bottom w:val="none" w:sz="0" w:space="0" w:color="auto"/>
                    <w:right w:val="none" w:sz="0" w:space="0" w:color="auto"/>
                  </w:divBdr>
                  <w:divsChild>
                    <w:div w:id="819660404">
                      <w:marLeft w:val="0"/>
                      <w:marRight w:val="0"/>
                      <w:marTop w:val="0"/>
                      <w:marBottom w:val="0"/>
                      <w:divBdr>
                        <w:top w:val="none" w:sz="0" w:space="0" w:color="auto"/>
                        <w:left w:val="none" w:sz="0" w:space="0" w:color="auto"/>
                        <w:bottom w:val="none" w:sz="0" w:space="0" w:color="auto"/>
                        <w:right w:val="none" w:sz="0" w:space="0" w:color="auto"/>
                      </w:divBdr>
                    </w:div>
                  </w:divsChild>
                </w:div>
                <w:div w:id="715081217">
                  <w:marLeft w:val="0"/>
                  <w:marRight w:val="0"/>
                  <w:marTop w:val="0"/>
                  <w:marBottom w:val="0"/>
                  <w:divBdr>
                    <w:top w:val="none" w:sz="0" w:space="0" w:color="auto"/>
                    <w:left w:val="none" w:sz="0" w:space="0" w:color="auto"/>
                    <w:bottom w:val="none" w:sz="0" w:space="0" w:color="auto"/>
                    <w:right w:val="none" w:sz="0" w:space="0" w:color="auto"/>
                  </w:divBdr>
                  <w:divsChild>
                    <w:div w:id="484206106">
                      <w:marLeft w:val="0"/>
                      <w:marRight w:val="0"/>
                      <w:marTop w:val="0"/>
                      <w:marBottom w:val="0"/>
                      <w:divBdr>
                        <w:top w:val="none" w:sz="0" w:space="0" w:color="auto"/>
                        <w:left w:val="none" w:sz="0" w:space="0" w:color="auto"/>
                        <w:bottom w:val="none" w:sz="0" w:space="0" w:color="auto"/>
                        <w:right w:val="none" w:sz="0" w:space="0" w:color="auto"/>
                      </w:divBdr>
                    </w:div>
                  </w:divsChild>
                </w:div>
                <w:div w:id="1607811938">
                  <w:marLeft w:val="0"/>
                  <w:marRight w:val="0"/>
                  <w:marTop w:val="0"/>
                  <w:marBottom w:val="0"/>
                  <w:divBdr>
                    <w:top w:val="none" w:sz="0" w:space="0" w:color="auto"/>
                    <w:left w:val="none" w:sz="0" w:space="0" w:color="auto"/>
                    <w:bottom w:val="none" w:sz="0" w:space="0" w:color="auto"/>
                    <w:right w:val="none" w:sz="0" w:space="0" w:color="auto"/>
                  </w:divBdr>
                  <w:divsChild>
                    <w:div w:id="54973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149198">
          <w:marLeft w:val="0"/>
          <w:marRight w:val="0"/>
          <w:marTop w:val="0"/>
          <w:marBottom w:val="0"/>
          <w:divBdr>
            <w:top w:val="none" w:sz="0" w:space="0" w:color="auto"/>
            <w:left w:val="none" w:sz="0" w:space="0" w:color="auto"/>
            <w:bottom w:val="none" w:sz="0" w:space="0" w:color="auto"/>
            <w:right w:val="none" w:sz="0" w:space="0" w:color="auto"/>
          </w:divBdr>
        </w:div>
        <w:div w:id="1826584699">
          <w:marLeft w:val="0"/>
          <w:marRight w:val="0"/>
          <w:marTop w:val="0"/>
          <w:marBottom w:val="0"/>
          <w:divBdr>
            <w:top w:val="none" w:sz="0" w:space="0" w:color="auto"/>
            <w:left w:val="none" w:sz="0" w:space="0" w:color="auto"/>
            <w:bottom w:val="none" w:sz="0" w:space="0" w:color="auto"/>
            <w:right w:val="none" w:sz="0" w:space="0" w:color="auto"/>
          </w:divBdr>
        </w:div>
        <w:div w:id="711420290">
          <w:marLeft w:val="0"/>
          <w:marRight w:val="0"/>
          <w:marTop w:val="0"/>
          <w:marBottom w:val="0"/>
          <w:divBdr>
            <w:top w:val="none" w:sz="0" w:space="0" w:color="auto"/>
            <w:left w:val="none" w:sz="0" w:space="0" w:color="auto"/>
            <w:bottom w:val="none" w:sz="0" w:space="0" w:color="auto"/>
            <w:right w:val="none" w:sz="0" w:space="0" w:color="auto"/>
          </w:divBdr>
        </w:div>
        <w:div w:id="849877825">
          <w:marLeft w:val="0"/>
          <w:marRight w:val="0"/>
          <w:marTop w:val="0"/>
          <w:marBottom w:val="0"/>
          <w:divBdr>
            <w:top w:val="none" w:sz="0" w:space="0" w:color="auto"/>
            <w:left w:val="none" w:sz="0" w:space="0" w:color="auto"/>
            <w:bottom w:val="none" w:sz="0" w:space="0" w:color="auto"/>
            <w:right w:val="none" w:sz="0" w:space="0" w:color="auto"/>
          </w:divBdr>
        </w:div>
        <w:div w:id="114376189">
          <w:marLeft w:val="0"/>
          <w:marRight w:val="0"/>
          <w:marTop w:val="0"/>
          <w:marBottom w:val="0"/>
          <w:divBdr>
            <w:top w:val="none" w:sz="0" w:space="0" w:color="auto"/>
            <w:left w:val="none" w:sz="0" w:space="0" w:color="auto"/>
            <w:bottom w:val="none" w:sz="0" w:space="0" w:color="auto"/>
            <w:right w:val="none" w:sz="0" w:space="0" w:color="auto"/>
          </w:divBdr>
        </w:div>
        <w:div w:id="1555316244">
          <w:marLeft w:val="0"/>
          <w:marRight w:val="0"/>
          <w:marTop w:val="0"/>
          <w:marBottom w:val="0"/>
          <w:divBdr>
            <w:top w:val="none" w:sz="0" w:space="0" w:color="auto"/>
            <w:left w:val="none" w:sz="0" w:space="0" w:color="auto"/>
            <w:bottom w:val="none" w:sz="0" w:space="0" w:color="auto"/>
            <w:right w:val="none" w:sz="0" w:space="0" w:color="auto"/>
          </w:divBdr>
        </w:div>
        <w:div w:id="495415959">
          <w:marLeft w:val="0"/>
          <w:marRight w:val="0"/>
          <w:marTop w:val="0"/>
          <w:marBottom w:val="0"/>
          <w:divBdr>
            <w:top w:val="none" w:sz="0" w:space="0" w:color="auto"/>
            <w:left w:val="none" w:sz="0" w:space="0" w:color="auto"/>
            <w:bottom w:val="none" w:sz="0" w:space="0" w:color="auto"/>
            <w:right w:val="none" w:sz="0" w:space="0" w:color="auto"/>
          </w:divBdr>
        </w:div>
        <w:div w:id="617495725">
          <w:marLeft w:val="0"/>
          <w:marRight w:val="0"/>
          <w:marTop w:val="0"/>
          <w:marBottom w:val="0"/>
          <w:divBdr>
            <w:top w:val="none" w:sz="0" w:space="0" w:color="auto"/>
            <w:left w:val="none" w:sz="0" w:space="0" w:color="auto"/>
            <w:bottom w:val="none" w:sz="0" w:space="0" w:color="auto"/>
            <w:right w:val="none" w:sz="0" w:space="0" w:color="auto"/>
          </w:divBdr>
        </w:div>
        <w:div w:id="1320040712">
          <w:marLeft w:val="0"/>
          <w:marRight w:val="0"/>
          <w:marTop w:val="0"/>
          <w:marBottom w:val="0"/>
          <w:divBdr>
            <w:top w:val="none" w:sz="0" w:space="0" w:color="auto"/>
            <w:left w:val="none" w:sz="0" w:space="0" w:color="auto"/>
            <w:bottom w:val="none" w:sz="0" w:space="0" w:color="auto"/>
            <w:right w:val="none" w:sz="0" w:space="0" w:color="auto"/>
          </w:divBdr>
        </w:div>
        <w:div w:id="238447269">
          <w:marLeft w:val="0"/>
          <w:marRight w:val="0"/>
          <w:marTop w:val="0"/>
          <w:marBottom w:val="0"/>
          <w:divBdr>
            <w:top w:val="none" w:sz="0" w:space="0" w:color="auto"/>
            <w:left w:val="none" w:sz="0" w:space="0" w:color="auto"/>
            <w:bottom w:val="none" w:sz="0" w:space="0" w:color="auto"/>
            <w:right w:val="none" w:sz="0" w:space="0" w:color="auto"/>
          </w:divBdr>
        </w:div>
        <w:div w:id="1695421943">
          <w:marLeft w:val="0"/>
          <w:marRight w:val="0"/>
          <w:marTop w:val="0"/>
          <w:marBottom w:val="0"/>
          <w:divBdr>
            <w:top w:val="none" w:sz="0" w:space="0" w:color="auto"/>
            <w:left w:val="none" w:sz="0" w:space="0" w:color="auto"/>
            <w:bottom w:val="none" w:sz="0" w:space="0" w:color="auto"/>
            <w:right w:val="none" w:sz="0" w:space="0" w:color="auto"/>
          </w:divBdr>
        </w:div>
        <w:div w:id="721245351">
          <w:marLeft w:val="0"/>
          <w:marRight w:val="0"/>
          <w:marTop w:val="0"/>
          <w:marBottom w:val="0"/>
          <w:divBdr>
            <w:top w:val="none" w:sz="0" w:space="0" w:color="auto"/>
            <w:left w:val="none" w:sz="0" w:space="0" w:color="auto"/>
            <w:bottom w:val="none" w:sz="0" w:space="0" w:color="auto"/>
            <w:right w:val="none" w:sz="0" w:space="0" w:color="auto"/>
          </w:divBdr>
        </w:div>
        <w:div w:id="533004554">
          <w:marLeft w:val="0"/>
          <w:marRight w:val="0"/>
          <w:marTop w:val="0"/>
          <w:marBottom w:val="0"/>
          <w:divBdr>
            <w:top w:val="none" w:sz="0" w:space="0" w:color="auto"/>
            <w:left w:val="none" w:sz="0" w:space="0" w:color="auto"/>
            <w:bottom w:val="none" w:sz="0" w:space="0" w:color="auto"/>
            <w:right w:val="none" w:sz="0" w:space="0" w:color="auto"/>
          </w:divBdr>
        </w:div>
        <w:div w:id="1431971632">
          <w:marLeft w:val="0"/>
          <w:marRight w:val="0"/>
          <w:marTop w:val="0"/>
          <w:marBottom w:val="0"/>
          <w:divBdr>
            <w:top w:val="none" w:sz="0" w:space="0" w:color="auto"/>
            <w:left w:val="none" w:sz="0" w:space="0" w:color="auto"/>
            <w:bottom w:val="none" w:sz="0" w:space="0" w:color="auto"/>
            <w:right w:val="none" w:sz="0" w:space="0" w:color="auto"/>
          </w:divBdr>
        </w:div>
        <w:div w:id="2114855077">
          <w:marLeft w:val="0"/>
          <w:marRight w:val="0"/>
          <w:marTop w:val="0"/>
          <w:marBottom w:val="0"/>
          <w:divBdr>
            <w:top w:val="none" w:sz="0" w:space="0" w:color="auto"/>
            <w:left w:val="none" w:sz="0" w:space="0" w:color="auto"/>
            <w:bottom w:val="none" w:sz="0" w:space="0" w:color="auto"/>
            <w:right w:val="none" w:sz="0" w:space="0" w:color="auto"/>
          </w:divBdr>
        </w:div>
        <w:div w:id="330262053">
          <w:marLeft w:val="0"/>
          <w:marRight w:val="0"/>
          <w:marTop w:val="0"/>
          <w:marBottom w:val="0"/>
          <w:divBdr>
            <w:top w:val="none" w:sz="0" w:space="0" w:color="auto"/>
            <w:left w:val="none" w:sz="0" w:space="0" w:color="auto"/>
            <w:bottom w:val="none" w:sz="0" w:space="0" w:color="auto"/>
            <w:right w:val="none" w:sz="0" w:space="0" w:color="auto"/>
          </w:divBdr>
        </w:div>
        <w:div w:id="2008972474">
          <w:marLeft w:val="0"/>
          <w:marRight w:val="0"/>
          <w:marTop w:val="0"/>
          <w:marBottom w:val="0"/>
          <w:divBdr>
            <w:top w:val="none" w:sz="0" w:space="0" w:color="auto"/>
            <w:left w:val="none" w:sz="0" w:space="0" w:color="auto"/>
            <w:bottom w:val="none" w:sz="0" w:space="0" w:color="auto"/>
            <w:right w:val="none" w:sz="0" w:space="0" w:color="auto"/>
          </w:divBdr>
        </w:div>
        <w:div w:id="1309746973">
          <w:marLeft w:val="0"/>
          <w:marRight w:val="0"/>
          <w:marTop w:val="0"/>
          <w:marBottom w:val="0"/>
          <w:divBdr>
            <w:top w:val="none" w:sz="0" w:space="0" w:color="auto"/>
            <w:left w:val="none" w:sz="0" w:space="0" w:color="auto"/>
            <w:bottom w:val="none" w:sz="0" w:space="0" w:color="auto"/>
            <w:right w:val="none" w:sz="0" w:space="0" w:color="auto"/>
          </w:divBdr>
        </w:div>
        <w:div w:id="242110836">
          <w:marLeft w:val="0"/>
          <w:marRight w:val="0"/>
          <w:marTop w:val="0"/>
          <w:marBottom w:val="0"/>
          <w:divBdr>
            <w:top w:val="none" w:sz="0" w:space="0" w:color="auto"/>
            <w:left w:val="none" w:sz="0" w:space="0" w:color="auto"/>
            <w:bottom w:val="none" w:sz="0" w:space="0" w:color="auto"/>
            <w:right w:val="none" w:sz="0" w:space="0" w:color="auto"/>
          </w:divBdr>
        </w:div>
        <w:div w:id="68160016">
          <w:marLeft w:val="0"/>
          <w:marRight w:val="0"/>
          <w:marTop w:val="0"/>
          <w:marBottom w:val="0"/>
          <w:divBdr>
            <w:top w:val="none" w:sz="0" w:space="0" w:color="auto"/>
            <w:left w:val="none" w:sz="0" w:space="0" w:color="auto"/>
            <w:bottom w:val="none" w:sz="0" w:space="0" w:color="auto"/>
            <w:right w:val="none" w:sz="0" w:space="0" w:color="auto"/>
          </w:divBdr>
        </w:div>
        <w:div w:id="934820303">
          <w:marLeft w:val="0"/>
          <w:marRight w:val="0"/>
          <w:marTop w:val="0"/>
          <w:marBottom w:val="0"/>
          <w:divBdr>
            <w:top w:val="none" w:sz="0" w:space="0" w:color="auto"/>
            <w:left w:val="none" w:sz="0" w:space="0" w:color="auto"/>
            <w:bottom w:val="none" w:sz="0" w:space="0" w:color="auto"/>
            <w:right w:val="none" w:sz="0" w:space="0" w:color="auto"/>
          </w:divBdr>
        </w:div>
        <w:div w:id="1431194393">
          <w:marLeft w:val="0"/>
          <w:marRight w:val="0"/>
          <w:marTop w:val="0"/>
          <w:marBottom w:val="0"/>
          <w:divBdr>
            <w:top w:val="none" w:sz="0" w:space="0" w:color="auto"/>
            <w:left w:val="none" w:sz="0" w:space="0" w:color="auto"/>
            <w:bottom w:val="none" w:sz="0" w:space="0" w:color="auto"/>
            <w:right w:val="none" w:sz="0" w:space="0" w:color="auto"/>
          </w:divBdr>
        </w:div>
        <w:div w:id="706218960">
          <w:marLeft w:val="0"/>
          <w:marRight w:val="0"/>
          <w:marTop w:val="0"/>
          <w:marBottom w:val="0"/>
          <w:divBdr>
            <w:top w:val="none" w:sz="0" w:space="0" w:color="auto"/>
            <w:left w:val="none" w:sz="0" w:space="0" w:color="auto"/>
            <w:bottom w:val="none" w:sz="0" w:space="0" w:color="auto"/>
            <w:right w:val="none" w:sz="0" w:space="0" w:color="auto"/>
          </w:divBdr>
        </w:div>
        <w:div w:id="829714359">
          <w:marLeft w:val="0"/>
          <w:marRight w:val="0"/>
          <w:marTop w:val="0"/>
          <w:marBottom w:val="0"/>
          <w:divBdr>
            <w:top w:val="none" w:sz="0" w:space="0" w:color="auto"/>
            <w:left w:val="none" w:sz="0" w:space="0" w:color="auto"/>
            <w:bottom w:val="none" w:sz="0" w:space="0" w:color="auto"/>
            <w:right w:val="none" w:sz="0" w:space="0" w:color="auto"/>
          </w:divBdr>
        </w:div>
        <w:div w:id="1944458615">
          <w:marLeft w:val="0"/>
          <w:marRight w:val="0"/>
          <w:marTop w:val="0"/>
          <w:marBottom w:val="0"/>
          <w:divBdr>
            <w:top w:val="none" w:sz="0" w:space="0" w:color="auto"/>
            <w:left w:val="none" w:sz="0" w:space="0" w:color="auto"/>
            <w:bottom w:val="none" w:sz="0" w:space="0" w:color="auto"/>
            <w:right w:val="none" w:sz="0" w:space="0" w:color="auto"/>
          </w:divBdr>
        </w:div>
        <w:div w:id="245968340">
          <w:marLeft w:val="0"/>
          <w:marRight w:val="0"/>
          <w:marTop w:val="0"/>
          <w:marBottom w:val="0"/>
          <w:divBdr>
            <w:top w:val="none" w:sz="0" w:space="0" w:color="auto"/>
            <w:left w:val="none" w:sz="0" w:space="0" w:color="auto"/>
            <w:bottom w:val="none" w:sz="0" w:space="0" w:color="auto"/>
            <w:right w:val="none" w:sz="0" w:space="0" w:color="auto"/>
          </w:divBdr>
        </w:div>
        <w:div w:id="1816408640">
          <w:marLeft w:val="0"/>
          <w:marRight w:val="0"/>
          <w:marTop w:val="0"/>
          <w:marBottom w:val="0"/>
          <w:divBdr>
            <w:top w:val="none" w:sz="0" w:space="0" w:color="auto"/>
            <w:left w:val="none" w:sz="0" w:space="0" w:color="auto"/>
            <w:bottom w:val="none" w:sz="0" w:space="0" w:color="auto"/>
            <w:right w:val="none" w:sz="0" w:space="0" w:color="auto"/>
          </w:divBdr>
          <w:divsChild>
            <w:div w:id="1177845421">
              <w:marLeft w:val="-75"/>
              <w:marRight w:val="0"/>
              <w:marTop w:val="30"/>
              <w:marBottom w:val="30"/>
              <w:divBdr>
                <w:top w:val="none" w:sz="0" w:space="0" w:color="auto"/>
                <w:left w:val="none" w:sz="0" w:space="0" w:color="auto"/>
                <w:bottom w:val="none" w:sz="0" w:space="0" w:color="auto"/>
                <w:right w:val="none" w:sz="0" w:space="0" w:color="auto"/>
              </w:divBdr>
              <w:divsChild>
                <w:div w:id="1004819898">
                  <w:marLeft w:val="0"/>
                  <w:marRight w:val="0"/>
                  <w:marTop w:val="0"/>
                  <w:marBottom w:val="0"/>
                  <w:divBdr>
                    <w:top w:val="none" w:sz="0" w:space="0" w:color="auto"/>
                    <w:left w:val="none" w:sz="0" w:space="0" w:color="auto"/>
                    <w:bottom w:val="none" w:sz="0" w:space="0" w:color="auto"/>
                    <w:right w:val="none" w:sz="0" w:space="0" w:color="auto"/>
                  </w:divBdr>
                  <w:divsChild>
                    <w:div w:id="889077345">
                      <w:marLeft w:val="0"/>
                      <w:marRight w:val="0"/>
                      <w:marTop w:val="0"/>
                      <w:marBottom w:val="0"/>
                      <w:divBdr>
                        <w:top w:val="none" w:sz="0" w:space="0" w:color="auto"/>
                        <w:left w:val="none" w:sz="0" w:space="0" w:color="auto"/>
                        <w:bottom w:val="none" w:sz="0" w:space="0" w:color="auto"/>
                        <w:right w:val="none" w:sz="0" w:space="0" w:color="auto"/>
                      </w:divBdr>
                    </w:div>
                  </w:divsChild>
                </w:div>
                <w:div w:id="859246979">
                  <w:marLeft w:val="0"/>
                  <w:marRight w:val="0"/>
                  <w:marTop w:val="0"/>
                  <w:marBottom w:val="0"/>
                  <w:divBdr>
                    <w:top w:val="none" w:sz="0" w:space="0" w:color="auto"/>
                    <w:left w:val="none" w:sz="0" w:space="0" w:color="auto"/>
                    <w:bottom w:val="none" w:sz="0" w:space="0" w:color="auto"/>
                    <w:right w:val="none" w:sz="0" w:space="0" w:color="auto"/>
                  </w:divBdr>
                  <w:divsChild>
                    <w:div w:id="1730226914">
                      <w:marLeft w:val="0"/>
                      <w:marRight w:val="0"/>
                      <w:marTop w:val="0"/>
                      <w:marBottom w:val="0"/>
                      <w:divBdr>
                        <w:top w:val="none" w:sz="0" w:space="0" w:color="auto"/>
                        <w:left w:val="none" w:sz="0" w:space="0" w:color="auto"/>
                        <w:bottom w:val="none" w:sz="0" w:space="0" w:color="auto"/>
                        <w:right w:val="none" w:sz="0" w:space="0" w:color="auto"/>
                      </w:divBdr>
                    </w:div>
                  </w:divsChild>
                </w:div>
                <w:div w:id="1647277662">
                  <w:marLeft w:val="0"/>
                  <w:marRight w:val="0"/>
                  <w:marTop w:val="0"/>
                  <w:marBottom w:val="0"/>
                  <w:divBdr>
                    <w:top w:val="none" w:sz="0" w:space="0" w:color="auto"/>
                    <w:left w:val="none" w:sz="0" w:space="0" w:color="auto"/>
                    <w:bottom w:val="none" w:sz="0" w:space="0" w:color="auto"/>
                    <w:right w:val="none" w:sz="0" w:space="0" w:color="auto"/>
                  </w:divBdr>
                  <w:divsChild>
                    <w:div w:id="1520847192">
                      <w:marLeft w:val="0"/>
                      <w:marRight w:val="0"/>
                      <w:marTop w:val="0"/>
                      <w:marBottom w:val="0"/>
                      <w:divBdr>
                        <w:top w:val="none" w:sz="0" w:space="0" w:color="auto"/>
                        <w:left w:val="none" w:sz="0" w:space="0" w:color="auto"/>
                        <w:bottom w:val="none" w:sz="0" w:space="0" w:color="auto"/>
                        <w:right w:val="none" w:sz="0" w:space="0" w:color="auto"/>
                      </w:divBdr>
                    </w:div>
                  </w:divsChild>
                </w:div>
                <w:div w:id="301542610">
                  <w:marLeft w:val="0"/>
                  <w:marRight w:val="0"/>
                  <w:marTop w:val="0"/>
                  <w:marBottom w:val="0"/>
                  <w:divBdr>
                    <w:top w:val="none" w:sz="0" w:space="0" w:color="auto"/>
                    <w:left w:val="none" w:sz="0" w:space="0" w:color="auto"/>
                    <w:bottom w:val="none" w:sz="0" w:space="0" w:color="auto"/>
                    <w:right w:val="none" w:sz="0" w:space="0" w:color="auto"/>
                  </w:divBdr>
                  <w:divsChild>
                    <w:div w:id="766080342">
                      <w:marLeft w:val="0"/>
                      <w:marRight w:val="0"/>
                      <w:marTop w:val="0"/>
                      <w:marBottom w:val="0"/>
                      <w:divBdr>
                        <w:top w:val="none" w:sz="0" w:space="0" w:color="auto"/>
                        <w:left w:val="none" w:sz="0" w:space="0" w:color="auto"/>
                        <w:bottom w:val="none" w:sz="0" w:space="0" w:color="auto"/>
                        <w:right w:val="none" w:sz="0" w:space="0" w:color="auto"/>
                      </w:divBdr>
                    </w:div>
                  </w:divsChild>
                </w:div>
                <w:div w:id="115487576">
                  <w:marLeft w:val="0"/>
                  <w:marRight w:val="0"/>
                  <w:marTop w:val="0"/>
                  <w:marBottom w:val="0"/>
                  <w:divBdr>
                    <w:top w:val="none" w:sz="0" w:space="0" w:color="auto"/>
                    <w:left w:val="none" w:sz="0" w:space="0" w:color="auto"/>
                    <w:bottom w:val="none" w:sz="0" w:space="0" w:color="auto"/>
                    <w:right w:val="none" w:sz="0" w:space="0" w:color="auto"/>
                  </w:divBdr>
                  <w:divsChild>
                    <w:div w:id="1995790265">
                      <w:marLeft w:val="0"/>
                      <w:marRight w:val="0"/>
                      <w:marTop w:val="0"/>
                      <w:marBottom w:val="0"/>
                      <w:divBdr>
                        <w:top w:val="none" w:sz="0" w:space="0" w:color="auto"/>
                        <w:left w:val="none" w:sz="0" w:space="0" w:color="auto"/>
                        <w:bottom w:val="none" w:sz="0" w:space="0" w:color="auto"/>
                        <w:right w:val="none" w:sz="0" w:space="0" w:color="auto"/>
                      </w:divBdr>
                    </w:div>
                  </w:divsChild>
                </w:div>
                <w:div w:id="667178495">
                  <w:marLeft w:val="0"/>
                  <w:marRight w:val="0"/>
                  <w:marTop w:val="0"/>
                  <w:marBottom w:val="0"/>
                  <w:divBdr>
                    <w:top w:val="none" w:sz="0" w:space="0" w:color="auto"/>
                    <w:left w:val="none" w:sz="0" w:space="0" w:color="auto"/>
                    <w:bottom w:val="none" w:sz="0" w:space="0" w:color="auto"/>
                    <w:right w:val="none" w:sz="0" w:space="0" w:color="auto"/>
                  </w:divBdr>
                  <w:divsChild>
                    <w:div w:id="1372610644">
                      <w:marLeft w:val="0"/>
                      <w:marRight w:val="0"/>
                      <w:marTop w:val="0"/>
                      <w:marBottom w:val="0"/>
                      <w:divBdr>
                        <w:top w:val="none" w:sz="0" w:space="0" w:color="auto"/>
                        <w:left w:val="none" w:sz="0" w:space="0" w:color="auto"/>
                        <w:bottom w:val="none" w:sz="0" w:space="0" w:color="auto"/>
                        <w:right w:val="none" w:sz="0" w:space="0" w:color="auto"/>
                      </w:divBdr>
                    </w:div>
                  </w:divsChild>
                </w:div>
                <w:div w:id="843738409">
                  <w:marLeft w:val="0"/>
                  <w:marRight w:val="0"/>
                  <w:marTop w:val="0"/>
                  <w:marBottom w:val="0"/>
                  <w:divBdr>
                    <w:top w:val="none" w:sz="0" w:space="0" w:color="auto"/>
                    <w:left w:val="none" w:sz="0" w:space="0" w:color="auto"/>
                    <w:bottom w:val="none" w:sz="0" w:space="0" w:color="auto"/>
                    <w:right w:val="none" w:sz="0" w:space="0" w:color="auto"/>
                  </w:divBdr>
                  <w:divsChild>
                    <w:div w:id="746461030">
                      <w:marLeft w:val="0"/>
                      <w:marRight w:val="0"/>
                      <w:marTop w:val="0"/>
                      <w:marBottom w:val="0"/>
                      <w:divBdr>
                        <w:top w:val="none" w:sz="0" w:space="0" w:color="auto"/>
                        <w:left w:val="none" w:sz="0" w:space="0" w:color="auto"/>
                        <w:bottom w:val="none" w:sz="0" w:space="0" w:color="auto"/>
                        <w:right w:val="none" w:sz="0" w:space="0" w:color="auto"/>
                      </w:divBdr>
                    </w:div>
                  </w:divsChild>
                </w:div>
                <w:div w:id="882516952">
                  <w:marLeft w:val="0"/>
                  <w:marRight w:val="0"/>
                  <w:marTop w:val="0"/>
                  <w:marBottom w:val="0"/>
                  <w:divBdr>
                    <w:top w:val="none" w:sz="0" w:space="0" w:color="auto"/>
                    <w:left w:val="none" w:sz="0" w:space="0" w:color="auto"/>
                    <w:bottom w:val="none" w:sz="0" w:space="0" w:color="auto"/>
                    <w:right w:val="none" w:sz="0" w:space="0" w:color="auto"/>
                  </w:divBdr>
                  <w:divsChild>
                    <w:div w:id="1864438743">
                      <w:marLeft w:val="0"/>
                      <w:marRight w:val="0"/>
                      <w:marTop w:val="0"/>
                      <w:marBottom w:val="0"/>
                      <w:divBdr>
                        <w:top w:val="none" w:sz="0" w:space="0" w:color="auto"/>
                        <w:left w:val="none" w:sz="0" w:space="0" w:color="auto"/>
                        <w:bottom w:val="none" w:sz="0" w:space="0" w:color="auto"/>
                        <w:right w:val="none" w:sz="0" w:space="0" w:color="auto"/>
                      </w:divBdr>
                    </w:div>
                  </w:divsChild>
                </w:div>
                <w:div w:id="1660184353">
                  <w:marLeft w:val="0"/>
                  <w:marRight w:val="0"/>
                  <w:marTop w:val="0"/>
                  <w:marBottom w:val="0"/>
                  <w:divBdr>
                    <w:top w:val="none" w:sz="0" w:space="0" w:color="auto"/>
                    <w:left w:val="none" w:sz="0" w:space="0" w:color="auto"/>
                    <w:bottom w:val="none" w:sz="0" w:space="0" w:color="auto"/>
                    <w:right w:val="none" w:sz="0" w:space="0" w:color="auto"/>
                  </w:divBdr>
                  <w:divsChild>
                    <w:div w:id="63395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945273">
          <w:marLeft w:val="0"/>
          <w:marRight w:val="0"/>
          <w:marTop w:val="0"/>
          <w:marBottom w:val="0"/>
          <w:divBdr>
            <w:top w:val="none" w:sz="0" w:space="0" w:color="auto"/>
            <w:left w:val="none" w:sz="0" w:space="0" w:color="auto"/>
            <w:bottom w:val="none" w:sz="0" w:space="0" w:color="auto"/>
            <w:right w:val="none" w:sz="0" w:space="0" w:color="auto"/>
          </w:divBdr>
        </w:div>
        <w:div w:id="746340424">
          <w:marLeft w:val="0"/>
          <w:marRight w:val="0"/>
          <w:marTop w:val="0"/>
          <w:marBottom w:val="0"/>
          <w:divBdr>
            <w:top w:val="none" w:sz="0" w:space="0" w:color="auto"/>
            <w:left w:val="none" w:sz="0" w:space="0" w:color="auto"/>
            <w:bottom w:val="none" w:sz="0" w:space="0" w:color="auto"/>
            <w:right w:val="none" w:sz="0" w:space="0" w:color="auto"/>
          </w:divBdr>
        </w:div>
        <w:div w:id="914626381">
          <w:marLeft w:val="0"/>
          <w:marRight w:val="0"/>
          <w:marTop w:val="0"/>
          <w:marBottom w:val="0"/>
          <w:divBdr>
            <w:top w:val="none" w:sz="0" w:space="0" w:color="auto"/>
            <w:left w:val="none" w:sz="0" w:space="0" w:color="auto"/>
            <w:bottom w:val="none" w:sz="0" w:space="0" w:color="auto"/>
            <w:right w:val="none" w:sz="0" w:space="0" w:color="auto"/>
          </w:divBdr>
        </w:div>
        <w:div w:id="1729186799">
          <w:marLeft w:val="0"/>
          <w:marRight w:val="0"/>
          <w:marTop w:val="0"/>
          <w:marBottom w:val="0"/>
          <w:divBdr>
            <w:top w:val="none" w:sz="0" w:space="0" w:color="auto"/>
            <w:left w:val="none" w:sz="0" w:space="0" w:color="auto"/>
            <w:bottom w:val="none" w:sz="0" w:space="0" w:color="auto"/>
            <w:right w:val="none" w:sz="0" w:space="0" w:color="auto"/>
          </w:divBdr>
        </w:div>
        <w:div w:id="574970459">
          <w:marLeft w:val="0"/>
          <w:marRight w:val="0"/>
          <w:marTop w:val="0"/>
          <w:marBottom w:val="0"/>
          <w:divBdr>
            <w:top w:val="none" w:sz="0" w:space="0" w:color="auto"/>
            <w:left w:val="none" w:sz="0" w:space="0" w:color="auto"/>
            <w:bottom w:val="none" w:sz="0" w:space="0" w:color="auto"/>
            <w:right w:val="none" w:sz="0" w:space="0" w:color="auto"/>
          </w:divBdr>
        </w:div>
        <w:div w:id="32584853">
          <w:marLeft w:val="0"/>
          <w:marRight w:val="0"/>
          <w:marTop w:val="0"/>
          <w:marBottom w:val="0"/>
          <w:divBdr>
            <w:top w:val="none" w:sz="0" w:space="0" w:color="auto"/>
            <w:left w:val="none" w:sz="0" w:space="0" w:color="auto"/>
            <w:bottom w:val="none" w:sz="0" w:space="0" w:color="auto"/>
            <w:right w:val="none" w:sz="0" w:space="0" w:color="auto"/>
          </w:divBdr>
        </w:div>
        <w:div w:id="1347514357">
          <w:marLeft w:val="0"/>
          <w:marRight w:val="0"/>
          <w:marTop w:val="0"/>
          <w:marBottom w:val="0"/>
          <w:divBdr>
            <w:top w:val="none" w:sz="0" w:space="0" w:color="auto"/>
            <w:left w:val="none" w:sz="0" w:space="0" w:color="auto"/>
            <w:bottom w:val="none" w:sz="0" w:space="0" w:color="auto"/>
            <w:right w:val="none" w:sz="0" w:space="0" w:color="auto"/>
          </w:divBdr>
        </w:div>
        <w:div w:id="606231419">
          <w:marLeft w:val="0"/>
          <w:marRight w:val="0"/>
          <w:marTop w:val="0"/>
          <w:marBottom w:val="0"/>
          <w:divBdr>
            <w:top w:val="none" w:sz="0" w:space="0" w:color="auto"/>
            <w:left w:val="none" w:sz="0" w:space="0" w:color="auto"/>
            <w:bottom w:val="none" w:sz="0" w:space="0" w:color="auto"/>
            <w:right w:val="none" w:sz="0" w:space="0" w:color="auto"/>
          </w:divBdr>
        </w:div>
        <w:div w:id="765466297">
          <w:marLeft w:val="0"/>
          <w:marRight w:val="0"/>
          <w:marTop w:val="0"/>
          <w:marBottom w:val="0"/>
          <w:divBdr>
            <w:top w:val="none" w:sz="0" w:space="0" w:color="auto"/>
            <w:left w:val="none" w:sz="0" w:space="0" w:color="auto"/>
            <w:bottom w:val="none" w:sz="0" w:space="0" w:color="auto"/>
            <w:right w:val="none" w:sz="0" w:space="0" w:color="auto"/>
          </w:divBdr>
        </w:div>
        <w:div w:id="1245335646">
          <w:marLeft w:val="0"/>
          <w:marRight w:val="0"/>
          <w:marTop w:val="0"/>
          <w:marBottom w:val="0"/>
          <w:divBdr>
            <w:top w:val="none" w:sz="0" w:space="0" w:color="auto"/>
            <w:left w:val="none" w:sz="0" w:space="0" w:color="auto"/>
            <w:bottom w:val="none" w:sz="0" w:space="0" w:color="auto"/>
            <w:right w:val="none" w:sz="0" w:space="0" w:color="auto"/>
          </w:divBdr>
        </w:div>
        <w:div w:id="1153987545">
          <w:marLeft w:val="0"/>
          <w:marRight w:val="0"/>
          <w:marTop w:val="0"/>
          <w:marBottom w:val="0"/>
          <w:divBdr>
            <w:top w:val="none" w:sz="0" w:space="0" w:color="auto"/>
            <w:left w:val="none" w:sz="0" w:space="0" w:color="auto"/>
            <w:bottom w:val="none" w:sz="0" w:space="0" w:color="auto"/>
            <w:right w:val="none" w:sz="0" w:space="0" w:color="auto"/>
          </w:divBdr>
        </w:div>
        <w:div w:id="1735198083">
          <w:marLeft w:val="0"/>
          <w:marRight w:val="0"/>
          <w:marTop w:val="0"/>
          <w:marBottom w:val="0"/>
          <w:divBdr>
            <w:top w:val="none" w:sz="0" w:space="0" w:color="auto"/>
            <w:left w:val="none" w:sz="0" w:space="0" w:color="auto"/>
            <w:bottom w:val="none" w:sz="0" w:space="0" w:color="auto"/>
            <w:right w:val="none" w:sz="0" w:space="0" w:color="auto"/>
          </w:divBdr>
        </w:div>
        <w:div w:id="30037640">
          <w:marLeft w:val="0"/>
          <w:marRight w:val="0"/>
          <w:marTop w:val="0"/>
          <w:marBottom w:val="0"/>
          <w:divBdr>
            <w:top w:val="none" w:sz="0" w:space="0" w:color="auto"/>
            <w:left w:val="none" w:sz="0" w:space="0" w:color="auto"/>
            <w:bottom w:val="none" w:sz="0" w:space="0" w:color="auto"/>
            <w:right w:val="none" w:sz="0" w:space="0" w:color="auto"/>
          </w:divBdr>
        </w:div>
        <w:div w:id="1958635112">
          <w:marLeft w:val="0"/>
          <w:marRight w:val="0"/>
          <w:marTop w:val="0"/>
          <w:marBottom w:val="0"/>
          <w:divBdr>
            <w:top w:val="none" w:sz="0" w:space="0" w:color="auto"/>
            <w:left w:val="none" w:sz="0" w:space="0" w:color="auto"/>
            <w:bottom w:val="none" w:sz="0" w:space="0" w:color="auto"/>
            <w:right w:val="none" w:sz="0" w:space="0" w:color="auto"/>
          </w:divBdr>
        </w:div>
        <w:div w:id="595865798">
          <w:marLeft w:val="0"/>
          <w:marRight w:val="0"/>
          <w:marTop w:val="0"/>
          <w:marBottom w:val="0"/>
          <w:divBdr>
            <w:top w:val="none" w:sz="0" w:space="0" w:color="auto"/>
            <w:left w:val="none" w:sz="0" w:space="0" w:color="auto"/>
            <w:bottom w:val="none" w:sz="0" w:space="0" w:color="auto"/>
            <w:right w:val="none" w:sz="0" w:space="0" w:color="auto"/>
          </w:divBdr>
        </w:div>
        <w:div w:id="1380015249">
          <w:marLeft w:val="0"/>
          <w:marRight w:val="0"/>
          <w:marTop w:val="0"/>
          <w:marBottom w:val="0"/>
          <w:divBdr>
            <w:top w:val="none" w:sz="0" w:space="0" w:color="auto"/>
            <w:left w:val="none" w:sz="0" w:space="0" w:color="auto"/>
            <w:bottom w:val="none" w:sz="0" w:space="0" w:color="auto"/>
            <w:right w:val="none" w:sz="0" w:space="0" w:color="auto"/>
          </w:divBdr>
        </w:div>
        <w:div w:id="397170091">
          <w:marLeft w:val="0"/>
          <w:marRight w:val="0"/>
          <w:marTop w:val="0"/>
          <w:marBottom w:val="0"/>
          <w:divBdr>
            <w:top w:val="none" w:sz="0" w:space="0" w:color="auto"/>
            <w:left w:val="none" w:sz="0" w:space="0" w:color="auto"/>
            <w:bottom w:val="none" w:sz="0" w:space="0" w:color="auto"/>
            <w:right w:val="none" w:sz="0" w:space="0" w:color="auto"/>
          </w:divBdr>
        </w:div>
        <w:div w:id="701327493">
          <w:marLeft w:val="0"/>
          <w:marRight w:val="0"/>
          <w:marTop w:val="0"/>
          <w:marBottom w:val="0"/>
          <w:divBdr>
            <w:top w:val="none" w:sz="0" w:space="0" w:color="auto"/>
            <w:left w:val="none" w:sz="0" w:space="0" w:color="auto"/>
            <w:bottom w:val="none" w:sz="0" w:space="0" w:color="auto"/>
            <w:right w:val="none" w:sz="0" w:space="0" w:color="auto"/>
          </w:divBdr>
        </w:div>
        <w:div w:id="279069876">
          <w:marLeft w:val="0"/>
          <w:marRight w:val="0"/>
          <w:marTop w:val="0"/>
          <w:marBottom w:val="0"/>
          <w:divBdr>
            <w:top w:val="none" w:sz="0" w:space="0" w:color="auto"/>
            <w:left w:val="none" w:sz="0" w:space="0" w:color="auto"/>
            <w:bottom w:val="none" w:sz="0" w:space="0" w:color="auto"/>
            <w:right w:val="none" w:sz="0" w:space="0" w:color="auto"/>
          </w:divBdr>
        </w:div>
        <w:div w:id="927273025">
          <w:marLeft w:val="0"/>
          <w:marRight w:val="0"/>
          <w:marTop w:val="0"/>
          <w:marBottom w:val="0"/>
          <w:divBdr>
            <w:top w:val="none" w:sz="0" w:space="0" w:color="auto"/>
            <w:left w:val="none" w:sz="0" w:space="0" w:color="auto"/>
            <w:bottom w:val="none" w:sz="0" w:space="0" w:color="auto"/>
            <w:right w:val="none" w:sz="0" w:space="0" w:color="auto"/>
          </w:divBdr>
        </w:div>
        <w:div w:id="325323894">
          <w:marLeft w:val="0"/>
          <w:marRight w:val="0"/>
          <w:marTop w:val="0"/>
          <w:marBottom w:val="0"/>
          <w:divBdr>
            <w:top w:val="none" w:sz="0" w:space="0" w:color="auto"/>
            <w:left w:val="none" w:sz="0" w:space="0" w:color="auto"/>
            <w:bottom w:val="none" w:sz="0" w:space="0" w:color="auto"/>
            <w:right w:val="none" w:sz="0" w:space="0" w:color="auto"/>
          </w:divBdr>
        </w:div>
        <w:div w:id="635961664">
          <w:marLeft w:val="0"/>
          <w:marRight w:val="0"/>
          <w:marTop w:val="0"/>
          <w:marBottom w:val="0"/>
          <w:divBdr>
            <w:top w:val="none" w:sz="0" w:space="0" w:color="auto"/>
            <w:left w:val="none" w:sz="0" w:space="0" w:color="auto"/>
            <w:bottom w:val="none" w:sz="0" w:space="0" w:color="auto"/>
            <w:right w:val="none" w:sz="0" w:space="0" w:color="auto"/>
          </w:divBdr>
        </w:div>
        <w:div w:id="2140295474">
          <w:marLeft w:val="0"/>
          <w:marRight w:val="0"/>
          <w:marTop w:val="0"/>
          <w:marBottom w:val="0"/>
          <w:divBdr>
            <w:top w:val="none" w:sz="0" w:space="0" w:color="auto"/>
            <w:left w:val="none" w:sz="0" w:space="0" w:color="auto"/>
            <w:bottom w:val="none" w:sz="0" w:space="0" w:color="auto"/>
            <w:right w:val="none" w:sz="0" w:space="0" w:color="auto"/>
          </w:divBdr>
        </w:div>
        <w:div w:id="2053337583">
          <w:marLeft w:val="0"/>
          <w:marRight w:val="0"/>
          <w:marTop w:val="0"/>
          <w:marBottom w:val="0"/>
          <w:divBdr>
            <w:top w:val="none" w:sz="0" w:space="0" w:color="auto"/>
            <w:left w:val="none" w:sz="0" w:space="0" w:color="auto"/>
            <w:bottom w:val="none" w:sz="0" w:space="0" w:color="auto"/>
            <w:right w:val="none" w:sz="0" w:space="0" w:color="auto"/>
          </w:divBdr>
        </w:div>
        <w:div w:id="2070225961">
          <w:marLeft w:val="0"/>
          <w:marRight w:val="0"/>
          <w:marTop w:val="0"/>
          <w:marBottom w:val="0"/>
          <w:divBdr>
            <w:top w:val="none" w:sz="0" w:space="0" w:color="auto"/>
            <w:left w:val="none" w:sz="0" w:space="0" w:color="auto"/>
            <w:bottom w:val="none" w:sz="0" w:space="0" w:color="auto"/>
            <w:right w:val="none" w:sz="0" w:space="0" w:color="auto"/>
          </w:divBdr>
        </w:div>
        <w:div w:id="1570532823">
          <w:marLeft w:val="0"/>
          <w:marRight w:val="0"/>
          <w:marTop w:val="0"/>
          <w:marBottom w:val="0"/>
          <w:divBdr>
            <w:top w:val="none" w:sz="0" w:space="0" w:color="auto"/>
            <w:left w:val="none" w:sz="0" w:space="0" w:color="auto"/>
            <w:bottom w:val="none" w:sz="0" w:space="0" w:color="auto"/>
            <w:right w:val="none" w:sz="0" w:space="0" w:color="auto"/>
          </w:divBdr>
          <w:divsChild>
            <w:div w:id="944963873">
              <w:marLeft w:val="-75"/>
              <w:marRight w:val="0"/>
              <w:marTop w:val="30"/>
              <w:marBottom w:val="30"/>
              <w:divBdr>
                <w:top w:val="none" w:sz="0" w:space="0" w:color="auto"/>
                <w:left w:val="none" w:sz="0" w:space="0" w:color="auto"/>
                <w:bottom w:val="none" w:sz="0" w:space="0" w:color="auto"/>
                <w:right w:val="none" w:sz="0" w:space="0" w:color="auto"/>
              </w:divBdr>
              <w:divsChild>
                <w:div w:id="1804302842">
                  <w:marLeft w:val="0"/>
                  <w:marRight w:val="0"/>
                  <w:marTop w:val="0"/>
                  <w:marBottom w:val="0"/>
                  <w:divBdr>
                    <w:top w:val="none" w:sz="0" w:space="0" w:color="auto"/>
                    <w:left w:val="none" w:sz="0" w:space="0" w:color="auto"/>
                    <w:bottom w:val="none" w:sz="0" w:space="0" w:color="auto"/>
                    <w:right w:val="none" w:sz="0" w:space="0" w:color="auto"/>
                  </w:divBdr>
                  <w:divsChild>
                    <w:div w:id="1313674441">
                      <w:marLeft w:val="0"/>
                      <w:marRight w:val="0"/>
                      <w:marTop w:val="0"/>
                      <w:marBottom w:val="0"/>
                      <w:divBdr>
                        <w:top w:val="none" w:sz="0" w:space="0" w:color="auto"/>
                        <w:left w:val="none" w:sz="0" w:space="0" w:color="auto"/>
                        <w:bottom w:val="none" w:sz="0" w:space="0" w:color="auto"/>
                        <w:right w:val="none" w:sz="0" w:space="0" w:color="auto"/>
                      </w:divBdr>
                    </w:div>
                  </w:divsChild>
                </w:div>
                <w:div w:id="1506163740">
                  <w:marLeft w:val="0"/>
                  <w:marRight w:val="0"/>
                  <w:marTop w:val="0"/>
                  <w:marBottom w:val="0"/>
                  <w:divBdr>
                    <w:top w:val="none" w:sz="0" w:space="0" w:color="auto"/>
                    <w:left w:val="none" w:sz="0" w:space="0" w:color="auto"/>
                    <w:bottom w:val="none" w:sz="0" w:space="0" w:color="auto"/>
                    <w:right w:val="none" w:sz="0" w:space="0" w:color="auto"/>
                  </w:divBdr>
                  <w:divsChild>
                    <w:div w:id="633101841">
                      <w:marLeft w:val="0"/>
                      <w:marRight w:val="0"/>
                      <w:marTop w:val="0"/>
                      <w:marBottom w:val="0"/>
                      <w:divBdr>
                        <w:top w:val="none" w:sz="0" w:space="0" w:color="auto"/>
                        <w:left w:val="none" w:sz="0" w:space="0" w:color="auto"/>
                        <w:bottom w:val="none" w:sz="0" w:space="0" w:color="auto"/>
                        <w:right w:val="none" w:sz="0" w:space="0" w:color="auto"/>
                      </w:divBdr>
                    </w:div>
                  </w:divsChild>
                </w:div>
                <w:div w:id="578056739">
                  <w:marLeft w:val="0"/>
                  <w:marRight w:val="0"/>
                  <w:marTop w:val="0"/>
                  <w:marBottom w:val="0"/>
                  <w:divBdr>
                    <w:top w:val="none" w:sz="0" w:space="0" w:color="auto"/>
                    <w:left w:val="none" w:sz="0" w:space="0" w:color="auto"/>
                    <w:bottom w:val="none" w:sz="0" w:space="0" w:color="auto"/>
                    <w:right w:val="none" w:sz="0" w:space="0" w:color="auto"/>
                  </w:divBdr>
                  <w:divsChild>
                    <w:div w:id="355884176">
                      <w:marLeft w:val="0"/>
                      <w:marRight w:val="0"/>
                      <w:marTop w:val="0"/>
                      <w:marBottom w:val="0"/>
                      <w:divBdr>
                        <w:top w:val="none" w:sz="0" w:space="0" w:color="auto"/>
                        <w:left w:val="none" w:sz="0" w:space="0" w:color="auto"/>
                        <w:bottom w:val="none" w:sz="0" w:space="0" w:color="auto"/>
                        <w:right w:val="none" w:sz="0" w:space="0" w:color="auto"/>
                      </w:divBdr>
                    </w:div>
                  </w:divsChild>
                </w:div>
                <w:div w:id="61681918">
                  <w:marLeft w:val="0"/>
                  <w:marRight w:val="0"/>
                  <w:marTop w:val="0"/>
                  <w:marBottom w:val="0"/>
                  <w:divBdr>
                    <w:top w:val="none" w:sz="0" w:space="0" w:color="auto"/>
                    <w:left w:val="none" w:sz="0" w:space="0" w:color="auto"/>
                    <w:bottom w:val="none" w:sz="0" w:space="0" w:color="auto"/>
                    <w:right w:val="none" w:sz="0" w:space="0" w:color="auto"/>
                  </w:divBdr>
                  <w:divsChild>
                    <w:div w:id="1680041714">
                      <w:marLeft w:val="0"/>
                      <w:marRight w:val="0"/>
                      <w:marTop w:val="0"/>
                      <w:marBottom w:val="0"/>
                      <w:divBdr>
                        <w:top w:val="none" w:sz="0" w:space="0" w:color="auto"/>
                        <w:left w:val="none" w:sz="0" w:space="0" w:color="auto"/>
                        <w:bottom w:val="none" w:sz="0" w:space="0" w:color="auto"/>
                        <w:right w:val="none" w:sz="0" w:space="0" w:color="auto"/>
                      </w:divBdr>
                    </w:div>
                  </w:divsChild>
                </w:div>
                <w:div w:id="714161067">
                  <w:marLeft w:val="0"/>
                  <w:marRight w:val="0"/>
                  <w:marTop w:val="0"/>
                  <w:marBottom w:val="0"/>
                  <w:divBdr>
                    <w:top w:val="none" w:sz="0" w:space="0" w:color="auto"/>
                    <w:left w:val="none" w:sz="0" w:space="0" w:color="auto"/>
                    <w:bottom w:val="none" w:sz="0" w:space="0" w:color="auto"/>
                    <w:right w:val="none" w:sz="0" w:space="0" w:color="auto"/>
                  </w:divBdr>
                  <w:divsChild>
                    <w:div w:id="128325414">
                      <w:marLeft w:val="0"/>
                      <w:marRight w:val="0"/>
                      <w:marTop w:val="0"/>
                      <w:marBottom w:val="0"/>
                      <w:divBdr>
                        <w:top w:val="none" w:sz="0" w:space="0" w:color="auto"/>
                        <w:left w:val="none" w:sz="0" w:space="0" w:color="auto"/>
                        <w:bottom w:val="none" w:sz="0" w:space="0" w:color="auto"/>
                        <w:right w:val="none" w:sz="0" w:space="0" w:color="auto"/>
                      </w:divBdr>
                    </w:div>
                  </w:divsChild>
                </w:div>
                <w:div w:id="163250252">
                  <w:marLeft w:val="0"/>
                  <w:marRight w:val="0"/>
                  <w:marTop w:val="0"/>
                  <w:marBottom w:val="0"/>
                  <w:divBdr>
                    <w:top w:val="none" w:sz="0" w:space="0" w:color="auto"/>
                    <w:left w:val="none" w:sz="0" w:space="0" w:color="auto"/>
                    <w:bottom w:val="none" w:sz="0" w:space="0" w:color="auto"/>
                    <w:right w:val="none" w:sz="0" w:space="0" w:color="auto"/>
                  </w:divBdr>
                  <w:divsChild>
                    <w:div w:id="887759644">
                      <w:marLeft w:val="0"/>
                      <w:marRight w:val="0"/>
                      <w:marTop w:val="0"/>
                      <w:marBottom w:val="0"/>
                      <w:divBdr>
                        <w:top w:val="none" w:sz="0" w:space="0" w:color="auto"/>
                        <w:left w:val="none" w:sz="0" w:space="0" w:color="auto"/>
                        <w:bottom w:val="none" w:sz="0" w:space="0" w:color="auto"/>
                        <w:right w:val="none" w:sz="0" w:space="0" w:color="auto"/>
                      </w:divBdr>
                    </w:div>
                  </w:divsChild>
                </w:div>
                <w:div w:id="693075009">
                  <w:marLeft w:val="0"/>
                  <w:marRight w:val="0"/>
                  <w:marTop w:val="0"/>
                  <w:marBottom w:val="0"/>
                  <w:divBdr>
                    <w:top w:val="none" w:sz="0" w:space="0" w:color="auto"/>
                    <w:left w:val="none" w:sz="0" w:space="0" w:color="auto"/>
                    <w:bottom w:val="none" w:sz="0" w:space="0" w:color="auto"/>
                    <w:right w:val="none" w:sz="0" w:space="0" w:color="auto"/>
                  </w:divBdr>
                  <w:divsChild>
                    <w:div w:id="1739280407">
                      <w:marLeft w:val="0"/>
                      <w:marRight w:val="0"/>
                      <w:marTop w:val="0"/>
                      <w:marBottom w:val="0"/>
                      <w:divBdr>
                        <w:top w:val="none" w:sz="0" w:space="0" w:color="auto"/>
                        <w:left w:val="none" w:sz="0" w:space="0" w:color="auto"/>
                        <w:bottom w:val="none" w:sz="0" w:space="0" w:color="auto"/>
                        <w:right w:val="none" w:sz="0" w:space="0" w:color="auto"/>
                      </w:divBdr>
                    </w:div>
                  </w:divsChild>
                </w:div>
                <w:div w:id="1367027144">
                  <w:marLeft w:val="0"/>
                  <w:marRight w:val="0"/>
                  <w:marTop w:val="0"/>
                  <w:marBottom w:val="0"/>
                  <w:divBdr>
                    <w:top w:val="none" w:sz="0" w:space="0" w:color="auto"/>
                    <w:left w:val="none" w:sz="0" w:space="0" w:color="auto"/>
                    <w:bottom w:val="none" w:sz="0" w:space="0" w:color="auto"/>
                    <w:right w:val="none" w:sz="0" w:space="0" w:color="auto"/>
                  </w:divBdr>
                  <w:divsChild>
                    <w:div w:id="148063829">
                      <w:marLeft w:val="0"/>
                      <w:marRight w:val="0"/>
                      <w:marTop w:val="0"/>
                      <w:marBottom w:val="0"/>
                      <w:divBdr>
                        <w:top w:val="none" w:sz="0" w:space="0" w:color="auto"/>
                        <w:left w:val="none" w:sz="0" w:space="0" w:color="auto"/>
                        <w:bottom w:val="none" w:sz="0" w:space="0" w:color="auto"/>
                        <w:right w:val="none" w:sz="0" w:space="0" w:color="auto"/>
                      </w:divBdr>
                    </w:div>
                  </w:divsChild>
                </w:div>
                <w:div w:id="872503996">
                  <w:marLeft w:val="0"/>
                  <w:marRight w:val="0"/>
                  <w:marTop w:val="0"/>
                  <w:marBottom w:val="0"/>
                  <w:divBdr>
                    <w:top w:val="none" w:sz="0" w:space="0" w:color="auto"/>
                    <w:left w:val="none" w:sz="0" w:space="0" w:color="auto"/>
                    <w:bottom w:val="none" w:sz="0" w:space="0" w:color="auto"/>
                    <w:right w:val="none" w:sz="0" w:space="0" w:color="auto"/>
                  </w:divBdr>
                  <w:divsChild>
                    <w:div w:id="1819303677">
                      <w:marLeft w:val="0"/>
                      <w:marRight w:val="0"/>
                      <w:marTop w:val="0"/>
                      <w:marBottom w:val="0"/>
                      <w:divBdr>
                        <w:top w:val="none" w:sz="0" w:space="0" w:color="auto"/>
                        <w:left w:val="none" w:sz="0" w:space="0" w:color="auto"/>
                        <w:bottom w:val="none" w:sz="0" w:space="0" w:color="auto"/>
                        <w:right w:val="none" w:sz="0" w:space="0" w:color="auto"/>
                      </w:divBdr>
                    </w:div>
                  </w:divsChild>
                </w:div>
                <w:div w:id="2111654596">
                  <w:marLeft w:val="0"/>
                  <w:marRight w:val="0"/>
                  <w:marTop w:val="0"/>
                  <w:marBottom w:val="0"/>
                  <w:divBdr>
                    <w:top w:val="none" w:sz="0" w:space="0" w:color="auto"/>
                    <w:left w:val="none" w:sz="0" w:space="0" w:color="auto"/>
                    <w:bottom w:val="none" w:sz="0" w:space="0" w:color="auto"/>
                    <w:right w:val="none" w:sz="0" w:space="0" w:color="auto"/>
                  </w:divBdr>
                  <w:divsChild>
                    <w:div w:id="232545880">
                      <w:marLeft w:val="0"/>
                      <w:marRight w:val="0"/>
                      <w:marTop w:val="0"/>
                      <w:marBottom w:val="0"/>
                      <w:divBdr>
                        <w:top w:val="none" w:sz="0" w:space="0" w:color="auto"/>
                        <w:left w:val="none" w:sz="0" w:space="0" w:color="auto"/>
                        <w:bottom w:val="none" w:sz="0" w:space="0" w:color="auto"/>
                        <w:right w:val="none" w:sz="0" w:space="0" w:color="auto"/>
                      </w:divBdr>
                    </w:div>
                  </w:divsChild>
                </w:div>
                <w:div w:id="555436810">
                  <w:marLeft w:val="0"/>
                  <w:marRight w:val="0"/>
                  <w:marTop w:val="0"/>
                  <w:marBottom w:val="0"/>
                  <w:divBdr>
                    <w:top w:val="none" w:sz="0" w:space="0" w:color="auto"/>
                    <w:left w:val="none" w:sz="0" w:space="0" w:color="auto"/>
                    <w:bottom w:val="none" w:sz="0" w:space="0" w:color="auto"/>
                    <w:right w:val="none" w:sz="0" w:space="0" w:color="auto"/>
                  </w:divBdr>
                  <w:divsChild>
                    <w:div w:id="1690137542">
                      <w:marLeft w:val="0"/>
                      <w:marRight w:val="0"/>
                      <w:marTop w:val="0"/>
                      <w:marBottom w:val="0"/>
                      <w:divBdr>
                        <w:top w:val="none" w:sz="0" w:space="0" w:color="auto"/>
                        <w:left w:val="none" w:sz="0" w:space="0" w:color="auto"/>
                        <w:bottom w:val="none" w:sz="0" w:space="0" w:color="auto"/>
                        <w:right w:val="none" w:sz="0" w:space="0" w:color="auto"/>
                      </w:divBdr>
                    </w:div>
                  </w:divsChild>
                </w:div>
                <w:div w:id="2122144830">
                  <w:marLeft w:val="0"/>
                  <w:marRight w:val="0"/>
                  <w:marTop w:val="0"/>
                  <w:marBottom w:val="0"/>
                  <w:divBdr>
                    <w:top w:val="none" w:sz="0" w:space="0" w:color="auto"/>
                    <w:left w:val="none" w:sz="0" w:space="0" w:color="auto"/>
                    <w:bottom w:val="none" w:sz="0" w:space="0" w:color="auto"/>
                    <w:right w:val="none" w:sz="0" w:space="0" w:color="auto"/>
                  </w:divBdr>
                  <w:divsChild>
                    <w:div w:id="1586568868">
                      <w:marLeft w:val="0"/>
                      <w:marRight w:val="0"/>
                      <w:marTop w:val="0"/>
                      <w:marBottom w:val="0"/>
                      <w:divBdr>
                        <w:top w:val="none" w:sz="0" w:space="0" w:color="auto"/>
                        <w:left w:val="none" w:sz="0" w:space="0" w:color="auto"/>
                        <w:bottom w:val="none" w:sz="0" w:space="0" w:color="auto"/>
                        <w:right w:val="none" w:sz="0" w:space="0" w:color="auto"/>
                      </w:divBdr>
                    </w:div>
                  </w:divsChild>
                </w:div>
                <w:div w:id="211121395">
                  <w:marLeft w:val="0"/>
                  <w:marRight w:val="0"/>
                  <w:marTop w:val="0"/>
                  <w:marBottom w:val="0"/>
                  <w:divBdr>
                    <w:top w:val="none" w:sz="0" w:space="0" w:color="auto"/>
                    <w:left w:val="none" w:sz="0" w:space="0" w:color="auto"/>
                    <w:bottom w:val="none" w:sz="0" w:space="0" w:color="auto"/>
                    <w:right w:val="none" w:sz="0" w:space="0" w:color="auto"/>
                  </w:divBdr>
                  <w:divsChild>
                    <w:div w:id="1567908864">
                      <w:marLeft w:val="0"/>
                      <w:marRight w:val="0"/>
                      <w:marTop w:val="0"/>
                      <w:marBottom w:val="0"/>
                      <w:divBdr>
                        <w:top w:val="none" w:sz="0" w:space="0" w:color="auto"/>
                        <w:left w:val="none" w:sz="0" w:space="0" w:color="auto"/>
                        <w:bottom w:val="none" w:sz="0" w:space="0" w:color="auto"/>
                        <w:right w:val="none" w:sz="0" w:space="0" w:color="auto"/>
                      </w:divBdr>
                    </w:div>
                  </w:divsChild>
                </w:div>
                <w:div w:id="74792342">
                  <w:marLeft w:val="0"/>
                  <w:marRight w:val="0"/>
                  <w:marTop w:val="0"/>
                  <w:marBottom w:val="0"/>
                  <w:divBdr>
                    <w:top w:val="none" w:sz="0" w:space="0" w:color="auto"/>
                    <w:left w:val="none" w:sz="0" w:space="0" w:color="auto"/>
                    <w:bottom w:val="none" w:sz="0" w:space="0" w:color="auto"/>
                    <w:right w:val="none" w:sz="0" w:space="0" w:color="auto"/>
                  </w:divBdr>
                  <w:divsChild>
                    <w:div w:id="827864848">
                      <w:marLeft w:val="0"/>
                      <w:marRight w:val="0"/>
                      <w:marTop w:val="0"/>
                      <w:marBottom w:val="0"/>
                      <w:divBdr>
                        <w:top w:val="none" w:sz="0" w:space="0" w:color="auto"/>
                        <w:left w:val="none" w:sz="0" w:space="0" w:color="auto"/>
                        <w:bottom w:val="none" w:sz="0" w:space="0" w:color="auto"/>
                        <w:right w:val="none" w:sz="0" w:space="0" w:color="auto"/>
                      </w:divBdr>
                    </w:div>
                  </w:divsChild>
                </w:div>
                <w:div w:id="510027201">
                  <w:marLeft w:val="0"/>
                  <w:marRight w:val="0"/>
                  <w:marTop w:val="0"/>
                  <w:marBottom w:val="0"/>
                  <w:divBdr>
                    <w:top w:val="none" w:sz="0" w:space="0" w:color="auto"/>
                    <w:left w:val="none" w:sz="0" w:space="0" w:color="auto"/>
                    <w:bottom w:val="none" w:sz="0" w:space="0" w:color="auto"/>
                    <w:right w:val="none" w:sz="0" w:space="0" w:color="auto"/>
                  </w:divBdr>
                  <w:divsChild>
                    <w:div w:id="783577637">
                      <w:marLeft w:val="0"/>
                      <w:marRight w:val="0"/>
                      <w:marTop w:val="0"/>
                      <w:marBottom w:val="0"/>
                      <w:divBdr>
                        <w:top w:val="none" w:sz="0" w:space="0" w:color="auto"/>
                        <w:left w:val="none" w:sz="0" w:space="0" w:color="auto"/>
                        <w:bottom w:val="none" w:sz="0" w:space="0" w:color="auto"/>
                        <w:right w:val="none" w:sz="0" w:space="0" w:color="auto"/>
                      </w:divBdr>
                    </w:div>
                  </w:divsChild>
                </w:div>
                <w:div w:id="1144347538">
                  <w:marLeft w:val="0"/>
                  <w:marRight w:val="0"/>
                  <w:marTop w:val="0"/>
                  <w:marBottom w:val="0"/>
                  <w:divBdr>
                    <w:top w:val="none" w:sz="0" w:space="0" w:color="auto"/>
                    <w:left w:val="none" w:sz="0" w:space="0" w:color="auto"/>
                    <w:bottom w:val="none" w:sz="0" w:space="0" w:color="auto"/>
                    <w:right w:val="none" w:sz="0" w:space="0" w:color="auto"/>
                  </w:divBdr>
                  <w:divsChild>
                    <w:div w:id="1071348880">
                      <w:marLeft w:val="0"/>
                      <w:marRight w:val="0"/>
                      <w:marTop w:val="0"/>
                      <w:marBottom w:val="0"/>
                      <w:divBdr>
                        <w:top w:val="none" w:sz="0" w:space="0" w:color="auto"/>
                        <w:left w:val="none" w:sz="0" w:space="0" w:color="auto"/>
                        <w:bottom w:val="none" w:sz="0" w:space="0" w:color="auto"/>
                        <w:right w:val="none" w:sz="0" w:space="0" w:color="auto"/>
                      </w:divBdr>
                    </w:div>
                  </w:divsChild>
                </w:div>
                <w:div w:id="844440307">
                  <w:marLeft w:val="0"/>
                  <w:marRight w:val="0"/>
                  <w:marTop w:val="0"/>
                  <w:marBottom w:val="0"/>
                  <w:divBdr>
                    <w:top w:val="none" w:sz="0" w:space="0" w:color="auto"/>
                    <w:left w:val="none" w:sz="0" w:space="0" w:color="auto"/>
                    <w:bottom w:val="none" w:sz="0" w:space="0" w:color="auto"/>
                    <w:right w:val="none" w:sz="0" w:space="0" w:color="auto"/>
                  </w:divBdr>
                  <w:divsChild>
                    <w:div w:id="577136882">
                      <w:marLeft w:val="0"/>
                      <w:marRight w:val="0"/>
                      <w:marTop w:val="0"/>
                      <w:marBottom w:val="0"/>
                      <w:divBdr>
                        <w:top w:val="none" w:sz="0" w:space="0" w:color="auto"/>
                        <w:left w:val="none" w:sz="0" w:space="0" w:color="auto"/>
                        <w:bottom w:val="none" w:sz="0" w:space="0" w:color="auto"/>
                        <w:right w:val="none" w:sz="0" w:space="0" w:color="auto"/>
                      </w:divBdr>
                    </w:div>
                  </w:divsChild>
                </w:div>
                <w:div w:id="208878410">
                  <w:marLeft w:val="0"/>
                  <w:marRight w:val="0"/>
                  <w:marTop w:val="0"/>
                  <w:marBottom w:val="0"/>
                  <w:divBdr>
                    <w:top w:val="none" w:sz="0" w:space="0" w:color="auto"/>
                    <w:left w:val="none" w:sz="0" w:space="0" w:color="auto"/>
                    <w:bottom w:val="none" w:sz="0" w:space="0" w:color="auto"/>
                    <w:right w:val="none" w:sz="0" w:space="0" w:color="auto"/>
                  </w:divBdr>
                  <w:divsChild>
                    <w:div w:id="1506557079">
                      <w:marLeft w:val="0"/>
                      <w:marRight w:val="0"/>
                      <w:marTop w:val="0"/>
                      <w:marBottom w:val="0"/>
                      <w:divBdr>
                        <w:top w:val="none" w:sz="0" w:space="0" w:color="auto"/>
                        <w:left w:val="none" w:sz="0" w:space="0" w:color="auto"/>
                        <w:bottom w:val="none" w:sz="0" w:space="0" w:color="auto"/>
                        <w:right w:val="none" w:sz="0" w:space="0" w:color="auto"/>
                      </w:divBdr>
                    </w:div>
                  </w:divsChild>
                </w:div>
                <w:div w:id="1584139526">
                  <w:marLeft w:val="0"/>
                  <w:marRight w:val="0"/>
                  <w:marTop w:val="0"/>
                  <w:marBottom w:val="0"/>
                  <w:divBdr>
                    <w:top w:val="none" w:sz="0" w:space="0" w:color="auto"/>
                    <w:left w:val="none" w:sz="0" w:space="0" w:color="auto"/>
                    <w:bottom w:val="none" w:sz="0" w:space="0" w:color="auto"/>
                    <w:right w:val="none" w:sz="0" w:space="0" w:color="auto"/>
                  </w:divBdr>
                  <w:divsChild>
                    <w:div w:id="407534837">
                      <w:marLeft w:val="0"/>
                      <w:marRight w:val="0"/>
                      <w:marTop w:val="0"/>
                      <w:marBottom w:val="0"/>
                      <w:divBdr>
                        <w:top w:val="none" w:sz="0" w:space="0" w:color="auto"/>
                        <w:left w:val="none" w:sz="0" w:space="0" w:color="auto"/>
                        <w:bottom w:val="none" w:sz="0" w:space="0" w:color="auto"/>
                        <w:right w:val="none" w:sz="0" w:space="0" w:color="auto"/>
                      </w:divBdr>
                    </w:div>
                  </w:divsChild>
                </w:div>
                <w:div w:id="625547083">
                  <w:marLeft w:val="0"/>
                  <w:marRight w:val="0"/>
                  <w:marTop w:val="0"/>
                  <w:marBottom w:val="0"/>
                  <w:divBdr>
                    <w:top w:val="none" w:sz="0" w:space="0" w:color="auto"/>
                    <w:left w:val="none" w:sz="0" w:space="0" w:color="auto"/>
                    <w:bottom w:val="none" w:sz="0" w:space="0" w:color="auto"/>
                    <w:right w:val="none" w:sz="0" w:space="0" w:color="auto"/>
                  </w:divBdr>
                  <w:divsChild>
                    <w:div w:id="623852062">
                      <w:marLeft w:val="0"/>
                      <w:marRight w:val="0"/>
                      <w:marTop w:val="0"/>
                      <w:marBottom w:val="0"/>
                      <w:divBdr>
                        <w:top w:val="none" w:sz="0" w:space="0" w:color="auto"/>
                        <w:left w:val="none" w:sz="0" w:space="0" w:color="auto"/>
                        <w:bottom w:val="none" w:sz="0" w:space="0" w:color="auto"/>
                        <w:right w:val="none" w:sz="0" w:space="0" w:color="auto"/>
                      </w:divBdr>
                    </w:div>
                  </w:divsChild>
                </w:div>
                <w:div w:id="435948314">
                  <w:marLeft w:val="0"/>
                  <w:marRight w:val="0"/>
                  <w:marTop w:val="0"/>
                  <w:marBottom w:val="0"/>
                  <w:divBdr>
                    <w:top w:val="none" w:sz="0" w:space="0" w:color="auto"/>
                    <w:left w:val="none" w:sz="0" w:space="0" w:color="auto"/>
                    <w:bottom w:val="none" w:sz="0" w:space="0" w:color="auto"/>
                    <w:right w:val="none" w:sz="0" w:space="0" w:color="auto"/>
                  </w:divBdr>
                  <w:divsChild>
                    <w:div w:id="75354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611049">
          <w:marLeft w:val="0"/>
          <w:marRight w:val="0"/>
          <w:marTop w:val="0"/>
          <w:marBottom w:val="0"/>
          <w:divBdr>
            <w:top w:val="none" w:sz="0" w:space="0" w:color="auto"/>
            <w:left w:val="none" w:sz="0" w:space="0" w:color="auto"/>
            <w:bottom w:val="none" w:sz="0" w:space="0" w:color="auto"/>
            <w:right w:val="none" w:sz="0" w:space="0" w:color="auto"/>
          </w:divBdr>
        </w:div>
        <w:div w:id="523981766">
          <w:marLeft w:val="0"/>
          <w:marRight w:val="0"/>
          <w:marTop w:val="0"/>
          <w:marBottom w:val="0"/>
          <w:divBdr>
            <w:top w:val="none" w:sz="0" w:space="0" w:color="auto"/>
            <w:left w:val="none" w:sz="0" w:space="0" w:color="auto"/>
            <w:bottom w:val="none" w:sz="0" w:space="0" w:color="auto"/>
            <w:right w:val="none" w:sz="0" w:space="0" w:color="auto"/>
          </w:divBdr>
        </w:div>
        <w:div w:id="1673025531">
          <w:marLeft w:val="0"/>
          <w:marRight w:val="0"/>
          <w:marTop w:val="0"/>
          <w:marBottom w:val="0"/>
          <w:divBdr>
            <w:top w:val="none" w:sz="0" w:space="0" w:color="auto"/>
            <w:left w:val="none" w:sz="0" w:space="0" w:color="auto"/>
            <w:bottom w:val="none" w:sz="0" w:space="0" w:color="auto"/>
            <w:right w:val="none" w:sz="0" w:space="0" w:color="auto"/>
          </w:divBdr>
        </w:div>
        <w:div w:id="803078578">
          <w:marLeft w:val="0"/>
          <w:marRight w:val="0"/>
          <w:marTop w:val="0"/>
          <w:marBottom w:val="0"/>
          <w:divBdr>
            <w:top w:val="none" w:sz="0" w:space="0" w:color="auto"/>
            <w:left w:val="none" w:sz="0" w:space="0" w:color="auto"/>
            <w:bottom w:val="none" w:sz="0" w:space="0" w:color="auto"/>
            <w:right w:val="none" w:sz="0" w:space="0" w:color="auto"/>
          </w:divBdr>
        </w:div>
        <w:div w:id="512574311">
          <w:marLeft w:val="0"/>
          <w:marRight w:val="0"/>
          <w:marTop w:val="0"/>
          <w:marBottom w:val="0"/>
          <w:divBdr>
            <w:top w:val="none" w:sz="0" w:space="0" w:color="auto"/>
            <w:left w:val="none" w:sz="0" w:space="0" w:color="auto"/>
            <w:bottom w:val="none" w:sz="0" w:space="0" w:color="auto"/>
            <w:right w:val="none" w:sz="0" w:space="0" w:color="auto"/>
          </w:divBdr>
        </w:div>
        <w:div w:id="574359939">
          <w:marLeft w:val="0"/>
          <w:marRight w:val="0"/>
          <w:marTop w:val="0"/>
          <w:marBottom w:val="0"/>
          <w:divBdr>
            <w:top w:val="none" w:sz="0" w:space="0" w:color="auto"/>
            <w:left w:val="none" w:sz="0" w:space="0" w:color="auto"/>
            <w:bottom w:val="none" w:sz="0" w:space="0" w:color="auto"/>
            <w:right w:val="none" w:sz="0" w:space="0" w:color="auto"/>
          </w:divBdr>
        </w:div>
        <w:div w:id="1796560254">
          <w:marLeft w:val="0"/>
          <w:marRight w:val="0"/>
          <w:marTop w:val="0"/>
          <w:marBottom w:val="0"/>
          <w:divBdr>
            <w:top w:val="none" w:sz="0" w:space="0" w:color="auto"/>
            <w:left w:val="none" w:sz="0" w:space="0" w:color="auto"/>
            <w:bottom w:val="none" w:sz="0" w:space="0" w:color="auto"/>
            <w:right w:val="none" w:sz="0" w:space="0" w:color="auto"/>
          </w:divBdr>
        </w:div>
        <w:div w:id="1857036950">
          <w:marLeft w:val="0"/>
          <w:marRight w:val="0"/>
          <w:marTop w:val="0"/>
          <w:marBottom w:val="0"/>
          <w:divBdr>
            <w:top w:val="none" w:sz="0" w:space="0" w:color="auto"/>
            <w:left w:val="none" w:sz="0" w:space="0" w:color="auto"/>
            <w:bottom w:val="none" w:sz="0" w:space="0" w:color="auto"/>
            <w:right w:val="none" w:sz="0" w:space="0" w:color="auto"/>
          </w:divBdr>
        </w:div>
        <w:div w:id="1555775898">
          <w:marLeft w:val="0"/>
          <w:marRight w:val="0"/>
          <w:marTop w:val="0"/>
          <w:marBottom w:val="0"/>
          <w:divBdr>
            <w:top w:val="none" w:sz="0" w:space="0" w:color="auto"/>
            <w:left w:val="none" w:sz="0" w:space="0" w:color="auto"/>
            <w:bottom w:val="none" w:sz="0" w:space="0" w:color="auto"/>
            <w:right w:val="none" w:sz="0" w:space="0" w:color="auto"/>
          </w:divBdr>
        </w:div>
        <w:div w:id="1042705883">
          <w:marLeft w:val="0"/>
          <w:marRight w:val="0"/>
          <w:marTop w:val="0"/>
          <w:marBottom w:val="0"/>
          <w:divBdr>
            <w:top w:val="none" w:sz="0" w:space="0" w:color="auto"/>
            <w:left w:val="none" w:sz="0" w:space="0" w:color="auto"/>
            <w:bottom w:val="none" w:sz="0" w:space="0" w:color="auto"/>
            <w:right w:val="none" w:sz="0" w:space="0" w:color="auto"/>
          </w:divBdr>
        </w:div>
        <w:div w:id="609894372">
          <w:marLeft w:val="0"/>
          <w:marRight w:val="0"/>
          <w:marTop w:val="0"/>
          <w:marBottom w:val="0"/>
          <w:divBdr>
            <w:top w:val="none" w:sz="0" w:space="0" w:color="auto"/>
            <w:left w:val="none" w:sz="0" w:space="0" w:color="auto"/>
            <w:bottom w:val="none" w:sz="0" w:space="0" w:color="auto"/>
            <w:right w:val="none" w:sz="0" w:space="0" w:color="auto"/>
          </w:divBdr>
        </w:div>
        <w:div w:id="790368597">
          <w:marLeft w:val="0"/>
          <w:marRight w:val="0"/>
          <w:marTop w:val="0"/>
          <w:marBottom w:val="0"/>
          <w:divBdr>
            <w:top w:val="none" w:sz="0" w:space="0" w:color="auto"/>
            <w:left w:val="none" w:sz="0" w:space="0" w:color="auto"/>
            <w:bottom w:val="none" w:sz="0" w:space="0" w:color="auto"/>
            <w:right w:val="none" w:sz="0" w:space="0" w:color="auto"/>
          </w:divBdr>
          <w:divsChild>
            <w:div w:id="1755281634">
              <w:marLeft w:val="-75"/>
              <w:marRight w:val="0"/>
              <w:marTop w:val="30"/>
              <w:marBottom w:val="30"/>
              <w:divBdr>
                <w:top w:val="none" w:sz="0" w:space="0" w:color="auto"/>
                <w:left w:val="none" w:sz="0" w:space="0" w:color="auto"/>
                <w:bottom w:val="none" w:sz="0" w:space="0" w:color="auto"/>
                <w:right w:val="none" w:sz="0" w:space="0" w:color="auto"/>
              </w:divBdr>
              <w:divsChild>
                <w:div w:id="1078790079">
                  <w:marLeft w:val="0"/>
                  <w:marRight w:val="0"/>
                  <w:marTop w:val="0"/>
                  <w:marBottom w:val="0"/>
                  <w:divBdr>
                    <w:top w:val="none" w:sz="0" w:space="0" w:color="auto"/>
                    <w:left w:val="none" w:sz="0" w:space="0" w:color="auto"/>
                    <w:bottom w:val="none" w:sz="0" w:space="0" w:color="auto"/>
                    <w:right w:val="none" w:sz="0" w:space="0" w:color="auto"/>
                  </w:divBdr>
                  <w:divsChild>
                    <w:div w:id="443690532">
                      <w:marLeft w:val="0"/>
                      <w:marRight w:val="0"/>
                      <w:marTop w:val="0"/>
                      <w:marBottom w:val="0"/>
                      <w:divBdr>
                        <w:top w:val="none" w:sz="0" w:space="0" w:color="auto"/>
                        <w:left w:val="none" w:sz="0" w:space="0" w:color="auto"/>
                        <w:bottom w:val="none" w:sz="0" w:space="0" w:color="auto"/>
                        <w:right w:val="none" w:sz="0" w:space="0" w:color="auto"/>
                      </w:divBdr>
                    </w:div>
                  </w:divsChild>
                </w:div>
                <w:div w:id="1988165660">
                  <w:marLeft w:val="0"/>
                  <w:marRight w:val="0"/>
                  <w:marTop w:val="0"/>
                  <w:marBottom w:val="0"/>
                  <w:divBdr>
                    <w:top w:val="none" w:sz="0" w:space="0" w:color="auto"/>
                    <w:left w:val="none" w:sz="0" w:space="0" w:color="auto"/>
                    <w:bottom w:val="none" w:sz="0" w:space="0" w:color="auto"/>
                    <w:right w:val="none" w:sz="0" w:space="0" w:color="auto"/>
                  </w:divBdr>
                  <w:divsChild>
                    <w:div w:id="1122381156">
                      <w:marLeft w:val="0"/>
                      <w:marRight w:val="0"/>
                      <w:marTop w:val="0"/>
                      <w:marBottom w:val="0"/>
                      <w:divBdr>
                        <w:top w:val="none" w:sz="0" w:space="0" w:color="auto"/>
                        <w:left w:val="none" w:sz="0" w:space="0" w:color="auto"/>
                        <w:bottom w:val="none" w:sz="0" w:space="0" w:color="auto"/>
                        <w:right w:val="none" w:sz="0" w:space="0" w:color="auto"/>
                      </w:divBdr>
                    </w:div>
                  </w:divsChild>
                </w:div>
                <w:div w:id="66852627">
                  <w:marLeft w:val="0"/>
                  <w:marRight w:val="0"/>
                  <w:marTop w:val="0"/>
                  <w:marBottom w:val="0"/>
                  <w:divBdr>
                    <w:top w:val="none" w:sz="0" w:space="0" w:color="auto"/>
                    <w:left w:val="none" w:sz="0" w:space="0" w:color="auto"/>
                    <w:bottom w:val="none" w:sz="0" w:space="0" w:color="auto"/>
                    <w:right w:val="none" w:sz="0" w:space="0" w:color="auto"/>
                  </w:divBdr>
                  <w:divsChild>
                    <w:div w:id="1211185543">
                      <w:marLeft w:val="0"/>
                      <w:marRight w:val="0"/>
                      <w:marTop w:val="0"/>
                      <w:marBottom w:val="0"/>
                      <w:divBdr>
                        <w:top w:val="none" w:sz="0" w:space="0" w:color="auto"/>
                        <w:left w:val="none" w:sz="0" w:space="0" w:color="auto"/>
                        <w:bottom w:val="none" w:sz="0" w:space="0" w:color="auto"/>
                        <w:right w:val="none" w:sz="0" w:space="0" w:color="auto"/>
                      </w:divBdr>
                    </w:div>
                  </w:divsChild>
                </w:div>
                <w:div w:id="424764050">
                  <w:marLeft w:val="0"/>
                  <w:marRight w:val="0"/>
                  <w:marTop w:val="0"/>
                  <w:marBottom w:val="0"/>
                  <w:divBdr>
                    <w:top w:val="none" w:sz="0" w:space="0" w:color="auto"/>
                    <w:left w:val="none" w:sz="0" w:space="0" w:color="auto"/>
                    <w:bottom w:val="none" w:sz="0" w:space="0" w:color="auto"/>
                    <w:right w:val="none" w:sz="0" w:space="0" w:color="auto"/>
                  </w:divBdr>
                  <w:divsChild>
                    <w:div w:id="1111052514">
                      <w:marLeft w:val="0"/>
                      <w:marRight w:val="0"/>
                      <w:marTop w:val="0"/>
                      <w:marBottom w:val="0"/>
                      <w:divBdr>
                        <w:top w:val="none" w:sz="0" w:space="0" w:color="auto"/>
                        <w:left w:val="none" w:sz="0" w:space="0" w:color="auto"/>
                        <w:bottom w:val="none" w:sz="0" w:space="0" w:color="auto"/>
                        <w:right w:val="none" w:sz="0" w:space="0" w:color="auto"/>
                      </w:divBdr>
                    </w:div>
                  </w:divsChild>
                </w:div>
                <w:div w:id="894895593">
                  <w:marLeft w:val="0"/>
                  <w:marRight w:val="0"/>
                  <w:marTop w:val="0"/>
                  <w:marBottom w:val="0"/>
                  <w:divBdr>
                    <w:top w:val="none" w:sz="0" w:space="0" w:color="auto"/>
                    <w:left w:val="none" w:sz="0" w:space="0" w:color="auto"/>
                    <w:bottom w:val="none" w:sz="0" w:space="0" w:color="auto"/>
                    <w:right w:val="none" w:sz="0" w:space="0" w:color="auto"/>
                  </w:divBdr>
                  <w:divsChild>
                    <w:div w:id="702096795">
                      <w:marLeft w:val="0"/>
                      <w:marRight w:val="0"/>
                      <w:marTop w:val="0"/>
                      <w:marBottom w:val="0"/>
                      <w:divBdr>
                        <w:top w:val="none" w:sz="0" w:space="0" w:color="auto"/>
                        <w:left w:val="none" w:sz="0" w:space="0" w:color="auto"/>
                        <w:bottom w:val="none" w:sz="0" w:space="0" w:color="auto"/>
                        <w:right w:val="none" w:sz="0" w:space="0" w:color="auto"/>
                      </w:divBdr>
                    </w:div>
                  </w:divsChild>
                </w:div>
                <w:div w:id="392002925">
                  <w:marLeft w:val="0"/>
                  <w:marRight w:val="0"/>
                  <w:marTop w:val="0"/>
                  <w:marBottom w:val="0"/>
                  <w:divBdr>
                    <w:top w:val="none" w:sz="0" w:space="0" w:color="auto"/>
                    <w:left w:val="none" w:sz="0" w:space="0" w:color="auto"/>
                    <w:bottom w:val="none" w:sz="0" w:space="0" w:color="auto"/>
                    <w:right w:val="none" w:sz="0" w:space="0" w:color="auto"/>
                  </w:divBdr>
                  <w:divsChild>
                    <w:div w:id="1179924911">
                      <w:marLeft w:val="0"/>
                      <w:marRight w:val="0"/>
                      <w:marTop w:val="0"/>
                      <w:marBottom w:val="0"/>
                      <w:divBdr>
                        <w:top w:val="none" w:sz="0" w:space="0" w:color="auto"/>
                        <w:left w:val="none" w:sz="0" w:space="0" w:color="auto"/>
                        <w:bottom w:val="none" w:sz="0" w:space="0" w:color="auto"/>
                        <w:right w:val="none" w:sz="0" w:space="0" w:color="auto"/>
                      </w:divBdr>
                    </w:div>
                  </w:divsChild>
                </w:div>
                <w:div w:id="572391450">
                  <w:marLeft w:val="0"/>
                  <w:marRight w:val="0"/>
                  <w:marTop w:val="0"/>
                  <w:marBottom w:val="0"/>
                  <w:divBdr>
                    <w:top w:val="none" w:sz="0" w:space="0" w:color="auto"/>
                    <w:left w:val="none" w:sz="0" w:space="0" w:color="auto"/>
                    <w:bottom w:val="none" w:sz="0" w:space="0" w:color="auto"/>
                    <w:right w:val="none" w:sz="0" w:space="0" w:color="auto"/>
                  </w:divBdr>
                  <w:divsChild>
                    <w:div w:id="2132085435">
                      <w:marLeft w:val="0"/>
                      <w:marRight w:val="0"/>
                      <w:marTop w:val="0"/>
                      <w:marBottom w:val="0"/>
                      <w:divBdr>
                        <w:top w:val="none" w:sz="0" w:space="0" w:color="auto"/>
                        <w:left w:val="none" w:sz="0" w:space="0" w:color="auto"/>
                        <w:bottom w:val="none" w:sz="0" w:space="0" w:color="auto"/>
                        <w:right w:val="none" w:sz="0" w:space="0" w:color="auto"/>
                      </w:divBdr>
                    </w:div>
                  </w:divsChild>
                </w:div>
                <w:div w:id="341904489">
                  <w:marLeft w:val="0"/>
                  <w:marRight w:val="0"/>
                  <w:marTop w:val="0"/>
                  <w:marBottom w:val="0"/>
                  <w:divBdr>
                    <w:top w:val="none" w:sz="0" w:space="0" w:color="auto"/>
                    <w:left w:val="none" w:sz="0" w:space="0" w:color="auto"/>
                    <w:bottom w:val="none" w:sz="0" w:space="0" w:color="auto"/>
                    <w:right w:val="none" w:sz="0" w:space="0" w:color="auto"/>
                  </w:divBdr>
                  <w:divsChild>
                    <w:div w:id="1570647467">
                      <w:marLeft w:val="0"/>
                      <w:marRight w:val="0"/>
                      <w:marTop w:val="0"/>
                      <w:marBottom w:val="0"/>
                      <w:divBdr>
                        <w:top w:val="none" w:sz="0" w:space="0" w:color="auto"/>
                        <w:left w:val="none" w:sz="0" w:space="0" w:color="auto"/>
                        <w:bottom w:val="none" w:sz="0" w:space="0" w:color="auto"/>
                        <w:right w:val="none" w:sz="0" w:space="0" w:color="auto"/>
                      </w:divBdr>
                    </w:div>
                  </w:divsChild>
                </w:div>
                <w:div w:id="2117628768">
                  <w:marLeft w:val="0"/>
                  <w:marRight w:val="0"/>
                  <w:marTop w:val="0"/>
                  <w:marBottom w:val="0"/>
                  <w:divBdr>
                    <w:top w:val="none" w:sz="0" w:space="0" w:color="auto"/>
                    <w:left w:val="none" w:sz="0" w:space="0" w:color="auto"/>
                    <w:bottom w:val="none" w:sz="0" w:space="0" w:color="auto"/>
                    <w:right w:val="none" w:sz="0" w:space="0" w:color="auto"/>
                  </w:divBdr>
                  <w:divsChild>
                    <w:div w:id="704446944">
                      <w:marLeft w:val="0"/>
                      <w:marRight w:val="0"/>
                      <w:marTop w:val="0"/>
                      <w:marBottom w:val="0"/>
                      <w:divBdr>
                        <w:top w:val="none" w:sz="0" w:space="0" w:color="auto"/>
                        <w:left w:val="none" w:sz="0" w:space="0" w:color="auto"/>
                        <w:bottom w:val="none" w:sz="0" w:space="0" w:color="auto"/>
                        <w:right w:val="none" w:sz="0" w:space="0" w:color="auto"/>
                      </w:divBdr>
                    </w:div>
                  </w:divsChild>
                </w:div>
                <w:div w:id="361715152">
                  <w:marLeft w:val="0"/>
                  <w:marRight w:val="0"/>
                  <w:marTop w:val="0"/>
                  <w:marBottom w:val="0"/>
                  <w:divBdr>
                    <w:top w:val="none" w:sz="0" w:space="0" w:color="auto"/>
                    <w:left w:val="none" w:sz="0" w:space="0" w:color="auto"/>
                    <w:bottom w:val="none" w:sz="0" w:space="0" w:color="auto"/>
                    <w:right w:val="none" w:sz="0" w:space="0" w:color="auto"/>
                  </w:divBdr>
                  <w:divsChild>
                    <w:div w:id="1268809170">
                      <w:marLeft w:val="0"/>
                      <w:marRight w:val="0"/>
                      <w:marTop w:val="0"/>
                      <w:marBottom w:val="0"/>
                      <w:divBdr>
                        <w:top w:val="none" w:sz="0" w:space="0" w:color="auto"/>
                        <w:left w:val="none" w:sz="0" w:space="0" w:color="auto"/>
                        <w:bottom w:val="none" w:sz="0" w:space="0" w:color="auto"/>
                        <w:right w:val="none" w:sz="0" w:space="0" w:color="auto"/>
                      </w:divBdr>
                    </w:div>
                  </w:divsChild>
                </w:div>
                <w:div w:id="484203215">
                  <w:marLeft w:val="0"/>
                  <w:marRight w:val="0"/>
                  <w:marTop w:val="0"/>
                  <w:marBottom w:val="0"/>
                  <w:divBdr>
                    <w:top w:val="none" w:sz="0" w:space="0" w:color="auto"/>
                    <w:left w:val="none" w:sz="0" w:space="0" w:color="auto"/>
                    <w:bottom w:val="none" w:sz="0" w:space="0" w:color="auto"/>
                    <w:right w:val="none" w:sz="0" w:space="0" w:color="auto"/>
                  </w:divBdr>
                  <w:divsChild>
                    <w:div w:id="498270826">
                      <w:marLeft w:val="0"/>
                      <w:marRight w:val="0"/>
                      <w:marTop w:val="0"/>
                      <w:marBottom w:val="0"/>
                      <w:divBdr>
                        <w:top w:val="none" w:sz="0" w:space="0" w:color="auto"/>
                        <w:left w:val="none" w:sz="0" w:space="0" w:color="auto"/>
                        <w:bottom w:val="none" w:sz="0" w:space="0" w:color="auto"/>
                        <w:right w:val="none" w:sz="0" w:space="0" w:color="auto"/>
                      </w:divBdr>
                    </w:div>
                  </w:divsChild>
                </w:div>
                <w:div w:id="1708871692">
                  <w:marLeft w:val="0"/>
                  <w:marRight w:val="0"/>
                  <w:marTop w:val="0"/>
                  <w:marBottom w:val="0"/>
                  <w:divBdr>
                    <w:top w:val="none" w:sz="0" w:space="0" w:color="auto"/>
                    <w:left w:val="none" w:sz="0" w:space="0" w:color="auto"/>
                    <w:bottom w:val="none" w:sz="0" w:space="0" w:color="auto"/>
                    <w:right w:val="none" w:sz="0" w:space="0" w:color="auto"/>
                  </w:divBdr>
                  <w:divsChild>
                    <w:div w:id="1324236390">
                      <w:marLeft w:val="0"/>
                      <w:marRight w:val="0"/>
                      <w:marTop w:val="0"/>
                      <w:marBottom w:val="0"/>
                      <w:divBdr>
                        <w:top w:val="none" w:sz="0" w:space="0" w:color="auto"/>
                        <w:left w:val="none" w:sz="0" w:space="0" w:color="auto"/>
                        <w:bottom w:val="none" w:sz="0" w:space="0" w:color="auto"/>
                        <w:right w:val="none" w:sz="0" w:space="0" w:color="auto"/>
                      </w:divBdr>
                    </w:div>
                  </w:divsChild>
                </w:div>
                <w:div w:id="2051492312">
                  <w:marLeft w:val="0"/>
                  <w:marRight w:val="0"/>
                  <w:marTop w:val="0"/>
                  <w:marBottom w:val="0"/>
                  <w:divBdr>
                    <w:top w:val="none" w:sz="0" w:space="0" w:color="auto"/>
                    <w:left w:val="none" w:sz="0" w:space="0" w:color="auto"/>
                    <w:bottom w:val="none" w:sz="0" w:space="0" w:color="auto"/>
                    <w:right w:val="none" w:sz="0" w:space="0" w:color="auto"/>
                  </w:divBdr>
                  <w:divsChild>
                    <w:div w:id="1827355355">
                      <w:marLeft w:val="0"/>
                      <w:marRight w:val="0"/>
                      <w:marTop w:val="0"/>
                      <w:marBottom w:val="0"/>
                      <w:divBdr>
                        <w:top w:val="none" w:sz="0" w:space="0" w:color="auto"/>
                        <w:left w:val="none" w:sz="0" w:space="0" w:color="auto"/>
                        <w:bottom w:val="none" w:sz="0" w:space="0" w:color="auto"/>
                        <w:right w:val="none" w:sz="0" w:space="0" w:color="auto"/>
                      </w:divBdr>
                    </w:div>
                  </w:divsChild>
                </w:div>
                <w:div w:id="1808276687">
                  <w:marLeft w:val="0"/>
                  <w:marRight w:val="0"/>
                  <w:marTop w:val="0"/>
                  <w:marBottom w:val="0"/>
                  <w:divBdr>
                    <w:top w:val="none" w:sz="0" w:space="0" w:color="auto"/>
                    <w:left w:val="none" w:sz="0" w:space="0" w:color="auto"/>
                    <w:bottom w:val="none" w:sz="0" w:space="0" w:color="auto"/>
                    <w:right w:val="none" w:sz="0" w:space="0" w:color="auto"/>
                  </w:divBdr>
                  <w:divsChild>
                    <w:div w:id="89200511">
                      <w:marLeft w:val="0"/>
                      <w:marRight w:val="0"/>
                      <w:marTop w:val="0"/>
                      <w:marBottom w:val="0"/>
                      <w:divBdr>
                        <w:top w:val="none" w:sz="0" w:space="0" w:color="auto"/>
                        <w:left w:val="none" w:sz="0" w:space="0" w:color="auto"/>
                        <w:bottom w:val="none" w:sz="0" w:space="0" w:color="auto"/>
                        <w:right w:val="none" w:sz="0" w:space="0" w:color="auto"/>
                      </w:divBdr>
                    </w:div>
                  </w:divsChild>
                </w:div>
                <w:div w:id="1114515126">
                  <w:marLeft w:val="0"/>
                  <w:marRight w:val="0"/>
                  <w:marTop w:val="0"/>
                  <w:marBottom w:val="0"/>
                  <w:divBdr>
                    <w:top w:val="none" w:sz="0" w:space="0" w:color="auto"/>
                    <w:left w:val="none" w:sz="0" w:space="0" w:color="auto"/>
                    <w:bottom w:val="none" w:sz="0" w:space="0" w:color="auto"/>
                    <w:right w:val="none" w:sz="0" w:space="0" w:color="auto"/>
                  </w:divBdr>
                  <w:divsChild>
                    <w:div w:id="1188252752">
                      <w:marLeft w:val="0"/>
                      <w:marRight w:val="0"/>
                      <w:marTop w:val="0"/>
                      <w:marBottom w:val="0"/>
                      <w:divBdr>
                        <w:top w:val="none" w:sz="0" w:space="0" w:color="auto"/>
                        <w:left w:val="none" w:sz="0" w:space="0" w:color="auto"/>
                        <w:bottom w:val="none" w:sz="0" w:space="0" w:color="auto"/>
                        <w:right w:val="none" w:sz="0" w:space="0" w:color="auto"/>
                      </w:divBdr>
                    </w:div>
                  </w:divsChild>
                </w:div>
                <w:div w:id="341013751">
                  <w:marLeft w:val="0"/>
                  <w:marRight w:val="0"/>
                  <w:marTop w:val="0"/>
                  <w:marBottom w:val="0"/>
                  <w:divBdr>
                    <w:top w:val="none" w:sz="0" w:space="0" w:color="auto"/>
                    <w:left w:val="none" w:sz="0" w:space="0" w:color="auto"/>
                    <w:bottom w:val="none" w:sz="0" w:space="0" w:color="auto"/>
                    <w:right w:val="none" w:sz="0" w:space="0" w:color="auto"/>
                  </w:divBdr>
                  <w:divsChild>
                    <w:div w:id="542790792">
                      <w:marLeft w:val="0"/>
                      <w:marRight w:val="0"/>
                      <w:marTop w:val="0"/>
                      <w:marBottom w:val="0"/>
                      <w:divBdr>
                        <w:top w:val="none" w:sz="0" w:space="0" w:color="auto"/>
                        <w:left w:val="none" w:sz="0" w:space="0" w:color="auto"/>
                        <w:bottom w:val="none" w:sz="0" w:space="0" w:color="auto"/>
                        <w:right w:val="none" w:sz="0" w:space="0" w:color="auto"/>
                      </w:divBdr>
                    </w:div>
                  </w:divsChild>
                </w:div>
                <w:div w:id="2117022344">
                  <w:marLeft w:val="0"/>
                  <w:marRight w:val="0"/>
                  <w:marTop w:val="0"/>
                  <w:marBottom w:val="0"/>
                  <w:divBdr>
                    <w:top w:val="none" w:sz="0" w:space="0" w:color="auto"/>
                    <w:left w:val="none" w:sz="0" w:space="0" w:color="auto"/>
                    <w:bottom w:val="none" w:sz="0" w:space="0" w:color="auto"/>
                    <w:right w:val="none" w:sz="0" w:space="0" w:color="auto"/>
                  </w:divBdr>
                  <w:divsChild>
                    <w:div w:id="1604143926">
                      <w:marLeft w:val="0"/>
                      <w:marRight w:val="0"/>
                      <w:marTop w:val="0"/>
                      <w:marBottom w:val="0"/>
                      <w:divBdr>
                        <w:top w:val="none" w:sz="0" w:space="0" w:color="auto"/>
                        <w:left w:val="none" w:sz="0" w:space="0" w:color="auto"/>
                        <w:bottom w:val="none" w:sz="0" w:space="0" w:color="auto"/>
                        <w:right w:val="none" w:sz="0" w:space="0" w:color="auto"/>
                      </w:divBdr>
                    </w:div>
                  </w:divsChild>
                </w:div>
                <w:div w:id="1490827625">
                  <w:marLeft w:val="0"/>
                  <w:marRight w:val="0"/>
                  <w:marTop w:val="0"/>
                  <w:marBottom w:val="0"/>
                  <w:divBdr>
                    <w:top w:val="none" w:sz="0" w:space="0" w:color="auto"/>
                    <w:left w:val="none" w:sz="0" w:space="0" w:color="auto"/>
                    <w:bottom w:val="none" w:sz="0" w:space="0" w:color="auto"/>
                    <w:right w:val="none" w:sz="0" w:space="0" w:color="auto"/>
                  </w:divBdr>
                  <w:divsChild>
                    <w:div w:id="311370513">
                      <w:marLeft w:val="0"/>
                      <w:marRight w:val="0"/>
                      <w:marTop w:val="0"/>
                      <w:marBottom w:val="0"/>
                      <w:divBdr>
                        <w:top w:val="none" w:sz="0" w:space="0" w:color="auto"/>
                        <w:left w:val="none" w:sz="0" w:space="0" w:color="auto"/>
                        <w:bottom w:val="none" w:sz="0" w:space="0" w:color="auto"/>
                        <w:right w:val="none" w:sz="0" w:space="0" w:color="auto"/>
                      </w:divBdr>
                    </w:div>
                  </w:divsChild>
                </w:div>
                <w:div w:id="2017347161">
                  <w:marLeft w:val="0"/>
                  <w:marRight w:val="0"/>
                  <w:marTop w:val="0"/>
                  <w:marBottom w:val="0"/>
                  <w:divBdr>
                    <w:top w:val="none" w:sz="0" w:space="0" w:color="auto"/>
                    <w:left w:val="none" w:sz="0" w:space="0" w:color="auto"/>
                    <w:bottom w:val="none" w:sz="0" w:space="0" w:color="auto"/>
                    <w:right w:val="none" w:sz="0" w:space="0" w:color="auto"/>
                  </w:divBdr>
                  <w:divsChild>
                    <w:div w:id="2056738481">
                      <w:marLeft w:val="0"/>
                      <w:marRight w:val="0"/>
                      <w:marTop w:val="0"/>
                      <w:marBottom w:val="0"/>
                      <w:divBdr>
                        <w:top w:val="none" w:sz="0" w:space="0" w:color="auto"/>
                        <w:left w:val="none" w:sz="0" w:space="0" w:color="auto"/>
                        <w:bottom w:val="none" w:sz="0" w:space="0" w:color="auto"/>
                        <w:right w:val="none" w:sz="0" w:space="0" w:color="auto"/>
                      </w:divBdr>
                    </w:div>
                  </w:divsChild>
                </w:div>
                <w:div w:id="2100833782">
                  <w:marLeft w:val="0"/>
                  <w:marRight w:val="0"/>
                  <w:marTop w:val="0"/>
                  <w:marBottom w:val="0"/>
                  <w:divBdr>
                    <w:top w:val="none" w:sz="0" w:space="0" w:color="auto"/>
                    <w:left w:val="none" w:sz="0" w:space="0" w:color="auto"/>
                    <w:bottom w:val="none" w:sz="0" w:space="0" w:color="auto"/>
                    <w:right w:val="none" w:sz="0" w:space="0" w:color="auto"/>
                  </w:divBdr>
                  <w:divsChild>
                    <w:div w:id="1791049772">
                      <w:marLeft w:val="0"/>
                      <w:marRight w:val="0"/>
                      <w:marTop w:val="0"/>
                      <w:marBottom w:val="0"/>
                      <w:divBdr>
                        <w:top w:val="none" w:sz="0" w:space="0" w:color="auto"/>
                        <w:left w:val="none" w:sz="0" w:space="0" w:color="auto"/>
                        <w:bottom w:val="none" w:sz="0" w:space="0" w:color="auto"/>
                        <w:right w:val="none" w:sz="0" w:space="0" w:color="auto"/>
                      </w:divBdr>
                    </w:div>
                  </w:divsChild>
                </w:div>
                <w:div w:id="1131094236">
                  <w:marLeft w:val="0"/>
                  <w:marRight w:val="0"/>
                  <w:marTop w:val="0"/>
                  <w:marBottom w:val="0"/>
                  <w:divBdr>
                    <w:top w:val="none" w:sz="0" w:space="0" w:color="auto"/>
                    <w:left w:val="none" w:sz="0" w:space="0" w:color="auto"/>
                    <w:bottom w:val="none" w:sz="0" w:space="0" w:color="auto"/>
                    <w:right w:val="none" w:sz="0" w:space="0" w:color="auto"/>
                  </w:divBdr>
                  <w:divsChild>
                    <w:div w:id="1406608752">
                      <w:marLeft w:val="0"/>
                      <w:marRight w:val="0"/>
                      <w:marTop w:val="0"/>
                      <w:marBottom w:val="0"/>
                      <w:divBdr>
                        <w:top w:val="none" w:sz="0" w:space="0" w:color="auto"/>
                        <w:left w:val="none" w:sz="0" w:space="0" w:color="auto"/>
                        <w:bottom w:val="none" w:sz="0" w:space="0" w:color="auto"/>
                        <w:right w:val="none" w:sz="0" w:space="0" w:color="auto"/>
                      </w:divBdr>
                    </w:div>
                  </w:divsChild>
                </w:div>
                <w:div w:id="1764455075">
                  <w:marLeft w:val="0"/>
                  <w:marRight w:val="0"/>
                  <w:marTop w:val="0"/>
                  <w:marBottom w:val="0"/>
                  <w:divBdr>
                    <w:top w:val="none" w:sz="0" w:space="0" w:color="auto"/>
                    <w:left w:val="none" w:sz="0" w:space="0" w:color="auto"/>
                    <w:bottom w:val="none" w:sz="0" w:space="0" w:color="auto"/>
                    <w:right w:val="none" w:sz="0" w:space="0" w:color="auto"/>
                  </w:divBdr>
                  <w:divsChild>
                    <w:div w:id="674497839">
                      <w:marLeft w:val="0"/>
                      <w:marRight w:val="0"/>
                      <w:marTop w:val="0"/>
                      <w:marBottom w:val="0"/>
                      <w:divBdr>
                        <w:top w:val="none" w:sz="0" w:space="0" w:color="auto"/>
                        <w:left w:val="none" w:sz="0" w:space="0" w:color="auto"/>
                        <w:bottom w:val="none" w:sz="0" w:space="0" w:color="auto"/>
                        <w:right w:val="none" w:sz="0" w:space="0" w:color="auto"/>
                      </w:divBdr>
                    </w:div>
                  </w:divsChild>
                </w:div>
                <w:div w:id="849180693">
                  <w:marLeft w:val="0"/>
                  <w:marRight w:val="0"/>
                  <w:marTop w:val="0"/>
                  <w:marBottom w:val="0"/>
                  <w:divBdr>
                    <w:top w:val="none" w:sz="0" w:space="0" w:color="auto"/>
                    <w:left w:val="none" w:sz="0" w:space="0" w:color="auto"/>
                    <w:bottom w:val="none" w:sz="0" w:space="0" w:color="auto"/>
                    <w:right w:val="none" w:sz="0" w:space="0" w:color="auto"/>
                  </w:divBdr>
                  <w:divsChild>
                    <w:div w:id="1866364360">
                      <w:marLeft w:val="0"/>
                      <w:marRight w:val="0"/>
                      <w:marTop w:val="0"/>
                      <w:marBottom w:val="0"/>
                      <w:divBdr>
                        <w:top w:val="none" w:sz="0" w:space="0" w:color="auto"/>
                        <w:left w:val="none" w:sz="0" w:space="0" w:color="auto"/>
                        <w:bottom w:val="none" w:sz="0" w:space="0" w:color="auto"/>
                        <w:right w:val="none" w:sz="0" w:space="0" w:color="auto"/>
                      </w:divBdr>
                    </w:div>
                  </w:divsChild>
                </w:div>
                <w:div w:id="1416825363">
                  <w:marLeft w:val="0"/>
                  <w:marRight w:val="0"/>
                  <w:marTop w:val="0"/>
                  <w:marBottom w:val="0"/>
                  <w:divBdr>
                    <w:top w:val="none" w:sz="0" w:space="0" w:color="auto"/>
                    <w:left w:val="none" w:sz="0" w:space="0" w:color="auto"/>
                    <w:bottom w:val="none" w:sz="0" w:space="0" w:color="auto"/>
                    <w:right w:val="none" w:sz="0" w:space="0" w:color="auto"/>
                  </w:divBdr>
                  <w:divsChild>
                    <w:div w:id="1753893698">
                      <w:marLeft w:val="0"/>
                      <w:marRight w:val="0"/>
                      <w:marTop w:val="0"/>
                      <w:marBottom w:val="0"/>
                      <w:divBdr>
                        <w:top w:val="none" w:sz="0" w:space="0" w:color="auto"/>
                        <w:left w:val="none" w:sz="0" w:space="0" w:color="auto"/>
                        <w:bottom w:val="none" w:sz="0" w:space="0" w:color="auto"/>
                        <w:right w:val="none" w:sz="0" w:space="0" w:color="auto"/>
                      </w:divBdr>
                    </w:div>
                  </w:divsChild>
                </w:div>
                <w:div w:id="1464619572">
                  <w:marLeft w:val="0"/>
                  <w:marRight w:val="0"/>
                  <w:marTop w:val="0"/>
                  <w:marBottom w:val="0"/>
                  <w:divBdr>
                    <w:top w:val="none" w:sz="0" w:space="0" w:color="auto"/>
                    <w:left w:val="none" w:sz="0" w:space="0" w:color="auto"/>
                    <w:bottom w:val="none" w:sz="0" w:space="0" w:color="auto"/>
                    <w:right w:val="none" w:sz="0" w:space="0" w:color="auto"/>
                  </w:divBdr>
                  <w:divsChild>
                    <w:div w:id="303391386">
                      <w:marLeft w:val="0"/>
                      <w:marRight w:val="0"/>
                      <w:marTop w:val="0"/>
                      <w:marBottom w:val="0"/>
                      <w:divBdr>
                        <w:top w:val="none" w:sz="0" w:space="0" w:color="auto"/>
                        <w:left w:val="none" w:sz="0" w:space="0" w:color="auto"/>
                        <w:bottom w:val="none" w:sz="0" w:space="0" w:color="auto"/>
                        <w:right w:val="none" w:sz="0" w:space="0" w:color="auto"/>
                      </w:divBdr>
                    </w:div>
                  </w:divsChild>
                </w:div>
                <w:div w:id="272592567">
                  <w:marLeft w:val="0"/>
                  <w:marRight w:val="0"/>
                  <w:marTop w:val="0"/>
                  <w:marBottom w:val="0"/>
                  <w:divBdr>
                    <w:top w:val="none" w:sz="0" w:space="0" w:color="auto"/>
                    <w:left w:val="none" w:sz="0" w:space="0" w:color="auto"/>
                    <w:bottom w:val="none" w:sz="0" w:space="0" w:color="auto"/>
                    <w:right w:val="none" w:sz="0" w:space="0" w:color="auto"/>
                  </w:divBdr>
                  <w:divsChild>
                    <w:div w:id="1013528353">
                      <w:marLeft w:val="0"/>
                      <w:marRight w:val="0"/>
                      <w:marTop w:val="0"/>
                      <w:marBottom w:val="0"/>
                      <w:divBdr>
                        <w:top w:val="none" w:sz="0" w:space="0" w:color="auto"/>
                        <w:left w:val="none" w:sz="0" w:space="0" w:color="auto"/>
                        <w:bottom w:val="none" w:sz="0" w:space="0" w:color="auto"/>
                        <w:right w:val="none" w:sz="0" w:space="0" w:color="auto"/>
                      </w:divBdr>
                    </w:div>
                  </w:divsChild>
                </w:div>
                <w:div w:id="254873685">
                  <w:marLeft w:val="0"/>
                  <w:marRight w:val="0"/>
                  <w:marTop w:val="0"/>
                  <w:marBottom w:val="0"/>
                  <w:divBdr>
                    <w:top w:val="none" w:sz="0" w:space="0" w:color="auto"/>
                    <w:left w:val="none" w:sz="0" w:space="0" w:color="auto"/>
                    <w:bottom w:val="none" w:sz="0" w:space="0" w:color="auto"/>
                    <w:right w:val="none" w:sz="0" w:space="0" w:color="auto"/>
                  </w:divBdr>
                  <w:divsChild>
                    <w:div w:id="8067061">
                      <w:marLeft w:val="0"/>
                      <w:marRight w:val="0"/>
                      <w:marTop w:val="0"/>
                      <w:marBottom w:val="0"/>
                      <w:divBdr>
                        <w:top w:val="none" w:sz="0" w:space="0" w:color="auto"/>
                        <w:left w:val="none" w:sz="0" w:space="0" w:color="auto"/>
                        <w:bottom w:val="none" w:sz="0" w:space="0" w:color="auto"/>
                        <w:right w:val="none" w:sz="0" w:space="0" w:color="auto"/>
                      </w:divBdr>
                    </w:div>
                  </w:divsChild>
                </w:div>
                <w:div w:id="709963996">
                  <w:marLeft w:val="0"/>
                  <w:marRight w:val="0"/>
                  <w:marTop w:val="0"/>
                  <w:marBottom w:val="0"/>
                  <w:divBdr>
                    <w:top w:val="none" w:sz="0" w:space="0" w:color="auto"/>
                    <w:left w:val="none" w:sz="0" w:space="0" w:color="auto"/>
                    <w:bottom w:val="none" w:sz="0" w:space="0" w:color="auto"/>
                    <w:right w:val="none" w:sz="0" w:space="0" w:color="auto"/>
                  </w:divBdr>
                  <w:divsChild>
                    <w:div w:id="737942541">
                      <w:marLeft w:val="0"/>
                      <w:marRight w:val="0"/>
                      <w:marTop w:val="0"/>
                      <w:marBottom w:val="0"/>
                      <w:divBdr>
                        <w:top w:val="none" w:sz="0" w:space="0" w:color="auto"/>
                        <w:left w:val="none" w:sz="0" w:space="0" w:color="auto"/>
                        <w:bottom w:val="none" w:sz="0" w:space="0" w:color="auto"/>
                        <w:right w:val="none" w:sz="0" w:space="0" w:color="auto"/>
                      </w:divBdr>
                    </w:div>
                  </w:divsChild>
                </w:div>
                <w:div w:id="1502964798">
                  <w:marLeft w:val="0"/>
                  <w:marRight w:val="0"/>
                  <w:marTop w:val="0"/>
                  <w:marBottom w:val="0"/>
                  <w:divBdr>
                    <w:top w:val="none" w:sz="0" w:space="0" w:color="auto"/>
                    <w:left w:val="none" w:sz="0" w:space="0" w:color="auto"/>
                    <w:bottom w:val="none" w:sz="0" w:space="0" w:color="auto"/>
                    <w:right w:val="none" w:sz="0" w:space="0" w:color="auto"/>
                  </w:divBdr>
                  <w:divsChild>
                    <w:div w:id="1802845751">
                      <w:marLeft w:val="0"/>
                      <w:marRight w:val="0"/>
                      <w:marTop w:val="0"/>
                      <w:marBottom w:val="0"/>
                      <w:divBdr>
                        <w:top w:val="none" w:sz="0" w:space="0" w:color="auto"/>
                        <w:left w:val="none" w:sz="0" w:space="0" w:color="auto"/>
                        <w:bottom w:val="none" w:sz="0" w:space="0" w:color="auto"/>
                        <w:right w:val="none" w:sz="0" w:space="0" w:color="auto"/>
                      </w:divBdr>
                    </w:div>
                  </w:divsChild>
                </w:div>
                <w:div w:id="524944410">
                  <w:marLeft w:val="0"/>
                  <w:marRight w:val="0"/>
                  <w:marTop w:val="0"/>
                  <w:marBottom w:val="0"/>
                  <w:divBdr>
                    <w:top w:val="none" w:sz="0" w:space="0" w:color="auto"/>
                    <w:left w:val="none" w:sz="0" w:space="0" w:color="auto"/>
                    <w:bottom w:val="none" w:sz="0" w:space="0" w:color="auto"/>
                    <w:right w:val="none" w:sz="0" w:space="0" w:color="auto"/>
                  </w:divBdr>
                  <w:divsChild>
                    <w:div w:id="932585832">
                      <w:marLeft w:val="0"/>
                      <w:marRight w:val="0"/>
                      <w:marTop w:val="0"/>
                      <w:marBottom w:val="0"/>
                      <w:divBdr>
                        <w:top w:val="none" w:sz="0" w:space="0" w:color="auto"/>
                        <w:left w:val="none" w:sz="0" w:space="0" w:color="auto"/>
                        <w:bottom w:val="none" w:sz="0" w:space="0" w:color="auto"/>
                        <w:right w:val="none" w:sz="0" w:space="0" w:color="auto"/>
                      </w:divBdr>
                    </w:div>
                  </w:divsChild>
                </w:div>
                <w:div w:id="410933587">
                  <w:marLeft w:val="0"/>
                  <w:marRight w:val="0"/>
                  <w:marTop w:val="0"/>
                  <w:marBottom w:val="0"/>
                  <w:divBdr>
                    <w:top w:val="none" w:sz="0" w:space="0" w:color="auto"/>
                    <w:left w:val="none" w:sz="0" w:space="0" w:color="auto"/>
                    <w:bottom w:val="none" w:sz="0" w:space="0" w:color="auto"/>
                    <w:right w:val="none" w:sz="0" w:space="0" w:color="auto"/>
                  </w:divBdr>
                  <w:divsChild>
                    <w:div w:id="1752385945">
                      <w:marLeft w:val="0"/>
                      <w:marRight w:val="0"/>
                      <w:marTop w:val="0"/>
                      <w:marBottom w:val="0"/>
                      <w:divBdr>
                        <w:top w:val="none" w:sz="0" w:space="0" w:color="auto"/>
                        <w:left w:val="none" w:sz="0" w:space="0" w:color="auto"/>
                        <w:bottom w:val="none" w:sz="0" w:space="0" w:color="auto"/>
                        <w:right w:val="none" w:sz="0" w:space="0" w:color="auto"/>
                      </w:divBdr>
                    </w:div>
                  </w:divsChild>
                </w:div>
                <w:div w:id="728959176">
                  <w:marLeft w:val="0"/>
                  <w:marRight w:val="0"/>
                  <w:marTop w:val="0"/>
                  <w:marBottom w:val="0"/>
                  <w:divBdr>
                    <w:top w:val="none" w:sz="0" w:space="0" w:color="auto"/>
                    <w:left w:val="none" w:sz="0" w:space="0" w:color="auto"/>
                    <w:bottom w:val="none" w:sz="0" w:space="0" w:color="auto"/>
                    <w:right w:val="none" w:sz="0" w:space="0" w:color="auto"/>
                  </w:divBdr>
                  <w:divsChild>
                    <w:div w:id="1664624480">
                      <w:marLeft w:val="0"/>
                      <w:marRight w:val="0"/>
                      <w:marTop w:val="0"/>
                      <w:marBottom w:val="0"/>
                      <w:divBdr>
                        <w:top w:val="none" w:sz="0" w:space="0" w:color="auto"/>
                        <w:left w:val="none" w:sz="0" w:space="0" w:color="auto"/>
                        <w:bottom w:val="none" w:sz="0" w:space="0" w:color="auto"/>
                        <w:right w:val="none" w:sz="0" w:space="0" w:color="auto"/>
                      </w:divBdr>
                    </w:div>
                  </w:divsChild>
                </w:div>
                <w:div w:id="1338196892">
                  <w:marLeft w:val="0"/>
                  <w:marRight w:val="0"/>
                  <w:marTop w:val="0"/>
                  <w:marBottom w:val="0"/>
                  <w:divBdr>
                    <w:top w:val="none" w:sz="0" w:space="0" w:color="auto"/>
                    <w:left w:val="none" w:sz="0" w:space="0" w:color="auto"/>
                    <w:bottom w:val="none" w:sz="0" w:space="0" w:color="auto"/>
                    <w:right w:val="none" w:sz="0" w:space="0" w:color="auto"/>
                  </w:divBdr>
                  <w:divsChild>
                    <w:div w:id="1845128225">
                      <w:marLeft w:val="0"/>
                      <w:marRight w:val="0"/>
                      <w:marTop w:val="0"/>
                      <w:marBottom w:val="0"/>
                      <w:divBdr>
                        <w:top w:val="none" w:sz="0" w:space="0" w:color="auto"/>
                        <w:left w:val="none" w:sz="0" w:space="0" w:color="auto"/>
                        <w:bottom w:val="none" w:sz="0" w:space="0" w:color="auto"/>
                        <w:right w:val="none" w:sz="0" w:space="0" w:color="auto"/>
                      </w:divBdr>
                    </w:div>
                  </w:divsChild>
                </w:div>
                <w:div w:id="1661735907">
                  <w:marLeft w:val="0"/>
                  <w:marRight w:val="0"/>
                  <w:marTop w:val="0"/>
                  <w:marBottom w:val="0"/>
                  <w:divBdr>
                    <w:top w:val="none" w:sz="0" w:space="0" w:color="auto"/>
                    <w:left w:val="none" w:sz="0" w:space="0" w:color="auto"/>
                    <w:bottom w:val="none" w:sz="0" w:space="0" w:color="auto"/>
                    <w:right w:val="none" w:sz="0" w:space="0" w:color="auto"/>
                  </w:divBdr>
                  <w:divsChild>
                    <w:div w:id="1190530452">
                      <w:marLeft w:val="0"/>
                      <w:marRight w:val="0"/>
                      <w:marTop w:val="0"/>
                      <w:marBottom w:val="0"/>
                      <w:divBdr>
                        <w:top w:val="none" w:sz="0" w:space="0" w:color="auto"/>
                        <w:left w:val="none" w:sz="0" w:space="0" w:color="auto"/>
                        <w:bottom w:val="none" w:sz="0" w:space="0" w:color="auto"/>
                        <w:right w:val="none" w:sz="0" w:space="0" w:color="auto"/>
                      </w:divBdr>
                    </w:div>
                  </w:divsChild>
                </w:div>
                <w:div w:id="1402754023">
                  <w:marLeft w:val="0"/>
                  <w:marRight w:val="0"/>
                  <w:marTop w:val="0"/>
                  <w:marBottom w:val="0"/>
                  <w:divBdr>
                    <w:top w:val="none" w:sz="0" w:space="0" w:color="auto"/>
                    <w:left w:val="none" w:sz="0" w:space="0" w:color="auto"/>
                    <w:bottom w:val="none" w:sz="0" w:space="0" w:color="auto"/>
                    <w:right w:val="none" w:sz="0" w:space="0" w:color="auto"/>
                  </w:divBdr>
                  <w:divsChild>
                    <w:div w:id="107362347">
                      <w:marLeft w:val="0"/>
                      <w:marRight w:val="0"/>
                      <w:marTop w:val="0"/>
                      <w:marBottom w:val="0"/>
                      <w:divBdr>
                        <w:top w:val="none" w:sz="0" w:space="0" w:color="auto"/>
                        <w:left w:val="none" w:sz="0" w:space="0" w:color="auto"/>
                        <w:bottom w:val="none" w:sz="0" w:space="0" w:color="auto"/>
                        <w:right w:val="none" w:sz="0" w:space="0" w:color="auto"/>
                      </w:divBdr>
                    </w:div>
                  </w:divsChild>
                </w:div>
                <w:div w:id="2067753735">
                  <w:marLeft w:val="0"/>
                  <w:marRight w:val="0"/>
                  <w:marTop w:val="0"/>
                  <w:marBottom w:val="0"/>
                  <w:divBdr>
                    <w:top w:val="none" w:sz="0" w:space="0" w:color="auto"/>
                    <w:left w:val="none" w:sz="0" w:space="0" w:color="auto"/>
                    <w:bottom w:val="none" w:sz="0" w:space="0" w:color="auto"/>
                    <w:right w:val="none" w:sz="0" w:space="0" w:color="auto"/>
                  </w:divBdr>
                  <w:divsChild>
                    <w:div w:id="1721175638">
                      <w:marLeft w:val="0"/>
                      <w:marRight w:val="0"/>
                      <w:marTop w:val="0"/>
                      <w:marBottom w:val="0"/>
                      <w:divBdr>
                        <w:top w:val="none" w:sz="0" w:space="0" w:color="auto"/>
                        <w:left w:val="none" w:sz="0" w:space="0" w:color="auto"/>
                        <w:bottom w:val="none" w:sz="0" w:space="0" w:color="auto"/>
                        <w:right w:val="none" w:sz="0" w:space="0" w:color="auto"/>
                      </w:divBdr>
                    </w:div>
                  </w:divsChild>
                </w:div>
                <w:div w:id="1975595483">
                  <w:marLeft w:val="0"/>
                  <w:marRight w:val="0"/>
                  <w:marTop w:val="0"/>
                  <w:marBottom w:val="0"/>
                  <w:divBdr>
                    <w:top w:val="none" w:sz="0" w:space="0" w:color="auto"/>
                    <w:left w:val="none" w:sz="0" w:space="0" w:color="auto"/>
                    <w:bottom w:val="none" w:sz="0" w:space="0" w:color="auto"/>
                    <w:right w:val="none" w:sz="0" w:space="0" w:color="auto"/>
                  </w:divBdr>
                  <w:divsChild>
                    <w:div w:id="532888920">
                      <w:marLeft w:val="0"/>
                      <w:marRight w:val="0"/>
                      <w:marTop w:val="0"/>
                      <w:marBottom w:val="0"/>
                      <w:divBdr>
                        <w:top w:val="none" w:sz="0" w:space="0" w:color="auto"/>
                        <w:left w:val="none" w:sz="0" w:space="0" w:color="auto"/>
                        <w:bottom w:val="none" w:sz="0" w:space="0" w:color="auto"/>
                        <w:right w:val="none" w:sz="0" w:space="0" w:color="auto"/>
                      </w:divBdr>
                    </w:div>
                  </w:divsChild>
                </w:div>
                <w:div w:id="1598172569">
                  <w:marLeft w:val="0"/>
                  <w:marRight w:val="0"/>
                  <w:marTop w:val="0"/>
                  <w:marBottom w:val="0"/>
                  <w:divBdr>
                    <w:top w:val="none" w:sz="0" w:space="0" w:color="auto"/>
                    <w:left w:val="none" w:sz="0" w:space="0" w:color="auto"/>
                    <w:bottom w:val="none" w:sz="0" w:space="0" w:color="auto"/>
                    <w:right w:val="none" w:sz="0" w:space="0" w:color="auto"/>
                  </w:divBdr>
                  <w:divsChild>
                    <w:div w:id="1140414843">
                      <w:marLeft w:val="0"/>
                      <w:marRight w:val="0"/>
                      <w:marTop w:val="0"/>
                      <w:marBottom w:val="0"/>
                      <w:divBdr>
                        <w:top w:val="none" w:sz="0" w:space="0" w:color="auto"/>
                        <w:left w:val="none" w:sz="0" w:space="0" w:color="auto"/>
                        <w:bottom w:val="none" w:sz="0" w:space="0" w:color="auto"/>
                        <w:right w:val="none" w:sz="0" w:space="0" w:color="auto"/>
                      </w:divBdr>
                    </w:div>
                  </w:divsChild>
                </w:div>
                <w:div w:id="1634408358">
                  <w:marLeft w:val="0"/>
                  <w:marRight w:val="0"/>
                  <w:marTop w:val="0"/>
                  <w:marBottom w:val="0"/>
                  <w:divBdr>
                    <w:top w:val="none" w:sz="0" w:space="0" w:color="auto"/>
                    <w:left w:val="none" w:sz="0" w:space="0" w:color="auto"/>
                    <w:bottom w:val="none" w:sz="0" w:space="0" w:color="auto"/>
                    <w:right w:val="none" w:sz="0" w:space="0" w:color="auto"/>
                  </w:divBdr>
                  <w:divsChild>
                    <w:div w:id="1392926125">
                      <w:marLeft w:val="0"/>
                      <w:marRight w:val="0"/>
                      <w:marTop w:val="0"/>
                      <w:marBottom w:val="0"/>
                      <w:divBdr>
                        <w:top w:val="none" w:sz="0" w:space="0" w:color="auto"/>
                        <w:left w:val="none" w:sz="0" w:space="0" w:color="auto"/>
                        <w:bottom w:val="none" w:sz="0" w:space="0" w:color="auto"/>
                        <w:right w:val="none" w:sz="0" w:space="0" w:color="auto"/>
                      </w:divBdr>
                    </w:div>
                  </w:divsChild>
                </w:div>
                <w:div w:id="127671152">
                  <w:marLeft w:val="0"/>
                  <w:marRight w:val="0"/>
                  <w:marTop w:val="0"/>
                  <w:marBottom w:val="0"/>
                  <w:divBdr>
                    <w:top w:val="none" w:sz="0" w:space="0" w:color="auto"/>
                    <w:left w:val="none" w:sz="0" w:space="0" w:color="auto"/>
                    <w:bottom w:val="none" w:sz="0" w:space="0" w:color="auto"/>
                    <w:right w:val="none" w:sz="0" w:space="0" w:color="auto"/>
                  </w:divBdr>
                  <w:divsChild>
                    <w:div w:id="1234125445">
                      <w:marLeft w:val="0"/>
                      <w:marRight w:val="0"/>
                      <w:marTop w:val="0"/>
                      <w:marBottom w:val="0"/>
                      <w:divBdr>
                        <w:top w:val="none" w:sz="0" w:space="0" w:color="auto"/>
                        <w:left w:val="none" w:sz="0" w:space="0" w:color="auto"/>
                        <w:bottom w:val="none" w:sz="0" w:space="0" w:color="auto"/>
                        <w:right w:val="none" w:sz="0" w:space="0" w:color="auto"/>
                      </w:divBdr>
                    </w:div>
                  </w:divsChild>
                </w:div>
                <w:div w:id="1458330714">
                  <w:marLeft w:val="0"/>
                  <w:marRight w:val="0"/>
                  <w:marTop w:val="0"/>
                  <w:marBottom w:val="0"/>
                  <w:divBdr>
                    <w:top w:val="none" w:sz="0" w:space="0" w:color="auto"/>
                    <w:left w:val="none" w:sz="0" w:space="0" w:color="auto"/>
                    <w:bottom w:val="none" w:sz="0" w:space="0" w:color="auto"/>
                    <w:right w:val="none" w:sz="0" w:space="0" w:color="auto"/>
                  </w:divBdr>
                  <w:divsChild>
                    <w:div w:id="529488704">
                      <w:marLeft w:val="0"/>
                      <w:marRight w:val="0"/>
                      <w:marTop w:val="0"/>
                      <w:marBottom w:val="0"/>
                      <w:divBdr>
                        <w:top w:val="none" w:sz="0" w:space="0" w:color="auto"/>
                        <w:left w:val="none" w:sz="0" w:space="0" w:color="auto"/>
                        <w:bottom w:val="none" w:sz="0" w:space="0" w:color="auto"/>
                        <w:right w:val="none" w:sz="0" w:space="0" w:color="auto"/>
                      </w:divBdr>
                    </w:div>
                  </w:divsChild>
                </w:div>
                <w:div w:id="877083598">
                  <w:marLeft w:val="0"/>
                  <w:marRight w:val="0"/>
                  <w:marTop w:val="0"/>
                  <w:marBottom w:val="0"/>
                  <w:divBdr>
                    <w:top w:val="none" w:sz="0" w:space="0" w:color="auto"/>
                    <w:left w:val="none" w:sz="0" w:space="0" w:color="auto"/>
                    <w:bottom w:val="none" w:sz="0" w:space="0" w:color="auto"/>
                    <w:right w:val="none" w:sz="0" w:space="0" w:color="auto"/>
                  </w:divBdr>
                  <w:divsChild>
                    <w:div w:id="248584632">
                      <w:marLeft w:val="0"/>
                      <w:marRight w:val="0"/>
                      <w:marTop w:val="0"/>
                      <w:marBottom w:val="0"/>
                      <w:divBdr>
                        <w:top w:val="none" w:sz="0" w:space="0" w:color="auto"/>
                        <w:left w:val="none" w:sz="0" w:space="0" w:color="auto"/>
                        <w:bottom w:val="none" w:sz="0" w:space="0" w:color="auto"/>
                        <w:right w:val="none" w:sz="0" w:space="0" w:color="auto"/>
                      </w:divBdr>
                    </w:div>
                  </w:divsChild>
                </w:div>
                <w:div w:id="188224165">
                  <w:marLeft w:val="0"/>
                  <w:marRight w:val="0"/>
                  <w:marTop w:val="0"/>
                  <w:marBottom w:val="0"/>
                  <w:divBdr>
                    <w:top w:val="none" w:sz="0" w:space="0" w:color="auto"/>
                    <w:left w:val="none" w:sz="0" w:space="0" w:color="auto"/>
                    <w:bottom w:val="none" w:sz="0" w:space="0" w:color="auto"/>
                    <w:right w:val="none" w:sz="0" w:space="0" w:color="auto"/>
                  </w:divBdr>
                  <w:divsChild>
                    <w:div w:id="2026249925">
                      <w:marLeft w:val="0"/>
                      <w:marRight w:val="0"/>
                      <w:marTop w:val="0"/>
                      <w:marBottom w:val="0"/>
                      <w:divBdr>
                        <w:top w:val="none" w:sz="0" w:space="0" w:color="auto"/>
                        <w:left w:val="none" w:sz="0" w:space="0" w:color="auto"/>
                        <w:bottom w:val="none" w:sz="0" w:space="0" w:color="auto"/>
                        <w:right w:val="none" w:sz="0" w:space="0" w:color="auto"/>
                      </w:divBdr>
                    </w:div>
                  </w:divsChild>
                </w:div>
                <w:div w:id="666908362">
                  <w:marLeft w:val="0"/>
                  <w:marRight w:val="0"/>
                  <w:marTop w:val="0"/>
                  <w:marBottom w:val="0"/>
                  <w:divBdr>
                    <w:top w:val="none" w:sz="0" w:space="0" w:color="auto"/>
                    <w:left w:val="none" w:sz="0" w:space="0" w:color="auto"/>
                    <w:bottom w:val="none" w:sz="0" w:space="0" w:color="auto"/>
                    <w:right w:val="none" w:sz="0" w:space="0" w:color="auto"/>
                  </w:divBdr>
                  <w:divsChild>
                    <w:div w:id="1580363208">
                      <w:marLeft w:val="0"/>
                      <w:marRight w:val="0"/>
                      <w:marTop w:val="0"/>
                      <w:marBottom w:val="0"/>
                      <w:divBdr>
                        <w:top w:val="none" w:sz="0" w:space="0" w:color="auto"/>
                        <w:left w:val="none" w:sz="0" w:space="0" w:color="auto"/>
                        <w:bottom w:val="none" w:sz="0" w:space="0" w:color="auto"/>
                        <w:right w:val="none" w:sz="0" w:space="0" w:color="auto"/>
                      </w:divBdr>
                    </w:div>
                  </w:divsChild>
                </w:div>
                <w:div w:id="325137699">
                  <w:marLeft w:val="0"/>
                  <w:marRight w:val="0"/>
                  <w:marTop w:val="0"/>
                  <w:marBottom w:val="0"/>
                  <w:divBdr>
                    <w:top w:val="none" w:sz="0" w:space="0" w:color="auto"/>
                    <w:left w:val="none" w:sz="0" w:space="0" w:color="auto"/>
                    <w:bottom w:val="none" w:sz="0" w:space="0" w:color="auto"/>
                    <w:right w:val="none" w:sz="0" w:space="0" w:color="auto"/>
                  </w:divBdr>
                  <w:divsChild>
                    <w:div w:id="2099983030">
                      <w:marLeft w:val="0"/>
                      <w:marRight w:val="0"/>
                      <w:marTop w:val="0"/>
                      <w:marBottom w:val="0"/>
                      <w:divBdr>
                        <w:top w:val="none" w:sz="0" w:space="0" w:color="auto"/>
                        <w:left w:val="none" w:sz="0" w:space="0" w:color="auto"/>
                        <w:bottom w:val="none" w:sz="0" w:space="0" w:color="auto"/>
                        <w:right w:val="none" w:sz="0" w:space="0" w:color="auto"/>
                      </w:divBdr>
                    </w:div>
                  </w:divsChild>
                </w:div>
                <w:div w:id="192770898">
                  <w:marLeft w:val="0"/>
                  <w:marRight w:val="0"/>
                  <w:marTop w:val="0"/>
                  <w:marBottom w:val="0"/>
                  <w:divBdr>
                    <w:top w:val="none" w:sz="0" w:space="0" w:color="auto"/>
                    <w:left w:val="none" w:sz="0" w:space="0" w:color="auto"/>
                    <w:bottom w:val="none" w:sz="0" w:space="0" w:color="auto"/>
                    <w:right w:val="none" w:sz="0" w:space="0" w:color="auto"/>
                  </w:divBdr>
                  <w:divsChild>
                    <w:div w:id="87387007">
                      <w:marLeft w:val="0"/>
                      <w:marRight w:val="0"/>
                      <w:marTop w:val="0"/>
                      <w:marBottom w:val="0"/>
                      <w:divBdr>
                        <w:top w:val="none" w:sz="0" w:space="0" w:color="auto"/>
                        <w:left w:val="none" w:sz="0" w:space="0" w:color="auto"/>
                        <w:bottom w:val="none" w:sz="0" w:space="0" w:color="auto"/>
                        <w:right w:val="none" w:sz="0" w:space="0" w:color="auto"/>
                      </w:divBdr>
                    </w:div>
                  </w:divsChild>
                </w:div>
                <w:div w:id="1819227007">
                  <w:marLeft w:val="0"/>
                  <w:marRight w:val="0"/>
                  <w:marTop w:val="0"/>
                  <w:marBottom w:val="0"/>
                  <w:divBdr>
                    <w:top w:val="none" w:sz="0" w:space="0" w:color="auto"/>
                    <w:left w:val="none" w:sz="0" w:space="0" w:color="auto"/>
                    <w:bottom w:val="none" w:sz="0" w:space="0" w:color="auto"/>
                    <w:right w:val="none" w:sz="0" w:space="0" w:color="auto"/>
                  </w:divBdr>
                  <w:divsChild>
                    <w:div w:id="687177680">
                      <w:marLeft w:val="0"/>
                      <w:marRight w:val="0"/>
                      <w:marTop w:val="0"/>
                      <w:marBottom w:val="0"/>
                      <w:divBdr>
                        <w:top w:val="none" w:sz="0" w:space="0" w:color="auto"/>
                        <w:left w:val="none" w:sz="0" w:space="0" w:color="auto"/>
                        <w:bottom w:val="none" w:sz="0" w:space="0" w:color="auto"/>
                        <w:right w:val="none" w:sz="0" w:space="0" w:color="auto"/>
                      </w:divBdr>
                    </w:div>
                  </w:divsChild>
                </w:div>
                <w:div w:id="1306199186">
                  <w:marLeft w:val="0"/>
                  <w:marRight w:val="0"/>
                  <w:marTop w:val="0"/>
                  <w:marBottom w:val="0"/>
                  <w:divBdr>
                    <w:top w:val="none" w:sz="0" w:space="0" w:color="auto"/>
                    <w:left w:val="none" w:sz="0" w:space="0" w:color="auto"/>
                    <w:bottom w:val="none" w:sz="0" w:space="0" w:color="auto"/>
                    <w:right w:val="none" w:sz="0" w:space="0" w:color="auto"/>
                  </w:divBdr>
                  <w:divsChild>
                    <w:div w:id="678773460">
                      <w:marLeft w:val="0"/>
                      <w:marRight w:val="0"/>
                      <w:marTop w:val="0"/>
                      <w:marBottom w:val="0"/>
                      <w:divBdr>
                        <w:top w:val="none" w:sz="0" w:space="0" w:color="auto"/>
                        <w:left w:val="none" w:sz="0" w:space="0" w:color="auto"/>
                        <w:bottom w:val="none" w:sz="0" w:space="0" w:color="auto"/>
                        <w:right w:val="none" w:sz="0" w:space="0" w:color="auto"/>
                      </w:divBdr>
                    </w:div>
                  </w:divsChild>
                </w:div>
                <w:div w:id="1833136703">
                  <w:marLeft w:val="0"/>
                  <w:marRight w:val="0"/>
                  <w:marTop w:val="0"/>
                  <w:marBottom w:val="0"/>
                  <w:divBdr>
                    <w:top w:val="none" w:sz="0" w:space="0" w:color="auto"/>
                    <w:left w:val="none" w:sz="0" w:space="0" w:color="auto"/>
                    <w:bottom w:val="none" w:sz="0" w:space="0" w:color="auto"/>
                    <w:right w:val="none" w:sz="0" w:space="0" w:color="auto"/>
                  </w:divBdr>
                  <w:divsChild>
                    <w:div w:id="1836262475">
                      <w:marLeft w:val="0"/>
                      <w:marRight w:val="0"/>
                      <w:marTop w:val="0"/>
                      <w:marBottom w:val="0"/>
                      <w:divBdr>
                        <w:top w:val="none" w:sz="0" w:space="0" w:color="auto"/>
                        <w:left w:val="none" w:sz="0" w:space="0" w:color="auto"/>
                        <w:bottom w:val="none" w:sz="0" w:space="0" w:color="auto"/>
                        <w:right w:val="none" w:sz="0" w:space="0" w:color="auto"/>
                      </w:divBdr>
                    </w:div>
                  </w:divsChild>
                </w:div>
                <w:div w:id="175660784">
                  <w:marLeft w:val="0"/>
                  <w:marRight w:val="0"/>
                  <w:marTop w:val="0"/>
                  <w:marBottom w:val="0"/>
                  <w:divBdr>
                    <w:top w:val="none" w:sz="0" w:space="0" w:color="auto"/>
                    <w:left w:val="none" w:sz="0" w:space="0" w:color="auto"/>
                    <w:bottom w:val="none" w:sz="0" w:space="0" w:color="auto"/>
                    <w:right w:val="none" w:sz="0" w:space="0" w:color="auto"/>
                  </w:divBdr>
                  <w:divsChild>
                    <w:div w:id="126552141">
                      <w:marLeft w:val="0"/>
                      <w:marRight w:val="0"/>
                      <w:marTop w:val="0"/>
                      <w:marBottom w:val="0"/>
                      <w:divBdr>
                        <w:top w:val="none" w:sz="0" w:space="0" w:color="auto"/>
                        <w:left w:val="none" w:sz="0" w:space="0" w:color="auto"/>
                        <w:bottom w:val="none" w:sz="0" w:space="0" w:color="auto"/>
                        <w:right w:val="none" w:sz="0" w:space="0" w:color="auto"/>
                      </w:divBdr>
                    </w:div>
                  </w:divsChild>
                </w:div>
                <w:div w:id="1834637342">
                  <w:marLeft w:val="0"/>
                  <w:marRight w:val="0"/>
                  <w:marTop w:val="0"/>
                  <w:marBottom w:val="0"/>
                  <w:divBdr>
                    <w:top w:val="none" w:sz="0" w:space="0" w:color="auto"/>
                    <w:left w:val="none" w:sz="0" w:space="0" w:color="auto"/>
                    <w:bottom w:val="none" w:sz="0" w:space="0" w:color="auto"/>
                    <w:right w:val="none" w:sz="0" w:space="0" w:color="auto"/>
                  </w:divBdr>
                  <w:divsChild>
                    <w:div w:id="825054794">
                      <w:marLeft w:val="0"/>
                      <w:marRight w:val="0"/>
                      <w:marTop w:val="0"/>
                      <w:marBottom w:val="0"/>
                      <w:divBdr>
                        <w:top w:val="none" w:sz="0" w:space="0" w:color="auto"/>
                        <w:left w:val="none" w:sz="0" w:space="0" w:color="auto"/>
                        <w:bottom w:val="none" w:sz="0" w:space="0" w:color="auto"/>
                        <w:right w:val="none" w:sz="0" w:space="0" w:color="auto"/>
                      </w:divBdr>
                    </w:div>
                  </w:divsChild>
                </w:div>
                <w:div w:id="487751174">
                  <w:marLeft w:val="0"/>
                  <w:marRight w:val="0"/>
                  <w:marTop w:val="0"/>
                  <w:marBottom w:val="0"/>
                  <w:divBdr>
                    <w:top w:val="none" w:sz="0" w:space="0" w:color="auto"/>
                    <w:left w:val="none" w:sz="0" w:space="0" w:color="auto"/>
                    <w:bottom w:val="none" w:sz="0" w:space="0" w:color="auto"/>
                    <w:right w:val="none" w:sz="0" w:space="0" w:color="auto"/>
                  </w:divBdr>
                  <w:divsChild>
                    <w:div w:id="526019619">
                      <w:marLeft w:val="0"/>
                      <w:marRight w:val="0"/>
                      <w:marTop w:val="0"/>
                      <w:marBottom w:val="0"/>
                      <w:divBdr>
                        <w:top w:val="none" w:sz="0" w:space="0" w:color="auto"/>
                        <w:left w:val="none" w:sz="0" w:space="0" w:color="auto"/>
                        <w:bottom w:val="none" w:sz="0" w:space="0" w:color="auto"/>
                        <w:right w:val="none" w:sz="0" w:space="0" w:color="auto"/>
                      </w:divBdr>
                    </w:div>
                  </w:divsChild>
                </w:div>
                <w:div w:id="367412518">
                  <w:marLeft w:val="0"/>
                  <w:marRight w:val="0"/>
                  <w:marTop w:val="0"/>
                  <w:marBottom w:val="0"/>
                  <w:divBdr>
                    <w:top w:val="none" w:sz="0" w:space="0" w:color="auto"/>
                    <w:left w:val="none" w:sz="0" w:space="0" w:color="auto"/>
                    <w:bottom w:val="none" w:sz="0" w:space="0" w:color="auto"/>
                    <w:right w:val="none" w:sz="0" w:space="0" w:color="auto"/>
                  </w:divBdr>
                  <w:divsChild>
                    <w:div w:id="1341616220">
                      <w:marLeft w:val="0"/>
                      <w:marRight w:val="0"/>
                      <w:marTop w:val="0"/>
                      <w:marBottom w:val="0"/>
                      <w:divBdr>
                        <w:top w:val="none" w:sz="0" w:space="0" w:color="auto"/>
                        <w:left w:val="none" w:sz="0" w:space="0" w:color="auto"/>
                        <w:bottom w:val="none" w:sz="0" w:space="0" w:color="auto"/>
                        <w:right w:val="none" w:sz="0" w:space="0" w:color="auto"/>
                      </w:divBdr>
                    </w:div>
                  </w:divsChild>
                </w:div>
                <w:div w:id="2037808512">
                  <w:marLeft w:val="0"/>
                  <w:marRight w:val="0"/>
                  <w:marTop w:val="0"/>
                  <w:marBottom w:val="0"/>
                  <w:divBdr>
                    <w:top w:val="none" w:sz="0" w:space="0" w:color="auto"/>
                    <w:left w:val="none" w:sz="0" w:space="0" w:color="auto"/>
                    <w:bottom w:val="none" w:sz="0" w:space="0" w:color="auto"/>
                    <w:right w:val="none" w:sz="0" w:space="0" w:color="auto"/>
                  </w:divBdr>
                  <w:divsChild>
                    <w:div w:id="1871212782">
                      <w:marLeft w:val="0"/>
                      <w:marRight w:val="0"/>
                      <w:marTop w:val="0"/>
                      <w:marBottom w:val="0"/>
                      <w:divBdr>
                        <w:top w:val="none" w:sz="0" w:space="0" w:color="auto"/>
                        <w:left w:val="none" w:sz="0" w:space="0" w:color="auto"/>
                        <w:bottom w:val="none" w:sz="0" w:space="0" w:color="auto"/>
                        <w:right w:val="none" w:sz="0" w:space="0" w:color="auto"/>
                      </w:divBdr>
                    </w:div>
                  </w:divsChild>
                </w:div>
                <w:div w:id="1197541163">
                  <w:marLeft w:val="0"/>
                  <w:marRight w:val="0"/>
                  <w:marTop w:val="0"/>
                  <w:marBottom w:val="0"/>
                  <w:divBdr>
                    <w:top w:val="none" w:sz="0" w:space="0" w:color="auto"/>
                    <w:left w:val="none" w:sz="0" w:space="0" w:color="auto"/>
                    <w:bottom w:val="none" w:sz="0" w:space="0" w:color="auto"/>
                    <w:right w:val="none" w:sz="0" w:space="0" w:color="auto"/>
                  </w:divBdr>
                  <w:divsChild>
                    <w:div w:id="1212495244">
                      <w:marLeft w:val="0"/>
                      <w:marRight w:val="0"/>
                      <w:marTop w:val="0"/>
                      <w:marBottom w:val="0"/>
                      <w:divBdr>
                        <w:top w:val="none" w:sz="0" w:space="0" w:color="auto"/>
                        <w:left w:val="none" w:sz="0" w:space="0" w:color="auto"/>
                        <w:bottom w:val="none" w:sz="0" w:space="0" w:color="auto"/>
                        <w:right w:val="none" w:sz="0" w:space="0" w:color="auto"/>
                      </w:divBdr>
                    </w:div>
                  </w:divsChild>
                </w:div>
                <w:div w:id="1924676344">
                  <w:marLeft w:val="0"/>
                  <w:marRight w:val="0"/>
                  <w:marTop w:val="0"/>
                  <w:marBottom w:val="0"/>
                  <w:divBdr>
                    <w:top w:val="none" w:sz="0" w:space="0" w:color="auto"/>
                    <w:left w:val="none" w:sz="0" w:space="0" w:color="auto"/>
                    <w:bottom w:val="none" w:sz="0" w:space="0" w:color="auto"/>
                    <w:right w:val="none" w:sz="0" w:space="0" w:color="auto"/>
                  </w:divBdr>
                  <w:divsChild>
                    <w:div w:id="378436022">
                      <w:marLeft w:val="0"/>
                      <w:marRight w:val="0"/>
                      <w:marTop w:val="0"/>
                      <w:marBottom w:val="0"/>
                      <w:divBdr>
                        <w:top w:val="none" w:sz="0" w:space="0" w:color="auto"/>
                        <w:left w:val="none" w:sz="0" w:space="0" w:color="auto"/>
                        <w:bottom w:val="none" w:sz="0" w:space="0" w:color="auto"/>
                        <w:right w:val="none" w:sz="0" w:space="0" w:color="auto"/>
                      </w:divBdr>
                    </w:div>
                  </w:divsChild>
                </w:div>
                <w:div w:id="1580165363">
                  <w:marLeft w:val="0"/>
                  <w:marRight w:val="0"/>
                  <w:marTop w:val="0"/>
                  <w:marBottom w:val="0"/>
                  <w:divBdr>
                    <w:top w:val="none" w:sz="0" w:space="0" w:color="auto"/>
                    <w:left w:val="none" w:sz="0" w:space="0" w:color="auto"/>
                    <w:bottom w:val="none" w:sz="0" w:space="0" w:color="auto"/>
                    <w:right w:val="none" w:sz="0" w:space="0" w:color="auto"/>
                  </w:divBdr>
                  <w:divsChild>
                    <w:div w:id="1532840013">
                      <w:marLeft w:val="0"/>
                      <w:marRight w:val="0"/>
                      <w:marTop w:val="0"/>
                      <w:marBottom w:val="0"/>
                      <w:divBdr>
                        <w:top w:val="none" w:sz="0" w:space="0" w:color="auto"/>
                        <w:left w:val="none" w:sz="0" w:space="0" w:color="auto"/>
                        <w:bottom w:val="none" w:sz="0" w:space="0" w:color="auto"/>
                        <w:right w:val="none" w:sz="0" w:space="0" w:color="auto"/>
                      </w:divBdr>
                    </w:div>
                  </w:divsChild>
                </w:div>
                <w:div w:id="1065762117">
                  <w:marLeft w:val="0"/>
                  <w:marRight w:val="0"/>
                  <w:marTop w:val="0"/>
                  <w:marBottom w:val="0"/>
                  <w:divBdr>
                    <w:top w:val="none" w:sz="0" w:space="0" w:color="auto"/>
                    <w:left w:val="none" w:sz="0" w:space="0" w:color="auto"/>
                    <w:bottom w:val="none" w:sz="0" w:space="0" w:color="auto"/>
                    <w:right w:val="none" w:sz="0" w:space="0" w:color="auto"/>
                  </w:divBdr>
                  <w:divsChild>
                    <w:div w:id="1791899403">
                      <w:marLeft w:val="0"/>
                      <w:marRight w:val="0"/>
                      <w:marTop w:val="0"/>
                      <w:marBottom w:val="0"/>
                      <w:divBdr>
                        <w:top w:val="none" w:sz="0" w:space="0" w:color="auto"/>
                        <w:left w:val="none" w:sz="0" w:space="0" w:color="auto"/>
                        <w:bottom w:val="none" w:sz="0" w:space="0" w:color="auto"/>
                        <w:right w:val="none" w:sz="0" w:space="0" w:color="auto"/>
                      </w:divBdr>
                    </w:div>
                  </w:divsChild>
                </w:div>
                <w:div w:id="1911769872">
                  <w:marLeft w:val="0"/>
                  <w:marRight w:val="0"/>
                  <w:marTop w:val="0"/>
                  <w:marBottom w:val="0"/>
                  <w:divBdr>
                    <w:top w:val="none" w:sz="0" w:space="0" w:color="auto"/>
                    <w:left w:val="none" w:sz="0" w:space="0" w:color="auto"/>
                    <w:bottom w:val="none" w:sz="0" w:space="0" w:color="auto"/>
                    <w:right w:val="none" w:sz="0" w:space="0" w:color="auto"/>
                  </w:divBdr>
                  <w:divsChild>
                    <w:div w:id="173811995">
                      <w:marLeft w:val="0"/>
                      <w:marRight w:val="0"/>
                      <w:marTop w:val="0"/>
                      <w:marBottom w:val="0"/>
                      <w:divBdr>
                        <w:top w:val="none" w:sz="0" w:space="0" w:color="auto"/>
                        <w:left w:val="none" w:sz="0" w:space="0" w:color="auto"/>
                        <w:bottom w:val="none" w:sz="0" w:space="0" w:color="auto"/>
                        <w:right w:val="none" w:sz="0" w:space="0" w:color="auto"/>
                      </w:divBdr>
                    </w:div>
                  </w:divsChild>
                </w:div>
                <w:div w:id="984702217">
                  <w:marLeft w:val="0"/>
                  <w:marRight w:val="0"/>
                  <w:marTop w:val="0"/>
                  <w:marBottom w:val="0"/>
                  <w:divBdr>
                    <w:top w:val="none" w:sz="0" w:space="0" w:color="auto"/>
                    <w:left w:val="none" w:sz="0" w:space="0" w:color="auto"/>
                    <w:bottom w:val="none" w:sz="0" w:space="0" w:color="auto"/>
                    <w:right w:val="none" w:sz="0" w:space="0" w:color="auto"/>
                  </w:divBdr>
                  <w:divsChild>
                    <w:div w:id="1127551632">
                      <w:marLeft w:val="0"/>
                      <w:marRight w:val="0"/>
                      <w:marTop w:val="0"/>
                      <w:marBottom w:val="0"/>
                      <w:divBdr>
                        <w:top w:val="none" w:sz="0" w:space="0" w:color="auto"/>
                        <w:left w:val="none" w:sz="0" w:space="0" w:color="auto"/>
                        <w:bottom w:val="none" w:sz="0" w:space="0" w:color="auto"/>
                        <w:right w:val="none" w:sz="0" w:space="0" w:color="auto"/>
                      </w:divBdr>
                    </w:div>
                  </w:divsChild>
                </w:div>
                <w:div w:id="1824543336">
                  <w:marLeft w:val="0"/>
                  <w:marRight w:val="0"/>
                  <w:marTop w:val="0"/>
                  <w:marBottom w:val="0"/>
                  <w:divBdr>
                    <w:top w:val="none" w:sz="0" w:space="0" w:color="auto"/>
                    <w:left w:val="none" w:sz="0" w:space="0" w:color="auto"/>
                    <w:bottom w:val="none" w:sz="0" w:space="0" w:color="auto"/>
                    <w:right w:val="none" w:sz="0" w:space="0" w:color="auto"/>
                  </w:divBdr>
                  <w:divsChild>
                    <w:div w:id="1446458531">
                      <w:marLeft w:val="0"/>
                      <w:marRight w:val="0"/>
                      <w:marTop w:val="0"/>
                      <w:marBottom w:val="0"/>
                      <w:divBdr>
                        <w:top w:val="none" w:sz="0" w:space="0" w:color="auto"/>
                        <w:left w:val="none" w:sz="0" w:space="0" w:color="auto"/>
                        <w:bottom w:val="none" w:sz="0" w:space="0" w:color="auto"/>
                        <w:right w:val="none" w:sz="0" w:space="0" w:color="auto"/>
                      </w:divBdr>
                    </w:div>
                  </w:divsChild>
                </w:div>
                <w:div w:id="756831174">
                  <w:marLeft w:val="0"/>
                  <w:marRight w:val="0"/>
                  <w:marTop w:val="0"/>
                  <w:marBottom w:val="0"/>
                  <w:divBdr>
                    <w:top w:val="none" w:sz="0" w:space="0" w:color="auto"/>
                    <w:left w:val="none" w:sz="0" w:space="0" w:color="auto"/>
                    <w:bottom w:val="none" w:sz="0" w:space="0" w:color="auto"/>
                    <w:right w:val="none" w:sz="0" w:space="0" w:color="auto"/>
                  </w:divBdr>
                  <w:divsChild>
                    <w:div w:id="188496638">
                      <w:marLeft w:val="0"/>
                      <w:marRight w:val="0"/>
                      <w:marTop w:val="0"/>
                      <w:marBottom w:val="0"/>
                      <w:divBdr>
                        <w:top w:val="none" w:sz="0" w:space="0" w:color="auto"/>
                        <w:left w:val="none" w:sz="0" w:space="0" w:color="auto"/>
                        <w:bottom w:val="none" w:sz="0" w:space="0" w:color="auto"/>
                        <w:right w:val="none" w:sz="0" w:space="0" w:color="auto"/>
                      </w:divBdr>
                    </w:div>
                  </w:divsChild>
                </w:div>
                <w:div w:id="1616476133">
                  <w:marLeft w:val="0"/>
                  <w:marRight w:val="0"/>
                  <w:marTop w:val="0"/>
                  <w:marBottom w:val="0"/>
                  <w:divBdr>
                    <w:top w:val="none" w:sz="0" w:space="0" w:color="auto"/>
                    <w:left w:val="none" w:sz="0" w:space="0" w:color="auto"/>
                    <w:bottom w:val="none" w:sz="0" w:space="0" w:color="auto"/>
                    <w:right w:val="none" w:sz="0" w:space="0" w:color="auto"/>
                  </w:divBdr>
                  <w:divsChild>
                    <w:div w:id="179366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7044545">
          <w:marLeft w:val="0"/>
          <w:marRight w:val="0"/>
          <w:marTop w:val="0"/>
          <w:marBottom w:val="0"/>
          <w:divBdr>
            <w:top w:val="none" w:sz="0" w:space="0" w:color="auto"/>
            <w:left w:val="none" w:sz="0" w:space="0" w:color="auto"/>
            <w:bottom w:val="none" w:sz="0" w:space="0" w:color="auto"/>
            <w:right w:val="none" w:sz="0" w:space="0" w:color="auto"/>
          </w:divBdr>
        </w:div>
        <w:div w:id="413212109">
          <w:marLeft w:val="0"/>
          <w:marRight w:val="0"/>
          <w:marTop w:val="0"/>
          <w:marBottom w:val="0"/>
          <w:divBdr>
            <w:top w:val="none" w:sz="0" w:space="0" w:color="auto"/>
            <w:left w:val="none" w:sz="0" w:space="0" w:color="auto"/>
            <w:bottom w:val="none" w:sz="0" w:space="0" w:color="auto"/>
            <w:right w:val="none" w:sz="0" w:space="0" w:color="auto"/>
          </w:divBdr>
        </w:div>
        <w:div w:id="1533493154">
          <w:marLeft w:val="0"/>
          <w:marRight w:val="0"/>
          <w:marTop w:val="0"/>
          <w:marBottom w:val="0"/>
          <w:divBdr>
            <w:top w:val="none" w:sz="0" w:space="0" w:color="auto"/>
            <w:left w:val="none" w:sz="0" w:space="0" w:color="auto"/>
            <w:bottom w:val="none" w:sz="0" w:space="0" w:color="auto"/>
            <w:right w:val="none" w:sz="0" w:space="0" w:color="auto"/>
          </w:divBdr>
        </w:div>
        <w:div w:id="1157380467">
          <w:marLeft w:val="0"/>
          <w:marRight w:val="0"/>
          <w:marTop w:val="0"/>
          <w:marBottom w:val="0"/>
          <w:divBdr>
            <w:top w:val="none" w:sz="0" w:space="0" w:color="auto"/>
            <w:left w:val="none" w:sz="0" w:space="0" w:color="auto"/>
            <w:bottom w:val="none" w:sz="0" w:space="0" w:color="auto"/>
            <w:right w:val="none" w:sz="0" w:space="0" w:color="auto"/>
          </w:divBdr>
        </w:div>
        <w:div w:id="1331562557">
          <w:marLeft w:val="0"/>
          <w:marRight w:val="0"/>
          <w:marTop w:val="0"/>
          <w:marBottom w:val="0"/>
          <w:divBdr>
            <w:top w:val="none" w:sz="0" w:space="0" w:color="auto"/>
            <w:left w:val="none" w:sz="0" w:space="0" w:color="auto"/>
            <w:bottom w:val="none" w:sz="0" w:space="0" w:color="auto"/>
            <w:right w:val="none" w:sz="0" w:space="0" w:color="auto"/>
          </w:divBdr>
        </w:div>
        <w:div w:id="190995408">
          <w:marLeft w:val="0"/>
          <w:marRight w:val="0"/>
          <w:marTop w:val="0"/>
          <w:marBottom w:val="0"/>
          <w:divBdr>
            <w:top w:val="none" w:sz="0" w:space="0" w:color="auto"/>
            <w:left w:val="none" w:sz="0" w:space="0" w:color="auto"/>
            <w:bottom w:val="none" w:sz="0" w:space="0" w:color="auto"/>
            <w:right w:val="none" w:sz="0" w:space="0" w:color="auto"/>
          </w:divBdr>
        </w:div>
        <w:div w:id="705448273">
          <w:marLeft w:val="0"/>
          <w:marRight w:val="0"/>
          <w:marTop w:val="0"/>
          <w:marBottom w:val="0"/>
          <w:divBdr>
            <w:top w:val="none" w:sz="0" w:space="0" w:color="auto"/>
            <w:left w:val="none" w:sz="0" w:space="0" w:color="auto"/>
            <w:bottom w:val="none" w:sz="0" w:space="0" w:color="auto"/>
            <w:right w:val="none" w:sz="0" w:space="0" w:color="auto"/>
          </w:divBdr>
        </w:div>
        <w:div w:id="910502180">
          <w:marLeft w:val="0"/>
          <w:marRight w:val="0"/>
          <w:marTop w:val="0"/>
          <w:marBottom w:val="0"/>
          <w:divBdr>
            <w:top w:val="none" w:sz="0" w:space="0" w:color="auto"/>
            <w:left w:val="none" w:sz="0" w:space="0" w:color="auto"/>
            <w:bottom w:val="none" w:sz="0" w:space="0" w:color="auto"/>
            <w:right w:val="none" w:sz="0" w:space="0" w:color="auto"/>
          </w:divBdr>
        </w:div>
        <w:div w:id="1424565796">
          <w:marLeft w:val="0"/>
          <w:marRight w:val="0"/>
          <w:marTop w:val="0"/>
          <w:marBottom w:val="0"/>
          <w:divBdr>
            <w:top w:val="none" w:sz="0" w:space="0" w:color="auto"/>
            <w:left w:val="none" w:sz="0" w:space="0" w:color="auto"/>
            <w:bottom w:val="none" w:sz="0" w:space="0" w:color="auto"/>
            <w:right w:val="none" w:sz="0" w:space="0" w:color="auto"/>
          </w:divBdr>
        </w:div>
        <w:div w:id="1256475589">
          <w:marLeft w:val="0"/>
          <w:marRight w:val="0"/>
          <w:marTop w:val="0"/>
          <w:marBottom w:val="0"/>
          <w:divBdr>
            <w:top w:val="none" w:sz="0" w:space="0" w:color="auto"/>
            <w:left w:val="none" w:sz="0" w:space="0" w:color="auto"/>
            <w:bottom w:val="none" w:sz="0" w:space="0" w:color="auto"/>
            <w:right w:val="none" w:sz="0" w:space="0" w:color="auto"/>
          </w:divBdr>
        </w:div>
        <w:div w:id="1506477123">
          <w:marLeft w:val="0"/>
          <w:marRight w:val="0"/>
          <w:marTop w:val="0"/>
          <w:marBottom w:val="0"/>
          <w:divBdr>
            <w:top w:val="none" w:sz="0" w:space="0" w:color="auto"/>
            <w:left w:val="none" w:sz="0" w:space="0" w:color="auto"/>
            <w:bottom w:val="none" w:sz="0" w:space="0" w:color="auto"/>
            <w:right w:val="none" w:sz="0" w:space="0" w:color="auto"/>
          </w:divBdr>
        </w:div>
        <w:div w:id="426847859">
          <w:marLeft w:val="0"/>
          <w:marRight w:val="0"/>
          <w:marTop w:val="0"/>
          <w:marBottom w:val="0"/>
          <w:divBdr>
            <w:top w:val="none" w:sz="0" w:space="0" w:color="auto"/>
            <w:left w:val="none" w:sz="0" w:space="0" w:color="auto"/>
            <w:bottom w:val="none" w:sz="0" w:space="0" w:color="auto"/>
            <w:right w:val="none" w:sz="0" w:space="0" w:color="auto"/>
          </w:divBdr>
        </w:div>
        <w:div w:id="205216540">
          <w:marLeft w:val="0"/>
          <w:marRight w:val="0"/>
          <w:marTop w:val="0"/>
          <w:marBottom w:val="0"/>
          <w:divBdr>
            <w:top w:val="none" w:sz="0" w:space="0" w:color="auto"/>
            <w:left w:val="none" w:sz="0" w:space="0" w:color="auto"/>
            <w:bottom w:val="none" w:sz="0" w:space="0" w:color="auto"/>
            <w:right w:val="none" w:sz="0" w:space="0" w:color="auto"/>
          </w:divBdr>
        </w:div>
        <w:div w:id="1786656163">
          <w:marLeft w:val="0"/>
          <w:marRight w:val="0"/>
          <w:marTop w:val="0"/>
          <w:marBottom w:val="0"/>
          <w:divBdr>
            <w:top w:val="none" w:sz="0" w:space="0" w:color="auto"/>
            <w:left w:val="none" w:sz="0" w:space="0" w:color="auto"/>
            <w:bottom w:val="none" w:sz="0" w:space="0" w:color="auto"/>
            <w:right w:val="none" w:sz="0" w:space="0" w:color="auto"/>
          </w:divBdr>
        </w:div>
        <w:div w:id="1797405542">
          <w:marLeft w:val="0"/>
          <w:marRight w:val="0"/>
          <w:marTop w:val="0"/>
          <w:marBottom w:val="0"/>
          <w:divBdr>
            <w:top w:val="none" w:sz="0" w:space="0" w:color="auto"/>
            <w:left w:val="none" w:sz="0" w:space="0" w:color="auto"/>
            <w:bottom w:val="none" w:sz="0" w:space="0" w:color="auto"/>
            <w:right w:val="none" w:sz="0" w:space="0" w:color="auto"/>
          </w:divBdr>
          <w:divsChild>
            <w:div w:id="793596993">
              <w:marLeft w:val="-75"/>
              <w:marRight w:val="0"/>
              <w:marTop w:val="30"/>
              <w:marBottom w:val="30"/>
              <w:divBdr>
                <w:top w:val="none" w:sz="0" w:space="0" w:color="auto"/>
                <w:left w:val="none" w:sz="0" w:space="0" w:color="auto"/>
                <w:bottom w:val="none" w:sz="0" w:space="0" w:color="auto"/>
                <w:right w:val="none" w:sz="0" w:space="0" w:color="auto"/>
              </w:divBdr>
              <w:divsChild>
                <w:div w:id="1759786879">
                  <w:marLeft w:val="0"/>
                  <w:marRight w:val="0"/>
                  <w:marTop w:val="0"/>
                  <w:marBottom w:val="0"/>
                  <w:divBdr>
                    <w:top w:val="none" w:sz="0" w:space="0" w:color="auto"/>
                    <w:left w:val="none" w:sz="0" w:space="0" w:color="auto"/>
                    <w:bottom w:val="none" w:sz="0" w:space="0" w:color="auto"/>
                    <w:right w:val="none" w:sz="0" w:space="0" w:color="auto"/>
                  </w:divBdr>
                  <w:divsChild>
                    <w:div w:id="1284458604">
                      <w:marLeft w:val="0"/>
                      <w:marRight w:val="0"/>
                      <w:marTop w:val="0"/>
                      <w:marBottom w:val="0"/>
                      <w:divBdr>
                        <w:top w:val="none" w:sz="0" w:space="0" w:color="auto"/>
                        <w:left w:val="none" w:sz="0" w:space="0" w:color="auto"/>
                        <w:bottom w:val="none" w:sz="0" w:space="0" w:color="auto"/>
                        <w:right w:val="none" w:sz="0" w:space="0" w:color="auto"/>
                      </w:divBdr>
                    </w:div>
                  </w:divsChild>
                </w:div>
                <w:div w:id="942028447">
                  <w:marLeft w:val="0"/>
                  <w:marRight w:val="0"/>
                  <w:marTop w:val="0"/>
                  <w:marBottom w:val="0"/>
                  <w:divBdr>
                    <w:top w:val="none" w:sz="0" w:space="0" w:color="auto"/>
                    <w:left w:val="none" w:sz="0" w:space="0" w:color="auto"/>
                    <w:bottom w:val="none" w:sz="0" w:space="0" w:color="auto"/>
                    <w:right w:val="none" w:sz="0" w:space="0" w:color="auto"/>
                  </w:divBdr>
                  <w:divsChild>
                    <w:div w:id="673261982">
                      <w:marLeft w:val="0"/>
                      <w:marRight w:val="0"/>
                      <w:marTop w:val="0"/>
                      <w:marBottom w:val="0"/>
                      <w:divBdr>
                        <w:top w:val="none" w:sz="0" w:space="0" w:color="auto"/>
                        <w:left w:val="none" w:sz="0" w:space="0" w:color="auto"/>
                        <w:bottom w:val="none" w:sz="0" w:space="0" w:color="auto"/>
                        <w:right w:val="none" w:sz="0" w:space="0" w:color="auto"/>
                      </w:divBdr>
                    </w:div>
                  </w:divsChild>
                </w:div>
                <w:div w:id="455107184">
                  <w:marLeft w:val="0"/>
                  <w:marRight w:val="0"/>
                  <w:marTop w:val="0"/>
                  <w:marBottom w:val="0"/>
                  <w:divBdr>
                    <w:top w:val="none" w:sz="0" w:space="0" w:color="auto"/>
                    <w:left w:val="none" w:sz="0" w:space="0" w:color="auto"/>
                    <w:bottom w:val="none" w:sz="0" w:space="0" w:color="auto"/>
                    <w:right w:val="none" w:sz="0" w:space="0" w:color="auto"/>
                  </w:divBdr>
                  <w:divsChild>
                    <w:div w:id="415981632">
                      <w:marLeft w:val="0"/>
                      <w:marRight w:val="0"/>
                      <w:marTop w:val="0"/>
                      <w:marBottom w:val="0"/>
                      <w:divBdr>
                        <w:top w:val="none" w:sz="0" w:space="0" w:color="auto"/>
                        <w:left w:val="none" w:sz="0" w:space="0" w:color="auto"/>
                        <w:bottom w:val="none" w:sz="0" w:space="0" w:color="auto"/>
                        <w:right w:val="none" w:sz="0" w:space="0" w:color="auto"/>
                      </w:divBdr>
                    </w:div>
                  </w:divsChild>
                </w:div>
                <w:div w:id="1142963595">
                  <w:marLeft w:val="0"/>
                  <w:marRight w:val="0"/>
                  <w:marTop w:val="0"/>
                  <w:marBottom w:val="0"/>
                  <w:divBdr>
                    <w:top w:val="none" w:sz="0" w:space="0" w:color="auto"/>
                    <w:left w:val="none" w:sz="0" w:space="0" w:color="auto"/>
                    <w:bottom w:val="none" w:sz="0" w:space="0" w:color="auto"/>
                    <w:right w:val="none" w:sz="0" w:space="0" w:color="auto"/>
                  </w:divBdr>
                  <w:divsChild>
                    <w:div w:id="10688679">
                      <w:marLeft w:val="0"/>
                      <w:marRight w:val="0"/>
                      <w:marTop w:val="0"/>
                      <w:marBottom w:val="0"/>
                      <w:divBdr>
                        <w:top w:val="none" w:sz="0" w:space="0" w:color="auto"/>
                        <w:left w:val="none" w:sz="0" w:space="0" w:color="auto"/>
                        <w:bottom w:val="none" w:sz="0" w:space="0" w:color="auto"/>
                        <w:right w:val="none" w:sz="0" w:space="0" w:color="auto"/>
                      </w:divBdr>
                    </w:div>
                  </w:divsChild>
                </w:div>
                <w:div w:id="1120224685">
                  <w:marLeft w:val="0"/>
                  <w:marRight w:val="0"/>
                  <w:marTop w:val="0"/>
                  <w:marBottom w:val="0"/>
                  <w:divBdr>
                    <w:top w:val="none" w:sz="0" w:space="0" w:color="auto"/>
                    <w:left w:val="none" w:sz="0" w:space="0" w:color="auto"/>
                    <w:bottom w:val="none" w:sz="0" w:space="0" w:color="auto"/>
                    <w:right w:val="none" w:sz="0" w:space="0" w:color="auto"/>
                  </w:divBdr>
                  <w:divsChild>
                    <w:div w:id="663584732">
                      <w:marLeft w:val="0"/>
                      <w:marRight w:val="0"/>
                      <w:marTop w:val="0"/>
                      <w:marBottom w:val="0"/>
                      <w:divBdr>
                        <w:top w:val="none" w:sz="0" w:space="0" w:color="auto"/>
                        <w:left w:val="none" w:sz="0" w:space="0" w:color="auto"/>
                        <w:bottom w:val="none" w:sz="0" w:space="0" w:color="auto"/>
                        <w:right w:val="none" w:sz="0" w:space="0" w:color="auto"/>
                      </w:divBdr>
                    </w:div>
                  </w:divsChild>
                </w:div>
                <w:div w:id="1212421035">
                  <w:marLeft w:val="0"/>
                  <w:marRight w:val="0"/>
                  <w:marTop w:val="0"/>
                  <w:marBottom w:val="0"/>
                  <w:divBdr>
                    <w:top w:val="none" w:sz="0" w:space="0" w:color="auto"/>
                    <w:left w:val="none" w:sz="0" w:space="0" w:color="auto"/>
                    <w:bottom w:val="none" w:sz="0" w:space="0" w:color="auto"/>
                    <w:right w:val="none" w:sz="0" w:space="0" w:color="auto"/>
                  </w:divBdr>
                  <w:divsChild>
                    <w:div w:id="701176339">
                      <w:marLeft w:val="0"/>
                      <w:marRight w:val="0"/>
                      <w:marTop w:val="0"/>
                      <w:marBottom w:val="0"/>
                      <w:divBdr>
                        <w:top w:val="none" w:sz="0" w:space="0" w:color="auto"/>
                        <w:left w:val="none" w:sz="0" w:space="0" w:color="auto"/>
                        <w:bottom w:val="none" w:sz="0" w:space="0" w:color="auto"/>
                        <w:right w:val="none" w:sz="0" w:space="0" w:color="auto"/>
                      </w:divBdr>
                    </w:div>
                  </w:divsChild>
                </w:div>
                <w:div w:id="1472097276">
                  <w:marLeft w:val="0"/>
                  <w:marRight w:val="0"/>
                  <w:marTop w:val="0"/>
                  <w:marBottom w:val="0"/>
                  <w:divBdr>
                    <w:top w:val="none" w:sz="0" w:space="0" w:color="auto"/>
                    <w:left w:val="none" w:sz="0" w:space="0" w:color="auto"/>
                    <w:bottom w:val="none" w:sz="0" w:space="0" w:color="auto"/>
                    <w:right w:val="none" w:sz="0" w:space="0" w:color="auto"/>
                  </w:divBdr>
                  <w:divsChild>
                    <w:div w:id="648243867">
                      <w:marLeft w:val="0"/>
                      <w:marRight w:val="0"/>
                      <w:marTop w:val="0"/>
                      <w:marBottom w:val="0"/>
                      <w:divBdr>
                        <w:top w:val="none" w:sz="0" w:space="0" w:color="auto"/>
                        <w:left w:val="none" w:sz="0" w:space="0" w:color="auto"/>
                        <w:bottom w:val="none" w:sz="0" w:space="0" w:color="auto"/>
                        <w:right w:val="none" w:sz="0" w:space="0" w:color="auto"/>
                      </w:divBdr>
                    </w:div>
                  </w:divsChild>
                </w:div>
                <w:div w:id="449934566">
                  <w:marLeft w:val="0"/>
                  <w:marRight w:val="0"/>
                  <w:marTop w:val="0"/>
                  <w:marBottom w:val="0"/>
                  <w:divBdr>
                    <w:top w:val="none" w:sz="0" w:space="0" w:color="auto"/>
                    <w:left w:val="none" w:sz="0" w:space="0" w:color="auto"/>
                    <w:bottom w:val="none" w:sz="0" w:space="0" w:color="auto"/>
                    <w:right w:val="none" w:sz="0" w:space="0" w:color="auto"/>
                  </w:divBdr>
                  <w:divsChild>
                    <w:div w:id="1419445456">
                      <w:marLeft w:val="0"/>
                      <w:marRight w:val="0"/>
                      <w:marTop w:val="0"/>
                      <w:marBottom w:val="0"/>
                      <w:divBdr>
                        <w:top w:val="none" w:sz="0" w:space="0" w:color="auto"/>
                        <w:left w:val="none" w:sz="0" w:space="0" w:color="auto"/>
                        <w:bottom w:val="none" w:sz="0" w:space="0" w:color="auto"/>
                        <w:right w:val="none" w:sz="0" w:space="0" w:color="auto"/>
                      </w:divBdr>
                    </w:div>
                  </w:divsChild>
                </w:div>
                <w:div w:id="335428234">
                  <w:marLeft w:val="0"/>
                  <w:marRight w:val="0"/>
                  <w:marTop w:val="0"/>
                  <w:marBottom w:val="0"/>
                  <w:divBdr>
                    <w:top w:val="none" w:sz="0" w:space="0" w:color="auto"/>
                    <w:left w:val="none" w:sz="0" w:space="0" w:color="auto"/>
                    <w:bottom w:val="none" w:sz="0" w:space="0" w:color="auto"/>
                    <w:right w:val="none" w:sz="0" w:space="0" w:color="auto"/>
                  </w:divBdr>
                  <w:divsChild>
                    <w:div w:id="1143544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417603">
          <w:marLeft w:val="0"/>
          <w:marRight w:val="0"/>
          <w:marTop w:val="0"/>
          <w:marBottom w:val="0"/>
          <w:divBdr>
            <w:top w:val="none" w:sz="0" w:space="0" w:color="auto"/>
            <w:left w:val="none" w:sz="0" w:space="0" w:color="auto"/>
            <w:bottom w:val="none" w:sz="0" w:space="0" w:color="auto"/>
            <w:right w:val="none" w:sz="0" w:space="0" w:color="auto"/>
          </w:divBdr>
        </w:div>
        <w:div w:id="1212570471">
          <w:marLeft w:val="0"/>
          <w:marRight w:val="0"/>
          <w:marTop w:val="0"/>
          <w:marBottom w:val="0"/>
          <w:divBdr>
            <w:top w:val="none" w:sz="0" w:space="0" w:color="auto"/>
            <w:left w:val="none" w:sz="0" w:space="0" w:color="auto"/>
            <w:bottom w:val="none" w:sz="0" w:space="0" w:color="auto"/>
            <w:right w:val="none" w:sz="0" w:space="0" w:color="auto"/>
          </w:divBdr>
        </w:div>
        <w:div w:id="546720989">
          <w:marLeft w:val="0"/>
          <w:marRight w:val="0"/>
          <w:marTop w:val="0"/>
          <w:marBottom w:val="0"/>
          <w:divBdr>
            <w:top w:val="none" w:sz="0" w:space="0" w:color="auto"/>
            <w:left w:val="none" w:sz="0" w:space="0" w:color="auto"/>
            <w:bottom w:val="none" w:sz="0" w:space="0" w:color="auto"/>
            <w:right w:val="none" w:sz="0" w:space="0" w:color="auto"/>
          </w:divBdr>
        </w:div>
        <w:div w:id="184750730">
          <w:marLeft w:val="0"/>
          <w:marRight w:val="0"/>
          <w:marTop w:val="0"/>
          <w:marBottom w:val="0"/>
          <w:divBdr>
            <w:top w:val="none" w:sz="0" w:space="0" w:color="auto"/>
            <w:left w:val="none" w:sz="0" w:space="0" w:color="auto"/>
            <w:bottom w:val="none" w:sz="0" w:space="0" w:color="auto"/>
            <w:right w:val="none" w:sz="0" w:space="0" w:color="auto"/>
          </w:divBdr>
        </w:div>
        <w:div w:id="1244994559">
          <w:marLeft w:val="0"/>
          <w:marRight w:val="0"/>
          <w:marTop w:val="0"/>
          <w:marBottom w:val="0"/>
          <w:divBdr>
            <w:top w:val="none" w:sz="0" w:space="0" w:color="auto"/>
            <w:left w:val="none" w:sz="0" w:space="0" w:color="auto"/>
            <w:bottom w:val="none" w:sz="0" w:space="0" w:color="auto"/>
            <w:right w:val="none" w:sz="0" w:space="0" w:color="auto"/>
          </w:divBdr>
        </w:div>
        <w:div w:id="473909982">
          <w:marLeft w:val="0"/>
          <w:marRight w:val="0"/>
          <w:marTop w:val="0"/>
          <w:marBottom w:val="0"/>
          <w:divBdr>
            <w:top w:val="none" w:sz="0" w:space="0" w:color="auto"/>
            <w:left w:val="none" w:sz="0" w:space="0" w:color="auto"/>
            <w:bottom w:val="none" w:sz="0" w:space="0" w:color="auto"/>
            <w:right w:val="none" w:sz="0" w:space="0" w:color="auto"/>
          </w:divBdr>
        </w:div>
        <w:div w:id="1289703319">
          <w:marLeft w:val="0"/>
          <w:marRight w:val="0"/>
          <w:marTop w:val="0"/>
          <w:marBottom w:val="0"/>
          <w:divBdr>
            <w:top w:val="none" w:sz="0" w:space="0" w:color="auto"/>
            <w:left w:val="none" w:sz="0" w:space="0" w:color="auto"/>
            <w:bottom w:val="none" w:sz="0" w:space="0" w:color="auto"/>
            <w:right w:val="none" w:sz="0" w:space="0" w:color="auto"/>
          </w:divBdr>
        </w:div>
        <w:div w:id="1920476705">
          <w:marLeft w:val="0"/>
          <w:marRight w:val="0"/>
          <w:marTop w:val="0"/>
          <w:marBottom w:val="0"/>
          <w:divBdr>
            <w:top w:val="none" w:sz="0" w:space="0" w:color="auto"/>
            <w:left w:val="none" w:sz="0" w:space="0" w:color="auto"/>
            <w:bottom w:val="none" w:sz="0" w:space="0" w:color="auto"/>
            <w:right w:val="none" w:sz="0" w:space="0" w:color="auto"/>
          </w:divBdr>
        </w:div>
        <w:div w:id="1169365213">
          <w:marLeft w:val="0"/>
          <w:marRight w:val="0"/>
          <w:marTop w:val="0"/>
          <w:marBottom w:val="0"/>
          <w:divBdr>
            <w:top w:val="none" w:sz="0" w:space="0" w:color="auto"/>
            <w:left w:val="none" w:sz="0" w:space="0" w:color="auto"/>
            <w:bottom w:val="none" w:sz="0" w:space="0" w:color="auto"/>
            <w:right w:val="none" w:sz="0" w:space="0" w:color="auto"/>
          </w:divBdr>
        </w:div>
        <w:div w:id="1782456722">
          <w:marLeft w:val="0"/>
          <w:marRight w:val="0"/>
          <w:marTop w:val="0"/>
          <w:marBottom w:val="0"/>
          <w:divBdr>
            <w:top w:val="none" w:sz="0" w:space="0" w:color="auto"/>
            <w:left w:val="none" w:sz="0" w:space="0" w:color="auto"/>
            <w:bottom w:val="none" w:sz="0" w:space="0" w:color="auto"/>
            <w:right w:val="none" w:sz="0" w:space="0" w:color="auto"/>
          </w:divBdr>
        </w:div>
        <w:div w:id="1012026146">
          <w:marLeft w:val="0"/>
          <w:marRight w:val="0"/>
          <w:marTop w:val="0"/>
          <w:marBottom w:val="0"/>
          <w:divBdr>
            <w:top w:val="none" w:sz="0" w:space="0" w:color="auto"/>
            <w:left w:val="none" w:sz="0" w:space="0" w:color="auto"/>
            <w:bottom w:val="none" w:sz="0" w:space="0" w:color="auto"/>
            <w:right w:val="none" w:sz="0" w:space="0" w:color="auto"/>
          </w:divBdr>
          <w:divsChild>
            <w:div w:id="1823153616">
              <w:marLeft w:val="-75"/>
              <w:marRight w:val="0"/>
              <w:marTop w:val="30"/>
              <w:marBottom w:val="30"/>
              <w:divBdr>
                <w:top w:val="none" w:sz="0" w:space="0" w:color="auto"/>
                <w:left w:val="none" w:sz="0" w:space="0" w:color="auto"/>
                <w:bottom w:val="none" w:sz="0" w:space="0" w:color="auto"/>
                <w:right w:val="none" w:sz="0" w:space="0" w:color="auto"/>
              </w:divBdr>
              <w:divsChild>
                <w:div w:id="1715740003">
                  <w:marLeft w:val="0"/>
                  <w:marRight w:val="0"/>
                  <w:marTop w:val="0"/>
                  <w:marBottom w:val="0"/>
                  <w:divBdr>
                    <w:top w:val="none" w:sz="0" w:space="0" w:color="auto"/>
                    <w:left w:val="none" w:sz="0" w:space="0" w:color="auto"/>
                    <w:bottom w:val="none" w:sz="0" w:space="0" w:color="auto"/>
                    <w:right w:val="none" w:sz="0" w:space="0" w:color="auto"/>
                  </w:divBdr>
                  <w:divsChild>
                    <w:div w:id="1652519670">
                      <w:marLeft w:val="0"/>
                      <w:marRight w:val="0"/>
                      <w:marTop w:val="0"/>
                      <w:marBottom w:val="0"/>
                      <w:divBdr>
                        <w:top w:val="none" w:sz="0" w:space="0" w:color="auto"/>
                        <w:left w:val="none" w:sz="0" w:space="0" w:color="auto"/>
                        <w:bottom w:val="none" w:sz="0" w:space="0" w:color="auto"/>
                        <w:right w:val="none" w:sz="0" w:space="0" w:color="auto"/>
                      </w:divBdr>
                    </w:div>
                  </w:divsChild>
                </w:div>
                <w:div w:id="1028484980">
                  <w:marLeft w:val="0"/>
                  <w:marRight w:val="0"/>
                  <w:marTop w:val="0"/>
                  <w:marBottom w:val="0"/>
                  <w:divBdr>
                    <w:top w:val="none" w:sz="0" w:space="0" w:color="auto"/>
                    <w:left w:val="none" w:sz="0" w:space="0" w:color="auto"/>
                    <w:bottom w:val="none" w:sz="0" w:space="0" w:color="auto"/>
                    <w:right w:val="none" w:sz="0" w:space="0" w:color="auto"/>
                  </w:divBdr>
                  <w:divsChild>
                    <w:div w:id="2024436095">
                      <w:marLeft w:val="0"/>
                      <w:marRight w:val="0"/>
                      <w:marTop w:val="0"/>
                      <w:marBottom w:val="0"/>
                      <w:divBdr>
                        <w:top w:val="none" w:sz="0" w:space="0" w:color="auto"/>
                        <w:left w:val="none" w:sz="0" w:space="0" w:color="auto"/>
                        <w:bottom w:val="none" w:sz="0" w:space="0" w:color="auto"/>
                        <w:right w:val="none" w:sz="0" w:space="0" w:color="auto"/>
                      </w:divBdr>
                    </w:div>
                  </w:divsChild>
                </w:div>
                <w:div w:id="1591888727">
                  <w:marLeft w:val="0"/>
                  <w:marRight w:val="0"/>
                  <w:marTop w:val="0"/>
                  <w:marBottom w:val="0"/>
                  <w:divBdr>
                    <w:top w:val="none" w:sz="0" w:space="0" w:color="auto"/>
                    <w:left w:val="none" w:sz="0" w:space="0" w:color="auto"/>
                    <w:bottom w:val="none" w:sz="0" w:space="0" w:color="auto"/>
                    <w:right w:val="none" w:sz="0" w:space="0" w:color="auto"/>
                  </w:divBdr>
                  <w:divsChild>
                    <w:div w:id="1469470068">
                      <w:marLeft w:val="0"/>
                      <w:marRight w:val="0"/>
                      <w:marTop w:val="0"/>
                      <w:marBottom w:val="0"/>
                      <w:divBdr>
                        <w:top w:val="none" w:sz="0" w:space="0" w:color="auto"/>
                        <w:left w:val="none" w:sz="0" w:space="0" w:color="auto"/>
                        <w:bottom w:val="none" w:sz="0" w:space="0" w:color="auto"/>
                        <w:right w:val="none" w:sz="0" w:space="0" w:color="auto"/>
                      </w:divBdr>
                    </w:div>
                  </w:divsChild>
                </w:div>
                <w:div w:id="1267425018">
                  <w:marLeft w:val="0"/>
                  <w:marRight w:val="0"/>
                  <w:marTop w:val="0"/>
                  <w:marBottom w:val="0"/>
                  <w:divBdr>
                    <w:top w:val="none" w:sz="0" w:space="0" w:color="auto"/>
                    <w:left w:val="none" w:sz="0" w:space="0" w:color="auto"/>
                    <w:bottom w:val="none" w:sz="0" w:space="0" w:color="auto"/>
                    <w:right w:val="none" w:sz="0" w:space="0" w:color="auto"/>
                  </w:divBdr>
                  <w:divsChild>
                    <w:div w:id="1831940415">
                      <w:marLeft w:val="0"/>
                      <w:marRight w:val="0"/>
                      <w:marTop w:val="0"/>
                      <w:marBottom w:val="0"/>
                      <w:divBdr>
                        <w:top w:val="none" w:sz="0" w:space="0" w:color="auto"/>
                        <w:left w:val="none" w:sz="0" w:space="0" w:color="auto"/>
                        <w:bottom w:val="none" w:sz="0" w:space="0" w:color="auto"/>
                        <w:right w:val="none" w:sz="0" w:space="0" w:color="auto"/>
                      </w:divBdr>
                    </w:div>
                  </w:divsChild>
                </w:div>
                <w:div w:id="455372006">
                  <w:marLeft w:val="0"/>
                  <w:marRight w:val="0"/>
                  <w:marTop w:val="0"/>
                  <w:marBottom w:val="0"/>
                  <w:divBdr>
                    <w:top w:val="none" w:sz="0" w:space="0" w:color="auto"/>
                    <w:left w:val="none" w:sz="0" w:space="0" w:color="auto"/>
                    <w:bottom w:val="none" w:sz="0" w:space="0" w:color="auto"/>
                    <w:right w:val="none" w:sz="0" w:space="0" w:color="auto"/>
                  </w:divBdr>
                  <w:divsChild>
                    <w:div w:id="1176653740">
                      <w:marLeft w:val="0"/>
                      <w:marRight w:val="0"/>
                      <w:marTop w:val="0"/>
                      <w:marBottom w:val="0"/>
                      <w:divBdr>
                        <w:top w:val="none" w:sz="0" w:space="0" w:color="auto"/>
                        <w:left w:val="none" w:sz="0" w:space="0" w:color="auto"/>
                        <w:bottom w:val="none" w:sz="0" w:space="0" w:color="auto"/>
                        <w:right w:val="none" w:sz="0" w:space="0" w:color="auto"/>
                      </w:divBdr>
                    </w:div>
                  </w:divsChild>
                </w:div>
                <w:div w:id="1707947907">
                  <w:marLeft w:val="0"/>
                  <w:marRight w:val="0"/>
                  <w:marTop w:val="0"/>
                  <w:marBottom w:val="0"/>
                  <w:divBdr>
                    <w:top w:val="none" w:sz="0" w:space="0" w:color="auto"/>
                    <w:left w:val="none" w:sz="0" w:space="0" w:color="auto"/>
                    <w:bottom w:val="none" w:sz="0" w:space="0" w:color="auto"/>
                    <w:right w:val="none" w:sz="0" w:space="0" w:color="auto"/>
                  </w:divBdr>
                  <w:divsChild>
                    <w:div w:id="1714769584">
                      <w:marLeft w:val="0"/>
                      <w:marRight w:val="0"/>
                      <w:marTop w:val="0"/>
                      <w:marBottom w:val="0"/>
                      <w:divBdr>
                        <w:top w:val="none" w:sz="0" w:space="0" w:color="auto"/>
                        <w:left w:val="none" w:sz="0" w:space="0" w:color="auto"/>
                        <w:bottom w:val="none" w:sz="0" w:space="0" w:color="auto"/>
                        <w:right w:val="none" w:sz="0" w:space="0" w:color="auto"/>
                      </w:divBdr>
                    </w:div>
                  </w:divsChild>
                </w:div>
                <w:div w:id="823740346">
                  <w:marLeft w:val="0"/>
                  <w:marRight w:val="0"/>
                  <w:marTop w:val="0"/>
                  <w:marBottom w:val="0"/>
                  <w:divBdr>
                    <w:top w:val="none" w:sz="0" w:space="0" w:color="auto"/>
                    <w:left w:val="none" w:sz="0" w:space="0" w:color="auto"/>
                    <w:bottom w:val="none" w:sz="0" w:space="0" w:color="auto"/>
                    <w:right w:val="none" w:sz="0" w:space="0" w:color="auto"/>
                  </w:divBdr>
                  <w:divsChild>
                    <w:div w:id="991909678">
                      <w:marLeft w:val="0"/>
                      <w:marRight w:val="0"/>
                      <w:marTop w:val="0"/>
                      <w:marBottom w:val="0"/>
                      <w:divBdr>
                        <w:top w:val="none" w:sz="0" w:space="0" w:color="auto"/>
                        <w:left w:val="none" w:sz="0" w:space="0" w:color="auto"/>
                        <w:bottom w:val="none" w:sz="0" w:space="0" w:color="auto"/>
                        <w:right w:val="none" w:sz="0" w:space="0" w:color="auto"/>
                      </w:divBdr>
                    </w:div>
                  </w:divsChild>
                </w:div>
                <w:div w:id="1069234603">
                  <w:marLeft w:val="0"/>
                  <w:marRight w:val="0"/>
                  <w:marTop w:val="0"/>
                  <w:marBottom w:val="0"/>
                  <w:divBdr>
                    <w:top w:val="none" w:sz="0" w:space="0" w:color="auto"/>
                    <w:left w:val="none" w:sz="0" w:space="0" w:color="auto"/>
                    <w:bottom w:val="none" w:sz="0" w:space="0" w:color="auto"/>
                    <w:right w:val="none" w:sz="0" w:space="0" w:color="auto"/>
                  </w:divBdr>
                  <w:divsChild>
                    <w:div w:id="1348363433">
                      <w:marLeft w:val="0"/>
                      <w:marRight w:val="0"/>
                      <w:marTop w:val="0"/>
                      <w:marBottom w:val="0"/>
                      <w:divBdr>
                        <w:top w:val="none" w:sz="0" w:space="0" w:color="auto"/>
                        <w:left w:val="none" w:sz="0" w:space="0" w:color="auto"/>
                        <w:bottom w:val="none" w:sz="0" w:space="0" w:color="auto"/>
                        <w:right w:val="none" w:sz="0" w:space="0" w:color="auto"/>
                      </w:divBdr>
                    </w:div>
                  </w:divsChild>
                </w:div>
                <w:div w:id="217087034">
                  <w:marLeft w:val="0"/>
                  <w:marRight w:val="0"/>
                  <w:marTop w:val="0"/>
                  <w:marBottom w:val="0"/>
                  <w:divBdr>
                    <w:top w:val="none" w:sz="0" w:space="0" w:color="auto"/>
                    <w:left w:val="none" w:sz="0" w:space="0" w:color="auto"/>
                    <w:bottom w:val="none" w:sz="0" w:space="0" w:color="auto"/>
                    <w:right w:val="none" w:sz="0" w:space="0" w:color="auto"/>
                  </w:divBdr>
                  <w:divsChild>
                    <w:div w:id="1649818141">
                      <w:marLeft w:val="0"/>
                      <w:marRight w:val="0"/>
                      <w:marTop w:val="0"/>
                      <w:marBottom w:val="0"/>
                      <w:divBdr>
                        <w:top w:val="none" w:sz="0" w:space="0" w:color="auto"/>
                        <w:left w:val="none" w:sz="0" w:space="0" w:color="auto"/>
                        <w:bottom w:val="none" w:sz="0" w:space="0" w:color="auto"/>
                        <w:right w:val="none" w:sz="0" w:space="0" w:color="auto"/>
                      </w:divBdr>
                    </w:div>
                  </w:divsChild>
                </w:div>
                <w:div w:id="947196969">
                  <w:marLeft w:val="0"/>
                  <w:marRight w:val="0"/>
                  <w:marTop w:val="0"/>
                  <w:marBottom w:val="0"/>
                  <w:divBdr>
                    <w:top w:val="none" w:sz="0" w:space="0" w:color="auto"/>
                    <w:left w:val="none" w:sz="0" w:space="0" w:color="auto"/>
                    <w:bottom w:val="none" w:sz="0" w:space="0" w:color="auto"/>
                    <w:right w:val="none" w:sz="0" w:space="0" w:color="auto"/>
                  </w:divBdr>
                  <w:divsChild>
                    <w:div w:id="1501119090">
                      <w:marLeft w:val="0"/>
                      <w:marRight w:val="0"/>
                      <w:marTop w:val="0"/>
                      <w:marBottom w:val="0"/>
                      <w:divBdr>
                        <w:top w:val="none" w:sz="0" w:space="0" w:color="auto"/>
                        <w:left w:val="none" w:sz="0" w:space="0" w:color="auto"/>
                        <w:bottom w:val="none" w:sz="0" w:space="0" w:color="auto"/>
                        <w:right w:val="none" w:sz="0" w:space="0" w:color="auto"/>
                      </w:divBdr>
                    </w:div>
                  </w:divsChild>
                </w:div>
                <w:div w:id="1247612965">
                  <w:marLeft w:val="0"/>
                  <w:marRight w:val="0"/>
                  <w:marTop w:val="0"/>
                  <w:marBottom w:val="0"/>
                  <w:divBdr>
                    <w:top w:val="none" w:sz="0" w:space="0" w:color="auto"/>
                    <w:left w:val="none" w:sz="0" w:space="0" w:color="auto"/>
                    <w:bottom w:val="none" w:sz="0" w:space="0" w:color="auto"/>
                    <w:right w:val="none" w:sz="0" w:space="0" w:color="auto"/>
                  </w:divBdr>
                  <w:divsChild>
                    <w:div w:id="1966302781">
                      <w:marLeft w:val="0"/>
                      <w:marRight w:val="0"/>
                      <w:marTop w:val="0"/>
                      <w:marBottom w:val="0"/>
                      <w:divBdr>
                        <w:top w:val="none" w:sz="0" w:space="0" w:color="auto"/>
                        <w:left w:val="none" w:sz="0" w:space="0" w:color="auto"/>
                        <w:bottom w:val="none" w:sz="0" w:space="0" w:color="auto"/>
                        <w:right w:val="none" w:sz="0" w:space="0" w:color="auto"/>
                      </w:divBdr>
                    </w:div>
                  </w:divsChild>
                </w:div>
                <w:div w:id="540216085">
                  <w:marLeft w:val="0"/>
                  <w:marRight w:val="0"/>
                  <w:marTop w:val="0"/>
                  <w:marBottom w:val="0"/>
                  <w:divBdr>
                    <w:top w:val="none" w:sz="0" w:space="0" w:color="auto"/>
                    <w:left w:val="none" w:sz="0" w:space="0" w:color="auto"/>
                    <w:bottom w:val="none" w:sz="0" w:space="0" w:color="auto"/>
                    <w:right w:val="none" w:sz="0" w:space="0" w:color="auto"/>
                  </w:divBdr>
                  <w:divsChild>
                    <w:div w:id="1521313947">
                      <w:marLeft w:val="0"/>
                      <w:marRight w:val="0"/>
                      <w:marTop w:val="0"/>
                      <w:marBottom w:val="0"/>
                      <w:divBdr>
                        <w:top w:val="none" w:sz="0" w:space="0" w:color="auto"/>
                        <w:left w:val="none" w:sz="0" w:space="0" w:color="auto"/>
                        <w:bottom w:val="none" w:sz="0" w:space="0" w:color="auto"/>
                        <w:right w:val="none" w:sz="0" w:space="0" w:color="auto"/>
                      </w:divBdr>
                    </w:div>
                  </w:divsChild>
                </w:div>
                <w:div w:id="166209458">
                  <w:marLeft w:val="0"/>
                  <w:marRight w:val="0"/>
                  <w:marTop w:val="0"/>
                  <w:marBottom w:val="0"/>
                  <w:divBdr>
                    <w:top w:val="none" w:sz="0" w:space="0" w:color="auto"/>
                    <w:left w:val="none" w:sz="0" w:space="0" w:color="auto"/>
                    <w:bottom w:val="none" w:sz="0" w:space="0" w:color="auto"/>
                    <w:right w:val="none" w:sz="0" w:space="0" w:color="auto"/>
                  </w:divBdr>
                  <w:divsChild>
                    <w:div w:id="654602315">
                      <w:marLeft w:val="0"/>
                      <w:marRight w:val="0"/>
                      <w:marTop w:val="0"/>
                      <w:marBottom w:val="0"/>
                      <w:divBdr>
                        <w:top w:val="none" w:sz="0" w:space="0" w:color="auto"/>
                        <w:left w:val="none" w:sz="0" w:space="0" w:color="auto"/>
                        <w:bottom w:val="none" w:sz="0" w:space="0" w:color="auto"/>
                        <w:right w:val="none" w:sz="0" w:space="0" w:color="auto"/>
                      </w:divBdr>
                    </w:div>
                  </w:divsChild>
                </w:div>
                <w:div w:id="1763452344">
                  <w:marLeft w:val="0"/>
                  <w:marRight w:val="0"/>
                  <w:marTop w:val="0"/>
                  <w:marBottom w:val="0"/>
                  <w:divBdr>
                    <w:top w:val="none" w:sz="0" w:space="0" w:color="auto"/>
                    <w:left w:val="none" w:sz="0" w:space="0" w:color="auto"/>
                    <w:bottom w:val="none" w:sz="0" w:space="0" w:color="auto"/>
                    <w:right w:val="none" w:sz="0" w:space="0" w:color="auto"/>
                  </w:divBdr>
                  <w:divsChild>
                    <w:div w:id="1507401980">
                      <w:marLeft w:val="0"/>
                      <w:marRight w:val="0"/>
                      <w:marTop w:val="0"/>
                      <w:marBottom w:val="0"/>
                      <w:divBdr>
                        <w:top w:val="none" w:sz="0" w:space="0" w:color="auto"/>
                        <w:left w:val="none" w:sz="0" w:space="0" w:color="auto"/>
                        <w:bottom w:val="none" w:sz="0" w:space="0" w:color="auto"/>
                        <w:right w:val="none" w:sz="0" w:space="0" w:color="auto"/>
                      </w:divBdr>
                    </w:div>
                  </w:divsChild>
                </w:div>
                <w:div w:id="821851909">
                  <w:marLeft w:val="0"/>
                  <w:marRight w:val="0"/>
                  <w:marTop w:val="0"/>
                  <w:marBottom w:val="0"/>
                  <w:divBdr>
                    <w:top w:val="none" w:sz="0" w:space="0" w:color="auto"/>
                    <w:left w:val="none" w:sz="0" w:space="0" w:color="auto"/>
                    <w:bottom w:val="none" w:sz="0" w:space="0" w:color="auto"/>
                    <w:right w:val="none" w:sz="0" w:space="0" w:color="auto"/>
                  </w:divBdr>
                  <w:divsChild>
                    <w:div w:id="435447947">
                      <w:marLeft w:val="0"/>
                      <w:marRight w:val="0"/>
                      <w:marTop w:val="0"/>
                      <w:marBottom w:val="0"/>
                      <w:divBdr>
                        <w:top w:val="none" w:sz="0" w:space="0" w:color="auto"/>
                        <w:left w:val="none" w:sz="0" w:space="0" w:color="auto"/>
                        <w:bottom w:val="none" w:sz="0" w:space="0" w:color="auto"/>
                        <w:right w:val="none" w:sz="0" w:space="0" w:color="auto"/>
                      </w:divBdr>
                    </w:div>
                  </w:divsChild>
                </w:div>
                <w:div w:id="995763283">
                  <w:marLeft w:val="0"/>
                  <w:marRight w:val="0"/>
                  <w:marTop w:val="0"/>
                  <w:marBottom w:val="0"/>
                  <w:divBdr>
                    <w:top w:val="none" w:sz="0" w:space="0" w:color="auto"/>
                    <w:left w:val="none" w:sz="0" w:space="0" w:color="auto"/>
                    <w:bottom w:val="none" w:sz="0" w:space="0" w:color="auto"/>
                    <w:right w:val="none" w:sz="0" w:space="0" w:color="auto"/>
                  </w:divBdr>
                  <w:divsChild>
                    <w:div w:id="908271740">
                      <w:marLeft w:val="0"/>
                      <w:marRight w:val="0"/>
                      <w:marTop w:val="0"/>
                      <w:marBottom w:val="0"/>
                      <w:divBdr>
                        <w:top w:val="none" w:sz="0" w:space="0" w:color="auto"/>
                        <w:left w:val="none" w:sz="0" w:space="0" w:color="auto"/>
                        <w:bottom w:val="none" w:sz="0" w:space="0" w:color="auto"/>
                        <w:right w:val="none" w:sz="0" w:space="0" w:color="auto"/>
                      </w:divBdr>
                    </w:div>
                  </w:divsChild>
                </w:div>
                <w:div w:id="1788697806">
                  <w:marLeft w:val="0"/>
                  <w:marRight w:val="0"/>
                  <w:marTop w:val="0"/>
                  <w:marBottom w:val="0"/>
                  <w:divBdr>
                    <w:top w:val="none" w:sz="0" w:space="0" w:color="auto"/>
                    <w:left w:val="none" w:sz="0" w:space="0" w:color="auto"/>
                    <w:bottom w:val="none" w:sz="0" w:space="0" w:color="auto"/>
                    <w:right w:val="none" w:sz="0" w:space="0" w:color="auto"/>
                  </w:divBdr>
                  <w:divsChild>
                    <w:div w:id="309987375">
                      <w:marLeft w:val="0"/>
                      <w:marRight w:val="0"/>
                      <w:marTop w:val="0"/>
                      <w:marBottom w:val="0"/>
                      <w:divBdr>
                        <w:top w:val="none" w:sz="0" w:space="0" w:color="auto"/>
                        <w:left w:val="none" w:sz="0" w:space="0" w:color="auto"/>
                        <w:bottom w:val="none" w:sz="0" w:space="0" w:color="auto"/>
                        <w:right w:val="none" w:sz="0" w:space="0" w:color="auto"/>
                      </w:divBdr>
                    </w:div>
                  </w:divsChild>
                </w:div>
                <w:div w:id="376199596">
                  <w:marLeft w:val="0"/>
                  <w:marRight w:val="0"/>
                  <w:marTop w:val="0"/>
                  <w:marBottom w:val="0"/>
                  <w:divBdr>
                    <w:top w:val="none" w:sz="0" w:space="0" w:color="auto"/>
                    <w:left w:val="none" w:sz="0" w:space="0" w:color="auto"/>
                    <w:bottom w:val="none" w:sz="0" w:space="0" w:color="auto"/>
                    <w:right w:val="none" w:sz="0" w:space="0" w:color="auto"/>
                  </w:divBdr>
                  <w:divsChild>
                    <w:div w:id="1844122542">
                      <w:marLeft w:val="0"/>
                      <w:marRight w:val="0"/>
                      <w:marTop w:val="0"/>
                      <w:marBottom w:val="0"/>
                      <w:divBdr>
                        <w:top w:val="none" w:sz="0" w:space="0" w:color="auto"/>
                        <w:left w:val="none" w:sz="0" w:space="0" w:color="auto"/>
                        <w:bottom w:val="none" w:sz="0" w:space="0" w:color="auto"/>
                        <w:right w:val="none" w:sz="0" w:space="0" w:color="auto"/>
                      </w:divBdr>
                    </w:div>
                  </w:divsChild>
                </w:div>
                <w:div w:id="434012128">
                  <w:marLeft w:val="0"/>
                  <w:marRight w:val="0"/>
                  <w:marTop w:val="0"/>
                  <w:marBottom w:val="0"/>
                  <w:divBdr>
                    <w:top w:val="none" w:sz="0" w:space="0" w:color="auto"/>
                    <w:left w:val="none" w:sz="0" w:space="0" w:color="auto"/>
                    <w:bottom w:val="none" w:sz="0" w:space="0" w:color="auto"/>
                    <w:right w:val="none" w:sz="0" w:space="0" w:color="auto"/>
                  </w:divBdr>
                  <w:divsChild>
                    <w:div w:id="728307240">
                      <w:marLeft w:val="0"/>
                      <w:marRight w:val="0"/>
                      <w:marTop w:val="0"/>
                      <w:marBottom w:val="0"/>
                      <w:divBdr>
                        <w:top w:val="none" w:sz="0" w:space="0" w:color="auto"/>
                        <w:left w:val="none" w:sz="0" w:space="0" w:color="auto"/>
                        <w:bottom w:val="none" w:sz="0" w:space="0" w:color="auto"/>
                        <w:right w:val="none" w:sz="0" w:space="0" w:color="auto"/>
                      </w:divBdr>
                    </w:div>
                  </w:divsChild>
                </w:div>
                <w:div w:id="656568999">
                  <w:marLeft w:val="0"/>
                  <w:marRight w:val="0"/>
                  <w:marTop w:val="0"/>
                  <w:marBottom w:val="0"/>
                  <w:divBdr>
                    <w:top w:val="none" w:sz="0" w:space="0" w:color="auto"/>
                    <w:left w:val="none" w:sz="0" w:space="0" w:color="auto"/>
                    <w:bottom w:val="none" w:sz="0" w:space="0" w:color="auto"/>
                    <w:right w:val="none" w:sz="0" w:space="0" w:color="auto"/>
                  </w:divBdr>
                  <w:divsChild>
                    <w:div w:id="1591698550">
                      <w:marLeft w:val="0"/>
                      <w:marRight w:val="0"/>
                      <w:marTop w:val="0"/>
                      <w:marBottom w:val="0"/>
                      <w:divBdr>
                        <w:top w:val="none" w:sz="0" w:space="0" w:color="auto"/>
                        <w:left w:val="none" w:sz="0" w:space="0" w:color="auto"/>
                        <w:bottom w:val="none" w:sz="0" w:space="0" w:color="auto"/>
                        <w:right w:val="none" w:sz="0" w:space="0" w:color="auto"/>
                      </w:divBdr>
                    </w:div>
                  </w:divsChild>
                </w:div>
                <w:div w:id="2027946576">
                  <w:marLeft w:val="0"/>
                  <w:marRight w:val="0"/>
                  <w:marTop w:val="0"/>
                  <w:marBottom w:val="0"/>
                  <w:divBdr>
                    <w:top w:val="none" w:sz="0" w:space="0" w:color="auto"/>
                    <w:left w:val="none" w:sz="0" w:space="0" w:color="auto"/>
                    <w:bottom w:val="none" w:sz="0" w:space="0" w:color="auto"/>
                    <w:right w:val="none" w:sz="0" w:space="0" w:color="auto"/>
                  </w:divBdr>
                  <w:divsChild>
                    <w:div w:id="166940524">
                      <w:marLeft w:val="0"/>
                      <w:marRight w:val="0"/>
                      <w:marTop w:val="0"/>
                      <w:marBottom w:val="0"/>
                      <w:divBdr>
                        <w:top w:val="none" w:sz="0" w:space="0" w:color="auto"/>
                        <w:left w:val="none" w:sz="0" w:space="0" w:color="auto"/>
                        <w:bottom w:val="none" w:sz="0" w:space="0" w:color="auto"/>
                        <w:right w:val="none" w:sz="0" w:space="0" w:color="auto"/>
                      </w:divBdr>
                    </w:div>
                  </w:divsChild>
                </w:div>
                <w:div w:id="184448278">
                  <w:marLeft w:val="0"/>
                  <w:marRight w:val="0"/>
                  <w:marTop w:val="0"/>
                  <w:marBottom w:val="0"/>
                  <w:divBdr>
                    <w:top w:val="none" w:sz="0" w:space="0" w:color="auto"/>
                    <w:left w:val="none" w:sz="0" w:space="0" w:color="auto"/>
                    <w:bottom w:val="none" w:sz="0" w:space="0" w:color="auto"/>
                    <w:right w:val="none" w:sz="0" w:space="0" w:color="auto"/>
                  </w:divBdr>
                  <w:divsChild>
                    <w:div w:id="1121680857">
                      <w:marLeft w:val="0"/>
                      <w:marRight w:val="0"/>
                      <w:marTop w:val="0"/>
                      <w:marBottom w:val="0"/>
                      <w:divBdr>
                        <w:top w:val="none" w:sz="0" w:space="0" w:color="auto"/>
                        <w:left w:val="none" w:sz="0" w:space="0" w:color="auto"/>
                        <w:bottom w:val="none" w:sz="0" w:space="0" w:color="auto"/>
                        <w:right w:val="none" w:sz="0" w:space="0" w:color="auto"/>
                      </w:divBdr>
                    </w:div>
                  </w:divsChild>
                </w:div>
                <w:div w:id="1293363189">
                  <w:marLeft w:val="0"/>
                  <w:marRight w:val="0"/>
                  <w:marTop w:val="0"/>
                  <w:marBottom w:val="0"/>
                  <w:divBdr>
                    <w:top w:val="none" w:sz="0" w:space="0" w:color="auto"/>
                    <w:left w:val="none" w:sz="0" w:space="0" w:color="auto"/>
                    <w:bottom w:val="none" w:sz="0" w:space="0" w:color="auto"/>
                    <w:right w:val="none" w:sz="0" w:space="0" w:color="auto"/>
                  </w:divBdr>
                  <w:divsChild>
                    <w:div w:id="185019310">
                      <w:marLeft w:val="0"/>
                      <w:marRight w:val="0"/>
                      <w:marTop w:val="0"/>
                      <w:marBottom w:val="0"/>
                      <w:divBdr>
                        <w:top w:val="none" w:sz="0" w:space="0" w:color="auto"/>
                        <w:left w:val="none" w:sz="0" w:space="0" w:color="auto"/>
                        <w:bottom w:val="none" w:sz="0" w:space="0" w:color="auto"/>
                        <w:right w:val="none" w:sz="0" w:space="0" w:color="auto"/>
                      </w:divBdr>
                    </w:div>
                  </w:divsChild>
                </w:div>
                <w:div w:id="616840622">
                  <w:marLeft w:val="0"/>
                  <w:marRight w:val="0"/>
                  <w:marTop w:val="0"/>
                  <w:marBottom w:val="0"/>
                  <w:divBdr>
                    <w:top w:val="none" w:sz="0" w:space="0" w:color="auto"/>
                    <w:left w:val="none" w:sz="0" w:space="0" w:color="auto"/>
                    <w:bottom w:val="none" w:sz="0" w:space="0" w:color="auto"/>
                    <w:right w:val="none" w:sz="0" w:space="0" w:color="auto"/>
                  </w:divBdr>
                  <w:divsChild>
                    <w:div w:id="6134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2885">
          <w:marLeft w:val="0"/>
          <w:marRight w:val="0"/>
          <w:marTop w:val="0"/>
          <w:marBottom w:val="0"/>
          <w:divBdr>
            <w:top w:val="none" w:sz="0" w:space="0" w:color="auto"/>
            <w:left w:val="none" w:sz="0" w:space="0" w:color="auto"/>
            <w:bottom w:val="none" w:sz="0" w:space="0" w:color="auto"/>
            <w:right w:val="none" w:sz="0" w:space="0" w:color="auto"/>
          </w:divBdr>
        </w:div>
        <w:div w:id="1410347782">
          <w:marLeft w:val="0"/>
          <w:marRight w:val="0"/>
          <w:marTop w:val="0"/>
          <w:marBottom w:val="0"/>
          <w:divBdr>
            <w:top w:val="none" w:sz="0" w:space="0" w:color="auto"/>
            <w:left w:val="none" w:sz="0" w:space="0" w:color="auto"/>
            <w:bottom w:val="none" w:sz="0" w:space="0" w:color="auto"/>
            <w:right w:val="none" w:sz="0" w:space="0" w:color="auto"/>
          </w:divBdr>
        </w:div>
        <w:div w:id="1918319776">
          <w:marLeft w:val="0"/>
          <w:marRight w:val="0"/>
          <w:marTop w:val="0"/>
          <w:marBottom w:val="0"/>
          <w:divBdr>
            <w:top w:val="none" w:sz="0" w:space="0" w:color="auto"/>
            <w:left w:val="none" w:sz="0" w:space="0" w:color="auto"/>
            <w:bottom w:val="none" w:sz="0" w:space="0" w:color="auto"/>
            <w:right w:val="none" w:sz="0" w:space="0" w:color="auto"/>
          </w:divBdr>
        </w:div>
        <w:div w:id="1725175835">
          <w:marLeft w:val="0"/>
          <w:marRight w:val="0"/>
          <w:marTop w:val="0"/>
          <w:marBottom w:val="0"/>
          <w:divBdr>
            <w:top w:val="none" w:sz="0" w:space="0" w:color="auto"/>
            <w:left w:val="none" w:sz="0" w:space="0" w:color="auto"/>
            <w:bottom w:val="none" w:sz="0" w:space="0" w:color="auto"/>
            <w:right w:val="none" w:sz="0" w:space="0" w:color="auto"/>
          </w:divBdr>
        </w:div>
        <w:div w:id="1563323226">
          <w:marLeft w:val="0"/>
          <w:marRight w:val="0"/>
          <w:marTop w:val="0"/>
          <w:marBottom w:val="0"/>
          <w:divBdr>
            <w:top w:val="none" w:sz="0" w:space="0" w:color="auto"/>
            <w:left w:val="none" w:sz="0" w:space="0" w:color="auto"/>
            <w:bottom w:val="none" w:sz="0" w:space="0" w:color="auto"/>
            <w:right w:val="none" w:sz="0" w:space="0" w:color="auto"/>
          </w:divBdr>
        </w:div>
        <w:div w:id="317464773">
          <w:marLeft w:val="0"/>
          <w:marRight w:val="0"/>
          <w:marTop w:val="0"/>
          <w:marBottom w:val="0"/>
          <w:divBdr>
            <w:top w:val="none" w:sz="0" w:space="0" w:color="auto"/>
            <w:left w:val="none" w:sz="0" w:space="0" w:color="auto"/>
            <w:bottom w:val="none" w:sz="0" w:space="0" w:color="auto"/>
            <w:right w:val="none" w:sz="0" w:space="0" w:color="auto"/>
          </w:divBdr>
        </w:div>
        <w:div w:id="1026098894">
          <w:marLeft w:val="0"/>
          <w:marRight w:val="0"/>
          <w:marTop w:val="0"/>
          <w:marBottom w:val="0"/>
          <w:divBdr>
            <w:top w:val="none" w:sz="0" w:space="0" w:color="auto"/>
            <w:left w:val="none" w:sz="0" w:space="0" w:color="auto"/>
            <w:bottom w:val="none" w:sz="0" w:space="0" w:color="auto"/>
            <w:right w:val="none" w:sz="0" w:space="0" w:color="auto"/>
          </w:divBdr>
        </w:div>
        <w:div w:id="122424418">
          <w:marLeft w:val="0"/>
          <w:marRight w:val="0"/>
          <w:marTop w:val="0"/>
          <w:marBottom w:val="0"/>
          <w:divBdr>
            <w:top w:val="none" w:sz="0" w:space="0" w:color="auto"/>
            <w:left w:val="none" w:sz="0" w:space="0" w:color="auto"/>
            <w:bottom w:val="none" w:sz="0" w:space="0" w:color="auto"/>
            <w:right w:val="none" w:sz="0" w:space="0" w:color="auto"/>
          </w:divBdr>
        </w:div>
        <w:div w:id="387415368">
          <w:marLeft w:val="0"/>
          <w:marRight w:val="0"/>
          <w:marTop w:val="0"/>
          <w:marBottom w:val="0"/>
          <w:divBdr>
            <w:top w:val="none" w:sz="0" w:space="0" w:color="auto"/>
            <w:left w:val="none" w:sz="0" w:space="0" w:color="auto"/>
            <w:bottom w:val="none" w:sz="0" w:space="0" w:color="auto"/>
            <w:right w:val="none" w:sz="0" w:space="0" w:color="auto"/>
          </w:divBdr>
        </w:div>
        <w:div w:id="1900242150">
          <w:marLeft w:val="0"/>
          <w:marRight w:val="0"/>
          <w:marTop w:val="0"/>
          <w:marBottom w:val="0"/>
          <w:divBdr>
            <w:top w:val="none" w:sz="0" w:space="0" w:color="auto"/>
            <w:left w:val="none" w:sz="0" w:space="0" w:color="auto"/>
            <w:bottom w:val="none" w:sz="0" w:space="0" w:color="auto"/>
            <w:right w:val="none" w:sz="0" w:space="0" w:color="auto"/>
          </w:divBdr>
        </w:div>
        <w:div w:id="1646813536">
          <w:marLeft w:val="0"/>
          <w:marRight w:val="0"/>
          <w:marTop w:val="0"/>
          <w:marBottom w:val="0"/>
          <w:divBdr>
            <w:top w:val="none" w:sz="0" w:space="0" w:color="auto"/>
            <w:left w:val="none" w:sz="0" w:space="0" w:color="auto"/>
            <w:bottom w:val="none" w:sz="0" w:space="0" w:color="auto"/>
            <w:right w:val="none" w:sz="0" w:space="0" w:color="auto"/>
          </w:divBdr>
        </w:div>
        <w:div w:id="181628593">
          <w:marLeft w:val="0"/>
          <w:marRight w:val="0"/>
          <w:marTop w:val="0"/>
          <w:marBottom w:val="0"/>
          <w:divBdr>
            <w:top w:val="none" w:sz="0" w:space="0" w:color="auto"/>
            <w:left w:val="none" w:sz="0" w:space="0" w:color="auto"/>
            <w:bottom w:val="none" w:sz="0" w:space="0" w:color="auto"/>
            <w:right w:val="none" w:sz="0" w:space="0" w:color="auto"/>
          </w:divBdr>
          <w:divsChild>
            <w:div w:id="673848219">
              <w:marLeft w:val="-75"/>
              <w:marRight w:val="0"/>
              <w:marTop w:val="30"/>
              <w:marBottom w:val="30"/>
              <w:divBdr>
                <w:top w:val="none" w:sz="0" w:space="0" w:color="auto"/>
                <w:left w:val="none" w:sz="0" w:space="0" w:color="auto"/>
                <w:bottom w:val="none" w:sz="0" w:space="0" w:color="auto"/>
                <w:right w:val="none" w:sz="0" w:space="0" w:color="auto"/>
              </w:divBdr>
              <w:divsChild>
                <w:div w:id="1582064368">
                  <w:marLeft w:val="0"/>
                  <w:marRight w:val="0"/>
                  <w:marTop w:val="0"/>
                  <w:marBottom w:val="0"/>
                  <w:divBdr>
                    <w:top w:val="none" w:sz="0" w:space="0" w:color="auto"/>
                    <w:left w:val="none" w:sz="0" w:space="0" w:color="auto"/>
                    <w:bottom w:val="none" w:sz="0" w:space="0" w:color="auto"/>
                    <w:right w:val="none" w:sz="0" w:space="0" w:color="auto"/>
                  </w:divBdr>
                  <w:divsChild>
                    <w:div w:id="1285454699">
                      <w:marLeft w:val="0"/>
                      <w:marRight w:val="0"/>
                      <w:marTop w:val="0"/>
                      <w:marBottom w:val="0"/>
                      <w:divBdr>
                        <w:top w:val="none" w:sz="0" w:space="0" w:color="auto"/>
                        <w:left w:val="none" w:sz="0" w:space="0" w:color="auto"/>
                        <w:bottom w:val="none" w:sz="0" w:space="0" w:color="auto"/>
                        <w:right w:val="none" w:sz="0" w:space="0" w:color="auto"/>
                      </w:divBdr>
                    </w:div>
                  </w:divsChild>
                </w:div>
                <w:div w:id="1781027384">
                  <w:marLeft w:val="0"/>
                  <w:marRight w:val="0"/>
                  <w:marTop w:val="0"/>
                  <w:marBottom w:val="0"/>
                  <w:divBdr>
                    <w:top w:val="none" w:sz="0" w:space="0" w:color="auto"/>
                    <w:left w:val="none" w:sz="0" w:space="0" w:color="auto"/>
                    <w:bottom w:val="none" w:sz="0" w:space="0" w:color="auto"/>
                    <w:right w:val="none" w:sz="0" w:space="0" w:color="auto"/>
                  </w:divBdr>
                  <w:divsChild>
                    <w:div w:id="879167848">
                      <w:marLeft w:val="0"/>
                      <w:marRight w:val="0"/>
                      <w:marTop w:val="0"/>
                      <w:marBottom w:val="0"/>
                      <w:divBdr>
                        <w:top w:val="none" w:sz="0" w:space="0" w:color="auto"/>
                        <w:left w:val="none" w:sz="0" w:space="0" w:color="auto"/>
                        <w:bottom w:val="none" w:sz="0" w:space="0" w:color="auto"/>
                        <w:right w:val="none" w:sz="0" w:space="0" w:color="auto"/>
                      </w:divBdr>
                    </w:div>
                  </w:divsChild>
                </w:div>
                <w:div w:id="1338849596">
                  <w:marLeft w:val="0"/>
                  <w:marRight w:val="0"/>
                  <w:marTop w:val="0"/>
                  <w:marBottom w:val="0"/>
                  <w:divBdr>
                    <w:top w:val="none" w:sz="0" w:space="0" w:color="auto"/>
                    <w:left w:val="none" w:sz="0" w:space="0" w:color="auto"/>
                    <w:bottom w:val="none" w:sz="0" w:space="0" w:color="auto"/>
                    <w:right w:val="none" w:sz="0" w:space="0" w:color="auto"/>
                  </w:divBdr>
                  <w:divsChild>
                    <w:div w:id="157216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665395">
          <w:marLeft w:val="0"/>
          <w:marRight w:val="0"/>
          <w:marTop w:val="0"/>
          <w:marBottom w:val="0"/>
          <w:divBdr>
            <w:top w:val="none" w:sz="0" w:space="0" w:color="auto"/>
            <w:left w:val="none" w:sz="0" w:space="0" w:color="auto"/>
            <w:bottom w:val="none" w:sz="0" w:space="0" w:color="auto"/>
            <w:right w:val="none" w:sz="0" w:space="0" w:color="auto"/>
          </w:divBdr>
        </w:div>
        <w:div w:id="679166003">
          <w:marLeft w:val="0"/>
          <w:marRight w:val="0"/>
          <w:marTop w:val="0"/>
          <w:marBottom w:val="0"/>
          <w:divBdr>
            <w:top w:val="none" w:sz="0" w:space="0" w:color="auto"/>
            <w:left w:val="none" w:sz="0" w:space="0" w:color="auto"/>
            <w:bottom w:val="none" w:sz="0" w:space="0" w:color="auto"/>
            <w:right w:val="none" w:sz="0" w:space="0" w:color="auto"/>
          </w:divBdr>
        </w:div>
        <w:div w:id="41442034">
          <w:marLeft w:val="0"/>
          <w:marRight w:val="0"/>
          <w:marTop w:val="0"/>
          <w:marBottom w:val="0"/>
          <w:divBdr>
            <w:top w:val="none" w:sz="0" w:space="0" w:color="auto"/>
            <w:left w:val="none" w:sz="0" w:space="0" w:color="auto"/>
            <w:bottom w:val="none" w:sz="0" w:space="0" w:color="auto"/>
            <w:right w:val="none" w:sz="0" w:space="0" w:color="auto"/>
          </w:divBdr>
        </w:div>
        <w:div w:id="1247879636">
          <w:marLeft w:val="0"/>
          <w:marRight w:val="0"/>
          <w:marTop w:val="0"/>
          <w:marBottom w:val="0"/>
          <w:divBdr>
            <w:top w:val="none" w:sz="0" w:space="0" w:color="auto"/>
            <w:left w:val="none" w:sz="0" w:space="0" w:color="auto"/>
            <w:bottom w:val="none" w:sz="0" w:space="0" w:color="auto"/>
            <w:right w:val="none" w:sz="0" w:space="0" w:color="auto"/>
          </w:divBdr>
        </w:div>
        <w:div w:id="2068841369">
          <w:marLeft w:val="0"/>
          <w:marRight w:val="0"/>
          <w:marTop w:val="0"/>
          <w:marBottom w:val="0"/>
          <w:divBdr>
            <w:top w:val="none" w:sz="0" w:space="0" w:color="auto"/>
            <w:left w:val="none" w:sz="0" w:space="0" w:color="auto"/>
            <w:bottom w:val="none" w:sz="0" w:space="0" w:color="auto"/>
            <w:right w:val="none" w:sz="0" w:space="0" w:color="auto"/>
          </w:divBdr>
        </w:div>
        <w:div w:id="26758844">
          <w:marLeft w:val="0"/>
          <w:marRight w:val="0"/>
          <w:marTop w:val="0"/>
          <w:marBottom w:val="0"/>
          <w:divBdr>
            <w:top w:val="none" w:sz="0" w:space="0" w:color="auto"/>
            <w:left w:val="none" w:sz="0" w:space="0" w:color="auto"/>
            <w:bottom w:val="none" w:sz="0" w:space="0" w:color="auto"/>
            <w:right w:val="none" w:sz="0" w:space="0" w:color="auto"/>
          </w:divBdr>
        </w:div>
        <w:div w:id="538057139">
          <w:marLeft w:val="0"/>
          <w:marRight w:val="0"/>
          <w:marTop w:val="0"/>
          <w:marBottom w:val="0"/>
          <w:divBdr>
            <w:top w:val="none" w:sz="0" w:space="0" w:color="auto"/>
            <w:left w:val="none" w:sz="0" w:space="0" w:color="auto"/>
            <w:bottom w:val="none" w:sz="0" w:space="0" w:color="auto"/>
            <w:right w:val="none" w:sz="0" w:space="0" w:color="auto"/>
          </w:divBdr>
        </w:div>
        <w:div w:id="1976644067">
          <w:marLeft w:val="0"/>
          <w:marRight w:val="0"/>
          <w:marTop w:val="0"/>
          <w:marBottom w:val="0"/>
          <w:divBdr>
            <w:top w:val="none" w:sz="0" w:space="0" w:color="auto"/>
            <w:left w:val="none" w:sz="0" w:space="0" w:color="auto"/>
            <w:bottom w:val="none" w:sz="0" w:space="0" w:color="auto"/>
            <w:right w:val="none" w:sz="0" w:space="0" w:color="auto"/>
          </w:divBdr>
        </w:div>
        <w:div w:id="1457990896">
          <w:marLeft w:val="0"/>
          <w:marRight w:val="0"/>
          <w:marTop w:val="0"/>
          <w:marBottom w:val="0"/>
          <w:divBdr>
            <w:top w:val="none" w:sz="0" w:space="0" w:color="auto"/>
            <w:left w:val="none" w:sz="0" w:space="0" w:color="auto"/>
            <w:bottom w:val="none" w:sz="0" w:space="0" w:color="auto"/>
            <w:right w:val="none" w:sz="0" w:space="0" w:color="auto"/>
          </w:divBdr>
        </w:div>
        <w:div w:id="153187142">
          <w:marLeft w:val="0"/>
          <w:marRight w:val="0"/>
          <w:marTop w:val="0"/>
          <w:marBottom w:val="0"/>
          <w:divBdr>
            <w:top w:val="none" w:sz="0" w:space="0" w:color="auto"/>
            <w:left w:val="none" w:sz="0" w:space="0" w:color="auto"/>
            <w:bottom w:val="none" w:sz="0" w:space="0" w:color="auto"/>
            <w:right w:val="none" w:sz="0" w:space="0" w:color="auto"/>
          </w:divBdr>
        </w:div>
        <w:div w:id="821116186">
          <w:marLeft w:val="0"/>
          <w:marRight w:val="0"/>
          <w:marTop w:val="0"/>
          <w:marBottom w:val="0"/>
          <w:divBdr>
            <w:top w:val="none" w:sz="0" w:space="0" w:color="auto"/>
            <w:left w:val="none" w:sz="0" w:space="0" w:color="auto"/>
            <w:bottom w:val="none" w:sz="0" w:space="0" w:color="auto"/>
            <w:right w:val="none" w:sz="0" w:space="0" w:color="auto"/>
          </w:divBdr>
          <w:divsChild>
            <w:div w:id="18893590">
              <w:marLeft w:val="-75"/>
              <w:marRight w:val="0"/>
              <w:marTop w:val="30"/>
              <w:marBottom w:val="30"/>
              <w:divBdr>
                <w:top w:val="none" w:sz="0" w:space="0" w:color="auto"/>
                <w:left w:val="none" w:sz="0" w:space="0" w:color="auto"/>
                <w:bottom w:val="none" w:sz="0" w:space="0" w:color="auto"/>
                <w:right w:val="none" w:sz="0" w:space="0" w:color="auto"/>
              </w:divBdr>
              <w:divsChild>
                <w:div w:id="1759666665">
                  <w:marLeft w:val="0"/>
                  <w:marRight w:val="0"/>
                  <w:marTop w:val="0"/>
                  <w:marBottom w:val="0"/>
                  <w:divBdr>
                    <w:top w:val="none" w:sz="0" w:space="0" w:color="auto"/>
                    <w:left w:val="none" w:sz="0" w:space="0" w:color="auto"/>
                    <w:bottom w:val="none" w:sz="0" w:space="0" w:color="auto"/>
                    <w:right w:val="none" w:sz="0" w:space="0" w:color="auto"/>
                  </w:divBdr>
                  <w:divsChild>
                    <w:div w:id="1743066183">
                      <w:marLeft w:val="0"/>
                      <w:marRight w:val="0"/>
                      <w:marTop w:val="0"/>
                      <w:marBottom w:val="0"/>
                      <w:divBdr>
                        <w:top w:val="none" w:sz="0" w:space="0" w:color="auto"/>
                        <w:left w:val="none" w:sz="0" w:space="0" w:color="auto"/>
                        <w:bottom w:val="none" w:sz="0" w:space="0" w:color="auto"/>
                        <w:right w:val="none" w:sz="0" w:space="0" w:color="auto"/>
                      </w:divBdr>
                    </w:div>
                  </w:divsChild>
                </w:div>
                <w:div w:id="478573196">
                  <w:marLeft w:val="0"/>
                  <w:marRight w:val="0"/>
                  <w:marTop w:val="0"/>
                  <w:marBottom w:val="0"/>
                  <w:divBdr>
                    <w:top w:val="none" w:sz="0" w:space="0" w:color="auto"/>
                    <w:left w:val="none" w:sz="0" w:space="0" w:color="auto"/>
                    <w:bottom w:val="none" w:sz="0" w:space="0" w:color="auto"/>
                    <w:right w:val="none" w:sz="0" w:space="0" w:color="auto"/>
                  </w:divBdr>
                  <w:divsChild>
                    <w:div w:id="1427114923">
                      <w:marLeft w:val="0"/>
                      <w:marRight w:val="0"/>
                      <w:marTop w:val="0"/>
                      <w:marBottom w:val="0"/>
                      <w:divBdr>
                        <w:top w:val="none" w:sz="0" w:space="0" w:color="auto"/>
                        <w:left w:val="none" w:sz="0" w:space="0" w:color="auto"/>
                        <w:bottom w:val="none" w:sz="0" w:space="0" w:color="auto"/>
                        <w:right w:val="none" w:sz="0" w:space="0" w:color="auto"/>
                      </w:divBdr>
                    </w:div>
                  </w:divsChild>
                </w:div>
                <w:div w:id="1184517303">
                  <w:marLeft w:val="0"/>
                  <w:marRight w:val="0"/>
                  <w:marTop w:val="0"/>
                  <w:marBottom w:val="0"/>
                  <w:divBdr>
                    <w:top w:val="none" w:sz="0" w:space="0" w:color="auto"/>
                    <w:left w:val="none" w:sz="0" w:space="0" w:color="auto"/>
                    <w:bottom w:val="none" w:sz="0" w:space="0" w:color="auto"/>
                    <w:right w:val="none" w:sz="0" w:space="0" w:color="auto"/>
                  </w:divBdr>
                  <w:divsChild>
                    <w:div w:id="49126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409424">
          <w:marLeft w:val="0"/>
          <w:marRight w:val="0"/>
          <w:marTop w:val="0"/>
          <w:marBottom w:val="0"/>
          <w:divBdr>
            <w:top w:val="none" w:sz="0" w:space="0" w:color="auto"/>
            <w:left w:val="none" w:sz="0" w:space="0" w:color="auto"/>
            <w:bottom w:val="none" w:sz="0" w:space="0" w:color="auto"/>
            <w:right w:val="none" w:sz="0" w:space="0" w:color="auto"/>
          </w:divBdr>
        </w:div>
        <w:div w:id="159396552">
          <w:marLeft w:val="0"/>
          <w:marRight w:val="0"/>
          <w:marTop w:val="0"/>
          <w:marBottom w:val="0"/>
          <w:divBdr>
            <w:top w:val="none" w:sz="0" w:space="0" w:color="auto"/>
            <w:left w:val="none" w:sz="0" w:space="0" w:color="auto"/>
            <w:bottom w:val="none" w:sz="0" w:space="0" w:color="auto"/>
            <w:right w:val="none" w:sz="0" w:space="0" w:color="auto"/>
          </w:divBdr>
        </w:div>
        <w:div w:id="1245531892">
          <w:marLeft w:val="0"/>
          <w:marRight w:val="0"/>
          <w:marTop w:val="0"/>
          <w:marBottom w:val="0"/>
          <w:divBdr>
            <w:top w:val="none" w:sz="0" w:space="0" w:color="auto"/>
            <w:left w:val="none" w:sz="0" w:space="0" w:color="auto"/>
            <w:bottom w:val="none" w:sz="0" w:space="0" w:color="auto"/>
            <w:right w:val="none" w:sz="0" w:space="0" w:color="auto"/>
          </w:divBdr>
        </w:div>
        <w:div w:id="1481995925">
          <w:marLeft w:val="0"/>
          <w:marRight w:val="0"/>
          <w:marTop w:val="0"/>
          <w:marBottom w:val="0"/>
          <w:divBdr>
            <w:top w:val="none" w:sz="0" w:space="0" w:color="auto"/>
            <w:left w:val="none" w:sz="0" w:space="0" w:color="auto"/>
            <w:bottom w:val="none" w:sz="0" w:space="0" w:color="auto"/>
            <w:right w:val="none" w:sz="0" w:space="0" w:color="auto"/>
          </w:divBdr>
        </w:div>
        <w:div w:id="1167405968">
          <w:marLeft w:val="0"/>
          <w:marRight w:val="0"/>
          <w:marTop w:val="0"/>
          <w:marBottom w:val="0"/>
          <w:divBdr>
            <w:top w:val="none" w:sz="0" w:space="0" w:color="auto"/>
            <w:left w:val="none" w:sz="0" w:space="0" w:color="auto"/>
            <w:bottom w:val="none" w:sz="0" w:space="0" w:color="auto"/>
            <w:right w:val="none" w:sz="0" w:space="0" w:color="auto"/>
          </w:divBdr>
        </w:div>
        <w:div w:id="901869873">
          <w:marLeft w:val="0"/>
          <w:marRight w:val="0"/>
          <w:marTop w:val="0"/>
          <w:marBottom w:val="0"/>
          <w:divBdr>
            <w:top w:val="none" w:sz="0" w:space="0" w:color="auto"/>
            <w:left w:val="none" w:sz="0" w:space="0" w:color="auto"/>
            <w:bottom w:val="none" w:sz="0" w:space="0" w:color="auto"/>
            <w:right w:val="none" w:sz="0" w:space="0" w:color="auto"/>
          </w:divBdr>
        </w:div>
        <w:div w:id="200746041">
          <w:marLeft w:val="0"/>
          <w:marRight w:val="0"/>
          <w:marTop w:val="0"/>
          <w:marBottom w:val="0"/>
          <w:divBdr>
            <w:top w:val="none" w:sz="0" w:space="0" w:color="auto"/>
            <w:left w:val="none" w:sz="0" w:space="0" w:color="auto"/>
            <w:bottom w:val="none" w:sz="0" w:space="0" w:color="auto"/>
            <w:right w:val="none" w:sz="0" w:space="0" w:color="auto"/>
          </w:divBdr>
        </w:div>
        <w:div w:id="1785806421">
          <w:marLeft w:val="0"/>
          <w:marRight w:val="0"/>
          <w:marTop w:val="0"/>
          <w:marBottom w:val="0"/>
          <w:divBdr>
            <w:top w:val="none" w:sz="0" w:space="0" w:color="auto"/>
            <w:left w:val="none" w:sz="0" w:space="0" w:color="auto"/>
            <w:bottom w:val="none" w:sz="0" w:space="0" w:color="auto"/>
            <w:right w:val="none" w:sz="0" w:space="0" w:color="auto"/>
          </w:divBdr>
        </w:div>
        <w:div w:id="447432822">
          <w:marLeft w:val="0"/>
          <w:marRight w:val="0"/>
          <w:marTop w:val="0"/>
          <w:marBottom w:val="0"/>
          <w:divBdr>
            <w:top w:val="none" w:sz="0" w:space="0" w:color="auto"/>
            <w:left w:val="none" w:sz="0" w:space="0" w:color="auto"/>
            <w:bottom w:val="none" w:sz="0" w:space="0" w:color="auto"/>
            <w:right w:val="none" w:sz="0" w:space="0" w:color="auto"/>
          </w:divBdr>
        </w:div>
        <w:div w:id="502823427">
          <w:marLeft w:val="0"/>
          <w:marRight w:val="0"/>
          <w:marTop w:val="0"/>
          <w:marBottom w:val="0"/>
          <w:divBdr>
            <w:top w:val="none" w:sz="0" w:space="0" w:color="auto"/>
            <w:left w:val="none" w:sz="0" w:space="0" w:color="auto"/>
            <w:bottom w:val="none" w:sz="0" w:space="0" w:color="auto"/>
            <w:right w:val="none" w:sz="0" w:space="0" w:color="auto"/>
          </w:divBdr>
        </w:div>
        <w:div w:id="920673280">
          <w:marLeft w:val="0"/>
          <w:marRight w:val="0"/>
          <w:marTop w:val="0"/>
          <w:marBottom w:val="0"/>
          <w:divBdr>
            <w:top w:val="none" w:sz="0" w:space="0" w:color="auto"/>
            <w:left w:val="none" w:sz="0" w:space="0" w:color="auto"/>
            <w:bottom w:val="none" w:sz="0" w:space="0" w:color="auto"/>
            <w:right w:val="none" w:sz="0" w:space="0" w:color="auto"/>
          </w:divBdr>
        </w:div>
        <w:div w:id="64884428">
          <w:marLeft w:val="0"/>
          <w:marRight w:val="0"/>
          <w:marTop w:val="0"/>
          <w:marBottom w:val="0"/>
          <w:divBdr>
            <w:top w:val="none" w:sz="0" w:space="0" w:color="auto"/>
            <w:left w:val="none" w:sz="0" w:space="0" w:color="auto"/>
            <w:bottom w:val="none" w:sz="0" w:space="0" w:color="auto"/>
            <w:right w:val="none" w:sz="0" w:space="0" w:color="auto"/>
          </w:divBdr>
        </w:div>
        <w:div w:id="782382216">
          <w:marLeft w:val="0"/>
          <w:marRight w:val="0"/>
          <w:marTop w:val="0"/>
          <w:marBottom w:val="0"/>
          <w:divBdr>
            <w:top w:val="none" w:sz="0" w:space="0" w:color="auto"/>
            <w:left w:val="none" w:sz="0" w:space="0" w:color="auto"/>
            <w:bottom w:val="none" w:sz="0" w:space="0" w:color="auto"/>
            <w:right w:val="none" w:sz="0" w:space="0" w:color="auto"/>
          </w:divBdr>
        </w:div>
        <w:div w:id="1251549286">
          <w:marLeft w:val="0"/>
          <w:marRight w:val="0"/>
          <w:marTop w:val="0"/>
          <w:marBottom w:val="0"/>
          <w:divBdr>
            <w:top w:val="none" w:sz="0" w:space="0" w:color="auto"/>
            <w:left w:val="none" w:sz="0" w:space="0" w:color="auto"/>
            <w:bottom w:val="none" w:sz="0" w:space="0" w:color="auto"/>
            <w:right w:val="none" w:sz="0" w:space="0" w:color="auto"/>
          </w:divBdr>
        </w:div>
        <w:div w:id="1967731979">
          <w:marLeft w:val="0"/>
          <w:marRight w:val="0"/>
          <w:marTop w:val="0"/>
          <w:marBottom w:val="0"/>
          <w:divBdr>
            <w:top w:val="none" w:sz="0" w:space="0" w:color="auto"/>
            <w:left w:val="none" w:sz="0" w:space="0" w:color="auto"/>
            <w:bottom w:val="none" w:sz="0" w:space="0" w:color="auto"/>
            <w:right w:val="none" w:sz="0" w:space="0" w:color="auto"/>
          </w:divBdr>
        </w:div>
        <w:div w:id="2000421222">
          <w:marLeft w:val="0"/>
          <w:marRight w:val="0"/>
          <w:marTop w:val="0"/>
          <w:marBottom w:val="0"/>
          <w:divBdr>
            <w:top w:val="none" w:sz="0" w:space="0" w:color="auto"/>
            <w:left w:val="none" w:sz="0" w:space="0" w:color="auto"/>
            <w:bottom w:val="none" w:sz="0" w:space="0" w:color="auto"/>
            <w:right w:val="none" w:sz="0" w:space="0" w:color="auto"/>
          </w:divBdr>
        </w:div>
        <w:div w:id="525025000">
          <w:marLeft w:val="0"/>
          <w:marRight w:val="0"/>
          <w:marTop w:val="0"/>
          <w:marBottom w:val="0"/>
          <w:divBdr>
            <w:top w:val="none" w:sz="0" w:space="0" w:color="auto"/>
            <w:left w:val="none" w:sz="0" w:space="0" w:color="auto"/>
            <w:bottom w:val="none" w:sz="0" w:space="0" w:color="auto"/>
            <w:right w:val="none" w:sz="0" w:space="0" w:color="auto"/>
          </w:divBdr>
        </w:div>
        <w:div w:id="1523858323">
          <w:marLeft w:val="0"/>
          <w:marRight w:val="0"/>
          <w:marTop w:val="0"/>
          <w:marBottom w:val="0"/>
          <w:divBdr>
            <w:top w:val="none" w:sz="0" w:space="0" w:color="auto"/>
            <w:left w:val="none" w:sz="0" w:space="0" w:color="auto"/>
            <w:bottom w:val="none" w:sz="0" w:space="0" w:color="auto"/>
            <w:right w:val="none" w:sz="0" w:space="0" w:color="auto"/>
          </w:divBdr>
        </w:div>
        <w:div w:id="2124570092">
          <w:marLeft w:val="0"/>
          <w:marRight w:val="0"/>
          <w:marTop w:val="0"/>
          <w:marBottom w:val="0"/>
          <w:divBdr>
            <w:top w:val="none" w:sz="0" w:space="0" w:color="auto"/>
            <w:left w:val="none" w:sz="0" w:space="0" w:color="auto"/>
            <w:bottom w:val="none" w:sz="0" w:space="0" w:color="auto"/>
            <w:right w:val="none" w:sz="0" w:space="0" w:color="auto"/>
          </w:divBdr>
        </w:div>
        <w:div w:id="1443378121">
          <w:marLeft w:val="0"/>
          <w:marRight w:val="0"/>
          <w:marTop w:val="0"/>
          <w:marBottom w:val="0"/>
          <w:divBdr>
            <w:top w:val="none" w:sz="0" w:space="0" w:color="auto"/>
            <w:left w:val="none" w:sz="0" w:space="0" w:color="auto"/>
            <w:bottom w:val="none" w:sz="0" w:space="0" w:color="auto"/>
            <w:right w:val="none" w:sz="0" w:space="0" w:color="auto"/>
          </w:divBdr>
        </w:div>
        <w:div w:id="2096901848">
          <w:marLeft w:val="0"/>
          <w:marRight w:val="0"/>
          <w:marTop w:val="0"/>
          <w:marBottom w:val="0"/>
          <w:divBdr>
            <w:top w:val="none" w:sz="0" w:space="0" w:color="auto"/>
            <w:left w:val="none" w:sz="0" w:space="0" w:color="auto"/>
            <w:bottom w:val="none" w:sz="0" w:space="0" w:color="auto"/>
            <w:right w:val="none" w:sz="0" w:space="0" w:color="auto"/>
          </w:divBdr>
          <w:divsChild>
            <w:div w:id="2056613485">
              <w:marLeft w:val="-75"/>
              <w:marRight w:val="0"/>
              <w:marTop w:val="30"/>
              <w:marBottom w:val="30"/>
              <w:divBdr>
                <w:top w:val="none" w:sz="0" w:space="0" w:color="auto"/>
                <w:left w:val="none" w:sz="0" w:space="0" w:color="auto"/>
                <w:bottom w:val="none" w:sz="0" w:space="0" w:color="auto"/>
                <w:right w:val="none" w:sz="0" w:space="0" w:color="auto"/>
              </w:divBdr>
              <w:divsChild>
                <w:div w:id="733358344">
                  <w:marLeft w:val="0"/>
                  <w:marRight w:val="0"/>
                  <w:marTop w:val="0"/>
                  <w:marBottom w:val="0"/>
                  <w:divBdr>
                    <w:top w:val="none" w:sz="0" w:space="0" w:color="auto"/>
                    <w:left w:val="none" w:sz="0" w:space="0" w:color="auto"/>
                    <w:bottom w:val="none" w:sz="0" w:space="0" w:color="auto"/>
                    <w:right w:val="none" w:sz="0" w:space="0" w:color="auto"/>
                  </w:divBdr>
                  <w:divsChild>
                    <w:div w:id="1083453344">
                      <w:marLeft w:val="0"/>
                      <w:marRight w:val="0"/>
                      <w:marTop w:val="0"/>
                      <w:marBottom w:val="0"/>
                      <w:divBdr>
                        <w:top w:val="none" w:sz="0" w:space="0" w:color="auto"/>
                        <w:left w:val="none" w:sz="0" w:space="0" w:color="auto"/>
                        <w:bottom w:val="none" w:sz="0" w:space="0" w:color="auto"/>
                        <w:right w:val="none" w:sz="0" w:space="0" w:color="auto"/>
                      </w:divBdr>
                    </w:div>
                  </w:divsChild>
                </w:div>
                <w:div w:id="290668016">
                  <w:marLeft w:val="0"/>
                  <w:marRight w:val="0"/>
                  <w:marTop w:val="0"/>
                  <w:marBottom w:val="0"/>
                  <w:divBdr>
                    <w:top w:val="none" w:sz="0" w:space="0" w:color="auto"/>
                    <w:left w:val="none" w:sz="0" w:space="0" w:color="auto"/>
                    <w:bottom w:val="none" w:sz="0" w:space="0" w:color="auto"/>
                    <w:right w:val="none" w:sz="0" w:space="0" w:color="auto"/>
                  </w:divBdr>
                  <w:divsChild>
                    <w:div w:id="1014915736">
                      <w:marLeft w:val="0"/>
                      <w:marRight w:val="0"/>
                      <w:marTop w:val="0"/>
                      <w:marBottom w:val="0"/>
                      <w:divBdr>
                        <w:top w:val="none" w:sz="0" w:space="0" w:color="auto"/>
                        <w:left w:val="none" w:sz="0" w:space="0" w:color="auto"/>
                        <w:bottom w:val="none" w:sz="0" w:space="0" w:color="auto"/>
                        <w:right w:val="none" w:sz="0" w:space="0" w:color="auto"/>
                      </w:divBdr>
                    </w:div>
                  </w:divsChild>
                </w:div>
                <w:div w:id="1176727665">
                  <w:marLeft w:val="0"/>
                  <w:marRight w:val="0"/>
                  <w:marTop w:val="0"/>
                  <w:marBottom w:val="0"/>
                  <w:divBdr>
                    <w:top w:val="none" w:sz="0" w:space="0" w:color="auto"/>
                    <w:left w:val="none" w:sz="0" w:space="0" w:color="auto"/>
                    <w:bottom w:val="none" w:sz="0" w:space="0" w:color="auto"/>
                    <w:right w:val="none" w:sz="0" w:space="0" w:color="auto"/>
                  </w:divBdr>
                  <w:divsChild>
                    <w:div w:id="114832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453784">
          <w:marLeft w:val="0"/>
          <w:marRight w:val="0"/>
          <w:marTop w:val="0"/>
          <w:marBottom w:val="0"/>
          <w:divBdr>
            <w:top w:val="none" w:sz="0" w:space="0" w:color="auto"/>
            <w:left w:val="none" w:sz="0" w:space="0" w:color="auto"/>
            <w:bottom w:val="none" w:sz="0" w:space="0" w:color="auto"/>
            <w:right w:val="none" w:sz="0" w:space="0" w:color="auto"/>
          </w:divBdr>
        </w:div>
        <w:div w:id="795878663">
          <w:marLeft w:val="0"/>
          <w:marRight w:val="0"/>
          <w:marTop w:val="0"/>
          <w:marBottom w:val="0"/>
          <w:divBdr>
            <w:top w:val="none" w:sz="0" w:space="0" w:color="auto"/>
            <w:left w:val="none" w:sz="0" w:space="0" w:color="auto"/>
            <w:bottom w:val="none" w:sz="0" w:space="0" w:color="auto"/>
            <w:right w:val="none" w:sz="0" w:space="0" w:color="auto"/>
          </w:divBdr>
        </w:div>
        <w:div w:id="149173153">
          <w:marLeft w:val="0"/>
          <w:marRight w:val="0"/>
          <w:marTop w:val="0"/>
          <w:marBottom w:val="0"/>
          <w:divBdr>
            <w:top w:val="none" w:sz="0" w:space="0" w:color="auto"/>
            <w:left w:val="none" w:sz="0" w:space="0" w:color="auto"/>
            <w:bottom w:val="none" w:sz="0" w:space="0" w:color="auto"/>
            <w:right w:val="none" w:sz="0" w:space="0" w:color="auto"/>
          </w:divBdr>
        </w:div>
        <w:div w:id="809790977">
          <w:marLeft w:val="0"/>
          <w:marRight w:val="0"/>
          <w:marTop w:val="0"/>
          <w:marBottom w:val="0"/>
          <w:divBdr>
            <w:top w:val="none" w:sz="0" w:space="0" w:color="auto"/>
            <w:left w:val="none" w:sz="0" w:space="0" w:color="auto"/>
            <w:bottom w:val="none" w:sz="0" w:space="0" w:color="auto"/>
            <w:right w:val="none" w:sz="0" w:space="0" w:color="auto"/>
          </w:divBdr>
        </w:div>
        <w:div w:id="147869756">
          <w:marLeft w:val="0"/>
          <w:marRight w:val="0"/>
          <w:marTop w:val="0"/>
          <w:marBottom w:val="0"/>
          <w:divBdr>
            <w:top w:val="none" w:sz="0" w:space="0" w:color="auto"/>
            <w:left w:val="none" w:sz="0" w:space="0" w:color="auto"/>
            <w:bottom w:val="none" w:sz="0" w:space="0" w:color="auto"/>
            <w:right w:val="none" w:sz="0" w:space="0" w:color="auto"/>
          </w:divBdr>
        </w:div>
        <w:div w:id="727218874">
          <w:marLeft w:val="0"/>
          <w:marRight w:val="0"/>
          <w:marTop w:val="0"/>
          <w:marBottom w:val="0"/>
          <w:divBdr>
            <w:top w:val="none" w:sz="0" w:space="0" w:color="auto"/>
            <w:left w:val="none" w:sz="0" w:space="0" w:color="auto"/>
            <w:bottom w:val="none" w:sz="0" w:space="0" w:color="auto"/>
            <w:right w:val="none" w:sz="0" w:space="0" w:color="auto"/>
          </w:divBdr>
        </w:div>
        <w:div w:id="1792868403">
          <w:marLeft w:val="0"/>
          <w:marRight w:val="0"/>
          <w:marTop w:val="0"/>
          <w:marBottom w:val="0"/>
          <w:divBdr>
            <w:top w:val="none" w:sz="0" w:space="0" w:color="auto"/>
            <w:left w:val="none" w:sz="0" w:space="0" w:color="auto"/>
            <w:bottom w:val="none" w:sz="0" w:space="0" w:color="auto"/>
            <w:right w:val="none" w:sz="0" w:space="0" w:color="auto"/>
          </w:divBdr>
        </w:div>
        <w:div w:id="815147675">
          <w:marLeft w:val="0"/>
          <w:marRight w:val="0"/>
          <w:marTop w:val="0"/>
          <w:marBottom w:val="0"/>
          <w:divBdr>
            <w:top w:val="none" w:sz="0" w:space="0" w:color="auto"/>
            <w:left w:val="none" w:sz="0" w:space="0" w:color="auto"/>
            <w:bottom w:val="none" w:sz="0" w:space="0" w:color="auto"/>
            <w:right w:val="none" w:sz="0" w:space="0" w:color="auto"/>
          </w:divBdr>
        </w:div>
        <w:div w:id="433983252">
          <w:marLeft w:val="0"/>
          <w:marRight w:val="0"/>
          <w:marTop w:val="0"/>
          <w:marBottom w:val="0"/>
          <w:divBdr>
            <w:top w:val="none" w:sz="0" w:space="0" w:color="auto"/>
            <w:left w:val="none" w:sz="0" w:space="0" w:color="auto"/>
            <w:bottom w:val="none" w:sz="0" w:space="0" w:color="auto"/>
            <w:right w:val="none" w:sz="0" w:space="0" w:color="auto"/>
          </w:divBdr>
        </w:div>
        <w:div w:id="118571142">
          <w:marLeft w:val="0"/>
          <w:marRight w:val="0"/>
          <w:marTop w:val="0"/>
          <w:marBottom w:val="0"/>
          <w:divBdr>
            <w:top w:val="none" w:sz="0" w:space="0" w:color="auto"/>
            <w:left w:val="none" w:sz="0" w:space="0" w:color="auto"/>
            <w:bottom w:val="none" w:sz="0" w:space="0" w:color="auto"/>
            <w:right w:val="none" w:sz="0" w:space="0" w:color="auto"/>
          </w:divBdr>
        </w:div>
        <w:div w:id="1048071446">
          <w:marLeft w:val="0"/>
          <w:marRight w:val="0"/>
          <w:marTop w:val="0"/>
          <w:marBottom w:val="0"/>
          <w:divBdr>
            <w:top w:val="none" w:sz="0" w:space="0" w:color="auto"/>
            <w:left w:val="none" w:sz="0" w:space="0" w:color="auto"/>
            <w:bottom w:val="none" w:sz="0" w:space="0" w:color="auto"/>
            <w:right w:val="none" w:sz="0" w:space="0" w:color="auto"/>
          </w:divBdr>
          <w:divsChild>
            <w:div w:id="2089643481">
              <w:marLeft w:val="-75"/>
              <w:marRight w:val="0"/>
              <w:marTop w:val="30"/>
              <w:marBottom w:val="30"/>
              <w:divBdr>
                <w:top w:val="none" w:sz="0" w:space="0" w:color="auto"/>
                <w:left w:val="none" w:sz="0" w:space="0" w:color="auto"/>
                <w:bottom w:val="none" w:sz="0" w:space="0" w:color="auto"/>
                <w:right w:val="none" w:sz="0" w:space="0" w:color="auto"/>
              </w:divBdr>
              <w:divsChild>
                <w:div w:id="878592200">
                  <w:marLeft w:val="0"/>
                  <w:marRight w:val="0"/>
                  <w:marTop w:val="0"/>
                  <w:marBottom w:val="0"/>
                  <w:divBdr>
                    <w:top w:val="none" w:sz="0" w:space="0" w:color="auto"/>
                    <w:left w:val="none" w:sz="0" w:space="0" w:color="auto"/>
                    <w:bottom w:val="none" w:sz="0" w:space="0" w:color="auto"/>
                    <w:right w:val="none" w:sz="0" w:space="0" w:color="auto"/>
                  </w:divBdr>
                  <w:divsChild>
                    <w:div w:id="1753551207">
                      <w:marLeft w:val="0"/>
                      <w:marRight w:val="0"/>
                      <w:marTop w:val="0"/>
                      <w:marBottom w:val="0"/>
                      <w:divBdr>
                        <w:top w:val="none" w:sz="0" w:space="0" w:color="auto"/>
                        <w:left w:val="none" w:sz="0" w:space="0" w:color="auto"/>
                        <w:bottom w:val="none" w:sz="0" w:space="0" w:color="auto"/>
                        <w:right w:val="none" w:sz="0" w:space="0" w:color="auto"/>
                      </w:divBdr>
                    </w:div>
                  </w:divsChild>
                </w:div>
                <w:div w:id="2146505026">
                  <w:marLeft w:val="0"/>
                  <w:marRight w:val="0"/>
                  <w:marTop w:val="0"/>
                  <w:marBottom w:val="0"/>
                  <w:divBdr>
                    <w:top w:val="none" w:sz="0" w:space="0" w:color="auto"/>
                    <w:left w:val="none" w:sz="0" w:space="0" w:color="auto"/>
                    <w:bottom w:val="none" w:sz="0" w:space="0" w:color="auto"/>
                    <w:right w:val="none" w:sz="0" w:space="0" w:color="auto"/>
                  </w:divBdr>
                  <w:divsChild>
                    <w:div w:id="1302885404">
                      <w:marLeft w:val="0"/>
                      <w:marRight w:val="0"/>
                      <w:marTop w:val="0"/>
                      <w:marBottom w:val="0"/>
                      <w:divBdr>
                        <w:top w:val="none" w:sz="0" w:space="0" w:color="auto"/>
                        <w:left w:val="none" w:sz="0" w:space="0" w:color="auto"/>
                        <w:bottom w:val="none" w:sz="0" w:space="0" w:color="auto"/>
                        <w:right w:val="none" w:sz="0" w:space="0" w:color="auto"/>
                      </w:divBdr>
                    </w:div>
                  </w:divsChild>
                </w:div>
                <w:div w:id="1846824981">
                  <w:marLeft w:val="0"/>
                  <w:marRight w:val="0"/>
                  <w:marTop w:val="0"/>
                  <w:marBottom w:val="0"/>
                  <w:divBdr>
                    <w:top w:val="none" w:sz="0" w:space="0" w:color="auto"/>
                    <w:left w:val="none" w:sz="0" w:space="0" w:color="auto"/>
                    <w:bottom w:val="none" w:sz="0" w:space="0" w:color="auto"/>
                    <w:right w:val="none" w:sz="0" w:space="0" w:color="auto"/>
                  </w:divBdr>
                  <w:divsChild>
                    <w:div w:id="67346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020329">
          <w:marLeft w:val="0"/>
          <w:marRight w:val="0"/>
          <w:marTop w:val="0"/>
          <w:marBottom w:val="0"/>
          <w:divBdr>
            <w:top w:val="none" w:sz="0" w:space="0" w:color="auto"/>
            <w:left w:val="none" w:sz="0" w:space="0" w:color="auto"/>
            <w:bottom w:val="none" w:sz="0" w:space="0" w:color="auto"/>
            <w:right w:val="none" w:sz="0" w:space="0" w:color="auto"/>
          </w:divBdr>
        </w:div>
        <w:div w:id="1845315664">
          <w:marLeft w:val="0"/>
          <w:marRight w:val="0"/>
          <w:marTop w:val="0"/>
          <w:marBottom w:val="0"/>
          <w:divBdr>
            <w:top w:val="none" w:sz="0" w:space="0" w:color="auto"/>
            <w:left w:val="none" w:sz="0" w:space="0" w:color="auto"/>
            <w:bottom w:val="none" w:sz="0" w:space="0" w:color="auto"/>
            <w:right w:val="none" w:sz="0" w:space="0" w:color="auto"/>
          </w:divBdr>
        </w:div>
        <w:div w:id="947463903">
          <w:marLeft w:val="0"/>
          <w:marRight w:val="0"/>
          <w:marTop w:val="0"/>
          <w:marBottom w:val="0"/>
          <w:divBdr>
            <w:top w:val="none" w:sz="0" w:space="0" w:color="auto"/>
            <w:left w:val="none" w:sz="0" w:space="0" w:color="auto"/>
            <w:bottom w:val="none" w:sz="0" w:space="0" w:color="auto"/>
            <w:right w:val="none" w:sz="0" w:space="0" w:color="auto"/>
          </w:divBdr>
        </w:div>
        <w:div w:id="1478496675">
          <w:marLeft w:val="0"/>
          <w:marRight w:val="0"/>
          <w:marTop w:val="0"/>
          <w:marBottom w:val="0"/>
          <w:divBdr>
            <w:top w:val="none" w:sz="0" w:space="0" w:color="auto"/>
            <w:left w:val="none" w:sz="0" w:space="0" w:color="auto"/>
            <w:bottom w:val="none" w:sz="0" w:space="0" w:color="auto"/>
            <w:right w:val="none" w:sz="0" w:space="0" w:color="auto"/>
          </w:divBdr>
        </w:div>
        <w:div w:id="433483112">
          <w:marLeft w:val="0"/>
          <w:marRight w:val="0"/>
          <w:marTop w:val="0"/>
          <w:marBottom w:val="0"/>
          <w:divBdr>
            <w:top w:val="none" w:sz="0" w:space="0" w:color="auto"/>
            <w:left w:val="none" w:sz="0" w:space="0" w:color="auto"/>
            <w:bottom w:val="none" w:sz="0" w:space="0" w:color="auto"/>
            <w:right w:val="none" w:sz="0" w:space="0" w:color="auto"/>
          </w:divBdr>
        </w:div>
        <w:div w:id="1457262797">
          <w:marLeft w:val="0"/>
          <w:marRight w:val="0"/>
          <w:marTop w:val="0"/>
          <w:marBottom w:val="0"/>
          <w:divBdr>
            <w:top w:val="none" w:sz="0" w:space="0" w:color="auto"/>
            <w:left w:val="none" w:sz="0" w:space="0" w:color="auto"/>
            <w:bottom w:val="none" w:sz="0" w:space="0" w:color="auto"/>
            <w:right w:val="none" w:sz="0" w:space="0" w:color="auto"/>
          </w:divBdr>
        </w:div>
        <w:div w:id="626278409">
          <w:marLeft w:val="0"/>
          <w:marRight w:val="0"/>
          <w:marTop w:val="0"/>
          <w:marBottom w:val="0"/>
          <w:divBdr>
            <w:top w:val="none" w:sz="0" w:space="0" w:color="auto"/>
            <w:left w:val="none" w:sz="0" w:space="0" w:color="auto"/>
            <w:bottom w:val="none" w:sz="0" w:space="0" w:color="auto"/>
            <w:right w:val="none" w:sz="0" w:space="0" w:color="auto"/>
          </w:divBdr>
        </w:div>
        <w:div w:id="557471011">
          <w:marLeft w:val="0"/>
          <w:marRight w:val="0"/>
          <w:marTop w:val="0"/>
          <w:marBottom w:val="0"/>
          <w:divBdr>
            <w:top w:val="none" w:sz="0" w:space="0" w:color="auto"/>
            <w:left w:val="none" w:sz="0" w:space="0" w:color="auto"/>
            <w:bottom w:val="none" w:sz="0" w:space="0" w:color="auto"/>
            <w:right w:val="none" w:sz="0" w:space="0" w:color="auto"/>
          </w:divBdr>
        </w:div>
        <w:div w:id="1058239489">
          <w:marLeft w:val="0"/>
          <w:marRight w:val="0"/>
          <w:marTop w:val="0"/>
          <w:marBottom w:val="0"/>
          <w:divBdr>
            <w:top w:val="none" w:sz="0" w:space="0" w:color="auto"/>
            <w:left w:val="none" w:sz="0" w:space="0" w:color="auto"/>
            <w:bottom w:val="none" w:sz="0" w:space="0" w:color="auto"/>
            <w:right w:val="none" w:sz="0" w:space="0" w:color="auto"/>
          </w:divBdr>
        </w:div>
        <w:div w:id="2124839656">
          <w:marLeft w:val="0"/>
          <w:marRight w:val="0"/>
          <w:marTop w:val="0"/>
          <w:marBottom w:val="0"/>
          <w:divBdr>
            <w:top w:val="none" w:sz="0" w:space="0" w:color="auto"/>
            <w:left w:val="none" w:sz="0" w:space="0" w:color="auto"/>
            <w:bottom w:val="none" w:sz="0" w:space="0" w:color="auto"/>
            <w:right w:val="none" w:sz="0" w:space="0" w:color="auto"/>
          </w:divBdr>
        </w:div>
        <w:div w:id="807624687">
          <w:marLeft w:val="0"/>
          <w:marRight w:val="0"/>
          <w:marTop w:val="0"/>
          <w:marBottom w:val="0"/>
          <w:divBdr>
            <w:top w:val="none" w:sz="0" w:space="0" w:color="auto"/>
            <w:left w:val="none" w:sz="0" w:space="0" w:color="auto"/>
            <w:bottom w:val="none" w:sz="0" w:space="0" w:color="auto"/>
            <w:right w:val="none" w:sz="0" w:space="0" w:color="auto"/>
          </w:divBdr>
        </w:div>
        <w:div w:id="2034107815">
          <w:marLeft w:val="0"/>
          <w:marRight w:val="0"/>
          <w:marTop w:val="0"/>
          <w:marBottom w:val="0"/>
          <w:divBdr>
            <w:top w:val="none" w:sz="0" w:space="0" w:color="auto"/>
            <w:left w:val="none" w:sz="0" w:space="0" w:color="auto"/>
            <w:bottom w:val="none" w:sz="0" w:space="0" w:color="auto"/>
            <w:right w:val="none" w:sz="0" w:space="0" w:color="auto"/>
          </w:divBdr>
        </w:div>
        <w:div w:id="635181006">
          <w:marLeft w:val="0"/>
          <w:marRight w:val="0"/>
          <w:marTop w:val="0"/>
          <w:marBottom w:val="0"/>
          <w:divBdr>
            <w:top w:val="none" w:sz="0" w:space="0" w:color="auto"/>
            <w:left w:val="none" w:sz="0" w:space="0" w:color="auto"/>
            <w:bottom w:val="none" w:sz="0" w:space="0" w:color="auto"/>
            <w:right w:val="none" w:sz="0" w:space="0" w:color="auto"/>
          </w:divBdr>
          <w:divsChild>
            <w:div w:id="1225146837">
              <w:marLeft w:val="-75"/>
              <w:marRight w:val="0"/>
              <w:marTop w:val="30"/>
              <w:marBottom w:val="30"/>
              <w:divBdr>
                <w:top w:val="none" w:sz="0" w:space="0" w:color="auto"/>
                <w:left w:val="none" w:sz="0" w:space="0" w:color="auto"/>
                <w:bottom w:val="none" w:sz="0" w:space="0" w:color="auto"/>
                <w:right w:val="none" w:sz="0" w:space="0" w:color="auto"/>
              </w:divBdr>
              <w:divsChild>
                <w:div w:id="1800222953">
                  <w:marLeft w:val="0"/>
                  <w:marRight w:val="0"/>
                  <w:marTop w:val="0"/>
                  <w:marBottom w:val="0"/>
                  <w:divBdr>
                    <w:top w:val="none" w:sz="0" w:space="0" w:color="auto"/>
                    <w:left w:val="none" w:sz="0" w:space="0" w:color="auto"/>
                    <w:bottom w:val="none" w:sz="0" w:space="0" w:color="auto"/>
                    <w:right w:val="none" w:sz="0" w:space="0" w:color="auto"/>
                  </w:divBdr>
                  <w:divsChild>
                    <w:div w:id="1608150306">
                      <w:marLeft w:val="0"/>
                      <w:marRight w:val="0"/>
                      <w:marTop w:val="0"/>
                      <w:marBottom w:val="0"/>
                      <w:divBdr>
                        <w:top w:val="none" w:sz="0" w:space="0" w:color="auto"/>
                        <w:left w:val="none" w:sz="0" w:space="0" w:color="auto"/>
                        <w:bottom w:val="none" w:sz="0" w:space="0" w:color="auto"/>
                        <w:right w:val="none" w:sz="0" w:space="0" w:color="auto"/>
                      </w:divBdr>
                    </w:div>
                  </w:divsChild>
                </w:div>
                <w:div w:id="528569698">
                  <w:marLeft w:val="0"/>
                  <w:marRight w:val="0"/>
                  <w:marTop w:val="0"/>
                  <w:marBottom w:val="0"/>
                  <w:divBdr>
                    <w:top w:val="none" w:sz="0" w:space="0" w:color="auto"/>
                    <w:left w:val="none" w:sz="0" w:space="0" w:color="auto"/>
                    <w:bottom w:val="none" w:sz="0" w:space="0" w:color="auto"/>
                    <w:right w:val="none" w:sz="0" w:space="0" w:color="auto"/>
                  </w:divBdr>
                  <w:divsChild>
                    <w:div w:id="1321428159">
                      <w:marLeft w:val="0"/>
                      <w:marRight w:val="0"/>
                      <w:marTop w:val="0"/>
                      <w:marBottom w:val="0"/>
                      <w:divBdr>
                        <w:top w:val="none" w:sz="0" w:space="0" w:color="auto"/>
                        <w:left w:val="none" w:sz="0" w:space="0" w:color="auto"/>
                        <w:bottom w:val="none" w:sz="0" w:space="0" w:color="auto"/>
                        <w:right w:val="none" w:sz="0" w:space="0" w:color="auto"/>
                      </w:divBdr>
                    </w:div>
                  </w:divsChild>
                </w:div>
                <w:div w:id="977222174">
                  <w:marLeft w:val="0"/>
                  <w:marRight w:val="0"/>
                  <w:marTop w:val="0"/>
                  <w:marBottom w:val="0"/>
                  <w:divBdr>
                    <w:top w:val="none" w:sz="0" w:space="0" w:color="auto"/>
                    <w:left w:val="none" w:sz="0" w:space="0" w:color="auto"/>
                    <w:bottom w:val="none" w:sz="0" w:space="0" w:color="auto"/>
                    <w:right w:val="none" w:sz="0" w:space="0" w:color="auto"/>
                  </w:divBdr>
                  <w:divsChild>
                    <w:div w:id="692805697">
                      <w:marLeft w:val="0"/>
                      <w:marRight w:val="0"/>
                      <w:marTop w:val="0"/>
                      <w:marBottom w:val="0"/>
                      <w:divBdr>
                        <w:top w:val="none" w:sz="0" w:space="0" w:color="auto"/>
                        <w:left w:val="none" w:sz="0" w:space="0" w:color="auto"/>
                        <w:bottom w:val="none" w:sz="0" w:space="0" w:color="auto"/>
                        <w:right w:val="none" w:sz="0" w:space="0" w:color="auto"/>
                      </w:divBdr>
                    </w:div>
                  </w:divsChild>
                </w:div>
                <w:div w:id="855195512">
                  <w:marLeft w:val="0"/>
                  <w:marRight w:val="0"/>
                  <w:marTop w:val="0"/>
                  <w:marBottom w:val="0"/>
                  <w:divBdr>
                    <w:top w:val="none" w:sz="0" w:space="0" w:color="auto"/>
                    <w:left w:val="none" w:sz="0" w:space="0" w:color="auto"/>
                    <w:bottom w:val="none" w:sz="0" w:space="0" w:color="auto"/>
                    <w:right w:val="none" w:sz="0" w:space="0" w:color="auto"/>
                  </w:divBdr>
                  <w:divsChild>
                    <w:div w:id="458649602">
                      <w:marLeft w:val="0"/>
                      <w:marRight w:val="0"/>
                      <w:marTop w:val="0"/>
                      <w:marBottom w:val="0"/>
                      <w:divBdr>
                        <w:top w:val="none" w:sz="0" w:space="0" w:color="auto"/>
                        <w:left w:val="none" w:sz="0" w:space="0" w:color="auto"/>
                        <w:bottom w:val="none" w:sz="0" w:space="0" w:color="auto"/>
                        <w:right w:val="none" w:sz="0" w:space="0" w:color="auto"/>
                      </w:divBdr>
                    </w:div>
                  </w:divsChild>
                </w:div>
                <w:div w:id="1872914603">
                  <w:marLeft w:val="0"/>
                  <w:marRight w:val="0"/>
                  <w:marTop w:val="0"/>
                  <w:marBottom w:val="0"/>
                  <w:divBdr>
                    <w:top w:val="none" w:sz="0" w:space="0" w:color="auto"/>
                    <w:left w:val="none" w:sz="0" w:space="0" w:color="auto"/>
                    <w:bottom w:val="none" w:sz="0" w:space="0" w:color="auto"/>
                    <w:right w:val="none" w:sz="0" w:space="0" w:color="auto"/>
                  </w:divBdr>
                  <w:divsChild>
                    <w:div w:id="2102556246">
                      <w:marLeft w:val="0"/>
                      <w:marRight w:val="0"/>
                      <w:marTop w:val="0"/>
                      <w:marBottom w:val="0"/>
                      <w:divBdr>
                        <w:top w:val="none" w:sz="0" w:space="0" w:color="auto"/>
                        <w:left w:val="none" w:sz="0" w:space="0" w:color="auto"/>
                        <w:bottom w:val="none" w:sz="0" w:space="0" w:color="auto"/>
                        <w:right w:val="none" w:sz="0" w:space="0" w:color="auto"/>
                      </w:divBdr>
                    </w:div>
                  </w:divsChild>
                </w:div>
                <w:div w:id="2005624531">
                  <w:marLeft w:val="0"/>
                  <w:marRight w:val="0"/>
                  <w:marTop w:val="0"/>
                  <w:marBottom w:val="0"/>
                  <w:divBdr>
                    <w:top w:val="none" w:sz="0" w:space="0" w:color="auto"/>
                    <w:left w:val="none" w:sz="0" w:space="0" w:color="auto"/>
                    <w:bottom w:val="none" w:sz="0" w:space="0" w:color="auto"/>
                    <w:right w:val="none" w:sz="0" w:space="0" w:color="auto"/>
                  </w:divBdr>
                  <w:divsChild>
                    <w:div w:id="298582790">
                      <w:marLeft w:val="0"/>
                      <w:marRight w:val="0"/>
                      <w:marTop w:val="0"/>
                      <w:marBottom w:val="0"/>
                      <w:divBdr>
                        <w:top w:val="none" w:sz="0" w:space="0" w:color="auto"/>
                        <w:left w:val="none" w:sz="0" w:space="0" w:color="auto"/>
                        <w:bottom w:val="none" w:sz="0" w:space="0" w:color="auto"/>
                        <w:right w:val="none" w:sz="0" w:space="0" w:color="auto"/>
                      </w:divBdr>
                    </w:div>
                  </w:divsChild>
                </w:div>
                <w:div w:id="1800957456">
                  <w:marLeft w:val="0"/>
                  <w:marRight w:val="0"/>
                  <w:marTop w:val="0"/>
                  <w:marBottom w:val="0"/>
                  <w:divBdr>
                    <w:top w:val="none" w:sz="0" w:space="0" w:color="auto"/>
                    <w:left w:val="none" w:sz="0" w:space="0" w:color="auto"/>
                    <w:bottom w:val="none" w:sz="0" w:space="0" w:color="auto"/>
                    <w:right w:val="none" w:sz="0" w:space="0" w:color="auto"/>
                  </w:divBdr>
                  <w:divsChild>
                    <w:div w:id="1382945129">
                      <w:marLeft w:val="0"/>
                      <w:marRight w:val="0"/>
                      <w:marTop w:val="0"/>
                      <w:marBottom w:val="0"/>
                      <w:divBdr>
                        <w:top w:val="none" w:sz="0" w:space="0" w:color="auto"/>
                        <w:left w:val="none" w:sz="0" w:space="0" w:color="auto"/>
                        <w:bottom w:val="none" w:sz="0" w:space="0" w:color="auto"/>
                        <w:right w:val="none" w:sz="0" w:space="0" w:color="auto"/>
                      </w:divBdr>
                    </w:div>
                  </w:divsChild>
                </w:div>
                <w:div w:id="1823307963">
                  <w:marLeft w:val="0"/>
                  <w:marRight w:val="0"/>
                  <w:marTop w:val="0"/>
                  <w:marBottom w:val="0"/>
                  <w:divBdr>
                    <w:top w:val="none" w:sz="0" w:space="0" w:color="auto"/>
                    <w:left w:val="none" w:sz="0" w:space="0" w:color="auto"/>
                    <w:bottom w:val="none" w:sz="0" w:space="0" w:color="auto"/>
                    <w:right w:val="none" w:sz="0" w:space="0" w:color="auto"/>
                  </w:divBdr>
                  <w:divsChild>
                    <w:div w:id="222371785">
                      <w:marLeft w:val="0"/>
                      <w:marRight w:val="0"/>
                      <w:marTop w:val="0"/>
                      <w:marBottom w:val="0"/>
                      <w:divBdr>
                        <w:top w:val="none" w:sz="0" w:space="0" w:color="auto"/>
                        <w:left w:val="none" w:sz="0" w:space="0" w:color="auto"/>
                        <w:bottom w:val="none" w:sz="0" w:space="0" w:color="auto"/>
                        <w:right w:val="none" w:sz="0" w:space="0" w:color="auto"/>
                      </w:divBdr>
                    </w:div>
                  </w:divsChild>
                </w:div>
                <w:div w:id="1079517194">
                  <w:marLeft w:val="0"/>
                  <w:marRight w:val="0"/>
                  <w:marTop w:val="0"/>
                  <w:marBottom w:val="0"/>
                  <w:divBdr>
                    <w:top w:val="none" w:sz="0" w:space="0" w:color="auto"/>
                    <w:left w:val="none" w:sz="0" w:space="0" w:color="auto"/>
                    <w:bottom w:val="none" w:sz="0" w:space="0" w:color="auto"/>
                    <w:right w:val="none" w:sz="0" w:space="0" w:color="auto"/>
                  </w:divBdr>
                  <w:divsChild>
                    <w:div w:id="1189758505">
                      <w:marLeft w:val="0"/>
                      <w:marRight w:val="0"/>
                      <w:marTop w:val="0"/>
                      <w:marBottom w:val="0"/>
                      <w:divBdr>
                        <w:top w:val="none" w:sz="0" w:space="0" w:color="auto"/>
                        <w:left w:val="none" w:sz="0" w:space="0" w:color="auto"/>
                        <w:bottom w:val="none" w:sz="0" w:space="0" w:color="auto"/>
                        <w:right w:val="none" w:sz="0" w:space="0" w:color="auto"/>
                      </w:divBdr>
                    </w:div>
                  </w:divsChild>
                </w:div>
                <w:div w:id="847603797">
                  <w:marLeft w:val="0"/>
                  <w:marRight w:val="0"/>
                  <w:marTop w:val="0"/>
                  <w:marBottom w:val="0"/>
                  <w:divBdr>
                    <w:top w:val="none" w:sz="0" w:space="0" w:color="auto"/>
                    <w:left w:val="none" w:sz="0" w:space="0" w:color="auto"/>
                    <w:bottom w:val="none" w:sz="0" w:space="0" w:color="auto"/>
                    <w:right w:val="none" w:sz="0" w:space="0" w:color="auto"/>
                  </w:divBdr>
                  <w:divsChild>
                    <w:div w:id="1051612404">
                      <w:marLeft w:val="0"/>
                      <w:marRight w:val="0"/>
                      <w:marTop w:val="0"/>
                      <w:marBottom w:val="0"/>
                      <w:divBdr>
                        <w:top w:val="none" w:sz="0" w:space="0" w:color="auto"/>
                        <w:left w:val="none" w:sz="0" w:space="0" w:color="auto"/>
                        <w:bottom w:val="none" w:sz="0" w:space="0" w:color="auto"/>
                        <w:right w:val="none" w:sz="0" w:space="0" w:color="auto"/>
                      </w:divBdr>
                    </w:div>
                  </w:divsChild>
                </w:div>
                <w:div w:id="604120750">
                  <w:marLeft w:val="0"/>
                  <w:marRight w:val="0"/>
                  <w:marTop w:val="0"/>
                  <w:marBottom w:val="0"/>
                  <w:divBdr>
                    <w:top w:val="none" w:sz="0" w:space="0" w:color="auto"/>
                    <w:left w:val="none" w:sz="0" w:space="0" w:color="auto"/>
                    <w:bottom w:val="none" w:sz="0" w:space="0" w:color="auto"/>
                    <w:right w:val="none" w:sz="0" w:space="0" w:color="auto"/>
                  </w:divBdr>
                  <w:divsChild>
                    <w:div w:id="525599421">
                      <w:marLeft w:val="0"/>
                      <w:marRight w:val="0"/>
                      <w:marTop w:val="0"/>
                      <w:marBottom w:val="0"/>
                      <w:divBdr>
                        <w:top w:val="none" w:sz="0" w:space="0" w:color="auto"/>
                        <w:left w:val="none" w:sz="0" w:space="0" w:color="auto"/>
                        <w:bottom w:val="none" w:sz="0" w:space="0" w:color="auto"/>
                        <w:right w:val="none" w:sz="0" w:space="0" w:color="auto"/>
                      </w:divBdr>
                    </w:div>
                  </w:divsChild>
                </w:div>
                <w:div w:id="638997853">
                  <w:marLeft w:val="0"/>
                  <w:marRight w:val="0"/>
                  <w:marTop w:val="0"/>
                  <w:marBottom w:val="0"/>
                  <w:divBdr>
                    <w:top w:val="none" w:sz="0" w:space="0" w:color="auto"/>
                    <w:left w:val="none" w:sz="0" w:space="0" w:color="auto"/>
                    <w:bottom w:val="none" w:sz="0" w:space="0" w:color="auto"/>
                    <w:right w:val="none" w:sz="0" w:space="0" w:color="auto"/>
                  </w:divBdr>
                  <w:divsChild>
                    <w:div w:id="1956789533">
                      <w:marLeft w:val="0"/>
                      <w:marRight w:val="0"/>
                      <w:marTop w:val="0"/>
                      <w:marBottom w:val="0"/>
                      <w:divBdr>
                        <w:top w:val="none" w:sz="0" w:space="0" w:color="auto"/>
                        <w:left w:val="none" w:sz="0" w:space="0" w:color="auto"/>
                        <w:bottom w:val="none" w:sz="0" w:space="0" w:color="auto"/>
                        <w:right w:val="none" w:sz="0" w:space="0" w:color="auto"/>
                      </w:divBdr>
                    </w:div>
                  </w:divsChild>
                </w:div>
                <w:div w:id="989942069">
                  <w:marLeft w:val="0"/>
                  <w:marRight w:val="0"/>
                  <w:marTop w:val="0"/>
                  <w:marBottom w:val="0"/>
                  <w:divBdr>
                    <w:top w:val="none" w:sz="0" w:space="0" w:color="auto"/>
                    <w:left w:val="none" w:sz="0" w:space="0" w:color="auto"/>
                    <w:bottom w:val="none" w:sz="0" w:space="0" w:color="auto"/>
                    <w:right w:val="none" w:sz="0" w:space="0" w:color="auto"/>
                  </w:divBdr>
                  <w:divsChild>
                    <w:div w:id="8024994">
                      <w:marLeft w:val="0"/>
                      <w:marRight w:val="0"/>
                      <w:marTop w:val="0"/>
                      <w:marBottom w:val="0"/>
                      <w:divBdr>
                        <w:top w:val="none" w:sz="0" w:space="0" w:color="auto"/>
                        <w:left w:val="none" w:sz="0" w:space="0" w:color="auto"/>
                        <w:bottom w:val="none" w:sz="0" w:space="0" w:color="auto"/>
                        <w:right w:val="none" w:sz="0" w:space="0" w:color="auto"/>
                      </w:divBdr>
                    </w:div>
                  </w:divsChild>
                </w:div>
                <w:div w:id="901790565">
                  <w:marLeft w:val="0"/>
                  <w:marRight w:val="0"/>
                  <w:marTop w:val="0"/>
                  <w:marBottom w:val="0"/>
                  <w:divBdr>
                    <w:top w:val="none" w:sz="0" w:space="0" w:color="auto"/>
                    <w:left w:val="none" w:sz="0" w:space="0" w:color="auto"/>
                    <w:bottom w:val="none" w:sz="0" w:space="0" w:color="auto"/>
                    <w:right w:val="none" w:sz="0" w:space="0" w:color="auto"/>
                  </w:divBdr>
                  <w:divsChild>
                    <w:div w:id="158278950">
                      <w:marLeft w:val="0"/>
                      <w:marRight w:val="0"/>
                      <w:marTop w:val="0"/>
                      <w:marBottom w:val="0"/>
                      <w:divBdr>
                        <w:top w:val="none" w:sz="0" w:space="0" w:color="auto"/>
                        <w:left w:val="none" w:sz="0" w:space="0" w:color="auto"/>
                        <w:bottom w:val="none" w:sz="0" w:space="0" w:color="auto"/>
                        <w:right w:val="none" w:sz="0" w:space="0" w:color="auto"/>
                      </w:divBdr>
                    </w:div>
                  </w:divsChild>
                </w:div>
                <w:div w:id="347754324">
                  <w:marLeft w:val="0"/>
                  <w:marRight w:val="0"/>
                  <w:marTop w:val="0"/>
                  <w:marBottom w:val="0"/>
                  <w:divBdr>
                    <w:top w:val="none" w:sz="0" w:space="0" w:color="auto"/>
                    <w:left w:val="none" w:sz="0" w:space="0" w:color="auto"/>
                    <w:bottom w:val="none" w:sz="0" w:space="0" w:color="auto"/>
                    <w:right w:val="none" w:sz="0" w:space="0" w:color="auto"/>
                  </w:divBdr>
                  <w:divsChild>
                    <w:div w:id="767776491">
                      <w:marLeft w:val="0"/>
                      <w:marRight w:val="0"/>
                      <w:marTop w:val="0"/>
                      <w:marBottom w:val="0"/>
                      <w:divBdr>
                        <w:top w:val="none" w:sz="0" w:space="0" w:color="auto"/>
                        <w:left w:val="none" w:sz="0" w:space="0" w:color="auto"/>
                        <w:bottom w:val="none" w:sz="0" w:space="0" w:color="auto"/>
                        <w:right w:val="none" w:sz="0" w:space="0" w:color="auto"/>
                      </w:divBdr>
                    </w:div>
                  </w:divsChild>
                </w:div>
                <w:div w:id="1223909507">
                  <w:marLeft w:val="0"/>
                  <w:marRight w:val="0"/>
                  <w:marTop w:val="0"/>
                  <w:marBottom w:val="0"/>
                  <w:divBdr>
                    <w:top w:val="none" w:sz="0" w:space="0" w:color="auto"/>
                    <w:left w:val="none" w:sz="0" w:space="0" w:color="auto"/>
                    <w:bottom w:val="none" w:sz="0" w:space="0" w:color="auto"/>
                    <w:right w:val="none" w:sz="0" w:space="0" w:color="auto"/>
                  </w:divBdr>
                  <w:divsChild>
                    <w:div w:id="1969895673">
                      <w:marLeft w:val="0"/>
                      <w:marRight w:val="0"/>
                      <w:marTop w:val="0"/>
                      <w:marBottom w:val="0"/>
                      <w:divBdr>
                        <w:top w:val="none" w:sz="0" w:space="0" w:color="auto"/>
                        <w:left w:val="none" w:sz="0" w:space="0" w:color="auto"/>
                        <w:bottom w:val="none" w:sz="0" w:space="0" w:color="auto"/>
                        <w:right w:val="none" w:sz="0" w:space="0" w:color="auto"/>
                      </w:divBdr>
                    </w:div>
                  </w:divsChild>
                </w:div>
                <w:div w:id="879781924">
                  <w:marLeft w:val="0"/>
                  <w:marRight w:val="0"/>
                  <w:marTop w:val="0"/>
                  <w:marBottom w:val="0"/>
                  <w:divBdr>
                    <w:top w:val="none" w:sz="0" w:space="0" w:color="auto"/>
                    <w:left w:val="none" w:sz="0" w:space="0" w:color="auto"/>
                    <w:bottom w:val="none" w:sz="0" w:space="0" w:color="auto"/>
                    <w:right w:val="none" w:sz="0" w:space="0" w:color="auto"/>
                  </w:divBdr>
                  <w:divsChild>
                    <w:div w:id="479614369">
                      <w:marLeft w:val="0"/>
                      <w:marRight w:val="0"/>
                      <w:marTop w:val="0"/>
                      <w:marBottom w:val="0"/>
                      <w:divBdr>
                        <w:top w:val="none" w:sz="0" w:space="0" w:color="auto"/>
                        <w:left w:val="none" w:sz="0" w:space="0" w:color="auto"/>
                        <w:bottom w:val="none" w:sz="0" w:space="0" w:color="auto"/>
                        <w:right w:val="none" w:sz="0" w:space="0" w:color="auto"/>
                      </w:divBdr>
                    </w:div>
                  </w:divsChild>
                </w:div>
                <w:div w:id="78262259">
                  <w:marLeft w:val="0"/>
                  <w:marRight w:val="0"/>
                  <w:marTop w:val="0"/>
                  <w:marBottom w:val="0"/>
                  <w:divBdr>
                    <w:top w:val="none" w:sz="0" w:space="0" w:color="auto"/>
                    <w:left w:val="none" w:sz="0" w:space="0" w:color="auto"/>
                    <w:bottom w:val="none" w:sz="0" w:space="0" w:color="auto"/>
                    <w:right w:val="none" w:sz="0" w:space="0" w:color="auto"/>
                  </w:divBdr>
                  <w:divsChild>
                    <w:div w:id="122023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215589">
          <w:marLeft w:val="0"/>
          <w:marRight w:val="0"/>
          <w:marTop w:val="0"/>
          <w:marBottom w:val="0"/>
          <w:divBdr>
            <w:top w:val="none" w:sz="0" w:space="0" w:color="auto"/>
            <w:left w:val="none" w:sz="0" w:space="0" w:color="auto"/>
            <w:bottom w:val="none" w:sz="0" w:space="0" w:color="auto"/>
            <w:right w:val="none" w:sz="0" w:space="0" w:color="auto"/>
          </w:divBdr>
        </w:div>
        <w:div w:id="752817508">
          <w:marLeft w:val="0"/>
          <w:marRight w:val="0"/>
          <w:marTop w:val="0"/>
          <w:marBottom w:val="0"/>
          <w:divBdr>
            <w:top w:val="none" w:sz="0" w:space="0" w:color="auto"/>
            <w:left w:val="none" w:sz="0" w:space="0" w:color="auto"/>
            <w:bottom w:val="none" w:sz="0" w:space="0" w:color="auto"/>
            <w:right w:val="none" w:sz="0" w:space="0" w:color="auto"/>
          </w:divBdr>
        </w:div>
        <w:div w:id="789864302">
          <w:marLeft w:val="0"/>
          <w:marRight w:val="0"/>
          <w:marTop w:val="0"/>
          <w:marBottom w:val="0"/>
          <w:divBdr>
            <w:top w:val="none" w:sz="0" w:space="0" w:color="auto"/>
            <w:left w:val="none" w:sz="0" w:space="0" w:color="auto"/>
            <w:bottom w:val="none" w:sz="0" w:space="0" w:color="auto"/>
            <w:right w:val="none" w:sz="0" w:space="0" w:color="auto"/>
          </w:divBdr>
        </w:div>
        <w:div w:id="486633024">
          <w:marLeft w:val="0"/>
          <w:marRight w:val="0"/>
          <w:marTop w:val="0"/>
          <w:marBottom w:val="0"/>
          <w:divBdr>
            <w:top w:val="none" w:sz="0" w:space="0" w:color="auto"/>
            <w:left w:val="none" w:sz="0" w:space="0" w:color="auto"/>
            <w:bottom w:val="none" w:sz="0" w:space="0" w:color="auto"/>
            <w:right w:val="none" w:sz="0" w:space="0" w:color="auto"/>
          </w:divBdr>
        </w:div>
        <w:div w:id="621040798">
          <w:marLeft w:val="0"/>
          <w:marRight w:val="0"/>
          <w:marTop w:val="0"/>
          <w:marBottom w:val="0"/>
          <w:divBdr>
            <w:top w:val="none" w:sz="0" w:space="0" w:color="auto"/>
            <w:left w:val="none" w:sz="0" w:space="0" w:color="auto"/>
            <w:bottom w:val="none" w:sz="0" w:space="0" w:color="auto"/>
            <w:right w:val="none" w:sz="0" w:space="0" w:color="auto"/>
          </w:divBdr>
        </w:div>
        <w:div w:id="1833983109">
          <w:marLeft w:val="0"/>
          <w:marRight w:val="0"/>
          <w:marTop w:val="0"/>
          <w:marBottom w:val="0"/>
          <w:divBdr>
            <w:top w:val="none" w:sz="0" w:space="0" w:color="auto"/>
            <w:left w:val="none" w:sz="0" w:space="0" w:color="auto"/>
            <w:bottom w:val="none" w:sz="0" w:space="0" w:color="auto"/>
            <w:right w:val="none" w:sz="0" w:space="0" w:color="auto"/>
          </w:divBdr>
        </w:div>
        <w:div w:id="96340373">
          <w:marLeft w:val="0"/>
          <w:marRight w:val="0"/>
          <w:marTop w:val="0"/>
          <w:marBottom w:val="0"/>
          <w:divBdr>
            <w:top w:val="none" w:sz="0" w:space="0" w:color="auto"/>
            <w:left w:val="none" w:sz="0" w:space="0" w:color="auto"/>
            <w:bottom w:val="none" w:sz="0" w:space="0" w:color="auto"/>
            <w:right w:val="none" w:sz="0" w:space="0" w:color="auto"/>
          </w:divBdr>
        </w:div>
        <w:div w:id="527062144">
          <w:marLeft w:val="0"/>
          <w:marRight w:val="0"/>
          <w:marTop w:val="0"/>
          <w:marBottom w:val="0"/>
          <w:divBdr>
            <w:top w:val="none" w:sz="0" w:space="0" w:color="auto"/>
            <w:left w:val="none" w:sz="0" w:space="0" w:color="auto"/>
            <w:bottom w:val="none" w:sz="0" w:space="0" w:color="auto"/>
            <w:right w:val="none" w:sz="0" w:space="0" w:color="auto"/>
          </w:divBdr>
        </w:div>
        <w:div w:id="1530610022">
          <w:marLeft w:val="0"/>
          <w:marRight w:val="0"/>
          <w:marTop w:val="0"/>
          <w:marBottom w:val="0"/>
          <w:divBdr>
            <w:top w:val="none" w:sz="0" w:space="0" w:color="auto"/>
            <w:left w:val="none" w:sz="0" w:space="0" w:color="auto"/>
            <w:bottom w:val="none" w:sz="0" w:space="0" w:color="auto"/>
            <w:right w:val="none" w:sz="0" w:space="0" w:color="auto"/>
          </w:divBdr>
        </w:div>
        <w:div w:id="212666769">
          <w:marLeft w:val="0"/>
          <w:marRight w:val="0"/>
          <w:marTop w:val="0"/>
          <w:marBottom w:val="0"/>
          <w:divBdr>
            <w:top w:val="none" w:sz="0" w:space="0" w:color="auto"/>
            <w:left w:val="none" w:sz="0" w:space="0" w:color="auto"/>
            <w:bottom w:val="none" w:sz="0" w:space="0" w:color="auto"/>
            <w:right w:val="none" w:sz="0" w:space="0" w:color="auto"/>
          </w:divBdr>
        </w:div>
        <w:div w:id="2126074581">
          <w:marLeft w:val="0"/>
          <w:marRight w:val="0"/>
          <w:marTop w:val="0"/>
          <w:marBottom w:val="0"/>
          <w:divBdr>
            <w:top w:val="none" w:sz="0" w:space="0" w:color="auto"/>
            <w:left w:val="none" w:sz="0" w:space="0" w:color="auto"/>
            <w:bottom w:val="none" w:sz="0" w:space="0" w:color="auto"/>
            <w:right w:val="none" w:sz="0" w:space="0" w:color="auto"/>
          </w:divBdr>
        </w:div>
        <w:div w:id="1496065279">
          <w:marLeft w:val="0"/>
          <w:marRight w:val="0"/>
          <w:marTop w:val="0"/>
          <w:marBottom w:val="0"/>
          <w:divBdr>
            <w:top w:val="none" w:sz="0" w:space="0" w:color="auto"/>
            <w:left w:val="none" w:sz="0" w:space="0" w:color="auto"/>
            <w:bottom w:val="none" w:sz="0" w:space="0" w:color="auto"/>
            <w:right w:val="none" w:sz="0" w:space="0" w:color="auto"/>
          </w:divBdr>
        </w:div>
        <w:div w:id="1405033365">
          <w:marLeft w:val="0"/>
          <w:marRight w:val="0"/>
          <w:marTop w:val="0"/>
          <w:marBottom w:val="0"/>
          <w:divBdr>
            <w:top w:val="none" w:sz="0" w:space="0" w:color="auto"/>
            <w:left w:val="none" w:sz="0" w:space="0" w:color="auto"/>
            <w:bottom w:val="none" w:sz="0" w:space="0" w:color="auto"/>
            <w:right w:val="none" w:sz="0" w:space="0" w:color="auto"/>
          </w:divBdr>
        </w:div>
        <w:div w:id="404184407">
          <w:marLeft w:val="0"/>
          <w:marRight w:val="0"/>
          <w:marTop w:val="0"/>
          <w:marBottom w:val="0"/>
          <w:divBdr>
            <w:top w:val="none" w:sz="0" w:space="0" w:color="auto"/>
            <w:left w:val="none" w:sz="0" w:space="0" w:color="auto"/>
            <w:bottom w:val="none" w:sz="0" w:space="0" w:color="auto"/>
            <w:right w:val="none" w:sz="0" w:space="0" w:color="auto"/>
          </w:divBdr>
          <w:divsChild>
            <w:div w:id="890339030">
              <w:marLeft w:val="-75"/>
              <w:marRight w:val="0"/>
              <w:marTop w:val="30"/>
              <w:marBottom w:val="30"/>
              <w:divBdr>
                <w:top w:val="none" w:sz="0" w:space="0" w:color="auto"/>
                <w:left w:val="none" w:sz="0" w:space="0" w:color="auto"/>
                <w:bottom w:val="none" w:sz="0" w:space="0" w:color="auto"/>
                <w:right w:val="none" w:sz="0" w:space="0" w:color="auto"/>
              </w:divBdr>
              <w:divsChild>
                <w:div w:id="826096855">
                  <w:marLeft w:val="0"/>
                  <w:marRight w:val="0"/>
                  <w:marTop w:val="0"/>
                  <w:marBottom w:val="0"/>
                  <w:divBdr>
                    <w:top w:val="none" w:sz="0" w:space="0" w:color="auto"/>
                    <w:left w:val="none" w:sz="0" w:space="0" w:color="auto"/>
                    <w:bottom w:val="none" w:sz="0" w:space="0" w:color="auto"/>
                    <w:right w:val="none" w:sz="0" w:space="0" w:color="auto"/>
                  </w:divBdr>
                  <w:divsChild>
                    <w:div w:id="556283729">
                      <w:marLeft w:val="0"/>
                      <w:marRight w:val="0"/>
                      <w:marTop w:val="0"/>
                      <w:marBottom w:val="0"/>
                      <w:divBdr>
                        <w:top w:val="none" w:sz="0" w:space="0" w:color="auto"/>
                        <w:left w:val="none" w:sz="0" w:space="0" w:color="auto"/>
                        <w:bottom w:val="none" w:sz="0" w:space="0" w:color="auto"/>
                        <w:right w:val="none" w:sz="0" w:space="0" w:color="auto"/>
                      </w:divBdr>
                    </w:div>
                  </w:divsChild>
                </w:div>
                <w:div w:id="1692872226">
                  <w:marLeft w:val="0"/>
                  <w:marRight w:val="0"/>
                  <w:marTop w:val="0"/>
                  <w:marBottom w:val="0"/>
                  <w:divBdr>
                    <w:top w:val="none" w:sz="0" w:space="0" w:color="auto"/>
                    <w:left w:val="none" w:sz="0" w:space="0" w:color="auto"/>
                    <w:bottom w:val="none" w:sz="0" w:space="0" w:color="auto"/>
                    <w:right w:val="none" w:sz="0" w:space="0" w:color="auto"/>
                  </w:divBdr>
                  <w:divsChild>
                    <w:div w:id="393434387">
                      <w:marLeft w:val="0"/>
                      <w:marRight w:val="0"/>
                      <w:marTop w:val="0"/>
                      <w:marBottom w:val="0"/>
                      <w:divBdr>
                        <w:top w:val="none" w:sz="0" w:space="0" w:color="auto"/>
                        <w:left w:val="none" w:sz="0" w:space="0" w:color="auto"/>
                        <w:bottom w:val="none" w:sz="0" w:space="0" w:color="auto"/>
                        <w:right w:val="none" w:sz="0" w:space="0" w:color="auto"/>
                      </w:divBdr>
                    </w:div>
                  </w:divsChild>
                </w:div>
                <w:div w:id="1450510847">
                  <w:marLeft w:val="0"/>
                  <w:marRight w:val="0"/>
                  <w:marTop w:val="0"/>
                  <w:marBottom w:val="0"/>
                  <w:divBdr>
                    <w:top w:val="none" w:sz="0" w:space="0" w:color="auto"/>
                    <w:left w:val="none" w:sz="0" w:space="0" w:color="auto"/>
                    <w:bottom w:val="none" w:sz="0" w:space="0" w:color="auto"/>
                    <w:right w:val="none" w:sz="0" w:space="0" w:color="auto"/>
                  </w:divBdr>
                  <w:divsChild>
                    <w:div w:id="1531451292">
                      <w:marLeft w:val="0"/>
                      <w:marRight w:val="0"/>
                      <w:marTop w:val="0"/>
                      <w:marBottom w:val="0"/>
                      <w:divBdr>
                        <w:top w:val="none" w:sz="0" w:space="0" w:color="auto"/>
                        <w:left w:val="none" w:sz="0" w:space="0" w:color="auto"/>
                        <w:bottom w:val="none" w:sz="0" w:space="0" w:color="auto"/>
                        <w:right w:val="none" w:sz="0" w:space="0" w:color="auto"/>
                      </w:divBdr>
                    </w:div>
                  </w:divsChild>
                </w:div>
                <w:div w:id="621158912">
                  <w:marLeft w:val="0"/>
                  <w:marRight w:val="0"/>
                  <w:marTop w:val="0"/>
                  <w:marBottom w:val="0"/>
                  <w:divBdr>
                    <w:top w:val="none" w:sz="0" w:space="0" w:color="auto"/>
                    <w:left w:val="none" w:sz="0" w:space="0" w:color="auto"/>
                    <w:bottom w:val="none" w:sz="0" w:space="0" w:color="auto"/>
                    <w:right w:val="none" w:sz="0" w:space="0" w:color="auto"/>
                  </w:divBdr>
                  <w:divsChild>
                    <w:div w:id="1664171">
                      <w:marLeft w:val="0"/>
                      <w:marRight w:val="0"/>
                      <w:marTop w:val="0"/>
                      <w:marBottom w:val="0"/>
                      <w:divBdr>
                        <w:top w:val="none" w:sz="0" w:space="0" w:color="auto"/>
                        <w:left w:val="none" w:sz="0" w:space="0" w:color="auto"/>
                        <w:bottom w:val="none" w:sz="0" w:space="0" w:color="auto"/>
                        <w:right w:val="none" w:sz="0" w:space="0" w:color="auto"/>
                      </w:divBdr>
                    </w:div>
                  </w:divsChild>
                </w:div>
                <w:div w:id="486867748">
                  <w:marLeft w:val="0"/>
                  <w:marRight w:val="0"/>
                  <w:marTop w:val="0"/>
                  <w:marBottom w:val="0"/>
                  <w:divBdr>
                    <w:top w:val="none" w:sz="0" w:space="0" w:color="auto"/>
                    <w:left w:val="none" w:sz="0" w:space="0" w:color="auto"/>
                    <w:bottom w:val="none" w:sz="0" w:space="0" w:color="auto"/>
                    <w:right w:val="none" w:sz="0" w:space="0" w:color="auto"/>
                  </w:divBdr>
                  <w:divsChild>
                    <w:div w:id="1995402895">
                      <w:marLeft w:val="0"/>
                      <w:marRight w:val="0"/>
                      <w:marTop w:val="0"/>
                      <w:marBottom w:val="0"/>
                      <w:divBdr>
                        <w:top w:val="none" w:sz="0" w:space="0" w:color="auto"/>
                        <w:left w:val="none" w:sz="0" w:space="0" w:color="auto"/>
                        <w:bottom w:val="none" w:sz="0" w:space="0" w:color="auto"/>
                        <w:right w:val="none" w:sz="0" w:space="0" w:color="auto"/>
                      </w:divBdr>
                    </w:div>
                  </w:divsChild>
                </w:div>
                <w:div w:id="168059810">
                  <w:marLeft w:val="0"/>
                  <w:marRight w:val="0"/>
                  <w:marTop w:val="0"/>
                  <w:marBottom w:val="0"/>
                  <w:divBdr>
                    <w:top w:val="none" w:sz="0" w:space="0" w:color="auto"/>
                    <w:left w:val="none" w:sz="0" w:space="0" w:color="auto"/>
                    <w:bottom w:val="none" w:sz="0" w:space="0" w:color="auto"/>
                    <w:right w:val="none" w:sz="0" w:space="0" w:color="auto"/>
                  </w:divBdr>
                  <w:divsChild>
                    <w:div w:id="22632680">
                      <w:marLeft w:val="0"/>
                      <w:marRight w:val="0"/>
                      <w:marTop w:val="0"/>
                      <w:marBottom w:val="0"/>
                      <w:divBdr>
                        <w:top w:val="none" w:sz="0" w:space="0" w:color="auto"/>
                        <w:left w:val="none" w:sz="0" w:space="0" w:color="auto"/>
                        <w:bottom w:val="none" w:sz="0" w:space="0" w:color="auto"/>
                        <w:right w:val="none" w:sz="0" w:space="0" w:color="auto"/>
                      </w:divBdr>
                    </w:div>
                    <w:div w:id="1410032270">
                      <w:marLeft w:val="0"/>
                      <w:marRight w:val="0"/>
                      <w:marTop w:val="0"/>
                      <w:marBottom w:val="0"/>
                      <w:divBdr>
                        <w:top w:val="none" w:sz="0" w:space="0" w:color="auto"/>
                        <w:left w:val="none" w:sz="0" w:space="0" w:color="auto"/>
                        <w:bottom w:val="none" w:sz="0" w:space="0" w:color="auto"/>
                        <w:right w:val="none" w:sz="0" w:space="0" w:color="auto"/>
                      </w:divBdr>
                    </w:div>
                  </w:divsChild>
                </w:div>
                <w:div w:id="564607678">
                  <w:marLeft w:val="0"/>
                  <w:marRight w:val="0"/>
                  <w:marTop w:val="0"/>
                  <w:marBottom w:val="0"/>
                  <w:divBdr>
                    <w:top w:val="none" w:sz="0" w:space="0" w:color="auto"/>
                    <w:left w:val="none" w:sz="0" w:space="0" w:color="auto"/>
                    <w:bottom w:val="none" w:sz="0" w:space="0" w:color="auto"/>
                    <w:right w:val="none" w:sz="0" w:space="0" w:color="auto"/>
                  </w:divBdr>
                  <w:divsChild>
                    <w:div w:id="1886066293">
                      <w:marLeft w:val="0"/>
                      <w:marRight w:val="0"/>
                      <w:marTop w:val="0"/>
                      <w:marBottom w:val="0"/>
                      <w:divBdr>
                        <w:top w:val="none" w:sz="0" w:space="0" w:color="auto"/>
                        <w:left w:val="none" w:sz="0" w:space="0" w:color="auto"/>
                        <w:bottom w:val="none" w:sz="0" w:space="0" w:color="auto"/>
                        <w:right w:val="none" w:sz="0" w:space="0" w:color="auto"/>
                      </w:divBdr>
                    </w:div>
                  </w:divsChild>
                </w:div>
                <w:div w:id="1060788455">
                  <w:marLeft w:val="0"/>
                  <w:marRight w:val="0"/>
                  <w:marTop w:val="0"/>
                  <w:marBottom w:val="0"/>
                  <w:divBdr>
                    <w:top w:val="none" w:sz="0" w:space="0" w:color="auto"/>
                    <w:left w:val="none" w:sz="0" w:space="0" w:color="auto"/>
                    <w:bottom w:val="none" w:sz="0" w:space="0" w:color="auto"/>
                    <w:right w:val="none" w:sz="0" w:space="0" w:color="auto"/>
                  </w:divBdr>
                  <w:divsChild>
                    <w:div w:id="447091261">
                      <w:marLeft w:val="0"/>
                      <w:marRight w:val="0"/>
                      <w:marTop w:val="0"/>
                      <w:marBottom w:val="0"/>
                      <w:divBdr>
                        <w:top w:val="none" w:sz="0" w:space="0" w:color="auto"/>
                        <w:left w:val="none" w:sz="0" w:space="0" w:color="auto"/>
                        <w:bottom w:val="none" w:sz="0" w:space="0" w:color="auto"/>
                        <w:right w:val="none" w:sz="0" w:space="0" w:color="auto"/>
                      </w:divBdr>
                    </w:div>
                  </w:divsChild>
                </w:div>
                <w:div w:id="851844771">
                  <w:marLeft w:val="0"/>
                  <w:marRight w:val="0"/>
                  <w:marTop w:val="0"/>
                  <w:marBottom w:val="0"/>
                  <w:divBdr>
                    <w:top w:val="none" w:sz="0" w:space="0" w:color="auto"/>
                    <w:left w:val="none" w:sz="0" w:space="0" w:color="auto"/>
                    <w:bottom w:val="none" w:sz="0" w:space="0" w:color="auto"/>
                    <w:right w:val="none" w:sz="0" w:space="0" w:color="auto"/>
                  </w:divBdr>
                  <w:divsChild>
                    <w:div w:id="106418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000792">
          <w:marLeft w:val="0"/>
          <w:marRight w:val="0"/>
          <w:marTop w:val="0"/>
          <w:marBottom w:val="0"/>
          <w:divBdr>
            <w:top w:val="none" w:sz="0" w:space="0" w:color="auto"/>
            <w:left w:val="none" w:sz="0" w:space="0" w:color="auto"/>
            <w:bottom w:val="none" w:sz="0" w:space="0" w:color="auto"/>
            <w:right w:val="none" w:sz="0" w:space="0" w:color="auto"/>
          </w:divBdr>
        </w:div>
        <w:div w:id="1400516019">
          <w:marLeft w:val="0"/>
          <w:marRight w:val="0"/>
          <w:marTop w:val="0"/>
          <w:marBottom w:val="0"/>
          <w:divBdr>
            <w:top w:val="none" w:sz="0" w:space="0" w:color="auto"/>
            <w:left w:val="none" w:sz="0" w:space="0" w:color="auto"/>
            <w:bottom w:val="none" w:sz="0" w:space="0" w:color="auto"/>
            <w:right w:val="none" w:sz="0" w:space="0" w:color="auto"/>
          </w:divBdr>
        </w:div>
        <w:div w:id="1228997523">
          <w:marLeft w:val="0"/>
          <w:marRight w:val="0"/>
          <w:marTop w:val="0"/>
          <w:marBottom w:val="0"/>
          <w:divBdr>
            <w:top w:val="none" w:sz="0" w:space="0" w:color="auto"/>
            <w:left w:val="none" w:sz="0" w:space="0" w:color="auto"/>
            <w:bottom w:val="none" w:sz="0" w:space="0" w:color="auto"/>
            <w:right w:val="none" w:sz="0" w:space="0" w:color="auto"/>
          </w:divBdr>
        </w:div>
        <w:div w:id="981810712">
          <w:marLeft w:val="0"/>
          <w:marRight w:val="0"/>
          <w:marTop w:val="0"/>
          <w:marBottom w:val="0"/>
          <w:divBdr>
            <w:top w:val="none" w:sz="0" w:space="0" w:color="auto"/>
            <w:left w:val="none" w:sz="0" w:space="0" w:color="auto"/>
            <w:bottom w:val="none" w:sz="0" w:space="0" w:color="auto"/>
            <w:right w:val="none" w:sz="0" w:space="0" w:color="auto"/>
          </w:divBdr>
        </w:div>
        <w:div w:id="1035932128">
          <w:marLeft w:val="0"/>
          <w:marRight w:val="0"/>
          <w:marTop w:val="0"/>
          <w:marBottom w:val="0"/>
          <w:divBdr>
            <w:top w:val="none" w:sz="0" w:space="0" w:color="auto"/>
            <w:left w:val="none" w:sz="0" w:space="0" w:color="auto"/>
            <w:bottom w:val="none" w:sz="0" w:space="0" w:color="auto"/>
            <w:right w:val="none" w:sz="0" w:space="0" w:color="auto"/>
          </w:divBdr>
        </w:div>
        <w:div w:id="1152992054">
          <w:marLeft w:val="0"/>
          <w:marRight w:val="0"/>
          <w:marTop w:val="0"/>
          <w:marBottom w:val="0"/>
          <w:divBdr>
            <w:top w:val="none" w:sz="0" w:space="0" w:color="auto"/>
            <w:left w:val="none" w:sz="0" w:space="0" w:color="auto"/>
            <w:bottom w:val="none" w:sz="0" w:space="0" w:color="auto"/>
            <w:right w:val="none" w:sz="0" w:space="0" w:color="auto"/>
          </w:divBdr>
        </w:div>
        <w:div w:id="474757912">
          <w:marLeft w:val="0"/>
          <w:marRight w:val="0"/>
          <w:marTop w:val="0"/>
          <w:marBottom w:val="0"/>
          <w:divBdr>
            <w:top w:val="none" w:sz="0" w:space="0" w:color="auto"/>
            <w:left w:val="none" w:sz="0" w:space="0" w:color="auto"/>
            <w:bottom w:val="none" w:sz="0" w:space="0" w:color="auto"/>
            <w:right w:val="none" w:sz="0" w:space="0" w:color="auto"/>
          </w:divBdr>
        </w:div>
        <w:div w:id="648831334">
          <w:marLeft w:val="0"/>
          <w:marRight w:val="0"/>
          <w:marTop w:val="0"/>
          <w:marBottom w:val="0"/>
          <w:divBdr>
            <w:top w:val="none" w:sz="0" w:space="0" w:color="auto"/>
            <w:left w:val="none" w:sz="0" w:space="0" w:color="auto"/>
            <w:bottom w:val="none" w:sz="0" w:space="0" w:color="auto"/>
            <w:right w:val="none" w:sz="0" w:space="0" w:color="auto"/>
          </w:divBdr>
        </w:div>
        <w:div w:id="1684042985">
          <w:marLeft w:val="0"/>
          <w:marRight w:val="0"/>
          <w:marTop w:val="0"/>
          <w:marBottom w:val="0"/>
          <w:divBdr>
            <w:top w:val="none" w:sz="0" w:space="0" w:color="auto"/>
            <w:left w:val="none" w:sz="0" w:space="0" w:color="auto"/>
            <w:bottom w:val="none" w:sz="0" w:space="0" w:color="auto"/>
            <w:right w:val="none" w:sz="0" w:space="0" w:color="auto"/>
          </w:divBdr>
          <w:divsChild>
            <w:div w:id="1715275389">
              <w:marLeft w:val="-75"/>
              <w:marRight w:val="0"/>
              <w:marTop w:val="30"/>
              <w:marBottom w:val="30"/>
              <w:divBdr>
                <w:top w:val="none" w:sz="0" w:space="0" w:color="auto"/>
                <w:left w:val="none" w:sz="0" w:space="0" w:color="auto"/>
                <w:bottom w:val="none" w:sz="0" w:space="0" w:color="auto"/>
                <w:right w:val="none" w:sz="0" w:space="0" w:color="auto"/>
              </w:divBdr>
              <w:divsChild>
                <w:div w:id="2008551190">
                  <w:marLeft w:val="0"/>
                  <w:marRight w:val="0"/>
                  <w:marTop w:val="0"/>
                  <w:marBottom w:val="0"/>
                  <w:divBdr>
                    <w:top w:val="none" w:sz="0" w:space="0" w:color="auto"/>
                    <w:left w:val="none" w:sz="0" w:space="0" w:color="auto"/>
                    <w:bottom w:val="none" w:sz="0" w:space="0" w:color="auto"/>
                    <w:right w:val="none" w:sz="0" w:space="0" w:color="auto"/>
                  </w:divBdr>
                  <w:divsChild>
                    <w:div w:id="780758540">
                      <w:marLeft w:val="0"/>
                      <w:marRight w:val="0"/>
                      <w:marTop w:val="0"/>
                      <w:marBottom w:val="0"/>
                      <w:divBdr>
                        <w:top w:val="none" w:sz="0" w:space="0" w:color="auto"/>
                        <w:left w:val="none" w:sz="0" w:space="0" w:color="auto"/>
                        <w:bottom w:val="none" w:sz="0" w:space="0" w:color="auto"/>
                        <w:right w:val="none" w:sz="0" w:space="0" w:color="auto"/>
                      </w:divBdr>
                    </w:div>
                  </w:divsChild>
                </w:div>
                <w:div w:id="1666590094">
                  <w:marLeft w:val="0"/>
                  <w:marRight w:val="0"/>
                  <w:marTop w:val="0"/>
                  <w:marBottom w:val="0"/>
                  <w:divBdr>
                    <w:top w:val="none" w:sz="0" w:space="0" w:color="auto"/>
                    <w:left w:val="none" w:sz="0" w:space="0" w:color="auto"/>
                    <w:bottom w:val="none" w:sz="0" w:space="0" w:color="auto"/>
                    <w:right w:val="none" w:sz="0" w:space="0" w:color="auto"/>
                  </w:divBdr>
                  <w:divsChild>
                    <w:div w:id="1553351287">
                      <w:marLeft w:val="0"/>
                      <w:marRight w:val="0"/>
                      <w:marTop w:val="0"/>
                      <w:marBottom w:val="0"/>
                      <w:divBdr>
                        <w:top w:val="none" w:sz="0" w:space="0" w:color="auto"/>
                        <w:left w:val="none" w:sz="0" w:space="0" w:color="auto"/>
                        <w:bottom w:val="none" w:sz="0" w:space="0" w:color="auto"/>
                        <w:right w:val="none" w:sz="0" w:space="0" w:color="auto"/>
                      </w:divBdr>
                    </w:div>
                  </w:divsChild>
                </w:div>
                <w:div w:id="472328494">
                  <w:marLeft w:val="0"/>
                  <w:marRight w:val="0"/>
                  <w:marTop w:val="0"/>
                  <w:marBottom w:val="0"/>
                  <w:divBdr>
                    <w:top w:val="none" w:sz="0" w:space="0" w:color="auto"/>
                    <w:left w:val="none" w:sz="0" w:space="0" w:color="auto"/>
                    <w:bottom w:val="none" w:sz="0" w:space="0" w:color="auto"/>
                    <w:right w:val="none" w:sz="0" w:space="0" w:color="auto"/>
                  </w:divBdr>
                  <w:divsChild>
                    <w:div w:id="1249466291">
                      <w:marLeft w:val="0"/>
                      <w:marRight w:val="0"/>
                      <w:marTop w:val="0"/>
                      <w:marBottom w:val="0"/>
                      <w:divBdr>
                        <w:top w:val="none" w:sz="0" w:space="0" w:color="auto"/>
                        <w:left w:val="none" w:sz="0" w:space="0" w:color="auto"/>
                        <w:bottom w:val="none" w:sz="0" w:space="0" w:color="auto"/>
                        <w:right w:val="none" w:sz="0" w:space="0" w:color="auto"/>
                      </w:divBdr>
                    </w:div>
                  </w:divsChild>
                </w:div>
                <w:div w:id="685210118">
                  <w:marLeft w:val="0"/>
                  <w:marRight w:val="0"/>
                  <w:marTop w:val="0"/>
                  <w:marBottom w:val="0"/>
                  <w:divBdr>
                    <w:top w:val="none" w:sz="0" w:space="0" w:color="auto"/>
                    <w:left w:val="none" w:sz="0" w:space="0" w:color="auto"/>
                    <w:bottom w:val="none" w:sz="0" w:space="0" w:color="auto"/>
                    <w:right w:val="none" w:sz="0" w:space="0" w:color="auto"/>
                  </w:divBdr>
                  <w:divsChild>
                    <w:div w:id="1773822423">
                      <w:marLeft w:val="0"/>
                      <w:marRight w:val="0"/>
                      <w:marTop w:val="0"/>
                      <w:marBottom w:val="0"/>
                      <w:divBdr>
                        <w:top w:val="none" w:sz="0" w:space="0" w:color="auto"/>
                        <w:left w:val="none" w:sz="0" w:space="0" w:color="auto"/>
                        <w:bottom w:val="none" w:sz="0" w:space="0" w:color="auto"/>
                        <w:right w:val="none" w:sz="0" w:space="0" w:color="auto"/>
                      </w:divBdr>
                    </w:div>
                  </w:divsChild>
                </w:div>
                <w:div w:id="1074088869">
                  <w:marLeft w:val="0"/>
                  <w:marRight w:val="0"/>
                  <w:marTop w:val="0"/>
                  <w:marBottom w:val="0"/>
                  <w:divBdr>
                    <w:top w:val="none" w:sz="0" w:space="0" w:color="auto"/>
                    <w:left w:val="none" w:sz="0" w:space="0" w:color="auto"/>
                    <w:bottom w:val="none" w:sz="0" w:space="0" w:color="auto"/>
                    <w:right w:val="none" w:sz="0" w:space="0" w:color="auto"/>
                  </w:divBdr>
                  <w:divsChild>
                    <w:div w:id="1499081713">
                      <w:marLeft w:val="0"/>
                      <w:marRight w:val="0"/>
                      <w:marTop w:val="0"/>
                      <w:marBottom w:val="0"/>
                      <w:divBdr>
                        <w:top w:val="none" w:sz="0" w:space="0" w:color="auto"/>
                        <w:left w:val="none" w:sz="0" w:space="0" w:color="auto"/>
                        <w:bottom w:val="none" w:sz="0" w:space="0" w:color="auto"/>
                        <w:right w:val="none" w:sz="0" w:space="0" w:color="auto"/>
                      </w:divBdr>
                    </w:div>
                  </w:divsChild>
                </w:div>
                <w:div w:id="2120028388">
                  <w:marLeft w:val="0"/>
                  <w:marRight w:val="0"/>
                  <w:marTop w:val="0"/>
                  <w:marBottom w:val="0"/>
                  <w:divBdr>
                    <w:top w:val="none" w:sz="0" w:space="0" w:color="auto"/>
                    <w:left w:val="none" w:sz="0" w:space="0" w:color="auto"/>
                    <w:bottom w:val="none" w:sz="0" w:space="0" w:color="auto"/>
                    <w:right w:val="none" w:sz="0" w:space="0" w:color="auto"/>
                  </w:divBdr>
                  <w:divsChild>
                    <w:div w:id="95442353">
                      <w:marLeft w:val="0"/>
                      <w:marRight w:val="0"/>
                      <w:marTop w:val="0"/>
                      <w:marBottom w:val="0"/>
                      <w:divBdr>
                        <w:top w:val="none" w:sz="0" w:space="0" w:color="auto"/>
                        <w:left w:val="none" w:sz="0" w:space="0" w:color="auto"/>
                        <w:bottom w:val="none" w:sz="0" w:space="0" w:color="auto"/>
                        <w:right w:val="none" w:sz="0" w:space="0" w:color="auto"/>
                      </w:divBdr>
                    </w:div>
                  </w:divsChild>
                </w:div>
                <w:div w:id="1667055829">
                  <w:marLeft w:val="0"/>
                  <w:marRight w:val="0"/>
                  <w:marTop w:val="0"/>
                  <w:marBottom w:val="0"/>
                  <w:divBdr>
                    <w:top w:val="none" w:sz="0" w:space="0" w:color="auto"/>
                    <w:left w:val="none" w:sz="0" w:space="0" w:color="auto"/>
                    <w:bottom w:val="none" w:sz="0" w:space="0" w:color="auto"/>
                    <w:right w:val="none" w:sz="0" w:space="0" w:color="auto"/>
                  </w:divBdr>
                  <w:divsChild>
                    <w:div w:id="268708629">
                      <w:marLeft w:val="0"/>
                      <w:marRight w:val="0"/>
                      <w:marTop w:val="0"/>
                      <w:marBottom w:val="0"/>
                      <w:divBdr>
                        <w:top w:val="none" w:sz="0" w:space="0" w:color="auto"/>
                        <w:left w:val="none" w:sz="0" w:space="0" w:color="auto"/>
                        <w:bottom w:val="none" w:sz="0" w:space="0" w:color="auto"/>
                        <w:right w:val="none" w:sz="0" w:space="0" w:color="auto"/>
                      </w:divBdr>
                    </w:div>
                  </w:divsChild>
                </w:div>
                <w:div w:id="1577473480">
                  <w:marLeft w:val="0"/>
                  <w:marRight w:val="0"/>
                  <w:marTop w:val="0"/>
                  <w:marBottom w:val="0"/>
                  <w:divBdr>
                    <w:top w:val="none" w:sz="0" w:space="0" w:color="auto"/>
                    <w:left w:val="none" w:sz="0" w:space="0" w:color="auto"/>
                    <w:bottom w:val="none" w:sz="0" w:space="0" w:color="auto"/>
                    <w:right w:val="none" w:sz="0" w:space="0" w:color="auto"/>
                  </w:divBdr>
                  <w:divsChild>
                    <w:div w:id="1448626210">
                      <w:marLeft w:val="0"/>
                      <w:marRight w:val="0"/>
                      <w:marTop w:val="0"/>
                      <w:marBottom w:val="0"/>
                      <w:divBdr>
                        <w:top w:val="none" w:sz="0" w:space="0" w:color="auto"/>
                        <w:left w:val="none" w:sz="0" w:space="0" w:color="auto"/>
                        <w:bottom w:val="none" w:sz="0" w:space="0" w:color="auto"/>
                        <w:right w:val="none" w:sz="0" w:space="0" w:color="auto"/>
                      </w:divBdr>
                    </w:div>
                  </w:divsChild>
                </w:div>
                <w:div w:id="1254390828">
                  <w:marLeft w:val="0"/>
                  <w:marRight w:val="0"/>
                  <w:marTop w:val="0"/>
                  <w:marBottom w:val="0"/>
                  <w:divBdr>
                    <w:top w:val="none" w:sz="0" w:space="0" w:color="auto"/>
                    <w:left w:val="none" w:sz="0" w:space="0" w:color="auto"/>
                    <w:bottom w:val="none" w:sz="0" w:space="0" w:color="auto"/>
                    <w:right w:val="none" w:sz="0" w:space="0" w:color="auto"/>
                  </w:divBdr>
                  <w:divsChild>
                    <w:div w:id="2038845017">
                      <w:marLeft w:val="0"/>
                      <w:marRight w:val="0"/>
                      <w:marTop w:val="0"/>
                      <w:marBottom w:val="0"/>
                      <w:divBdr>
                        <w:top w:val="none" w:sz="0" w:space="0" w:color="auto"/>
                        <w:left w:val="none" w:sz="0" w:space="0" w:color="auto"/>
                        <w:bottom w:val="none" w:sz="0" w:space="0" w:color="auto"/>
                        <w:right w:val="none" w:sz="0" w:space="0" w:color="auto"/>
                      </w:divBdr>
                    </w:div>
                  </w:divsChild>
                </w:div>
                <w:div w:id="1016689478">
                  <w:marLeft w:val="0"/>
                  <w:marRight w:val="0"/>
                  <w:marTop w:val="0"/>
                  <w:marBottom w:val="0"/>
                  <w:divBdr>
                    <w:top w:val="none" w:sz="0" w:space="0" w:color="auto"/>
                    <w:left w:val="none" w:sz="0" w:space="0" w:color="auto"/>
                    <w:bottom w:val="none" w:sz="0" w:space="0" w:color="auto"/>
                    <w:right w:val="none" w:sz="0" w:space="0" w:color="auto"/>
                  </w:divBdr>
                  <w:divsChild>
                    <w:div w:id="1356692550">
                      <w:marLeft w:val="0"/>
                      <w:marRight w:val="0"/>
                      <w:marTop w:val="0"/>
                      <w:marBottom w:val="0"/>
                      <w:divBdr>
                        <w:top w:val="none" w:sz="0" w:space="0" w:color="auto"/>
                        <w:left w:val="none" w:sz="0" w:space="0" w:color="auto"/>
                        <w:bottom w:val="none" w:sz="0" w:space="0" w:color="auto"/>
                        <w:right w:val="none" w:sz="0" w:space="0" w:color="auto"/>
                      </w:divBdr>
                    </w:div>
                  </w:divsChild>
                </w:div>
                <w:div w:id="1154488394">
                  <w:marLeft w:val="0"/>
                  <w:marRight w:val="0"/>
                  <w:marTop w:val="0"/>
                  <w:marBottom w:val="0"/>
                  <w:divBdr>
                    <w:top w:val="none" w:sz="0" w:space="0" w:color="auto"/>
                    <w:left w:val="none" w:sz="0" w:space="0" w:color="auto"/>
                    <w:bottom w:val="none" w:sz="0" w:space="0" w:color="auto"/>
                    <w:right w:val="none" w:sz="0" w:space="0" w:color="auto"/>
                  </w:divBdr>
                  <w:divsChild>
                    <w:div w:id="2125806174">
                      <w:marLeft w:val="0"/>
                      <w:marRight w:val="0"/>
                      <w:marTop w:val="0"/>
                      <w:marBottom w:val="0"/>
                      <w:divBdr>
                        <w:top w:val="none" w:sz="0" w:space="0" w:color="auto"/>
                        <w:left w:val="none" w:sz="0" w:space="0" w:color="auto"/>
                        <w:bottom w:val="none" w:sz="0" w:space="0" w:color="auto"/>
                        <w:right w:val="none" w:sz="0" w:space="0" w:color="auto"/>
                      </w:divBdr>
                    </w:div>
                  </w:divsChild>
                </w:div>
                <w:div w:id="274024403">
                  <w:marLeft w:val="0"/>
                  <w:marRight w:val="0"/>
                  <w:marTop w:val="0"/>
                  <w:marBottom w:val="0"/>
                  <w:divBdr>
                    <w:top w:val="none" w:sz="0" w:space="0" w:color="auto"/>
                    <w:left w:val="none" w:sz="0" w:space="0" w:color="auto"/>
                    <w:bottom w:val="none" w:sz="0" w:space="0" w:color="auto"/>
                    <w:right w:val="none" w:sz="0" w:space="0" w:color="auto"/>
                  </w:divBdr>
                  <w:divsChild>
                    <w:div w:id="1417938501">
                      <w:marLeft w:val="0"/>
                      <w:marRight w:val="0"/>
                      <w:marTop w:val="0"/>
                      <w:marBottom w:val="0"/>
                      <w:divBdr>
                        <w:top w:val="none" w:sz="0" w:space="0" w:color="auto"/>
                        <w:left w:val="none" w:sz="0" w:space="0" w:color="auto"/>
                        <w:bottom w:val="none" w:sz="0" w:space="0" w:color="auto"/>
                        <w:right w:val="none" w:sz="0" w:space="0" w:color="auto"/>
                      </w:divBdr>
                    </w:div>
                  </w:divsChild>
                </w:div>
                <w:div w:id="57023213">
                  <w:marLeft w:val="0"/>
                  <w:marRight w:val="0"/>
                  <w:marTop w:val="0"/>
                  <w:marBottom w:val="0"/>
                  <w:divBdr>
                    <w:top w:val="none" w:sz="0" w:space="0" w:color="auto"/>
                    <w:left w:val="none" w:sz="0" w:space="0" w:color="auto"/>
                    <w:bottom w:val="none" w:sz="0" w:space="0" w:color="auto"/>
                    <w:right w:val="none" w:sz="0" w:space="0" w:color="auto"/>
                  </w:divBdr>
                  <w:divsChild>
                    <w:div w:id="352414748">
                      <w:marLeft w:val="0"/>
                      <w:marRight w:val="0"/>
                      <w:marTop w:val="0"/>
                      <w:marBottom w:val="0"/>
                      <w:divBdr>
                        <w:top w:val="none" w:sz="0" w:space="0" w:color="auto"/>
                        <w:left w:val="none" w:sz="0" w:space="0" w:color="auto"/>
                        <w:bottom w:val="none" w:sz="0" w:space="0" w:color="auto"/>
                        <w:right w:val="none" w:sz="0" w:space="0" w:color="auto"/>
                      </w:divBdr>
                    </w:div>
                  </w:divsChild>
                </w:div>
                <w:div w:id="1950971559">
                  <w:marLeft w:val="0"/>
                  <w:marRight w:val="0"/>
                  <w:marTop w:val="0"/>
                  <w:marBottom w:val="0"/>
                  <w:divBdr>
                    <w:top w:val="none" w:sz="0" w:space="0" w:color="auto"/>
                    <w:left w:val="none" w:sz="0" w:space="0" w:color="auto"/>
                    <w:bottom w:val="none" w:sz="0" w:space="0" w:color="auto"/>
                    <w:right w:val="none" w:sz="0" w:space="0" w:color="auto"/>
                  </w:divBdr>
                  <w:divsChild>
                    <w:div w:id="56367415">
                      <w:marLeft w:val="0"/>
                      <w:marRight w:val="0"/>
                      <w:marTop w:val="0"/>
                      <w:marBottom w:val="0"/>
                      <w:divBdr>
                        <w:top w:val="none" w:sz="0" w:space="0" w:color="auto"/>
                        <w:left w:val="none" w:sz="0" w:space="0" w:color="auto"/>
                        <w:bottom w:val="none" w:sz="0" w:space="0" w:color="auto"/>
                        <w:right w:val="none" w:sz="0" w:space="0" w:color="auto"/>
                      </w:divBdr>
                    </w:div>
                  </w:divsChild>
                </w:div>
                <w:div w:id="821579760">
                  <w:marLeft w:val="0"/>
                  <w:marRight w:val="0"/>
                  <w:marTop w:val="0"/>
                  <w:marBottom w:val="0"/>
                  <w:divBdr>
                    <w:top w:val="none" w:sz="0" w:space="0" w:color="auto"/>
                    <w:left w:val="none" w:sz="0" w:space="0" w:color="auto"/>
                    <w:bottom w:val="none" w:sz="0" w:space="0" w:color="auto"/>
                    <w:right w:val="none" w:sz="0" w:space="0" w:color="auto"/>
                  </w:divBdr>
                  <w:divsChild>
                    <w:div w:id="2124229196">
                      <w:marLeft w:val="0"/>
                      <w:marRight w:val="0"/>
                      <w:marTop w:val="0"/>
                      <w:marBottom w:val="0"/>
                      <w:divBdr>
                        <w:top w:val="none" w:sz="0" w:space="0" w:color="auto"/>
                        <w:left w:val="none" w:sz="0" w:space="0" w:color="auto"/>
                        <w:bottom w:val="none" w:sz="0" w:space="0" w:color="auto"/>
                        <w:right w:val="none" w:sz="0" w:space="0" w:color="auto"/>
                      </w:divBdr>
                    </w:div>
                  </w:divsChild>
                </w:div>
                <w:div w:id="1390038283">
                  <w:marLeft w:val="0"/>
                  <w:marRight w:val="0"/>
                  <w:marTop w:val="0"/>
                  <w:marBottom w:val="0"/>
                  <w:divBdr>
                    <w:top w:val="none" w:sz="0" w:space="0" w:color="auto"/>
                    <w:left w:val="none" w:sz="0" w:space="0" w:color="auto"/>
                    <w:bottom w:val="none" w:sz="0" w:space="0" w:color="auto"/>
                    <w:right w:val="none" w:sz="0" w:space="0" w:color="auto"/>
                  </w:divBdr>
                  <w:divsChild>
                    <w:div w:id="1310012158">
                      <w:marLeft w:val="0"/>
                      <w:marRight w:val="0"/>
                      <w:marTop w:val="0"/>
                      <w:marBottom w:val="0"/>
                      <w:divBdr>
                        <w:top w:val="none" w:sz="0" w:space="0" w:color="auto"/>
                        <w:left w:val="none" w:sz="0" w:space="0" w:color="auto"/>
                        <w:bottom w:val="none" w:sz="0" w:space="0" w:color="auto"/>
                        <w:right w:val="none" w:sz="0" w:space="0" w:color="auto"/>
                      </w:divBdr>
                    </w:div>
                  </w:divsChild>
                </w:div>
                <w:div w:id="121073833">
                  <w:marLeft w:val="0"/>
                  <w:marRight w:val="0"/>
                  <w:marTop w:val="0"/>
                  <w:marBottom w:val="0"/>
                  <w:divBdr>
                    <w:top w:val="none" w:sz="0" w:space="0" w:color="auto"/>
                    <w:left w:val="none" w:sz="0" w:space="0" w:color="auto"/>
                    <w:bottom w:val="none" w:sz="0" w:space="0" w:color="auto"/>
                    <w:right w:val="none" w:sz="0" w:space="0" w:color="auto"/>
                  </w:divBdr>
                  <w:divsChild>
                    <w:div w:id="1252201594">
                      <w:marLeft w:val="0"/>
                      <w:marRight w:val="0"/>
                      <w:marTop w:val="0"/>
                      <w:marBottom w:val="0"/>
                      <w:divBdr>
                        <w:top w:val="none" w:sz="0" w:space="0" w:color="auto"/>
                        <w:left w:val="none" w:sz="0" w:space="0" w:color="auto"/>
                        <w:bottom w:val="none" w:sz="0" w:space="0" w:color="auto"/>
                        <w:right w:val="none" w:sz="0" w:space="0" w:color="auto"/>
                      </w:divBdr>
                    </w:div>
                  </w:divsChild>
                </w:div>
                <w:div w:id="47461657">
                  <w:marLeft w:val="0"/>
                  <w:marRight w:val="0"/>
                  <w:marTop w:val="0"/>
                  <w:marBottom w:val="0"/>
                  <w:divBdr>
                    <w:top w:val="none" w:sz="0" w:space="0" w:color="auto"/>
                    <w:left w:val="none" w:sz="0" w:space="0" w:color="auto"/>
                    <w:bottom w:val="none" w:sz="0" w:space="0" w:color="auto"/>
                    <w:right w:val="none" w:sz="0" w:space="0" w:color="auto"/>
                  </w:divBdr>
                  <w:divsChild>
                    <w:div w:id="470946947">
                      <w:marLeft w:val="0"/>
                      <w:marRight w:val="0"/>
                      <w:marTop w:val="0"/>
                      <w:marBottom w:val="0"/>
                      <w:divBdr>
                        <w:top w:val="none" w:sz="0" w:space="0" w:color="auto"/>
                        <w:left w:val="none" w:sz="0" w:space="0" w:color="auto"/>
                        <w:bottom w:val="none" w:sz="0" w:space="0" w:color="auto"/>
                        <w:right w:val="none" w:sz="0" w:space="0" w:color="auto"/>
                      </w:divBdr>
                    </w:div>
                  </w:divsChild>
                </w:div>
                <w:div w:id="2095128064">
                  <w:marLeft w:val="0"/>
                  <w:marRight w:val="0"/>
                  <w:marTop w:val="0"/>
                  <w:marBottom w:val="0"/>
                  <w:divBdr>
                    <w:top w:val="none" w:sz="0" w:space="0" w:color="auto"/>
                    <w:left w:val="none" w:sz="0" w:space="0" w:color="auto"/>
                    <w:bottom w:val="none" w:sz="0" w:space="0" w:color="auto"/>
                    <w:right w:val="none" w:sz="0" w:space="0" w:color="auto"/>
                  </w:divBdr>
                  <w:divsChild>
                    <w:div w:id="593129359">
                      <w:marLeft w:val="0"/>
                      <w:marRight w:val="0"/>
                      <w:marTop w:val="0"/>
                      <w:marBottom w:val="0"/>
                      <w:divBdr>
                        <w:top w:val="none" w:sz="0" w:space="0" w:color="auto"/>
                        <w:left w:val="none" w:sz="0" w:space="0" w:color="auto"/>
                        <w:bottom w:val="none" w:sz="0" w:space="0" w:color="auto"/>
                        <w:right w:val="none" w:sz="0" w:space="0" w:color="auto"/>
                      </w:divBdr>
                    </w:div>
                  </w:divsChild>
                </w:div>
                <w:div w:id="1408728519">
                  <w:marLeft w:val="0"/>
                  <w:marRight w:val="0"/>
                  <w:marTop w:val="0"/>
                  <w:marBottom w:val="0"/>
                  <w:divBdr>
                    <w:top w:val="none" w:sz="0" w:space="0" w:color="auto"/>
                    <w:left w:val="none" w:sz="0" w:space="0" w:color="auto"/>
                    <w:bottom w:val="none" w:sz="0" w:space="0" w:color="auto"/>
                    <w:right w:val="none" w:sz="0" w:space="0" w:color="auto"/>
                  </w:divBdr>
                  <w:divsChild>
                    <w:div w:id="60493951">
                      <w:marLeft w:val="0"/>
                      <w:marRight w:val="0"/>
                      <w:marTop w:val="0"/>
                      <w:marBottom w:val="0"/>
                      <w:divBdr>
                        <w:top w:val="none" w:sz="0" w:space="0" w:color="auto"/>
                        <w:left w:val="none" w:sz="0" w:space="0" w:color="auto"/>
                        <w:bottom w:val="none" w:sz="0" w:space="0" w:color="auto"/>
                        <w:right w:val="none" w:sz="0" w:space="0" w:color="auto"/>
                      </w:divBdr>
                    </w:div>
                  </w:divsChild>
                </w:div>
                <w:div w:id="1549533508">
                  <w:marLeft w:val="0"/>
                  <w:marRight w:val="0"/>
                  <w:marTop w:val="0"/>
                  <w:marBottom w:val="0"/>
                  <w:divBdr>
                    <w:top w:val="none" w:sz="0" w:space="0" w:color="auto"/>
                    <w:left w:val="none" w:sz="0" w:space="0" w:color="auto"/>
                    <w:bottom w:val="none" w:sz="0" w:space="0" w:color="auto"/>
                    <w:right w:val="none" w:sz="0" w:space="0" w:color="auto"/>
                  </w:divBdr>
                  <w:divsChild>
                    <w:div w:id="1914510027">
                      <w:marLeft w:val="0"/>
                      <w:marRight w:val="0"/>
                      <w:marTop w:val="0"/>
                      <w:marBottom w:val="0"/>
                      <w:divBdr>
                        <w:top w:val="none" w:sz="0" w:space="0" w:color="auto"/>
                        <w:left w:val="none" w:sz="0" w:space="0" w:color="auto"/>
                        <w:bottom w:val="none" w:sz="0" w:space="0" w:color="auto"/>
                        <w:right w:val="none" w:sz="0" w:space="0" w:color="auto"/>
                      </w:divBdr>
                    </w:div>
                  </w:divsChild>
                </w:div>
                <w:div w:id="1297222846">
                  <w:marLeft w:val="0"/>
                  <w:marRight w:val="0"/>
                  <w:marTop w:val="0"/>
                  <w:marBottom w:val="0"/>
                  <w:divBdr>
                    <w:top w:val="none" w:sz="0" w:space="0" w:color="auto"/>
                    <w:left w:val="none" w:sz="0" w:space="0" w:color="auto"/>
                    <w:bottom w:val="none" w:sz="0" w:space="0" w:color="auto"/>
                    <w:right w:val="none" w:sz="0" w:space="0" w:color="auto"/>
                  </w:divBdr>
                  <w:divsChild>
                    <w:div w:id="145440988">
                      <w:marLeft w:val="0"/>
                      <w:marRight w:val="0"/>
                      <w:marTop w:val="0"/>
                      <w:marBottom w:val="0"/>
                      <w:divBdr>
                        <w:top w:val="none" w:sz="0" w:space="0" w:color="auto"/>
                        <w:left w:val="none" w:sz="0" w:space="0" w:color="auto"/>
                        <w:bottom w:val="none" w:sz="0" w:space="0" w:color="auto"/>
                        <w:right w:val="none" w:sz="0" w:space="0" w:color="auto"/>
                      </w:divBdr>
                    </w:div>
                  </w:divsChild>
                </w:div>
                <w:div w:id="1069814104">
                  <w:marLeft w:val="0"/>
                  <w:marRight w:val="0"/>
                  <w:marTop w:val="0"/>
                  <w:marBottom w:val="0"/>
                  <w:divBdr>
                    <w:top w:val="none" w:sz="0" w:space="0" w:color="auto"/>
                    <w:left w:val="none" w:sz="0" w:space="0" w:color="auto"/>
                    <w:bottom w:val="none" w:sz="0" w:space="0" w:color="auto"/>
                    <w:right w:val="none" w:sz="0" w:space="0" w:color="auto"/>
                  </w:divBdr>
                  <w:divsChild>
                    <w:div w:id="1449467140">
                      <w:marLeft w:val="0"/>
                      <w:marRight w:val="0"/>
                      <w:marTop w:val="0"/>
                      <w:marBottom w:val="0"/>
                      <w:divBdr>
                        <w:top w:val="none" w:sz="0" w:space="0" w:color="auto"/>
                        <w:left w:val="none" w:sz="0" w:space="0" w:color="auto"/>
                        <w:bottom w:val="none" w:sz="0" w:space="0" w:color="auto"/>
                        <w:right w:val="none" w:sz="0" w:space="0" w:color="auto"/>
                      </w:divBdr>
                    </w:div>
                  </w:divsChild>
                </w:div>
                <w:div w:id="577135255">
                  <w:marLeft w:val="0"/>
                  <w:marRight w:val="0"/>
                  <w:marTop w:val="0"/>
                  <w:marBottom w:val="0"/>
                  <w:divBdr>
                    <w:top w:val="none" w:sz="0" w:space="0" w:color="auto"/>
                    <w:left w:val="none" w:sz="0" w:space="0" w:color="auto"/>
                    <w:bottom w:val="none" w:sz="0" w:space="0" w:color="auto"/>
                    <w:right w:val="none" w:sz="0" w:space="0" w:color="auto"/>
                  </w:divBdr>
                  <w:divsChild>
                    <w:div w:id="1960794449">
                      <w:marLeft w:val="0"/>
                      <w:marRight w:val="0"/>
                      <w:marTop w:val="0"/>
                      <w:marBottom w:val="0"/>
                      <w:divBdr>
                        <w:top w:val="none" w:sz="0" w:space="0" w:color="auto"/>
                        <w:left w:val="none" w:sz="0" w:space="0" w:color="auto"/>
                        <w:bottom w:val="none" w:sz="0" w:space="0" w:color="auto"/>
                        <w:right w:val="none" w:sz="0" w:space="0" w:color="auto"/>
                      </w:divBdr>
                    </w:div>
                  </w:divsChild>
                </w:div>
                <w:div w:id="86392459">
                  <w:marLeft w:val="0"/>
                  <w:marRight w:val="0"/>
                  <w:marTop w:val="0"/>
                  <w:marBottom w:val="0"/>
                  <w:divBdr>
                    <w:top w:val="none" w:sz="0" w:space="0" w:color="auto"/>
                    <w:left w:val="none" w:sz="0" w:space="0" w:color="auto"/>
                    <w:bottom w:val="none" w:sz="0" w:space="0" w:color="auto"/>
                    <w:right w:val="none" w:sz="0" w:space="0" w:color="auto"/>
                  </w:divBdr>
                  <w:divsChild>
                    <w:div w:id="1550149893">
                      <w:marLeft w:val="0"/>
                      <w:marRight w:val="0"/>
                      <w:marTop w:val="0"/>
                      <w:marBottom w:val="0"/>
                      <w:divBdr>
                        <w:top w:val="none" w:sz="0" w:space="0" w:color="auto"/>
                        <w:left w:val="none" w:sz="0" w:space="0" w:color="auto"/>
                        <w:bottom w:val="none" w:sz="0" w:space="0" w:color="auto"/>
                        <w:right w:val="none" w:sz="0" w:space="0" w:color="auto"/>
                      </w:divBdr>
                    </w:div>
                  </w:divsChild>
                </w:div>
                <w:div w:id="1774858975">
                  <w:marLeft w:val="0"/>
                  <w:marRight w:val="0"/>
                  <w:marTop w:val="0"/>
                  <w:marBottom w:val="0"/>
                  <w:divBdr>
                    <w:top w:val="none" w:sz="0" w:space="0" w:color="auto"/>
                    <w:left w:val="none" w:sz="0" w:space="0" w:color="auto"/>
                    <w:bottom w:val="none" w:sz="0" w:space="0" w:color="auto"/>
                    <w:right w:val="none" w:sz="0" w:space="0" w:color="auto"/>
                  </w:divBdr>
                  <w:divsChild>
                    <w:div w:id="1712487035">
                      <w:marLeft w:val="0"/>
                      <w:marRight w:val="0"/>
                      <w:marTop w:val="0"/>
                      <w:marBottom w:val="0"/>
                      <w:divBdr>
                        <w:top w:val="none" w:sz="0" w:space="0" w:color="auto"/>
                        <w:left w:val="none" w:sz="0" w:space="0" w:color="auto"/>
                        <w:bottom w:val="none" w:sz="0" w:space="0" w:color="auto"/>
                        <w:right w:val="none" w:sz="0" w:space="0" w:color="auto"/>
                      </w:divBdr>
                    </w:div>
                  </w:divsChild>
                </w:div>
                <w:div w:id="928848237">
                  <w:marLeft w:val="0"/>
                  <w:marRight w:val="0"/>
                  <w:marTop w:val="0"/>
                  <w:marBottom w:val="0"/>
                  <w:divBdr>
                    <w:top w:val="none" w:sz="0" w:space="0" w:color="auto"/>
                    <w:left w:val="none" w:sz="0" w:space="0" w:color="auto"/>
                    <w:bottom w:val="none" w:sz="0" w:space="0" w:color="auto"/>
                    <w:right w:val="none" w:sz="0" w:space="0" w:color="auto"/>
                  </w:divBdr>
                  <w:divsChild>
                    <w:div w:id="766271156">
                      <w:marLeft w:val="0"/>
                      <w:marRight w:val="0"/>
                      <w:marTop w:val="0"/>
                      <w:marBottom w:val="0"/>
                      <w:divBdr>
                        <w:top w:val="none" w:sz="0" w:space="0" w:color="auto"/>
                        <w:left w:val="none" w:sz="0" w:space="0" w:color="auto"/>
                        <w:bottom w:val="none" w:sz="0" w:space="0" w:color="auto"/>
                        <w:right w:val="none" w:sz="0" w:space="0" w:color="auto"/>
                      </w:divBdr>
                    </w:div>
                  </w:divsChild>
                </w:div>
                <w:div w:id="259222792">
                  <w:marLeft w:val="0"/>
                  <w:marRight w:val="0"/>
                  <w:marTop w:val="0"/>
                  <w:marBottom w:val="0"/>
                  <w:divBdr>
                    <w:top w:val="none" w:sz="0" w:space="0" w:color="auto"/>
                    <w:left w:val="none" w:sz="0" w:space="0" w:color="auto"/>
                    <w:bottom w:val="none" w:sz="0" w:space="0" w:color="auto"/>
                    <w:right w:val="none" w:sz="0" w:space="0" w:color="auto"/>
                  </w:divBdr>
                  <w:divsChild>
                    <w:div w:id="217521655">
                      <w:marLeft w:val="0"/>
                      <w:marRight w:val="0"/>
                      <w:marTop w:val="0"/>
                      <w:marBottom w:val="0"/>
                      <w:divBdr>
                        <w:top w:val="none" w:sz="0" w:space="0" w:color="auto"/>
                        <w:left w:val="none" w:sz="0" w:space="0" w:color="auto"/>
                        <w:bottom w:val="none" w:sz="0" w:space="0" w:color="auto"/>
                        <w:right w:val="none" w:sz="0" w:space="0" w:color="auto"/>
                      </w:divBdr>
                    </w:div>
                  </w:divsChild>
                </w:div>
                <w:div w:id="45684114">
                  <w:marLeft w:val="0"/>
                  <w:marRight w:val="0"/>
                  <w:marTop w:val="0"/>
                  <w:marBottom w:val="0"/>
                  <w:divBdr>
                    <w:top w:val="none" w:sz="0" w:space="0" w:color="auto"/>
                    <w:left w:val="none" w:sz="0" w:space="0" w:color="auto"/>
                    <w:bottom w:val="none" w:sz="0" w:space="0" w:color="auto"/>
                    <w:right w:val="none" w:sz="0" w:space="0" w:color="auto"/>
                  </w:divBdr>
                  <w:divsChild>
                    <w:div w:id="1810173249">
                      <w:marLeft w:val="0"/>
                      <w:marRight w:val="0"/>
                      <w:marTop w:val="0"/>
                      <w:marBottom w:val="0"/>
                      <w:divBdr>
                        <w:top w:val="none" w:sz="0" w:space="0" w:color="auto"/>
                        <w:left w:val="none" w:sz="0" w:space="0" w:color="auto"/>
                        <w:bottom w:val="none" w:sz="0" w:space="0" w:color="auto"/>
                        <w:right w:val="none" w:sz="0" w:space="0" w:color="auto"/>
                      </w:divBdr>
                    </w:div>
                  </w:divsChild>
                </w:div>
                <w:div w:id="413861860">
                  <w:marLeft w:val="0"/>
                  <w:marRight w:val="0"/>
                  <w:marTop w:val="0"/>
                  <w:marBottom w:val="0"/>
                  <w:divBdr>
                    <w:top w:val="none" w:sz="0" w:space="0" w:color="auto"/>
                    <w:left w:val="none" w:sz="0" w:space="0" w:color="auto"/>
                    <w:bottom w:val="none" w:sz="0" w:space="0" w:color="auto"/>
                    <w:right w:val="none" w:sz="0" w:space="0" w:color="auto"/>
                  </w:divBdr>
                  <w:divsChild>
                    <w:div w:id="2130930623">
                      <w:marLeft w:val="0"/>
                      <w:marRight w:val="0"/>
                      <w:marTop w:val="0"/>
                      <w:marBottom w:val="0"/>
                      <w:divBdr>
                        <w:top w:val="none" w:sz="0" w:space="0" w:color="auto"/>
                        <w:left w:val="none" w:sz="0" w:space="0" w:color="auto"/>
                        <w:bottom w:val="none" w:sz="0" w:space="0" w:color="auto"/>
                        <w:right w:val="none" w:sz="0" w:space="0" w:color="auto"/>
                      </w:divBdr>
                    </w:div>
                  </w:divsChild>
                </w:div>
                <w:div w:id="894388351">
                  <w:marLeft w:val="0"/>
                  <w:marRight w:val="0"/>
                  <w:marTop w:val="0"/>
                  <w:marBottom w:val="0"/>
                  <w:divBdr>
                    <w:top w:val="none" w:sz="0" w:space="0" w:color="auto"/>
                    <w:left w:val="none" w:sz="0" w:space="0" w:color="auto"/>
                    <w:bottom w:val="none" w:sz="0" w:space="0" w:color="auto"/>
                    <w:right w:val="none" w:sz="0" w:space="0" w:color="auto"/>
                  </w:divBdr>
                  <w:divsChild>
                    <w:div w:id="843402854">
                      <w:marLeft w:val="0"/>
                      <w:marRight w:val="0"/>
                      <w:marTop w:val="0"/>
                      <w:marBottom w:val="0"/>
                      <w:divBdr>
                        <w:top w:val="none" w:sz="0" w:space="0" w:color="auto"/>
                        <w:left w:val="none" w:sz="0" w:space="0" w:color="auto"/>
                        <w:bottom w:val="none" w:sz="0" w:space="0" w:color="auto"/>
                        <w:right w:val="none" w:sz="0" w:space="0" w:color="auto"/>
                      </w:divBdr>
                    </w:div>
                  </w:divsChild>
                </w:div>
                <w:div w:id="2124105391">
                  <w:marLeft w:val="0"/>
                  <w:marRight w:val="0"/>
                  <w:marTop w:val="0"/>
                  <w:marBottom w:val="0"/>
                  <w:divBdr>
                    <w:top w:val="none" w:sz="0" w:space="0" w:color="auto"/>
                    <w:left w:val="none" w:sz="0" w:space="0" w:color="auto"/>
                    <w:bottom w:val="none" w:sz="0" w:space="0" w:color="auto"/>
                    <w:right w:val="none" w:sz="0" w:space="0" w:color="auto"/>
                  </w:divBdr>
                  <w:divsChild>
                    <w:div w:id="1603537000">
                      <w:marLeft w:val="0"/>
                      <w:marRight w:val="0"/>
                      <w:marTop w:val="0"/>
                      <w:marBottom w:val="0"/>
                      <w:divBdr>
                        <w:top w:val="none" w:sz="0" w:space="0" w:color="auto"/>
                        <w:left w:val="none" w:sz="0" w:space="0" w:color="auto"/>
                        <w:bottom w:val="none" w:sz="0" w:space="0" w:color="auto"/>
                        <w:right w:val="none" w:sz="0" w:space="0" w:color="auto"/>
                      </w:divBdr>
                    </w:div>
                  </w:divsChild>
                </w:div>
                <w:div w:id="1064447792">
                  <w:marLeft w:val="0"/>
                  <w:marRight w:val="0"/>
                  <w:marTop w:val="0"/>
                  <w:marBottom w:val="0"/>
                  <w:divBdr>
                    <w:top w:val="none" w:sz="0" w:space="0" w:color="auto"/>
                    <w:left w:val="none" w:sz="0" w:space="0" w:color="auto"/>
                    <w:bottom w:val="none" w:sz="0" w:space="0" w:color="auto"/>
                    <w:right w:val="none" w:sz="0" w:space="0" w:color="auto"/>
                  </w:divBdr>
                  <w:divsChild>
                    <w:div w:id="1034886434">
                      <w:marLeft w:val="0"/>
                      <w:marRight w:val="0"/>
                      <w:marTop w:val="0"/>
                      <w:marBottom w:val="0"/>
                      <w:divBdr>
                        <w:top w:val="none" w:sz="0" w:space="0" w:color="auto"/>
                        <w:left w:val="none" w:sz="0" w:space="0" w:color="auto"/>
                        <w:bottom w:val="none" w:sz="0" w:space="0" w:color="auto"/>
                        <w:right w:val="none" w:sz="0" w:space="0" w:color="auto"/>
                      </w:divBdr>
                    </w:div>
                  </w:divsChild>
                </w:div>
                <w:div w:id="1868370078">
                  <w:marLeft w:val="0"/>
                  <w:marRight w:val="0"/>
                  <w:marTop w:val="0"/>
                  <w:marBottom w:val="0"/>
                  <w:divBdr>
                    <w:top w:val="none" w:sz="0" w:space="0" w:color="auto"/>
                    <w:left w:val="none" w:sz="0" w:space="0" w:color="auto"/>
                    <w:bottom w:val="none" w:sz="0" w:space="0" w:color="auto"/>
                    <w:right w:val="none" w:sz="0" w:space="0" w:color="auto"/>
                  </w:divBdr>
                  <w:divsChild>
                    <w:div w:id="1643997134">
                      <w:marLeft w:val="0"/>
                      <w:marRight w:val="0"/>
                      <w:marTop w:val="0"/>
                      <w:marBottom w:val="0"/>
                      <w:divBdr>
                        <w:top w:val="none" w:sz="0" w:space="0" w:color="auto"/>
                        <w:left w:val="none" w:sz="0" w:space="0" w:color="auto"/>
                        <w:bottom w:val="none" w:sz="0" w:space="0" w:color="auto"/>
                        <w:right w:val="none" w:sz="0" w:space="0" w:color="auto"/>
                      </w:divBdr>
                    </w:div>
                  </w:divsChild>
                </w:div>
                <w:div w:id="1014839963">
                  <w:marLeft w:val="0"/>
                  <w:marRight w:val="0"/>
                  <w:marTop w:val="0"/>
                  <w:marBottom w:val="0"/>
                  <w:divBdr>
                    <w:top w:val="none" w:sz="0" w:space="0" w:color="auto"/>
                    <w:left w:val="none" w:sz="0" w:space="0" w:color="auto"/>
                    <w:bottom w:val="none" w:sz="0" w:space="0" w:color="auto"/>
                    <w:right w:val="none" w:sz="0" w:space="0" w:color="auto"/>
                  </w:divBdr>
                  <w:divsChild>
                    <w:div w:id="383607373">
                      <w:marLeft w:val="0"/>
                      <w:marRight w:val="0"/>
                      <w:marTop w:val="0"/>
                      <w:marBottom w:val="0"/>
                      <w:divBdr>
                        <w:top w:val="none" w:sz="0" w:space="0" w:color="auto"/>
                        <w:left w:val="none" w:sz="0" w:space="0" w:color="auto"/>
                        <w:bottom w:val="none" w:sz="0" w:space="0" w:color="auto"/>
                        <w:right w:val="none" w:sz="0" w:space="0" w:color="auto"/>
                      </w:divBdr>
                    </w:div>
                  </w:divsChild>
                </w:div>
                <w:div w:id="1857620672">
                  <w:marLeft w:val="0"/>
                  <w:marRight w:val="0"/>
                  <w:marTop w:val="0"/>
                  <w:marBottom w:val="0"/>
                  <w:divBdr>
                    <w:top w:val="none" w:sz="0" w:space="0" w:color="auto"/>
                    <w:left w:val="none" w:sz="0" w:space="0" w:color="auto"/>
                    <w:bottom w:val="none" w:sz="0" w:space="0" w:color="auto"/>
                    <w:right w:val="none" w:sz="0" w:space="0" w:color="auto"/>
                  </w:divBdr>
                  <w:divsChild>
                    <w:div w:id="1700276763">
                      <w:marLeft w:val="0"/>
                      <w:marRight w:val="0"/>
                      <w:marTop w:val="0"/>
                      <w:marBottom w:val="0"/>
                      <w:divBdr>
                        <w:top w:val="none" w:sz="0" w:space="0" w:color="auto"/>
                        <w:left w:val="none" w:sz="0" w:space="0" w:color="auto"/>
                        <w:bottom w:val="none" w:sz="0" w:space="0" w:color="auto"/>
                        <w:right w:val="none" w:sz="0" w:space="0" w:color="auto"/>
                      </w:divBdr>
                    </w:div>
                  </w:divsChild>
                </w:div>
                <w:div w:id="1990935347">
                  <w:marLeft w:val="0"/>
                  <w:marRight w:val="0"/>
                  <w:marTop w:val="0"/>
                  <w:marBottom w:val="0"/>
                  <w:divBdr>
                    <w:top w:val="none" w:sz="0" w:space="0" w:color="auto"/>
                    <w:left w:val="none" w:sz="0" w:space="0" w:color="auto"/>
                    <w:bottom w:val="none" w:sz="0" w:space="0" w:color="auto"/>
                    <w:right w:val="none" w:sz="0" w:space="0" w:color="auto"/>
                  </w:divBdr>
                  <w:divsChild>
                    <w:div w:id="2028631041">
                      <w:marLeft w:val="0"/>
                      <w:marRight w:val="0"/>
                      <w:marTop w:val="0"/>
                      <w:marBottom w:val="0"/>
                      <w:divBdr>
                        <w:top w:val="none" w:sz="0" w:space="0" w:color="auto"/>
                        <w:left w:val="none" w:sz="0" w:space="0" w:color="auto"/>
                        <w:bottom w:val="none" w:sz="0" w:space="0" w:color="auto"/>
                        <w:right w:val="none" w:sz="0" w:space="0" w:color="auto"/>
                      </w:divBdr>
                    </w:div>
                  </w:divsChild>
                </w:div>
                <w:div w:id="1540506702">
                  <w:marLeft w:val="0"/>
                  <w:marRight w:val="0"/>
                  <w:marTop w:val="0"/>
                  <w:marBottom w:val="0"/>
                  <w:divBdr>
                    <w:top w:val="none" w:sz="0" w:space="0" w:color="auto"/>
                    <w:left w:val="none" w:sz="0" w:space="0" w:color="auto"/>
                    <w:bottom w:val="none" w:sz="0" w:space="0" w:color="auto"/>
                    <w:right w:val="none" w:sz="0" w:space="0" w:color="auto"/>
                  </w:divBdr>
                  <w:divsChild>
                    <w:div w:id="379407194">
                      <w:marLeft w:val="0"/>
                      <w:marRight w:val="0"/>
                      <w:marTop w:val="0"/>
                      <w:marBottom w:val="0"/>
                      <w:divBdr>
                        <w:top w:val="none" w:sz="0" w:space="0" w:color="auto"/>
                        <w:left w:val="none" w:sz="0" w:space="0" w:color="auto"/>
                        <w:bottom w:val="none" w:sz="0" w:space="0" w:color="auto"/>
                        <w:right w:val="none" w:sz="0" w:space="0" w:color="auto"/>
                      </w:divBdr>
                    </w:div>
                  </w:divsChild>
                </w:div>
                <w:div w:id="1476873422">
                  <w:marLeft w:val="0"/>
                  <w:marRight w:val="0"/>
                  <w:marTop w:val="0"/>
                  <w:marBottom w:val="0"/>
                  <w:divBdr>
                    <w:top w:val="none" w:sz="0" w:space="0" w:color="auto"/>
                    <w:left w:val="none" w:sz="0" w:space="0" w:color="auto"/>
                    <w:bottom w:val="none" w:sz="0" w:space="0" w:color="auto"/>
                    <w:right w:val="none" w:sz="0" w:space="0" w:color="auto"/>
                  </w:divBdr>
                  <w:divsChild>
                    <w:div w:id="1987053858">
                      <w:marLeft w:val="0"/>
                      <w:marRight w:val="0"/>
                      <w:marTop w:val="0"/>
                      <w:marBottom w:val="0"/>
                      <w:divBdr>
                        <w:top w:val="none" w:sz="0" w:space="0" w:color="auto"/>
                        <w:left w:val="none" w:sz="0" w:space="0" w:color="auto"/>
                        <w:bottom w:val="none" w:sz="0" w:space="0" w:color="auto"/>
                        <w:right w:val="none" w:sz="0" w:space="0" w:color="auto"/>
                      </w:divBdr>
                    </w:div>
                  </w:divsChild>
                </w:div>
                <w:div w:id="664749588">
                  <w:marLeft w:val="0"/>
                  <w:marRight w:val="0"/>
                  <w:marTop w:val="0"/>
                  <w:marBottom w:val="0"/>
                  <w:divBdr>
                    <w:top w:val="none" w:sz="0" w:space="0" w:color="auto"/>
                    <w:left w:val="none" w:sz="0" w:space="0" w:color="auto"/>
                    <w:bottom w:val="none" w:sz="0" w:space="0" w:color="auto"/>
                    <w:right w:val="none" w:sz="0" w:space="0" w:color="auto"/>
                  </w:divBdr>
                  <w:divsChild>
                    <w:div w:id="127818626">
                      <w:marLeft w:val="0"/>
                      <w:marRight w:val="0"/>
                      <w:marTop w:val="0"/>
                      <w:marBottom w:val="0"/>
                      <w:divBdr>
                        <w:top w:val="none" w:sz="0" w:space="0" w:color="auto"/>
                        <w:left w:val="none" w:sz="0" w:space="0" w:color="auto"/>
                        <w:bottom w:val="none" w:sz="0" w:space="0" w:color="auto"/>
                        <w:right w:val="none" w:sz="0" w:space="0" w:color="auto"/>
                      </w:divBdr>
                    </w:div>
                  </w:divsChild>
                </w:div>
                <w:div w:id="772479799">
                  <w:marLeft w:val="0"/>
                  <w:marRight w:val="0"/>
                  <w:marTop w:val="0"/>
                  <w:marBottom w:val="0"/>
                  <w:divBdr>
                    <w:top w:val="none" w:sz="0" w:space="0" w:color="auto"/>
                    <w:left w:val="none" w:sz="0" w:space="0" w:color="auto"/>
                    <w:bottom w:val="none" w:sz="0" w:space="0" w:color="auto"/>
                    <w:right w:val="none" w:sz="0" w:space="0" w:color="auto"/>
                  </w:divBdr>
                  <w:divsChild>
                    <w:div w:id="476803251">
                      <w:marLeft w:val="0"/>
                      <w:marRight w:val="0"/>
                      <w:marTop w:val="0"/>
                      <w:marBottom w:val="0"/>
                      <w:divBdr>
                        <w:top w:val="none" w:sz="0" w:space="0" w:color="auto"/>
                        <w:left w:val="none" w:sz="0" w:space="0" w:color="auto"/>
                        <w:bottom w:val="none" w:sz="0" w:space="0" w:color="auto"/>
                        <w:right w:val="none" w:sz="0" w:space="0" w:color="auto"/>
                      </w:divBdr>
                    </w:div>
                  </w:divsChild>
                </w:div>
                <w:div w:id="862744909">
                  <w:marLeft w:val="0"/>
                  <w:marRight w:val="0"/>
                  <w:marTop w:val="0"/>
                  <w:marBottom w:val="0"/>
                  <w:divBdr>
                    <w:top w:val="none" w:sz="0" w:space="0" w:color="auto"/>
                    <w:left w:val="none" w:sz="0" w:space="0" w:color="auto"/>
                    <w:bottom w:val="none" w:sz="0" w:space="0" w:color="auto"/>
                    <w:right w:val="none" w:sz="0" w:space="0" w:color="auto"/>
                  </w:divBdr>
                  <w:divsChild>
                    <w:div w:id="570652471">
                      <w:marLeft w:val="0"/>
                      <w:marRight w:val="0"/>
                      <w:marTop w:val="0"/>
                      <w:marBottom w:val="0"/>
                      <w:divBdr>
                        <w:top w:val="none" w:sz="0" w:space="0" w:color="auto"/>
                        <w:left w:val="none" w:sz="0" w:space="0" w:color="auto"/>
                        <w:bottom w:val="none" w:sz="0" w:space="0" w:color="auto"/>
                        <w:right w:val="none" w:sz="0" w:space="0" w:color="auto"/>
                      </w:divBdr>
                    </w:div>
                  </w:divsChild>
                </w:div>
                <w:div w:id="2107576606">
                  <w:marLeft w:val="0"/>
                  <w:marRight w:val="0"/>
                  <w:marTop w:val="0"/>
                  <w:marBottom w:val="0"/>
                  <w:divBdr>
                    <w:top w:val="none" w:sz="0" w:space="0" w:color="auto"/>
                    <w:left w:val="none" w:sz="0" w:space="0" w:color="auto"/>
                    <w:bottom w:val="none" w:sz="0" w:space="0" w:color="auto"/>
                    <w:right w:val="none" w:sz="0" w:space="0" w:color="auto"/>
                  </w:divBdr>
                  <w:divsChild>
                    <w:div w:id="806506134">
                      <w:marLeft w:val="0"/>
                      <w:marRight w:val="0"/>
                      <w:marTop w:val="0"/>
                      <w:marBottom w:val="0"/>
                      <w:divBdr>
                        <w:top w:val="none" w:sz="0" w:space="0" w:color="auto"/>
                        <w:left w:val="none" w:sz="0" w:space="0" w:color="auto"/>
                        <w:bottom w:val="none" w:sz="0" w:space="0" w:color="auto"/>
                        <w:right w:val="none" w:sz="0" w:space="0" w:color="auto"/>
                      </w:divBdr>
                    </w:div>
                  </w:divsChild>
                </w:div>
                <w:div w:id="1180966978">
                  <w:marLeft w:val="0"/>
                  <w:marRight w:val="0"/>
                  <w:marTop w:val="0"/>
                  <w:marBottom w:val="0"/>
                  <w:divBdr>
                    <w:top w:val="none" w:sz="0" w:space="0" w:color="auto"/>
                    <w:left w:val="none" w:sz="0" w:space="0" w:color="auto"/>
                    <w:bottom w:val="none" w:sz="0" w:space="0" w:color="auto"/>
                    <w:right w:val="none" w:sz="0" w:space="0" w:color="auto"/>
                  </w:divBdr>
                  <w:divsChild>
                    <w:div w:id="709841524">
                      <w:marLeft w:val="0"/>
                      <w:marRight w:val="0"/>
                      <w:marTop w:val="0"/>
                      <w:marBottom w:val="0"/>
                      <w:divBdr>
                        <w:top w:val="none" w:sz="0" w:space="0" w:color="auto"/>
                        <w:left w:val="none" w:sz="0" w:space="0" w:color="auto"/>
                        <w:bottom w:val="none" w:sz="0" w:space="0" w:color="auto"/>
                        <w:right w:val="none" w:sz="0" w:space="0" w:color="auto"/>
                      </w:divBdr>
                    </w:div>
                  </w:divsChild>
                </w:div>
                <w:div w:id="932056692">
                  <w:marLeft w:val="0"/>
                  <w:marRight w:val="0"/>
                  <w:marTop w:val="0"/>
                  <w:marBottom w:val="0"/>
                  <w:divBdr>
                    <w:top w:val="none" w:sz="0" w:space="0" w:color="auto"/>
                    <w:left w:val="none" w:sz="0" w:space="0" w:color="auto"/>
                    <w:bottom w:val="none" w:sz="0" w:space="0" w:color="auto"/>
                    <w:right w:val="none" w:sz="0" w:space="0" w:color="auto"/>
                  </w:divBdr>
                  <w:divsChild>
                    <w:div w:id="348486813">
                      <w:marLeft w:val="0"/>
                      <w:marRight w:val="0"/>
                      <w:marTop w:val="0"/>
                      <w:marBottom w:val="0"/>
                      <w:divBdr>
                        <w:top w:val="none" w:sz="0" w:space="0" w:color="auto"/>
                        <w:left w:val="none" w:sz="0" w:space="0" w:color="auto"/>
                        <w:bottom w:val="none" w:sz="0" w:space="0" w:color="auto"/>
                        <w:right w:val="none" w:sz="0" w:space="0" w:color="auto"/>
                      </w:divBdr>
                    </w:div>
                  </w:divsChild>
                </w:div>
                <w:div w:id="1573810110">
                  <w:marLeft w:val="0"/>
                  <w:marRight w:val="0"/>
                  <w:marTop w:val="0"/>
                  <w:marBottom w:val="0"/>
                  <w:divBdr>
                    <w:top w:val="none" w:sz="0" w:space="0" w:color="auto"/>
                    <w:left w:val="none" w:sz="0" w:space="0" w:color="auto"/>
                    <w:bottom w:val="none" w:sz="0" w:space="0" w:color="auto"/>
                    <w:right w:val="none" w:sz="0" w:space="0" w:color="auto"/>
                  </w:divBdr>
                  <w:divsChild>
                    <w:div w:id="67306338">
                      <w:marLeft w:val="0"/>
                      <w:marRight w:val="0"/>
                      <w:marTop w:val="0"/>
                      <w:marBottom w:val="0"/>
                      <w:divBdr>
                        <w:top w:val="none" w:sz="0" w:space="0" w:color="auto"/>
                        <w:left w:val="none" w:sz="0" w:space="0" w:color="auto"/>
                        <w:bottom w:val="none" w:sz="0" w:space="0" w:color="auto"/>
                        <w:right w:val="none" w:sz="0" w:space="0" w:color="auto"/>
                      </w:divBdr>
                    </w:div>
                  </w:divsChild>
                </w:div>
                <w:div w:id="428892645">
                  <w:marLeft w:val="0"/>
                  <w:marRight w:val="0"/>
                  <w:marTop w:val="0"/>
                  <w:marBottom w:val="0"/>
                  <w:divBdr>
                    <w:top w:val="none" w:sz="0" w:space="0" w:color="auto"/>
                    <w:left w:val="none" w:sz="0" w:space="0" w:color="auto"/>
                    <w:bottom w:val="none" w:sz="0" w:space="0" w:color="auto"/>
                    <w:right w:val="none" w:sz="0" w:space="0" w:color="auto"/>
                  </w:divBdr>
                  <w:divsChild>
                    <w:div w:id="2099397474">
                      <w:marLeft w:val="0"/>
                      <w:marRight w:val="0"/>
                      <w:marTop w:val="0"/>
                      <w:marBottom w:val="0"/>
                      <w:divBdr>
                        <w:top w:val="none" w:sz="0" w:space="0" w:color="auto"/>
                        <w:left w:val="none" w:sz="0" w:space="0" w:color="auto"/>
                        <w:bottom w:val="none" w:sz="0" w:space="0" w:color="auto"/>
                        <w:right w:val="none" w:sz="0" w:space="0" w:color="auto"/>
                      </w:divBdr>
                    </w:div>
                  </w:divsChild>
                </w:div>
                <w:div w:id="251013734">
                  <w:marLeft w:val="0"/>
                  <w:marRight w:val="0"/>
                  <w:marTop w:val="0"/>
                  <w:marBottom w:val="0"/>
                  <w:divBdr>
                    <w:top w:val="none" w:sz="0" w:space="0" w:color="auto"/>
                    <w:left w:val="none" w:sz="0" w:space="0" w:color="auto"/>
                    <w:bottom w:val="none" w:sz="0" w:space="0" w:color="auto"/>
                    <w:right w:val="none" w:sz="0" w:space="0" w:color="auto"/>
                  </w:divBdr>
                  <w:divsChild>
                    <w:div w:id="576405339">
                      <w:marLeft w:val="0"/>
                      <w:marRight w:val="0"/>
                      <w:marTop w:val="0"/>
                      <w:marBottom w:val="0"/>
                      <w:divBdr>
                        <w:top w:val="none" w:sz="0" w:space="0" w:color="auto"/>
                        <w:left w:val="none" w:sz="0" w:space="0" w:color="auto"/>
                        <w:bottom w:val="none" w:sz="0" w:space="0" w:color="auto"/>
                        <w:right w:val="none" w:sz="0" w:space="0" w:color="auto"/>
                      </w:divBdr>
                    </w:div>
                  </w:divsChild>
                </w:div>
                <w:div w:id="583147763">
                  <w:marLeft w:val="0"/>
                  <w:marRight w:val="0"/>
                  <w:marTop w:val="0"/>
                  <w:marBottom w:val="0"/>
                  <w:divBdr>
                    <w:top w:val="none" w:sz="0" w:space="0" w:color="auto"/>
                    <w:left w:val="none" w:sz="0" w:space="0" w:color="auto"/>
                    <w:bottom w:val="none" w:sz="0" w:space="0" w:color="auto"/>
                    <w:right w:val="none" w:sz="0" w:space="0" w:color="auto"/>
                  </w:divBdr>
                  <w:divsChild>
                    <w:div w:id="528761344">
                      <w:marLeft w:val="0"/>
                      <w:marRight w:val="0"/>
                      <w:marTop w:val="0"/>
                      <w:marBottom w:val="0"/>
                      <w:divBdr>
                        <w:top w:val="none" w:sz="0" w:space="0" w:color="auto"/>
                        <w:left w:val="none" w:sz="0" w:space="0" w:color="auto"/>
                        <w:bottom w:val="none" w:sz="0" w:space="0" w:color="auto"/>
                        <w:right w:val="none" w:sz="0" w:space="0" w:color="auto"/>
                      </w:divBdr>
                    </w:div>
                  </w:divsChild>
                </w:div>
                <w:div w:id="1452162160">
                  <w:marLeft w:val="0"/>
                  <w:marRight w:val="0"/>
                  <w:marTop w:val="0"/>
                  <w:marBottom w:val="0"/>
                  <w:divBdr>
                    <w:top w:val="none" w:sz="0" w:space="0" w:color="auto"/>
                    <w:left w:val="none" w:sz="0" w:space="0" w:color="auto"/>
                    <w:bottom w:val="none" w:sz="0" w:space="0" w:color="auto"/>
                    <w:right w:val="none" w:sz="0" w:space="0" w:color="auto"/>
                  </w:divBdr>
                  <w:divsChild>
                    <w:div w:id="595092099">
                      <w:marLeft w:val="0"/>
                      <w:marRight w:val="0"/>
                      <w:marTop w:val="0"/>
                      <w:marBottom w:val="0"/>
                      <w:divBdr>
                        <w:top w:val="none" w:sz="0" w:space="0" w:color="auto"/>
                        <w:left w:val="none" w:sz="0" w:space="0" w:color="auto"/>
                        <w:bottom w:val="none" w:sz="0" w:space="0" w:color="auto"/>
                        <w:right w:val="none" w:sz="0" w:space="0" w:color="auto"/>
                      </w:divBdr>
                    </w:div>
                  </w:divsChild>
                </w:div>
                <w:div w:id="963267904">
                  <w:marLeft w:val="0"/>
                  <w:marRight w:val="0"/>
                  <w:marTop w:val="0"/>
                  <w:marBottom w:val="0"/>
                  <w:divBdr>
                    <w:top w:val="none" w:sz="0" w:space="0" w:color="auto"/>
                    <w:left w:val="none" w:sz="0" w:space="0" w:color="auto"/>
                    <w:bottom w:val="none" w:sz="0" w:space="0" w:color="auto"/>
                    <w:right w:val="none" w:sz="0" w:space="0" w:color="auto"/>
                  </w:divBdr>
                  <w:divsChild>
                    <w:div w:id="694042880">
                      <w:marLeft w:val="0"/>
                      <w:marRight w:val="0"/>
                      <w:marTop w:val="0"/>
                      <w:marBottom w:val="0"/>
                      <w:divBdr>
                        <w:top w:val="none" w:sz="0" w:space="0" w:color="auto"/>
                        <w:left w:val="none" w:sz="0" w:space="0" w:color="auto"/>
                        <w:bottom w:val="none" w:sz="0" w:space="0" w:color="auto"/>
                        <w:right w:val="none" w:sz="0" w:space="0" w:color="auto"/>
                      </w:divBdr>
                    </w:div>
                  </w:divsChild>
                </w:div>
                <w:div w:id="1054503171">
                  <w:marLeft w:val="0"/>
                  <w:marRight w:val="0"/>
                  <w:marTop w:val="0"/>
                  <w:marBottom w:val="0"/>
                  <w:divBdr>
                    <w:top w:val="none" w:sz="0" w:space="0" w:color="auto"/>
                    <w:left w:val="none" w:sz="0" w:space="0" w:color="auto"/>
                    <w:bottom w:val="none" w:sz="0" w:space="0" w:color="auto"/>
                    <w:right w:val="none" w:sz="0" w:space="0" w:color="auto"/>
                  </w:divBdr>
                  <w:divsChild>
                    <w:div w:id="751968346">
                      <w:marLeft w:val="0"/>
                      <w:marRight w:val="0"/>
                      <w:marTop w:val="0"/>
                      <w:marBottom w:val="0"/>
                      <w:divBdr>
                        <w:top w:val="none" w:sz="0" w:space="0" w:color="auto"/>
                        <w:left w:val="none" w:sz="0" w:space="0" w:color="auto"/>
                        <w:bottom w:val="none" w:sz="0" w:space="0" w:color="auto"/>
                        <w:right w:val="none" w:sz="0" w:space="0" w:color="auto"/>
                      </w:divBdr>
                    </w:div>
                  </w:divsChild>
                </w:div>
                <w:div w:id="463156868">
                  <w:marLeft w:val="0"/>
                  <w:marRight w:val="0"/>
                  <w:marTop w:val="0"/>
                  <w:marBottom w:val="0"/>
                  <w:divBdr>
                    <w:top w:val="none" w:sz="0" w:space="0" w:color="auto"/>
                    <w:left w:val="none" w:sz="0" w:space="0" w:color="auto"/>
                    <w:bottom w:val="none" w:sz="0" w:space="0" w:color="auto"/>
                    <w:right w:val="none" w:sz="0" w:space="0" w:color="auto"/>
                  </w:divBdr>
                  <w:divsChild>
                    <w:div w:id="1017272964">
                      <w:marLeft w:val="0"/>
                      <w:marRight w:val="0"/>
                      <w:marTop w:val="0"/>
                      <w:marBottom w:val="0"/>
                      <w:divBdr>
                        <w:top w:val="none" w:sz="0" w:space="0" w:color="auto"/>
                        <w:left w:val="none" w:sz="0" w:space="0" w:color="auto"/>
                        <w:bottom w:val="none" w:sz="0" w:space="0" w:color="auto"/>
                        <w:right w:val="none" w:sz="0" w:space="0" w:color="auto"/>
                      </w:divBdr>
                    </w:div>
                  </w:divsChild>
                </w:div>
                <w:div w:id="1363283544">
                  <w:marLeft w:val="0"/>
                  <w:marRight w:val="0"/>
                  <w:marTop w:val="0"/>
                  <w:marBottom w:val="0"/>
                  <w:divBdr>
                    <w:top w:val="none" w:sz="0" w:space="0" w:color="auto"/>
                    <w:left w:val="none" w:sz="0" w:space="0" w:color="auto"/>
                    <w:bottom w:val="none" w:sz="0" w:space="0" w:color="auto"/>
                    <w:right w:val="none" w:sz="0" w:space="0" w:color="auto"/>
                  </w:divBdr>
                  <w:divsChild>
                    <w:div w:id="170604850">
                      <w:marLeft w:val="0"/>
                      <w:marRight w:val="0"/>
                      <w:marTop w:val="0"/>
                      <w:marBottom w:val="0"/>
                      <w:divBdr>
                        <w:top w:val="none" w:sz="0" w:space="0" w:color="auto"/>
                        <w:left w:val="none" w:sz="0" w:space="0" w:color="auto"/>
                        <w:bottom w:val="none" w:sz="0" w:space="0" w:color="auto"/>
                        <w:right w:val="none" w:sz="0" w:space="0" w:color="auto"/>
                      </w:divBdr>
                    </w:div>
                  </w:divsChild>
                </w:div>
                <w:div w:id="1559974057">
                  <w:marLeft w:val="0"/>
                  <w:marRight w:val="0"/>
                  <w:marTop w:val="0"/>
                  <w:marBottom w:val="0"/>
                  <w:divBdr>
                    <w:top w:val="none" w:sz="0" w:space="0" w:color="auto"/>
                    <w:left w:val="none" w:sz="0" w:space="0" w:color="auto"/>
                    <w:bottom w:val="none" w:sz="0" w:space="0" w:color="auto"/>
                    <w:right w:val="none" w:sz="0" w:space="0" w:color="auto"/>
                  </w:divBdr>
                  <w:divsChild>
                    <w:div w:id="1237471450">
                      <w:marLeft w:val="0"/>
                      <w:marRight w:val="0"/>
                      <w:marTop w:val="0"/>
                      <w:marBottom w:val="0"/>
                      <w:divBdr>
                        <w:top w:val="none" w:sz="0" w:space="0" w:color="auto"/>
                        <w:left w:val="none" w:sz="0" w:space="0" w:color="auto"/>
                        <w:bottom w:val="none" w:sz="0" w:space="0" w:color="auto"/>
                        <w:right w:val="none" w:sz="0" w:space="0" w:color="auto"/>
                      </w:divBdr>
                    </w:div>
                  </w:divsChild>
                </w:div>
                <w:div w:id="1297032745">
                  <w:marLeft w:val="0"/>
                  <w:marRight w:val="0"/>
                  <w:marTop w:val="0"/>
                  <w:marBottom w:val="0"/>
                  <w:divBdr>
                    <w:top w:val="none" w:sz="0" w:space="0" w:color="auto"/>
                    <w:left w:val="none" w:sz="0" w:space="0" w:color="auto"/>
                    <w:bottom w:val="none" w:sz="0" w:space="0" w:color="auto"/>
                    <w:right w:val="none" w:sz="0" w:space="0" w:color="auto"/>
                  </w:divBdr>
                  <w:divsChild>
                    <w:div w:id="214050127">
                      <w:marLeft w:val="0"/>
                      <w:marRight w:val="0"/>
                      <w:marTop w:val="0"/>
                      <w:marBottom w:val="0"/>
                      <w:divBdr>
                        <w:top w:val="none" w:sz="0" w:space="0" w:color="auto"/>
                        <w:left w:val="none" w:sz="0" w:space="0" w:color="auto"/>
                        <w:bottom w:val="none" w:sz="0" w:space="0" w:color="auto"/>
                        <w:right w:val="none" w:sz="0" w:space="0" w:color="auto"/>
                      </w:divBdr>
                    </w:div>
                  </w:divsChild>
                </w:div>
                <w:div w:id="1876960805">
                  <w:marLeft w:val="0"/>
                  <w:marRight w:val="0"/>
                  <w:marTop w:val="0"/>
                  <w:marBottom w:val="0"/>
                  <w:divBdr>
                    <w:top w:val="none" w:sz="0" w:space="0" w:color="auto"/>
                    <w:left w:val="none" w:sz="0" w:space="0" w:color="auto"/>
                    <w:bottom w:val="none" w:sz="0" w:space="0" w:color="auto"/>
                    <w:right w:val="none" w:sz="0" w:space="0" w:color="auto"/>
                  </w:divBdr>
                  <w:divsChild>
                    <w:div w:id="10735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865473">
          <w:marLeft w:val="0"/>
          <w:marRight w:val="0"/>
          <w:marTop w:val="0"/>
          <w:marBottom w:val="0"/>
          <w:divBdr>
            <w:top w:val="none" w:sz="0" w:space="0" w:color="auto"/>
            <w:left w:val="none" w:sz="0" w:space="0" w:color="auto"/>
            <w:bottom w:val="none" w:sz="0" w:space="0" w:color="auto"/>
            <w:right w:val="none" w:sz="0" w:space="0" w:color="auto"/>
          </w:divBdr>
        </w:div>
        <w:div w:id="562063617">
          <w:marLeft w:val="0"/>
          <w:marRight w:val="0"/>
          <w:marTop w:val="0"/>
          <w:marBottom w:val="0"/>
          <w:divBdr>
            <w:top w:val="none" w:sz="0" w:space="0" w:color="auto"/>
            <w:left w:val="none" w:sz="0" w:space="0" w:color="auto"/>
            <w:bottom w:val="none" w:sz="0" w:space="0" w:color="auto"/>
            <w:right w:val="none" w:sz="0" w:space="0" w:color="auto"/>
          </w:divBdr>
        </w:div>
        <w:div w:id="2062053655">
          <w:marLeft w:val="0"/>
          <w:marRight w:val="0"/>
          <w:marTop w:val="0"/>
          <w:marBottom w:val="0"/>
          <w:divBdr>
            <w:top w:val="none" w:sz="0" w:space="0" w:color="auto"/>
            <w:left w:val="none" w:sz="0" w:space="0" w:color="auto"/>
            <w:bottom w:val="none" w:sz="0" w:space="0" w:color="auto"/>
            <w:right w:val="none" w:sz="0" w:space="0" w:color="auto"/>
          </w:divBdr>
        </w:div>
        <w:div w:id="473837979">
          <w:marLeft w:val="0"/>
          <w:marRight w:val="0"/>
          <w:marTop w:val="0"/>
          <w:marBottom w:val="0"/>
          <w:divBdr>
            <w:top w:val="none" w:sz="0" w:space="0" w:color="auto"/>
            <w:left w:val="none" w:sz="0" w:space="0" w:color="auto"/>
            <w:bottom w:val="none" w:sz="0" w:space="0" w:color="auto"/>
            <w:right w:val="none" w:sz="0" w:space="0" w:color="auto"/>
          </w:divBdr>
        </w:div>
        <w:div w:id="1488207671">
          <w:marLeft w:val="0"/>
          <w:marRight w:val="0"/>
          <w:marTop w:val="0"/>
          <w:marBottom w:val="0"/>
          <w:divBdr>
            <w:top w:val="none" w:sz="0" w:space="0" w:color="auto"/>
            <w:left w:val="none" w:sz="0" w:space="0" w:color="auto"/>
            <w:bottom w:val="none" w:sz="0" w:space="0" w:color="auto"/>
            <w:right w:val="none" w:sz="0" w:space="0" w:color="auto"/>
          </w:divBdr>
        </w:div>
        <w:div w:id="1045983262">
          <w:marLeft w:val="0"/>
          <w:marRight w:val="0"/>
          <w:marTop w:val="0"/>
          <w:marBottom w:val="0"/>
          <w:divBdr>
            <w:top w:val="none" w:sz="0" w:space="0" w:color="auto"/>
            <w:left w:val="none" w:sz="0" w:space="0" w:color="auto"/>
            <w:bottom w:val="none" w:sz="0" w:space="0" w:color="auto"/>
            <w:right w:val="none" w:sz="0" w:space="0" w:color="auto"/>
          </w:divBdr>
        </w:div>
        <w:div w:id="1627588686">
          <w:marLeft w:val="0"/>
          <w:marRight w:val="0"/>
          <w:marTop w:val="0"/>
          <w:marBottom w:val="0"/>
          <w:divBdr>
            <w:top w:val="none" w:sz="0" w:space="0" w:color="auto"/>
            <w:left w:val="none" w:sz="0" w:space="0" w:color="auto"/>
            <w:bottom w:val="none" w:sz="0" w:space="0" w:color="auto"/>
            <w:right w:val="none" w:sz="0" w:space="0" w:color="auto"/>
          </w:divBdr>
        </w:div>
        <w:div w:id="1979604800">
          <w:marLeft w:val="0"/>
          <w:marRight w:val="0"/>
          <w:marTop w:val="0"/>
          <w:marBottom w:val="0"/>
          <w:divBdr>
            <w:top w:val="none" w:sz="0" w:space="0" w:color="auto"/>
            <w:left w:val="none" w:sz="0" w:space="0" w:color="auto"/>
            <w:bottom w:val="none" w:sz="0" w:space="0" w:color="auto"/>
            <w:right w:val="none" w:sz="0" w:space="0" w:color="auto"/>
          </w:divBdr>
        </w:div>
        <w:div w:id="252589180">
          <w:marLeft w:val="0"/>
          <w:marRight w:val="0"/>
          <w:marTop w:val="0"/>
          <w:marBottom w:val="0"/>
          <w:divBdr>
            <w:top w:val="none" w:sz="0" w:space="0" w:color="auto"/>
            <w:left w:val="none" w:sz="0" w:space="0" w:color="auto"/>
            <w:bottom w:val="none" w:sz="0" w:space="0" w:color="auto"/>
            <w:right w:val="none" w:sz="0" w:space="0" w:color="auto"/>
          </w:divBdr>
        </w:div>
        <w:div w:id="1224870243">
          <w:marLeft w:val="0"/>
          <w:marRight w:val="0"/>
          <w:marTop w:val="0"/>
          <w:marBottom w:val="0"/>
          <w:divBdr>
            <w:top w:val="none" w:sz="0" w:space="0" w:color="auto"/>
            <w:left w:val="none" w:sz="0" w:space="0" w:color="auto"/>
            <w:bottom w:val="none" w:sz="0" w:space="0" w:color="auto"/>
            <w:right w:val="none" w:sz="0" w:space="0" w:color="auto"/>
          </w:divBdr>
        </w:div>
        <w:div w:id="340591983">
          <w:marLeft w:val="0"/>
          <w:marRight w:val="0"/>
          <w:marTop w:val="0"/>
          <w:marBottom w:val="0"/>
          <w:divBdr>
            <w:top w:val="none" w:sz="0" w:space="0" w:color="auto"/>
            <w:left w:val="none" w:sz="0" w:space="0" w:color="auto"/>
            <w:bottom w:val="none" w:sz="0" w:space="0" w:color="auto"/>
            <w:right w:val="none" w:sz="0" w:space="0" w:color="auto"/>
          </w:divBdr>
        </w:div>
        <w:div w:id="1440179566">
          <w:marLeft w:val="0"/>
          <w:marRight w:val="0"/>
          <w:marTop w:val="0"/>
          <w:marBottom w:val="0"/>
          <w:divBdr>
            <w:top w:val="none" w:sz="0" w:space="0" w:color="auto"/>
            <w:left w:val="none" w:sz="0" w:space="0" w:color="auto"/>
            <w:bottom w:val="none" w:sz="0" w:space="0" w:color="auto"/>
            <w:right w:val="none" w:sz="0" w:space="0" w:color="auto"/>
          </w:divBdr>
        </w:div>
        <w:div w:id="1108894456">
          <w:marLeft w:val="0"/>
          <w:marRight w:val="0"/>
          <w:marTop w:val="0"/>
          <w:marBottom w:val="0"/>
          <w:divBdr>
            <w:top w:val="none" w:sz="0" w:space="0" w:color="auto"/>
            <w:left w:val="none" w:sz="0" w:space="0" w:color="auto"/>
            <w:bottom w:val="none" w:sz="0" w:space="0" w:color="auto"/>
            <w:right w:val="none" w:sz="0" w:space="0" w:color="auto"/>
          </w:divBdr>
        </w:div>
        <w:div w:id="443111843">
          <w:marLeft w:val="0"/>
          <w:marRight w:val="0"/>
          <w:marTop w:val="0"/>
          <w:marBottom w:val="0"/>
          <w:divBdr>
            <w:top w:val="none" w:sz="0" w:space="0" w:color="auto"/>
            <w:left w:val="none" w:sz="0" w:space="0" w:color="auto"/>
            <w:bottom w:val="none" w:sz="0" w:space="0" w:color="auto"/>
            <w:right w:val="none" w:sz="0" w:space="0" w:color="auto"/>
          </w:divBdr>
        </w:div>
        <w:div w:id="1621304954">
          <w:marLeft w:val="0"/>
          <w:marRight w:val="0"/>
          <w:marTop w:val="0"/>
          <w:marBottom w:val="0"/>
          <w:divBdr>
            <w:top w:val="none" w:sz="0" w:space="0" w:color="auto"/>
            <w:left w:val="none" w:sz="0" w:space="0" w:color="auto"/>
            <w:bottom w:val="none" w:sz="0" w:space="0" w:color="auto"/>
            <w:right w:val="none" w:sz="0" w:space="0" w:color="auto"/>
          </w:divBdr>
        </w:div>
        <w:div w:id="1008479859">
          <w:marLeft w:val="0"/>
          <w:marRight w:val="0"/>
          <w:marTop w:val="0"/>
          <w:marBottom w:val="0"/>
          <w:divBdr>
            <w:top w:val="none" w:sz="0" w:space="0" w:color="auto"/>
            <w:left w:val="none" w:sz="0" w:space="0" w:color="auto"/>
            <w:bottom w:val="none" w:sz="0" w:space="0" w:color="auto"/>
            <w:right w:val="none" w:sz="0" w:space="0" w:color="auto"/>
          </w:divBdr>
        </w:div>
        <w:div w:id="2135324292">
          <w:marLeft w:val="0"/>
          <w:marRight w:val="0"/>
          <w:marTop w:val="0"/>
          <w:marBottom w:val="0"/>
          <w:divBdr>
            <w:top w:val="none" w:sz="0" w:space="0" w:color="auto"/>
            <w:left w:val="none" w:sz="0" w:space="0" w:color="auto"/>
            <w:bottom w:val="none" w:sz="0" w:space="0" w:color="auto"/>
            <w:right w:val="none" w:sz="0" w:space="0" w:color="auto"/>
          </w:divBdr>
        </w:div>
        <w:div w:id="1515613919">
          <w:marLeft w:val="0"/>
          <w:marRight w:val="0"/>
          <w:marTop w:val="0"/>
          <w:marBottom w:val="0"/>
          <w:divBdr>
            <w:top w:val="none" w:sz="0" w:space="0" w:color="auto"/>
            <w:left w:val="none" w:sz="0" w:space="0" w:color="auto"/>
            <w:bottom w:val="none" w:sz="0" w:space="0" w:color="auto"/>
            <w:right w:val="none" w:sz="0" w:space="0" w:color="auto"/>
          </w:divBdr>
        </w:div>
        <w:div w:id="396050638">
          <w:marLeft w:val="0"/>
          <w:marRight w:val="0"/>
          <w:marTop w:val="0"/>
          <w:marBottom w:val="0"/>
          <w:divBdr>
            <w:top w:val="none" w:sz="0" w:space="0" w:color="auto"/>
            <w:left w:val="none" w:sz="0" w:space="0" w:color="auto"/>
            <w:bottom w:val="none" w:sz="0" w:space="0" w:color="auto"/>
            <w:right w:val="none" w:sz="0" w:space="0" w:color="auto"/>
          </w:divBdr>
        </w:div>
        <w:div w:id="1332025116">
          <w:marLeft w:val="0"/>
          <w:marRight w:val="0"/>
          <w:marTop w:val="0"/>
          <w:marBottom w:val="0"/>
          <w:divBdr>
            <w:top w:val="none" w:sz="0" w:space="0" w:color="auto"/>
            <w:left w:val="none" w:sz="0" w:space="0" w:color="auto"/>
            <w:bottom w:val="none" w:sz="0" w:space="0" w:color="auto"/>
            <w:right w:val="none" w:sz="0" w:space="0" w:color="auto"/>
          </w:divBdr>
          <w:divsChild>
            <w:div w:id="681905395">
              <w:marLeft w:val="-75"/>
              <w:marRight w:val="0"/>
              <w:marTop w:val="30"/>
              <w:marBottom w:val="30"/>
              <w:divBdr>
                <w:top w:val="none" w:sz="0" w:space="0" w:color="auto"/>
                <w:left w:val="none" w:sz="0" w:space="0" w:color="auto"/>
                <w:bottom w:val="none" w:sz="0" w:space="0" w:color="auto"/>
                <w:right w:val="none" w:sz="0" w:space="0" w:color="auto"/>
              </w:divBdr>
              <w:divsChild>
                <w:div w:id="1937209706">
                  <w:marLeft w:val="0"/>
                  <w:marRight w:val="0"/>
                  <w:marTop w:val="0"/>
                  <w:marBottom w:val="0"/>
                  <w:divBdr>
                    <w:top w:val="none" w:sz="0" w:space="0" w:color="auto"/>
                    <w:left w:val="none" w:sz="0" w:space="0" w:color="auto"/>
                    <w:bottom w:val="none" w:sz="0" w:space="0" w:color="auto"/>
                    <w:right w:val="none" w:sz="0" w:space="0" w:color="auto"/>
                  </w:divBdr>
                  <w:divsChild>
                    <w:div w:id="974723263">
                      <w:marLeft w:val="0"/>
                      <w:marRight w:val="0"/>
                      <w:marTop w:val="0"/>
                      <w:marBottom w:val="0"/>
                      <w:divBdr>
                        <w:top w:val="none" w:sz="0" w:space="0" w:color="auto"/>
                        <w:left w:val="none" w:sz="0" w:space="0" w:color="auto"/>
                        <w:bottom w:val="none" w:sz="0" w:space="0" w:color="auto"/>
                        <w:right w:val="none" w:sz="0" w:space="0" w:color="auto"/>
                      </w:divBdr>
                    </w:div>
                  </w:divsChild>
                </w:div>
                <w:div w:id="1778912124">
                  <w:marLeft w:val="0"/>
                  <w:marRight w:val="0"/>
                  <w:marTop w:val="0"/>
                  <w:marBottom w:val="0"/>
                  <w:divBdr>
                    <w:top w:val="none" w:sz="0" w:space="0" w:color="auto"/>
                    <w:left w:val="none" w:sz="0" w:space="0" w:color="auto"/>
                    <w:bottom w:val="none" w:sz="0" w:space="0" w:color="auto"/>
                    <w:right w:val="none" w:sz="0" w:space="0" w:color="auto"/>
                  </w:divBdr>
                  <w:divsChild>
                    <w:div w:id="1970629822">
                      <w:marLeft w:val="0"/>
                      <w:marRight w:val="0"/>
                      <w:marTop w:val="0"/>
                      <w:marBottom w:val="0"/>
                      <w:divBdr>
                        <w:top w:val="none" w:sz="0" w:space="0" w:color="auto"/>
                        <w:left w:val="none" w:sz="0" w:space="0" w:color="auto"/>
                        <w:bottom w:val="none" w:sz="0" w:space="0" w:color="auto"/>
                        <w:right w:val="none" w:sz="0" w:space="0" w:color="auto"/>
                      </w:divBdr>
                    </w:div>
                  </w:divsChild>
                </w:div>
                <w:div w:id="458652043">
                  <w:marLeft w:val="0"/>
                  <w:marRight w:val="0"/>
                  <w:marTop w:val="0"/>
                  <w:marBottom w:val="0"/>
                  <w:divBdr>
                    <w:top w:val="none" w:sz="0" w:space="0" w:color="auto"/>
                    <w:left w:val="none" w:sz="0" w:space="0" w:color="auto"/>
                    <w:bottom w:val="none" w:sz="0" w:space="0" w:color="auto"/>
                    <w:right w:val="none" w:sz="0" w:space="0" w:color="auto"/>
                  </w:divBdr>
                  <w:divsChild>
                    <w:div w:id="594561170">
                      <w:marLeft w:val="0"/>
                      <w:marRight w:val="0"/>
                      <w:marTop w:val="0"/>
                      <w:marBottom w:val="0"/>
                      <w:divBdr>
                        <w:top w:val="none" w:sz="0" w:space="0" w:color="auto"/>
                        <w:left w:val="none" w:sz="0" w:space="0" w:color="auto"/>
                        <w:bottom w:val="none" w:sz="0" w:space="0" w:color="auto"/>
                        <w:right w:val="none" w:sz="0" w:space="0" w:color="auto"/>
                      </w:divBdr>
                    </w:div>
                  </w:divsChild>
                </w:div>
                <w:div w:id="262032922">
                  <w:marLeft w:val="0"/>
                  <w:marRight w:val="0"/>
                  <w:marTop w:val="0"/>
                  <w:marBottom w:val="0"/>
                  <w:divBdr>
                    <w:top w:val="none" w:sz="0" w:space="0" w:color="auto"/>
                    <w:left w:val="none" w:sz="0" w:space="0" w:color="auto"/>
                    <w:bottom w:val="none" w:sz="0" w:space="0" w:color="auto"/>
                    <w:right w:val="none" w:sz="0" w:space="0" w:color="auto"/>
                  </w:divBdr>
                  <w:divsChild>
                    <w:div w:id="1978029826">
                      <w:marLeft w:val="0"/>
                      <w:marRight w:val="0"/>
                      <w:marTop w:val="0"/>
                      <w:marBottom w:val="0"/>
                      <w:divBdr>
                        <w:top w:val="none" w:sz="0" w:space="0" w:color="auto"/>
                        <w:left w:val="none" w:sz="0" w:space="0" w:color="auto"/>
                        <w:bottom w:val="none" w:sz="0" w:space="0" w:color="auto"/>
                        <w:right w:val="none" w:sz="0" w:space="0" w:color="auto"/>
                      </w:divBdr>
                    </w:div>
                  </w:divsChild>
                </w:div>
                <w:div w:id="618033547">
                  <w:marLeft w:val="0"/>
                  <w:marRight w:val="0"/>
                  <w:marTop w:val="0"/>
                  <w:marBottom w:val="0"/>
                  <w:divBdr>
                    <w:top w:val="none" w:sz="0" w:space="0" w:color="auto"/>
                    <w:left w:val="none" w:sz="0" w:space="0" w:color="auto"/>
                    <w:bottom w:val="none" w:sz="0" w:space="0" w:color="auto"/>
                    <w:right w:val="none" w:sz="0" w:space="0" w:color="auto"/>
                  </w:divBdr>
                  <w:divsChild>
                    <w:div w:id="1725979629">
                      <w:marLeft w:val="0"/>
                      <w:marRight w:val="0"/>
                      <w:marTop w:val="0"/>
                      <w:marBottom w:val="0"/>
                      <w:divBdr>
                        <w:top w:val="none" w:sz="0" w:space="0" w:color="auto"/>
                        <w:left w:val="none" w:sz="0" w:space="0" w:color="auto"/>
                        <w:bottom w:val="none" w:sz="0" w:space="0" w:color="auto"/>
                        <w:right w:val="none" w:sz="0" w:space="0" w:color="auto"/>
                      </w:divBdr>
                    </w:div>
                  </w:divsChild>
                </w:div>
                <w:div w:id="678776548">
                  <w:marLeft w:val="0"/>
                  <w:marRight w:val="0"/>
                  <w:marTop w:val="0"/>
                  <w:marBottom w:val="0"/>
                  <w:divBdr>
                    <w:top w:val="none" w:sz="0" w:space="0" w:color="auto"/>
                    <w:left w:val="none" w:sz="0" w:space="0" w:color="auto"/>
                    <w:bottom w:val="none" w:sz="0" w:space="0" w:color="auto"/>
                    <w:right w:val="none" w:sz="0" w:space="0" w:color="auto"/>
                  </w:divBdr>
                  <w:divsChild>
                    <w:div w:id="387581573">
                      <w:marLeft w:val="0"/>
                      <w:marRight w:val="0"/>
                      <w:marTop w:val="0"/>
                      <w:marBottom w:val="0"/>
                      <w:divBdr>
                        <w:top w:val="none" w:sz="0" w:space="0" w:color="auto"/>
                        <w:left w:val="none" w:sz="0" w:space="0" w:color="auto"/>
                        <w:bottom w:val="none" w:sz="0" w:space="0" w:color="auto"/>
                        <w:right w:val="none" w:sz="0" w:space="0" w:color="auto"/>
                      </w:divBdr>
                    </w:div>
                  </w:divsChild>
                </w:div>
                <w:div w:id="475223173">
                  <w:marLeft w:val="0"/>
                  <w:marRight w:val="0"/>
                  <w:marTop w:val="0"/>
                  <w:marBottom w:val="0"/>
                  <w:divBdr>
                    <w:top w:val="none" w:sz="0" w:space="0" w:color="auto"/>
                    <w:left w:val="none" w:sz="0" w:space="0" w:color="auto"/>
                    <w:bottom w:val="none" w:sz="0" w:space="0" w:color="auto"/>
                    <w:right w:val="none" w:sz="0" w:space="0" w:color="auto"/>
                  </w:divBdr>
                  <w:divsChild>
                    <w:div w:id="803738432">
                      <w:marLeft w:val="0"/>
                      <w:marRight w:val="0"/>
                      <w:marTop w:val="0"/>
                      <w:marBottom w:val="0"/>
                      <w:divBdr>
                        <w:top w:val="none" w:sz="0" w:space="0" w:color="auto"/>
                        <w:left w:val="none" w:sz="0" w:space="0" w:color="auto"/>
                        <w:bottom w:val="none" w:sz="0" w:space="0" w:color="auto"/>
                        <w:right w:val="none" w:sz="0" w:space="0" w:color="auto"/>
                      </w:divBdr>
                    </w:div>
                  </w:divsChild>
                </w:div>
                <w:div w:id="794255954">
                  <w:marLeft w:val="0"/>
                  <w:marRight w:val="0"/>
                  <w:marTop w:val="0"/>
                  <w:marBottom w:val="0"/>
                  <w:divBdr>
                    <w:top w:val="none" w:sz="0" w:space="0" w:color="auto"/>
                    <w:left w:val="none" w:sz="0" w:space="0" w:color="auto"/>
                    <w:bottom w:val="none" w:sz="0" w:space="0" w:color="auto"/>
                    <w:right w:val="none" w:sz="0" w:space="0" w:color="auto"/>
                  </w:divBdr>
                  <w:divsChild>
                    <w:div w:id="384182069">
                      <w:marLeft w:val="0"/>
                      <w:marRight w:val="0"/>
                      <w:marTop w:val="0"/>
                      <w:marBottom w:val="0"/>
                      <w:divBdr>
                        <w:top w:val="none" w:sz="0" w:space="0" w:color="auto"/>
                        <w:left w:val="none" w:sz="0" w:space="0" w:color="auto"/>
                        <w:bottom w:val="none" w:sz="0" w:space="0" w:color="auto"/>
                        <w:right w:val="none" w:sz="0" w:space="0" w:color="auto"/>
                      </w:divBdr>
                    </w:div>
                  </w:divsChild>
                </w:div>
                <w:div w:id="2106535567">
                  <w:marLeft w:val="0"/>
                  <w:marRight w:val="0"/>
                  <w:marTop w:val="0"/>
                  <w:marBottom w:val="0"/>
                  <w:divBdr>
                    <w:top w:val="none" w:sz="0" w:space="0" w:color="auto"/>
                    <w:left w:val="none" w:sz="0" w:space="0" w:color="auto"/>
                    <w:bottom w:val="none" w:sz="0" w:space="0" w:color="auto"/>
                    <w:right w:val="none" w:sz="0" w:space="0" w:color="auto"/>
                  </w:divBdr>
                  <w:divsChild>
                    <w:div w:id="220479189">
                      <w:marLeft w:val="0"/>
                      <w:marRight w:val="0"/>
                      <w:marTop w:val="0"/>
                      <w:marBottom w:val="0"/>
                      <w:divBdr>
                        <w:top w:val="none" w:sz="0" w:space="0" w:color="auto"/>
                        <w:left w:val="none" w:sz="0" w:space="0" w:color="auto"/>
                        <w:bottom w:val="none" w:sz="0" w:space="0" w:color="auto"/>
                        <w:right w:val="none" w:sz="0" w:space="0" w:color="auto"/>
                      </w:divBdr>
                    </w:div>
                  </w:divsChild>
                </w:div>
                <w:div w:id="835848374">
                  <w:marLeft w:val="0"/>
                  <w:marRight w:val="0"/>
                  <w:marTop w:val="0"/>
                  <w:marBottom w:val="0"/>
                  <w:divBdr>
                    <w:top w:val="none" w:sz="0" w:space="0" w:color="auto"/>
                    <w:left w:val="none" w:sz="0" w:space="0" w:color="auto"/>
                    <w:bottom w:val="none" w:sz="0" w:space="0" w:color="auto"/>
                    <w:right w:val="none" w:sz="0" w:space="0" w:color="auto"/>
                  </w:divBdr>
                  <w:divsChild>
                    <w:div w:id="817190642">
                      <w:marLeft w:val="0"/>
                      <w:marRight w:val="0"/>
                      <w:marTop w:val="0"/>
                      <w:marBottom w:val="0"/>
                      <w:divBdr>
                        <w:top w:val="none" w:sz="0" w:space="0" w:color="auto"/>
                        <w:left w:val="none" w:sz="0" w:space="0" w:color="auto"/>
                        <w:bottom w:val="none" w:sz="0" w:space="0" w:color="auto"/>
                        <w:right w:val="none" w:sz="0" w:space="0" w:color="auto"/>
                      </w:divBdr>
                    </w:div>
                  </w:divsChild>
                </w:div>
                <w:div w:id="1723402530">
                  <w:marLeft w:val="0"/>
                  <w:marRight w:val="0"/>
                  <w:marTop w:val="0"/>
                  <w:marBottom w:val="0"/>
                  <w:divBdr>
                    <w:top w:val="none" w:sz="0" w:space="0" w:color="auto"/>
                    <w:left w:val="none" w:sz="0" w:space="0" w:color="auto"/>
                    <w:bottom w:val="none" w:sz="0" w:space="0" w:color="auto"/>
                    <w:right w:val="none" w:sz="0" w:space="0" w:color="auto"/>
                  </w:divBdr>
                  <w:divsChild>
                    <w:div w:id="1200169859">
                      <w:marLeft w:val="0"/>
                      <w:marRight w:val="0"/>
                      <w:marTop w:val="0"/>
                      <w:marBottom w:val="0"/>
                      <w:divBdr>
                        <w:top w:val="none" w:sz="0" w:space="0" w:color="auto"/>
                        <w:left w:val="none" w:sz="0" w:space="0" w:color="auto"/>
                        <w:bottom w:val="none" w:sz="0" w:space="0" w:color="auto"/>
                        <w:right w:val="none" w:sz="0" w:space="0" w:color="auto"/>
                      </w:divBdr>
                    </w:div>
                  </w:divsChild>
                </w:div>
                <w:div w:id="517544411">
                  <w:marLeft w:val="0"/>
                  <w:marRight w:val="0"/>
                  <w:marTop w:val="0"/>
                  <w:marBottom w:val="0"/>
                  <w:divBdr>
                    <w:top w:val="none" w:sz="0" w:space="0" w:color="auto"/>
                    <w:left w:val="none" w:sz="0" w:space="0" w:color="auto"/>
                    <w:bottom w:val="none" w:sz="0" w:space="0" w:color="auto"/>
                    <w:right w:val="none" w:sz="0" w:space="0" w:color="auto"/>
                  </w:divBdr>
                  <w:divsChild>
                    <w:div w:id="1685522570">
                      <w:marLeft w:val="0"/>
                      <w:marRight w:val="0"/>
                      <w:marTop w:val="0"/>
                      <w:marBottom w:val="0"/>
                      <w:divBdr>
                        <w:top w:val="none" w:sz="0" w:space="0" w:color="auto"/>
                        <w:left w:val="none" w:sz="0" w:space="0" w:color="auto"/>
                        <w:bottom w:val="none" w:sz="0" w:space="0" w:color="auto"/>
                        <w:right w:val="none" w:sz="0" w:space="0" w:color="auto"/>
                      </w:divBdr>
                    </w:div>
                  </w:divsChild>
                </w:div>
                <w:div w:id="1178420164">
                  <w:marLeft w:val="0"/>
                  <w:marRight w:val="0"/>
                  <w:marTop w:val="0"/>
                  <w:marBottom w:val="0"/>
                  <w:divBdr>
                    <w:top w:val="none" w:sz="0" w:space="0" w:color="auto"/>
                    <w:left w:val="none" w:sz="0" w:space="0" w:color="auto"/>
                    <w:bottom w:val="none" w:sz="0" w:space="0" w:color="auto"/>
                    <w:right w:val="none" w:sz="0" w:space="0" w:color="auto"/>
                  </w:divBdr>
                  <w:divsChild>
                    <w:div w:id="2036886661">
                      <w:marLeft w:val="0"/>
                      <w:marRight w:val="0"/>
                      <w:marTop w:val="0"/>
                      <w:marBottom w:val="0"/>
                      <w:divBdr>
                        <w:top w:val="none" w:sz="0" w:space="0" w:color="auto"/>
                        <w:left w:val="none" w:sz="0" w:space="0" w:color="auto"/>
                        <w:bottom w:val="none" w:sz="0" w:space="0" w:color="auto"/>
                        <w:right w:val="none" w:sz="0" w:space="0" w:color="auto"/>
                      </w:divBdr>
                    </w:div>
                  </w:divsChild>
                </w:div>
                <w:div w:id="14424315">
                  <w:marLeft w:val="0"/>
                  <w:marRight w:val="0"/>
                  <w:marTop w:val="0"/>
                  <w:marBottom w:val="0"/>
                  <w:divBdr>
                    <w:top w:val="none" w:sz="0" w:space="0" w:color="auto"/>
                    <w:left w:val="none" w:sz="0" w:space="0" w:color="auto"/>
                    <w:bottom w:val="none" w:sz="0" w:space="0" w:color="auto"/>
                    <w:right w:val="none" w:sz="0" w:space="0" w:color="auto"/>
                  </w:divBdr>
                  <w:divsChild>
                    <w:div w:id="1492794973">
                      <w:marLeft w:val="0"/>
                      <w:marRight w:val="0"/>
                      <w:marTop w:val="0"/>
                      <w:marBottom w:val="0"/>
                      <w:divBdr>
                        <w:top w:val="none" w:sz="0" w:space="0" w:color="auto"/>
                        <w:left w:val="none" w:sz="0" w:space="0" w:color="auto"/>
                        <w:bottom w:val="none" w:sz="0" w:space="0" w:color="auto"/>
                        <w:right w:val="none" w:sz="0" w:space="0" w:color="auto"/>
                      </w:divBdr>
                    </w:div>
                  </w:divsChild>
                </w:div>
                <w:div w:id="1094281427">
                  <w:marLeft w:val="0"/>
                  <w:marRight w:val="0"/>
                  <w:marTop w:val="0"/>
                  <w:marBottom w:val="0"/>
                  <w:divBdr>
                    <w:top w:val="none" w:sz="0" w:space="0" w:color="auto"/>
                    <w:left w:val="none" w:sz="0" w:space="0" w:color="auto"/>
                    <w:bottom w:val="none" w:sz="0" w:space="0" w:color="auto"/>
                    <w:right w:val="none" w:sz="0" w:space="0" w:color="auto"/>
                  </w:divBdr>
                  <w:divsChild>
                    <w:div w:id="1907644844">
                      <w:marLeft w:val="0"/>
                      <w:marRight w:val="0"/>
                      <w:marTop w:val="0"/>
                      <w:marBottom w:val="0"/>
                      <w:divBdr>
                        <w:top w:val="none" w:sz="0" w:space="0" w:color="auto"/>
                        <w:left w:val="none" w:sz="0" w:space="0" w:color="auto"/>
                        <w:bottom w:val="none" w:sz="0" w:space="0" w:color="auto"/>
                        <w:right w:val="none" w:sz="0" w:space="0" w:color="auto"/>
                      </w:divBdr>
                    </w:div>
                  </w:divsChild>
                </w:div>
                <w:div w:id="1276671897">
                  <w:marLeft w:val="0"/>
                  <w:marRight w:val="0"/>
                  <w:marTop w:val="0"/>
                  <w:marBottom w:val="0"/>
                  <w:divBdr>
                    <w:top w:val="none" w:sz="0" w:space="0" w:color="auto"/>
                    <w:left w:val="none" w:sz="0" w:space="0" w:color="auto"/>
                    <w:bottom w:val="none" w:sz="0" w:space="0" w:color="auto"/>
                    <w:right w:val="none" w:sz="0" w:space="0" w:color="auto"/>
                  </w:divBdr>
                  <w:divsChild>
                    <w:div w:id="2064743201">
                      <w:marLeft w:val="0"/>
                      <w:marRight w:val="0"/>
                      <w:marTop w:val="0"/>
                      <w:marBottom w:val="0"/>
                      <w:divBdr>
                        <w:top w:val="none" w:sz="0" w:space="0" w:color="auto"/>
                        <w:left w:val="none" w:sz="0" w:space="0" w:color="auto"/>
                        <w:bottom w:val="none" w:sz="0" w:space="0" w:color="auto"/>
                        <w:right w:val="none" w:sz="0" w:space="0" w:color="auto"/>
                      </w:divBdr>
                    </w:div>
                  </w:divsChild>
                </w:div>
                <w:div w:id="874001167">
                  <w:marLeft w:val="0"/>
                  <w:marRight w:val="0"/>
                  <w:marTop w:val="0"/>
                  <w:marBottom w:val="0"/>
                  <w:divBdr>
                    <w:top w:val="none" w:sz="0" w:space="0" w:color="auto"/>
                    <w:left w:val="none" w:sz="0" w:space="0" w:color="auto"/>
                    <w:bottom w:val="none" w:sz="0" w:space="0" w:color="auto"/>
                    <w:right w:val="none" w:sz="0" w:space="0" w:color="auto"/>
                  </w:divBdr>
                  <w:divsChild>
                    <w:div w:id="1443844967">
                      <w:marLeft w:val="0"/>
                      <w:marRight w:val="0"/>
                      <w:marTop w:val="0"/>
                      <w:marBottom w:val="0"/>
                      <w:divBdr>
                        <w:top w:val="none" w:sz="0" w:space="0" w:color="auto"/>
                        <w:left w:val="none" w:sz="0" w:space="0" w:color="auto"/>
                        <w:bottom w:val="none" w:sz="0" w:space="0" w:color="auto"/>
                        <w:right w:val="none" w:sz="0" w:space="0" w:color="auto"/>
                      </w:divBdr>
                    </w:div>
                  </w:divsChild>
                </w:div>
                <w:div w:id="1885025630">
                  <w:marLeft w:val="0"/>
                  <w:marRight w:val="0"/>
                  <w:marTop w:val="0"/>
                  <w:marBottom w:val="0"/>
                  <w:divBdr>
                    <w:top w:val="none" w:sz="0" w:space="0" w:color="auto"/>
                    <w:left w:val="none" w:sz="0" w:space="0" w:color="auto"/>
                    <w:bottom w:val="none" w:sz="0" w:space="0" w:color="auto"/>
                    <w:right w:val="none" w:sz="0" w:space="0" w:color="auto"/>
                  </w:divBdr>
                  <w:divsChild>
                    <w:div w:id="1404907199">
                      <w:marLeft w:val="0"/>
                      <w:marRight w:val="0"/>
                      <w:marTop w:val="0"/>
                      <w:marBottom w:val="0"/>
                      <w:divBdr>
                        <w:top w:val="none" w:sz="0" w:space="0" w:color="auto"/>
                        <w:left w:val="none" w:sz="0" w:space="0" w:color="auto"/>
                        <w:bottom w:val="none" w:sz="0" w:space="0" w:color="auto"/>
                        <w:right w:val="none" w:sz="0" w:space="0" w:color="auto"/>
                      </w:divBdr>
                    </w:div>
                  </w:divsChild>
                </w:div>
                <w:div w:id="2005817667">
                  <w:marLeft w:val="0"/>
                  <w:marRight w:val="0"/>
                  <w:marTop w:val="0"/>
                  <w:marBottom w:val="0"/>
                  <w:divBdr>
                    <w:top w:val="none" w:sz="0" w:space="0" w:color="auto"/>
                    <w:left w:val="none" w:sz="0" w:space="0" w:color="auto"/>
                    <w:bottom w:val="none" w:sz="0" w:space="0" w:color="auto"/>
                    <w:right w:val="none" w:sz="0" w:space="0" w:color="auto"/>
                  </w:divBdr>
                  <w:divsChild>
                    <w:div w:id="2094662462">
                      <w:marLeft w:val="0"/>
                      <w:marRight w:val="0"/>
                      <w:marTop w:val="0"/>
                      <w:marBottom w:val="0"/>
                      <w:divBdr>
                        <w:top w:val="none" w:sz="0" w:space="0" w:color="auto"/>
                        <w:left w:val="none" w:sz="0" w:space="0" w:color="auto"/>
                        <w:bottom w:val="none" w:sz="0" w:space="0" w:color="auto"/>
                        <w:right w:val="none" w:sz="0" w:space="0" w:color="auto"/>
                      </w:divBdr>
                    </w:div>
                  </w:divsChild>
                </w:div>
                <w:div w:id="1011032586">
                  <w:marLeft w:val="0"/>
                  <w:marRight w:val="0"/>
                  <w:marTop w:val="0"/>
                  <w:marBottom w:val="0"/>
                  <w:divBdr>
                    <w:top w:val="none" w:sz="0" w:space="0" w:color="auto"/>
                    <w:left w:val="none" w:sz="0" w:space="0" w:color="auto"/>
                    <w:bottom w:val="none" w:sz="0" w:space="0" w:color="auto"/>
                    <w:right w:val="none" w:sz="0" w:space="0" w:color="auto"/>
                  </w:divBdr>
                  <w:divsChild>
                    <w:div w:id="1946687781">
                      <w:marLeft w:val="0"/>
                      <w:marRight w:val="0"/>
                      <w:marTop w:val="0"/>
                      <w:marBottom w:val="0"/>
                      <w:divBdr>
                        <w:top w:val="none" w:sz="0" w:space="0" w:color="auto"/>
                        <w:left w:val="none" w:sz="0" w:space="0" w:color="auto"/>
                        <w:bottom w:val="none" w:sz="0" w:space="0" w:color="auto"/>
                        <w:right w:val="none" w:sz="0" w:space="0" w:color="auto"/>
                      </w:divBdr>
                    </w:div>
                  </w:divsChild>
                </w:div>
                <w:div w:id="1977946529">
                  <w:marLeft w:val="0"/>
                  <w:marRight w:val="0"/>
                  <w:marTop w:val="0"/>
                  <w:marBottom w:val="0"/>
                  <w:divBdr>
                    <w:top w:val="none" w:sz="0" w:space="0" w:color="auto"/>
                    <w:left w:val="none" w:sz="0" w:space="0" w:color="auto"/>
                    <w:bottom w:val="none" w:sz="0" w:space="0" w:color="auto"/>
                    <w:right w:val="none" w:sz="0" w:space="0" w:color="auto"/>
                  </w:divBdr>
                  <w:divsChild>
                    <w:div w:id="1573396168">
                      <w:marLeft w:val="0"/>
                      <w:marRight w:val="0"/>
                      <w:marTop w:val="0"/>
                      <w:marBottom w:val="0"/>
                      <w:divBdr>
                        <w:top w:val="none" w:sz="0" w:space="0" w:color="auto"/>
                        <w:left w:val="none" w:sz="0" w:space="0" w:color="auto"/>
                        <w:bottom w:val="none" w:sz="0" w:space="0" w:color="auto"/>
                        <w:right w:val="none" w:sz="0" w:space="0" w:color="auto"/>
                      </w:divBdr>
                    </w:div>
                  </w:divsChild>
                </w:div>
                <w:div w:id="1526169253">
                  <w:marLeft w:val="0"/>
                  <w:marRight w:val="0"/>
                  <w:marTop w:val="0"/>
                  <w:marBottom w:val="0"/>
                  <w:divBdr>
                    <w:top w:val="none" w:sz="0" w:space="0" w:color="auto"/>
                    <w:left w:val="none" w:sz="0" w:space="0" w:color="auto"/>
                    <w:bottom w:val="none" w:sz="0" w:space="0" w:color="auto"/>
                    <w:right w:val="none" w:sz="0" w:space="0" w:color="auto"/>
                  </w:divBdr>
                  <w:divsChild>
                    <w:div w:id="1784224295">
                      <w:marLeft w:val="0"/>
                      <w:marRight w:val="0"/>
                      <w:marTop w:val="0"/>
                      <w:marBottom w:val="0"/>
                      <w:divBdr>
                        <w:top w:val="none" w:sz="0" w:space="0" w:color="auto"/>
                        <w:left w:val="none" w:sz="0" w:space="0" w:color="auto"/>
                        <w:bottom w:val="none" w:sz="0" w:space="0" w:color="auto"/>
                        <w:right w:val="none" w:sz="0" w:space="0" w:color="auto"/>
                      </w:divBdr>
                    </w:div>
                  </w:divsChild>
                </w:div>
                <w:div w:id="1797486960">
                  <w:marLeft w:val="0"/>
                  <w:marRight w:val="0"/>
                  <w:marTop w:val="0"/>
                  <w:marBottom w:val="0"/>
                  <w:divBdr>
                    <w:top w:val="none" w:sz="0" w:space="0" w:color="auto"/>
                    <w:left w:val="none" w:sz="0" w:space="0" w:color="auto"/>
                    <w:bottom w:val="none" w:sz="0" w:space="0" w:color="auto"/>
                    <w:right w:val="none" w:sz="0" w:space="0" w:color="auto"/>
                  </w:divBdr>
                  <w:divsChild>
                    <w:div w:id="476729449">
                      <w:marLeft w:val="0"/>
                      <w:marRight w:val="0"/>
                      <w:marTop w:val="0"/>
                      <w:marBottom w:val="0"/>
                      <w:divBdr>
                        <w:top w:val="none" w:sz="0" w:space="0" w:color="auto"/>
                        <w:left w:val="none" w:sz="0" w:space="0" w:color="auto"/>
                        <w:bottom w:val="none" w:sz="0" w:space="0" w:color="auto"/>
                        <w:right w:val="none" w:sz="0" w:space="0" w:color="auto"/>
                      </w:divBdr>
                    </w:div>
                  </w:divsChild>
                </w:div>
                <w:div w:id="1656450140">
                  <w:marLeft w:val="0"/>
                  <w:marRight w:val="0"/>
                  <w:marTop w:val="0"/>
                  <w:marBottom w:val="0"/>
                  <w:divBdr>
                    <w:top w:val="none" w:sz="0" w:space="0" w:color="auto"/>
                    <w:left w:val="none" w:sz="0" w:space="0" w:color="auto"/>
                    <w:bottom w:val="none" w:sz="0" w:space="0" w:color="auto"/>
                    <w:right w:val="none" w:sz="0" w:space="0" w:color="auto"/>
                  </w:divBdr>
                  <w:divsChild>
                    <w:div w:id="2002851130">
                      <w:marLeft w:val="0"/>
                      <w:marRight w:val="0"/>
                      <w:marTop w:val="0"/>
                      <w:marBottom w:val="0"/>
                      <w:divBdr>
                        <w:top w:val="none" w:sz="0" w:space="0" w:color="auto"/>
                        <w:left w:val="none" w:sz="0" w:space="0" w:color="auto"/>
                        <w:bottom w:val="none" w:sz="0" w:space="0" w:color="auto"/>
                        <w:right w:val="none" w:sz="0" w:space="0" w:color="auto"/>
                      </w:divBdr>
                    </w:div>
                  </w:divsChild>
                </w:div>
                <w:div w:id="1095250865">
                  <w:marLeft w:val="0"/>
                  <w:marRight w:val="0"/>
                  <w:marTop w:val="0"/>
                  <w:marBottom w:val="0"/>
                  <w:divBdr>
                    <w:top w:val="none" w:sz="0" w:space="0" w:color="auto"/>
                    <w:left w:val="none" w:sz="0" w:space="0" w:color="auto"/>
                    <w:bottom w:val="none" w:sz="0" w:space="0" w:color="auto"/>
                    <w:right w:val="none" w:sz="0" w:space="0" w:color="auto"/>
                  </w:divBdr>
                  <w:divsChild>
                    <w:div w:id="1052533318">
                      <w:marLeft w:val="0"/>
                      <w:marRight w:val="0"/>
                      <w:marTop w:val="0"/>
                      <w:marBottom w:val="0"/>
                      <w:divBdr>
                        <w:top w:val="none" w:sz="0" w:space="0" w:color="auto"/>
                        <w:left w:val="none" w:sz="0" w:space="0" w:color="auto"/>
                        <w:bottom w:val="none" w:sz="0" w:space="0" w:color="auto"/>
                        <w:right w:val="none" w:sz="0" w:space="0" w:color="auto"/>
                      </w:divBdr>
                    </w:div>
                  </w:divsChild>
                </w:div>
                <w:div w:id="1687441511">
                  <w:marLeft w:val="0"/>
                  <w:marRight w:val="0"/>
                  <w:marTop w:val="0"/>
                  <w:marBottom w:val="0"/>
                  <w:divBdr>
                    <w:top w:val="none" w:sz="0" w:space="0" w:color="auto"/>
                    <w:left w:val="none" w:sz="0" w:space="0" w:color="auto"/>
                    <w:bottom w:val="none" w:sz="0" w:space="0" w:color="auto"/>
                    <w:right w:val="none" w:sz="0" w:space="0" w:color="auto"/>
                  </w:divBdr>
                  <w:divsChild>
                    <w:div w:id="493760795">
                      <w:marLeft w:val="0"/>
                      <w:marRight w:val="0"/>
                      <w:marTop w:val="0"/>
                      <w:marBottom w:val="0"/>
                      <w:divBdr>
                        <w:top w:val="none" w:sz="0" w:space="0" w:color="auto"/>
                        <w:left w:val="none" w:sz="0" w:space="0" w:color="auto"/>
                        <w:bottom w:val="none" w:sz="0" w:space="0" w:color="auto"/>
                        <w:right w:val="none" w:sz="0" w:space="0" w:color="auto"/>
                      </w:divBdr>
                    </w:div>
                  </w:divsChild>
                </w:div>
                <w:div w:id="1259100204">
                  <w:marLeft w:val="0"/>
                  <w:marRight w:val="0"/>
                  <w:marTop w:val="0"/>
                  <w:marBottom w:val="0"/>
                  <w:divBdr>
                    <w:top w:val="none" w:sz="0" w:space="0" w:color="auto"/>
                    <w:left w:val="none" w:sz="0" w:space="0" w:color="auto"/>
                    <w:bottom w:val="none" w:sz="0" w:space="0" w:color="auto"/>
                    <w:right w:val="none" w:sz="0" w:space="0" w:color="auto"/>
                  </w:divBdr>
                  <w:divsChild>
                    <w:div w:id="450903820">
                      <w:marLeft w:val="0"/>
                      <w:marRight w:val="0"/>
                      <w:marTop w:val="0"/>
                      <w:marBottom w:val="0"/>
                      <w:divBdr>
                        <w:top w:val="none" w:sz="0" w:space="0" w:color="auto"/>
                        <w:left w:val="none" w:sz="0" w:space="0" w:color="auto"/>
                        <w:bottom w:val="none" w:sz="0" w:space="0" w:color="auto"/>
                        <w:right w:val="none" w:sz="0" w:space="0" w:color="auto"/>
                      </w:divBdr>
                    </w:div>
                  </w:divsChild>
                </w:div>
                <w:div w:id="280302092">
                  <w:marLeft w:val="0"/>
                  <w:marRight w:val="0"/>
                  <w:marTop w:val="0"/>
                  <w:marBottom w:val="0"/>
                  <w:divBdr>
                    <w:top w:val="none" w:sz="0" w:space="0" w:color="auto"/>
                    <w:left w:val="none" w:sz="0" w:space="0" w:color="auto"/>
                    <w:bottom w:val="none" w:sz="0" w:space="0" w:color="auto"/>
                    <w:right w:val="none" w:sz="0" w:space="0" w:color="auto"/>
                  </w:divBdr>
                  <w:divsChild>
                    <w:div w:id="826095497">
                      <w:marLeft w:val="0"/>
                      <w:marRight w:val="0"/>
                      <w:marTop w:val="0"/>
                      <w:marBottom w:val="0"/>
                      <w:divBdr>
                        <w:top w:val="none" w:sz="0" w:space="0" w:color="auto"/>
                        <w:left w:val="none" w:sz="0" w:space="0" w:color="auto"/>
                        <w:bottom w:val="none" w:sz="0" w:space="0" w:color="auto"/>
                        <w:right w:val="none" w:sz="0" w:space="0" w:color="auto"/>
                      </w:divBdr>
                    </w:div>
                  </w:divsChild>
                </w:div>
                <w:div w:id="174080434">
                  <w:marLeft w:val="0"/>
                  <w:marRight w:val="0"/>
                  <w:marTop w:val="0"/>
                  <w:marBottom w:val="0"/>
                  <w:divBdr>
                    <w:top w:val="none" w:sz="0" w:space="0" w:color="auto"/>
                    <w:left w:val="none" w:sz="0" w:space="0" w:color="auto"/>
                    <w:bottom w:val="none" w:sz="0" w:space="0" w:color="auto"/>
                    <w:right w:val="none" w:sz="0" w:space="0" w:color="auto"/>
                  </w:divBdr>
                  <w:divsChild>
                    <w:div w:id="1953049209">
                      <w:marLeft w:val="0"/>
                      <w:marRight w:val="0"/>
                      <w:marTop w:val="0"/>
                      <w:marBottom w:val="0"/>
                      <w:divBdr>
                        <w:top w:val="none" w:sz="0" w:space="0" w:color="auto"/>
                        <w:left w:val="none" w:sz="0" w:space="0" w:color="auto"/>
                        <w:bottom w:val="none" w:sz="0" w:space="0" w:color="auto"/>
                        <w:right w:val="none" w:sz="0" w:space="0" w:color="auto"/>
                      </w:divBdr>
                    </w:div>
                  </w:divsChild>
                </w:div>
                <w:div w:id="377898044">
                  <w:marLeft w:val="0"/>
                  <w:marRight w:val="0"/>
                  <w:marTop w:val="0"/>
                  <w:marBottom w:val="0"/>
                  <w:divBdr>
                    <w:top w:val="none" w:sz="0" w:space="0" w:color="auto"/>
                    <w:left w:val="none" w:sz="0" w:space="0" w:color="auto"/>
                    <w:bottom w:val="none" w:sz="0" w:space="0" w:color="auto"/>
                    <w:right w:val="none" w:sz="0" w:space="0" w:color="auto"/>
                  </w:divBdr>
                  <w:divsChild>
                    <w:div w:id="1977444807">
                      <w:marLeft w:val="0"/>
                      <w:marRight w:val="0"/>
                      <w:marTop w:val="0"/>
                      <w:marBottom w:val="0"/>
                      <w:divBdr>
                        <w:top w:val="none" w:sz="0" w:space="0" w:color="auto"/>
                        <w:left w:val="none" w:sz="0" w:space="0" w:color="auto"/>
                        <w:bottom w:val="none" w:sz="0" w:space="0" w:color="auto"/>
                        <w:right w:val="none" w:sz="0" w:space="0" w:color="auto"/>
                      </w:divBdr>
                    </w:div>
                  </w:divsChild>
                </w:div>
                <w:div w:id="1705473259">
                  <w:marLeft w:val="0"/>
                  <w:marRight w:val="0"/>
                  <w:marTop w:val="0"/>
                  <w:marBottom w:val="0"/>
                  <w:divBdr>
                    <w:top w:val="none" w:sz="0" w:space="0" w:color="auto"/>
                    <w:left w:val="none" w:sz="0" w:space="0" w:color="auto"/>
                    <w:bottom w:val="none" w:sz="0" w:space="0" w:color="auto"/>
                    <w:right w:val="none" w:sz="0" w:space="0" w:color="auto"/>
                  </w:divBdr>
                  <w:divsChild>
                    <w:div w:id="1472937974">
                      <w:marLeft w:val="0"/>
                      <w:marRight w:val="0"/>
                      <w:marTop w:val="0"/>
                      <w:marBottom w:val="0"/>
                      <w:divBdr>
                        <w:top w:val="none" w:sz="0" w:space="0" w:color="auto"/>
                        <w:left w:val="none" w:sz="0" w:space="0" w:color="auto"/>
                        <w:bottom w:val="none" w:sz="0" w:space="0" w:color="auto"/>
                        <w:right w:val="none" w:sz="0" w:space="0" w:color="auto"/>
                      </w:divBdr>
                    </w:div>
                  </w:divsChild>
                </w:div>
                <w:div w:id="1548492268">
                  <w:marLeft w:val="0"/>
                  <w:marRight w:val="0"/>
                  <w:marTop w:val="0"/>
                  <w:marBottom w:val="0"/>
                  <w:divBdr>
                    <w:top w:val="none" w:sz="0" w:space="0" w:color="auto"/>
                    <w:left w:val="none" w:sz="0" w:space="0" w:color="auto"/>
                    <w:bottom w:val="none" w:sz="0" w:space="0" w:color="auto"/>
                    <w:right w:val="none" w:sz="0" w:space="0" w:color="auto"/>
                  </w:divBdr>
                  <w:divsChild>
                    <w:div w:id="1965187762">
                      <w:marLeft w:val="0"/>
                      <w:marRight w:val="0"/>
                      <w:marTop w:val="0"/>
                      <w:marBottom w:val="0"/>
                      <w:divBdr>
                        <w:top w:val="none" w:sz="0" w:space="0" w:color="auto"/>
                        <w:left w:val="none" w:sz="0" w:space="0" w:color="auto"/>
                        <w:bottom w:val="none" w:sz="0" w:space="0" w:color="auto"/>
                        <w:right w:val="none" w:sz="0" w:space="0" w:color="auto"/>
                      </w:divBdr>
                    </w:div>
                  </w:divsChild>
                </w:div>
                <w:div w:id="1014962815">
                  <w:marLeft w:val="0"/>
                  <w:marRight w:val="0"/>
                  <w:marTop w:val="0"/>
                  <w:marBottom w:val="0"/>
                  <w:divBdr>
                    <w:top w:val="none" w:sz="0" w:space="0" w:color="auto"/>
                    <w:left w:val="none" w:sz="0" w:space="0" w:color="auto"/>
                    <w:bottom w:val="none" w:sz="0" w:space="0" w:color="auto"/>
                    <w:right w:val="none" w:sz="0" w:space="0" w:color="auto"/>
                  </w:divBdr>
                  <w:divsChild>
                    <w:div w:id="37708278">
                      <w:marLeft w:val="0"/>
                      <w:marRight w:val="0"/>
                      <w:marTop w:val="0"/>
                      <w:marBottom w:val="0"/>
                      <w:divBdr>
                        <w:top w:val="none" w:sz="0" w:space="0" w:color="auto"/>
                        <w:left w:val="none" w:sz="0" w:space="0" w:color="auto"/>
                        <w:bottom w:val="none" w:sz="0" w:space="0" w:color="auto"/>
                        <w:right w:val="none" w:sz="0" w:space="0" w:color="auto"/>
                      </w:divBdr>
                    </w:div>
                  </w:divsChild>
                </w:div>
                <w:div w:id="890849894">
                  <w:marLeft w:val="0"/>
                  <w:marRight w:val="0"/>
                  <w:marTop w:val="0"/>
                  <w:marBottom w:val="0"/>
                  <w:divBdr>
                    <w:top w:val="none" w:sz="0" w:space="0" w:color="auto"/>
                    <w:left w:val="none" w:sz="0" w:space="0" w:color="auto"/>
                    <w:bottom w:val="none" w:sz="0" w:space="0" w:color="auto"/>
                    <w:right w:val="none" w:sz="0" w:space="0" w:color="auto"/>
                  </w:divBdr>
                  <w:divsChild>
                    <w:div w:id="34164603">
                      <w:marLeft w:val="0"/>
                      <w:marRight w:val="0"/>
                      <w:marTop w:val="0"/>
                      <w:marBottom w:val="0"/>
                      <w:divBdr>
                        <w:top w:val="none" w:sz="0" w:space="0" w:color="auto"/>
                        <w:left w:val="none" w:sz="0" w:space="0" w:color="auto"/>
                        <w:bottom w:val="none" w:sz="0" w:space="0" w:color="auto"/>
                        <w:right w:val="none" w:sz="0" w:space="0" w:color="auto"/>
                      </w:divBdr>
                    </w:div>
                  </w:divsChild>
                </w:div>
                <w:div w:id="115295801">
                  <w:marLeft w:val="0"/>
                  <w:marRight w:val="0"/>
                  <w:marTop w:val="0"/>
                  <w:marBottom w:val="0"/>
                  <w:divBdr>
                    <w:top w:val="none" w:sz="0" w:space="0" w:color="auto"/>
                    <w:left w:val="none" w:sz="0" w:space="0" w:color="auto"/>
                    <w:bottom w:val="none" w:sz="0" w:space="0" w:color="auto"/>
                    <w:right w:val="none" w:sz="0" w:space="0" w:color="auto"/>
                  </w:divBdr>
                  <w:divsChild>
                    <w:div w:id="1029453621">
                      <w:marLeft w:val="0"/>
                      <w:marRight w:val="0"/>
                      <w:marTop w:val="0"/>
                      <w:marBottom w:val="0"/>
                      <w:divBdr>
                        <w:top w:val="none" w:sz="0" w:space="0" w:color="auto"/>
                        <w:left w:val="none" w:sz="0" w:space="0" w:color="auto"/>
                        <w:bottom w:val="none" w:sz="0" w:space="0" w:color="auto"/>
                        <w:right w:val="none" w:sz="0" w:space="0" w:color="auto"/>
                      </w:divBdr>
                    </w:div>
                  </w:divsChild>
                </w:div>
                <w:div w:id="119152994">
                  <w:marLeft w:val="0"/>
                  <w:marRight w:val="0"/>
                  <w:marTop w:val="0"/>
                  <w:marBottom w:val="0"/>
                  <w:divBdr>
                    <w:top w:val="none" w:sz="0" w:space="0" w:color="auto"/>
                    <w:left w:val="none" w:sz="0" w:space="0" w:color="auto"/>
                    <w:bottom w:val="none" w:sz="0" w:space="0" w:color="auto"/>
                    <w:right w:val="none" w:sz="0" w:space="0" w:color="auto"/>
                  </w:divBdr>
                  <w:divsChild>
                    <w:div w:id="255096644">
                      <w:marLeft w:val="0"/>
                      <w:marRight w:val="0"/>
                      <w:marTop w:val="0"/>
                      <w:marBottom w:val="0"/>
                      <w:divBdr>
                        <w:top w:val="none" w:sz="0" w:space="0" w:color="auto"/>
                        <w:left w:val="none" w:sz="0" w:space="0" w:color="auto"/>
                        <w:bottom w:val="none" w:sz="0" w:space="0" w:color="auto"/>
                        <w:right w:val="none" w:sz="0" w:space="0" w:color="auto"/>
                      </w:divBdr>
                    </w:div>
                  </w:divsChild>
                </w:div>
                <w:div w:id="1299414020">
                  <w:marLeft w:val="0"/>
                  <w:marRight w:val="0"/>
                  <w:marTop w:val="0"/>
                  <w:marBottom w:val="0"/>
                  <w:divBdr>
                    <w:top w:val="none" w:sz="0" w:space="0" w:color="auto"/>
                    <w:left w:val="none" w:sz="0" w:space="0" w:color="auto"/>
                    <w:bottom w:val="none" w:sz="0" w:space="0" w:color="auto"/>
                    <w:right w:val="none" w:sz="0" w:space="0" w:color="auto"/>
                  </w:divBdr>
                  <w:divsChild>
                    <w:div w:id="1211652768">
                      <w:marLeft w:val="0"/>
                      <w:marRight w:val="0"/>
                      <w:marTop w:val="0"/>
                      <w:marBottom w:val="0"/>
                      <w:divBdr>
                        <w:top w:val="none" w:sz="0" w:space="0" w:color="auto"/>
                        <w:left w:val="none" w:sz="0" w:space="0" w:color="auto"/>
                        <w:bottom w:val="none" w:sz="0" w:space="0" w:color="auto"/>
                        <w:right w:val="none" w:sz="0" w:space="0" w:color="auto"/>
                      </w:divBdr>
                    </w:div>
                  </w:divsChild>
                </w:div>
                <w:div w:id="959338855">
                  <w:marLeft w:val="0"/>
                  <w:marRight w:val="0"/>
                  <w:marTop w:val="0"/>
                  <w:marBottom w:val="0"/>
                  <w:divBdr>
                    <w:top w:val="none" w:sz="0" w:space="0" w:color="auto"/>
                    <w:left w:val="none" w:sz="0" w:space="0" w:color="auto"/>
                    <w:bottom w:val="none" w:sz="0" w:space="0" w:color="auto"/>
                    <w:right w:val="none" w:sz="0" w:space="0" w:color="auto"/>
                  </w:divBdr>
                  <w:divsChild>
                    <w:div w:id="1436945020">
                      <w:marLeft w:val="0"/>
                      <w:marRight w:val="0"/>
                      <w:marTop w:val="0"/>
                      <w:marBottom w:val="0"/>
                      <w:divBdr>
                        <w:top w:val="none" w:sz="0" w:space="0" w:color="auto"/>
                        <w:left w:val="none" w:sz="0" w:space="0" w:color="auto"/>
                        <w:bottom w:val="none" w:sz="0" w:space="0" w:color="auto"/>
                        <w:right w:val="none" w:sz="0" w:space="0" w:color="auto"/>
                      </w:divBdr>
                    </w:div>
                  </w:divsChild>
                </w:div>
                <w:div w:id="869340847">
                  <w:marLeft w:val="0"/>
                  <w:marRight w:val="0"/>
                  <w:marTop w:val="0"/>
                  <w:marBottom w:val="0"/>
                  <w:divBdr>
                    <w:top w:val="none" w:sz="0" w:space="0" w:color="auto"/>
                    <w:left w:val="none" w:sz="0" w:space="0" w:color="auto"/>
                    <w:bottom w:val="none" w:sz="0" w:space="0" w:color="auto"/>
                    <w:right w:val="none" w:sz="0" w:space="0" w:color="auto"/>
                  </w:divBdr>
                  <w:divsChild>
                    <w:div w:id="173901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637498">
          <w:marLeft w:val="0"/>
          <w:marRight w:val="0"/>
          <w:marTop w:val="0"/>
          <w:marBottom w:val="0"/>
          <w:divBdr>
            <w:top w:val="none" w:sz="0" w:space="0" w:color="auto"/>
            <w:left w:val="none" w:sz="0" w:space="0" w:color="auto"/>
            <w:bottom w:val="none" w:sz="0" w:space="0" w:color="auto"/>
            <w:right w:val="none" w:sz="0" w:space="0" w:color="auto"/>
          </w:divBdr>
        </w:div>
        <w:div w:id="1892421049">
          <w:marLeft w:val="0"/>
          <w:marRight w:val="0"/>
          <w:marTop w:val="0"/>
          <w:marBottom w:val="0"/>
          <w:divBdr>
            <w:top w:val="none" w:sz="0" w:space="0" w:color="auto"/>
            <w:left w:val="none" w:sz="0" w:space="0" w:color="auto"/>
            <w:bottom w:val="none" w:sz="0" w:space="0" w:color="auto"/>
            <w:right w:val="none" w:sz="0" w:space="0" w:color="auto"/>
          </w:divBdr>
        </w:div>
        <w:div w:id="1972780057">
          <w:marLeft w:val="0"/>
          <w:marRight w:val="0"/>
          <w:marTop w:val="0"/>
          <w:marBottom w:val="0"/>
          <w:divBdr>
            <w:top w:val="none" w:sz="0" w:space="0" w:color="auto"/>
            <w:left w:val="none" w:sz="0" w:space="0" w:color="auto"/>
            <w:bottom w:val="none" w:sz="0" w:space="0" w:color="auto"/>
            <w:right w:val="none" w:sz="0" w:space="0" w:color="auto"/>
          </w:divBdr>
        </w:div>
        <w:div w:id="932470782">
          <w:marLeft w:val="0"/>
          <w:marRight w:val="0"/>
          <w:marTop w:val="0"/>
          <w:marBottom w:val="0"/>
          <w:divBdr>
            <w:top w:val="none" w:sz="0" w:space="0" w:color="auto"/>
            <w:left w:val="none" w:sz="0" w:space="0" w:color="auto"/>
            <w:bottom w:val="none" w:sz="0" w:space="0" w:color="auto"/>
            <w:right w:val="none" w:sz="0" w:space="0" w:color="auto"/>
          </w:divBdr>
        </w:div>
        <w:div w:id="1131171512">
          <w:marLeft w:val="0"/>
          <w:marRight w:val="0"/>
          <w:marTop w:val="0"/>
          <w:marBottom w:val="0"/>
          <w:divBdr>
            <w:top w:val="none" w:sz="0" w:space="0" w:color="auto"/>
            <w:left w:val="none" w:sz="0" w:space="0" w:color="auto"/>
            <w:bottom w:val="none" w:sz="0" w:space="0" w:color="auto"/>
            <w:right w:val="none" w:sz="0" w:space="0" w:color="auto"/>
          </w:divBdr>
        </w:div>
        <w:div w:id="2031301304">
          <w:marLeft w:val="0"/>
          <w:marRight w:val="0"/>
          <w:marTop w:val="0"/>
          <w:marBottom w:val="0"/>
          <w:divBdr>
            <w:top w:val="none" w:sz="0" w:space="0" w:color="auto"/>
            <w:left w:val="none" w:sz="0" w:space="0" w:color="auto"/>
            <w:bottom w:val="none" w:sz="0" w:space="0" w:color="auto"/>
            <w:right w:val="none" w:sz="0" w:space="0" w:color="auto"/>
          </w:divBdr>
        </w:div>
        <w:div w:id="1004210442">
          <w:marLeft w:val="0"/>
          <w:marRight w:val="0"/>
          <w:marTop w:val="0"/>
          <w:marBottom w:val="0"/>
          <w:divBdr>
            <w:top w:val="none" w:sz="0" w:space="0" w:color="auto"/>
            <w:left w:val="none" w:sz="0" w:space="0" w:color="auto"/>
            <w:bottom w:val="none" w:sz="0" w:space="0" w:color="auto"/>
            <w:right w:val="none" w:sz="0" w:space="0" w:color="auto"/>
          </w:divBdr>
          <w:divsChild>
            <w:div w:id="150951840">
              <w:marLeft w:val="-75"/>
              <w:marRight w:val="0"/>
              <w:marTop w:val="30"/>
              <w:marBottom w:val="30"/>
              <w:divBdr>
                <w:top w:val="none" w:sz="0" w:space="0" w:color="auto"/>
                <w:left w:val="none" w:sz="0" w:space="0" w:color="auto"/>
                <w:bottom w:val="none" w:sz="0" w:space="0" w:color="auto"/>
                <w:right w:val="none" w:sz="0" w:space="0" w:color="auto"/>
              </w:divBdr>
              <w:divsChild>
                <w:div w:id="1372261910">
                  <w:marLeft w:val="0"/>
                  <w:marRight w:val="0"/>
                  <w:marTop w:val="0"/>
                  <w:marBottom w:val="0"/>
                  <w:divBdr>
                    <w:top w:val="none" w:sz="0" w:space="0" w:color="auto"/>
                    <w:left w:val="none" w:sz="0" w:space="0" w:color="auto"/>
                    <w:bottom w:val="none" w:sz="0" w:space="0" w:color="auto"/>
                    <w:right w:val="none" w:sz="0" w:space="0" w:color="auto"/>
                  </w:divBdr>
                  <w:divsChild>
                    <w:div w:id="1668360283">
                      <w:marLeft w:val="0"/>
                      <w:marRight w:val="0"/>
                      <w:marTop w:val="0"/>
                      <w:marBottom w:val="0"/>
                      <w:divBdr>
                        <w:top w:val="none" w:sz="0" w:space="0" w:color="auto"/>
                        <w:left w:val="none" w:sz="0" w:space="0" w:color="auto"/>
                        <w:bottom w:val="none" w:sz="0" w:space="0" w:color="auto"/>
                        <w:right w:val="none" w:sz="0" w:space="0" w:color="auto"/>
                      </w:divBdr>
                    </w:div>
                  </w:divsChild>
                </w:div>
                <w:div w:id="1019504892">
                  <w:marLeft w:val="0"/>
                  <w:marRight w:val="0"/>
                  <w:marTop w:val="0"/>
                  <w:marBottom w:val="0"/>
                  <w:divBdr>
                    <w:top w:val="none" w:sz="0" w:space="0" w:color="auto"/>
                    <w:left w:val="none" w:sz="0" w:space="0" w:color="auto"/>
                    <w:bottom w:val="none" w:sz="0" w:space="0" w:color="auto"/>
                    <w:right w:val="none" w:sz="0" w:space="0" w:color="auto"/>
                  </w:divBdr>
                  <w:divsChild>
                    <w:div w:id="1601135054">
                      <w:marLeft w:val="0"/>
                      <w:marRight w:val="0"/>
                      <w:marTop w:val="0"/>
                      <w:marBottom w:val="0"/>
                      <w:divBdr>
                        <w:top w:val="none" w:sz="0" w:space="0" w:color="auto"/>
                        <w:left w:val="none" w:sz="0" w:space="0" w:color="auto"/>
                        <w:bottom w:val="none" w:sz="0" w:space="0" w:color="auto"/>
                        <w:right w:val="none" w:sz="0" w:space="0" w:color="auto"/>
                      </w:divBdr>
                    </w:div>
                  </w:divsChild>
                </w:div>
                <w:div w:id="882250776">
                  <w:marLeft w:val="0"/>
                  <w:marRight w:val="0"/>
                  <w:marTop w:val="0"/>
                  <w:marBottom w:val="0"/>
                  <w:divBdr>
                    <w:top w:val="none" w:sz="0" w:space="0" w:color="auto"/>
                    <w:left w:val="none" w:sz="0" w:space="0" w:color="auto"/>
                    <w:bottom w:val="none" w:sz="0" w:space="0" w:color="auto"/>
                    <w:right w:val="none" w:sz="0" w:space="0" w:color="auto"/>
                  </w:divBdr>
                  <w:divsChild>
                    <w:div w:id="761683455">
                      <w:marLeft w:val="0"/>
                      <w:marRight w:val="0"/>
                      <w:marTop w:val="0"/>
                      <w:marBottom w:val="0"/>
                      <w:divBdr>
                        <w:top w:val="none" w:sz="0" w:space="0" w:color="auto"/>
                        <w:left w:val="none" w:sz="0" w:space="0" w:color="auto"/>
                        <w:bottom w:val="none" w:sz="0" w:space="0" w:color="auto"/>
                        <w:right w:val="none" w:sz="0" w:space="0" w:color="auto"/>
                      </w:divBdr>
                    </w:div>
                  </w:divsChild>
                </w:div>
                <w:div w:id="887452982">
                  <w:marLeft w:val="0"/>
                  <w:marRight w:val="0"/>
                  <w:marTop w:val="0"/>
                  <w:marBottom w:val="0"/>
                  <w:divBdr>
                    <w:top w:val="none" w:sz="0" w:space="0" w:color="auto"/>
                    <w:left w:val="none" w:sz="0" w:space="0" w:color="auto"/>
                    <w:bottom w:val="none" w:sz="0" w:space="0" w:color="auto"/>
                    <w:right w:val="none" w:sz="0" w:space="0" w:color="auto"/>
                  </w:divBdr>
                  <w:divsChild>
                    <w:div w:id="1571381396">
                      <w:marLeft w:val="0"/>
                      <w:marRight w:val="0"/>
                      <w:marTop w:val="0"/>
                      <w:marBottom w:val="0"/>
                      <w:divBdr>
                        <w:top w:val="none" w:sz="0" w:space="0" w:color="auto"/>
                        <w:left w:val="none" w:sz="0" w:space="0" w:color="auto"/>
                        <w:bottom w:val="none" w:sz="0" w:space="0" w:color="auto"/>
                        <w:right w:val="none" w:sz="0" w:space="0" w:color="auto"/>
                      </w:divBdr>
                    </w:div>
                  </w:divsChild>
                </w:div>
                <w:div w:id="1781560479">
                  <w:marLeft w:val="0"/>
                  <w:marRight w:val="0"/>
                  <w:marTop w:val="0"/>
                  <w:marBottom w:val="0"/>
                  <w:divBdr>
                    <w:top w:val="none" w:sz="0" w:space="0" w:color="auto"/>
                    <w:left w:val="none" w:sz="0" w:space="0" w:color="auto"/>
                    <w:bottom w:val="none" w:sz="0" w:space="0" w:color="auto"/>
                    <w:right w:val="none" w:sz="0" w:space="0" w:color="auto"/>
                  </w:divBdr>
                  <w:divsChild>
                    <w:div w:id="816654815">
                      <w:marLeft w:val="0"/>
                      <w:marRight w:val="0"/>
                      <w:marTop w:val="0"/>
                      <w:marBottom w:val="0"/>
                      <w:divBdr>
                        <w:top w:val="none" w:sz="0" w:space="0" w:color="auto"/>
                        <w:left w:val="none" w:sz="0" w:space="0" w:color="auto"/>
                        <w:bottom w:val="none" w:sz="0" w:space="0" w:color="auto"/>
                        <w:right w:val="none" w:sz="0" w:space="0" w:color="auto"/>
                      </w:divBdr>
                    </w:div>
                  </w:divsChild>
                </w:div>
                <w:div w:id="1744061777">
                  <w:marLeft w:val="0"/>
                  <w:marRight w:val="0"/>
                  <w:marTop w:val="0"/>
                  <w:marBottom w:val="0"/>
                  <w:divBdr>
                    <w:top w:val="none" w:sz="0" w:space="0" w:color="auto"/>
                    <w:left w:val="none" w:sz="0" w:space="0" w:color="auto"/>
                    <w:bottom w:val="none" w:sz="0" w:space="0" w:color="auto"/>
                    <w:right w:val="none" w:sz="0" w:space="0" w:color="auto"/>
                  </w:divBdr>
                  <w:divsChild>
                    <w:div w:id="40901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586891">
          <w:marLeft w:val="0"/>
          <w:marRight w:val="0"/>
          <w:marTop w:val="0"/>
          <w:marBottom w:val="0"/>
          <w:divBdr>
            <w:top w:val="none" w:sz="0" w:space="0" w:color="auto"/>
            <w:left w:val="none" w:sz="0" w:space="0" w:color="auto"/>
            <w:bottom w:val="none" w:sz="0" w:space="0" w:color="auto"/>
            <w:right w:val="none" w:sz="0" w:space="0" w:color="auto"/>
          </w:divBdr>
        </w:div>
        <w:div w:id="1476684505">
          <w:marLeft w:val="0"/>
          <w:marRight w:val="0"/>
          <w:marTop w:val="0"/>
          <w:marBottom w:val="0"/>
          <w:divBdr>
            <w:top w:val="none" w:sz="0" w:space="0" w:color="auto"/>
            <w:left w:val="none" w:sz="0" w:space="0" w:color="auto"/>
            <w:bottom w:val="none" w:sz="0" w:space="0" w:color="auto"/>
            <w:right w:val="none" w:sz="0" w:space="0" w:color="auto"/>
          </w:divBdr>
        </w:div>
        <w:div w:id="1045059472">
          <w:marLeft w:val="0"/>
          <w:marRight w:val="0"/>
          <w:marTop w:val="0"/>
          <w:marBottom w:val="0"/>
          <w:divBdr>
            <w:top w:val="none" w:sz="0" w:space="0" w:color="auto"/>
            <w:left w:val="none" w:sz="0" w:space="0" w:color="auto"/>
            <w:bottom w:val="none" w:sz="0" w:space="0" w:color="auto"/>
            <w:right w:val="none" w:sz="0" w:space="0" w:color="auto"/>
          </w:divBdr>
        </w:div>
        <w:div w:id="1558513324">
          <w:marLeft w:val="0"/>
          <w:marRight w:val="0"/>
          <w:marTop w:val="0"/>
          <w:marBottom w:val="0"/>
          <w:divBdr>
            <w:top w:val="none" w:sz="0" w:space="0" w:color="auto"/>
            <w:left w:val="none" w:sz="0" w:space="0" w:color="auto"/>
            <w:bottom w:val="none" w:sz="0" w:space="0" w:color="auto"/>
            <w:right w:val="none" w:sz="0" w:space="0" w:color="auto"/>
          </w:divBdr>
        </w:div>
        <w:div w:id="536242357">
          <w:marLeft w:val="0"/>
          <w:marRight w:val="0"/>
          <w:marTop w:val="0"/>
          <w:marBottom w:val="0"/>
          <w:divBdr>
            <w:top w:val="none" w:sz="0" w:space="0" w:color="auto"/>
            <w:left w:val="none" w:sz="0" w:space="0" w:color="auto"/>
            <w:bottom w:val="none" w:sz="0" w:space="0" w:color="auto"/>
            <w:right w:val="none" w:sz="0" w:space="0" w:color="auto"/>
          </w:divBdr>
        </w:div>
        <w:div w:id="231736998">
          <w:marLeft w:val="0"/>
          <w:marRight w:val="0"/>
          <w:marTop w:val="0"/>
          <w:marBottom w:val="0"/>
          <w:divBdr>
            <w:top w:val="none" w:sz="0" w:space="0" w:color="auto"/>
            <w:left w:val="none" w:sz="0" w:space="0" w:color="auto"/>
            <w:bottom w:val="none" w:sz="0" w:space="0" w:color="auto"/>
            <w:right w:val="none" w:sz="0" w:space="0" w:color="auto"/>
          </w:divBdr>
        </w:div>
        <w:div w:id="636223937">
          <w:marLeft w:val="0"/>
          <w:marRight w:val="0"/>
          <w:marTop w:val="0"/>
          <w:marBottom w:val="0"/>
          <w:divBdr>
            <w:top w:val="none" w:sz="0" w:space="0" w:color="auto"/>
            <w:left w:val="none" w:sz="0" w:space="0" w:color="auto"/>
            <w:bottom w:val="none" w:sz="0" w:space="0" w:color="auto"/>
            <w:right w:val="none" w:sz="0" w:space="0" w:color="auto"/>
          </w:divBdr>
        </w:div>
        <w:div w:id="1155536793">
          <w:marLeft w:val="0"/>
          <w:marRight w:val="0"/>
          <w:marTop w:val="0"/>
          <w:marBottom w:val="0"/>
          <w:divBdr>
            <w:top w:val="none" w:sz="0" w:space="0" w:color="auto"/>
            <w:left w:val="none" w:sz="0" w:space="0" w:color="auto"/>
            <w:bottom w:val="none" w:sz="0" w:space="0" w:color="auto"/>
            <w:right w:val="none" w:sz="0" w:space="0" w:color="auto"/>
          </w:divBdr>
        </w:div>
        <w:div w:id="1416128227">
          <w:marLeft w:val="0"/>
          <w:marRight w:val="0"/>
          <w:marTop w:val="0"/>
          <w:marBottom w:val="0"/>
          <w:divBdr>
            <w:top w:val="none" w:sz="0" w:space="0" w:color="auto"/>
            <w:left w:val="none" w:sz="0" w:space="0" w:color="auto"/>
            <w:bottom w:val="none" w:sz="0" w:space="0" w:color="auto"/>
            <w:right w:val="none" w:sz="0" w:space="0" w:color="auto"/>
          </w:divBdr>
        </w:div>
        <w:div w:id="709302281">
          <w:marLeft w:val="0"/>
          <w:marRight w:val="0"/>
          <w:marTop w:val="0"/>
          <w:marBottom w:val="0"/>
          <w:divBdr>
            <w:top w:val="none" w:sz="0" w:space="0" w:color="auto"/>
            <w:left w:val="none" w:sz="0" w:space="0" w:color="auto"/>
            <w:bottom w:val="none" w:sz="0" w:space="0" w:color="auto"/>
            <w:right w:val="none" w:sz="0" w:space="0" w:color="auto"/>
          </w:divBdr>
        </w:div>
        <w:div w:id="611329804">
          <w:marLeft w:val="0"/>
          <w:marRight w:val="0"/>
          <w:marTop w:val="0"/>
          <w:marBottom w:val="0"/>
          <w:divBdr>
            <w:top w:val="none" w:sz="0" w:space="0" w:color="auto"/>
            <w:left w:val="none" w:sz="0" w:space="0" w:color="auto"/>
            <w:bottom w:val="none" w:sz="0" w:space="0" w:color="auto"/>
            <w:right w:val="none" w:sz="0" w:space="0" w:color="auto"/>
          </w:divBdr>
        </w:div>
        <w:div w:id="978649984">
          <w:marLeft w:val="0"/>
          <w:marRight w:val="0"/>
          <w:marTop w:val="0"/>
          <w:marBottom w:val="0"/>
          <w:divBdr>
            <w:top w:val="none" w:sz="0" w:space="0" w:color="auto"/>
            <w:left w:val="none" w:sz="0" w:space="0" w:color="auto"/>
            <w:bottom w:val="none" w:sz="0" w:space="0" w:color="auto"/>
            <w:right w:val="none" w:sz="0" w:space="0" w:color="auto"/>
          </w:divBdr>
          <w:divsChild>
            <w:div w:id="578174214">
              <w:marLeft w:val="-75"/>
              <w:marRight w:val="0"/>
              <w:marTop w:val="30"/>
              <w:marBottom w:val="30"/>
              <w:divBdr>
                <w:top w:val="none" w:sz="0" w:space="0" w:color="auto"/>
                <w:left w:val="none" w:sz="0" w:space="0" w:color="auto"/>
                <w:bottom w:val="none" w:sz="0" w:space="0" w:color="auto"/>
                <w:right w:val="none" w:sz="0" w:space="0" w:color="auto"/>
              </w:divBdr>
              <w:divsChild>
                <w:div w:id="137960699">
                  <w:marLeft w:val="0"/>
                  <w:marRight w:val="0"/>
                  <w:marTop w:val="0"/>
                  <w:marBottom w:val="0"/>
                  <w:divBdr>
                    <w:top w:val="none" w:sz="0" w:space="0" w:color="auto"/>
                    <w:left w:val="none" w:sz="0" w:space="0" w:color="auto"/>
                    <w:bottom w:val="none" w:sz="0" w:space="0" w:color="auto"/>
                    <w:right w:val="none" w:sz="0" w:space="0" w:color="auto"/>
                  </w:divBdr>
                  <w:divsChild>
                    <w:div w:id="95180112">
                      <w:marLeft w:val="0"/>
                      <w:marRight w:val="0"/>
                      <w:marTop w:val="0"/>
                      <w:marBottom w:val="0"/>
                      <w:divBdr>
                        <w:top w:val="none" w:sz="0" w:space="0" w:color="auto"/>
                        <w:left w:val="none" w:sz="0" w:space="0" w:color="auto"/>
                        <w:bottom w:val="none" w:sz="0" w:space="0" w:color="auto"/>
                        <w:right w:val="none" w:sz="0" w:space="0" w:color="auto"/>
                      </w:divBdr>
                    </w:div>
                  </w:divsChild>
                </w:div>
                <w:div w:id="894464985">
                  <w:marLeft w:val="0"/>
                  <w:marRight w:val="0"/>
                  <w:marTop w:val="0"/>
                  <w:marBottom w:val="0"/>
                  <w:divBdr>
                    <w:top w:val="none" w:sz="0" w:space="0" w:color="auto"/>
                    <w:left w:val="none" w:sz="0" w:space="0" w:color="auto"/>
                    <w:bottom w:val="none" w:sz="0" w:space="0" w:color="auto"/>
                    <w:right w:val="none" w:sz="0" w:space="0" w:color="auto"/>
                  </w:divBdr>
                  <w:divsChild>
                    <w:div w:id="1297491178">
                      <w:marLeft w:val="0"/>
                      <w:marRight w:val="0"/>
                      <w:marTop w:val="0"/>
                      <w:marBottom w:val="0"/>
                      <w:divBdr>
                        <w:top w:val="none" w:sz="0" w:space="0" w:color="auto"/>
                        <w:left w:val="none" w:sz="0" w:space="0" w:color="auto"/>
                        <w:bottom w:val="none" w:sz="0" w:space="0" w:color="auto"/>
                        <w:right w:val="none" w:sz="0" w:space="0" w:color="auto"/>
                      </w:divBdr>
                    </w:div>
                  </w:divsChild>
                </w:div>
                <w:div w:id="1299729480">
                  <w:marLeft w:val="0"/>
                  <w:marRight w:val="0"/>
                  <w:marTop w:val="0"/>
                  <w:marBottom w:val="0"/>
                  <w:divBdr>
                    <w:top w:val="none" w:sz="0" w:space="0" w:color="auto"/>
                    <w:left w:val="none" w:sz="0" w:space="0" w:color="auto"/>
                    <w:bottom w:val="none" w:sz="0" w:space="0" w:color="auto"/>
                    <w:right w:val="none" w:sz="0" w:space="0" w:color="auto"/>
                  </w:divBdr>
                  <w:divsChild>
                    <w:div w:id="60031181">
                      <w:marLeft w:val="0"/>
                      <w:marRight w:val="0"/>
                      <w:marTop w:val="0"/>
                      <w:marBottom w:val="0"/>
                      <w:divBdr>
                        <w:top w:val="none" w:sz="0" w:space="0" w:color="auto"/>
                        <w:left w:val="none" w:sz="0" w:space="0" w:color="auto"/>
                        <w:bottom w:val="none" w:sz="0" w:space="0" w:color="auto"/>
                        <w:right w:val="none" w:sz="0" w:space="0" w:color="auto"/>
                      </w:divBdr>
                    </w:div>
                  </w:divsChild>
                </w:div>
                <w:div w:id="835538048">
                  <w:marLeft w:val="0"/>
                  <w:marRight w:val="0"/>
                  <w:marTop w:val="0"/>
                  <w:marBottom w:val="0"/>
                  <w:divBdr>
                    <w:top w:val="none" w:sz="0" w:space="0" w:color="auto"/>
                    <w:left w:val="none" w:sz="0" w:space="0" w:color="auto"/>
                    <w:bottom w:val="none" w:sz="0" w:space="0" w:color="auto"/>
                    <w:right w:val="none" w:sz="0" w:space="0" w:color="auto"/>
                  </w:divBdr>
                  <w:divsChild>
                    <w:div w:id="2040617888">
                      <w:marLeft w:val="0"/>
                      <w:marRight w:val="0"/>
                      <w:marTop w:val="0"/>
                      <w:marBottom w:val="0"/>
                      <w:divBdr>
                        <w:top w:val="none" w:sz="0" w:space="0" w:color="auto"/>
                        <w:left w:val="none" w:sz="0" w:space="0" w:color="auto"/>
                        <w:bottom w:val="none" w:sz="0" w:space="0" w:color="auto"/>
                        <w:right w:val="none" w:sz="0" w:space="0" w:color="auto"/>
                      </w:divBdr>
                    </w:div>
                  </w:divsChild>
                </w:div>
                <w:div w:id="659774624">
                  <w:marLeft w:val="0"/>
                  <w:marRight w:val="0"/>
                  <w:marTop w:val="0"/>
                  <w:marBottom w:val="0"/>
                  <w:divBdr>
                    <w:top w:val="none" w:sz="0" w:space="0" w:color="auto"/>
                    <w:left w:val="none" w:sz="0" w:space="0" w:color="auto"/>
                    <w:bottom w:val="none" w:sz="0" w:space="0" w:color="auto"/>
                    <w:right w:val="none" w:sz="0" w:space="0" w:color="auto"/>
                  </w:divBdr>
                  <w:divsChild>
                    <w:div w:id="1937055387">
                      <w:marLeft w:val="0"/>
                      <w:marRight w:val="0"/>
                      <w:marTop w:val="0"/>
                      <w:marBottom w:val="0"/>
                      <w:divBdr>
                        <w:top w:val="none" w:sz="0" w:space="0" w:color="auto"/>
                        <w:left w:val="none" w:sz="0" w:space="0" w:color="auto"/>
                        <w:bottom w:val="none" w:sz="0" w:space="0" w:color="auto"/>
                        <w:right w:val="none" w:sz="0" w:space="0" w:color="auto"/>
                      </w:divBdr>
                    </w:div>
                  </w:divsChild>
                </w:div>
                <w:div w:id="1610623036">
                  <w:marLeft w:val="0"/>
                  <w:marRight w:val="0"/>
                  <w:marTop w:val="0"/>
                  <w:marBottom w:val="0"/>
                  <w:divBdr>
                    <w:top w:val="none" w:sz="0" w:space="0" w:color="auto"/>
                    <w:left w:val="none" w:sz="0" w:space="0" w:color="auto"/>
                    <w:bottom w:val="none" w:sz="0" w:space="0" w:color="auto"/>
                    <w:right w:val="none" w:sz="0" w:space="0" w:color="auto"/>
                  </w:divBdr>
                  <w:divsChild>
                    <w:div w:id="28846716">
                      <w:marLeft w:val="0"/>
                      <w:marRight w:val="0"/>
                      <w:marTop w:val="0"/>
                      <w:marBottom w:val="0"/>
                      <w:divBdr>
                        <w:top w:val="none" w:sz="0" w:space="0" w:color="auto"/>
                        <w:left w:val="none" w:sz="0" w:space="0" w:color="auto"/>
                        <w:bottom w:val="none" w:sz="0" w:space="0" w:color="auto"/>
                        <w:right w:val="none" w:sz="0" w:space="0" w:color="auto"/>
                      </w:divBdr>
                    </w:div>
                  </w:divsChild>
                </w:div>
                <w:div w:id="760376415">
                  <w:marLeft w:val="0"/>
                  <w:marRight w:val="0"/>
                  <w:marTop w:val="0"/>
                  <w:marBottom w:val="0"/>
                  <w:divBdr>
                    <w:top w:val="none" w:sz="0" w:space="0" w:color="auto"/>
                    <w:left w:val="none" w:sz="0" w:space="0" w:color="auto"/>
                    <w:bottom w:val="none" w:sz="0" w:space="0" w:color="auto"/>
                    <w:right w:val="none" w:sz="0" w:space="0" w:color="auto"/>
                  </w:divBdr>
                  <w:divsChild>
                    <w:div w:id="683749998">
                      <w:marLeft w:val="0"/>
                      <w:marRight w:val="0"/>
                      <w:marTop w:val="0"/>
                      <w:marBottom w:val="0"/>
                      <w:divBdr>
                        <w:top w:val="none" w:sz="0" w:space="0" w:color="auto"/>
                        <w:left w:val="none" w:sz="0" w:space="0" w:color="auto"/>
                        <w:bottom w:val="none" w:sz="0" w:space="0" w:color="auto"/>
                        <w:right w:val="none" w:sz="0" w:space="0" w:color="auto"/>
                      </w:divBdr>
                    </w:div>
                  </w:divsChild>
                </w:div>
                <w:div w:id="52774353">
                  <w:marLeft w:val="0"/>
                  <w:marRight w:val="0"/>
                  <w:marTop w:val="0"/>
                  <w:marBottom w:val="0"/>
                  <w:divBdr>
                    <w:top w:val="none" w:sz="0" w:space="0" w:color="auto"/>
                    <w:left w:val="none" w:sz="0" w:space="0" w:color="auto"/>
                    <w:bottom w:val="none" w:sz="0" w:space="0" w:color="auto"/>
                    <w:right w:val="none" w:sz="0" w:space="0" w:color="auto"/>
                  </w:divBdr>
                  <w:divsChild>
                    <w:div w:id="255329704">
                      <w:marLeft w:val="0"/>
                      <w:marRight w:val="0"/>
                      <w:marTop w:val="0"/>
                      <w:marBottom w:val="0"/>
                      <w:divBdr>
                        <w:top w:val="none" w:sz="0" w:space="0" w:color="auto"/>
                        <w:left w:val="none" w:sz="0" w:space="0" w:color="auto"/>
                        <w:bottom w:val="none" w:sz="0" w:space="0" w:color="auto"/>
                        <w:right w:val="none" w:sz="0" w:space="0" w:color="auto"/>
                      </w:divBdr>
                    </w:div>
                  </w:divsChild>
                </w:div>
                <w:div w:id="278143888">
                  <w:marLeft w:val="0"/>
                  <w:marRight w:val="0"/>
                  <w:marTop w:val="0"/>
                  <w:marBottom w:val="0"/>
                  <w:divBdr>
                    <w:top w:val="none" w:sz="0" w:space="0" w:color="auto"/>
                    <w:left w:val="none" w:sz="0" w:space="0" w:color="auto"/>
                    <w:bottom w:val="none" w:sz="0" w:space="0" w:color="auto"/>
                    <w:right w:val="none" w:sz="0" w:space="0" w:color="auto"/>
                  </w:divBdr>
                  <w:divsChild>
                    <w:div w:id="182585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539265">
          <w:marLeft w:val="0"/>
          <w:marRight w:val="0"/>
          <w:marTop w:val="0"/>
          <w:marBottom w:val="0"/>
          <w:divBdr>
            <w:top w:val="none" w:sz="0" w:space="0" w:color="auto"/>
            <w:left w:val="none" w:sz="0" w:space="0" w:color="auto"/>
            <w:bottom w:val="none" w:sz="0" w:space="0" w:color="auto"/>
            <w:right w:val="none" w:sz="0" w:space="0" w:color="auto"/>
          </w:divBdr>
        </w:div>
        <w:div w:id="83301716">
          <w:marLeft w:val="0"/>
          <w:marRight w:val="0"/>
          <w:marTop w:val="0"/>
          <w:marBottom w:val="0"/>
          <w:divBdr>
            <w:top w:val="none" w:sz="0" w:space="0" w:color="auto"/>
            <w:left w:val="none" w:sz="0" w:space="0" w:color="auto"/>
            <w:bottom w:val="none" w:sz="0" w:space="0" w:color="auto"/>
            <w:right w:val="none" w:sz="0" w:space="0" w:color="auto"/>
          </w:divBdr>
        </w:div>
        <w:div w:id="920136481">
          <w:marLeft w:val="0"/>
          <w:marRight w:val="0"/>
          <w:marTop w:val="0"/>
          <w:marBottom w:val="0"/>
          <w:divBdr>
            <w:top w:val="none" w:sz="0" w:space="0" w:color="auto"/>
            <w:left w:val="none" w:sz="0" w:space="0" w:color="auto"/>
            <w:bottom w:val="none" w:sz="0" w:space="0" w:color="auto"/>
            <w:right w:val="none" w:sz="0" w:space="0" w:color="auto"/>
          </w:divBdr>
        </w:div>
        <w:div w:id="944581384">
          <w:marLeft w:val="0"/>
          <w:marRight w:val="0"/>
          <w:marTop w:val="0"/>
          <w:marBottom w:val="0"/>
          <w:divBdr>
            <w:top w:val="none" w:sz="0" w:space="0" w:color="auto"/>
            <w:left w:val="none" w:sz="0" w:space="0" w:color="auto"/>
            <w:bottom w:val="none" w:sz="0" w:space="0" w:color="auto"/>
            <w:right w:val="none" w:sz="0" w:space="0" w:color="auto"/>
          </w:divBdr>
        </w:div>
        <w:div w:id="1436441199">
          <w:marLeft w:val="0"/>
          <w:marRight w:val="0"/>
          <w:marTop w:val="0"/>
          <w:marBottom w:val="0"/>
          <w:divBdr>
            <w:top w:val="none" w:sz="0" w:space="0" w:color="auto"/>
            <w:left w:val="none" w:sz="0" w:space="0" w:color="auto"/>
            <w:bottom w:val="none" w:sz="0" w:space="0" w:color="auto"/>
            <w:right w:val="none" w:sz="0" w:space="0" w:color="auto"/>
          </w:divBdr>
        </w:div>
        <w:div w:id="459617711">
          <w:marLeft w:val="0"/>
          <w:marRight w:val="0"/>
          <w:marTop w:val="0"/>
          <w:marBottom w:val="0"/>
          <w:divBdr>
            <w:top w:val="none" w:sz="0" w:space="0" w:color="auto"/>
            <w:left w:val="none" w:sz="0" w:space="0" w:color="auto"/>
            <w:bottom w:val="none" w:sz="0" w:space="0" w:color="auto"/>
            <w:right w:val="none" w:sz="0" w:space="0" w:color="auto"/>
          </w:divBdr>
        </w:div>
        <w:div w:id="2063750378">
          <w:marLeft w:val="0"/>
          <w:marRight w:val="0"/>
          <w:marTop w:val="0"/>
          <w:marBottom w:val="0"/>
          <w:divBdr>
            <w:top w:val="none" w:sz="0" w:space="0" w:color="auto"/>
            <w:left w:val="none" w:sz="0" w:space="0" w:color="auto"/>
            <w:bottom w:val="none" w:sz="0" w:space="0" w:color="auto"/>
            <w:right w:val="none" w:sz="0" w:space="0" w:color="auto"/>
          </w:divBdr>
        </w:div>
        <w:div w:id="1350251564">
          <w:marLeft w:val="0"/>
          <w:marRight w:val="0"/>
          <w:marTop w:val="0"/>
          <w:marBottom w:val="0"/>
          <w:divBdr>
            <w:top w:val="none" w:sz="0" w:space="0" w:color="auto"/>
            <w:left w:val="none" w:sz="0" w:space="0" w:color="auto"/>
            <w:bottom w:val="none" w:sz="0" w:space="0" w:color="auto"/>
            <w:right w:val="none" w:sz="0" w:space="0" w:color="auto"/>
          </w:divBdr>
        </w:div>
        <w:div w:id="486556429">
          <w:marLeft w:val="0"/>
          <w:marRight w:val="0"/>
          <w:marTop w:val="0"/>
          <w:marBottom w:val="0"/>
          <w:divBdr>
            <w:top w:val="none" w:sz="0" w:space="0" w:color="auto"/>
            <w:left w:val="none" w:sz="0" w:space="0" w:color="auto"/>
            <w:bottom w:val="none" w:sz="0" w:space="0" w:color="auto"/>
            <w:right w:val="none" w:sz="0" w:space="0" w:color="auto"/>
          </w:divBdr>
        </w:div>
        <w:div w:id="1850410335">
          <w:marLeft w:val="0"/>
          <w:marRight w:val="0"/>
          <w:marTop w:val="0"/>
          <w:marBottom w:val="0"/>
          <w:divBdr>
            <w:top w:val="none" w:sz="0" w:space="0" w:color="auto"/>
            <w:left w:val="none" w:sz="0" w:space="0" w:color="auto"/>
            <w:bottom w:val="none" w:sz="0" w:space="0" w:color="auto"/>
            <w:right w:val="none" w:sz="0" w:space="0" w:color="auto"/>
          </w:divBdr>
        </w:div>
        <w:div w:id="203951092">
          <w:marLeft w:val="0"/>
          <w:marRight w:val="0"/>
          <w:marTop w:val="0"/>
          <w:marBottom w:val="0"/>
          <w:divBdr>
            <w:top w:val="none" w:sz="0" w:space="0" w:color="auto"/>
            <w:left w:val="none" w:sz="0" w:space="0" w:color="auto"/>
            <w:bottom w:val="none" w:sz="0" w:space="0" w:color="auto"/>
            <w:right w:val="none" w:sz="0" w:space="0" w:color="auto"/>
          </w:divBdr>
        </w:div>
        <w:div w:id="744759858">
          <w:marLeft w:val="0"/>
          <w:marRight w:val="0"/>
          <w:marTop w:val="0"/>
          <w:marBottom w:val="0"/>
          <w:divBdr>
            <w:top w:val="none" w:sz="0" w:space="0" w:color="auto"/>
            <w:left w:val="none" w:sz="0" w:space="0" w:color="auto"/>
            <w:bottom w:val="none" w:sz="0" w:space="0" w:color="auto"/>
            <w:right w:val="none" w:sz="0" w:space="0" w:color="auto"/>
          </w:divBdr>
        </w:div>
        <w:div w:id="205605912">
          <w:marLeft w:val="0"/>
          <w:marRight w:val="0"/>
          <w:marTop w:val="0"/>
          <w:marBottom w:val="0"/>
          <w:divBdr>
            <w:top w:val="none" w:sz="0" w:space="0" w:color="auto"/>
            <w:left w:val="none" w:sz="0" w:space="0" w:color="auto"/>
            <w:bottom w:val="none" w:sz="0" w:space="0" w:color="auto"/>
            <w:right w:val="none" w:sz="0" w:space="0" w:color="auto"/>
          </w:divBdr>
          <w:divsChild>
            <w:div w:id="1126704521">
              <w:marLeft w:val="-75"/>
              <w:marRight w:val="0"/>
              <w:marTop w:val="30"/>
              <w:marBottom w:val="30"/>
              <w:divBdr>
                <w:top w:val="none" w:sz="0" w:space="0" w:color="auto"/>
                <w:left w:val="none" w:sz="0" w:space="0" w:color="auto"/>
                <w:bottom w:val="none" w:sz="0" w:space="0" w:color="auto"/>
                <w:right w:val="none" w:sz="0" w:space="0" w:color="auto"/>
              </w:divBdr>
              <w:divsChild>
                <w:div w:id="639461454">
                  <w:marLeft w:val="0"/>
                  <w:marRight w:val="0"/>
                  <w:marTop w:val="0"/>
                  <w:marBottom w:val="0"/>
                  <w:divBdr>
                    <w:top w:val="none" w:sz="0" w:space="0" w:color="auto"/>
                    <w:left w:val="none" w:sz="0" w:space="0" w:color="auto"/>
                    <w:bottom w:val="none" w:sz="0" w:space="0" w:color="auto"/>
                    <w:right w:val="none" w:sz="0" w:space="0" w:color="auto"/>
                  </w:divBdr>
                  <w:divsChild>
                    <w:div w:id="1861045745">
                      <w:marLeft w:val="0"/>
                      <w:marRight w:val="0"/>
                      <w:marTop w:val="0"/>
                      <w:marBottom w:val="0"/>
                      <w:divBdr>
                        <w:top w:val="none" w:sz="0" w:space="0" w:color="auto"/>
                        <w:left w:val="none" w:sz="0" w:space="0" w:color="auto"/>
                        <w:bottom w:val="none" w:sz="0" w:space="0" w:color="auto"/>
                        <w:right w:val="none" w:sz="0" w:space="0" w:color="auto"/>
                      </w:divBdr>
                    </w:div>
                  </w:divsChild>
                </w:div>
                <w:div w:id="1388921385">
                  <w:marLeft w:val="0"/>
                  <w:marRight w:val="0"/>
                  <w:marTop w:val="0"/>
                  <w:marBottom w:val="0"/>
                  <w:divBdr>
                    <w:top w:val="none" w:sz="0" w:space="0" w:color="auto"/>
                    <w:left w:val="none" w:sz="0" w:space="0" w:color="auto"/>
                    <w:bottom w:val="none" w:sz="0" w:space="0" w:color="auto"/>
                    <w:right w:val="none" w:sz="0" w:space="0" w:color="auto"/>
                  </w:divBdr>
                  <w:divsChild>
                    <w:div w:id="340091279">
                      <w:marLeft w:val="0"/>
                      <w:marRight w:val="0"/>
                      <w:marTop w:val="0"/>
                      <w:marBottom w:val="0"/>
                      <w:divBdr>
                        <w:top w:val="none" w:sz="0" w:space="0" w:color="auto"/>
                        <w:left w:val="none" w:sz="0" w:space="0" w:color="auto"/>
                        <w:bottom w:val="none" w:sz="0" w:space="0" w:color="auto"/>
                        <w:right w:val="none" w:sz="0" w:space="0" w:color="auto"/>
                      </w:divBdr>
                    </w:div>
                  </w:divsChild>
                </w:div>
                <w:div w:id="660934535">
                  <w:marLeft w:val="0"/>
                  <w:marRight w:val="0"/>
                  <w:marTop w:val="0"/>
                  <w:marBottom w:val="0"/>
                  <w:divBdr>
                    <w:top w:val="none" w:sz="0" w:space="0" w:color="auto"/>
                    <w:left w:val="none" w:sz="0" w:space="0" w:color="auto"/>
                    <w:bottom w:val="none" w:sz="0" w:space="0" w:color="auto"/>
                    <w:right w:val="none" w:sz="0" w:space="0" w:color="auto"/>
                  </w:divBdr>
                  <w:divsChild>
                    <w:div w:id="1060130412">
                      <w:marLeft w:val="0"/>
                      <w:marRight w:val="0"/>
                      <w:marTop w:val="0"/>
                      <w:marBottom w:val="0"/>
                      <w:divBdr>
                        <w:top w:val="none" w:sz="0" w:space="0" w:color="auto"/>
                        <w:left w:val="none" w:sz="0" w:space="0" w:color="auto"/>
                        <w:bottom w:val="none" w:sz="0" w:space="0" w:color="auto"/>
                        <w:right w:val="none" w:sz="0" w:space="0" w:color="auto"/>
                      </w:divBdr>
                    </w:div>
                  </w:divsChild>
                </w:div>
                <w:div w:id="361981043">
                  <w:marLeft w:val="0"/>
                  <w:marRight w:val="0"/>
                  <w:marTop w:val="0"/>
                  <w:marBottom w:val="0"/>
                  <w:divBdr>
                    <w:top w:val="none" w:sz="0" w:space="0" w:color="auto"/>
                    <w:left w:val="none" w:sz="0" w:space="0" w:color="auto"/>
                    <w:bottom w:val="none" w:sz="0" w:space="0" w:color="auto"/>
                    <w:right w:val="none" w:sz="0" w:space="0" w:color="auto"/>
                  </w:divBdr>
                  <w:divsChild>
                    <w:div w:id="940837165">
                      <w:marLeft w:val="0"/>
                      <w:marRight w:val="0"/>
                      <w:marTop w:val="0"/>
                      <w:marBottom w:val="0"/>
                      <w:divBdr>
                        <w:top w:val="none" w:sz="0" w:space="0" w:color="auto"/>
                        <w:left w:val="none" w:sz="0" w:space="0" w:color="auto"/>
                        <w:bottom w:val="none" w:sz="0" w:space="0" w:color="auto"/>
                        <w:right w:val="none" w:sz="0" w:space="0" w:color="auto"/>
                      </w:divBdr>
                    </w:div>
                  </w:divsChild>
                </w:div>
                <w:div w:id="1888567841">
                  <w:marLeft w:val="0"/>
                  <w:marRight w:val="0"/>
                  <w:marTop w:val="0"/>
                  <w:marBottom w:val="0"/>
                  <w:divBdr>
                    <w:top w:val="none" w:sz="0" w:space="0" w:color="auto"/>
                    <w:left w:val="none" w:sz="0" w:space="0" w:color="auto"/>
                    <w:bottom w:val="none" w:sz="0" w:space="0" w:color="auto"/>
                    <w:right w:val="none" w:sz="0" w:space="0" w:color="auto"/>
                  </w:divBdr>
                  <w:divsChild>
                    <w:div w:id="1137916948">
                      <w:marLeft w:val="0"/>
                      <w:marRight w:val="0"/>
                      <w:marTop w:val="0"/>
                      <w:marBottom w:val="0"/>
                      <w:divBdr>
                        <w:top w:val="none" w:sz="0" w:space="0" w:color="auto"/>
                        <w:left w:val="none" w:sz="0" w:space="0" w:color="auto"/>
                        <w:bottom w:val="none" w:sz="0" w:space="0" w:color="auto"/>
                        <w:right w:val="none" w:sz="0" w:space="0" w:color="auto"/>
                      </w:divBdr>
                    </w:div>
                  </w:divsChild>
                </w:div>
                <w:div w:id="1831873663">
                  <w:marLeft w:val="0"/>
                  <w:marRight w:val="0"/>
                  <w:marTop w:val="0"/>
                  <w:marBottom w:val="0"/>
                  <w:divBdr>
                    <w:top w:val="none" w:sz="0" w:space="0" w:color="auto"/>
                    <w:left w:val="none" w:sz="0" w:space="0" w:color="auto"/>
                    <w:bottom w:val="none" w:sz="0" w:space="0" w:color="auto"/>
                    <w:right w:val="none" w:sz="0" w:space="0" w:color="auto"/>
                  </w:divBdr>
                  <w:divsChild>
                    <w:div w:id="43215562">
                      <w:marLeft w:val="0"/>
                      <w:marRight w:val="0"/>
                      <w:marTop w:val="0"/>
                      <w:marBottom w:val="0"/>
                      <w:divBdr>
                        <w:top w:val="none" w:sz="0" w:space="0" w:color="auto"/>
                        <w:left w:val="none" w:sz="0" w:space="0" w:color="auto"/>
                        <w:bottom w:val="none" w:sz="0" w:space="0" w:color="auto"/>
                        <w:right w:val="none" w:sz="0" w:space="0" w:color="auto"/>
                      </w:divBdr>
                    </w:div>
                  </w:divsChild>
                </w:div>
                <w:div w:id="1596747531">
                  <w:marLeft w:val="0"/>
                  <w:marRight w:val="0"/>
                  <w:marTop w:val="0"/>
                  <w:marBottom w:val="0"/>
                  <w:divBdr>
                    <w:top w:val="none" w:sz="0" w:space="0" w:color="auto"/>
                    <w:left w:val="none" w:sz="0" w:space="0" w:color="auto"/>
                    <w:bottom w:val="none" w:sz="0" w:space="0" w:color="auto"/>
                    <w:right w:val="none" w:sz="0" w:space="0" w:color="auto"/>
                  </w:divBdr>
                  <w:divsChild>
                    <w:div w:id="583031263">
                      <w:marLeft w:val="0"/>
                      <w:marRight w:val="0"/>
                      <w:marTop w:val="0"/>
                      <w:marBottom w:val="0"/>
                      <w:divBdr>
                        <w:top w:val="none" w:sz="0" w:space="0" w:color="auto"/>
                        <w:left w:val="none" w:sz="0" w:space="0" w:color="auto"/>
                        <w:bottom w:val="none" w:sz="0" w:space="0" w:color="auto"/>
                        <w:right w:val="none" w:sz="0" w:space="0" w:color="auto"/>
                      </w:divBdr>
                    </w:div>
                  </w:divsChild>
                </w:div>
                <w:div w:id="195123911">
                  <w:marLeft w:val="0"/>
                  <w:marRight w:val="0"/>
                  <w:marTop w:val="0"/>
                  <w:marBottom w:val="0"/>
                  <w:divBdr>
                    <w:top w:val="none" w:sz="0" w:space="0" w:color="auto"/>
                    <w:left w:val="none" w:sz="0" w:space="0" w:color="auto"/>
                    <w:bottom w:val="none" w:sz="0" w:space="0" w:color="auto"/>
                    <w:right w:val="none" w:sz="0" w:space="0" w:color="auto"/>
                  </w:divBdr>
                  <w:divsChild>
                    <w:div w:id="369112278">
                      <w:marLeft w:val="0"/>
                      <w:marRight w:val="0"/>
                      <w:marTop w:val="0"/>
                      <w:marBottom w:val="0"/>
                      <w:divBdr>
                        <w:top w:val="none" w:sz="0" w:space="0" w:color="auto"/>
                        <w:left w:val="none" w:sz="0" w:space="0" w:color="auto"/>
                        <w:bottom w:val="none" w:sz="0" w:space="0" w:color="auto"/>
                        <w:right w:val="none" w:sz="0" w:space="0" w:color="auto"/>
                      </w:divBdr>
                    </w:div>
                  </w:divsChild>
                </w:div>
                <w:div w:id="1588726439">
                  <w:marLeft w:val="0"/>
                  <w:marRight w:val="0"/>
                  <w:marTop w:val="0"/>
                  <w:marBottom w:val="0"/>
                  <w:divBdr>
                    <w:top w:val="none" w:sz="0" w:space="0" w:color="auto"/>
                    <w:left w:val="none" w:sz="0" w:space="0" w:color="auto"/>
                    <w:bottom w:val="none" w:sz="0" w:space="0" w:color="auto"/>
                    <w:right w:val="none" w:sz="0" w:space="0" w:color="auto"/>
                  </w:divBdr>
                  <w:divsChild>
                    <w:div w:id="881864923">
                      <w:marLeft w:val="0"/>
                      <w:marRight w:val="0"/>
                      <w:marTop w:val="0"/>
                      <w:marBottom w:val="0"/>
                      <w:divBdr>
                        <w:top w:val="none" w:sz="0" w:space="0" w:color="auto"/>
                        <w:left w:val="none" w:sz="0" w:space="0" w:color="auto"/>
                        <w:bottom w:val="none" w:sz="0" w:space="0" w:color="auto"/>
                        <w:right w:val="none" w:sz="0" w:space="0" w:color="auto"/>
                      </w:divBdr>
                    </w:div>
                  </w:divsChild>
                </w:div>
                <w:div w:id="969481055">
                  <w:marLeft w:val="0"/>
                  <w:marRight w:val="0"/>
                  <w:marTop w:val="0"/>
                  <w:marBottom w:val="0"/>
                  <w:divBdr>
                    <w:top w:val="none" w:sz="0" w:space="0" w:color="auto"/>
                    <w:left w:val="none" w:sz="0" w:space="0" w:color="auto"/>
                    <w:bottom w:val="none" w:sz="0" w:space="0" w:color="auto"/>
                    <w:right w:val="none" w:sz="0" w:space="0" w:color="auto"/>
                  </w:divBdr>
                  <w:divsChild>
                    <w:div w:id="978074463">
                      <w:marLeft w:val="0"/>
                      <w:marRight w:val="0"/>
                      <w:marTop w:val="0"/>
                      <w:marBottom w:val="0"/>
                      <w:divBdr>
                        <w:top w:val="none" w:sz="0" w:space="0" w:color="auto"/>
                        <w:left w:val="none" w:sz="0" w:space="0" w:color="auto"/>
                        <w:bottom w:val="none" w:sz="0" w:space="0" w:color="auto"/>
                        <w:right w:val="none" w:sz="0" w:space="0" w:color="auto"/>
                      </w:divBdr>
                    </w:div>
                  </w:divsChild>
                </w:div>
                <w:div w:id="1760519133">
                  <w:marLeft w:val="0"/>
                  <w:marRight w:val="0"/>
                  <w:marTop w:val="0"/>
                  <w:marBottom w:val="0"/>
                  <w:divBdr>
                    <w:top w:val="none" w:sz="0" w:space="0" w:color="auto"/>
                    <w:left w:val="none" w:sz="0" w:space="0" w:color="auto"/>
                    <w:bottom w:val="none" w:sz="0" w:space="0" w:color="auto"/>
                    <w:right w:val="none" w:sz="0" w:space="0" w:color="auto"/>
                  </w:divBdr>
                  <w:divsChild>
                    <w:div w:id="631135151">
                      <w:marLeft w:val="0"/>
                      <w:marRight w:val="0"/>
                      <w:marTop w:val="0"/>
                      <w:marBottom w:val="0"/>
                      <w:divBdr>
                        <w:top w:val="none" w:sz="0" w:space="0" w:color="auto"/>
                        <w:left w:val="none" w:sz="0" w:space="0" w:color="auto"/>
                        <w:bottom w:val="none" w:sz="0" w:space="0" w:color="auto"/>
                        <w:right w:val="none" w:sz="0" w:space="0" w:color="auto"/>
                      </w:divBdr>
                    </w:div>
                  </w:divsChild>
                </w:div>
                <w:div w:id="1839148898">
                  <w:marLeft w:val="0"/>
                  <w:marRight w:val="0"/>
                  <w:marTop w:val="0"/>
                  <w:marBottom w:val="0"/>
                  <w:divBdr>
                    <w:top w:val="none" w:sz="0" w:space="0" w:color="auto"/>
                    <w:left w:val="none" w:sz="0" w:space="0" w:color="auto"/>
                    <w:bottom w:val="none" w:sz="0" w:space="0" w:color="auto"/>
                    <w:right w:val="none" w:sz="0" w:space="0" w:color="auto"/>
                  </w:divBdr>
                  <w:divsChild>
                    <w:div w:id="77949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676892">
          <w:marLeft w:val="0"/>
          <w:marRight w:val="0"/>
          <w:marTop w:val="0"/>
          <w:marBottom w:val="0"/>
          <w:divBdr>
            <w:top w:val="none" w:sz="0" w:space="0" w:color="auto"/>
            <w:left w:val="none" w:sz="0" w:space="0" w:color="auto"/>
            <w:bottom w:val="none" w:sz="0" w:space="0" w:color="auto"/>
            <w:right w:val="none" w:sz="0" w:space="0" w:color="auto"/>
          </w:divBdr>
        </w:div>
        <w:div w:id="1584414963">
          <w:marLeft w:val="0"/>
          <w:marRight w:val="0"/>
          <w:marTop w:val="0"/>
          <w:marBottom w:val="0"/>
          <w:divBdr>
            <w:top w:val="none" w:sz="0" w:space="0" w:color="auto"/>
            <w:left w:val="none" w:sz="0" w:space="0" w:color="auto"/>
            <w:bottom w:val="none" w:sz="0" w:space="0" w:color="auto"/>
            <w:right w:val="none" w:sz="0" w:space="0" w:color="auto"/>
          </w:divBdr>
        </w:div>
        <w:div w:id="982470635">
          <w:marLeft w:val="0"/>
          <w:marRight w:val="0"/>
          <w:marTop w:val="0"/>
          <w:marBottom w:val="0"/>
          <w:divBdr>
            <w:top w:val="none" w:sz="0" w:space="0" w:color="auto"/>
            <w:left w:val="none" w:sz="0" w:space="0" w:color="auto"/>
            <w:bottom w:val="none" w:sz="0" w:space="0" w:color="auto"/>
            <w:right w:val="none" w:sz="0" w:space="0" w:color="auto"/>
          </w:divBdr>
        </w:div>
        <w:div w:id="43414346">
          <w:marLeft w:val="0"/>
          <w:marRight w:val="0"/>
          <w:marTop w:val="0"/>
          <w:marBottom w:val="0"/>
          <w:divBdr>
            <w:top w:val="none" w:sz="0" w:space="0" w:color="auto"/>
            <w:left w:val="none" w:sz="0" w:space="0" w:color="auto"/>
            <w:bottom w:val="none" w:sz="0" w:space="0" w:color="auto"/>
            <w:right w:val="none" w:sz="0" w:space="0" w:color="auto"/>
          </w:divBdr>
        </w:div>
        <w:div w:id="1998143437">
          <w:marLeft w:val="0"/>
          <w:marRight w:val="0"/>
          <w:marTop w:val="0"/>
          <w:marBottom w:val="0"/>
          <w:divBdr>
            <w:top w:val="none" w:sz="0" w:space="0" w:color="auto"/>
            <w:left w:val="none" w:sz="0" w:space="0" w:color="auto"/>
            <w:bottom w:val="none" w:sz="0" w:space="0" w:color="auto"/>
            <w:right w:val="none" w:sz="0" w:space="0" w:color="auto"/>
          </w:divBdr>
        </w:div>
        <w:div w:id="674185172">
          <w:marLeft w:val="0"/>
          <w:marRight w:val="0"/>
          <w:marTop w:val="0"/>
          <w:marBottom w:val="0"/>
          <w:divBdr>
            <w:top w:val="none" w:sz="0" w:space="0" w:color="auto"/>
            <w:left w:val="none" w:sz="0" w:space="0" w:color="auto"/>
            <w:bottom w:val="none" w:sz="0" w:space="0" w:color="auto"/>
            <w:right w:val="none" w:sz="0" w:space="0" w:color="auto"/>
          </w:divBdr>
        </w:div>
        <w:div w:id="1242638680">
          <w:marLeft w:val="0"/>
          <w:marRight w:val="0"/>
          <w:marTop w:val="0"/>
          <w:marBottom w:val="0"/>
          <w:divBdr>
            <w:top w:val="none" w:sz="0" w:space="0" w:color="auto"/>
            <w:left w:val="none" w:sz="0" w:space="0" w:color="auto"/>
            <w:bottom w:val="none" w:sz="0" w:space="0" w:color="auto"/>
            <w:right w:val="none" w:sz="0" w:space="0" w:color="auto"/>
          </w:divBdr>
          <w:divsChild>
            <w:div w:id="942106676">
              <w:marLeft w:val="-75"/>
              <w:marRight w:val="0"/>
              <w:marTop w:val="30"/>
              <w:marBottom w:val="30"/>
              <w:divBdr>
                <w:top w:val="none" w:sz="0" w:space="0" w:color="auto"/>
                <w:left w:val="none" w:sz="0" w:space="0" w:color="auto"/>
                <w:bottom w:val="none" w:sz="0" w:space="0" w:color="auto"/>
                <w:right w:val="none" w:sz="0" w:space="0" w:color="auto"/>
              </w:divBdr>
              <w:divsChild>
                <w:div w:id="1127627890">
                  <w:marLeft w:val="0"/>
                  <w:marRight w:val="0"/>
                  <w:marTop w:val="0"/>
                  <w:marBottom w:val="0"/>
                  <w:divBdr>
                    <w:top w:val="none" w:sz="0" w:space="0" w:color="auto"/>
                    <w:left w:val="none" w:sz="0" w:space="0" w:color="auto"/>
                    <w:bottom w:val="none" w:sz="0" w:space="0" w:color="auto"/>
                    <w:right w:val="none" w:sz="0" w:space="0" w:color="auto"/>
                  </w:divBdr>
                  <w:divsChild>
                    <w:div w:id="928973966">
                      <w:marLeft w:val="0"/>
                      <w:marRight w:val="0"/>
                      <w:marTop w:val="0"/>
                      <w:marBottom w:val="0"/>
                      <w:divBdr>
                        <w:top w:val="none" w:sz="0" w:space="0" w:color="auto"/>
                        <w:left w:val="none" w:sz="0" w:space="0" w:color="auto"/>
                        <w:bottom w:val="none" w:sz="0" w:space="0" w:color="auto"/>
                        <w:right w:val="none" w:sz="0" w:space="0" w:color="auto"/>
                      </w:divBdr>
                    </w:div>
                  </w:divsChild>
                </w:div>
                <w:div w:id="996229051">
                  <w:marLeft w:val="0"/>
                  <w:marRight w:val="0"/>
                  <w:marTop w:val="0"/>
                  <w:marBottom w:val="0"/>
                  <w:divBdr>
                    <w:top w:val="none" w:sz="0" w:space="0" w:color="auto"/>
                    <w:left w:val="none" w:sz="0" w:space="0" w:color="auto"/>
                    <w:bottom w:val="none" w:sz="0" w:space="0" w:color="auto"/>
                    <w:right w:val="none" w:sz="0" w:space="0" w:color="auto"/>
                  </w:divBdr>
                  <w:divsChild>
                    <w:div w:id="2057925748">
                      <w:marLeft w:val="0"/>
                      <w:marRight w:val="0"/>
                      <w:marTop w:val="0"/>
                      <w:marBottom w:val="0"/>
                      <w:divBdr>
                        <w:top w:val="none" w:sz="0" w:space="0" w:color="auto"/>
                        <w:left w:val="none" w:sz="0" w:space="0" w:color="auto"/>
                        <w:bottom w:val="none" w:sz="0" w:space="0" w:color="auto"/>
                        <w:right w:val="none" w:sz="0" w:space="0" w:color="auto"/>
                      </w:divBdr>
                    </w:div>
                  </w:divsChild>
                </w:div>
                <w:div w:id="1549560901">
                  <w:marLeft w:val="0"/>
                  <w:marRight w:val="0"/>
                  <w:marTop w:val="0"/>
                  <w:marBottom w:val="0"/>
                  <w:divBdr>
                    <w:top w:val="none" w:sz="0" w:space="0" w:color="auto"/>
                    <w:left w:val="none" w:sz="0" w:space="0" w:color="auto"/>
                    <w:bottom w:val="none" w:sz="0" w:space="0" w:color="auto"/>
                    <w:right w:val="none" w:sz="0" w:space="0" w:color="auto"/>
                  </w:divBdr>
                  <w:divsChild>
                    <w:div w:id="93289540">
                      <w:marLeft w:val="0"/>
                      <w:marRight w:val="0"/>
                      <w:marTop w:val="0"/>
                      <w:marBottom w:val="0"/>
                      <w:divBdr>
                        <w:top w:val="none" w:sz="0" w:space="0" w:color="auto"/>
                        <w:left w:val="none" w:sz="0" w:space="0" w:color="auto"/>
                        <w:bottom w:val="none" w:sz="0" w:space="0" w:color="auto"/>
                        <w:right w:val="none" w:sz="0" w:space="0" w:color="auto"/>
                      </w:divBdr>
                    </w:div>
                  </w:divsChild>
                </w:div>
                <w:div w:id="1500073504">
                  <w:marLeft w:val="0"/>
                  <w:marRight w:val="0"/>
                  <w:marTop w:val="0"/>
                  <w:marBottom w:val="0"/>
                  <w:divBdr>
                    <w:top w:val="none" w:sz="0" w:space="0" w:color="auto"/>
                    <w:left w:val="none" w:sz="0" w:space="0" w:color="auto"/>
                    <w:bottom w:val="none" w:sz="0" w:space="0" w:color="auto"/>
                    <w:right w:val="none" w:sz="0" w:space="0" w:color="auto"/>
                  </w:divBdr>
                  <w:divsChild>
                    <w:div w:id="1281231204">
                      <w:marLeft w:val="0"/>
                      <w:marRight w:val="0"/>
                      <w:marTop w:val="0"/>
                      <w:marBottom w:val="0"/>
                      <w:divBdr>
                        <w:top w:val="none" w:sz="0" w:space="0" w:color="auto"/>
                        <w:left w:val="none" w:sz="0" w:space="0" w:color="auto"/>
                        <w:bottom w:val="none" w:sz="0" w:space="0" w:color="auto"/>
                        <w:right w:val="none" w:sz="0" w:space="0" w:color="auto"/>
                      </w:divBdr>
                    </w:div>
                  </w:divsChild>
                </w:div>
                <w:div w:id="1404521604">
                  <w:marLeft w:val="0"/>
                  <w:marRight w:val="0"/>
                  <w:marTop w:val="0"/>
                  <w:marBottom w:val="0"/>
                  <w:divBdr>
                    <w:top w:val="none" w:sz="0" w:space="0" w:color="auto"/>
                    <w:left w:val="none" w:sz="0" w:space="0" w:color="auto"/>
                    <w:bottom w:val="none" w:sz="0" w:space="0" w:color="auto"/>
                    <w:right w:val="none" w:sz="0" w:space="0" w:color="auto"/>
                  </w:divBdr>
                  <w:divsChild>
                    <w:div w:id="1318925298">
                      <w:marLeft w:val="0"/>
                      <w:marRight w:val="0"/>
                      <w:marTop w:val="0"/>
                      <w:marBottom w:val="0"/>
                      <w:divBdr>
                        <w:top w:val="none" w:sz="0" w:space="0" w:color="auto"/>
                        <w:left w:val="none" w:sz="0" w:space="0" w:color="auto"/>
                        <w:bottom w:val="none" w:sz="0" w:space="0" w:color="auto"/>
                        <w:right w:val="none" w:sz="0" w:space="0" w:color="auto"/>
                      </w:divBdr>
                    </w:div>
                  </w:divsChild>
                </w:div>
                <w:div w:id="353842818">
                  <w:marLeft w:val="0"/>
                  <w:marRight w:val="0"/>
                  <w:marTop w:val="0"/>
                  <w:marBottom w:val="0"/>
                  <w:divBdr>
                    <w:top w:val="none" w:sz="0" w:space="0" w:color="auto"/>
                    <w:left w:val="none" w:sz="0" w:space="0" w:color="auto"/>
                    <w:bottom w:val="none" w:sz="0" w:space="0" w:color="auto"/>
                    <w:right w:val="none" w:sz="0" w:space="0" w:color="auto"/>
                  </w:divBdr>
                  <w:divsChild>
                    <w:div w:id="137039853">
                      <w:marLeft w:val="0"/>
                      <w:marRight w:val="0"/>
                      <w:marTop w:val="0"/>
                      <w:marBottom w:val="0"/>
                      <w:divBdr>
                        <w:top w:val="none" w:sz="0" w:space="0" w:color="auto"/>
                        <w:left w:val="none" w:sz="0" w:space="0" w:color="auto"/>
                        <w:bottom w:val="none" w:sz="0" w:space="0" w:color="auto"/>
                        <w:right w:val="none" w:sz="0" w:space="0" w:color="auto"/>
                      </w:divBdr>
                    </w:div>
                  </w:divsChild>
                </w:div>
                <w:div w:id="163710950">
                  <w:marLeft w:val="0"/>
                  <w:marRight w:val="0"/>
                  <w:marTop w:val="0"/>
                  <w:marBottom w:val="0"/>
                  <w:divBdr>
                    <w:top w:val="none" w:sz="0" w:space="0" w:color="auto"/>
                    <w:left w:val="none" w:sz="0" w:space="0" w:color="auto"/>
                    <w:bottom w:val="none" w:sz="0" w:space="0" w:color="auto"/>
                    <w:right w:val="none" w:sz="0" w:space="0" w:color="auto"/>
                  </w:divBdr>
                  <w:divsChild>
                    <w:div w:id="1005017611">
                      <w:marLeft w:val="0"/>
                      <w:marRight w:val="0"/>
                      <w:marTop w:val="0"/>
                      <w:marBottom w:val="0"/>
                      <w:divBdr>
                        <w:top w:val="none" w:sz="0" w:space="0" w:color="auto"/>
                        <w:left w:val="none" w:sz="0" w:space="0" w:color="auto"/>
                        <w:bottom w:val="none" w:sz="0" w:space="0" w:color="auto"/>
                        <w:right w:val="none" w:sz="0" w:space="0" w:color="auto"/>
                      </w:divBdr>
                    </w:div>
                  </w:divsChild>
                </w:div>
                <w:div w:id="606887360">
                  <w:marLeft w:val="0"/>
                  <w:marRight w:val="0"/>
                  <w:marTop w:val="0"/>
                  <w:marBottom w:val="0"/>
                  <w:divBdr>
                    <w:top w:val="none" w:sz="0" w:space="0" w:color="auto"/>
                    <w:left w:val="none" w:sz="0" w:space="0" w:color="auto"/>
                    <w:bottom w:val="none" w:sz="0" w:space="0" w:color="auto"/>
                    <w:right w:val="none" w:sz="0" w:space="0" w:color="auto"/>
                  </w:divBdr>
                  <w:divsChild>
                    <w:div w:id="393502874">
                      <w:marLeft w:val="0"/>
                      <w:marRight w:val="0"/>
                      <w:marTop w:val="0"/>
                      <w:marBottom w:val="0"/>
                      <w:divBdr>
                        <w:top w:val="none" w:sz="0" w:space="0" w:color="auto"/>
                        <w:left w:val="none" w:sz="0" w:space="0" w:color="auto"/>
                        <w:bottom w:val="none" w:sz="0" w:space="0" w:color="auto"/>
                        <w:right w:val="none" w:sz="0" w:space="0" w:color="auto"/>
                      </w:divBdr>
                    </w:div>
                  </w:divsChild>
                </w:div>
                <w:div w:id="1592153921">
                  <w:marLeft w:val="0"/>
                  <w:marRight w:val="0"/>
                  <w:marTop w:val="0"/>
                  <w:marBottom w:val="0"/>
                  <w:divBdr>
                    <w:top w:val="none" w:sz="0" w:space="0" w:color="auto"/>
                    <w:left w:val="none" w:sz="0" w:space="0" w:color="auto"/>
                    <w:bottom w:val="none" w:sz="0" w:space="0" w:color="auto"/>
                    <w:right w:val="none" w:sz="0" w:space="0" w:color="auto"/>
                  </w:divBdr>
                  <w:divsChild>
                    <w:div w:id="108437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931273">
          <w:marLeft w:val="0"/>
          <w:marRight w:val="0"/>
          <w:marTop w:val="0"/>
          <w:marBottom w:val="0"/>
          <w:divBdr>
            <w:top w:val="none" w:sz="0" w:space="0" w:color="auto"/>
            <w:left w:val="none" w:sz="0" w:space="0" w:color="auto"/>
            <w:bottom w:val="none" w:sz="0" w:space="0" w:color="auto"/>
            <w:right w:val="none" w:sz="0" w:space="0" w:color="auto"/>
          </w:divBdr>
        </w:div>
        <w:div w:id="456803480">
          <w:marLeft w:val="0"/>
          <w:marRight w:val="0"/>
          <w:marTop w:val="0"/>
          <w:marBottom w:val="0"/>
          <w:divBdr>
            <w:top w:val="none" w:sz="0" w:space="0" w:color="auto"/>
            <w:left w:val="none" w:sz="0" w:space="0" w:color="auto"/>
            <w:bottom w:val="none" w:sz="0" w:space="0" w:color="auto"/>
            <w:right w:val="none" w:sz="0" w:space="0" w:color="auto"/>
          </w:divBdr>
        </w:div>
        <w:div w:id="465664900">
          <w:marLeft w:val="0"/>
          <w:marRight w:val="0"/>
          <w:marTop w:val="0"/>
          <w:marBottom w:val="0"/>
          <w:divBdr>
            <w:top w:val="none" w:sz="0" w:space="0" w:color="auto"/>
            <w:left w:val="none" w:sz="0" w:space="0" w:color="auto"/>
            <w:bottom w:val="none" w:sz="0" w:space="0" w:color="auto"/>
            <w:right w:val="none" w:sz="0" w:space="0" w:color="auto"/>
          </w:divBdr>
        </w:div>
        <w:div w:id="791092385">
          <w:marLeft w:val="0"/>
          <w:marRight w:val="0"/>
          <w:marTop w:val="0"/>
          <w:marBottom w:val="0"/>
          <w:divBdr>
            <w:top w:val="none" w:sz="0" w:space="0" w:color="auto"/>
            <w:left w:val="none" w:sz="0" w:space="0" w:color="auto"/>
            <w:bottom w:val="none" w:sz="0" w:space="0" w:color="auto"/>
            <w:right w:val="none" w:sz="0" w:space="0" w:color="auto"/>
          </w:divBdr>
        </w:div>
        <w:div w:id="2146963538">
          <w:marLeft w:val="0"/>
          <w:marRight w:val="0"/>
          <w:marTop w:val="0"/>
          <w:marBottom w:val="0"/>
          <w:divBdr>
            <w:top w:val="none" w:sz="0" w:space="0" w:color="auto"/>
            <w:left w:val="none" w:sz="0" w:space="0" w:color="auto"/>
            <w:bottom w:val="none" w:sz="0" w:space="0" w:color="auto"/>
            <w:right w:val="none" w:sz="0" w:space="0" w:color="auto"/>
          </w:divBdr>
        </w:div>
        <w:div w:id="489178809">
          <w:marLeft w:val="0"/>
          <w:marRight w:val="0"/>
          <w:marTop w:val="0"/>
          <w:marBottom w:val="0"/>
          <w:divBdr>
            <w:top w:val="none" w:sz="0" w:space="0" w:color="auto"/>
            <w:left w:val="none" w:sz="0" w:space="0" w:color="auto"/>
            <w:bottom w:val="none" w:sz="0" w:space="0" w:color="auto"/>
            <w:right w:val="none" w:sz="0" w:space="0" w:color="auto"/>
          </w:divBdr>
        </w:div>
        <w:div w:id="916283599">
          <w:marLeft w:val="0"/>
          <w:marRight w:val="0"/>
          <w:marTop w:val="0"/>
          <w:marBottom w:val="0"/>
          <w:divBdr>
            <w:top w:val="none" w:sz="0" w:space="0" w:color="auto"/>
            <w:left w:val="none" w:sz="0" w:space="0" w:color="auto"/>
            <w:bottom w:val="none" w:sz="0" w:space="0" w:color="auto"/>
            <w:right w:val="none" w:sz="0" w:space="0" w:color="auto"/>
          </w:divBdr>
        </w:div>
        <w:div w:id="57436232">
          <w:marLeft w:val="0"/>
          <w:marRight w:val="0"/>
          <w:marTop w:val="0"/>
          <w:marBottom w:val="0"/>
          <w:divBdr>
            <w:top w:val="none" w:sz="0" w:space="0" w:color="auto"/>
            <w:left w:val="none" w:sz="0" w:space="0" w:color="auto"/>
            <w:bottom w:val="none" w:sz="0" w:space="0" w:color="auto"/>
            <w:right w:val="none" w:sz="0" w:space="0" w:color="auto"/>
          </w:divBdr>
        </w:div>
        <w:div w:id="944965836">
          <w:marLeft w:val="0"/>
          <w:marRight w:val="0"/>
          <w:marTop w:val="0"/>
          <w:marBottom w:val="0"/>
          <w:divBdr>
            <w:top w:val="none" w:sz="0" w:space="0" w:color="auto"/>
            <w:left w:val="none" w:sz="0" w:space="0" w:color="auto"/>
            <w:bottom w:val="none" w:sz="0" w:space="0" w:color="auto"/>
            <w:right w:val="none" w:sz="0" w:space="0" w:color="auto"/>
          </w:divBdr>
        </w:div>
        <w:div w:id="347830591">
          <w:marLeft w:val="0"/>
          <w:marRight w:val="0"/>
          <w:marTop w:val="0"/>
          <w:marBottom w:val="0"/>
          <w:divBdr>
            <w:top w:val="none" w:sz="0" w:space="0" w:color="auto"/>
            <w:left w:val="none" w:sz="0" w:space="0" w:color="auto"/>
            <w:bottom w:val="none" w:sz="0" w:space="0" w:color="auto"/>
            <w:right w:val="none" w:sz="0" w:space="0" w:color="auto"/>
          </w:divBdr>
        </w:div>
        <w:div w:id="376586980">
          <w:marLeft w:val="0"/>
          <w:marRight w:val="0"/>
          <w:marTop w:val="0"/>
          <w:marBottom w:val="0"/>
          <w:divBdr>
            <w:top w:val="none" w:sz="0" w:space="0" w:color="auto"/>
            <w:left w:val="none" w:sz="0" w:space="0" w:color="auto"/>
            <w:bottom w:val="none" w:sz="0" w:space="0" w:color="auto"/>
            <w:right w:val="none" w:sz="0" w:space="0" w:color="auto"/>
          </w:divBdr>
        </w:div>
        <w:div w:id="527525904">
          <w:marLeft w:val="0"/>
          <w:marRight w:val="0"/>
          <w:marTop w:val="0"/>
          <w:marBottom w:val="0"/>
          <w:divBdr>
            <w:top w:val="none" w:sz="0" w:space="0" w:color="auto"/>
            <w:left w:val="none" w:sz="0" w:space="0" w:color="auto"/>
            <w:bottom w:val="none" w:sz="0" w:space="0" w:color="auto"/>
            <w:right w:val="none" w:sz="0" w:space="0" w:color="auto"/>
          </w:divBdr>
          <w:divsChild>
            <w:div w:id="173225895">
              <w:marLeft w:val="-75"/>
              <w:marRight w:val="0"/>
              <w:marTop w:val="30"/>
              <w:marBottom w:val="30"/>
              <w:divBdr>
                <w:top w:val="none" w:sz="0" w:space="0" w:color="auto"/>
                <w:left w:val="none" w:sz="0" w:space="0" w:color="auto"/>
                <w:bottom w:val="none" w:sz="0" w:space="0" w:color="auto"/>
                <w:right w:val="none" w:sz="0" w:space="0" w:color="auto"/>
              </w:divBdr>
              <w:divsChild>
                <w:div w:id="1443259296">
                  <w:marLeft w:val="0"/>
                  <w:marRight w:val="0"/>
                  <w:marTop w:val="0"/>
                  <w:marBottom w:val="0"/>
                  <w:divBdr>
                    <w:top w:val="none" w:sz="0" w:space="0" w:color="auto"/>
                    <w:left w:val="none" w:sz="0" w:space="0" w:color="auto"/>
                    <w:bottom w:val="none" w:sz="0" w:space="0" w:color="auto"/>
                    <w:right w:val="none" w:sz="0" w:space="0" w:color="auto"/>
                  </w:divBdr>
                  <w:divsChild>
                    <w:div w:id="1145009933">
                      <w:marLeft w:val="0"/>
                      <w:marRight w:val="0"/>
                      <w:marTop w:val="0"/>
                      <w:marBottom w:val="0"/>
                      <w:divBdr>
                        <w:top w:val="none" w:sz="0" w:space="0" w:color="auto"/>
                        <w:left w:val="none" w:sz="0" w:space="0" w:color="auto"/>
                        <w:bottom w:val="none" w:sz="0" w:space="0" w:color="auto"/>
                        <w:right w:val="none" w:sz="0" w:space="0" w:color="auto"/>
                      </w:divBdr>
                    </w:div>
                  </w:divsChild>
                </w:div>
                <w:div w:id="1302078958">
                  <w:marLeft w:val="0"/>
                  <w:marRight w:val="0"/>
                  <w:marTop w:val="0"/>
                  <w:marBottom w:val="0"/>
                  <w:divBdr>
                    <w:top w:val="none" w:sz="0" w:space="0" w:color="auto"/>
                    <w:left w:val="none" w:sz="0" w:space="0" w:color="auto"/>
                    <w:bottom w:val="none" w:sz="0" w:space="0" w:color="auto"/>
                    <w:right w:val="none" w:sz="0" w:space="0" w:color="auto"/>
                  </w:divBdr>
                  <w:divsChild>
                    <w:div w:id="220293967">
                      <w:marLeft w:val="0"/>
                      <w:marRight w:val="0"/>
                      <w:marTop w:val="0"/>
                      <w:marBottom w:val="0"/>
                      <w:divBdr>
                        <w:top w:val="none" w:sz="0" w:space="0" w:color="auto"/>
                        <w:left w:val="none" w:sz="0" w:space="0" w:color="auto"/>
                        <w:bottom w:val="none" w:sz="0" w:space="0" w:color="auto"/>
                        <w:right w:val="none" w:sz="0" w:space="0" w:color="auto"/>
                      </w:divBdr>
                    </w:div>
                  </w:divsChild>
                </w:div>
                <w:div w:id="1987512614">
                  <w:marLeft w:val="0"/>
                  <w:marRight w:val="0"/>
                  <w:marTop w:val="0"/>
                  <w:marBottom w:val="0"/>
                  <w:divBdr>
                    <w:top w:val="none" w:sz="0" w:space="0" w:color="auto"/>
                    <w:left w:val="none" w:sz="0" w:space="0" w:color="auto"/>
                    <w:bottom w:val="none" w:sz="0" w:space="0" w:color="auto"/>
                    <w:right w:val="none" w:sz="0" w:space="0" w:color="auto"/>
                  </w:divBdr>
                  <w:divsChild>
                    <w:div w:id="897940485">
                      <w:marLeft w:val="0"/>
                      <w:marRight w:val="0"/>
                      <w:marTop w:val="0"/>
                      <w:marBottom w:val="0"/>
                      <w:divBdr>
                        <w:top w:val="none" w:sz="0" w:space="0" w:color="auto"/>
                        <w:left w:val="none" w:sz="0" w:space="0" w:color="auto"/>
                        <w:bottom w:val="none" w:sz="0" w:space="0" w:color="auto"/>
                        <w:right w:val="none" w:sz="0" w:space="0" w:color="auto"/>
                      </w:divBdr>
                    </w:div>
                  </w:divsChild>
                </w:div>
                <w:div w:id="1084839486">
                  <w:marLeft w:val="0"/>
                  <w:marRight w:val="0"/>
                  <w:marTop w:val="0"/>
                  <w:marBottom w:val="0"/>
                  <w:divBdr>
                    <w:top w:val="none" w:sz="0" w:space="0" w:color="auto"/>
                    <w:left w:val="none" w:sz="0" w:space="0" w:color="auto"/>
                    <w:bottom w:val="none" w:sz="0" w:space="0" w:color="auto"/>
                    <w:right w:val="none" w:sz="0" w:space="0" w:color="auto"/>
                  </w:divBdr>
                  <w:divsChild>
                    <w:div w:id="2086681843">
                      <w:marLeft w:val="0"/>
                      <w:marRight w:val="0"/>
                      <w:marTop w:val="0"/>
                      <w:marBottom w:val="0"/>
                      <w:divBdr>
                        <w:top w:val="none" w:sz="0" w:space="0" w:color="auto"/>
                        <w:left w:val="none" w:sz="0" w:space="0" w:color="auto"/>
                        <w:bottom w:val="none" w:sz="0" w:space="0" w:color="auto"/>
                        <w:right w:val="none" w:sz="0" w:space="0" w:color="auto"/>
                      </w:divBdr>
                    </w:div>
                  </w:divsChild>
                </w:div>
                <w:div w:id="1212960902">
                  <w:marLeft w:val="0"/>
                  <w:marRight w:val="0"/>
                  <w:marTop w:val="0"/>
                  <w:marBottom w:val="0"/>
                  <w:divBdr>
                    <w:top w:val="none" w:sz="0" w:space="0" w:color="auto"/>
                    <w:left w:val="none" w:sz="0" w:space="0" w:color="auto"/>
                    <w:bottom w:val="none" w:sz="0" w:space="0" w:color="auto"/>
                    <w:right w:val="none" w:sz="0" w:space="0" w:color="auto"/>
                  </w:divBdr>
                  <w:divsChild>
                    <w:div w:id="689724017">
                      <w:marLeft w:val="0"/>
                      <w:marRight w:val="0"/>
                      <w:marTop w:val="0"/>
                      <w:marBottom w:val="0"/>
                      <w:divBdr>
                        <w:top w:val="none" w:sz="0" w:space="0" w:color="auto"/>
                        <w:left w:val="none" w:sz="0" w:space="0" w:color="auto"/>
                        <w:bottom w:val="none" w:sz="0" w:space="0" w:color="auto"/>
                        <w:right w:val="none" w:sz="0" w:space="0" w:color="auto"/>
                      </w:divBdr>
                    </w:div>
                  </w:divsChild>
                </w:div>
                <w:div w:id="734743240">
                  <w:marLeft w:val="0"/>
                  <w:marRight w:val="0"/>
                  <w:marTop w:val="0"/>
                  <w:marBottom w:val="0"/>
                  <w:divBdr>
                    <w:top w:val="none" w:sz="0" w:space="0" w:color="auto"/>
                    <w:left w:val="none" w:sz="0" w:space="0" w:color="auto"/>
                    <w:bottom w:val="none" w:sz="0" w:space="0" w:color="auto"/>
                    <w:right w:val="none" w:sz="0" w:space="0" w:color="auto"/>
                  </w:divBdr>
                  <w:divsChild>
                    <w:div w:id="1179857101">
                      <w:marLeft w:val="0"/>
                      <w:marRight w:val="0"/>
                      <w:marTop w:val="0"/>
                      <w:marBottom w:val="0"/>
                      <w:divBdr>
                        <w:top w:val="none" w:sz="0" w:space="0" w:color="auto"/>
                        <w:left w:val="none" w:sz="0" w:space="0" w:color="auto"/>
                        <w:bottom w:val="none" w:sz="0" w:space="0" w:color="auto"/>
                        <w:right w:val="none" w:sz="0" w:space="0" w:color="auto"/>
                      </w:divBdr>
                    </w:div>
                  </w:divsChild>
                </w:div>
                <w:div w:id="1364019420">
                  <w:marLeft w:val="0"/>
                  <w:marRight w:val="0"/>
                  <w:marTop w:val="0"/>
                  <w:marBottom w:val="0"/>
                  <w:divBdr>
                    <w:top w:val="none" w:sz="0" w:space="0" w:color="auto"/>
                    <w:left w:val="none" w:sz="0" w:space="0" w:color="auto"/>
                    <w:bottom w:val="none" w:sz="0" w:space="0" w:color="auto"/>
                    <w:right w:val="none" w:sz="0" w:space="0" w:color="auto"/>
                  </w:divBdr>
                  <w:divsChild>
                    <w:div w:id="1891378901">
                      <w:marLeft w:val="0"/>
                      <w:marRight w:val="0"/>
                      <w:marTop w:val="0"/>
                      <w:marBottom w:val="0"/>
                      <w:divBdr>
                        <w:top w:val="none" w:sz="0" w:space="0" w:color="auto"/>
                        <w:left w:val="none" w:sz="0" w:space="0" w:color="auto"/>
                        <w:bottom w:val="none" w:sz="0" w:space="0" w:color="auto"/>
                        <w:right w:val="none" w:sz="0" w:space="0" w:color="auto"/>
                      </w:divBdr>
                    </w:div>
                  </w:divsChild>
                </w:div>
                <w:div w:id="1446655951">
                  <w:marLeft w:val="0"/>
                  <w:marRight w:val="0"/>
                  <w:marTop w:val="0"/>
                  <w:marBottom w:val="0"/>
                  <w:divBdr>
                    <w:top w:val="none" w:sz="0" w:space="0" w:color="auto"/>
                    <w:left w:val="none" w:sz="0" w:space="0" w:color="auto"/>
                    <w:bottom w:val="none" w:sz="0" w:space="0" w:color="auto"/>
                    <w:right w:val="none" w:sz="0" w:space="0" w:color="auto"/>
                  </w:divBdr>
                  <w:divsChild>
                    <w:div w:id="775684168">
                      <w:marLeft w:val="0"/>
                      <w:marRight w:val="0"/>
                      <w:marTop w:val="0"/>
                      <w:marBottom w:val="0"/>
                      <w:divBdr>
                        <w:top w:val="none" w:sz="0" w:space="0" w:color="auto"/>
                        <w:left w:val="none" w:sz="0" w:space="0" w:color="auto"/>
                        <w:bottom w:val="none" w:sz="0" w:space="0" w:color="auto"/>
                        <w:right w:val="none" w:sz="0" w:space="0" w:color="auto"/>
                      </w:divBdr>
                    </w:div>
                  </w:divsChild>
                </w:div>
                <w:div w:id="1291277262">
                  <w:marLeft w:val="0"/>
                  <w:marRight w:val="0"/>
                  <w:marTop w:val="0"/>
                  <w:marBottom w:val="0"/>
                  <w:divBdr>
                    <w:top w:val="none" w:sz="0" w:space="0" w:color="auto"/>
                    <w:left w:val="none" w:sz="0" w:space="0" w:color="auto"/>
                    <w:bottom w:val="none" w:sz="0" w:space="0" w:color="auto"/>
                    <w:right w:val="none" w:sz="0" w:space="0" w:color="auto"/>
                  </w:divBdr>
                  <w:divsChild>
                    <w:div w:id="61761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221622">
          <w:marLeft w:val="0"/>
          <w:marRight w:val="0"/>
          <w:marTop w:val="0"/>
          <w:marBottom w:val="0"/>
          <w:divBdr>
            <w:top w:val="none" w:sz="0" w:space="0" w:color="auto"/>
            <w:left w:val="none" w:sz="0" w:space="0" w:color="auto"/>
            <w:bottom w:val="none" w:sz="0" w:space="0" w:color="auto"/>
            <w:right w:val="none" w:sz="0" w:space="0" w:color="auto"/>
          </w:divBdr>
        </w:div>
        <w:div w:id="175508423">
          <w:marLeft w:val="0"/>
          <w:marRight w:val="0"/>
          <w:marTop w:val="0"/>
          <w:marBottom w:val="0"/>
          <w:divBdr>
            <w:top w:val="none" w:sz="0" w:space="0" w:color="auto"/>
            <w:left w:val="none" w:sz="0" w:space="0" w:color="auto"/>
            <w:bottom w:val="none" w:sz="0" w:space="0" w:color="auto"/>
            <w:right w:val="none" w:sz="0" w:space="0" w:color="auto"/>
          </w:divBdr>
        </w:div>
        <w:div w:id="1295870429">
          <w:marLeft w:val="0"/>
          <w:marRight w:val="0"/>
          <w:marTop w:val="0"/>
          <w:marBottom w:val="0"/>
          <w:divBdr>
            <w:top w:val="none" w:sz="0" w:space="0" w:color="auto"/>
            <w:left w:val="none" w:sz="0" w:space="0" w:color="auto"/>
            <w:bottom w:val="none" w:sz="0" w:space="0" w:color="auto"/>
            <w:right w:val="none" w:sz="0" w:space="0" w:color="auto"/>
          </w:divBdr>
        </w:div>
        <w:div w:id="804783265">
          <w:marLeft w:val="0"/>
          <w:marRight w:val="0"/>
          <w:marTop w:val="0"/>
          <w:marBottom w:val="0"/>
          <w:divBdr>
            <w:top w:val="none" w:sz="0" w:space="0" w:color="auto"/>
            <w:left w:val="none" w:sz="0" w:space="0" w:color="auto"/>
            <w:bottom w:val="none" w:sz="0" w:space="0" w:color="auto"/>
            <w:right w:val="none" w:sz="0" w:space="0" w:color="auto"/>
          </w:divBdr>
        </w:div>
        <w:div w:id="1590118878">
          <w:marLeft w:val="0"/>
          <w:marRight w:val="0"/>
          <w:marTop w:val="0"/>
          <w:marBottom w:val="0"/>
          <w:divBdr>
            <w:top w:val="none" w:sz="0" w:space="0" w:color="auto"/>
            <w:left w:val="none" w:sz="0" w:space="0" w:color="auto"/>
            <w:bottom w:val="none" w:sz="0" w:space="0" w:color="auto"/>
            <w:right w:val="none" w:sz="0" w:space="0" w:color="auto"/>
          </w:divBdr>
        </w:div>
        <w:div w:id="1860658338">
          <w:marLeft w:val="0"/>
          <w:marRight w:val="0"/>
          <w:marTop w:val="0"/>
          <w:marBottom w:val="0"/>
          <w:divBdr>
            <w:top w:val="none" w:sz="0" w:space="0" w:color="auto"/>
            <w:left w:val="none" w:sz="0" w:space="0" w:color="auto"/>
            <w:bottom w:val="none" w:sz="0" w:space="0" w:color="auto"/>
            <w:right w:val="none" w:sz="0" w:space="0" w:color="auto"/>
          </w:divBdr>
        </w:div>
        <w:div w:id="233323346">
          <w:marLeft w:val="0"/>
          <w:marRight w:val="0"/>
          <w:marTop w:val="0"/>
          <w:marBottom w:val="0"/>
          <w:divBdr>
            <w:top w:val="none" w:sz="0" w:space="0" w:color="auto"/>
            <w:left w:val="none" w:sz="0" w:space="0" w:color="auto"/>
            <w:bottom w:val="none" w:sz="0" w:space="0" w:color="auto"/>
            <w:right w:val="none" w:sz="0" w:space="0" w:color="auto"/>
          </w:divBdr>
        </w:div>
        <w:div w:id="1620380318">
          <w:marLeft w:val="0"/>
          <w:marRight w:val="0"/>
          <w:marTop w:val="0"/>
          <w:marBottom w:val="0"/>
          <w:divBdr>
            <w:top w:val="none" w:sz="0" w:space="0" w:color="auto"/>
            <w:left w:val="none" w:sz="0" w:space="0" w:color="auto"/>
            <w:bottom w:val="none" w:sz="0" w:space="0" w:color="auto"/>
            <w:right w:val="none" w:sz="0" w:space="0" w:color="auto"/>
          </w:divBdr>
        </w:div>
        <w:div w:id="1539395795">
          <w:marLeft w:val="0"/>
          <w:marRight w:val="0"/>
          <w:marTop w:val="0"/>
          <w:marBottom w:val="0"/>
          <w:divBdr>
            <w:top w:val="none" w:sz="0" w:space="0" w:color="auto"/>
            <w:left w:val="none" w:sz="0" w:space="0" w:color="auto"/>
            <w:bottom w:val="none" w:sz="0" w:space="0" w:color="auto"/>
            <w:right w:val="none" w:sz="0" w:space="0" w:color="auto"/>
          </w:divBdr>
        </w:div>
        <w:div w:id="1103308916">
          <w:marLeft w:val="0"/>
          <w:marRight w:val="0"/>
          <w:marTop w:val="0"/>
          <w:marBottom w:val="0"/>
          <w:divBdr>
            <w:top w:val="none" w:sz="0" w:space="0" w:color="auto"/>
            <w:left w:val="none" w:sz="0" w:space="0" w:color="auto"/>
            <w:bottom w:val="none" w:sz="0" w:space="0" w:color="auto"/>
            <w:right w:val="none" w:sz="0" w:space="0" w:color="auto"/>
          </w:divBdr>
        </w:div>
        <w:div w:id="1871917073">
          <w:marLeft w:val="0"/>
          <w:marRight w:val="0"/>
          <w:marTop w:val="0"/>
          <w:marBottom w:val="0"/>
          <w:divBdr>
            <w:top w:val="none" w:sz="0" w:space="0" w:color="auto"/>
            <w:left w:val="none" w:sz="0" w:space="0" w:color="auto"/>
            <w:bottom w:val="none" w:sz="0" w:space="0" w:color="auto"/>
            <w:right w:val="none" w:sz="0" w:space="0" w:color="auto"/>
          </w:divBdr>
        </w:div>
        <w:div w:id="234514041">
          <w:marLeft w:val="0"/>
          <w:marRight w:val="0"/>
          <w:marTop w:val="0"/>
          <w:marBottom w:val="0"/>
          <w:divBdr>
            <w:top w:val="none" w:sz="0" w:space="0" w:color="auto"/>
            <w:left w:val="none" w:sz="0" w:space="0" w:color="auto"/>
            <w:bottom w:val="none" w:sz="0" w:space="0" w:color="auto"/>
            <w:right w:val="none" w:sz="0" w:space="0" w:color="auto"/>
          </w:divBdr>
        </w:div>
        <w:div w:id="675427830">
          <w:marLeft w:val="0"/>
          <w:marRight w:val="0"/>
          <w:marTop w:val="0"/>
          <w:marBottom w:val="0"/>
          <w:divBdr>
            <w:top w:val="none" w:sz="0" w:space="0" w:color="auto"/>
            <w:left w:val="none" w:sz="0" w:space="0" w:color="auto"/>
            <w:bottom w:val="none" w:sz="0" w:space="0" w:color="auto"/>
            <w:right w:val="none" w:sz="0" w:space="0" w:color="auto"/>
          </w:divBdr>
          <w:divsChild>
            <w:div w:id="1841627160">
              <w:marLeft w:val="-75"/>
              <w:marRight w:val="0"/>
              <w:marTop w:val="30"/>
              <w:marBottom w:val="30"/>
              <w:divBdr>
                <w:top w:val="none" w:sz="0" w:space="0" w:color="auto"/>
                <w:left w:val="none" w:sz="0" w:space="0" w:color="auto"/>
                <w:bottom w:val="none" w:sz="0" w:space="0" w:color="auto"/>
                <w:right w:val="none" w:sz="0" w:space="0" w:color="auto"/>
              </w:divBdr>
              <w:divsChild>
                <w:div w:id="469443673">
                  <w:marLeft w:val="0"/>
                  <w:marRight w:val="0"/>
                  <w:marTop w:val="0"/>
                  <w:marBottom w:val="0"/>
                  <w:divBdr>
                    <w:top w:val="none" w:sz="0" w:space="0" w:color="auto"/>
                    <w:left w:val="none" w:sz="0" w:space="0" w:color="auto"/>
                    <w:bottom w:val="none" w:sz="0" w:space="0" w:color="auto"/>
                    <w:right w:val="none" w:sz="0" w:space="0" w:color="auto"/>
                  </w:divBdr>
                  <w:divsChild>
                    <w:div w:id="1437217833">
                      <w:marLeft w:val="0"/>
                      <w:marRight w:val="0"/>
                      <w:marTop w:val="0"/>
                      <w:marBottom w:val="0"/>
                      <w:divBdr>
                        <w:top w:val="none" w:sz="0" w:space="0" w:color="auto"/>
                        <w:left w:val="none" w:sz="0" w:space="0" w:color="auto"/>
                        <w:bottom w:val="none" w:sz="0" w:space="0" w:color="auto"/>
                        <w:right w:val="none" w:sz="0" w:space="0" w:color="auto"/>
                      </w:divBdr>
                    </w:div>
                  </w:divsChild>
                </w:div>
                <w:div w:id="1797019715">
                  <w:marLeft w:val="0"/>
                  <w:marRight w:val="0"/>
                  <w:marTop w:val="0"/>
                  <w:marBottom w:val="0"/>
                  <w:divBdr>
                    <w:top w:val="none" w:sz="0" w:space="0" w:color="auto"/>
                    <w:left w:val="none" w:sz="0" w:space="0" w:color="auto"/>
                    <w:bottom w:val="none" w:sz="0" w:space="0" w:color="auto"/>
                    <w:right w:val="none" w:sz="0" w:space="0" w:color="auto"/>
                  </w:divBdr>
                  <w:divsChild>
                    <w:div w:id="2146005306">
                      <w:marLeft w:val="0"/>
                      <w:marRight w:val="0"/>
                      <w:marTop w:val="0"/>
                      <w:marBottom w:val="0"/>
                      <w:divBdr>
                        <w:top w:val="none" w:sz="0" w:space="0" w:color="auto"/>
                        <w:left w:val="none" w:sz="0" w:space="0" w:color="auto"/>
                        <w:bottom w:val="none" w:sz="0" w:space="0" w:color="auto"/>
                        <w:right w:val="none" w:sz="0" w:space="0" w:color="auto"/>
                      </w:divBdr>
                    </w:div>
                  </w:divsChild>
                </w:div>
                <w:div w:id="394623718">
                  <w:marLeft w:val="0"/>
                  <w:marRight w:val="0"/>
                  <w:marTop w:val="0"/>
                  <w:marBottom w:val="0"/>
                  <w:divBdr>
                    <w:top w:val="none" w:sz="0" w:space="0" w:color="auto"/>
                    <w:left w:val="none" w:sz="0" w:space="0" w:color="auto"/>
                    <w:bottom w:val="none" w:sz="0" w:space="0" w:color="auto"/>
                    <w:right w:val="none" w:sz="0" w:space="0" w:color="auto"/>
                  </w:divBdr>
                  <w:divsChild>
                    <w:div w:id="443771485">
                      <w:marLeft w:val="0"/>
                      <w:marRight w:val="0"/>
                      <w:marTop w:val="0"/>
                      <w:marBottom w:val="0"/>
                      <w:divBdr>
                        <w:top w:val="none" w:sz="0" w:space="0" w:color="auto"/>
                        <w:left w:val="none" w:sz="0" w:space="0" w:color="auto"/>
                        <w:bottom w:val="none" w:sz="0" w:space="0" w:color="auto"/>
                        <w:right w:val="none" w:sz="0" w:space="0" w:color="auto"/>
                      </w:divBdr>
                    </w:div>
                  </w:divsChild>
                </w:div>
                <w:div w:id="1949391295">
                  <w:marLeft w:val="0"/>
                  <w:marRight w:val="0"/>
                  <w:marTop w:val="0"/>
                  <w:marBottom w:val="0"/>
                  <w:divBdr>
                    <w:top w:val="none" w:sz="0" w:space="0" w:color="auto"/>
                    <w:left w:val="none" w:sz="0" w:space="0" w:color="auto"/>
                    <w:bottom w:val="none" w:sz="0" w:space="0" w:color="auto"/>
                    <w:right w:val="none" w:sz="0" w:space="0" w:color="auto"/>
                  </w:divBdr>
                  <w:divsChild>
                    <w:div w:id="1849981890">
                      <w:marLeft w:val="0"/>
                      <w:marRight w:val="0"/>
                      <w:marTop w:val="0"/>
                      <w:marBottom w:val="0"/>
                      <w:divBdr>
                        <w:top w:val="none" w:sz="0" w:space="0" w:color="auto"/>
                        <w:left w:val="none" w:sz="0" w:space="0" w:color="auto"/>
                        <w:bottom w:val="none" w:sz="0" w:space="0" w:color="auto"/>
                        <w:right w:val="none" w:sz="0" w:space="0" w:color="auto"/>
                      </w:divBdr>
                    </w:div>
                  </w:divsChild>
                </w:div>
                <w:div w:id="1421217500">
                  <w:marLeft w:val="0"/>
                  <w:marRight w:val="0"/>
                  <w:marTop w:val="0"/>
                  <w:marBottom w:val="0"/>
                  <w:divBdr>
                    <w:top w:val="none" w:sz="0" w:space="0" w:color="auto"/>
                    <w:left w:val="none" w:sz="0" w:space="0" w:color="auto"/>
                    <w:bottom w:val="none" w:sz="0" w:space="0" w:color="auto"/>
                    <w:right w:val="none" w:sz="0" w:space="0" w:color="auto"/>
                  </w:divBdr>
                  <w:divsChild>
                    <w:div w:id="596133925">
                      <w:marLeft w:val="0"/>
                      <w:marRight w:val="0"/>
                      <w:marTop w:val="0"/>
                      <w:marBottom w:val="0"/>
                      <w:divBdr>
                        <w:top w:val="none" w:sz="0" w:space="0" w:color="auto"/>
                        <w:left w:val="none" w:sz="0" w:space="0" w:color="auto"/>
                        <w:bottom w:val="none" w:sz="0" w:space="0" w:color="auto"/>
                        <w:right w:val="none" w:sz="0" w:space="0" w:color="auto"/>
                      </w:divBdr>
                    </w:div>
                  </w:divsChild>
                </w:div>
                <w:div w:id="251546334">
                  <w:marLeft w:val="0"/>
                  <w:marRight w:val="0"/>
                  <w:marTop w:val="0"/>
                  <w:marBottom w:val="0"/>
                  <w:divBdr>
                    <w:top w:val="none" w:sz="0" w:space="0" w:color="auto"/>
                    <w:left w:val="none" w:sz="0" w:space="0" w:color="auto"/>
                    <w:bottom w:val="none" w:sz="0" w:space="0" w:color="auto"/>
                    <w:right w:val="none" w:sz="0" w:space="0" w:color="auto"/>
                  </w:divBdr>
                  <w:divsChild>
                    <w:div w:id="496000237">
                      <w:marLeft w:val="0"/>
                      <w:marRight w:val="0"/>
                      <w:marTop w:val="0"/>
                      <w:marBottom w:val="0"/>
                      <w:divBdr>
                        <w:top w:val="none" w:sz="0" w:space="0" w:color="auto"/>
                        <w:left w:val="none" w:sz="0" w:space="0" w:color="auto"/>
                        <w:bottom w:val="none" w:sz="0" w:space="0" w:color="auto"/>
                        <w:right w:val="none" w:sz="0" w:space="0" w:color="auto"/>
                      </w:divBdr>
                    </w:div>
                  </w:divsChild>
                </w:div>
                <w:div w:id="1320229527">
                  <w:marLeft w:val="0"/>
                  <w:marRight w:val="0"/>
                  <w:marTop w:val="0"/>
                  <w:marBottom w:val="0"/>
                  <w:divBdr>
                    <w:top w:val="none" w:sz="0" w:space="0" w:color="auto"/>
                    <w:left w:val="none" w:sz="0" w:space="0" w:color="auto"/>
                    <w:bottom w:val="none" w:sz="0" w:space="0" w:color="auto"/>
                    <w:right w:val="none" w:sz="0" w:space="0" w:color="auto"/>
                  </w:divBdr>
                  <w:divsChild>
                    <w:div w:id="1137065013">
                      <w:marLeft w:val="0"/>
                      <w:marRight w:val="0"/>
                      <w:marTop w:val="0"/>
                      <w:marBottom w:val="0"/>
                      <w:divBdr>
                        <w:top w:val="none" w:sz="0" w:space="0" w:color="auto"/>
                        <w:left w:val="none" w:sz="0" w:space="0" w:color="auto"/>
                        <w:bottom w:val="none" w:sz="0" w:space="0" w:color="auto"/>
                        <w:right w:val="none" w:sz="0" w:space="0" w:color="auto"/>
                      </w:divBdr>
                    </w:div>
                  </w:divsChild>
                </w:div>
                <w:div w:id="1918440955">
                  <w:marLeft w:val="0"/>
                  <w:marRight w:val="0"/>
                  <w:marTop w:val="0"/>
                  <w:marBottom w:val="0"/>
                  <w:divBdr>
                    <w:top w:val="none" w:sz="0" w:space="0" w:color="auto"/>
                    <w:left w:val="none" w:sz="0" w:space="0" w:color="auto"/>
                    <w:bottom w:val="none" w:sz="0" w:space="0" w:color="auto"/>
                    <w:right w:val="none" w:sz="0" w:space="0" w:color="auto"/>
                  </w:divBdr>
                  <w:divsChild>
                    <w:div w:id="417484071">
                      <w:marLeft w:val="0"/>
                      <w:marRight w:val="0"/>
                      <w:marTop w:val="0"/>
                      <w:marBottom w:val="0"/>
                      <w:divBdr>
                        <w:top w:val="none" w:sz="0" w:space="0" w:color="auto"/>
                        <w:left w:val="none" w:sz="0" w:space="0" w:color="auto"/>
                        <w:bottom w:val="none" w:sz="0" w:space="0" w:color="auto"/>
                        <w:right w:val="none" w:sz="0" w:space="0" w:color="auto"/>
                      </w:divBdr>
                    </w:div>
                  </w:divsChild>
                </w:div>
                <w:div w:id="135070568">
                  <w:marLeft w:val="0"/>
                  <w:marRight w:val="0"/>
                  <w:marTop w:val="0"/>
                  <w:marBottom w:val="0"/>
                  <w:divBdr>
                    <w:top w:val="none" w:sz="0" w:space="0" w:color="auto"/>
                    <w:left w:val="none" w:sz="0" w:space="0" w:color="auto"/>
                    <w:bottom w:val="none" w:sz="0" w:space="0" w:color="auto"/>
                    <w:right w:val="none" w:sz="0" w:space="0" w:color="auto"/>
                  </w:divBdr>
                  <w:divsChild>
                    <w:div w:id="1587037516">
                      <w:marLeft w:val="0"/>
                      <w:marRight w:val="0"/>
                      <w:marTop w:val="0"/>
                      <w:marBottom w:val="0"/>
                      <w:divBdr>
                        <w:top w:val="none" w:sz="0" w:space="0" w:color="auto"/>
                        <w:left w:val="none" w:sz="0" w:space="0" w:color="auto"/>
                        <w:bottom w:val="none" w:sz="0" w:space="0" w:color="auto"/>
                        <w:right w:val="none" w:sz="0" w:space="0" w:color="auto"/>
                      </w:divBdr>
                    </w:div>
                  </w:divsChild>
                </w:div>
                <w:div w:id="1329091025">
                  <w:marLeft w:val="0"/>
                  <w:marRight w:val="0"/>
                  <w:marTop w:val="0"/>
                  <w:marBottom w:val="0"/>
                  <w:divBdr>
                    <w:top w:val="none" w:sz="0" w:space="0" w:color="auto"/>
                    <w:left w:val="none" w:sz="0" w:space="0" w:color="auto"/>
                    <w:bottom w:val="none" w:sz="0" w:space="0" w:color="auto"/>
                    <w:right w:val="none" w:sz="0" w:space="0" w:color="auto"/>
                  </w:divBdr>
                  <w:divsChild>
                    <w:div w:id="1197623019">
                      <w:marLeft w:val="0"/>
                      <w:marRight w:val="0"/>
                      <w:marTop w:val="0"/>
                      <w:marBottom w:val="0"/>
                      <w:divBdr>
                        <w:top w:val="none" w:sz="0" w:space="0" w:color="auto"/>
                        <w:left w:val="none" w:sz="0" w:space="0" w:color="auto"/>
                        <w:bottom w:val="none" w:sz="0" w:space="0" w:color="auto"/>
                        <w:right w:val="none" w:sz="0" w:space="0" w:color="auto"/>
                      </w:divBdr>
                    </w:div>
                  </w:divsChild>
                </w:div>
                <w:div w:id="573707581">
                  <w:marLeft w:val="0"/>
                  <w:marRight w:val="0"/>
                  <w:marTop w:val="0"/>
                  <w:marBottom w:val="0"/>
                  <w:divBdr>
                    <w:top w:val="none" w:sz="0" w:space="0" w:color="auto"/>
                    <w:left w:val="none" w:sz="0" w:space="0" w:color="auto"/>
                    <w:bottom w:val="none" w:sz="0" w:space="0" w:color="auto"/>
                    <w:right w:val="none" w:sz="0" w:space="0" w:color="auto"/>
                  </w:divBdr>
                  <w:divsChild>
                    <w:div w:id="1753350622">
                      <w:marLeft w:val="0"/>
                      <w:marRight w:val="0"/>
                      <w:marTop w:val="0"/>
                      <w:marBottom w:val="0"/>
                      <w:divBdr>
                        <w:top w:val="none" w:sz="0" w:space="0" w:color="auto"/>
                        <w:left w:val="none" w:sz="0" w:space="0" w:color="auto"/>
                        <w:bottom w:val="none" w:sz="0" w:space="0" w:color="auto"/>
                        <w:right w:val="none" w:sz="0" w:space="0" w:color="auto"/>
                      </w:divBdr>
                    </w:div>
                  </w:divsChild>
                </w:div>
                <w:div w:id="1855149557">
                  <w:marLeft w:val="0"/>
                  <w:marRight w:val="0"/>
                  <w:marTop w:val="0"/>
                  <w:marBottom w:val="0"/>
                  <w:divBdr>
                    <w:top w:val="none" w:sz="0" w:space="0" w:color="auto"/>
                    <w:left w:val="none" w:sz="0" w:space="0" w:color="auto"/>
                    <w:bottom w:val="none" w:sz="0" w:space="0" w:color="auto"/>
                    <w:right w:val="none" w:sz="0" w:space="0" w:color="auto"/>
                  </w:divBdr>
                  <w:divsChild>
                    <w:div w:id="142772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365920">
          <w:marLeft w:val="0"/>
          <w:marRight w:val="0"/>
          <w:marTop w:val="0"/>
          <w:marBottom w:val="0"/>
          <w:divBdr>
            <w:top w:val="none" w:sz="0" w:space="0" w:color="auto"/>
            <w:left w:val="none" w:sz="0" w:space="0" w:color="auto"/>
            <w:bottom w:val="none" w:sz="0" w:space="0" w:color="auto"/>
            <w:right w:val="none" w:sz="0" w:space="0" w:color="auto"/>
          </w:divBdr>
        </w:div>
        <w:div w:id="1996298171">
          <w:marLeft w:val="0"/>
          <w:marRight w:val="0"/>
          <w:marTop w:val="0"/>
          <w:marBottom w:val="0"/>
          <w:divBdr>
            <w:top w:val="none" w:sz="0" w:space="0" w:color="auto"/>
            <w:left w:val="none" w:sz="0" w:space="0" w:color="auto"/>
            <w:bottom w:val="none" w:sz="0" w:space="0" w:color="auto"/>
            <w:right w:val="none" w:sz="0" w:space="0" w:color="auto"/>
          </w:divBdr>
        </w:div>
        <w:div w:id="1902516022">
          <w:marLeft w:val="0"/>
          <w:marRight w:val="0"/>
          <w:marTop w:val="0"/>
          <w:marBottom w:val="0"/>
          <w:divBdr>
            <w:top w:val="none" w:sz="0" w:space="0" w:color="auto"/>
            <w:left w:val="none" w:sz="0" w:space="0" w:color="auto"/>
            <w:bottom w:val="none" w:sz="0" w:space="0" w:color="auto"/>
            <w:right w:val="none" w:sz="0" w:space="0" w:color="auto"/>
          </w:divBdr>
        </w:div>
        <w:div w:id="130027291">
          <w:marLeft w:val="0"/>
          <w:marRight w:val="0"/>
          <w:marTop w:val="0"/>
          <w:marBottom w:val="0"/>
          <w:divBdr>
            <w:top w:val="none" w:sz="0" w:space="0" w:color="auto"/>
            <w:left w:val="none" w:sz="0" w:space="0" w:color="auto"/>
            <w:bottom w:val="none" w:sz="0" w:space="0" w:color="auto"/>
            <w:right w:val="none" w:sz="0" w:space="0" w:color="auto"/>
          </w:divBdr>
        </w:div>
        <w:div w:id="374237714">
          <w:marLeft w:val="0"/>
          <w:marRight w:val="0"/>
          <w:marTop w:val="0"/>
          <w:marBottom w:val="0"/>
          <w:divBdr>
            <w:top w:val="none" w:sz="0" w:space="0" w:color="auto"/>
            <w:left w:val="none" w:sz="0" w:space="0" w:color="auto"/>
            <w:bottom w:val="none" w:sz="0" w:space="0" w:color="auto"/>
            <w:right w:val="none" w:sz="0" w:space="0" w:color="auto"/>
          </w:divBdr>
        </w:div>
        <w:div w:id="1687948955">
          <w:marLeft w:val="0"/>
          <w:marRight w:val="0"/>
          <w:marTop w:val="0"/>
          <w:marBottom w:val="0"/>
          <w:divBdr>
            <w:top w:val="none" w:sz="0" w:space="0" w:color="auto"/>
            <w:left w:val="none" w:sz="0" w:space="0" w:color="auto"/>
            <w:bottom w:val="none" w:sz="0" w:space="0" w:color="auto"/>
            <w:right w:val="none" w:sz="0" w:space="0" w:color="auto"/>
          </w:divBdr>
        </w:div>
        <w:div w:id="530386409">
          <w:marLeft w:val="0"/>
          <w:marRight w:val="0"/>
          <w:marTop w:val="0"/>
          <w:marBottom w:val="0"/>
          <w:divBdr>
            <w:top w:val="none" w:sz="0" w:space="0" w:color="auto"/>
            <w:left w:val="none" w:sz="0" w:space="0" w:color="auto"/>
            <w:bottom w:val="none" w:sz="0" w:space="0" w:color="auto"/>
            <w:right w:val="none" w:sz="0" w:space="0" w:color="auto"/>
          </w:divBdr>
          <w:divsChild>
            <w:div w:id="1318267027">
              <w:marLeft w:val="-75"/>
              <w:marRight w:val="0"/>
              <w:marTop w:val="30"/>
              <w:marBottom w:val="30"/>
              <w:divBdr>
                <w:top w:val="none" w:sz="0" w:space="0" w:color="auto"/>
                <w:left w:val="none" w:sz="0" w:space="0" w:color="auto"/>
                <w:bottom w:val="none" w:sz="0" w:space="0" w:color="auto"/>
                <w:right w:val="none" w:sz="0" w:space="0" w:color="auto"/>
              </w:divBdr>
              <w:divsChild>
                <w:div w:id="1749115201">
                  <w:marLeft w:val="0"/>
                  <w:marRight w:val="0"/>
                  <w:marTop w:val="0"/>
                  <w:marBottom w:val="0"/>
                  <w:divBdr>
                    <w:top w:val="none" w:sz="0" w:space="0" w:color="auto"/>
                    <w:left w:val="none" w:sz="0" w:space="0" w:color="auto"/>
                    <w:bottom w:val="none" w:sz="0" w:space="0" w:color="auto"/>
                    <w:right w:val="none" w:sz="0" w:space="0" w:color="auto"/>
                  </w:divBdr>
                  <w:divsChild>
                    <w:div w:id="1609967771">
                      <w:marLeft w:val="0"/>
                      <w:marRight w:val="0"/>
                      <w:marTop w:val="0"/>
                      <w:marBottom w:val="0"/>
                      <w:divBdr>
                        <w:top w:val="none" w:sz="0" w:space="0" w:color="auto"/>
                        <w:left w:val="none" w:sz="0" w:space="0" w:color="auto"/>
                        <w:bottom w:val="none" w:sz="0" w:space="0" w:color="auto"/>
                        <w:right w:val="none" w:sz="0" w:space="0" w:color="auto"/>
                      </w:divBdr>
                    </w:div>
                  </w:divsChild>
                </w:div>
                <w:div w:id="91433566">
                  <w:marLeft w:val="0"/>
                  <w:marRight w:val="0"/>
                  <w:marTop w:val="0"/>
                  <w:marBottom w:val="0"/>
                  <w:divBdr>
                    <w:top w:val="none" w:sz="0" w:space="0" w:color="auto"/>
                    <w:left w:val="none" w:sz="0" w:space="0" w:color="auto"/>
                    <w:bottom w:val="none" w:sz="0" w:space="0" w:color="auto"/>
                    <w:right w:val="none" w:sz="0" w:space="0" w:color="auto"/>
                  </w:divBdr>
                  <w:divsChild>
                    <w:div w:id="302933783">
                      <w:marLeft w:val="0"/>
                      <w:marRight w:val="0"/>
                      <w:marTop w:val="0"/>
                      <w:marBottom w:val="0"/>
                      <w:divBdr>
                        <w:top w:val="none" w:sz="0" w:space="0" w:color="auto"/>
                        <w:left w:val="none" w:sz="0" w:space="0" w:color="auto"/>
                        <w:bottom w:val="none" w:sz="0" w:space="0" w:color="auto"/>
                        <w:right w:val="none" w:sz="0" w:space="0" w:color="auto"/>
                      </w:divBdr>
                    </w:div>
                  </w:divsChild>
                </w:div>
                <w:div w:id="1307127643">
                  <w:marLeft w:val="0"/>
                  <w:marRight w:val="0"/>
                  <w:marTop w:val="0"/>
                  <w:marBottom w:val="0"/>
                  <w:divBdr>
                    <w:top w:val="none" w:sz="0" w:space="0" w:color="auto"/>
                    <w:left w:val="none" w:sz="0" w:space="0" w:color="auto"/>
                    <w:bottom w:val="none" w:sz="0" w:space="0" w:color="auto"/>
                    <w:right w:val="none" w:sz="0" w:space="0" w:color="auto"/>
                  </w:divBdr>
                  <w:divsChild>
                    <w:div w:id="186851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597653">
          <w:marLeft w:val="0"/>
          <w:marRight w:val="0"/>
          <w:marTop w:val="0"/>
          <w:marBottom w:val="0"/>
          <w:divBdr>
            <w:top w:val="none" w:sz="0" w:space="0" w:color="auto"/>
            <w:left w:val="none" w:sz="0" w:space="0" w:color="auto"/>
            <w:bottom w:val="none" w:sz="0" w:space="0" w:color="auto"/>
            <w:right w:val="none" w:sz="0" w:space="0" w:color="auto"/>
          </w:divBdr>
        </w:div>
        <w:div w:id="848640490">
          <w:marLeft w:val="0"/>
          <w:marRight w:val="0"/>
          <w:marTop w:val="0"/>
          <w:marBottom w:val="0"/>
          <w:divBdr>
            <w:top w:val="none" w:sz="0" w:space="0" w:color="auto"/>
            <w:left w:val="none" w:sz="0" w:space="0" w:color="auto"/>
            <w:bottom w:val="none" w:sz="0" w:space="0" w:color="auto"/>
            <w:right w:val="none" w:sz="0" w:space="0" w:color="auto"/>
          </w:divBdr>
        </w:div>
        <w:div w:id="1688172300">
          <w:marLeft w:val="0"/>
          <w:marRight w:val="0"/>
          <w:marTop w:val="0"/>
          <w:marBottom w:val="0"/>
          <w:divBdr>
            <w:top w:val="none" w:sz="0" w:space="0" w:color="auto"/>
            <w:left w:val="none" w:sz="0" w:space="0" w:color="auto"/>
            <w:bottom w:val="none" w:sz="0" w:space="0" w:color="auto"/>
            <w:right w:val="none" w:sz="0" w:space="0" w:color="auto"/>
          </w:divBdr>
        </w:div>
        <w:div w:id="918370641">
          <w:marLeft w:val="0"/>
          <w:marRight w:val="0"/>
          <w:marTop w:val="0"/>
          <w:marBottom w:val="0"/>
          <w:divBdr>
            <w:top w:val="none" w:sz="0" w:space="0" w:color="auto"/>
            <w:left w:val="none" w:sz="0" w:space="0" w:color="auto"/>
            <w:bottom w:val="none" w:sz="0" w:space="0" w:color="auto"/>
            <w:right w:val="none" w:sz="0" w:space="0" w:color="auto"/>
          </w:divBdr>
        </w:div>
        <w:div w:id="1684433360">
          <w:marLeft w:val="0"/>
          <w:marRight w:val="0"/>
          <w:marTop w:val="0"/>
          <w:marBottom w:val="0"/>
          <w:divBdr>
            <w:top w:val="none" w:sz="0" w:space="0" w:color="auto"/>
            <w:left w:val="none" w:sz="0" w:space="0" w:color="auto"/>
            <w:bottom w:val="none" w:sz="0" w:space="0" w:color="auto"/>
            <w:right w:val="none" w:sz="0" w:space="0" w:color="auto"/>
          </w:divBdr>
        </w:div>
        <w:div w:id="2026398842">
          <w:marLeft w:val="0"/>
          <w:marRight w:val="0"/>
          <w:marTop w:val="0"/>
          <w:marBottom w:val="0"/>
          <w:divBdr>
            <w:top w:val="none" w:sz="0" w:space="0" w:color="auto"/>
            <w:left w:val="none" w:sz="0" w:space="0" w:color="auto"/>
            <w:bottom w:val="none" w:sz="0" w:space="0" w:color="auto"/>
            <w:right w:val="none" w:sz="0" w:space="0" w:color="auto"/>
          </w:divBdr>
        </w:div>
        <w:div w:id="995572666">
          <w:marLeft w:val="0"/>
          <w:marRight w:val="0"/>
          <w:marTop w:val="0"/>
          <w:marBottom w:val="0"/>
          <w:divBdr>
            <w:top w:val="none" w:sz="0" w:space="0" w:color="auto"/>
            <w:left w:val="none" w:sz="0" w:space="0" w:color="auto"/>
            <w:bottom w:val="none" w:sz="0" w:space="0" w:color="auto"/>
            <w:right w:val="none" w:sz="0" w:space="0" w:color="auto"/>
          </w:divBdr>
        </w:div>
        <w:div w:id="637339508">
          <w:marLeft w:val="0"/>
          <w:marRight w:val="0"/>
          <w:marTop w:val="0"/>
          <w:marBottom w:val="0"/>
          <w:divBdr>
            <w:top w:val="none" w:sz="0" w:space="0" w:color="auto"/>
            <w:left w:val="none" w:sz="0" w:space="0" w:color="auto"/>
            <w:bottom w:val="none" w:sz="0" w:space="0" w:color="auto"/>
            <w:right w:val="none" w:sz="0" w:space="0" w:color="auto"/>
          </w:divBdr>
          <w:divsChild>
            <w:div w:id="955789219">
              <w:marLeft w:val="-75"/>
              <w:marRight w:val="0"/>
              <w:marTop w:val="30"/>
              <w:marBottom w:val="30"/>
              <w:divBdr>
                <w:top w:val="none" w:sz="0" w:space="0" w:color="auto"/>
                <w:left w:val="none" w:sz="0" w:space="0" w:color="auto"/>
                <w:bottom w:val="none" w:sz="0" w:space="0" w:color="auto"/>
                <w:right w:val="none" w:sz="0" w:space="0" w:color="auto"/>
              </w:divBdr>
              <w:divsChild>
                <w:div w:id="62148268">
                  <w:marLeft w:val="0"/>
                  <w:marRight w:val="0"/>
                  <w:marTop w:val="0"/>
                  <w:marBottom w:val="0"/>
                  <w:divBdr>
                    <w:top w:val="none" w:sz="0" w:space="0" w:color="auto"/>
                    <w:left w:val="none" w:sz="0" w:space="0" w:color="auto"/>
                    <w:bottom w:val="none" w:sz="0" w:space="0" w:color="auto"/>
                    <w:right w:val="none" w:sz="0" w:space="0" w:color="auto"/>
                  </w:divBdr>
                  <w:divsChild>
                    <w:div w:id="1899901258">
                      <w:marLeft w:val="0"/>
                      <w:marRight w:val="0"/>
                      <w:marTop w:val="0"/>
                      <w:marBottom w:val="0"/>
                      <w:divBdr>
                        <w:top w:val="none" w:sz="0" w:space="0" w:color="auto"/>
                        <w:left w:val="none" w:sz="0" w:space="0" w:color="auto"/>
                        <w:bottom w:val="none" w:sz="0" w:space="0" w:color="auto"/>
                        <w:right w:val="none" w:sz="0" w:space="0" w:color="auto"/>
                      </w:divBdr>
                    </w:div>
                  </w:divsChild>
                </w:div>
                <w:div w:id="1594894512">
                  <w:marLeft w:val="0"/>
                  <w:marRight w:val="0"/>
                  <w:marTop w:val="0"/>
                  <w:marBottom w:val="0"/>
                  <w:divBdr>
                    <w:top w:val="none" w:sz="0" w:space="0" w:color="auto"/>
                    <w:left w:val="none" w:sz="0" w:space="0" w:color="auto"/>
                    <w:bottom w:val="none" w:sz="0" w:space="0" w:color="auto"/>
                    <w:right w:val="none" w:sz="0" w:space="0" w:color="auto"/>
                  </w:divBdr>
                  <w:divsChild>
                    <w:div w:id="988051433">
                      <w:marLeft w:val="0"/>
                      <w:marRight w:val="0"/>
                      <w:marTop w:val="0"/>
                      <w:marBottom w:val="0"/>
                      <w:divBdr>
                        <w:top w:val="none" w:sz="0" w:space="0" w:color="auto"/>
                        <w:left w:val="none" w:sz="0" w:space="0" w:color="auto"/>
                        <w:bottom w:val="none" w:sz="0" w:space="0" w:color="auto"/>
                        <w:right w:val="none" w:sz="0" w:space="0" w:color="auto"/>
                      </w:divBdr>
                    </w:div>
                  </w:divsChild>
                </w:div>
                <w:div w:id="2059667647">
                  <w:marLeft w:val="0"/>
                  <w:marRight w:val="0"/>
                  <w:marTop w:val="0"/>
                  <w:marBottom w:val="0"/>
                  <w:divBdr>
                    <w:top w:val="none" w:sz="0" w:space="0" w:color="auto"/>
                    <w:left w:val="none" w:sz="0" w:space="0" w:color="auto"/>
                    <w:bottom w:val="none" w:sz="0" w:space="0" w:color="auto"/>
                    <w:right w:val="none" w:sz="0" w:space="0" w:color="auto"/>
                  </w:divBdr>
                  <w:divsChild>
                    <w:div w:id="94375406">
                      <w:marLeft w:val="0"/>
                      <w:marRight w:val="0"/>
                      <w:marTop w:val="0"/>
                      <w:marBottom w:val="0"/>
                      <w:divBdr>
                        <w:top w:val="none" w:sz="0" w:space="0" w:color="auto"/>
                        <w:left w:val="none" w:sz="0" w:space="0" w:color="auto"/>
                        <w:bottom w:val="none" w:sz="0" w:space="0" w:color="auto"/>
                        <w:right w:val="none" w:sz="0" w:space="0" w:color="auto"/>
                      </w:divBdr>
                    </w:div>
                  </w:divsChild>
                </w:div>
                <w:div w:id="703404298">
                  <w:marLeft w:val="0"/>
                  <w:marRight w:val="0"/>
                  <w:marTop w:val="0"/>
                  <w:marBottom w:val="0"/>
                  <w:divBdr>
                    <w:top w:val="none" w:sz="0" w:space="0" w:color="auto"/>
                    <w:left w:val="none" w:sz="0" w:space="0" w:color="auto"/>
                    <w:bottom w:val="none" w:sz="0" w:space="0" w:color="auto"/>
                    <w:right w:val="none" w:sz="0" w:space="0" w:color="auto"/>
                  </w:divBdr>
                  <w:divsChild>
                    <w:div w:id="575017819">
                      <w:marLeft w:val="0"/>
                      <w:marRight w:val="0"/>
                      <w:marTop w:val="0"/>
                      <w:marBottom w:val="0"/>
                      <w:divBdr>
                        <w:top w:val="none" w:sz="0" w:space="0" w:color="auto"/>
                        <w:left w:val="none" w:sz="0" w:space="0" w:color="auto"/>
                        <w:bottom w:val="none" w:sz="0" w:space="0" w:color="auto"/>
                        <w:right w:val="none" w:sz="0" w:space="0" w:color="auto"/>
                      </w:divBdr>
                    </w:div>
                  </w:divsChild>
                </w:div>
                <w:div w:id="496457634">
                  <w:marLeft w:val="0"/>
                  <w:marRight w:val="0"/>
                  <w:marTop w:val="0"/>
                  <w:marBottom w:val="0"/>
                  <w:divBdr>
                    <w:top w:val="none" w:sz="0" w:space="0" w:color="auto"/>
                    <w:left w:val="none" w:sz="0" w:space="0" w:color="auto"/>
                    <w:bottom w:val="none" w:sz="0" w:space="0" w:color="auto"/>
                    <w:right w:val="none" w:sz="0" w:space="0" w:color="auto"/>
                  </w:divBdr>
                  <w:divsChild>
                    <w:div w:id="652418528">
                      <w:marLeft w:val="0"/>
                      <w:marRight w:val="0"/>
                      <w:marTop w:val="0"/>
                      <w:marBottom w:val="0"/>
                      <w:divBdr>
                        <w:top w:val="none" w:sz="0" w:space="0" w:color="auto"/>
                        <w:left w:val="none" w:sz="0" w:space="0" w:color="auto"/>
                        <w:bottom w:val="none" w:sz="0" w:space="0" w:color="auto"/>
                        <w:right w:val="none" w:sz="0" w:space="0" w:color="auto"/>
                      </w:divBdr>
                    </w:div>
                  </w:divsChild>
                </w:div>
                <w:div w:id="807818484">
                  <w:marLeft w:val="0"/>
                  <w:marRight w:val="0"/>
                  <w:marTop w:val="0"/>
                  <w:marBottom w:val="0"/>
                  <w:divBdr>
                    <w:top w:val="none" w:sz="0" w:space="0" w:color="auto"/>
                    <w:left w:val="none" w:sz="0" w:space="0" w:color="auto"/>
                    <w:bottom w:val="none" w:sz="0" w:space="0" w:color="auto"/>
                    <w:right w:val="none" w:sz="0" w:space="0" w:color="auto"/>
                  </w:divBdr>
                  <w:divsChild>
                    <w:div w:id="297955998">
                      <w:marLeft w:val="0"/>
                      <w:marRight w:val="0"/>
                      <w:marTop w:val="0"/>
                      <w:marBottom w:val="0"/>
                      <w:divBdr>
                        <w:top w:val="none" w:sz="0" w:space="0" w:color="auto"/>
                        <w:left w:val="none" w:sz="0" w:space="0" w:color="auto"/>
                        <w:bottom w:val="none" w:sz="0" w:space="0" w:color="auto"/>
                        <w:right w:val="none" w:sz="0" w:space="0" w:color="auto"/>
                      </w:divBdr>
                    </w:div>
                  </w:divsChild>
                </w:div>
                <w:div w:id="581719825">
                  <w:marLeft w:val="0"/>
                  <w:marRight w:val="0"/>
                  <w:marTop w:val="0"/>
                  <w:marBottom w:val="0"/>
                  <w:divBdr>
                    <w:top w:val="none" w:sz="0" w:space="0" w:color="auto"/>
                    <w:left w:val="none" w:sz="0" w:space="0" w:color="auto"/>
                    <w:bottom w:val="none" w:sz="0" w:space="0" w:color="auto"/>
                    <w:right w:val="none" w:sz="0" w:space="0" w:color="auto"/>
                  </w:divBdr>
                  <w:divsChild>
                    <w:div w:id="1051227489">
                      <w:marLeft w:val="0"/>
                      <w:marRight w:val="0"/>
                      <w:marTop w:val="0"/>
                      <w:marBottom w:val="0"/>
                      <w:divBdr>
                        <w:top w:val="none" w:sz="0" w:space="0" w:color="auto"/>
                        <w:left w:val="none" w:sz="0" w:space="0" w:color="auto"/>
                        <w:bottom w:val="none" w:sz="0" w:space="0" w:color="auto"/>
                        <w:right w:val="none" w:sz="0" w:space="0" w:color="auto"/>
                      </w:divBdr>
                    </w:div>
                  </w:divsChild>
                </w:div>
                <w:div w:id="1806385371">
                  <w:marLeft w:val="0"/>
                  <w:marRight w:val="0"/>
                  <w:marTop w:val="0"/>
                  <w:marBottom w:val="0"/>
                  <w:divBdr>
                    <w:top w:val="none" w:sz="0" w:space="0" w:color="auto"/>
                    <w:left w:val="none" w:sz="0" w:space="0" w:color="auto"/>
                    <w:bottom w:val="none" w:sz="0" w:space="0" w:color="auto"/>
                    <w:right w:val="none" w:sz="0" w:space="0" w:color="auto"/>
                  </w:divBdr>
                  <w:divsChild>
                    <w:div w:id="1057435320">
                      <w:marLeft w:val="0"/>
                      <w:marRight w:val="0"/>
                      <w:marTop w:val="0"/>
                      <w:marBottom w:val="0"/>
                      <w:divBdr>
                        <w:top w:val="none" w:sz="0" w:space="0" w:color="auto"/>
                        <w:left w:val="none" w:sz="0" w:space="0" w:color="auto"/>
                        <w:bottom w:val="none" w:sz="0" w:space="0" w:color="auto"/>
                        <w:right w:val="none" w:sz="0" w:space="0" w:color="auto"/>
                      </w:divBdr>
                    </w:div>
                  </w:divsChild>
                </w:div>
                <w:div w:id="1024131536">
                  <w:marLeft w:val="0"/>
                  <w:marRight w:val="0"/>
                  <w:marTop w:val="0"/>
                  <w:marBottom w:val="0"/>
                  <w:divBdr>
                    <w:top w:val="none" w:sz="0" w:space="0" w:color="auto"/>
                    <w:left w:val="none" w:sz="0" w:space="0" w:color="auto"/>
                    <w:bottom w:val="none" w:sz="0" w:space="0" w:color="auto"/>
                    <w:right w:val="none" w:sz="0" w:space="0" w:color="auto"/>
                  </w:divBdr>
                  <w:divsChild>
                    <w:div w:id="43748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429608">
          <w:marLeft w:val="0"/>
          <w:marRight w:val="0"/>
          <w:marTop w:val="0"/>
          <w:marBottom w:val="0"/>
          <w:divBdr>
            <w:top w:val="none" w:sz="0" w:space="0" w:color="auto"/>
            <w:left w:val="none" w:sz="0" w:space="0" w:color="auto"/>
            <w:bottom w:val="none" w:sz="0" w:space="0" w:color="auto"/>
            <w:right w:val="none" w:sz="0" w:space="0" w:color="auto"/>
          </w:divBdr>
        </w:div>
        <w:div w:id="2078938074">
          <w:marLeft w:val="0"/>
          <w:marRight w:val="0"/>
          <w:marTop w:val="0"/>
          <w:marBottom w:val="0"/>
          <w:divBdr>
            <w:top w:val="none" w:sz="0" w:space="0" w:color="auto"/>
            <w:left w:val="none" w:sz="0" w:space="0" w:color="auto"/>
            <w:bottom w:val="none" w:sz="0" w:space="0" w:color="auto"/>
            <w:right w:val="none" w:sz="0" w:space="0" w:color="auto"/>
          </w:divBdr>
        </w:div>
        <w:div w:id="217517017">
          <w:marLeft w:val="0"/>
          <w:marRight w:val="0"/>
          <w:marTop w:val="0"/>
          <w:marBottom w:val="0"/>
          <w:divBdr>
            <w:top w:val="none" w:sz="0" w:space="0" w:color="auto"/>
            <w:left w:val="none" w:sz="0" w:space="0" w:color="auto"/>
            <w:bottom w:val="none" w:sz="0" w:space="0" w:color="auto"/>
            <w:right w:val="none" w:sz="0" w:space="0" w:color="auto"/>
          </w:divBdr>
        </w:div>
        <w:div w:id="499007538">
          <w:marLeft w:val="0"/>
          <w:marRight w:val="0"/>
          <w:marTop w:val="0"/>
          <w:marBottom w:val="0"/>
          <w:divBdr>
            <w:top w:val="none" w:sz="0" w:space="0" w:color="auto"/>
            <w:left w:val="none" w:sz="0" w:space="0" w:color="auto"/>
            <w:bottom w:val="none" w:sz="0" w:space="0" w:color="auto"/>
            <w:right w:val="none" w:sz="0" w:space="0" w:color="auto"/>
          </w:divBdr>
        </w:div>
        <w:div w:id="1672641484">
          <w:marLeft w:val="0"/>
          <w:marRight w:val="0"/>
          <w:marTop w:val="0"/>
          <w:marBottom w:val="0"/>
          <w:divBdr>
            <w:top w:val="none" w:sz="0" w:space="0" w:color="auto"/>
            <w:left w:val="none" w:sz="0" w:space="0" w:color="auto"/>
            <w:bottom w:val="none" w:sz="0" w:space="0" w:color="auto"/>
            <w:right w:val="none" w:sz="0" w:space="0" w:color="auto"/>
          </w:divBdr>
        </w:div>
        <w:div w:id="1558584807">
          <w:marLeft w:val="0"/>
          <w:marRight w:val="0"/>
          <w:marTop w:val="0"/>
          <w:marBottom w:val="0"/>
          <w:divBdr>
            <w:top w:val="none" w:sz="0" w:space="0" w:color="auto"/>
            <w:left w:val="none" w:sz="0" w:space="0" w:color="auto"/>
            <w:bottom w:val="none" w:sz="0" w:space="0" w:color="auto"/>
            <w:right w:val="none" w:sz="0" w:space="0" w:color="auto"/>
          </w:divBdr>
        </w:div>
        <w:div w:id="940719590">
          <w:marLeft w:val="0"/>
          <w:marRight w:val="0"/>
          <w:marTop w:val="0"/>
          <w:marBottom w:val="0"/>
          <w:divBdr>
            <w:top w:val="none" w:sz="0" w:space="0" w:color="auto"/>
            <w:left w:val="none" w:sz="0" w:space="0" w:color="auto"/>
            <w:bottom w:val="none" w:sz="0" w:space="0" w:color="auto"/>
            <w:right w:val="none" w:sz="0" w:space="0" w:color="auto"/>
          </w:divBdr>
        </w:div>
        <w:div w:id="926227736">
          <w:marLeft w:val="0"/>
          <w:marRight w:val="0"/>
          <w:marTop w:val="0"/>
          <w:marBottom w:val="0"/>
          <w:divBdr>
            <w:top w:val="none" w:sz="0" w:space="0" w:color="auto"/>
            <w:left w:val="none" w:sz="0" w:space="0" w:color="auto"/>
            <w:bottom w:val="none" w:sz="0" w:space="0" w:color="auto"/>
            <w:right w:val="none" w:sz="0" w:space="0" w:color="auto"/>
          </w:divBdr>
          <w:divsChild>
            <w:div w:id="1807745279">
              <w:marLeft w:val="-75"/>
              <w:marRight w:val="0"/>
              <w:marTop w:val="30"/>
              <w:marBottom w:val="30"/>
              <w:divBdr>
                <w:top w:val="none" w:sz="0" w:space="0" w:color="auto"/>
                <w:left w:val="none" w:sz="0" w:space="0" w:color="auto"/>
                <w:bottom w:val="none" w:sz="0" w:space="0" w:color="auto"/>
                <w:right w:val="none" w:sz="0" w:space="0" w:color="auto"/>
              </w:divBdr>
              <w:divsChild>
                <w:div w:id="883836408">
                  <w:marLeft w:val="0"/>
                  <w:marRight w:val="0"/>
                  <w:marTop w:val="0"/>
                  <w:marBottom w:val="0"/>
                  <w:divBdr>
                    <w:top w:val="none" w:sz="0" w:space="0" w:color="auto"/>
                    <w:left w:val="none" w:sz="0" w:space="0" w:color="auto"/>
                    <w:bottom w:val="none" w:sz="0" w:space="0" w:color="auto"/>
                    <w:right w:val="none" w:sz="0" w:space="0" w:color="auto"/>
                  </w:divBdr>
                  <w:divsChild>
                    <w:div w:id="1042705153">
                      <w:marLeft w:val="0"/>
                      <w:marRight w:val="0"/>
                      <w:marTop w:val="0"/>
                      <w:marBottom w:val="0"/>
                      <w:divBdr>
                        <w:top w:val="none" w:sz="0" w:space="0" w:color="auto"/>
                        <w:left w:val="none" w:sz="0" w:space="0" w:color="auto"/>
                        <w:bottom w:val="none" w:sz="0" w:space="0" w:color="auto"/>
                        <w:right w:val="none" w:sz="0" w:space="0" w:color="auto"/>
                      </w:divBdr>
                    </w:div>
                  </w:divsChild>
                </w:div>
                <w:div w:id="1743091368">
                  <w:marLeft w:val="0"/>
                  <w:marRight w:val="0"/>
                  <w:marTop w:val="0"/>
                  <w:marBottom w:val="0"/>
                  <w:divBdr>
                    <w:top w:val="none" w:sz="0" w:space="0" w:color="auto"/>
                    <w:left w:val="none" w:sz="0" w:space="0" w:color="auto"/>
                    <w:bottom w:val="none" w:sz="0" w:space="0" w:color="auto"/>
                    <w:right w:val="none" w:sz="0" w:space="0" w:color="auto"/>
                  </w:divBdr>
                  <w:divsChild>
                    <w:div w:id="1572538261">
                      <w:marLeft w:val="0"/>
                      <w:marRight w:val="0"/>
                      <w:marTop w:val="0"/>
                      <w:marBottom w:val="0"/>
                      <w:divBdr>
                        <w:top w:val="none" w:sz="0" w:space="0" w:color="auto"/>
                        <w:left w:val="none" w:sz="0" w:space="0" w:color="auto"/>
                        <w:bottom w:val="none" w:sz="0" w:space="0" w:color="auto"/>
                        <w:right w:val="none" w:sz="0" w:space="0" w:color="auto"/>
                      </w:divBdr>
                    </w:div>
                  </w:divsChild>
                </w:div>
                <w:div w:id="1537308098">
                  <w:marLeft w:val="0"/>
                  <w:marRight w:val="0"/>
                  <w:marTop w:val="0"/>
                  <w:marBottom w:val="0"/>
                  <w:divBdr>
                    <w:top w:val="none" w:sz="0" w:space="0" w:color="auto"/>
                    <w:left w:val="none" w:sz="0" w:space="0" w:color="auto"/>
                    <w:bottom w:val="none" w:sz="0" w:space="0" w:color="auto"/>
                    <w:right w:val="none" w:sz="0" w:space="0" w:color="auto"/>
                  </w:divBdr>
                  <w:divsChild>
                    <w:div w:id="93398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378274">
          <w:marLeft w:val="0"/>
          <w:marRight w:val="0"/>
          <w:marTop w:val="0"/>
          <w:marBottom w:val="0"/>
          <w:divBdr>
            <w:top w:val="none" w:sz="0" w:space="0" w:color="auto"/>
            <w:left w:val="none" w:sz="0" w:space="0" w:color="auto"/>
            <w:bottom w:val="none" w:sz="0" w:space="0" w:color="auto"/>
            <w:right w:val="none" w:sz="0" w:space="0" w:color="auto"/>
          </w:divBdr>
        </w:div>
        <w:div w:id="349138370">
          <w:marLeft w:val="0"/>
          <w:marRight w:val="0"/>
          <w:marTop w:val="0"/>
          <w:marBottom w:val="0"/>
          <w:divBdr>
            <w:top w:val="none" w:sz="0" w:space="0" w:color="auto"/>
            <w:left w:val="none" w:sz="0" w:space="0" w:color="auto"/>
            <w:bottom w:val="none" w:sz="0" w:space="0" w:color="auto"/>
            <w:right w:val="none" w:sz="0" w:space="0" w:color="auto"/>
          </w:divBdr>
        </w:div>
        <w:div w:id="1398239392">
          <w:marLeft w:val="0"/>
          <w:marRight w:val="0"/>
          <w:marTop w:val="0"/>
          <w:marBottom w:val="0"/>
          <w:divBdr>
            <w:top w:val="none" w:sz="0" w:space="0" w:color="auto"/>
            <w:left w:val="none" w:sz="0" w:space="0" w:color="auto"/>
            <w:bottom w:val="none" w:sz="0" w:space="0" w:color="auto"/>
            <w:right w:val="none" w:sz="0" w:space="0" w:color="auto"/>
          </w:divBdr>
        </w:div>
        <w:div w:id="1360425239">
          <w:marLeft w:val="0"/>
          <w:marRight w:val="0"/>
          <w:marTop w:val="0"/>
          <w:marBottom w:val="0"/>
          <w:divBdr>
            <w:top w:val="none" w:sz="0" w:space="0" w:color="auto"/>
            <w:left w:val="none" w:sz="0" w:space="0" w:color="auto"/>
            <w:bottom w:val="none" w:sz="0" w:space="0" w:color="auto"/>
            <w:right w:val="none" w:sz="0" w:space="0" w:color="auto"/>
          </w:divBdr>
        </w:div>
        <w:div w:id="577440851">
          <w:marLeft w:val="0"/>
          <w:marRight w:val="0"/>
          <w:marTop w:val="0"/>
          <w:marBottom w:val="0"/>
          <w:divBdr>
            <w:top w:val="none" w:sz="0" w:space="0" w:color="auto"/>
            <w:left w:val="none" w:sz="0" w:space="0" w:color="auto"/>
            <w:bottom w:val="none" w:sz="0" w:space="0" w:color="auto"/>
            <w:right w:val="none" w:sz="0" w:space="0" w:color="auto"/>
          </w:divBdr>
        </w:div>
        <w:div w:id="1448886087">
          <w:marLeft w:val="0"/>
          <w:marRight w:val="0"/>
          <w:marTop w:val="0"/>
          <w:marBottom w:val="0"/>
          <w:divBdr>
            <w:top w:val="none" w:sz="0" w:space="0" w:color="auto"/>
            <w:left w:val="none" w:sz="0" w:space="0" w:color="auto"/>
            <w:bottom w:val="none" w:sz="0" w:space="0" w:color="auto"/>
            <w:right w:val="none" w:sz="0" w:space="0" w:color="auto"/>
          </w:divBdr>
        </w:div>
        <w:div w:id="605579823">
          <w:marLeft w:val="0"/>
          <w:marRight w:val="0"/>
          <w:marTop w:val="0"/>
          <w:marBottom w:val="0"/>
          <w:divBdr>
            <w:top w:val="none" w:sz="0" w:space="0" w:color="auto"/>
            <w:left w:val="none" w:sz="0" w:space="0" w:color="auto"/>
            <w:bottom w:val="none" w:sz="0" w:space="0" w:color="auto"/>
            <w:right w:val="none" w:sz="0" w:space="0" w:color="auto"/>
          </w:divBdr>
        </w:div>
        <w:div w:id="603222604">
          <w:marLeft w:val="0"/>
          <w:marRight w:val="0"/>
          <w:marTop w:val="0"/>
          <w:marBottom w:val="0"/>
          <w:divBdr>
            <w:top w:val="none" w:sz="0" w:space="0" w:color="auto"/>
            <w:left w:val="none" w:sz="0" w:space="0" w:color="auto"/>
            <w:bottom w:val="none" w:sz="0" w:space="0" w:color="auto"/>
            <w:right w:val="none" w:sz="0" w:space="0" w:color="auto"/>
          </w:divBdr>
        </w:div>
        <w:div w:id="1771124720">
          <w:marLeft w:val="0"/>
          <w:marRight w:val="0"/>
          <w:marTop w:val="0"/>
          <w:marBottom w:val="0"/>
          <w:divBdr>
            <w:top w:val="none" w:sz="0" w:space="0" w:color="auto"/>
            <w:left w:val="none" w:sz="0" w:space="0" w:color="auto"/>
            <w:bottom w:val="none" w:sz="0" w:space="0" w:color="auto"/>
            <w:right w:val="none" w:sz="0" w:space="0" w:color="auto"/>
          </w:divBdr>
        </w:div>
        <w:div w:id="175966060">
          <w:marLeft w:val="0"/>
          <w:marRight w:val="0"/>
          <w:marTop w:val="0"/>
          <w:marBottom w:val="0"/>
          <w:divBdr>
            <w:top w:val="none" w:sz="0" w:space="0" w:color="auto"/>
            <w:left w:val="none" w:sz="0" w:space="0" w:color="auto"/>
            <w:bottom w:val="none" w:sz="0" w:space="0" w:color="auto"/>
            <w:right w:val="none" w:sz="0" w:space="0" w:color="auto"/>
          </w:divBdr>
        </w:div>
        <w:div w:id="798916202">
          <w:marLeft w:val="0"/>
          <w:marRight w:val="0"/>
          <w:marTop w:val="0"/>
          <w:marBottom w:val="0"/>
          <w:divBdr>
            <w:top w:val="none" w:sz="0" w:space="0" w:color="auto"/>
            <w:left w:val="none" w:sz="0" w:space="0" w:color="auto"/>
            <w:bottom w:val="none" w:sz="0" w:space="0" w:color="auto"/>
            <w:right w:val="none" w:sz="0" w:space="0" w:color="auto"/>
          </w:divBdr>
          <w:divsChild>
            <w:div w:id="828789860">
              <w:marLeft w:val="-75"/>
              <w:marRight w:val="0"/>
              <w:marTop w:val="30"/>
              <w:marBottom w:val="30"/>
              <w:divBdr>
                <w:top w:val="none" w:sz="0" w:space="0" w:color="auto"/>
                <w:left w:val="none" w:sz="0" w:space="0" w:color="auto"/>
                <w:bottom w:val="none" w:sz="0" w:space="0" w:color="auto"/>
                <w:right w:val="none" w:sz="0" w:space="0" w:color="auto"/>
              </w:divBdr>
              <w:divsChild>
                <w:div w:id="1468547451">
                  <w:marLeft w:val="0"/>
                  <w:marRight w:val="0"/>
                  <w:marTop w:val="0"/>
                  <w:marBottom w:val="0"/>
                  <w:divBdr>
                    <w:top w:val="none" w:sz="0" w:space="0" w:color="auto"/>
                    <w:left w:val="none" w:sz="0" w:space="0" w:color="auto"/>
                    <w:bottom w:val="none" w:sz="0" w:space="0" w:color="auto"/>
                    <w:right w:val="none" w:sz="0" w:space="0" w:color="auto"/>
                  </w:divBdr>
                  <w:divsChild>
                    <w:div w:id="1215509426">
                      <w:marLeft w:val="0"/>
                      <w:marRight w:val="0"/>
                      <w:marTop w:val="0"/>
                      <w:marBottom w:val="0"/>
                      <w:divBdr>
                        <w:top w:val="none" w:sz="0" w:space="0" w:color="auto"/>
                        <w:left w:val="none" w:sz="0" w:space="0" w:color="auto"/>
                        <w:bottom w:val="none" w:sz="0" w:space="0" w:color="auto"/>
                        <w:right w:val="none" w:sz="0" w:space="0" w:color="auto"/>
                      </w:divBdr>
                    </w:div>
                  </w:divsChild>
                </w:div>
                <w:div w:id="4788406">
                  <w:marLeft w:val="0"/>
                  <w:marRight w:val="0"/>
                  <w:marTop w:val="0"/>
                  <w:marBottom w:val="0"/>
                  <w:divBdr>
                    <w:top w:val="none" w:sz="0" w:space="0" w:color="auto"/>
                    <w:left w:val="none" w:sz="0" w:space="0" w:color="auto"/>
                    <w:bottom w:val="none" w:sz="0" w:space="0" w:color="auto"/>
                    <w:right w:val="none" w:sz="0" w:space="0" w:color="auto"/>
                  </w:divBdr>
                  <w:divsChild>
                    <w:div w:id="827288083">
                      <w:marLeft w:val="0"/>
                      <w:marRight w:val="0"/>
                      <w:marTop w:val="0"/>
                      <w:marBottom w:val="0"/>
                      <w:divBdr>
                        <w:top w:val="none" w:sz="0" w:space="0" w:color="auto"/>
                        <w:left w:val="none" w:sz="0" w:space="0" w:color="auto"/>
                        <w:bottom w:val="none" w:sz="0" w:space="0" w:color="auto"/>
                        <w:right w:val="none" w:sz="0" w:space="0" w:color="auto"/>
                      </w:divBdr>
                    </w:div>
                  </w:divsChild>
                </w:div>
                <w:div w:id="811289511">
                  <w:marLeft w:val="0"/>
                  <w:marRight w:val="0"/>
                  <w:marTop w:val="0"/>
                  <w:marBottom w:val="0"/>
                  <w:divBdr>
                    <w:top w:val="none" w:sz="0" w:space="0" w:color="auto"/>
                    <w:left w:val="none" w:sz="0" w:space="0" w:color="auto"/>
                    <w:bottom w:val="none" w:sz="0" w:space="0" w:color="auto"/>
                    <w:right w:val="none" w:sz="0" w:space="0" w:color="auto"/>
                  </w:divBdr>
                  <w:divsChild>
                    <w:div w:id="663356160">
                      <w:marLeft w:val="0"/>
                      <w:marRight w:val="0"/>
                      <w:marTop w:val="0"/>
                      <w:marBottom w:val="0"/>
                      <w:divBdr>
                        <w:top w:val="none" w:sz="0" w:space="0" w:color="auto"/>
                        <w:left w:val="none" w:sz="0" w:space="0" w:color="auto"/>
                        <w:bottom w:val="none" w:sz="0" w:space="0" w:color="auto"/>
                        <w:right w:val="none" w:sz="0" w:space="0" w:color="auto"/>
                      </w:divBdr>
                    </w:div>
                  </w:divsChild>
                </w:div>
                <w:div w:id="548759209">
                  <w:marLeft w:val="0"/>
                  <w:marRight w:val="0"/>
                  <w:marTop w:val="0"/>
                  <w:marBottom w:val="0"/>
                  <w:divBdr>
                    <w:top w:val="none" w:sz="0" w:space="0" w:color="auto"/>
                    <w:left w:val="none" w:sz="0" w:space="0" w:color="auto"/>
                    <w:bottom w:val="none" w:sz="0" w:space="0" w:color="auto"/>
                    <w:right w:val="none" w:sz="0" w:space="0" w:color="auto"/>
                  </w:divBdr>
                  <w:divsChild>
                    <w:div w:id="1857957942">
                      <w:marLeft w:val="0"/>
                      <w:marRight w:val="0"/>
                      <w:marTop w:val="0"/>
                      <w:marBottom w:val="0"/>
                      <w:divBdr>
                        <w:top w:val="none" w:sz="0" w:space="0" w:color="auto"/>
                        <w:left w:val="none" w:sz="0" w:space="0" w:color="auto"/>
                        <w:bottom w:val="none" w:sz="0" w:space="0" w:color="auto"/>
                        <w:right w:val="none" w:sz="0" w:space="0" w:color="auto"/>
                      </w:divBdr>
                    </w:div>
                  </w:divsChild>
                </w:div>
                <w:div w:id="915751293">
                  <w:marLeft w:val="0"/>
                  <w:marRight w:val="0"/>
                  <w:marTop w:val="0"/>
                  <w:marBottom w:val="0"/>
                  <w:divBdr>
                    <w:top w:val="none" w:sz="0" w:space="0" w:color="auto"/>
                    <w:left w:val="none" w:sz="0" w:space="0" w:color="auto"/>
                    <w:bottom w:val="none" w:sz="0" w:space="0" w:color="auto"/>
                    <w:right w:val="none" w:sz="0" w:space="0" w:color="auto"/>
                  </w:divBdr>
                  <w:divsChild>
                    <w:div w:id="280846681">
                      <w:marLeft w:val="0"/>
                      <w:marRight w:val="0"/>
                      <w:marTop w:val="0"/>
                      <w:marBottom w:val="0"/>
                      <w:divBdr>
                        <w:top w:val="none" w:sz="0" w:space="0" w:color="auto"/>
                        <w:left w:val="none" w:sz="0" w:space="0" w:color="auto"/>
                        <w:bottom w:val="none" w:sz="0" w:space="0" w:color="auto"/>
                        <w:right w:val="none" w:sz="0" w:space="0" w:color="auto"/>
                      </w:divBdr>
                    </w:div>
                  </w:divsChild>
                </w:div>
                <w:div w:id="704984854">
                  <w:marLeft w:val="0"/>
                  <w:marRight w:val="0"/>
                  <w:marTop w:val="0"/>
                  <w:marBottom w:val="0"/>
                  <w:divBdr>
                    <w:top w:val="none" w:sz="0" w:space="0" w:color="auto"/>
                    <w:left w:val="none" w:sz="0" w:space="0" w:color="auto"/>
                    <w:bottom w:val="none" w:sz="0" w:space="0" w:color="auto"/>
                    <w:right w:val="none" w:sz="0" w:space="0" w:color="auto"/>
                  </w:divBdr>
                  <w:divsChild>
                    <w:div w:id="186967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703580">
          <w:marLeft w:val="0"/>
          <w:marRight w:val="0"/>
          <w:marTop w:val="0"/>
          <w:marBottom w:val="0"/>
          <w:divBdr>
            <w:top w:val="none" w:sz="0" w:space="0" w:color="auto"/>
            <w:left w:val="none" w:sz="0" w:space="0" w:color="auto"/>
            <w:bottom w:val="none" w:sz="0" w:space="0" w:color="auto"/>
            <w:right w:val="none" w:sz="0" w:space="0" w:color="auto"/>
          </w:divBdr>
        </w:div>
        <w:div w:id="1471169168">
          <w:marLeft w:val="0"/>
          <w:marRight w:val="0"/>
          <w:marTop w:val="0"/>
          <w:marBottom w:val="0"/>
          <w:divBdr>
            <w:top w:val="none" w:sz="0" w:space="0" w:color="auto"/>
            <w:left w:val="none" w:sz="0" w:space="0" w:color="auto"/>
            <w:bottom w:val="none" w:sz="0" w:space="0" w:color="auto"/>
            <w:right w:val="none" w:sz="0" w:space="0" w:color="auto"/>
          </w:divBdr>
        </w:div>
        <w:div w:id="481048519">
          <w:marLeft w:val="0"/>
          <w:marRight w:val="0"/>
          <w:marTop w:val="0"/>
          <w:marBottom w:val="0"/>
          <w:divBdr>
            <w:top w:val="none" w:sz="0" w:space="0" w:color="auto"/>
            <w:left w:val="none" w:sz="0" w:space="0" w:color="auto"/>
            <w:bottom w:val="none" w:sz="0" w:space="0" w:color="auto"/>
            <w:right w:val="none" w:sz="0" w:space="0" w:color="auto"/>
          </w:divBdr>
        </w:div>
        <w:div w:id="1515414658">
          <w:marLeft w:val="0"/>
          <w:marRight w:val="0"/>
          <w:marTop w:val="0"/>
          <w:marBottom w:val="0"/>
          <w:divBdr>
            <w:top w:val="none" w:sz="0" w:space="0" w:color="auto"/>
            <w:left w:val="none" w:sz="0" w:space="0" w:color="auto"/>
            <w:bottom w:val="none" w:sz="0" w:space="0" w:color="auto"/>
            <w:right w:val="none" w:sz="0" w:space="0" w:color="auto"/>
          </w:divBdr>
        </w:div>
        <w:div w:id="41903161">
          <w:marLeft w:val="0"/>
          <w:marRight w:val="0"/>
          <w:marTop w:val="0"/>
          <w:marBottom w:val="0"/>
          <w:divBdr>
            <w:top w:val="none" w:sz="0" w:space="0" w:color="auto"/>
            <w:left w:val="none" w:sz="0" w:space="0" w:color="auto"/>
            <w:bottom w:val="none" w:sz="0" w:space="0" w:color="auto"/>
            <w:right w:val="none" w:sz="0" w:space="0" w:color="auto"/>
          </w:divBdr>
        </w:div>
        <w:div w:id="1962496042">
          <w:marLeft w:val="0"/>
          <w:marRight w:val="0"/>
          <w:marTop w:val="0"/>
          <w:marBottom w:val="0"/>
          <w:divBdr>
            <w:top w:val="none" w:sz="0" w:space="0" w:color="auto"/>
            <w:left w:val="none" w:sz="0" w:space="0" w:color="auto"/>
            <w:bottom w:val="none" w:sz="0" w:space="0" w:color="auto"/>
            <w:right w:val="none" w:sz="0" w:space="0" w:color="auto"/>
          </w:divBdr>
        </w:div>
        <w:div w:id="1751925930">
          <w:marLeft w:val="0"/>
          <w:marRight w:val="0"/>
          <w:marTop w:val="0"/>
          <w:marBottom w:val="0"/>
          <w:divBdr>
            <w:top w:val="none" w:sz="0" w:space="0" w:color="auto"/>
            <w:left w:val="none" w:sz="0" w:space="0" w:color="auto"/>
            <w:bottom w:val="none" w:sz="0" w:space="0" w:color="auto"/>
            <w:right w:val="none" w:sz="0" w:space="0" w:color="auto"/>
          </w:divBdr>
        </w:div>
        <w:div w:id="1549417280">
          <w:marLeft w:val="0"/>
          <w:marRight w:val="0"/>
          <w:marTop w:val="0"/>
          <w:marBottom w:val="0"/>
          <w:divBdr>
            <w:top w:val="none" w:sz="0" w:space="0" w:color="auto"/>
            <w:left w:val="none" w:sz="0" w:space="0" w:color="auto"/>
            <w:bottom w:val="none" w:sz="0" w:space="0" w:color="auto"/>
            <w:right w:val="none" w:sz="0" w:space="0" w:color="auto"/>
          </w:divBdr>
        </w:div>
        <w:div w:id="477189948">
          <w:marLeft w:val="0"/>
          <w:marRight w:val="0"/>
          <w:marTop w:val="0"/>
          <w:marBottom w:val="0"/>
          <w:divBdr>
            <w:top w:val="none" w:sz="0" w:space="0" w:color="auto"/>
            <w:left w:val="none" w:sz="0" w:space="0" w:color="auto"/>
            <w:bottom w:val="none" w:sz="0" w:space="0" w:color="auto"/>
            <w:right w:val="none" w:sz="0" w:space="0" w:color="auto"/>
          </w:divBdr>
          <w:divsChild>
            <w:div w:id="1674144679">
              <w:marLeft w:val="-75"/>
              <w:marRight w:val="0"/>
              <w:marTop w:val="30"/>
              <w:marBottom w:val="30"/>
              <w:divBdr>
                <w:top w:val="none" w:sz="0" w:space="0" w:color="auto"/>
                <w:left w:val="none" w:sz="0" w:space="0" w:color="auto"/>
                <w:bottom w:val="none" w:sz="0" w:space="0" w:color="auto"/>
                <w:right w:val="none" w:sz="0" w:space="0" w:color="auto"/>
              </w:divBdr>
              <w:divsChild>
                <w:div w:id="1512988954">
                  <w:marLeft w:val="0"/>
                  <w:marRight w:val="0"/>
                  <w:marTop w:val="0"/>
                  <w:marBottom w:val="0"/>
                  <w:divBdr>
                    <w:top w:val="none" w:sz="0" w:space="0" w:color="auto"/>
                    <w:left w:val="none" w:sz="0" w:space="0" w:color="auto"/>
                    <w:bottom w:val="none" w:sz="0" w:space="0" w:color="auto"/>
                    <w:right w:val="none" w:sz="0" w:space="0" w:color="auto"/>
                  </w:divBdr>
                  <w:divsChild>
                    <w:div w:id="533691316">
                      <w:marLeft w:val="0"/>
                      <w:marRight w:val="0"/>
                      <w:marTop w:val="0"/>
                      <w:marBottom w:val="0"/>
                      <w:divBdr>
                        <w:top w:val="none" w:sz="0" w:space="0" w:color="auto"/>
                        <w:left w:val="none" w:sz="0" w:space="0" w:color="auto"/>
                        <w:bottom w:val="none" w:sz="0" w:space="0" w:color="auto"/>
                        <w:right w:val="none" w:sz="0" w:space="0" w:color="auto"/>
                      </w:divBdr>
                    </w:div>
                  </w:divsChild>
                </w:div>
                <w:div w:id="171922247">
                  <w:marLeft w:val="0"/>
                  <w:marRight w:val="0"/>
                  <w:marTop w:val="0"/>
                  <w:marBottom w:val="0"/>
                  <w:divBdr>
                    <w:top w:val="none" w:sz="0" w:space="0" w:color="auto"/>
                    <w:left w:val="none" w:sz="0" w:space="0" w:color="auto"/>
                    <w:bottom w:val="none" w:sz="0" w:space="0" w:color="auto"/>
                    <w:right w:val="none" w:sz="0" w:space="0" w:color="auto"/>
                  </w:divBdr>
                  <w:divsChild>
                    <w:div w:id="1008874159">
                      <w:marLeft w:val="0"/>
                      <w:marRight w:val="0"/>
                      <w:marTop w:val="0"/>
                      <w:marBottom w:val="0"/>
                      <w:divBdr>
                        <w:top w:val="none" w:sz="0" w:space="0" w:color="auto"/>
                        <w:left w:val="none" w:sz="0" w:space="0" w:color="auto"/>
                        <w:bottom w:val="none" w:sz="0" w:space="0" w:color="auto"/>
                        <w:right w:val="none" w:sz="0" w:space="0" w:color="auto"/>
                      </w:divBdr>
                    </w:div>
                  </w:divsChild>
                </w:div>
                <w:div w:id="394207200">
                  <w:marLeft w:val="0"/>
                  <w:marRight w:val="0"/>
                  <w:marTop w:val="0"/>
                  <w:marBottom w:val="0"/>
                  <w:divBdr>
                    <w:top w:val="none" w:sz="0" w:space="0" w:color="auto"/>
                    <w:left w:val="none" w:sz="0" w:space="0" w:color="auto"/>
                    <w:bottom w:val="none" w:sz="0" w:space="0" w:color="auto"/>
                    <w:right w:val="none" w:sz="0" w:space="0" w:color="auto"/>
                  </w:divBdr>
                  <w:divsChild>
                    <w:div w:id="2012219173">
                      <w:marLeft w:val="0"/>
                      <w:marRight w:val="0"/>
                      <w:marTop w:val="0"/>
                      <w:marBottom w:val="0"/>
                      <w:divBdr>
                        <w:top w:val="none" w:sz="0" w:space="0" w:color="auto"/>
                        <w:left w:val="none" w:sz="0" w:space="0" w:color="auto"/>
                        <w:bottom w:val="none" w:sz="0" w:space="0" w:color="auto"/>
                        <w:right w:val="none" w:sz="0" w:space="0" w:color="auto"/>
                      </w:divBdr>
                    </w:div>
                  </w:divsChild>
                </w:div>
                <w:div w:id="1986205706">
                  <w:marLeft w:val="0"/>
                  <w:marRight w:val="0"/>
                  <w:marTop w:val="0"/>
                  <w:marBottom w:val="0"/>
                  <w:divBdr>
                    <w:top w:val="none" w:sz="0" w:space="0" w:color="auto"/>
                    <w:left w:val="none" w:sz="0" w:space="0" w:color="auto"/>
                    <w:bottom w:val="none" w:sz="0" w:space="0" w:color="auto"/>
                    <w:right w:val="none" w:sz="0" w:space="0" w:color="auto"/>
                  </w:divBdr>
                  <w:divsChild>
                    <w:div w:id="1448545821">
                      <w:marLeft w:val="0"/>
                      <w:marRight w:val="0"/>
                      <w:marTop w:val="0"/>
                      <w:marBottom w:val="0"/>
                      <w:divBdr>
                        <w:top w:val="none" w:sz="0" w:space="0" w:color="auto"/>
                        <w:left w:val="none" w:sz="0" w:space="0" w:color="auto"/>
                        <w:bottom w:val="none" w:sz="0" w:space="0" w:color="auto"/>
                        <w:right w:val="none" w:sz="0" w:space="0" w:color="auto"/>
                      </w:divBdr>
                    </w:div>
                  </w:divsChild>
                </w:div>
                <w:div w:id="746466273">
                  <w:marLeft w:val="0"/>
                  <w:marRight w:val="0"/>
                  <w:marTop w:val="0"/>
                  <w:marBottom w:val="0"/>
                  <w:divBdr>
                    <w:top w:val="none" w:sz="0" w:space="0" w:color="auto"/>
                    <w:left w:val="none" w:sz="0" w:space="0" w:color="auto"/>
                    <w:bottom w:val="none" w:sz="0" w:space="0" w:color="auto"/>
                    <w:right w:val="none" w:sz="0" w:space="0" w:color="auto"/>
                  </w:divBdr>
                  <w:divsChild>
                    <w:div w:id="1287080419">
                      <w:marLeft w:val="0"/>
                      <w:marRight w:val="0"/>
                      <w:marTop w:val="0"/>
                      <w:marBottom w:val="0"/>
                      <w:divBdr>
                        <w:top w:val="none" w:sz="0" w:space="0" w:color="auto"/>
                        <w:left w:val="none" w:sz="0" w:space="0" w:color="auto"/>
                        <w:bottom w:val="none" w:sz="0" w:space="0" w:color="auto"/>
                        <w:right w:val="none" w:sz="0" w:space="0" w:color="auto"/>
                      </w:divBdr>
                    </w:div>
                  </w:divsChild>
                </w:div>
                <w:div w:id="321662693">
                  <w:marLeft w:val="0"/>
                  <w:marRight w:val="0"/>
                  <w:marTop w:val="0"/>
                  <w:marBottom w:val="0"/>
                  <w:divBdr>
                    <w:top w:val="none" w:sz="0" w:space="0" w:color="auto"/>
                    <w:left w:val="none" w:sz="0" w:space="0" w:color="auto"/>
                    <w:bottom w:val="none" w:sz="0" w:space="0" w:color="auto"/>
                    <w:right w:val="none" w:sz="0" w:space="0" w:color="auto"/>
                  </w:divBdr>
                  <w:divsChild>
                    <w:div w:id="1640956318">
                      <w:marLeft w:val="0"/>
                      <w:marRight w:val="0"/>
                      <w:marTop w:val="0"/>
                      <w:marBottom w:val="0"/>
                      <w:divBdr>
                        <w:top w:val="none" w:sz="0" w:space="0" w:color="auto"/>
                        <w:left w:val="none" w:sz="0" w:space="0" w:color="auto"/>
                        <w:bottom w:val="none" w:sz="0" w:space="0" w:color="auto"/>
                        <w:right w:val="none" w:sz="0" w:space="0" w:color="auto"/>
                      </w:divBdr>
                    </w:div>
                  </w:divsChild>
                </w:div>
                <w:div w:id="631711835">
                  <w:marLeft w:val="0"/>
                  <w:marRight w:val="0"/>
                  <w:marTop w:val="0"/>
                  <w:marBottom w:val="0"/>
                  <w:divBdr>
                    <w:top w:val="none" w:sz="0" w:space="0" w:color="auto"/>
                    <w:left w:val="none" w:sz="0" w:space="0" w:color="auto"/>
                    <w:bottom w:val="none" w:sz="0" w:space="0" w:color="auto"/>
                    <w:right w:val="none" w:sz="0" w:space="0" w:color="auto"/>
                  </w:divBdr>
                  <w:divsChild>
                    <w:div w:id="482089059">
                      <w:marLeft w:val="0"/>
                      <w:marRight w:val="0"/>
                      <w:marTop w:val="0"/>
                      <w:marBottom w:val="0"/>
                      <w:divBdr>
                        <w:top w:val="none" w:sz="0" w:space="0" w:color="auto"/>
                        <w:left w:val="none" w:sz="0" w:space="0" w:color="auto"/>
                        <w:bottom w:val="none" w:sz="0" w:space="0" w:color="auto"/>
                        <w:right w:val="none" w:sz="0" w:space="0" w:color="auto"/>
                      </w:divBdr>
                    </w:div>
                  </w:divsChild>
                </w:div>
                <w:div w:id="2113670732">
                  <w:marLeft w:val="0"/>
                  <w:marRight w:val="0"/>
                  <w:marTop w:val="0"/>
                  <w:marBottom w:val="0"/>
                  <w:divBdr>
                    <w:top w:val="none" w:sz="0" w:space="0" w:color="auto"/>
                    <w:left w:val="none" w:sz="0" w:space="0" w:color="auto"/>
                    <w:bottom w:val="none" w:sz="0" w:space="0" w:color="auto"/>
                    <w:right w:val="none" w:sz="0" w:space="0" w:color="auto"/>
                  </w:divBdr>
                  <w:divsChild>
                    <w:div w:id="1358921553">
                      <w:marLeft w:val="0"/>
                      <w:marRight w:val="0"/>
                      <w:marTop w:val="0"/>
                      <w:marBottom w:val="0"/>
                      <w:divBdr>
                        <w:top w:val="none" w:sz="0" w:space="0" w:color="auto"/>
                        <w:left w:val="none" w:sz="0" w:space="0" w:color="auto"/>
                        <w:bottom w:val="none" w:sz="0" w:space="0" w:color="auto"/>
                        <w:right w:val="none" w:sz="0" w:space="0" w:color="auto"/>
                      </w:divBdr>
                    </w:div>
                  </w:divsChild>
                </w:div>
                <w:div w:id="2045866235">
                  <w:marLeft w:val="0"/>
                  <w:marRight w:val="0"/>
                  <w:marTop w:val="0"/>
                  <w:marBottom w:val="0"/>
                  <w:divBdr>
                    <w:top w:val="none" w:sz="0" w:space="0" w:color="auto"/>
                    <w:left w:val="none" w:sz="0" w:space="0" w:color="auto"/>
                    <w:bottom w:val="none" w:sz="0" w:space="0" w:color="auto"/>
                    <w:right w:val="none" w:sz="0" w:space="0" w:color="auto"/>
                  </w:divBdr>
                  <w:divsChild>
                    <w:div w:id="18174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403865">
          <w:marLeft w:val="0"/>
          <w:marRight w:val="0"/>
          <w:marTop w:val="0"/>
          <w:marBottom w:val="0"/>
          <w:divBdr>
            <w:top w:val="none" w:sz="0" w:space="0" w:color="auto"/>
            <w:left w:val="none" w:sz="0" w:space="0" w:color="auto"/>
            <w:bottom w:val="none" w:sz="0" w:space="0" w:color="auto"/>
            <w:right w:val="none" w:sz="0" w:space="0" w:color="auto"/>
          </w:divBdr>
        </w:div>
        <w:div w:id="195393988">
          <w:marLeft w:val="0"/>
          <w:marRight w:val="0"/>
          <w:marTop w:val="0"/>
          <w:marBottom w:val="0"/>
          <w:divBdr>
            <w:top w:val="none" w:sz="0" w:space="0" w:color="auto"/>
            <w:left w:val="none" w:sz="0" w:space="0" w:color="auto"/>
            <w:bottom w:val="none" w:sz="0" w:space="0" w:color="auto"/>
            <w:right w:val="none" w:sz="0" w:space="0" w:color="auto"/>
          </w:divBdr>
        </w:div>
        <w:div w:id="1925456094">
          <w:marLeft w:val="0"/>
          <w:marRight w:val="0"/>
          <w:marTop w:val="0"/>
          <w:marBottom w:val="0"/>
          <w:divBdr>
            <w:top w:val="none" w:sz="0" w:space="0" w:color="auto"/>
            <w:left w:val="none" w:sz="0" w:space="0" w:color="auto"/>
            <w:bottom w:val="none" w:sz="0" w:space="0" w:color="auto"/>
            <w:right w:val="none" w:sz="0" w:space="0" w:color="auto"/>
          </w:divBdr>
        </w:div>
        <w:div w:id="1718702305">
          <w:marLeft w:val="0"/>
          <w:marRight w:val="0"/>
          <w:marTop w:val="0"/>
          <w:marBottom w:val="0"/>
          <w:divBdr>
            <w:top w:val="none" w:sz="0" w:space="0" w:color="auto"/>
            <w:left w:val="none" w:sz="0" w:space="0" w:color="auto"/>
            <w:bottom w:val="none" w:sz="0" w:space="0" w:color="auto"/>
            <w:right w:val="none" w:sz="0" w:space="0" w:color="auto"/>
          </w:divBdr>
        </w:div>
        <w:div w:id="1557013954">
          <w:marLeft w:val="0"/>
          <w:marRight w:val="0"/>
          <w:marTop w:val="0"/>
          <w:marBottom w:val="0"/>
          <w:divBdr>
            <w:top w:val="none" w:sz="0" w:space="0" w:color="auto"/>
            <w:left w:val="none" w:sz="0" w:space="0" w:color="auto"/>
            <w:bottom w:val="none" w:sz="0" w:space="0" w:color="auto"/>
            <w:right w:val="none" w:sz="0" w:space="0" w:color="auto"/>
          </w:divBdr>
        </w:div>
        <w:div w:id="649939422">
          <w:marLeft w:val="0"/>
          <w:marRight w:val="0"/>
          <w:marTop w:val="0"/>
          <w:marBottom w:val="0"/>
          <w:divBdr>
            <w:top w:val="none" w:sz="0" w:space="0" w:color="auto"/>
            <w:left w:val="none" w:sz="0" w:space="0" w:color="auto"/>
            <w:bottom w:val="none" w:sz="0" w:space="0" w:color="auto"/>
            <w:right w:val="none" w:sz="0" w:space="0" w:color="auto"/>
          </w:divBdr>
        </w:div>
        <w:div w:id="747070824">
          <w:marLeft w:val="0"/>
          <w:marRight w:val="0"/>
          <w:marTop w:val="0"/>
          <w:marBottom w:val="0"/>
          <w:divBdr>
            <w:top w:val="none" w:sz="0" w:space="0" w:color="auto"/>
            <w:left w:val="none" w:sz="0" w:space="0" w:color="auto"/>
            <w:bottom w:val="none" w:sz="0" w:space="0" w:color="auto"/>
            <w:right w:val="none" w:sz="0" w:space="0" w:color="auto"/>
          </w:divBdr>
          <w:divsChild>
            <w:div w:id="1988245626">
              <w:marLeft w:val="-75"/>
              <w:marRight w:val="0"/>
              <w:marTop w:val="30"/>
              <w:marBottom w:val="30"/>
              <w:divBdr>
                <w:top w:val="none" w:sz="0" w:space="0" w:color="auto"/>
                <w:left w:val="none" w:sz="0" w:space="0" w:color="auto"/>
                <w:bottom w:val="none" w:sz="0" w:space="0" w:color="auto"/>
                <w:right w:val="none" w:sz="0" w:space="0" w:color="auto"/>
              </w:divBdr>
              <w:divsChild>
                <w:div w:id="71239278">
                  <w:marLeft w:val="0"/>
                  <w:marRight w:val="0"/>
                  <w:marTop w:val="0"/>
                  <w:marBottom w:val="0"/>
                  <w:divBdr>
                    <w:top w:val="none" w:sz="0" w:space="0" w:color="auto"/>
                    <w:left w:val="none" w:sz="0" w:space="0" w:color="auto"/>
                    <w:bottom w:val="none" w:sz="0" w:space="0" w:color="auto"/>
                    <w:right w:val="none" w:sz="0" w:space="0" w:color="auto"/>
                  </w:divBdr>
                  <w:divsChild>
                    <w:div w:id="1646815022">
                      <w:marLeft w:val="0"/>
                      <w:marRight w:val="0"/>
                      <w:marTop w:val="0"/>
                      <w:marBottom w:val="0"/>
                      <w:divBdr>
                        <w:top w:val="none" w:sz="0" w:space="0" w:color="auto"/>
                        <w:left w:val="none" w:sz="0" w:space="0" w:color="auto"/>
                        <w:bottom w:val="none" w:sz="0" w:space="0" w:color="auto"/>
                        <w:right w:val="none" w:sz="0" w:space="0" w:color="auto"/>
                      </w:divBdr>
                    </w:div>
                  </w:divsChild>
                </w:div>
                <w:div w:id="119690626">
                  <w:marLeft w:val="0"/>
                  <w:marRight w:val="0"/>
                  <w:marTop w:val="0"/>
                  <w:marBottom w:val="0"/>
                  <w:divBdr>
                    <w:top w:val="none" w:sz="0" w:space="0" w:color="auto"/>
                    <w:left w:val="none" w:sz="0" w:space="0" w:color="auto"/>
                    <w:bottom w:val="none" w:sz="0" w:space="0" w:color="auto"/>
                    <w:right w:val="none" w:sz="0" w:space="0" w:color="auto"/>
                  </w:divBdr>
                  <w:divsChild>
                    <w:div w:id="789282581">
                      <w:marLeft w:val="0"/>
                      <w:marRight w:val="0"/>
                      <w:marTop w:val="0"/>
                      <w:marBottom w:val="0"/>
                      <w:divBdr>
                        <w:top w:val="none" w:sz="0" w:space="0" w:color="auto"/>
                        <w:left w:val="none" w:sz="0" w:space="0" w:color="auto"/>
                        <w:bottom w:val="none" w:sz="0" w:space="0" w:color="auto"/>
                        <w:right w:val="none" w:sz="0" w:space="0" w:color="auto"/>
                      </w:divBdr>
                    </w:div>
                  </w:divsChild>
                </w:div>
                <w:div w:id="2083328076">
                  <w:marLeft w:val="0"/>
                  <w:marRight w:val="0"/>
                  <w:marTop w:val="0"/>
                  <w:marBottom w:val="0"/>
                  <w:divBdr>
                    <w:top w:val="none" w:sz="0" w:space="0" w:color="auto"/>
                    <w:left w:val="none" w:sz="0" w:space="0" w:color="auto"/>
                    <w:bottom w:val="none" w:sz="0" w:space="0" w:color="auto"/>
                    <w:right w:val="none" w:sz="0" w:space="0" w:color="auto"/>
                  </w:divBdr>
                  <w:divsChild>
                    <w:div w:id="136915824">
                      <w:marLeft w:val="0"/>
                      <w:marRight w:val="0"/>
                      <w:marTop w:val="0"/>
                      <w:marBottom w:val="0"/>
                      <w:divBdr>
                        <w:top w:val="none" w:sz="0" w:space="0" w:color="auto"/>
                        <w:left w:val="none" w:sz="0" w:space="0" w:color="auto"/>
                        <w:bottom w:val="none" w:sz="0" w:space="0" w:color="auto"/>
                        <w:right w:val="none" w:sz="0" w:space="0" w:color="auto"/>
                      </w:divBdr>
                    </w:div>
                  </w:divsChild>
                </w:div>
                <w:div w:id="1976834897">
                  <w:marLeft w:val="0"/>
                  <w:marRight w:val="0"/>
                  <w:marTop w:val="0"/>
                  <w:marBottom w:val="0"/>
                  <w:divBdr>
                    <w:top w:val="none" w:sz="0" w:space="0" w:color="auto"/>
                    <w:left w:val="none" w:sz="0" w:space="0" w:color="auto"/>
                    <w:bottom w:val="none" w:sz="0" w:space="0" w:color="auto"/>
                    <w:right w:val="none" w:sz="0" w:space="0" w:color="auto"/>
                  </w:divBdr>
                  <w:divsChild>
                    <w:div w:id="824129032">
                      <w:marLeft w:val="0"/>
                      <w:marRight w:val="0"/>
                      <w:marTop w:val="0"/>
                      <w:marBottom w:val="0"/>
                      <w:divBdr>
                        <w:top w:val="none" w:sz="0" w:space="0" w:color="auto"/>
                        <w:left w:val="none" w:sz="0" w:space="0" w:color="auto"/>
                        <w:bottom w:val="none" w:sz="0" w:space="0" w:color="auto"/>
                        <w:right w:val="none" w:sz="0" w:space="0" w:color="auto"/>
                      </w:divBdr>
                    </w:div>
                  </w:divsChild>
                </w:div>
                <w:div w:id="1720471941">
                  <w:marLeft w:val="0"/>
                  <w:marRight w:val="0"/>
                  <w:marTop w:val="0"/>
                  <w:marBottom w:val="0"/>
                  <w:divBdr>
                    <w:top w:val="none" w:sz="0" w:space="0" w:color="auto"/>
                    <w:left w:val="none" w:sz="0" w:space="0" w:color="auto"/>
                    <w:bottom w:val="none" w:sz="0" w:space="0" w:color="auto"/>
                    <w:right w:val="none" w:sz="0" w:space="0" w:color="auto"/>
                  </w:divBdr>
                  <w:divsChild>
                    <w:div w:id="2166481">
                      <w:marLeft w:val="0"/>
                      <w:marRight w:val="0"/>
                      <w:marTop w:val="0"/>
                      <w:marBottom w:val="0"/>
                      <w:divBdr>
                        <w:top w:val="none" w:sz="0" w:space="0" w:color="auto"/>
                        <w:left w:val="none" w:sz="0" w:space="0" w:color="auto"/>
                        <w:bottom w:val="none" w:sz="0" w:space="0" w:color="auto"/>
                        <w:right w:val="none" w:sz="0" w:space="0" w:color="auto"/>
                      </w:divBdr>
                    </w:div>
                  </w:divsChild>
                </w:div>
                <w:div w:id="706838493">
                  <w:marLeft w:val="0"/>
                  <w:marRight w:val="0"/>
                  <w:marTop w:val="0"/>
                  <w:marBottom w:val="0"/>
                  <w:divBdr>
                    <w:top w:val="none" w:sz="0" w:space="0" w:color="auto"/>
                    <w:left w:val="none" w:sz="0" w:space="0" w:color="auto"/>
                    <w:bottom w:val="none" w:sz="0" w:space="0" w:color="auto"/>
                    <w:right w:val="none" w:sz="0" w:space="0" w:color="auto"/>
                  </w:divBdr>
                  <w:divsChild>
                    <w:div w:id="2089377676">
                      <w:marLeft w:val="0"/>
                      <w:marRight w:val="0"/>
                      <w:marTop w:val="0"/>
                      <w:marBottom w:val="0"/>
                      <w:divBdr>
                        <w:top w:val="none" w:sz="0" w:space="0" w:color="auto"/>
                        <w:left w:val="none" w:sz="0" w:space="0" w:color="auto"/>
                        <w:bottom w:val="none" w:sz="0" w:space="0" w:color="auto"/>
                        <w:right w:val="none" w:sz="0" w:space="0" w:color="auto"/>
                      </w:divBdr>
                    </w:div>
                  </w:divsChild>
                </w:div>
                <w:div w:id="316805108">
                  <w:marLeft w:val="0"/>
                  <w:marRight w:val="0"/>
                  <w:marTop w:val="0"/>
                  <w:marBottom w:val="0"/>
                  <w:divBdr>
                    <w:top w:val="none" w:sz="0" w:space="0" w:color="auto"/>
                    <w:left w:val="none" w:sz="0" w:space="0" w:color="auto"/>
                    <w:bottom w:val="none" w:sz="0" w:space="0" w:color="auto"/>
                    <w:right w:val="none" w:sz="0" w:space="0" w:color="auto"/>
                  </w:divBdr>
                  <w:divsChild>
                    <w:div w:id="1696349352">
                      <w:marLeft w:val="0"/>
                      <w:marRight w:val="0"/>
                      <w:marTop w:val="0"/>
                      <w:marBottom w:val="0"/>
                      <w:divBdr>
                        <w:top w:val="none" w:sz="0" w:space="0" w:color="auto"/>
                        <w:left w:val="none" w:sz="0" w:space="0" w:color="auto"/>
                        <w:bottom w:val="none" w:sz="0" w:space="0" w:color="auto"/>
                        <w:right w:val="none" w:sz="0" w:space="0" w:color="auto"/>
                      </w:divBdr>
                    </w:div>
                  </w:divsChild>
                </w:div>
                <w:div w:id="712316966">
                  <w:marLeft w:val="0"/>
                  <w:marRight w:val="0"/>
                  <w:marTop w:val="0"/>
                  <w:marBottom w:val="0"/>
                  <w:divBdr>
                    <w:top w:val="none" w:sz="0" w:space="0" w:color="auto"/>
                    <w:left w:val="none" w:sz="0" w:space="0" w:color="auto"/>
                    <w:bottom w:val="none" w:sz="0" w:space="0" w:color="auto"/>
                    <w:right w:val="none" w:sz="0" w:space="0" w:color="auto"/>
                  </w:divBdr>
                  <w:divsChild>
                    <w:div w:id="381370600">
                      <w:marLeft w:val="0"/>
                      <w:marRight w:val="0"/>
                      <w:marTop w:val="0"/>
                      <w:marBottom w:val="0"/>
                      <w:divBdr>
                        <w:top w:val="none" w:sz="0" w:space="0" w:color="auto"/>
                        <w:left w:val="none" w:sz="0" w:space="0" w:color="auto"/>
                        <w:bottom w:val="none" w:sz="0" w:space="0" w:color="auto"/>
                        <w:right w:val="none" w:sz="0" w:space="0" w:color="auto"/>
                      </w:divBdr>
                    </w:div>
                  </w:divsChild>
                </w:div>
                <w:div w:id="154491542">
                  <w:marLeft w:val="0"/>
                  <w:marRight w:val="0"/>
                  <w:marTop w:val="0"/>
                  <w:marBottom w:val="0"/>
                  <w:divBdr>
                    <w:top w:val="none" w:sz="0" w:space="0" w:color="auto"/>
                    <w:left w:val="none" w:sz="0" w:space="0" w:color="auto"/>
                    <w:bottom w:val="none" w:sz="0" w:space="0" w:color="auto"/>
                    <w:right w:val="none" w:sz="0" w:space="0" w:color="auto"/>
                  </w:divBdr>
                  <w:divsChild>
                    <w:div w:id="130950907">
                      <w:marLeft w:val="0"/>
                      <w:marRight w:val="0"/>
                      <w:marTop w:val="0"/>
                      <w:marBottom w:val="0"/>
                      <w:divBdr>
                        <w:top w:val="none" w:sz="0" w:space="0" w:color="auto"/>
                        <w:left w:val="none" w:sz="0" w:space="0" w:color="auto"/>
                        <w:bottom w:val="none" w:sz="0" w:space="0" w:color="auto"/>
                        <w:right w:val="none" w:sz="0" w:space="0" w:color="auto"/>
                      </w:divBdr>
                    </w:div>
                  </w:divsChild>
                </w:div>
                <w:div w:id="346253467">
                  <w:marLeft w:val="0"/>
                  <w:marRight w:val="0"/>
                  <w:marTop w:val="0"/>
                  <w:marBottom w:val="0"/>
                  <w:divBdr>
                    <w:top w:val="none" w:sz="0" w:space="0" w:color="auto"/>
                    <w:left w:val="none" w:sz="0" w:space="0" w:color="auto"/>
                    <w:bottom w:val="none" w:sz="0" w:space="0" w:color="auto"/>
                    <w:right w:val="none" w:sz="0" w:space="0" w:color="auto"/>
                  </w:divBdr>
                  <w:divsChild>
                    <w:div w:id="1578519478">
                      <w:marLeft w:val="0"/>
                      <w:marRight w:val="0"/>
                      <w:marTop w:val="0"/>
                      <w:marBottom w:val="0"/>
                      <w:divBdr>
                        <w:top w:val="none" w:sz="0" w:space="0" w:color="auto"/>
                        <w:left w:val="none" w:sz="0" w:space="0" w:color="auto"/>
                        <w:bottom w:val="none" w:sz="0" w:space="0" w:color="auto"/>
                        <w:right w:val="none" w:sz="0" w:space="0" w:color="auto"/>
                      </w:divBdr>
                    </w:div>
                  </w:divsChild>
                </w:div>
                <w:div w:id="1790930036">
                  <w:marLeft w:val="0"/>
                  <w:marRight w:val="0"/>
                  <w:marTop w:val="0"/>
                  <w:marBottom w:val="0"/>
                  <w:divBdr>
                    <w:top w:val="none" w:sz="0" w:space="0" w:color="auto"/>
                    <w:left w:val="none" w:sz="0" w:space="0" w:color="auto"/>
                    <w:bottom w:val="none" w:sz="0" w:space="0" w:color="auto"/>
                    <w:right w:val="none" w:sz="0" w:space="0" w:color="auto"/>
                  </w:divBdr>
                  <w:divsChild>
                    <w:div w:id="396704384">
                      <w:marLeft w:val="0"/>
                      <w:marRight w:val="0"/>
                      <w:marTop w:val="0"/>
                      <w:marBottom w:val="0"/>
                      <w:divBdr>
                        <w:top w:val="none" w:sz="0" w:space="0" w:color="auto"/>
                        <w:left w:val="none" w:sz="0" w:space="0" w:color="auto"/>
                        <w:bottom w:val="none" w:sz="0" w:space="0" w:color="auto"/>
                        <w:right w:val="none" w:sz="0" w:space="0" w:color="auto"/>
                      </w:divBdr>
                    </w:div>
                  </w:divsChild>
                </w:div>
                <w:div w:id="1797405235">
                  <w:marLeft w:val="0"/>
                  <w:marRight w:val="0"/>
                  <w:marTop w:val="0"/>
                  <w:marBottom w:val="0"/>
                  <w:divBdr>
                    <w:top w:val="none" w:sz="0" w:space="0" w:color="auto"/>
                    <w:left w:val="none" w:sz="0" w:space="0" w:color="auto"/>
                    <w:bottom w:val="none" w:sz="0" w:space="0" w:color="auto"/>
                    <w:right w:val="none" w:sz="0" w:space="0" w:color="auto"/>
                  </w:divBdr>
                  <w:divsChild>
                    <w:div w:id="1091899506">
                      <w:marLeft w:val="0"/>
                      <w:marRight w:val="0"/>
                      <w:marTop w:val="0"/>
                      <w:marBottom w:val="0"/>
                      <w:divBdr>
                        <w:top w:val="none" w:sz="0" w:space="0" w:color="auto"/>
                        <w:left w:val="none" w:sz="0" w:space="0" w:color="auto"/>
                        <w:bottom w:val="none" w:sz="0" w:space="0" w:color="auto"/>
                        <w:right w:val="none" w:sz="0" w:space="0" w:color="auto"/>
                      </w:divBdr>
                    </w:div>
                  </w:divsChild>
                </w:div>
                <w:div w:id="1961954354">
                  <w:marLeft w:val="0"/>
                  <w:marRight w:val="0"/>
                  <w:marTop w:val="0"/>
                  <w:marBottom w:val="0"/>
                  <w:divBdr>
                    <w:top w:val="none" w:sz="0" w:space="0" w:color="auto"/>
                    <w:left w:val="none" w:sz="0" w:space="0" w:color="auto"/>
                    <w:bottom w:val="none" w:sz="0" w:space="0" w:color="auto"/>
                    <w:right w:val="none" w:sz="0" w:space="0" w:color="auto"/>
                  </w:divBdr>
                  <w:divsChild>
                    <w:div w:id="1116217509">
                      <w:marLeft w:val="0"/>
                      <w:marRight w:val="0"/>
                      <w:marTop w:val="0"/>
                      <w:marBottom w:val="0"/>
                      <w:divBdr>
                        <w:top w:val="none" w:sz="0" w:space="0" w:color="auto"/>
                        <w:left w:val="none" w:sz="0" w:space="0" w:color="auto"/>
                        <w:bottom w:val="none" w:sz="0" w:space="0" w:color="auto"/>
                        <w:right w:val="none" w:sz="0" w:space="0" w:color="auto"/>
                      </w:divBdr>
                    </w:div>
                  </w:divsChild>
                </w:div>
                <w:div w:id="1581793372">
                  <w:marLeft w:val="0"/>
                  <w:marRight w:val="0"/>
                  <w:marTop w:val="0"/>
                  <w:marBottom w:val="0"/>
                  <w:divBdr>
                    <w:top w:val="none" w:sz="0" w:space="0" w:color="auto"/>
                    <w:left w:val="none" w:sz="0" w:space="0" w:color="auto"/>
                    <w:bottom w:val="none" w:sz="0" w:space="0" w:color="auto"/>
                    <w:right w:val="none" w:sz="0" w:space="0" w:color="auto"/>
                  </w:divBdr>
                  <w:divsChild>
                    <w:div w:id="1586496658">
                      <w:marLeft w:val="0"/>
                      <w:marRight w:val="0"/>
                      <w:marTop w:val="0"/>
                      <w:marBottom w:val="0"/>
                      <w:divBdr>
                        <w:top w:val="none" w:sz="0" w:space="0" w:color="auto"/>
                        <w:left w:val="none" w:sz="0" w:space="0" w:color="auto"/>
                        <w:bottom w:val="none" w:sz="0" w:space="0" w:color="auto"/>
                        <w:right w:val="none" w:sz="0" w:space="0" w:color="auto"/>
                      </w:divBdr>
                    </w:div>
                  </w:divsChild>
                </w:div>
                <w:div w:id="1369330565">
                  <w:marLeft w:val="0"/>
                  <w:marRight w:val="0"/>
                  <w:marTop w:val="0"/>
                  <w:marBottom w:val="0"/>
                  <w:divBdr>
                    <w:top w:val="none" w:sz="0" w:space="0" w:color="auto"/>
                    <w:left w:val="none" w:sz="0" w:space="0" w:color="auto"/>
                    <w:bottom w:val="none" w:sz="0" w:space="0" w:color="auto"/>
                    <w:right w:val="none" w:sz="0" w:space="0" w:color="auto"/>
                  </w:divBdr>
                  <w:divsChild>
                    <w:div w:id="472988498">
                      <w:marLeft w:val="0"/>
                      <w:marRight w:val="0"/>
                      <w:marTop w:val="0"/>
                      <w:marBottom w:val="0"/>
                      <w:divBdr>
                        <w:top w:val="none" w:sz="0" w:space="0" w:color="auto"/>
                        <w:left w:val="none" w:sz="0" w:space="0" w:color="auto"/>
                        <w:bottom w:val="none" w:sz="0" w:space="0" w:color="auto"/>
                        <w:right w:val="none" w:sz="0" w:space="0" w:color="auto"/>
                      </w:divBdr>
                    </w:div>
                  </w:divsChild>
                </w:div>
                <w:div w:id="542252626">
                  <w:marLeft w:val="0"/>
                  <w:marRight w:val="0"/>
                  <w:marTop w:val="0"/>
                  <w:marBottom w:val="0"/>
                  <w:divBdr>
                    <w:top w:val="none" w:sz="0" w:space="0" w:color="auto"/>
                    <w:left w:val="none" w:sz="0" w:space="0" w:color="auto"/>
                    <w:bottom w:val="none" w:sz="0" w:space="0" w:color="auto"/>
                    <w:right w:val="none" w:sz="0" w:space="0" w:color="auto"/>
                  </w:divBdr>
                  <w:divsChild>
                    <w:div w:id="1198423637">
                      <w:marLeft w:val="0"/>
                      <w:marRight w:val="0"/>
                      <w:marTop w:val="0"/>
                      <w:marBottom w:val="0"/>
                      <w:divBdr>
                        <w:top w:val="none" w:sz="0" w:space="0" w:color="auto"/>
                        <w:left w:val="none" w:sz="0" w:space="0" w:color="auto"/>
                        <w:bottom w:val="none" w:sz="0" w:space="0" w:color="auto"/>
                        <w:right w:val="none" w:sz="0" w:space="0" w:color="auto"/>
                      </w:divBdr>
                    </w:div>
                  </w:divsChild>
                </w:div>
                <w:div w:id="447432077">
                  <w:marLeft w:val="0"/>
                  <w:marRight w:val="0"/>
                  <w:marTop w:val="0"/>
                  <w:marBottom w:val="0"/>
                  <w:divBdr>
                    <w:top w:val="none" w:sz="0" w:space="0" w:color="auto"/>
                    <w:left w:val="none" w:sz="0" w:space="0" w:color="auto"/>
                    <w:bottom w:val="none" w:sz="0" w:space="0" w:color="auto"/>
                    <w:right w:val="none" w:sz="0" w:space="0" w:color="auto"/>
                  </w:divBdr>
                  <w:divsChild>
                    <w:div w:id="1196119877">
                      <w:marLeft w:val="0"/>
                      <w:marRight w:val="0"/>
                      <w:marTop w:val="0"/>
                      <w:marBottom w:val="0"/>
                      <w:divBdr>
                        <w:top w:val="none" w:sz="0" w:space="0" w:color="auto"/>
                        <w:left w:val="none" w:sz="0" w:space="0" w:color="auto"/>
                        <w:bottom w:val="none" w:sz="0" w:space="0" w:color="auto"/>
                        <w:right w:val="none" w:sz="0" w:space="0" w:color="auto"/>
                      </w:divBdr>
                    </w:div>
                  </w:divsChild>
                </w:div>
                <w:div w:id="1390613361">
                  <w:marLeft w:val="0"/>
                  <w:marRight w:val="0"/>
                  <w:marTop w:val="0"/>
                  <w:marBottom w:val="0"/>
                  <w:divBdr>
                    <w:top w:val="none" w:sz="0" w:space="0" w:color="auto"/>
                    <w:left w:val="none" w:sz="0" w:space="0" w:color="auto"/>
                    <w:bottom w:val="none" w:sz="0" w:space="0" w:color="auto"/>
                    <w:right w:val="none" w:sz="0" w:space="0" w:color="auto"/>
                  </w:divBdr>
                  <w:divsChild>
                    <w:div w:id="1079715007">
                      <w:marLeft w:val="0"/>
                      <w:marRight w:val="0"/>
                      <w:marTop w:val="0"/>
                      <w:marBottom w:val="0"/>
                      <w:divBdr>
                        <w:top w:val="none" w:sz="0" w:space="0" w:color="auto"/>
                        <w:left w:val="none" w:sz="0" w:space="0" w:color="auto"/>
                        <w:bottom w:val="none" w:sz="0" w:space="0" w:color="auto"/>
                        <w:right w:val="none" w:sz="0" w:space="0" w:color="auto"/>
                      </w:divBdr>
                    </w:div>
                  </w:divsChild>
                </w:div>
                <w:div w:id="1099373705">
                  <w:marLeft w:val="0"/>
                  <w:marRight w:val="0"/>
                  <w:marTop w:val="0"/>
                  <w:marBottom w:val="0"/>
                  <w:divBdr>
                    <w:top w:val="none" w:sz="0" w:space="0" w:color="auto"/>
                    <w:left w:val="none" w:sz="0" w:space="0" w:color="auto"/>
                    <w:bottom w:val="none" w:sz="0" w:space="0" w:color="auto"/>
                    <w:right w:val="none" w:sz="0" w:space="0" w:color="auto"/>
                  </w:divBdr>
                  <w:divsChild>
                    <w:div w:id="1860705394">
                      <w:marLeft w:val="0"/>
                      <w:marRight w:val="0"/>
                      <w:marTop w:val="0"/>
                      <w:marBottom w:val="0"/>
                      <w:divBdr>
                        <w:top w:val="none" w:sz="0" w:space="0" w:color="auto"/>
                        <w:left w:val="none" w:sz="0" w:space="0" w:color="auto"/>
                        <w:bottom w:val="none" w:sz="0" w:space="0" w:color="auto"/>
                        <w:right w:val="none" w:sz="0" w:space="0" w:color="auto"/>
                      </w:divBdr>
                    </w:div>
                  </w:divsChild>
                </w:div>
                <w:div w:id="1430736417">
                  <w:marLeft w:val="0"/>
                  <w:marRight w:val="0"/>
                  <w:marTop w:val="0"/>
                  <w:marBottom w:val="0"/>
                  <w:divBdr>
                    <w:top w:val="none" w:sz="0" w:space="0" w:color="auto"/>
                    <w:left w:val="none" w:sz="0" w:space="0" w:color="auto"/>
                    <w:bottom w:val="none" w:sz="0" w:space="0" w:color="auto"/>
                    <w:right w:val="none" w:sz="0" w:space="0" w:color="auto"/>
                  </w:divBdr>
                  <w:divsChild>
                    <w:div w:id="1137068573">
                      <w:marLeft w:val="0"/>
                      <w:marRight w:val="0"/>
                      <w:marTop w:val="0"/>
                      <w:marBottom w:val="0"/>
                      <w:divBdr>
                        <w:top w:val="none" w:sz="0" w:space="0" w:color="auto"/>
                        <w:left w:val="none" w:sz="0" w:space="0" w:color="auto"/>
                        <w:bottom w:val="none" w:sz="0" w:space="0" w:color="auto"/>
                        <w:right w:val="none" w:sz="0" w:space="0" w:color="auto"/>
                      </w:divBdr>
                    </w:div>
                  </w:divsChild>
                </w:div>
                <w:div w:id="149445599">
                  <w:marLeft w:val="0"/>
                  <w:marRight w:val="0"/>
                  <w:marTop w:val="0"/>
                  <w:marBottom w:val="0"/>
                  <w:divBdr>
                    <w:top w:val="none" w:sz="0" w:space="0" w:color="auto"/>
                    <w:left w:val="none" w:sz="0" w:space="0" w:color="auto"/>
                    <w:bottom w:val="none" w:sz="0" w:space="0" w:color="auto"/>
                    <w:right w:val="none" w:sz="0" w:space="0" w:color="auto"/>
                  </w:divBdr>
                  <w:divsChild>
                    <w:div w:id="1586957530">
                      <w:marLeft w:val="0"/>
                      <w:marRight w:val="0"/>
                      <w:marTop w:val="0"/>
                      <w:marBottom w:val="0"/>
                      <w:divBdr>
                        <w:top w:val="none" w:sz="0" w:space="0" w:color="auto"/>
                        <w:left w:val="none" w:sz="0" w:space="0" w:color="auto"/>
                        <w:bottom w:val="none" w:sz="0" w:space="0" w:color="auto"/>
                        <w:right w:val="none" w:sz="0" w:space="0" w:color="auto"/>
                      </w:divBdr>
                    </w:div>
                  </w:divsChild>
                </w:div>
                <w:div w:id="1822693295">
                  <w:marLeft w:val="0"/>
                  <w:marRight w:val="0"/>
                  <w:marTop w:val="0"/>
                  <w:marBottom w:val="0"/>
                  <w:divBdr>
                    <w:top w:val="none" w:sz="0" w:space="0" w:color="auto"/>
                    <w:left w:val="none" w:sz="0" w:space="0" w:color="auto"/>
                    <w:bottom w:val="none" w:sz="0" w:space="0" w:color="auto"/>
                    <w:right w:val="none" w:sz="0" w:space="0" w:color="auto"/>
                  </w:divBdr>
                  <w:divsChild>
                    <w:div w:id="173425725">
                      <w:marLeft w:val="0"/>
                      <w:marRight w:val="0"/>
                      <w:marTop w:val="0"/>
                      <w:marBottom w:val="0"/>
                      <w:divBdr>
                        <w:top w:val="none" w:sz="0" w:space="0" w:color="auto"/>
                        <w:left w:val="none" w:sz="0" w:space="0" w:color="auto"/>
                        <w:bottom w:val="none" w:sz="0" w:space="0" w:color="auto"/>
                        <w:right w:val="none" w:sz="0" w:space="0" w:color="auto"/>
                      </w:divBdr>
                    </w:div>
                  </w:divsChild>
                </w:div>
                <w:div w:id="1936815572">
                  <w:marLeft w:val="0"/>
                  <w:marRight w:val="0"/>
                  <w:marTop w:val="0"/>
                  <w:marBottom w:val="0"/>
                  <w:divBdr>
                    <w:top w:val="none" w:sz="0" w:space="0" w:color="auto"/>
                    <w:left w:val="none" w:sz="0" w:space="0" w:color="auto"/>
                    <w:bottom w:val="none" w:sz="0" w:space="0" w:color="auto"/>
                    <w:right w:val="none" w:sz="0" w:space="0" w:color="auto"/>
                  </w:divBdr>
                  <w:divsChild>
                    <w:div w:id="612327867">
                      <w:marLeft w:val="0"/>
                      <w:marRight w:val="0"/>
                      <w:marTop w:val="0"/>
                      <w:marBottom w:val="0"/>
                      <w:divBdr>
                        <w:top w:val="none" w:sz="0" w:space="0" w:color="auto"/>
                        <w:left w:val="none" w:sz="0" w:space="0" w:color="auto"/>
                        <w:bottom w:val="none" w:sz="0" w:space="0" w:color="auto"/>
                        <w:right w:val="none" w:sz="0" w:space="0" w:color="auto"/>
                      </w:divBdr>
                    </w:div>
                  </w:divsChild>
                </w:div>
                <w:div w:id="869799184">
                  <w:marLeft w:val="0"/>
                  <w:marRight w:val="0"/>
                  <w:marTop w:val="0"/>
                  <w:marBottom w:val="0"/>
                  <w:divBdr>
                    <w:top w:val="none" w:sz="0" w:space="0" w:color="auto"/>
                    <w:left w:val="none" w:sz="0" w:space="0" w:color="auto"/>
                    <w:bottom w:val="none" w:sz="0" w:space="0" w:color="auto"/>
                    <w:right w:val="none" w:sz="0" w:space="0" w:color="auto"/>
                  </w:divBdr>
                  <w:divsChild>
                    <w:div w:id="1833252479">
                      <w:marLeft w:val="0"/>
                      <w:marRight w:val="0"/>
                      <w:marTop w:val="0"/>
                      <w:marBottom w:val="0"/>
                      <w:divBdr>
                        <w:top w:val="none" w:sz="0" w:space="0" w:color="auto"/>
                        <w:left w:val="none" w:sz="0" w:space="0" w:color="auto"/>
                        <w:bottom w:val="none" w:sz="0" w:space="0" w:color="auto"/>
                        <w:right w:val="none" w:sz="0" w:space="0" w:color="auto"/>
                      </w:divBdr>
                    </w:div>
                  </w:divsChild>
                </w:div>
                <w:div w:id="682704446">
                  <w:marLeft w:val="0"/>
                  <w:marRight w:val="0"/>
                  <w:marTop w:val="0"/>
                  <w:marBottom w:val="0"/>
                  <w:divBdr>
                    <w:top w:val="none" w:sz="0" w:space="0" w:color="auto"/>
                    <w:left w:val="none" w:sz="0" w:space="0" w:color="auto"/>
                    <w:bottom w:val="none" w:sz="0" w:space="0" w:color="auto"/>
                    <w:right w:val="none" w:sz="0" w:space="0" w:color="auto"/>
                  </w:divBdr>
                  <w:divsChild>
                    <w:div w:id="367726798">
                      <w:marLeft w:val="0"/>
                      <w:marRight w:val="0"/>
                      <w:marTop w:val="0"/>
                      <w:marBottom w:val="0"/>
                      <w:divBdr>
                        <w:top w:val="none" w:sz="0" w:space="0" w:color="auto"/>
                        <w:left w:val="none" w:sz="0" w:space="0" w:color="auto"/>
                        <w:bottom w:val="none" w:sz="0" w:space="0" w:color="auto"/>
                        <w:right w:val="none" w:sz="0" w:space="0" w:color="auto"/>
                      </w:divBdr>
                    </w:div>
                  </w:divsChild>
                </w:div>
                <w:div w:id="107165397">
                  <w:marLeft w:val="0"/>
                  <w:marRight w:val="0"/>
                  <w:marTop w:val="0"/>
                  <w:marBottom w:val="0"/>
                  <w:divBdr>
                    <w:top w:val="none" w:sz="0" w:space="0" w:color="auto"/>
                    <w:left w:val="none" w:sz="0" w:space="0" w:color="auto"/>
                    <w:bottom w:val="none" w:sz="0" w:space="0" w:color="auto"/>
                    <w:right w:val="none" w:sz="0" w:space="0" w:color="auto"/>
                  </w:divBdr>
                  <w:divsChild>
                    <w:div w:id="1599563656">
                      <w:marLeft w:val="0"/>
                      <w:marRight w:val="0"/>
                      <w:marTop w:val="0"/>
                      <w:marBottom w:val="0"/>
                      <w:divBdr>
                        <w:top w:val="none" w:sz="0" w:space="0" w:color="auto"/>
                        <w:left w:val="none" w:sz="0" w:space="0" w:color="auto"/>
                        <w:bottom w:val="none" w:sz="0" w:space="0" w:color="auto"/>
                        <w:right w:val="none" w:sz="0" w:space="0" w:color="auto"/>
                      </w:divBdr>
                    </w:div>
                  </w:divsChild>
                </w:div>
                <w:div w:id="279804829">
                  <w:marLeft w:val="0"/>
                  <w:marRight w:val="0"/>
                  <w:marTop w:val="0"/>
                  <w:marBottom w:val="0"/>
                  <w:divBdr>
                    <w:top w:val="none" w:sz="0" w:space="0" w:color="auto"/>
                    <w:left w:val="none" w:sz="0" w:space="0" w:color="auto"/>
                    <w:bottom w:val="none" w:sz="0" w:space="0" w:color="auto"/>
                    <w:right w:val="none" w:sz="0" w:space="0" w:color="auto"/>
                  </w:divBdr>
                  <w:divsChild>
                    <w:div w:id="682243556">
                      <w:marLeft w:val="0"/>
                      <w:marRight w:val="0"/>
                      <w:marTop w:val="0"/>
                      <w:marBottom w:val="0"/>
                      <w:divBdr>
                        <w:top w:val="none" w:sz="0" w:space="0" w:color="auto"/>
                        <w:left w:val="none" w:sz="0" w:space="0" w:color="auto"/>
                        <w:bottom w:val="none" w:sz="0" w:space="0" w:color="auto"/>
                        <w:right w:val="none" w:sz="0" w:space="0" w:color="auto"/>
                      </w:divBdr>
                    </w:div>
                  </w:divsChild>
                </w:div>
                <w:div w:id="453984188">
                  <w:marLeft w:val="0"/>
                  <w:marRight w:val="0"/>
                  <w:marTop w:val="0"/>
                  <w:marBottom w:val="0"/>
                  <w:divBdr>
                    <w:top w:val="none" w:sz="0" w:space="0" w:color="auto"/>
                    <w:left w:val="none" w:sz="0" w:space="0" w:color="auto"/>
                    <w:bottom w:val="none" w:sz="0" w:space="0" w:color="auto"/>
                    <w:right w:val="none" w:sz="0" w:space="0" w:color="auto"/>
                  </w:divBdr>
                  <w:divsChild>
                    <w:div w:id="1817070094">
                      <w:marLeft w:val="0"/>
                      <w:marRight w:val="0"/>
                      <w:marTop w:val="0"/>
                      <w:marBottom w:val="0"/>
                      <w:divBdr>
                        <w:top w:val="none" w:sz="0" w:space="0" w:color="auto"/>
                        <w:left w:val="none" w:sz="0" w:space="0" w:color="auto"/>
                        <w:bottom w:val="none" w:sz="0" w:space="0" w:color="auto"/>
                        <w:right w:val="none" w:sz="0" w:space="0" w:color="auto"/>
                      </w:divBdr>
                    </w:div>
                  </w:divsChild>
                </w:div>
                <w:div w:id="1188642890">
                  <w:marLeft w:val="0"/>
                  <w:marRight w:val="0"/>
                  <w:marTop w:val="0"/>
                  <w:marBottom w:val="0"/>
                  <w:divBdr>
                    <w:top w:val="none" w:sz="0" w:space="0" w:color="auto"/>
                    <w:left w:val="none" w:sz="0" w:space="0" w:color="auto"/>
                    <w:bottom w:val="none" w:sz="0" w:space="0" w:color="auto"/>
                    <w:right w:val="none" w:sz="0" w:space="0" w:color="auto"/>
                  </w:divBdr>
                  <w:divsChild>
                    <w:div w:id="780224972">
                      <w:marLeft w:val="0"/>
                      <w:marRight w:val="0"/>
                      <w:marTop w:val="0"/>
                      <w:marBottom w:val="0"/>
                      <w:divBdr>
                        <w:top w:val="none" w:sz="0" w:space="0" w:color="auto"/>
                        <w:left w:val="none" w:sz="0" w:space="0" w:color="auto"/>
                        <w:bottom w:val="none" w:sz="0" w:space="0" w:color="auto"/>
                        <w:right w:val="none" w:sz="0" w:space="0" w:color="auto"/>
                      </w:divBdr>
                    </w:div>
                  </w:divsChild>
                </w:div>
                <w:div w:id="472868742">
                  <w:marLeft w:val="0"/>
                  <w:marRight w:val="0"/>
                  <w:marTop w:val="0"/>
                  <w:marBottom w:val="0"/>
                  <w:divBdr>
                    <w:top w:val="none" w:sz="0" w:space="0" w:color="auto"/>
                    <w:left w:val="none" w:sz="0" w:space="0" w:color="auto"/>
                    <w:bottom w:val="none" w:sz="0" w:space="0" w:color="auto"/>
                    <w:right w:val="none" w:sz="0" w:space="0" w:color="auto"/>
                  </w:divBdr>
                  <w:divsChild>
                    <w:div w:id="2055498009">
                      <w:marLeft w:val="0"/>
                      <w:marRight w:val="0"/>
                      <w:marTop w:val="0"/>
                      <w:marBottom w:val="0"/>
                      <w:divBdr>
                        <w:top w:val="none" w:sz="0" w:space="0" w:color="auto"/>
                        <w:left w:val="none" w:sz="0" w:space="0" w:color="auto"/>
                        <w:bottom w:val="none" w:sz="0" w:space="0" w:color="auto"/>
                        <w:right w:val="none" w:sz="0" w:space="0" w:color="auto"/>
                      </w:divBdr>
                    </w:div>
                  </w:divsChild>
                </w:div>
                <w:div w:id="1419398382">
                  <w:marLeft w:val="0"/>
                  <w:marRight w:val="0"/>
                  <w:marTop w:val="0"/>
                  <w:marBottom w:val="0"/>
                  <w:divBdr>
                    <w:top w:val="none" w:sz="0" w:space="0" w:color="auto"/>
                    <w:left w:val="none" w:sz="0" w:space="0" w:color="auto"/>
                    <w:bottom w:val="none" w:sz="0" w:space="0" w:color="auto"/>
                    <w:right w:val="none" w:sz="0" w:space="0" w:color="auto"/>
                  </w:divBdr>
                  <w:divsChild>
                    <w:div w:id="720634135">
                      <w:marLeft w:val="0"/>
                      <w:marRight w:val="0"/>
                      <w:marTop w:val="0"/>
                      <w:marBottom w:val="0"/>
                      <w:divBdr>
                        <w:top w:val="none" w:sz="0" w:space="0" w:color="auto"/>
                        <w:left w:val="none" w:sz="0" w:space="0" w:color="auto"/>
                        <w:bottom w:val="none" w:sz="0" w:space="0" w:color="auto"/>
                        <w:right w:val="none" w:sz="0" w:space="0" w:color="auto"/>
                      </w:divBdr>
                    </w:div>
                  </w:divsChild>
                </w:div>
                <w:div w:id="251738367">
                  <w:marLeft w:val="0"/>
                  <w:marRight w:val="0"/>
                  <w:marTop w:val="0"/>
                  <w:marBottom w:val="0"/>
                  <w:divBdr>
                    <w:top w:val="none" w:sz="0" w:space="0" w:color="auto"/>
                    <w:left w:val="none" w:sz="0" w:space="0" w:color="auto"/>
                    <w:bottom w:val="none" w:sz="0" w:space="0" w:color="auto"/>
                    <w:right w:val="none" w:sz="0" w:space="0" w:color="auto"/>
                  </w:divBdr>
                  <w:divsChild>
                    <w:div w:id="1926762107">
                      <w:marLeft w:val="0"/>
                      <w:marRight w:val="0"/>
                      <w:marTop w:val="0"/>
                      <w:marBottom w:val="0"/>
                      <w:divBdr>
                        <w:top w:val="none" w:sz="0" w:space="0" w:color="auto"/>
                        <w:left w:val="none" w:sz="0" w:space="0" w:color="auto"/>
                        <w:bottom w:val="none" w:sz="0" w:space="0" w:color="auto"/>
                        <w:right w:val="none" w:sz="0" w:space="0" w:color="auto"/>
                      </w:divBdr>
                    </w:div>
                  </w:divsChild>
                </w:div>
                <w:div w:id="184632655">
                  <w:marLeft w:val="0"/>
                  <w:marRight w:val="0"/>
                  <w:marTop w:val="0"/>
                  <w:marBottom w:val="0"/>
                  <w:divBdr>
                    <w:top w:val="none" w:sz="0" w:space="0" w:color="auto"/>
                    <w:left w:val="none" w:sz="0" w:space="0" w:color="auto"/>
                    <w:bottom w:val="none" w:sz="0" w:space="0" w:color="auto"/>
                    <w:right w:val="none" w:sz="0" w:space="0" w:color="auto"/>
                  </w:divBdr>
                  <w:divsChild>
                    <w:div w:id="43853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148110">
          <w:marLeft w:val="0"/>
          <w:marRight w:val="0"/>
          <w:marTop w:val="0"/>
          <w:marBottom w:val="0"/>
          <w:divBdr>
            <w:top w:val="none" w:sz="0" w:space="0" w:color="auto"/>
            <w:left w:val="none" w:sz="0" w:space="0" w:color="auto"/>
            <w:bottom w:val="none" w:sz="0" w:space="0" w:color="auto"/>
            <w:right w:val="none" w:sz="0" w:space="0" w:color="auto"/>
          </w:divBdr>
        </w:div>
        <w:div w:id="766731459">
          <w:marLeft w:val="0"/>
          <w:marRight w:val="0"/>
          <w:marTop w:val="0"/>
          <w:marBottom w:val="0"/>
          <w:divBdr>
            <w:top w:val="none" w:sz="0" w:space="0" w:color="auto"/>
            <w:left w:val="none" w:sz="0" w:space="0" w:color="auto"/>
            <w:bottom w:val="none" w:sz="0" w:space="0" w:color="auto"/>
            <w:right w:val="none" w:sz="0" w:space="0" w:color="auto"/>
          </w:divBdr>
        </w:div>
        <w:div w:id="810056808">
          <w:marLeft w:val="0"/>
          <w:marRight w:val="0"/>
          <w:marTop w:val="0"/>
          <w:marBottom w:val="0"/>
          <w:divBdr>
            <w:top w:val="none" w:sz="0" w:space="0" w:color="auto"/>
            <w:left w:val="none" w:sz="0" w:space="0" w:color="auto"/>
            <w:bottom w:val="none" w:sz="0" w:space="0" w:color="auto"/>
            <w:right w:val="none" w:sz="0" w:space="0" w:color="auto"/>
          </w:divBdr>
        </w:div>
        <w:div w:id="1124351785">
          <w:marLeft w:val="0"/>
          <w:marRight w:val="0"/>
          <w:marTop w:val="0"/>
          <w:marBottom w:val="0"/>
          <w:divBdr>
            <w:top w:val="none" w:sz="0" w:space="0" w:color="auto"/>
            <w:left w:val="none" w:sz="0" w:space="0" w:color="auto"/>
            <w:bottom w:val="none" w:sz="0" w:space="0" w:color="auto"/>
            <w:right w:val="none" w:sz="0" w:space="0" w:color="auto"/>
          </w:divBdr>
        </w:div>
        <w:div w:id="289288979">
          <w:marLeft w:val="0"/>
          <w:marRight w:val="0"/>
          <w:marTop w:val="0"/>
          <w:marBottom w:val="0"/>
          <w:divBdr>
            <w:top w:val="none" w:sz="0" w:space="0" w:color="auto"/>
            <w:left w:val="none" w:sz="0" w:space="0" w:color="auto"/>
            <w:bottom w:val="none" w:sz="0" w:space="0" w:color="auto"/>
            <w:right w:val="none" w:sz="0" w:space="0" w:color="auto"/>
          </w:divBdr>
        </w:div>
        <w:div w:id="2054034282">
          <w:marLeft w:val="0"/>
          <w:marRight w:val="0"/>
          <w:marTop w:val="0"/>
          <w:marBottom w:val="0"/>
          <w:divBdr>
            <w:top w:val="none" w:sz="0" w:space="0" w:color="auto"/>
            <w:left w:val="none" w:sz="0" w:space="0" w:color="auto"/>
            <w:bottom w:val="none" w:sz="0" w:space="0" w:color="auto"/>
            <w:right w:val="none" w:sz="0" w:space="0" w:color="auto"/>
          </w:divBdr>
        </w:div>
        <w:div w:id="1277449962">
          <w:marLeft w:val="0"/>
          <w:marRight w:val="0"/>
          <w:marTop w:val="0"/>
          <w:marBottom w:val="0"/>
          <w:divBdr>
            <w:top w:val="none" w:sz="0" w:space="0" w:color="auto"/>
            <w:left w:val="none" w:sz="0" w:space="0" w:color="auto"/>
            <w:bottom w:val="none" w:sz="0" w:space="0" w:color="auto"/>
            <w:right w:val="none" w:sz="0" w:space="0" w:color="auto"/>
          </w:divBdr>
        </w:div>
        <w:div w:id="1050349815">
          <w:marLeft w:val="0"/>
          <w:marRight w:val="0"/>
          <w:marTop w:val="0"/>
          <w:marBottom w:val="0"/>
          <w:divBdr>
            <w:top w:val="none" w:sz="0" w:space="0" w:color="auto"/>
            <w:left w:val="none" w:sz="0" w:space="0" w:color="auto"/>
            <w:bottom w:val="none" w:sz="0" w:space="0" w:color="auto"/>
            <w:right w:val="none" w:sz="0" w:space="0" w:color="auto"/>
          </w:divBdr>
          <w:divsChild>
            <w:div w:id="862089506">
              <w:marLeft w:val="-75"/>
              <w:marRight w:val="0"/>
              <w:marTop w:val="30"/>
              <w:marBottom w:val="30"/>
              <w:divBdr>
                <w:top w:val="none" w:sz="0" w:space="0" w:color="auto"/>
                <w:left w:val="none" w:sz="0" w:space="0" w:color="auto"/>
                <w:bottom w:val="none" w:sz="0" w:space="0" w:color="auto"/>
                <w:right w:val="none" w:sz="0" w:space="0" w:color="auto"/>
              </w:divBdr>
              <w:divsChild>
                <w:div w:id="1785534159">
                  <w:marLeft w:val="0"/>
                  <w:marRight w:val="0"/>
                  <w:marTop w:val="0"/>
                  <w:marBottom w:val="0"/>
                  <w:divBdr>
                    <w:top w:val="none" w:sz="0" w:space="0" w:color="auto"/>
                    <w:left w:val="none" w:sz="0" w:space="0" w:color="auto"/>
                    <w:bottom w:val="none" w:sz="0" w:space="0" w:color="auto"/>
                    <w:right w:val="none" w:sz="0" w:space="0" w:color="auto"/>
                  </w:divBdr>
                  <w:divsChild>
                    <w:div w:id="1885365645">
                      <w:marLeft w:val="0"/>
                      <w:marRight w:val="0"/>
                      <w:marTop w:val="0"/>
                      <w:marBottom w:val="0"/>
                      <w:divBdr>
                        <w:top w:val="none" w:sz="0" w:space="0" w:color="auto"/>
                        <w:left w:val="none" w:sz="0" w:space="0" w:color="auto"/>
                        <w:bottom w:val="none" w:sz="0" w:space="0" w:color="auto"/>
                        <w:right w:val="none" w:sz="0" w:space="0" w:color="auto"/>
                      </w:divBdr>
                    </w:div>
                  </w:divsChild>
                </w:div>
                <w:div w:id="889419840">
                  <w:marLeft w:val="0"/>
                  <w:marRight w:val="0"/>
                  <w:marTop w:val="0"/>
                  <w:marBottom w:val="0"/>
                  <w:divBdr>
                    <w:top w:val="none" w:sz="0" w:space="0" w:color="auto"/>
                    <w:left w:val="none" w:sz="0" w:space="0" w:color="auto"/>
                    <w:bottom w:val="none" w:sz="0" w:space="0" w:color="auto"/>
                    <w:right w:val="none" w:sz="0" w:space="0" w:color="auto"/>
                  </w:divBdr>
                  <w:divsChild>
                    <w:div w:id="337970067">
                      <w:marLeft w:val="0"/>
                      <w:marRight w:val="0"/>
                      <w:marTop w:val="0"/>
                      <w:marBottom w:val="0"/>
                      <w:divBdr>
                        <w:top w:val="none" w:sz="0" w:space="0" w:color="auto"/>
                        <w:left w:val="none" w:sz="0" w:space="0" w:color="auto"/>
                        <w:bottom w:val="none" w:sz="0" w:space="0" w:color="auto"/>
                        <w:right w:val="none" w:sz="0" w:space="0" w:color="auto"/>
                      </w:divBdr>
                    </w:div>
                  </w:divsChild>
                </w:div>
                <w:div w:id="1871602440">
                  <w:marLeft w:val="0"/>
                  <w:marRight w:val="0"/>
                  <w:marTop w:val="0"/>
                  <w:marBottom w:val="0"/>
                  <w:divBdr>
                    <w:top w:val="none" w:sz="0" w:space="0" w:color="auto"/>
                    <w:left w:val="none" w:sz="0" w:space="0" w:color="auto"/>
                    <w:bottom w:val="none" w:sz="0" w:space="0" w:color="auto"/>
                    <w:right w:val="none" w:sz="0" w:space="0" w:color="auto"/>
                  </w:divBdr>
                  <w:divsChild>
                    <w:div w:id="1388071490">
                      <w:marLeft w:val="0"/>
                      <w:marRight w:val="0"/>
                      <w:marTop w:val="0"/>
                      <w:marBottom w:val="0"/>
                      <w:divBdr>
                        <w:top w:val="none" w:sz="0" w:space="0" w:color="auto"/>
                        <w:left w:val="none" w:sz="0" w:space="0" w:color="auto"/>
                        <w:bottom w:val="none" w:sz="0" w:space="0" w:color="auto"/>
                        <w:right w:val="none" w:sz="0" w:space="0" w:color="auto"/>
                      </w:divBdr>
                    </w:div>
                  </w:divsChild>
                </w:div>
                <w:div w:id="1749109410">
                  <w:marLeft w:val="0"/>
                  <w:marRight w:val="0"/>
                  <w:marTop w:val="0"/>
                  <w:marBottom w:val="0"/>
                  <w:divBdr>
                    <w:top w:val="none" w:sz="0" w:space="0" w:color="auto"/>
                    <w:left w:val="none" w:sz="0" w:space="0" w:color="auto"/>
                    <w:bottom w:val="none" w:sz="0" w:space="0" w:color="auto"/>
                    <w:right w:val="none" w:sz="0" w:space="0" w:color="auto"/>
                  </w:divBdr>
                  <w:divsChild>
                    <w:div w:id="1458642288">
                      <w:marLeft w:val="0"/>
                      <w:marRight w:val="0"/>
                      <w:marTop w:val="0"/>
                      <w:marBottom w:val="0"/>
                      <w:divBdr>
                        <w:top w:val="none" w:sz="0" w:space="0" w:color="auto"/>
                        <w:left w:val="none" w:sz="0" w:space="0" w:color="auto"/>
                        <w:bottom w:val="none" w:sz="0" w:space="0" w:color="auto"/>
                        <w:right w:val="none" w:sz="0" w:space="0" w:color="auto"/>
                      </w:divBdr>
                    </w:div>
                  </w:divsChild>
                </w:div>
                <w:div w:id="346256704">
                  <w:marLeft w:val="0"/>
                  <w:marRight w:val="0"/>
                  <w:marTop w:val="0"/>
                  <w:marBottom w:val="0"/>
                  <w:divBdr>
                    <w:top w:val="none" w:sz="0" w:space="0" w:color="auto"/>
                    <w:left w:val="none" w:sz="0" w:space="0" w:color="auto"/>
                    <w:bottom w:val="none" w:sz="0" w:space="0" w:color="auto"/>
                    <w:right w:val="none" w:sz="0" w:space="0" w:color="auto"/>
                  </w:divBdr>
                  <w:divsChild>
                    <w:div w:id="1407721521">
                      <w:marLeft w:val="0"/>
                      <w:marRight w:val="0"/>
                      <w:marTop w:val="0"/>
                      <w:marBottom w:val="0"/>
                      <w:divBdr>
                        <w:top w:val="none" w:sz="0" w:space="0" w:color="auto"/>
                        <w:left w:val="none" w:sz="0" w:space="0" w:color="auto"/>
                        <w:bottom w:val="none" w:sz="0" w:space="0" w:color="auto"/>
                        <w:right w:val="none" w:sz="0" w:space="0" w:color="auto"/>
                      </w:divBdr>
                    </w:div>
                  </w:divsChild>
                </w:div>
                <w:div w:id="809831666">
                  <w:marLeft w:val="0"/>
                  <w:marRight w:val="0"/>
                  <w:marTop w:val="0"/>
                  <w:marBottom w:val="0"/>
                  <w:divBdr>
                    <w:top w:val="none" w:sz="0" w:space="0" w:color="auto"/>
                    <w:left w:val="none" w:sz="0" w:space="0" w:color="auto"/>
                    <w:bottom w:val="none" w:sz="0" w:space="0" w:color="auto"/>
                    <w:right w:val="none" w:sz="0" w:space="0" w:color="auto"/>
                  </w:divBdr>
                  <w:divsChild>
                    <w:div w:id="1336230965">
                      <w:marLeft w:val="0"/>
                      <w:marRight w:val="0"/>
                      <w:marTop w:val="0"/>
                      <w:marBottom w:val="0"/>
                      <w:divBdr>
                        <w:top w:val="none" w:sz="0" w:space="0" w:color="auto"/>
                        <w:left w:val="none" w:sz="0" w:space="0" w:color="auto"/>
                        <w:bottom w:val="none" w:sz="0" w:space="0" w:color="auto"/>
                        <w:right w:val="none" w:sz="0" w:space="0" w:color="auto"/>
                      </w:divBdr>
                    </w:div>
                  </w:divsChild>
                </w:div>
                <w:div w:id="1100181929">
                  <w:marLeft w:val="0"/>
                  <w:marRight w:val="0"/>
                  <w:marTop w:val="0"/>
                  <w:marBottom w:val="0"/>
                  <w:divBdr>
                    <w:top w:val="none" w:sz="0" w:space="0" w:color="auto"/>
                    <w:left w:val="none" w:sz="0" w:space="0" w:color="auto"/>
                    <w:bottom w:val="none" w:sz="0" w:space="0" w:color="auto"/>
                    <w:right w:val="none" w:sz="0" w:space="0" w:color="auto"/>
                  </w:divBdr>
                  <w:divsChild>
                    <w:div w:id="681510200">
                      <w:marLeft w:val="0"/>
                      <w:marRight w:val="0"/>
                      <w:marTop w:val="0"/>
                      <w:marBottom w:val="0"/>
                      <w:divBdr>
                        <w:top w:val="none" w:sz="0" w:space="0" w:color="auto"/>
                        <w:left w:val="none" w:sz="0" w:space="0" w:color="auto"/>
                        <w:bottom w:val="none" w:sz="0" w:space="0" w:color="auto"/>
                        <w:right w:val="none" w:sz="0" w:space="0" w:color="auto"/>
                      </w:divBdr>
                    </w:div>
                  </w:divsChild>
                </w:div>
                <w:div w:id="1138844451">
                  <w:marLeft w:val="0"/>
                  <w:marRight w:val="0"/>
                  <w:marTop w:val="0"/>
                  <w:marBottom w:val="0"/>
                  <w:divBdr>
                    <w:top w:val="none" w:sz="0" w:space="0" w:color="auto"/>
                    <w:left w:val="none" w:sz="0" w:space="0" w:color="auto"/>
                    <w:bottom w:val="none" w:sz="0" w:space="0" w:color="auto"/>
                    <w:right w:val="none" w:sz="0" w:space="0" w:color="auto"/>
                  </w:divBdr>
                  <w:divsChild>
                    <w:div w:id="2010020421">
                      <w:marLeft w:val="0"/>
                      <w:marRight w:val="0"/>
                      <w:marTop w:val="0"/>
                      <w:marBottom w:val="0"/>
                      <w:divBdr>
                        <w:top w:val="none" w:sz="0" w:space="0" w:color="auto"/>
                        <w:left w:val="none" w:sz="0" w:space="0" w:color="auto"/>
                        <w:bottom w:val="none" w:sz="0" w:space="0" w:color="auto"/>
                        <w:right w:val="none" w:sz="0" w:space="0" w:color="auto"/>
                      </w:divBdr>
                    </w:div>
                  </w:divsChild>
                </w:div>
                <w:div w:id="1393767978">
                  <w:marLeft w:val="0"/>
                  <w:marRight w:val="0"/>
                  <w:marTop w:val="0"/>
                  <w:marBottom w:val="0"/>
                  <w:divBdr>
                    <w:top w:val="none" w:sz="0" w:space="0" w:color="auto"/>
                    <w:left w:val="none" w:sz="0" w:space="0" w:color="auto"/>
                    <w:bottom w:val="none" w:sz="0" w:space="0" w:color="auto"/>
                    <w:right w:val="none" w:sz="0" w:space="0" w:color="auto"/>
                  </w:divBdr>
                  <w:divsChild>
                    <w:div w:id="1238393391">
                      <w:marLeft w:val="0"/>
                      <w:marRight w:val="0"/>
                      <w:marTop w:val="0"/>
                      <w:marBottom w:val="0"/>
                      <w:divBdr>
                        <w:top w:val="none" w:sz="0" w:space="0" w:color="auto"/>
                        <w:left w:val="none" w:sz="0" w:space="0" w:color="auto"/>
                        <w:bottom w:val="none" w:sz="0" w:space="0" w:color="auto"/>
                        <w:right w:val="none" w:sz="0" w:space="0" w:color="auto"/>
                      </w:divBdr>
                    </w:div>
                  </w:divsChild>
                </w:div>
                <w:div w:id="1837380740">
                  <w:marLeft w:val="0"/>
                  <w:marRight w:val="0"/>
                  <w:marTop w:val="0"/>
                  <w:marBottom w:val="0"/>
                  <w:divBdr>
                    <w:top w:val="none" w:sz="0" w:space="0" w:color="auto"/>
                    <w:left w:val="none" w:sz="0" w:space="0" w:color="auto"/>
                    <w:bottom w:val="none" w:sz="0" w:space="0" w:color="auto"/>
                    <w:right w:val="none" w:sz="0" w:space="0" w:color="auto"/>
                  </w:divBdr>
                  <w:divsChild>
                    <w:div w:id="46732933">
                      <w:marLeft w:val="0"/>
                      <w:marRight w:val="0"/>
                      <w:marTop w:val="0"/>
                      <w:marBottom w:val="0"/>
                      <w:divBdr>
                        <w:top w:val="none" w:sz="0" w:space="0" w:color="auto"/>
                        <w:left w:val="none" w:sz="0" w:space="0" w:color="auto"/>
                        <w:bottom w:val="none" w:sz="0" w:space="0" w:color="auto"/>
                        <w:right w:val="none" w:sz="0" w:space="0" w:color="auto"/>
                      </w:divBdr>
                    </w:div>
                  </w:divsChild>
                </w:div>
                <w:div w:id="986855201">
                  <w:marLeft w:val="0"/>
                  <w:marRight w:val="0"/>
                  <w:marTop w:val="0"/>
                  <w:marBottom w:val="0"/>
                  <w:divBdr>
                    <w:top w:val="none" w:sz="0" w:space="0" w:color="auto"/>
                    <w:left w:val="none" w:sz="0" w:space="0" w:color="auto"/>
                    <w:bottom w:val="none" w:sz="0" w:space="0" w:color="auto"/>
                    <w:right w:val="none" w:sz="0" w:space="0" w:color="auto"/>
                  </w:divBdr>
                  <w:divsChild>
                    <w:div w:id="980306137">
                      <w:marLeft w:val="0"/>
                      <w:marRight w:val="0"/>
                      <w:marTop w:val="0"/>
                      <w:marBottom w:val="0"/>
                      <w:divBdr>
                        <w:top w:val="none" w:sz="0" w:space="0" w:color="auto"/>
                        <w:left w:val="none" w:sz="0" w:space="0" w:color="auto"/>
                        <w:bottom w:val="none" w:sz="0" w:space="0" w:color="auto"/>
                        <w:right w:val="none" w:sz="0" w:space="0" w:color="auto"/>
                      </w:divBdr>
                    </w:div>
                  </w:divsChild>
                </w:div>
                <w:div w:id="593317871">
                  <w:marLeft w:val="0"/>
                  <w:marRight w:val="0"/>
                  <w:marTop w:val="0"/>
                  <w:marBottom w:val="0"/>
                  <w:divBdr>
                    <w:top w:val="none" w:sz="0" w:space="0" w:color="auto"/>
                    <w:left w:val="none" w:sz="0" w:space="0" w:color="auto"/>
                    <w:bottom w:val="none" w:sz="0" w:space="0" w:color="auto"/>
                    <w:right w:val="none" w:sz="0" w:space="0" w:color="auto"/>
                  </w:divBdr>
                  <w:divsChild>
                    <w:div w:id="282127">
                      <w:marLeft w:val="0"/>
                      <w:marRight w:val="0"/>
                      <w:marTop w:val="0"/>
                      <w:marBottom w:val="0"/>
                      <w:divBdr>
                        <w:top w:val="none" w:sz="0" w:space="0" w:color="auto"/>
                        <w:left w:val="none" w:sz="0" w:space="0" w:color="auto"/>
                        <w:bottom w:val="none" w:sz="0" w:space="0" w:color="auto"/>
                        <w:right w:val="none" w:sz="0" w:space="0" w:color="auto"/>
                      </w:divBdr>
                    </w:div>
                  </w:divsChild>
                </w:div>
                <w:div w:id="949505581">
                  <w:marLeft w:val="0"/>
                  <w:marRight w:val="0"/>
                  <w:marTop w:val="0"/>
                  <w:marBottom w:val="0"/>
                  <w:divBdr>
                    <w:top w:val="none" w:sz="0" w:space="0" w:color="auto"/>
                    <w:left w:val="none" w:sz="0" w:space="0" w:color="auto"/>
                    <w:bottom w:val="none" w:sz="0" w:space="0" w:color="auto"/>
                    <w:right w:val="none" w:sz="0" w:space="0" w:color="auto"/>
                  </w:divBdr>
                  <w:divsChild>
                    <w:div w:id="714239198">
                      <w:marLeft w:val="0"/>
                      <w:marRight w:val="0"/>
                      <w:marTop w:val="0"/>
                      <w:marBottom w:val="0"/>
                      <w:divBdr>
                        <w:top w:val="none" w:sz="0" w:space="0" w:color="auto"/>
                        <w:left w:val="none" w:sz="0" w:space="0" w:color="auto"/>
                        <w:bottom w:val="none" w:sz="0" w:space="0" w:color="auto"/>
                        <w:right w:val="none" w:sz="0" w:space="0" w:color="auto"/>
                      </w:divBdr>
                    </w:div>
                  </w:divsChild>
                </w:div>
                <w:div w:id="451292087">
                  <w:marLeft w:val="0"/>
                  <w:marRight w:val="0"/>
                  <w:marTop w:val="0"/>
                  <w:marBottom w:val="0"/>
                  <w:divBdr>
                    <w:top w:val="none" w:sz="0" w:space="0" w:color="auto"/>
                    <w:left w:val="none" w:sz="0" w:space="0" w:color="auto"/>
                    <w:bottom w:val="none" w:sz="0" w:space="0" w:color="auto"/>
                    <w:right w:val="none" w:sz="0" w:space="0" w:color="auto"/>
                  </w:divBdr>
                  <w:divsChild>
                    <w:div w:id="895242867">
                      <w:marLeft w:val="0"/>
                      <w:marRight w:val="0"/>
                      <w:marTop w:val="0"/>
                      <w:marBottom w:val="0"/>
                      <w:divBdr>
                        <w:top w:val="none" w:sz="0" w:space="0" w:color="auto"/>
                        <w:left w:val="none" w:sz="0" w:space="0" w:color="auto"/>
                        <w:bottom w:val="none" w:sz="0" w:space="0" w:color="auto"/>
                        <w:right w:val="none" w:sz="0" w:space="0" w:color="auto"/>
                      </w:divBdr>
                    </w:div>
                  </w:divsChild>
                </w:div>
                <w:div w:id="1797486727">
                  <w:marLeft w:val="0"/>
                  <w:marRight w:val="0"/>
                  <w:marTop w:val="0"/>
                  <w:marBottom w:val="0"/>
                  <w:divBdr>
                    <w:top w:val="none" w:sz="0" w:space="0" w:color="auto"/>
                    <w:left w:val="none" w:sz="0" w:space="0" w:color="auto"/>
                    <w:bottom w:val="none" w:sz="0" w:space="0" w:color="auto"/>
                    <w:right w:val="none" w:sz="0" w:space="0" w:color="auto"/>
                  </w:divBdr>
                  <w:divsChild>
                    <w:div w:id="51079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164527">
          <w:marLeft w:val="0"/>
          <w:marRight w:val="0"/>
          <w:marTop w:val="0"/>
          <w:marBottom w:val="0"/>
          <w:divBdr>
            <w:top w:val="none" w:sz="0" w:space="0" w:color="auto"/>
            <w:left w:val="none" w:sz="0" w:space="0" w:color="auto"/>
            <w:bottom w:val="none" w:sz="0" w:space="0" w:color="auto"/>
            <w:right w:val="none" w:sz="0" w:space="0" w:color="auto"/>
          </w:divBdr>
        </w:div>
        <w:div w:id="1322538000">
          <w:marLeft w:val="0"/>
          <w:marRight w:val="0"/>
          <w:marTop w:val="0"/>
          <w:marBottom w:val="0"/>
          <w:divBdr>
            <w:top w:val="none" w:sz="0" w:space="0" w:color="auto"/>
            <w:left w:val="none" w:sz="0" w:space="0" w:color="auto"/>
            <w:bottom w:val="none" w:sz="0" w:space="0" w:color="auto"/>
            <w:right w:val="none" w:sz="0" w:space="0" w:color="auto"/>
          </w:divBdr>
        </w:div>
        <w:div w:id="2036927947">
          <w:marLeft w:val="0"/>
          <w:marRight w:val="0"/>
          <w:marTop w:val="0"/>
          <w:marBottom w:val="0"/>
          <w:divBdr>
            <w:top w:val="none" w:sz="0" w:space="0" w:color="auto"/>
            <w:left w:val="none" w:sz="0" w:space="0" w:color="auto"/>
            <w:bottom w:val="none" w:sz="0" w:space="0" w:color="auto"/>
            <w:right w:val="none" w:sz="0" w:space="0" w:color="auto"/>
          </w:divBdr>
        </w:div>
        <w:div w:id="714618755">
          <w:marLeft w:val="0"/>
          <w:marRight w:val="0"/>
          <w:marTop w:val="0"/>
          <w:marBottom w:val="0"/>
          <w:divBdr>
            <w:top w:val="none" w:sz="0" w:space="0" w:color="auto"/>
            <w:left w:val="none" w:sz="0" w:space="0" w:color="auto"/>
            <w:bottom w:val="none" w:sz="0" w:space="0" w:color="auto"/>
            <w:right w:val="none" w:sz="0" w:space="0" w:color="auto"/>
          </w:divBdr>
        </w:div>
        <w:div w:id="739642977">
          <w:marLeft w:val="0"/>
          <w:marRight w:val="0"/>
          <w:marTop w:val="0"/>
          <w:marBottom w:val="0"/>
          <w:divBdr>
            <w:top w:val="none" w:sz="0" w:space="0" w:color="auto"/>
            <w:left w:val="none" w:sz="0" w:space="0" w:color="auto"/>
            <w:bottom w:val="none" w:sz="0" w:space="0" w:color="auto"/>
            <w:right w:val="none" w:sz="0" w:space="0" w:color="auto"/>
          </w:divBdr>
        </w:div>
        <w:div w:id="998658841">
          <w:marLeft w:val="0"/>
          <w:marRight w:val="0"/>
          <w:marTop w:val="0"/>
          <w:marBottom w:val="0"/>
          <w:divBdr>
            <w:top w:val="none" w:sz="0" w:space="0" w:color="auto"/>
            <w:left w:val="none" w:sz="0" w:space="0" w:color="auto"/>
            <w:bottom w:val="none" w:sz="0" w:space="0" w:color="auto"/>
            <w:right w:val="none" w:sz="0" w:space="0" w:color="auto"/>
          </w:divBdr>
        </w:div>
        <w:div w:id="319700033">
          <w:marLeft w:val="0"/>
          <w:marRight w:val="0"/>
          <w:marTop w:val="0"/>
          <w:marBottom w:val="0"/>
          <w:divBdr>
            <w:top w:val="none" w:sz="0" w:space="0" w:color="auto"/>
            <w:left w:val="none" w:sz="0" w:space="0" w:color="auto"/>
            <w:bottom w:val="none" w:sz="0" w:space="0" w:color="auto"/>
            <w:right w:val="none" w:sz="0" w:space="0" w:color="auto"/>
          </w:divBdr>
        </w:div>
        <w:div w:id="377899753">
          <w:marLeft w:val="0"/>
          <w:marRight w:val="0"/>
          <w:marTop w:val="0"/>
          <w:marBottom w:val="0"/>
          <w:divBdr>
            <w:top w:val="none" w:sz="0" w:space="0" w:color="auto"/>
            <w:left w:val="none" w:sz="0" w:space="0" w:color="auto"/>
            <w:bottom w:val="none" w:sz="0" w:space="0" w:color="auto"/>
            <w:right w:val="none" w:sz="0" w:space="0" w:color="auto"/>
          </w:divBdr>
        </w:div>
        <w:div w:id="2079478204">
          <w:marLeft w:val="0"/>
          <w:marRight w:val="0"/>
          <w:marTop w:val="0"/>
          <w:marBottom w:val="0"/>
          <w:divBdr>
            <w:top w:val="none" w:sz="0" w:space="0" w:color="auto"/>
            <w:left w:val="none" w:sz="0" w:space="0" w:color="auto"/>
            <w:bottom w:val="none" w:sz="0" w:space="0" w:color="auto"/>
            <w:right w:val="none" w:sz="0" w:space="0" w:color="auto"/>
          </w:divBdr>
        </w:div>
        <w:div w:id="383137403">
          <w:marLeft w:val="0"/>
          <w:marRight w:val="0"/>
          <w:marTop w:val="0"/>
          <w:marBottom w:val="0"/>
          <w:divBdr>
            <w:top w:val="none" w:sz="0" w:space="0" w:color="auto"/>
            <w:left w:val="none" w:sz="0" w:space="0" w:color="auto"/>
            <w:bottom w:val="none" w:sz="0" w:space="0" w:color="auto"/>
            <w:right w:val="none" w:sz="0" w:space="0" w:color="auto"/>
          </w:divBdr>
          <w:divsChild>
            <w:div w:id="561064560">
              <w:marLeft w:val="-75"/>
              <w:marRight w:val="0"/>
              <w:marTop w:val="30"/>
              <w:marBottom w:val="30"/>
              <w:divBdr>
                <w:top w:val="none" w:sz="0" w:space="0" w:color="auto"/>
                <w:left w:val="none" w:sz="0" w:space="0" w:color="auto"/>
                <w:bottom w:val="none" w:sz="0" w:space="0" w:color="auto"/>
                <w:right w:val="none" w:sz="0" w:space="0" w:color="auto"/>
              </w:divBdr>
              <w:divsChild>
                <w:div w:id="809328599">
                  <w:marLeft w:val="0"/>
                  <w:marRight w:val="0"/>
                  <w:marTop w:val="0"/>
                  <w:marBottom w:val="0"/>
                  <w:divBdr>
                    <w:top w:val="none" w:sz="0" w:space="0" w:color="auto"/>
                    <w:left w:val="none" w:sz="0" w:space="0" w:color="auto"/>
                    <w:bottom w:val="none" w:sz="0" w:space="0" w:color="auto"/>
                    <w:right w:val="none" w:sz="0" w:space="0" w:color="auto"/>
                  </w:divBdr>
                  <w:divsChild>
                    <w:div w:id="800458870">
                      <w:marLeft w:val="0"/>
                      <w:marRight w:val="0"/>
                      <w:marTop w:val="0"/>
                      <w:marBottom w:val="0"/>
                      <w:divBdr>
                        <w:top w:val="none" w:sz="0" w:space="0" w:color="auto"/>
                        <w:left w:val="none" w:sz="0" w:space="0" w:color="auto"/>
                        <w:bottom w:val="none" w:sz="0" w:space="0" w:color="auto"/>
                        <w:right w:val="none" w:sz="0" w:space="0" w:color="auto"/>
                      </w:divBdr>
                    </w:div>
                  </w:divsChild>
                </w:div>
                <w:div w:id="1925186749">
                  <w:marLeft w:val="0"/>
                  <w:marRight w:val="0"/>
                  <w:marTop w:val="0"/>
                  <w:marBottom w:val="0"/>
                  <w:divBdr>
                    <w:top w:val="none" w:sz="0" w:space="0" w:color="auto"/>
                    <w:left w:val="none" w:sz="0" w:space="0" w:color="auto"/>
                    <w:bottom w:val="none" w:sz="0" w:space="0" w:color="auto"/>
                    <w:right w:val="none" w:sz="0" w:space="0" w:color="auto"/>
                  </w:divBdr>
                  <w:divsChild>
                    <w:div w:id="1350832816">
                      <w:marLeft w:val="0"/>
                      <w:marRight w:val="0"/>
                      <w:marTop w:val="0"/>
                      <w:marBottom w:val="0"/>
                      <w:divBdr>
                        <w:top w:val="none" w:sz="0" w:space="0" w:color="auto"/>
                        <w:left w:val="none" w:sz="0" w:space="0" w:color="auto"/>
                        <w:bottom w:val="none" w:sz="0" w:space="0" w:color="auto"/>
                        <w:right w:val="none" w:sz="0" w:space="0" w:color="auto"/>
                      </w:divBdr>
                    </w:div>
                  </w:divsChild>
                </w:div>
                <w:div w:id="683282372">
                  <w:marLeft w:val="0"/>
                  <w:marRight w:val="0"/>
                  <w:marTop w:val="0"/>
                  <w:marBottom w:val="0"/>
                  <w:divBdr>
                    <w:top w:val="none" w:sz="0" w:space="0" w:color="auto"/>
                    <w:left w:val="none" w:sz="0" w:space="0" w:color="auto"/>
                    <w:bottom w:val="none" w:sz="0" w:space="0" w:color="auto"/>
                    <w:right w:val="none" w:sz="0" w:space="0" w:color="auto"/>
                  </w:divBdr>
                  <w:divsChild>
                    <w:div w:id="1271429510">
                      <w:marLeft w:val="0"/>
                      <w:marRight w:val="0"/>
                      <w:marTop w:val="0"/>
                      <w:marBottom w:val="0"/>
                      <w:divBdr>
                        <w:top w:val="none" w:sz="0" w:space="0" w:color="auto"/>
                        <w:left w:val="none" w:sz="0" w:space="0" w:color="auto"/>
                        <w:bottom w:val="none" w:sz="0" w:space="0" w:color="auto"/>
                        <w:right w:val="none" w:sz="0" w:space="0" w:color="auto"/>
                      </w:divBdr>
                    </w:div>
                  </w:divsChild>
                </w:div>
                <w:div w:id="1989355269">
                  <w:marLeft w:val="0"/>
                  <w:marRight w:val="0"/>
                  <w:marTop w:val="0"/>
                  <w:marBottom w:val="0"/>
                  <w:divBdr>
                    <w:top w:val="none" w:sz="0" w:space="0" w:color="auto"/>
                    <w:left w:val="none" w:sz="0" w:space="0" w:color="auto"/>
                    <w:bottom w:val="none" w:sz="0" w:space="0" w:color="auto"/>
                    <w:right w:val="none" w:sz="0" w:space="0" w:color="auto"/>
                  </w:divBdr>
                  <w:divsChild>
                    <w:div w:id="1561746138">
                      <w:marLeft w:val="0"/>
                      <w:marRight w:val="0"/>
                      <w:marTop w:val="0"/>
                      <w:marBottom w:val="0"/>
                      <w:divBdr>
                        <w:top w:val="none" w:sz="0" w:space="0" w:color="auto"/>
                        <w:left w:val="none" w:sz="0" w:space="0" w:color="auto"/>
                        <w:bottom w:val="none" w:sz="0" w:space="0" w:color="auto"/>
                        <w:right w:val="none" w:sz="0" w:space="0" w:color="auto"/>
                      </w:divBdr>
                    </w:div>
                  </w:divsChild>
                </w:div>
                <w:div w:id="1337876322">
                  <w:marLeft w:val="0"/>
                  <w:marRight w:val="0"/>
                  <w:marTop w:val="0"/>
                  <w:marBottom w:val="0"/>
                  <w:divBdr>
                    <w:top w:val="none" w:sz="0" w:space="0" w:color="auto"/>
                    <w:left w:val="none" w:sz="0" w:space="0" w:color="auto"/>
                    <w:bottom w:val="none" w:sz="0" w:space="0" w:color="auto"/>
                    <w:right w:val="none" w:sz="0" w:space="0" w:color="auto"/>
                  </w:divBdr>
                  <w:divsChild>
                    <w:div w:id="2071269159">
                      <w:marLeft w:val="0"/>
                      <w:marRight w:val="0"/>
                      <w:marTop w:val="0"/>
                      <w:marBottom w:val="0"/>
                      <w:divBdr>
                        <w:top w:val="none" w:sz="0" w:space="0" w:color="auto"/>
                        <w:left w:val="none" w:sz="0" w:space="0" w:color="auto"/>
                        <w:bottom w:val="none" w:sz="0" w:space="0" w:color="auto"/>
                        <w:right w:val="none" w:sz="0" w:space="0" w:color="auto"/>
                      </w:divBdr>
                    </w:div>
                  </w:divsChild>
                </w:div>
                <w:div w:id="1091513928">
                  <w:marLeft w:val="0"/>
                  <w:marRight w:val="0"/>
                  <w:marTop w:val="0"/>
                  <w:marBottom w:val="0"/>
                  <w:divBdr>
                    <w:top w:val="none" w:sz="0" w:space="0" w:color="auto"/>
                    <w:left w:val="none" w:sz="0" w:space="0" w:color="auto"/>
                    <w:bottom w:val="none" w:sz="0" w:space="0" w:color="auto"/>
                    <w:right w:val="none" w:sz="0" w:space="0" w:color="auto"/>
                  </w:divBdr>
                  <w:divsChild>
                    <w:div w:id="1557739866">
                      <w:marLeft w:val="0"/>
                      <w:marRight w:val="0"/>
                      <w:marTop w:val="0"/>
                      <w:marBottom w:val="0"/>
                      <w:divBdr>
                        <w:top w:val="none" w:sz="0" w:space="0" w:color="auto"/>
                        <w:left w:val="none" w:sz="0" w:space="0" w:color="auto"/>
                        <w:bottom w:val="none" w:sz="0" w:space="0" w:color="auto"/>
                        <w:right w:val="none" w:sz="0" w:space="0" w:color="auto"/>
                      </w:divBdr>
                    </w:div>
                  </w:divsChild>
                </w:div>
                <w:div w:id="1561552540">
                  <w:marLeft w:val="0"/>
                  <w:marRight w:val="0"/>
                  <w:marTop w:val="0"/>
                  <w:marBottom w:val="0"/>
                  <w:divBdr>
                    <w:top w:val="none" w:sz="0" w:space="0" w:color="auto"/>
                    <w:left w:val="none" w:sz="0" w:space="0" w:color="auto"/>
                    <w:bottom w:val="none" w:sz="0" w:space="0" w:color="auto"/>
                    <w:right w:val="none" w:sz="0" w:space="0" w:color="auto"/>
                  </w:divBdr>
                  <w:divsChild>
                    <w:div w:id="666395914">
                      <w:marLeft w:val="0"/>
                      <w:marRight w:val="0"/>
                      <w:marTop w:val="0"/>
                      <w:marBottom w:val="0"/>
                      <w:divBdr>
                        <w:top w:val="none" w:sz="0" w:space="0" w:color="auto"/>
                        <w:left w:val="none" w:sz="0" w:space="0" w:color="auto"/>
                        <w:bottom w:val="none" w:sz="0" w:space="0" w:color="auto"/>
                        <w:right w:val="none" w:sz="0" w:space="0" w:color="auto"/>
                      </w:divBdr>
                    </w:div>
                  </w:divsChild>
                </w:div>
                <w:div w:id="2045935285">
                  <w:marLeft w:val="0"/>
                  <w:marRight w:val="0"/>
                  <w:marTop w:val="0"/>
                  <w:marBottom w:val="0"/>
                  <w:divBdr>
                    <w:top w:val="none" w:sz="0" w:space="0" w:color="auto"/>
                    <w:left w:val="none" w:sz="0" w:space="0" w:color="auto"/>
                    <w:bottom w:val="none" w:sz="0" w:space="0" w:color="auto"/>
                    <w:right w:val="none" w:sz="0" w:space="0" w:color="auto"/>
                  </w:divBdr>
                  <w:divsChild>
                    <w:div w:id="232353159">
                      <w:marLeft w:val="0"/>
                      <w:marRight w:val="0"/>
                      <w:marTop w:val="0"/>
                      <w:marBottom w:val="0"/>
                      <w:divBdr>
                        <w:top w:val="none" w:sz="0" w:space="0" w:color="auto"/>
                        <w:left w:val="none" w:sz="0" w:space="0" w:color="auto"/>
                        <w:bottom w:val="none" w:sz="0" w:space="0" w:color="auto"/>
                        <w:right w:val="none" w:sz="0" w:space="0" w:color="auto"/>
                      </w:divBdr>
                    </w:div>
                  </w:divsChild>
                </w:div>
                <w:div w:id="580792275">
                  <w:marLeft w:val="0"/>
                  <w:marRight w:val="0"/>
                  <w:marTop w:val="0"/>
                  <w:marBottom w:val="0"/>
                  <w:divBdr>
                    <w:top w:val="none" w:sz="0" w:space="0" w:color="auto"/>
                    <w:left w:val="none" w:sz="0" w:space="0" w:color="auto"/>
                    <w:bottom w:val="none" w:sz="0" w:space="0" w:color="auto"/>
                    <w:right w:val="none" w:sz="0" w:space="0" w:color="auto"/>
                  </w:divBdr>
                  <w:divsChild>
                    <w:div w:id="576671437">
                      <w:marLeft w:val="0"/>
                      <w:marRight w:val="0"/>
                      <w:marTop w:val="0"/>
                      <w:marBottom w:val="0"/>
                      <w:divBdr>
                        <w:top w:val="none" w:sz="0" w:space="0" w:color="auto"/>
                        <w:left w:val="none" w:sz="0" w:space="0" w:color="auto"/>
                        <w:bottom w:val="none" w:sz="0" w:space="0" w:color="auto"/>
                        <w:right w:val="none" w:sz="0" w:space="0" w:color="auto"/>
                      </w:divBdr>
                    </w:div>
                  </w:divsChild>
                </w:div>
                <w:div w:id="1538657372">
                  <w:marLeft w:val="0"/>
                  <w:marRight w:val="0"/>
                  <w:marTop w:val="0"/>
                  <w:marBottom w:val="0"/>
                  <w:divBdr>
                    <w:top w:val="none" w:sz="0" w:space="0" w:color="auto"/>
                    <w:left w:val="none" w:sz="0" w:space="0" w:color="auto"/>
                    <w:bottom w:val="none" w:sz="0" w:space="0" w:color="auto"/>
                    <w:right w:val="none" w:sz="0" w:space="0" w:color="auto"/>
                  </w:divBdr>
                  <w:divsChild>
                    <w:div w:id="1091118992">
                      <w:marLeft w:val="0"/>
                      <w:marRight w:val="0"/>
                      <w:marTop w:val="0"/>
                      <w:marBottom w:val="0"/>
                      <w:divBdr>
                        <w:top w:val="none" w:sz="0" w:space="0" w:color="auto"/>
                        <w:left w:val="none" w:sz="0" w:space="0" w:color="auto"/>
                        <w:bottom w:val="none" w:sz="0" w:space="0" w:color="auto"/>
                        <w:right w:val="none" w:sz="0" w:space="0" w:color="auto"/>
                      </w:divBdr>
                    </w:div>
                  </w:divsChild>
                </w:div>
                <w:div w:id="227618613">
                  <w:marLeft w:val="0"/>
                  <w:marRight w:val="0"/>
                  <w:marTop w:val="0"/>
                  <w:marBottom w:val="0"/>
                  <w:divBdr>
                    <w:top w:val="none" w:sz="0" w:space="0" w:color="auto"/>
                    <w:left w:val="none" w:sz="0" w:space="0" w:color="auto"/>
                    <w:bottom w:val="none" w:sz="0" w:space="0" w:color="auto"/>
                    <w:right w:val="none" w:sz="0" w:space="0" w:color="auto"/>
                  </w:divBdr>
                  <w:divsChild>
                    <w:div w:id="760640190">
                      <w:marLeft w:val="0"/>
                      <w:marRight w:val="0"/>
                      <w:marTop w:val="0"/>
                      <w:marBottom w:val="0"/>
                      <w:divBdr>
                        <w:top w:val="none" w:sz="0" w:space="0" w:color="auto"/>
                        <w:left w:val="none" w:sz="0" w:space="0" w:color="auto"/>
                        <w:bottom w:val="none" w:sz="0" w:space="0" w:color="auto"/>
                        <w:right w:val="none" w:sz="0" w:space="0" w:color="auto"/>
                      </w:divBdr>
                    </w:div>
                  </w:divsChild>
                </w:div>
                <w:div w:id="1335917639">
                  <w:marLeft w:val="0"/>
                  <w:marRight w:val="0"/>
                  <w:marTop w:val="0"/>
                  <w:marBottom w:val="0"/>
                  <w:divBdr>
                    <w:top w:val="none" w:sz="0" w:space="0" w:color="auto"/>
                    <w:left w:val="none" w:sz="0" w:space="0" w:color="auto"/>
                    <w:bottom w:val="none" w:sz="0" w:space="0" w:color="auto"/>
                    <w:right w:val="none" w:sz="0" w:space="0" w:color="auto"/>
                  </w:divBdr>
                  <w:divsChild>
                    <w:div w:id="512113657">
                      <w:marLeft w:val="0"/>
                      <w:marRight w:val="0"/>
                      <w:marTop w:val="0"/>
                      <w:marBottom w:val="0"/>
                      <w:divBdr>
                        <w:top w:val="none" w:sz="0" w:space="0" w:color="auto"/>
                        <w:left w:val="none" w:sz="0" w:space="0" w:color="auto"/>
                        <w:bottom w:val="none" w:sz="0" w:space="0" w:color="auto"/>
                        <w:right w:val="none" w:sz="0" w:space="0" w:color="auto"/>
                      </w:divBdr>
                    </w:div>
                  </w:divsChild>
                </w:div>
                <w:div w:id="2123642889">
                  <w:marLeft w:val="0"/>
                  <w:marRight w:val="0"/>
                  <w:marTop w:val="0"/>
                  <w:marBottom w:val="0"/>
                  <w:divBdr>
                    <w:top w:val="none" w:sz="0" w:space="0" w:color="auto"/>
                    <w:left w:val="none" w:sz="0" w:space="0" w:color="auto"/>
                    <w:bottom w:val="none" w:sz="0" w:space="0" w:color="auto"/>
                    <w:right w:val="none" w:sz="0" w:space="0" w:color="auto"/>
                  </w:divBdr>
                  <w:divsChild>
                    <w:div w:id="1427267968">
                      <w:marLeft w:val="0"/>
                      <w:marRight w:val="0"/>
                      <w:marTop w:val="0"/>
                      <w:marBottom w:val="0"/>
                      <w:divBdr>
                        <w:top w:val="none" w:sz="0" w:space="0" w:color="auto"/>
                        <w:left w:val="none" w:sz="0" w:space="0" w:color="auto"/>
                        <w:bottom w:val="none" w:sz="0" w:space="0" w:color="auto"/>
                        <w:right w:val="none" w:sz="0" w:space="0" w:color="auto"/>
                      </w:divBdr>
                    </w:div>
                  </w:divsChild>
                </w:div>
                <w:div w:id="891577894">
                  <w:marLeft w:val="0"/>
                  <w:marRight w:val="0"/>
                  <w:marTop w:val="0"/>
                  <w:marBottom w:val="0"/>
                  <w:divBdr>
                    <w:top w:val="none" w:sz="0" w:space="0" w:color="auto"/>
                    <w:left w:val="none" w:sz="0" w:space="0" w:color="auto"/>
                    <w:bottom w:val="none" w:sz="0" w:space="0" w:color="auto"/>
                    <w:right w:val="none" w:sz="0" w:space="0" w:color="auto"/>
                  </w:divBdr>
                  <w:divsChild>
                    <w:div w:id="1370378677">
                      <w:marLeft w:val="0"/>
                      <w:marRight w:val="0"/>
                      <w:marTop w:val="0"/>
                      <w:marBottom w:val="0"/>
                      <w:divBdr>
                        <w:top w:val="none" w:sz="0" w:space="0" w:color="auto"/>
                        <w:left w:val="none" w:sz="0" w:space="0" w:color="auto"/>
                        <w:bottom w:val="none" w:sz="0" w:space="0" w:color="auto"/>
                        <w:right w:val="none" w:sz="0" w:space="0" w:color="auto"/>
                      </w:divBdr>
                    </w:div>
                  </w:divsChild>
                </w:div>
                <w:div w:id="786315966">
                  <w:marLeft w:val="0"/>
                  <w:marRight w:val="0"/>
                  <w:marTop w:val="0"/>
                  <w:marBottom w:val="0"/>
                  <w:divBdr>
                    <w:top w:val="none" w:sz="0" w:space="0" w:color="auto"/>
                    <w:left w:val="none" w:sz="0" w:space="0" w:color="auto"/>
                    <w:bottom w:val="none" w:sz="0" w:space="0" w:color="auto"/>
                    <w:right w:val="none" w:sz="0" w:space="0" w:color="auto"/>
                  </w:divBdr>
                  <w:divsChild>
                    <w:div w:id="1781219380">
                      <w:marLeft w:val="0"/>
                      <w:marRight w:val="0"/>
                      <w:marTop w:val="0"/>
                      <w:marBottom w:val="0"/>
                      <w:divBdr>
                        <w:top w:val="none" w:sz="0" w:space="0" w:color="auto"/>
                        <w:left w:val="none" w:sz="0" w:space="0" w:color="auto"/>
                        <w:bottom w:val="none" w:sz="0" w:space="0" w:color="auto"/>
                        <w:right w:val="none" w:sz="0" w:space="0" w:color="auto"/>
                      </w:divBdr>
                    </w:div>
                  </w:divsChild>
                </w:div>
                <w:div w:id="2091804220">
                  <w:marLeft w:val="0"/>
                  <w:marRight w:val="0"/>
                  <w:marTop w:val="0"/>
                  <w:marBottom w:val="0"/>
                  <w:divBdr>
                    <w:top w:val="none" w:sz="0" w:space="0" w:color="auto"/>
                    <w:left w:val="none" w:sz="0" w:space="0" w:color="auto"/>
                    <w:bottom w:val="none" w:sz="0" w:space="0" w:color="auto"/>
                    <w:right w:val="none" w:sz="0" w:space="0" w:color="auto"/>
                  </w:divBdr>
                  <w:divsChild>
                    <w:div w:id="347221625">
                      <w:marLeft w:val="0"/>
                      <w:marRight w:val="0"/>
                      <w:marTop w:val="0"/>
                      <w:marBottom w:val="0"/>
                      <w:divBdr>
                        <w:top w:val="none" w:sz="0" w:space="0" w:color="auto"/>
                        <w:left w:val="none" w:sz="0" w:space="0" w:color="auto"/>
                        <w:bottom w:val="none" w:sz="0" w:space="0" w:color="auto"/>
                        <w:right w:val="none" w:sz="0" w:space="0" w:color="auto"/>
                      </w:divBdr>
                    </w:div>
                  </w:divsChild>
                </w:div>
                <w:div w:id="1210653443">
                  <w:marLeft w:val="0"/>
                  <w:marRight w:val="0"/>
                  <w:marTop w:val="0"/>
                  <w:marBottom w:val="0"/>
                  <w:divBdr>
                    <w:top w:val="none" w:sz="0" w:space="0" w:color="auto"/>
                    <w:left w:val="none" w:sz="0" w:space="0" w:color="auto"/>
                    <w:bottom w:val="none" w:sz="0" w:space="0" w:color="auto"/>
                    <w:right w:val="none" w:sz="0" w:space="0" w:color="auto"/>
                  </w:divBdr>
                  <w:divsChild>
                    <w:div w:id="696852067">
                      <w:marLeft w:val="0"/>
                      <w:marRight w:val="0"/>
                      <w:marTop w:val="0"/>
                      <w:marBottom w:val="0"/>
                      <w:divBdr>
                        <w:top w:val="none" w:sz="0" w:space="0" w:color="auto"/>
                        <w:left w:val="none" w:sz="0" w:space="0" w:color="auto"/>
                        <w:bottom w:val="none" w:sz="0" w:space="0" w:color="auto"/>
                        <w:right w:val="none" w:sz="0" w:space="0" w:color="auto"/>
                      </w:divBdr>
                    </w:div>
                  </w:divsChild>
                </w:div>
                <w:div w:id="2000888765">
                  <w:marLeft w:val="0"/>
                  <w:marRight w:val="0"/>
                  <w:marTop w:val="0"/>
                  <w:marBottom w:val="0"/>
                  <w:divBdr>
                    <w:top w:val="none" w:sz="0" w:space="0" w:color="auto"/>
                    <w:left w:val="none" w:sz="0" w:space="0" w:color="auto"/>
                    <w:bottom w:val="none" w:sz="0" w:space="0" w:color="auto"/>
                    <w:right w:val="none" w:sz="0" w:space="0" w:color="auto"/>
                  </w:divBdr>
                  <w:divsChild>
                    <w:div w:id="1257253067">
                      <w:marLeft w:val="0"/>
                      <w:marRight w:val="0"/>
                      <w:marTop w:val="0"/>
                      <w:marBottom w:val="0"/>
                      <w:divBdr>
                        <w:top w:val="none" w:sz="0" w:space="0" w:color="auto"/>
                        <w:left w:val="none" w:sz="0" w:space="0" w:color="auto"/>
                        <w:bottom w:val="none" w:sz="0" w:space="0" w:color="auto"/>
                        <w:right w:val="none" w:sz="0" w:space="0" w:color="auto"/>
                      </w:divBdr>
                    </w:div>
                  </w:divsChild>
                </w:div>
                <w:div w:id="142284872">
                  <w:marLeft w:val="0"/>
                  <w:marRight w:val="0"/>
                  <w:marTop w:val="0"/>
                  <w:marBottom w:val="0"/>
                  <w:divBdr>
                    <w:top w:val="none" w:sz="0" w:space="0" w:color="auto"/>
                    <w:left w:val="none" w:sz="0" w:space="0" w:color="auto"/>
                    <w:bottom w:val="none" w:sz="0" w:space="0" w:color="auto"/>
                    <w:right w:val="none" w:sz="0" w:space="0" w:color="auto"/>
                  </w:divBdr>
                  <w:divsChild>
                    <w:div w:id="264928121">
                      <w:marLeft w:val="0"/>
                      <w:marRight w:val="0"/>
                      <w:marTop w:val="0"/>
                      <w:marBottom w:val="0"/>
                      <w:divBdr>
                        <w:top w:val="none" w:sz="0" w:space="0" w:color="auto"/>
                        <w:left w:val="none" w:sz="0" w:space="0" w:color="auto"/>
                        <w:bottom w:val="none" w:sz="0" w:space="0" w:color="auto"/>
                        <w:right w:val="none" w:sz="0" w:space="0" w:color="auto"/>
                      </w:divBdr>
                    </w:div>
                  </w:divsChild>
                </w:div>
                <w:div w:id="215051255">
                  <w:marLeft w:val="0"/>
                  <w:marRight w:val="0"/>
                  <w:marTop w:val="0"/>
                  <w:marBottom w:val="0"/>
                  <w:divBdr>
                    <w:top w:val="none" w:sz="0" w:space="0" w:color="auto"/>
                    <w:left w:val="none" w:sz="0" w:space="0" w:color="auto"/>
                    <w:bottom w:val="none" w:sz="0" w:space="0" w:color="auto"/>
                    <w:right w:val="none" w:sz="0" w:space="0" w:color="auto"/>
                  </w:divBdr>
                  <w:divsChild>
                    <w:div w:id="71123249">
                      <w:marLeft w:val="0"/>
                      <w:marRight w:val="0"/>
                      <w:marTop w:val="0"/>
                      <w:marBottom w:val="0"/>
                      <w:divBdr>
                        <w:top w:val="none" w:sz="0" w:space="0" w:color="auto"/>
                        <w:left w:val="none" w:sz="0" w:space="0" w:color="auto"/>
                        <w:bottom w:val="none" w:sz="0" w:space="0" w:color="auto"/>
                        <w:right w:val="none" w:sz="0" w:space="0" w:color="auto"/>
                      </w:divBdr>
                    </w:div>
                  </w:divsChild>
                </w:div>
                <w:div w:id="527446974">
                  <w:marLeft w:val="0"/>
                  <w:marRight w:val="0"/>
                  <w:marTop w:val="0"/>
                  <w:marBottom w:val="0"/>
                  <w:divBdr>
                    <w:top w:val="none" w:sz="0" w:space="0" w:color="auto"/>
                    <w:left w:val="none" w:sz="0" w:space="0" w:color="auto"/>
                    <w:bottom w:val="none" w:sz="0" w:space="0" w:color="auto"/>
                    <w:right w:val="none" w:sz="0" w:space="0" w:color="auto"/>
                  </w:divBdr>
                  <w:divsChild>
                    <w:div w:id="131410728">
                      <w:marLeft w:val="0"/>
                      <w:marRight w:val="0"/>
                      <w:marTop w:val="0"/>
                      <w:marBottom w:val="0"/>
                      <w:divBdr>
                        <w:top w:val="none" w:sz="0" w:space="0" w:color="auto"/>
                        <w:left w:val="none" w:sz="0" w:space="0" w:color="auto"/>
                        <w:bottom w:val="none" w:sz="0" w:space="0" w:color="auto"/>
                        <w:right w:val="none" w:sz="0" w:space="0" w:color="auto"/>
                      </w:divBdr>
                    </w:div>
                  </w:divsChild>
                </w:div>
                <w:div w:id="2037000383">
                  <w:marLeft w:val="0"/>
                  <w:marRight w:val="0"/>
                  <w:marTop w:val="0"/>
                  <w:marBottom w:val="0"/>
                  <w:divBdr>
                    <w:top w:val="none" w:sz="0" w:space="0" w:color="auto"/>
                    <w:left w:val="none" w:sz="0" w:space="0" w:color="auto"/>
                    <w:bottom w:val="none" w:sz="0" w:space="0" w:color="auto"/>
                    <w:right w:val="none" w:sz="0" w:space="0" w:color="auto"/>
                  </w:divBdr>
                  <w:divsChild>
                    <w:div w:id="379983133">
                      <w:marLeft w:val="0"/>
                      <w:marRight w:val="0"/>
                      <w:marTop w:val="0"/>
                      <w:marBottom w:val="0"/>
                      <w:divBdr>
                        <w:top w:val="none" w:sz="0" w:space="0" w:color="auto"/>
                        <w:left w:val="none" w:sz="0" w:space="0" w:color="auto"/>
                        <w:bottom w:val="none" w:sz="0" w:space="0" w:color="auto"/>
                        <w:right w:val="none" w:sz="0" w:space="0" w:color="auto"/>
                      </w:divBdr>
                    </w:div>
                  </w:divsChild>
                </w:div>
                <w:div w:id="1019938851">
                  <w:marLeft w:val="0"/>
                  <w:marRight w:val="0"/>
                  <w:marTop w:val="0"/>
                  <w:marBottom w:val="0"/>
                  <w:divBdr>
                    <w:top w:val="none" w:sz="0" w:space="0" w:color="auto"/>
                    <w:left w:val="none" w:sz="0" w:space="0" w:color="auto"/>
                    <w:bottom w:val="none" w:sz="0" w:space="0" w:color="auto"/>
                    <w:right w:val="none" w:sz="0" w:space="0" w:color="auto"/>
                  </w:divBdr>
                  <w:divsChild>
                    <w:div w:id="679164163">
                      <w:marLeft w:val="0"/>
                      <w:marRight w:val="0"/>
                      <w:marTop w:val="0"/>
                      <w:marBottom w:val="0"/>
                      <w:divBdr>
                        <w:top w:val="none" w:sz="0" w:space="0" w:color="auto"/>
                        <w:left w:val="none" w:sz="0" w:space="0" w:color="auto"/>
                        <w:bottom w:val="none" w:sz="0" w:space="0" w:color="auto"/>
                        <w:right w:val="none" w:sz="0" w:space="0" w:color="auto"/>
                      </w:divBdr>
                    </w:div>
                  </w:divsChild>
                </w:div>
                <w:div w:id="102506060">
                  <w:marLeft w:val="0"/>
                  <w:marRight w:val="0"/>
                  <w:marTop w:val="0"/>
                  <w:marBottom w:val="0"/>
                  <w:divBdr>
                    <w:top w:val="none" w:sz="0" w:space="0" w:color="auto"/>
                    <w:left w:val="none" w:sz="0" w:space="0" w:color="auto"/>
                    <w:bottom w:val="none" w:sz="0" w:space="0" w:color="auto"/>
                    <w:right w:val="none" w:sz="0" w:space="0" w:color="auto"/>
                  </w:divBdr>
                  <w:divsChild>
                    <w:div w:id="75289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378616">
          <w:marLeft w:val="0"/>
          <w:marRight w:val="0"/>
          <w:marTop w:val="0"/>
          <w:marBottom w:val="0"/>
          <w:divBdr>
            <w:top w:val="none" w:sz="0" w:space="0" w:color="auto"/>
            <w:left w:val="none" w:sz="0" w:space="0" w:color="auto"/>
            <w:bottom w:val="none" w:sz="0" w:space="0" w:color="auto"/>
            <w:right w:val="none" w:sz="0" w:space="0" w:color="auto"/>
          </w:divBdr>
        </w:div>
        <w:div w:id="1422532278">
          <w:marLeft w:val="0"/>
          <w:marRight w:val="0"/>
          <w:marTop w:val="0"/>
          <w:marBottom w:val="0"/>
          <w:divBdr>
            <w:top w:val="none" w:sz="0" w:space="0" w:color="auto"/>
            <w:left w:val="none" w:sz="0" w:space="0" w:color="auto"/>
            <w:bottom w:val="none" w:sz="0" w:space="0" w:color="auto"/>
            <w:right w:val="none" w:sz="0" w:space="0" w:color="auto"/>
          </w:divBdr>
        </w:div>
        <w:div w:id="978650226">
          <w:marLeft w:val="0"/>
          <w:marRight w:val="0"/>
          <w:marTop w:val="0"/>
          <w:marBottom w:val="0"/>
          <w:divBdr>
            <w:top w:val="none" w:sz="0" w:space="0" w:color="auto"/>
            <w:left w:val="none" w:sz="0" w:space="0" w:color="auto"/>
            <w:bottom w:val="none" w:sz="0" w:space="0" w:color="auto"/>
            <w:right w:val="none" w:sz="0" w:space="0" w:color="auto"/>
          </w:divBdr>
        </w:div>
        <w:div w:id="476991042">
          <w:marLeft w:val="0"/>
          <w:marRight w:val="0"/>
          <w:marTop w:val="0"/>
          <w:marBottom w:val="0"/>
          <w:divBdr>
            <w:top w:val="none" w:sz="0" w:space="0" w:color="auto"/>
            <w:left w:val="none" w:sz="0" w:space="0" w:color="auto"/>
            <w:bottom w:val="none" w:sz="0" w:space="0" w:color="auto"/>
            <w:right w:val="none" w:sz="0" w:space="0" w:color="auto"/>
          </w:divBdr>
        </w:div>
        <w:div w:id="1413091014">
          <w:marLeft w:val="0"/>
          <w:marRight w:val="0"/>
          <w:marTop w:val="0"/>
          <w:marBottom w:val="0"/>
          <w:divBdr>
            <w:top w:val="none" w:sz="0" w:space="0" w:color="auto"/>
            <w:left w:val="none" w:sz="0" w:space="0" w:color="auto"/>
            <w:bottom w:val="none" w:sz="0" w:space="0" w:color="auto"/>
            <w:right w:val="none" w:sz="0" w:space="0" w:color="auto"/>
          </w:divBdr>
        </w:div>
        <w:div w:id="1478262153">
          <w:marLeft w:val="0"/>
          <w:marRight w:val="0"/>
          <w:marTop w:val="0"/>
          <w:marBottom w:val="0"/>
          <w:divBdr>
            <w:top w:val="none" w:sz="0" w:space="0" w:color="auto"/>
            <w:left w:val="none" w:sz="0" w:space="0" w:color="auto"/>
            <w:bottom w:val="none" w:sz="0" w:space="0" w:color="auto"/>
            <w:right w:val="none" w:sz="0" w:space="0" w:color="auto"/>
          </w:divBdr>
        </w:div>
        <w:div w:id="452791871">
          <w:marLeft w:val="0"/>
          <w:marRight w:val="0"/>
          <w:marTop w:val="0"/>
          <w:marBottom w:val="0"/>
          <w:divBdr>
            <w:top w:val="none" w:sz="0" w:space="0" w:color="auto"/>
            <w:left w:val="none" w:sz="0" w:space="0" w:color="auto"/>
            <w:bottom w:val="none" w:sz="0" w:space="0" w:color="auto"/>
            <w:right w:val="none" w:sz="0" w:space="0" w:color="auto"/>
          </w:divBdr>
        </w:div>
        <w:div w:id="1305543912">
          <w:marLeft w:val="0"/>
          <w:marRight w:val="0"/>
          <w:marTop w:val="0"/>
          <w:marBottom w:val="0"/>
          <w:divBdr>
            <w:top w:val="none" w:sz="0" w:space="0" w:color="auto"/>
            <w:left w:val="none" w:sz="0" w:space="0" w:color="auto"/>
            <w:bottom w:val="none" w:sz="0" w:space="0" w:color="auto"/>
            <w:right w:val="none" w:sz="0" w:space="0" w:color="auto"/>
          </w:divBdr>
          <w:divsChild>
            <w:div w:id="788931331">
              <w:marLeft w:val="-75"/>
              <w:marRight w:val="0"/>
              <w:marTop w:val="30"/>
              <w:marBottom w:val="30"/>
              <w:divBdr>
                <w:top w:val="none" w:sz="0" w:space="0" w:color="auto"/>
                <w:left w:val="none" w:sz="0" w:space="0" w:color="auto"/>
                <w:bottom w:val="none" w:sz="0" w:space="0" w:color="auto"/>
                <w:right w:val="none" w:sz="0" w:space="0" w:color="auto"/>
              </w:divBdr>
              <w:divsChild>
                <w:div w:id="1434977972">
                  <w:marLeft w:val="0"/>
                  <w:marRight w:val="0"/>
                  <w:marTop w:val="0"/>
                  <w:marBottom w:val="0"/>
                  <w:divBdr>
                    <w:top w:val="none" w:sz="0" w:space="0" w:color="auto"/>
                    <w:left w:val="none" w:sz="0" w:space="0" w:color="auto"/>
                    <w:bottom w:val="none" w:sz="0" w:space="0" w:color="auto"/>
                    <w:right w:val="none" w:sz="0" w:space="0" w:color="auto"/>
                  </w:divBdr>
                  <w:divsChild>
                    <w:div w:id="103307526">
                      <w:marLeft w:val="0"/>
                      <w:marRight w:val="0"/>
                      <w:marTop w:val="0"/>
                      <w:marBottom w:val="0"/>
                      <w:divBdr>
                        <w:top w:val="none" w:sz="0" w:space="0" w:color="auto"/>
                        <w:left w:val="none" w:sz="0" w:space="0" w:color="auto"/>
                        <w:bottom w:val="none" w:sz="0" w:space="0" w:color="auto"/>
                        <w:right w:val="none" w:sz="0" w:space="0" w:color="auto"/>
                      </w:divBdr>
                    </w:div>
                  </w:divsChild>
                </w:div>
                <w:div w:id="641345103">
                  <w:marLeft w:val="0"/>
                  <w:marRight w:val="0"/>
                  <w:marTop w:val="0"/>
                  <w:marBottom w:val="0"/>
                  <w:divBdr>
                    <w:top w:val="none" w:sz="0" w:space="0" w:color="auto"/>
                    <w:left w:val="none" w:sz="0" w:space="0" w:color="auto"/>
                    <w:bottom w:val="none" w:sz="0" w:space="0" w:color="auto"/>
                    <w:right w:val="none" w:sz="0" w:space="0" w:color="auto"/>
                  </w:divBdr>
                  <w:divsChild>
                    <w:div w:id="686949067">
                      <w:marLeft w:val="0"/>
                      <w:marRight w:val="0"/>
                      <w:marTop w:val="0"/>
                      <w:marBottom w:val="0"/>
                      <w:divBdr>
                        <w:top w:val="none" w:sz="0" w:space="0" w:color="auto"/>
                        <w:left w:val="none" w:sz="0" w:space="0" w:color="auto"/>
                        <w:bottom w:val="none" w:sz="0" w:space="0" w:color="auto"/>
                        <w:right w:val="none" w:sz="0" w:space="0" w:color="auto"/>
                      </w:divBdr>
                    </w:div>
                  </w:divsChild>
                </w:div>
                <w:div w:id="567884496">
                  <w:marLeft w:val="0"/>
                  <w:marRight w:val="0"/>
                  <w:marTop w:val="0"/>
                  <w:marBottom w:val="0"/>
                  <w:divBdr>
                    <w:top w:val="none" w:sz="0" w:space="0" w:color="auto"/>
                    <w:left w:val="none" w:sz="0" w:space="0" w:color="auto"/>
                    <w:bottom w:val="none" w:sz="0" w:space="0" w:color="auto"/>
                    <w:right w:val="none" w:sz="0" w:space="0" w:color="auto"/>
                  </w:divBdr>
                  <w:divsChild>
                    <w:div w:id="689646869">
                      <w:marLeft w:val="0"/>
                      <w:marRight w:val="0"/>
                      <w:marTop w:val="0"/>
                      <w:marBottom w:val="0"/>
                      <w:divBdr>
                        <w:top w:val="none" w:sz="0" w:space="0" w:color="auto"/>
                        <w:left w:val="none" w:sz="0" w:space="0" w:color="auto"/>
                        <w:bottom w:val="none" w:sz="0" w:space="0" w:color="auto"/>
                        <w:right w:val="none" w:sz="0" w:space="0" w:color="auto"/>
                      </w:divBdr>
                    </w:div>
                  </w:divsChild>
                </w:div>
                <w:div w:id="166865389">
                  <w:marLeft w:val="0"/>
                  <w:marRight w:val="0"/>
                  <w:marTop w:val="0"/>
                  <w:marBottom w:val="0"/>
                  <w:divBdr>
                    <w:top w:val="none" w:sz="0" w:space="0" w:color="auto"/>
                    <w:left w:val="none" w:sz="0" w:space="0" w:color="auto"/>
                    <w:bottom w:val="none" w:sz="0" w:space="0" w:color="auto"/>
                    <w:right w:val="none" w:sz="0" w:space="0" w:color="auto"/>
                  </w:divBdr>
                  <w:divsChild>
                    <w:div w:id="1139224660">
                      <w:marLeft w:val="0"/>
                      <w:marRight w:val="0"/>
                      <w:marTop w:val="0"/>
                      <w:marBottom w:val="0"/>
                      <w:divBdr>
                        <w:top w:val="none" w:sz="0" w:space="0" w:color="auto"/>
                        <w:left w:val="none" w:sz="0" w:space="0" w:color="auto"/>
                        <w:bottom w:val="none" w:sz="0" w:space="0" w:color="auto"/>
                        <w:right w:val="none" w:sz="0" w:space="0" w:color="auto"/>
                      </w:divBdr>
                    </w:div>
                  </w:divsChild>
                </w:div>
                <w:div w:id="1783960455">
                  <w:marLeft w:val="0"/>
                  <w:marRight w:val="0"/>
                  <w:marTop w:val="0"/>
                  <w:marBottom w:val="0"/>
                  <w:divBdr>
                    <w:top w:val="none" w:sz="0" w:space="0" w:color="auto"/>
                    <w:left w:val="none" w:sz="0" w:space="0" w:color="auto"/>
                    <w:bottom w:val="none" w:sz="0" w:space="0" w:color="auto"/>
                    <w:right w:val="none" w:sz="0" w:space="0" w:color="auto"/>
                  </w:divBdr>
                  <w:divsChild>
                    <w:div w:id="190805253">
                      <w:marLeft w:val="0"/>
                      <w:marRight w:val="0"/>
                      <w:marTop w:val="0"/>
                      <w:marBottom w:val="0"/>
                      <w:divBdr>
                        <w:top w:val="none" w:sz="0" w:space="0" w:color="auto"/>
                        <w:left w:val="none" w:sz="0" w:space="0" w:color="auto"/>
                        <w:bottom w:val="none" w:sz="0" w:space="0" w:color="auto"/>
                        <w:right w:val="none" w:sz="0" w:space="0" w:color="auto"/>
                      </w:divBdr>
                    </w:div>
                  </w:divsChild>
                </w:div>
                <w:div w:id="115030125">
                  <w:marLeft w:val="0"/>
                  <w:marRight w:val="0"/>
                  <w:marTop w:val="0"/>
                  <w:marBottom w:val="0"/>
                  <w:divBdr>
                    <w:top w:val="none" w:sz="0" w:space="0" w:color="auto"/>
                    <w:left w:val="none" w:sz="0" w:space="0" w:color="auto"/>
                    <w:bottom w:val="none" w:sz="0" w:space="0" w:color="auto"/>
                    <w:right w:val="none" w:sz="0" w:space="0" w:color="auto"/>
                  </w:divBdr>
                  <w:divsChild>
                    <w:div w:id="967779601">
                      <w:marLeft w:val="0"/>
                      <w:marRight w:val="0"/>
                      <w:marTop w:val="0"/>
                      <w:marBottom w:val="0"/>
                      <w:divBdr>
                        <w:top w:val="none" w:sz="0" w:space="0" w:color="auto"/>
                        <w:left w:val="none" w:sz="0" w:space="0" w:color="auto"/>
                        <w:bottom w:val="none" w:sz="0" w:space="0" w:color="auto"/>
                        <w:right w:val="none" w:sz="0" w:space="0" w:color="auto"/>
                      </w:divBdr>
                    </w:div>
                  </w:divsChild>
                </w:div>
                <w:div w:id="318927412">
                  <w:marLeft w:val="0"/>
                  <w:marRight w:val="0"/>
                  <w:marTop w:val="0"/>
                  <w:marBottom w:val="0"/>
                  <w:divBdr>
                    <w:top w:val="none" w:sz="0" w:space="0" w:color="auto"/>
                    <w:left w:val="none" w:sz="0" w:space="0" w:color="auto"/>
                    <w:bottom w:val="none" w:sz="0" w:space="0" w:color="auto"/>
                    <w:right w:val="none" w:sz="0" w:space="0" w:color="auto"/>
                  </w:divBdr>
                  <w:divsChild>
                    <w:div w:id="1152873918">
                      <w:marLeft w:val="0"/>
                      <w:marRight w:val="0"/>
                      <w:marTop w:val="0"/>
                      <w:marBottom w:val="0"/>
                      <w:divBdr>
                        <w:top w:val="none" w:sz="0" w:space="0" w:color="auto"/>
                        <w:left w:val="none" w:sz="0" w:space="0" w:color="auto"/>
                        <w:bottom w:val="none" w:sz="0" w:space="0" w:color="auto"/>
                        <w:right w:val="none" w:sz="0" w:space="0" w:color="auto"/>
                      </w:divBdr>
                    </w:div>
                  </w:divsChild>
                </w:div>
                <w:div w:id="1589273292">
                  <w:marLeft w:val="0"/>
                  <w:marRight w:val="0"/>
                  <w:marTop w:val="0"/>
                  <w:marBottom w:val="0"/>
                  <w:divBdr>
                    <w:top w:val="none" w:sz="0" w:space="0" w:color="auto"/>
                    <w:left w:val="none" w:sz="0" w:space="0" w:color="auto"/>
                    <w:bottom w:val="none" w:sz="0" w:space="0" w:color="auto"/>
                    <w:right w:val="none" w:sz="0" w:space="0" w:color="auto"/>
                  </w:divBdr>
                  <w:divsChild>
                    <w:div w:id="1789153695">
                      <w:marLeft w:val="0"/>
                      <w:marRight w:val="0"/>
                      <w:marTop w:val="0"/>
                      <w:marBottom w:val="0"/>
                      <w:divBdr>
                        <w:top w:val="none" w:sz="0" w:space="0" w:color="auto"/>
                        <w:left w:val="none" w:sz="0" w:space="0" w:color="auto"/>
                        <w:bottom w:val="none" w:sz="0" w:space="0" w:color="auto"/>
                        <w:right w:val="none" w:sz="0" w:space="0" w:color="auto"/>
                      </w:divBdr>
                    </w:div>
                  </w:divsChild>
                </w:div>
                <w:div w:id="1123160789">
                  <w:marLeft w:val="0"/>
                  <w:marRight w:val="0"/>
                  <w:marTop w:val="0"/>
                  <w:marBottom w:val="0"/>
                  <w:divBdr>
                    <w:top w:val="none" w:sz="0" w:space="0" w:color="auto"/>
                    <w:left w:val="none" w:sz="0" w:space="0" w:color="auto"/>
                    <w:bottom w:val="none" w:sz="0" w:space="0" w:color="auto"/>
                    <w:right w:val="none" w:sz="0" w:space="0" w:color="auto"/>
                  </w:divBdr>
                  <w:divsChild>
                    <w:div w:id="1623727822">
                      <w:marLeft w:val="0"/>
                      <w:marRight w:val="0"/>
                      <w:marTop w:val="0"/>
                      <w:marBottom w:val="0"/>
                      <w:divBdr>
                        <w:top w:val="none" w:sz="0" w:space="0" w:color="auto"/>
                        <w:left w:val="none" w:sz="0" w:space="0" w:color="auto"/>
                        <w:bottom w:val="none" w:sz="0" w:space="0" w:color="auto"/>
                        <w:right w:val="none" w:sz="0" w:space="0" w:color="auto"/>
                      </w:divBdr>
                    </w:div>
                  </w:divsChild>
                </w:div>
                <w:div w:id="373047391">
                  <w:marLeft w:val="0"/>
                  <w:marRight w:val="0"/>
                  <w:marTop w:val="0"/>
                  <w:marBottom w:val="0"/>
                  <w:divBdr>
                    <w:top w:val="none" w:sz="0" w:space="0" w:color="auto"/>
                    <w:left w:val="none" w:sz="0" w:space="0" w:color="auto"/>
                    <w:bottom w:val="none" w:sz="0" w:space="0" w:color="auto"/>
                    <w:right w:val="none" w:sz="0" w:space="0" w:color="auto"/>
                  </w:divBdr>
                  <w:divsChild>
                    <w:div w:id="297303503">
                      <w:marLeft w:val="0"/>
                      <w:marRight w:val="0"/>
                      <w:marTop w:val="0"/>
                      <w:marBottom w:val="0"/>
                      <w:divBdr>
                        <w:top w:val="none" w:sz="0" w:space="0" w:color="auto"/>
                        <w:left w:val="none" w:sz="0" w:space="0" w:color="auto"/>
                        <w:bottom w:val="none" w:sz="0" w:space="0" w:color="auto"/>
                        <w:right w:val="none" w:sz="0" w:space="0" w:color="auto"/>
                      </w:divBdr>
                    </w:div>
                  </w:divsChild>
                </w:div>
                <w:div w:id="1966546856">
                  <w:marLeft w:val="0"/>
                  <w:marRight w:val="0"/>
                  <w:marTop w:val="0"/>
                  <w:marBottom w:val="0"/>
                  <w:divBdr>
                    <w:top w:val="none" w:sz="0" w:space="0" w:color="auto"/>
                    <w:left w:val="none" w:sz="0" w:space="0" w:color="auto"/>
                    <w:bottom w:val="none" w:sz="0" w:space="0" w:color="auto"/>
                    <w:right w:val="none" w:sz="0" w:space="0" w:color="auto"/>
                  </w:divBdr>
                  <w:divsChild>
                    <w:div w:id="499465453">
                      <w:marLeft w:val="0"/>
                      <w:marRight w:val="0"/>
                      <w:marTop w:val="0"/>
                      <w:marBottom w:val="0"/>
                      <w:divBdr>
                        <w:top w:val="none" w:sz="0" w:space="0" w:color="auto"/>
                        <w:left w:val="none" w:sz="0" w:space="0" w:color="auto"/>
                        <w:bottom w:val="none" w:sz="0" w:space="0" w:color="auto"/>
                        <w:right w:val="none" w:sz="0" w:space="0" w:color="auto"/>
                      </w:divBdr>
                    </w:div>
                  </w:divsChild>
                </w:div>
                <w:div w:id="862784854">
                  <w:marLeft w:val="0"/>
                  <w:marRight w:val="0"/>
                  <w:marTop w:val="0"/>
                  <w:marBottom w:val="0"/>
                  <w:divBdr>
                    <w:top w:val="none" w:sz="0" w:space="0" w:color="auto"/>
                    <w:left w:val="none" w:sz="0" w:space="0" w:color="auto"/>
                    <w:bottom w:val="none" w:sz="0" w:space="0" w:color="auto"/>
                    <w:right w:val="none" w:sz="0" w:space="0" w:color="auto"/>
                  </w:divBdr>
                  <w:divsChild>
                    <w:div w:id="1989359097">
                      <w:marLeft w:val="0"/>
                      <w:marRight w:val="0"/>
                      <w:marTop w:val="0"/>
                      <w:marBottom w:val="0"/>
                      <w:divBdr>
                        <w:top w:val="none" w:sz="0" w:space="0" w:color="auto"/>
                        <w:left w:val="none" w:sz="0" w:space="0" w:color="auto"/>
                        <w:bottom w:val="none" w:sz="0" w:space="0" w:color="auto"/>
                        <w:right w:val="none" w:sz="0" w:space="0" w:color="auto"/>
                      </w:divBdr>
                    </w:div>
                  </w:divsChild>
                </w:div>
                <w:div w:id="1928345169">
                  <w:marLeft w:val="0"/>
                  <w:marRight w:val="0"/>
                  <w:marTop w:val="0"/>
                  <w:marBottom w:val="0"/>
                  <w:divBdr>
                    <w:top w:val="none" w:sz="0" w:space="0" w:color="auto"/>
                    <w:left w:val="none" w:sz="0" w:space="0" w:color="auto"/>
                    <w:bottom w:val="none" w:sz="0" w:space="0" w:color="auto"/>
                    <w:right w:val="none" w:sz="0" w:space="0" w:color="auto"/>
                  </w:divBdr>
                  <w:divsChild>
                    <w:div w:id="862936747">
                      <w:marLeft w:val="0"/>
                      <w:marRight w:val="0"/>
                      <w:marTop w:val="0"/>
                      <w:marBottom w:val="0"/>
                      <w:divBdr>
                        <w:top w:val="none" w:sz="0" w:space="0" w:color="auto"/>
                        <w:left w:val="none" w:sz="0" w:space="0" w:color="auto"/>
                        <w:bottom w:val="none" w:sz="0" w:space="0" w:color="auto"/>
                        <w:right w:val="none" w:sz="0" w:space="0" w:color="auto"/>
                      </w:divBdr>
                    </w:div>
                  </w:divsChild>
                </w:div>
                <w:div w:id="1564101120">
                  <w:marLeft w:val="0"/>
                  <w:marRight w:val="0"/>
                  <w:marTop w:val="0"/>
                  <w:marBottom w:val="0"/>
                  <w:divBdr>
                    <w:top w:val="none" w:sz="0" w:space="0" w:color="auto"/>
                    <w:left w:val="none" w:sz="0" w:space="0" w:color="auto"/>
                    <w:bottom w:val="none" w:sz="0" w:space="0" w:color="auto"/>
                    <w:right w:val="none" w:sz="0" w:space="0" w:color="auto"/>
                  </w:divBdr>
                  <w:divsChild>
                    <w:div w:id="1341158254">
                      <w:marLeft w:val="0"/>
                      <w:marRight w:val="0"/>
                      <w:marTop w:val="0"/>
                      <w:marBottom w:val="0"/>
                      <w:divBdr>
                        <w:top w:val="none" w:sz="0" w:space="0" w:color="auto"/>
                        <w:left w:val="none" w:sz="0" w:space="0" w:color="auto"/>
                        <w:bottom w:val="none" w:sz="0" w:space="0" w:color="auto"/>
                        <w:right w:val="none" w:sz="0" w:space="0" w:color="auto"/>
                      </w:divBdr>
                    </w:div>
                  </w:divsChild>
                </w:div>
                <w:div w:id="663899558">
                  <w:marLeft w:val="0"/>
                  <w:marRight w:val="0"/>
                  <w:marTop w:val="0"/>
                  <w:marBottom w:val="0"/>
                  <w:divBdr>
                    <w:top w:val="none" w:sz="0" w:space="0" w:color="auto"/>
                    <w:left w:val="none" w:sz="0" w:space="0" w:color="auto"/>
                    <w:bottom w:val="none" w:sz="0" w:space="0" w:color="auto"/>
                    <w:right w:val="none" w:sz="0" w:space="0" w:color="auto"/>
                  </w:divBdr>
                  <w:divsChild>
                    <w:div w:id="2039501621">
                      <w:marLeft w:val="0"/>
                      <w:marRight w:val="0"/>
                      <w:marTop w:val="0"/>
                      <w:marBottom w:val="0"/>
                      <w:divBdr>
                        <w:top w:val="none" w:sz="0" w:space="0" w:color="auto"/>
                        <w:left w:val="none" w:sz="0" w:space="0" w:color="auto"/>
                        <w:bottom w:val="none" w:sz="0" w:space="0" w:color="auto"/>
                        <w:right w:val="none" w:sz="0" w:space="0" w:color="auto"/>
                      </w:divBdr>
                    </w:div>
                  </w:divsChild>
                </w:div>
                <w:div w:id="769081954">
                  <w:marLeft w:val="0"/>
                  <w:marRight w:val="0"/>
                  <w:marTop w:val="0"/>
                  <w:marBottom w:val="0"/>
                  <w:divBdr>
                    <w:top w:val="none" w:sz="0" w:space="0" w:color="auto"/>
                    <w:left w:val="none" w:sz="0" w:space="0" w:color="auto"/>
                    <w:bottom w:val="none" w:sz="0" w:space="0" w:color="auto"/>
                    <w:right w:val="none" w:sz="0" w:space="0" w:color="auto"/>
                  </w:divBdr>
                  <w:divsChild>
                    <w:div w:id="2124500308">
                      <w:marLeft w:val="0"/>
                      <w:marRight w:val="0"/>
                      <w:marTop w:val="0"/>
                      <w:marBottom w:val="0"/>
                      <w:divBdr>
                        <w:top w:val="none" w:sz="0" w:space="0" w:color="auto"/>
                        <w:left w:val="none" w:sz="0" w:space="0" w:color="auto"/>
                        <w:bottom w:val="none" w:sz="0" w:space="0" w:color="auto"/>
                        <w:right w:val="none" w:sz="0" w:space="0" w:color="auto"/>
                      </w:divBdr>
                    </w:div>
                  </w:divsChild>
                </w:div>
                <w:div w:id="1472019608">
                  <w:marLeft w:val="0"/>
                  <w:marRight w:val="0"/>
                  <w:marTop w:val="0"/>
                  <w:marBottom w:val="0"/>
                  <w:divBdr>
                    <w:top w:val="none" w:sz="0" w:space="0" w:color="auto"/>
                    <w:left w:val="none" w:sz="0" w:space="0" w:color="auto"/>
                    <w:bottom w:val="none" w:sz="0" w:space="0" w:color="auto"/>
                    <w:right w:val="none" w:sz="0" w:space="0" w:color="auto"/>
                  </w:divBdr>
                  <w:divsChild>
                    <w:div w:id="1298992465">
                      <w:marLeft w:val="0"/>
                      <w:marRight w:val="0"/>
                      <w:marTop w:val="0"/>
                      <w:marBottom w:val="0"/>
                      <w:divBdr>
                        <w:top w:val="none" w:sz="0" w:space="0" w:color="auto"/>
                        <w:left w:val="none" w:sz="0" w:space="0" w:color="auto"/>
                        <w:bottom w:val="none" w:sz="0" w:space="0" w:color="auto"/>
                        <w:right w:val="none" w:sz="0" w:space="0" w:color="auto"/>
                      </w:divBdr>
                    </w:div>
                  </w:divsChild>
                </w:div>
                <w:div w:id="817572028">
                  <w:marLeft w:val="0"/>
                  <w:marRight w:val="0"/>
                  <w:marTop w:val="0"/>
                  <w:marBottom w:val="0"/>
                  <w:divBdr>
                    <w:top w:val="none" w:sz="0" w:space="0" w:color="auto"/>
                    <w:left w:val="none" w:sz="0" w:space="0" w:color="auto"/>
                    <w:bottom w:val="none" w:sz="0" w:space="0" w:color="auto"/>
                    <w:right w:val="none" w:sz="0" w:space="0" w:color="auto"/>
                  </w:divBdr>
                  <w:divsChild>
                    <w:div w:id="448401654">
                      <w:marLeft w:val="0"/>
                      <w:marRight w:val="0"/>
                      <w:marTop w:val="0"/>
                      <w:marBottom w:val="0"/>
                      <w:divBdr>
                        <w:top w:val="none" w:sz="0" w:space="0" w:color="auto"/>
                        <w:left w:val="none" w:sz="0" w:space="0" w:color="auto"/>
                        <w:bottom w:val="none" w:sz="0" w:space="0" w:color="auto"/>
                        <w:right w:val="none" w:sz="0" w:space="0" w:color="auto"/>
                      </w:divBdr>
                    </w:div>
                  </w:divsChild>
                </w:div>
                <w:div w:id="56978111">
                  <w:marLeft w:val="0"/>
                  <w:marRight w:val="0"/>
                  <w:marTop w:val="0"/>
                  <w:marBottom w:val="0"/>
                  <w:divBdr>
                    <w:top w:val="none" w:sz="0" w:space="0" w:color="auto"/>
                    <w:left w:val="none" w:sz="0" w:space="0" w:color="auto"/>
                    <w:bottom w:val="none" w:sz="0" w:space="0" w:color="auto"/>
                    <w:right w:val="none" w:sz="0" w:space="0" w:color="auto"/>
                  </w:divBdr>
                  <w:divsChild>
                    <w:div w:id="1318266699">
                      <w:marLeft w:val="0"/>
                      <w:marRight w:val="0"/>
                      <w:marTop w:val="0"/>
                      <w:marBottom w:val="0"/>
                      <w:divBdr>
                        <w:top w:val="none" w:sz="0" w:space="0" w:color="auto"/>
                        <w:left w:val="none" w:sz="0" w:space="0" w:color="auto"/>
                        <w:bottom w:val="none" w:sz="0" w:space="0" w:color="auto"/>
                        <w:right w:val="none" w:sz="0" w:space="0" w:color="auto"/>
                      </w:divBdr>
                    </w:div>
                  </w:divsChild>
                </w:div>
                <w:div w:id="479545265">
                  <w:marLeft w:val="0"/>
                  <w:marRight w:val="0"/>
                  <w:marTop w:val="0"/>
                  <w:marBottom w:val="0"/>
                  <w:divBdr>
                    <w:top w:val="none" w:sz="0" w:space="0" w:color="auto"/>
                    <w:left w:val="none" w:sz="0" w:space="0" w:color="auto"/>
                    <w:bottom w:val="none" w:sz="0" w:space="0" w:color="auto"/>
                    <w:right w:val="none" w:sz="0" w:space="0" w:color="auto"/>
                  </w:divBdr>
                  <w:divsChild>
                    <w:div w:id="996541227">
                      <w:marLeft w:val="0"/>
                      <w:marRight w:val="0"/>
                      <w:marTop w:val="0"/>
                      <w:marBottom w:val="0"/>
                      <w:divBdr>
                        <w:top w:val="none" w:sz="0" w:space="0" w:color="auto"/>
                        <w:left w:val="none" w:sz="0" w:space="0" w:color="auto"/>
                        <w:bottom w:val="none" w:sz="0" w:space="0" w:color="auto"/>
                        <w:right w:val="none" w:sz="0" w:space="0" w:color="auto"/>
                      </w:divBdr>
                    </w:div>
                  </w:divsChild>
                </w:div>
                <w:div w:id="926156988">
                  <w:marLeft w:val="0"/>
                  <w:marRight w:val="0"/>
                  <w:marTop w:val="0"/>
                  <w:marBottom w:val="0"/>
                  <w:divBdr>
                    <w:top w:val="none" w:sz="0" w:space="0" w:color="auto"/>
                    <w:left w:val="none" w:sz="0" w:space="0" w:color="auto"/>
                    <w:bottom w:val="none" w:sz="0" w:space="0" w:color="auto"/>
                    <w:right w:val="none" w:sz="0" w:space="0" w:color="auto"/>
                  </w:divBdr>
                  <w:divsChild>
                    <w:div w:id="2005544621">
                      <w:marLeft w:val="0"/>
                      <w:marRight w:val="0"/>
                      <w:marTop w:val="0"/>
                      <w:marBottom w:val="0"/>
                      <w:divBdr>
                        <w:top w:val="none" w:sz="0" w:space="0" w:color="auto"/>
                        <w:left w:val="none" w:sz="0" w:space="0" w:color="auto"/>
                        <w:bottom w:val="none" w:sz="0" w:space="0" w:color="auto"/>
                        <w:right w:val="none" w:sz="0" w:space="0" w:color="auto"/>
                      </w:divBdr>
                    </w:div>
                  </w:divsChild>
                </w:div>
                <w:div w:id="1992245155">
                  <w:marLeft w:val="0"/>
                  <w:marRight w:val="0"/>
                  <w:marTop w:val="0"/>
                  <w:marBottom w:val="0"/>
                  <w:divBdr>
                    <w:top w:val="none" w:sz="0" w:space="0" w:color="auto"/>
                    <w:left w:val="none" w:sz="0" w:space="0" w:color="auto"/>
                    <w:bottom w:val="none" w:sz="0" w:space="0" w:color="auto"/>
                    <w:right w:val="none" w:sz="0" w:space="0" w:color="auto"/>
                  </w:divBdr>
                  <w:divsChild>
                    <w:div w:id="265700326">
                      <w:marLeft w:val="0"/>
                      <w:marRight w:val="0"/>
                      <w:marTop w:val="0"/>
                      <w:marBottom w:val="0"/>
                      <w:divBdr>
                        <w:top w:val="none" w:sz="0" w:space="0" w:color="auto"/>
                        <w:left w:val="none" w:sz="0" w:space="0" w:color="auto"/>
                        <w:bottom w:val="none" w:sz="0" w:space="0" w:color="auto"/>
                        <w:right w:val="none" w:sz="0" w:space="0" w:color="auto"/>
                      </w:divBdr>
                    </w:div>
                  </w:divsChild>
                </w:div>
                <w:div w:id="780539433">
                  <w:marLeft w:val="0"/>
                  <w:marRight w:val="0"/>
                  <w:marTop w:val="0"/>
                  <w:marBottom w:val="0"/>
                  <w:divBdr>
                    <w:top w:val="none" w:sz="0" w:space="0" w:color="auto"/>
                    <w:left w:val="none" w:sz="0" w:space="0" w:color="auto"/>
                    <w:bottom w:val="none" w:sz="0" w:space="0" w:color="auto"/>
                    <w:right w:val="none" w:sz="0" w:space="0" w:color="auto"/>
                  </w:divBdr>
                  <w:divsChild>
                    <w:div w:id="1864587992">
                      <w:marLeft w:val="0"/>
                      <w:marRight w:val="0"/>
                      <w:marTop w:val="0"/>
                      <w:marBottom w:val="0"/>
                      <w:divBdr>
                        <w:top w:val="none" w:sz="0" w:space="0" w:color="auto"/>
                        <w:left w:val="none" w:sz="0" w:space="0" w:color="auto"/>
                        <w:bottom w:val="none" w:sz="0" w:space="0" w:color="auto"/>
                        <w:right w:val="none" w:sz="0" w:space="0" w:color="auto"/>
                      </w:divBdr>
                    </w:div>
                  </w:divsChild>
                </w:div>
                <w:div w:id="1499691032">
                  <w:marLeft w:val="0"/>
                  <w:marRight w:val="0"/>
                  <w:marTop w:val="0"/>
                  <w:marBottom w:val="0"/>
                  <w:divBdr>
                    <w:top w:val="none" w:sz="0" w:space="0" w:color="auto"/>
                    <w:left w:val="none" w:sz="0" w:space="0" w:color="auto"/>
                    <w:bottom w:val="none" w:sz="0" w:space="0" w:color="auto"/>
                    <w:right w:val="none" w:sz="0" w:space="0" w:color="auto"/>
                  </w:divBdr>
                  <w:divsChild>
                    <w:div w:id="809900606">
                      <w:marLeft w:val="0"/>
                      <w:marRight w:val="0"/>
                      <w:marTop w:val="0"/>
                      <w:marBottom w:val="0"/>
                      <w:divBdr>
                        <w:top w:val="none" w:sz="0" w:space="0" w:color="auto"/>
                        <w:left w:val="none" w:sz="0" w:space="0" w:color="auto"/>
                        <w:bottom w:val="none" w:sz="0" w:space="0" w:color="auto"/>
                        <w:right w:val="none" w:sz="0" w:space="0" w:color="auto"/>
                      </w:divBdr>
                    </w:div>
                  </w:divsChild>
                </w:div>
                <w:div w:id="1833913657">
                  <w:marLeft w:val="0"/>
                  <w:marRight w:val="0"/>
                  <w:marTop w:val="0"/>
                  <w:marBottom w:val="0"/>
                  <w:divBdr>
                    <w:top w:val="none" w:sz="0" w:space="0" w:color="auto"/>
                    <w:left w:val="none" w:sz="0" w:space="0" w:color="auto"/>
                    <w:bottom w:val="none" w:sz="0" w:space="0" w:color="auto"/>
                    <w:right w:val="none" w:sz="0" w:space="0" w:color="auto"/>
                  </w:divBdr>
                  <w:divsChild>
                    <w:div w:id="1591619740">
                      <w:marLeft w:val="0"/>
                      <w:marRight w:val="0"/>
                      <w:marTop w:val="0"/>
                      <w:marBottom w:val="0"/>
                      <w:divBdr>
                        <w:top w:val="none" w:sz="0" w:space="0" w:color="auto"/>
                        <w:left w:val="none" w:sz="0" w:space="0" w:color="auto"/>
                        <w:bottom w:val="none" w:sz="0" w:space="0" w:color="auto"/>
                        <w:right w:val="none" w:sz="0" w:space="0" w:color="auto"/>
                      </w:divBdr>
                    </w:div>
                  </w:divsChild>
                </w:div>
                <w:div w:id="483281602">
                  <w:marLeft w:val="0"/>
                  <w:marRight w:val="0"/>
                  <w:marTop w:val="0"/>
                  <w:marBottom w:val="0"/>
                  <w:divBdr>
                    <w:top w:val="none" w:sz="0" w:space="0" w:color="auto"/>
                    <w:left w:val="none" w:sz="0" w:space="0" w:color="auto"/>
                    <w:bottom w:val="none" w:sz="0" w:space="0" w:color="auto"/>
                    <w:right w:val="none" w:sz="0" w:space="0" w:color="auto"/>
                  </w:divBdr>
                  <w:divsChild>
                    <w:div w:id="350690160">
                      <w:marLeft w:val="0"/>
                      <w:marRight w:val="0"/>
                      <w:marTop w:val="0"/>
                      <w:marBottom w:val="0"/>
                      <w:divBdr>
                        <w:top w:val="none" w:sz="0" w:space="0" w:color="auto"/>
                        <w:left w:val="none" w:sz="0" w:space="0" w:color="auto"/>
                        <w:bottom w:val="none" w:sz="0" w:space="0" w:color="auto"/>
                        <w:right w:val="none" w:sz="0" w:space="0" w:color="auto"/>
                      </w:divBdr>
                    </w:div>
                  </w:divsChild>
                </w:div>
                <w:div w:id="1631472128">
                  <w:marLeft w:val="0"/>
                  <w:marRight w:val="0"/>
                  <w:marTop w:val="0"/>
                  <w:marBottom w:val="0"/>
                  <w:divBdr>
                    <w:top w:val="none" w:sz="0" w:space="0" w:color="auto"/>
                    <w:left w:val="none" w:sz="0" w:space="0" w:color="auto"/>
                    <w:bottom w:val="none" w:sz="0" w:space="0" w:color="auto"/>
                    <w:right w:val="none" w:sz="0" w:space="0" w:color="auto"/>
                  </w:divBdr>
                  <w:divsChild>
                    <w:div w:id="46685370">
                      <w:marLeft w:val="0"/>
                      <w:marRight w:val="0"/>
                      <w:marTop w:val="0"/>
                      <w:marBottom w:val="0"/>
                      <w:divBdr>
                        <w:top w:val="none" w:sz="0" w:space="0" w:color="auto"/>
                        <w:left w:val="none" w:sz="0" w:space="0" w:color="auto"/>
                        <w:bottom w:val="none" w:sz="0" w:space="0" w:color="auto"/>
                        <w:right w:val="none" w:sz="0" w:space="0" w:color="auto"/>
                      </w:divBdr>
                    </w:div>
                  </w:divsChild>
                </w:div>
                <w:div w:id="1581015814">
                  <w:marLeft w:val="0"/>
                  <w:marRight w:val="0"/>
                  <w:marTop w:val="0"/>
                  <w:marBottom w:val="0"/>
                  <w:divBdr>
                    <w:top w:val="none" w:sz="0" w:space="0" w:color="auto"/>
                    <w:left w:val="none" w:sz="0" w:space="0" w:color="auto"/>
                    <w:bottom w:val="none" w:sz="0" w:space="0" w:color="auto"/>
                    <w:right w:val="none" w:sz="0" w:space="0" w:color="auto"/>
                  </w:divBdr>
                  <w:divsChild>
                    <w:div w:id="191500181">
                      <w:marLeft w:val="0"/>
                      <w:marRight w:val="0"/>
                      <w:marTop w:val="0"/>
                      <w:marBottom w:val="0"/>
                      <w:divBdr>
                        <w:top w:val="none" w:sz="0" w:space="0" w:color="auto"/>
                        <w:left w:val="none" w:sz="0" w:space="0" w:color="auto"/>
                        <w:bottom w:val="none" w:sz="0" w:space="0" w:color="auto"/>
                        <w:right w:val="none" w:sz="0" w:space="0" w:color="auto"/>
                      </w:divBdr>
                    </w:div>
                  </w:divsChild>
                </w:div>
                <w:div w:id="1241795019">
                  <w:marLeft w:val="0"/>
                  <w:marRight w:val="0"/>
                  <w:marTop w:val="0"/>
                  <w:marBottom w:val="0"/>
                  <w:divBdr>
                    <w:top w:val="none" w:sz="0" w:space="0" w:color="auto"/>
                    <w:left w:val="none" w:sz="0" w:space="0" w:color="auto"/>
                    <w:bottom w:val="none" w:sz="0" w:space="0" w:color="auto"/>
                    <w:right w:val="none" w:sz="0" w:space="0" w:color="auto"/>
                  </w:divBdr>
                  <w:divsChild>
                    <w:div w:id="265772411">
                      <w:marLeft w:val="0"/>
                      <w:marRight w:val="0"/>
                      <w:marTop w:val="0"/>
                      <w:marBottom w:val="0"/>
                      <w:divBdr>
                        <w:top w:val="none" w:sz="0" w:space="0" w:color="auto"/>
                        <w:left w:val="none" w:sz="0" w:space="0" w:color="auto"/>
                        <w:bottom w:val="none" w:sz="0" w:space="0" w:color="auto"/>
                        <w:right w:val="none" w:sz="0" w:space="0" w:color="auto"/>
                      </w:divBdr>
                    </w:div>
                  </w:divsChild>
                </w:div>
                <w:div w:id="1751728567">
                  <w:marLeft w:val="0"/>
                  <w:marRight w:val="0"/>
                  <w:marTop w:val="0"/>
                  <w:marBottom w:val="0"/>
                  <w:divBdr>
                    <w:top w:val="none" w:sz="0" w:space="0" w:color="auto"/>
                    <w:left w:val="none" w:sz="0" w:space="0" w:color="auto"/>
                    <w:bottom w:val="none" w:sz="0" w:space="0" w:color="auto"/>
                    <w:right w:val="none" w:sz="0" w:space="0" w:color="auto"/>
                  </w:divBdr>
                  <w:divsChild>
                    <w:div w:id="2089181537">
                      <w:marLeft w:val="0"/>
                      <w:marRight w:val="0"/>
                      <w:marTop w:val="0"/>
                      <w:marBottom w:val="0"/>
                      <w:divBdr>
                        <w:top w:val="none" w:sz="0" w:space="0" w:color="auto"/>
                        <w:left w:val="none" w:sz="0" w:space="0" w:color="auto"/>
                        <w:bottom w:val="none" w:sz="0" w:space="0" w:color="auto"/>
                        <w:right w:val="none" w:sz="0" w:space="0" w:color="auto"/>
                      </w:divBdr>
                    </w:div>
                  </w:divsChild>
                </w:div>
                <w:div w:id="462693640">
                  <w:marLeft w:val="0"/>
                  <w:marRight w:val="0"/>
                  <w:marTop w:val="0"/>
                  <w:marBottom w:val="0"/>
                  <w:divBdr>
                    <w:top w:val="none" w:sz="0" w:space="0" w:color="auto"/>
                    <w:left w:val="none" w:sz="0" w:space="0" w:color="auto"/>
                    <w:bottom w:val="none" w:sz="0" w:space="0" w:color="auto"/>
                    <w:right w:val="none" w:sz="0" w:space="0" w:color="auto"/>
                  </w:divBdr>
                  <w:divsChild>
                    <w:div w:id="497237614">
                      <w:marLeft w:val="0"/>
                      <w:marRight w:val="0"/>
                      <w:marTop w:val="0"/>
                      <w:marBottom w:val="0"/>
                      <w:divBdr>
                        <w:top w:val="none" w:sz="0" w:space="0" w:color="auto"/>
                        <w:left w:val="none" w:sz="0" w:space="0" w:color="auto"/>
                        <w:bottom w:val="none" w:sz="0" w:space="0" w:color="auto"/>
                        <w:right w:val="none" w:sz="0" w:space="0" w:color="auto"/>
                      </w:divBdr>
                    </w:div>
                  </w:divsChild>
                </w:div>
                <w:div w:id="2010520548">
                  <w:marLeft w:val="0"/>
                  <w:marRight w:val="0"/>
                  <w:marTop w:val="0"/>
                  <w:marBottom w:val="0"/>
                  <w:divBdr>
                    <w:top w:val="none" w:sz="0" w:space="0" w:color="auto"/>
                    <w:left w:val="none" w:sz="0" w:space="0" w:color="auto"/>
                    <w:bottom w:val="none" w:sz="0" w:space="0" w:color="auto"/>
                    <w:right w:val="none" w:sz="0" w:space="0" w:color="auto"/>
                  </w:divBdr>
                  <w:divsChild>
                    <w:div w:id="1190483590">
                      <w:marLeft w:val="0"/>
                      <w:marRight w:val="0"/>
                      <w:marTop w:val="0"/>
                      <w:marBottom w:val="0"/>
                      <w:divBdr>
                        <w:top w:val="none" w:sz="0" w:space="0" w:color="auto"/>
                        <w:left w:val="none" w:sz="0" w:space="0" w:color="auto"/>
                        <w:bottom w:val="none" w:sz="0" w:space="0" w:color="auto"/>
                        <w:right w:val="none" w:sz="0" w:space="0" w:color="auto"/>
                      </w:divBdr>
                    </w:div>
                  </w:divsChild>
                </w:div>
                <w:div w:id="118645330">
                  <w:marLeft w:val="0"/>
                  <w:marRight w:val="0"/>
                  <w:marTop w:val="0"/>
                  <w:marBottom w:val="0"/>
                  <w:divBdr>
                    <w:top w:val="none" w:sz="0" w:space="0" w:color="auto"/>
                    <w:left w:val="none" w:sz="0" w:space="0" w:color="auto"/>
                    <w:bottom w:val="none" w:sz="0" w:space="0" w:color="auto"/>
                    <w:right w:val="none" w:sz="0" w:space="0" w:color="auto"/>
                  </w:divBdr>
                  <w:divsChild>
                    <w:div w:id="209172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934881">
          <w:marLeft w:val="0"/>
          <w:marRight w:val="0"/>
          <w:marTop w:val="0"/>
          <w:marBottom w:val="0"/>
          <w:divBdr>
            <w:top w:val="none" w:sz="0" w:space="0" w:color="auto"/>
            <w:left w:val="none" w:sz="0" w:space="0" w:color="auto"/>
            <w:bottom w:val="none" w:sz="0" w:space="0" w:color="auto"/>
            <w:right w:val="none" w:sz="0" w:space="0" w:color="auto"/>
          </w:divBdr>
        </w:div>
        <w:div w:id="1402026079">
          <w:marLeft w:val="0"/>
          <w:marRight w:val="0"/>
          <w:marTop w:val="0"/>
          <w:marBottom w:val="0"/>
          <w:divBdr>
            <w:top w:val="none" w:sz="0" w:space="0" w:color="auto"/>
            <w:left w:val="none" w:sz="0" w:space="0" w:color="auto"/>
            <w:bottom w:val="none" w:sz="0" w:space="0" w:color="auto"/>
            <w:right w:val="none" w:sz="0" w:space="0" w:color="auto"/>
          </w:divBdr>
        </w:div>
        <w:div w:id="540946173">
          <w:marLeft w:val="0"/>
          <w:marRight w:val="0"/>
          <w:marTop w:val="0"/>
          <w:marBottom w:val="0"/>
          <w:divBdr>
            <w:top w:val="none" w:sz="0" w:space="0" w:color="auto"/>
            <w:left w:val="none" w:sz="0" w:space="0" w:color="auto"/>
            <w:bottom w:val="none" w:sz="0" w:space="0" w:color="auto"/>
            <w:right w:val="none" w:sz="0" w:space="0" w:color="auto"/>
          </w:divBdr>
        </w:div>
        <w:div w:id="1173256323">
          <w:marLeft w:val="0"/>
          <w:marRight w:val="0"/>
          <w:marTop w:val="0"/>
          <w:marBottom w:val="0"/>
          <w:divBdr>
            <w:top w:val="none" w:sz="0" w:space="0" w:color="auto"/>
            <w:left w:val="none" w:sz="0" w:space="0" w:color="auto"/>
            <w:bottom w:val="none" w:sz="0" w:space="0" w:color="auto"/>
            <w:right w:val="none" w:sz="0" w:space="0" w:color="auto"/>
          </w:divBdr>
        </w:div>
        <w:div w:id="1837568699">
          <w:marLeft w:val="0"/>
          <w:marRight w:val="0"/>
          <w:marTop w:val="0"/>
          <w:marBottom w:val="0"/>
          <w:divBdr>
            <w:top w:val="none" w:sz="0" w:space="0" w:color="auto"/>
            <w:left w:val="none" w:sz="0" w:space="0" w:color="auto"/>
            <w:bottom w:val="none" w:sz="0" w:space="0" w:color="auto"/>
            <w:right w:val="none" w:sz="0" w:space="0" w:color="auto"/>
          </w:divBdr>
        </w:div>
        <w:div w:id="425929751">
          <w:marLeft w:val="0"/>
          <w:marRight w:val="0"/>
          <w:marTop w:val="0"/>
          <w:marBottom w:val="0"/>
          <w:divBdr>
            <w:top w:val="none" w:sz="0" w:space="0" w:color="auto"/>
            <w:left w:val="none" w:sz="0" w:space="0" w:color="auto"/>
            <w:bottom w:val="none" w:sz="0" w:space="0" w:color="auto"/>
            <w:right w:val="none" w:sz="0" w:space="0" w:color="auto"/>
          </w:divBdr>
        </w:div>
        <w:div w:id="1141533047">
          <w:marLeft w:val="0"/>
          <w:marRight w:val="0"/>
          <w:marTop w:val="0"/>
          <w:marBottom w:val="0"/>
          <w:divBdr>
            <w:top w:val="none" w:sz="0" w:space="0" w:color="auto"/>
            <w:left w:val="none" w:sz="0" w:space="0" w:color="auto"/>
            <w:bottom w:val="none" w:sz="0" w:space="0" w:color="auto"/>
            <w:right w:val="none" w:sz="0" w:space="0" w:color="auto"/>
          </w:divBdr>
        </w:div>
        <w:div w:id="1930036398">
          <w:marLeft w:val="0"/>
          <w:marRight w:val="0"/>
          <w:marTop w:val="0"/>
          <w:marBottom w:val="0"/>
          <w:divBdr>
            <w:top w:val="none" w:sz="0" w:space="0" w:color="auto"/>
            <w:left w:val="none" w:sz="0" w:space="0" w:color="auto"/>
            <w:bottom w:val="none" w:sz="0" w:space="0" w:color="auto"/>
            <w:right w:val="none" w:sz="0" w:space="0" w:color="auto"/>
          </w:divBdr>
        </w:div>
        <w:div w:id="586429295">
          <w:marLeft w:val="0"/>
          <w:marRight w:val="0"/>
          <w:marTop w:val="0"/>
          <w:marBottom w:val="0"/>
          <w:divBdr>
            <w:top w:val="none" w:sz="0" w:space="0" w:color="auto"/>
            <w:left w:val="none" w:sz="0" w:space="0" w:color="auto"/>
            <w:bottom w:val="none" w:sz="0" w:space="0" w:color="auto"/>
            <w:right w:val="none" w:sz="0" w:space="0" w:color="auto"/>
          </w:divBdr>
        </w:div>
        <w:div w:id="1278873009">
          <w:marLeft w:val="0"/>
          <w:marRight w:val="0"/>
          <w:marTop w:val="0"/>
          <w:marBottom w:val="0"/>
          <w:divBdr>
            <w:top w:val="none" w:sz="0" w:space="0" w:color="auto"/>
            <w:left w:val="none" w:sz="0" w:space="0" w:color="auto"/>
            <w:bottom w:val="none" w:sz="0" w:space="0" w:color="auto"/>
            <w:right w:val="none" w:sz="0" w:space="0" w:color="auto"/>
          </w:divBdr>
        </w:div>
        <w:div w:id="1465614196">
          <w:marLeft w:val="0"/>
          <w:marRight w:val="0"/>
          <w:marTop w:val="0"/>
          <w:marBottom w:val="0"/>
          <w:divBdr>
            <w:top w:val="none" w:sz="0" w:space="0" w:color="auto"/>
            <w:left w:val="none" w:sz="0" w:space="0" w:color="auto"/>
            <w:bottom w:val="none" w:sz="0" w:space="0" w:color="auto"/>
            <w:right w:val="none" w:sz="0" w:space="0" w:color="auto"/>
          </w:divBdr>
        </w:div>
        <w:div w:id="1007363233">
          <w:marLeft w:val="0"/>
          <w:marRight w:val="0"/>
          <w:marTop w:val="0"/>
          <w:marBottom w:val="0"/>
          <w:divBdr>
            <w:top w:val="none" w:sz="0" w:space="0" w:color="auto"/>
            <w:left w:val="none" w:sz="0" w:space="0" w:color="auto"/>
            <w:bottom w:val="none" w:sz="0" w:space="0" w:color="auto"/>
            <w:right w:val="none" w:sz="0" w:space="0" w:color="auto"/>
          </w:divBdr>
        </w:div>
        <w:div w:id="1305815514">
          <w:marLeft w:val="0"/>
          <w:marRight w:val="0"/>
          <w:marTop w:val="0"/>
          <w:marBottom w:val="0"/>
          <w:divBdr>
            <w:top w:val="none" w:sz="0" w:space="0" w:color="auto"/>
            <w:left w:val="none" w:sz="0" w:space="0" w:color="auto"/>
            <w:bottom w:val="none" w:sz="0" w:space="0" w:color="auto"/>
            <w:right w:val="none" w:sz="0" w:space="0" w:color="auto"/>
          </w:divBdr>
        </w:div>
        <w:div w:id="622076317">
          <w:marLeft w:val="0"/>
          <w:marRight w:val="0"/>
          <w:marTop w:val="0"/>
          <w:marBottom w:val="0"/>
          <w:divBdr>
            <w:top w:val="none" w:sz="0" w:space="0" w:color="auto"/>
            <w:left w:val="none" w:sz="0" w:space="0" w:color="auto"/>
            <w:bottom w:val="none" w:sz="0" w:space="0" w:color="auto"/>
            <w:right w:val="none" w:sz="0" w:space="0" w:color="auto"/>
          </w:divBdr>
        </w:div>
        <w:div w:id="1604149948">
          <w:marLeft w:val="0"/>
          <w:marRight w:val="0"/>
          <w:marTop w:val="0"/>
          <w:marBottom w:val="0"/>
          <w:divBdr>
            <w:top w:val="none" w:sz="0" w:space="0" w:color="auto"/>
            <w:left w:val="none" w:sz="0" w:space="0" w:color="auto"/>
            <w:bottom w:val="none" w:sz="0" w:space="0" w:color="auto"/>
            <w:right w:val="none" w:sz="0" w:space="0" w:color="auto"/>
          </w:divBdr>
          <w:divsChild>
            <w:div w:id="265501305">
              <w:marLeft w:val="-75"/>
              <w:marRight w:val="0"/>
              <w:marTop w:val="30"/>
              <w:marBottom w:val="30"/>
              <w:divBdr>
                <w:top w:val="none" w:sz="0" w:space="0" w:color="auto"/>
                <w:left w:val="none" w:sz="0" w:space="0" w:color="auto"/>
                <w:bottom w:val="none" w:sz="0" w:space="0" w:color="auto"/>
                <w:right w:val="none" w:sz="0" w:space="0" w:color="auto"/>
              </w:divBdr>
              <w:divsChild>
                <w:div w:id="166557509">
                  <w:marLeft w:val="0"/>
                  <w:marRight w:val="0"/>
                  <w:marTop w:val="0"/>
                  <w:marBottom w:val="0"/>
                  <w:divBdr>
                    <w:top w:val="none" w:sz="0" w:space="0" w:color="auto"/>
                    <w:left w:val="none" w:sz="0" w:space="0" w:color="auto"/>
                    <w:bottom w:val="none" w:sz="0" w:space="0" w:color="auto"/>
                    <w:right w:val="none" w:sz="0" w:space="0" w:color="auto"/>
                  </w:divBdr>
                  <w:divsChild>
                    <w:div w:id="252059287">
                      <w:marLeft w:val="0"/>
                      <w:marRight w:val="0"/>
                      <w:marTop w:val="0"/>
                      <w:marBottom w:val="0"/>
                      <w:divBdr>
                        <w:top w:val="none" w:sz="0" w:space="0" w:color="auto"/>
                        <w:left w:val="none" w:sz="0" w:space="0" w:color="auto"/>
                        <w:bottom w:val="none" w:sz="0" w:space="0" w:color="auto"/>
                        <w:right w:val="none" w:sz="0" w:space="0" w:color="auto"/>
                      </w:divBdr>
                    </w:div>
                  </w:divsChild>
                </w:div>
                <w:div w:id="291523500">
                  <w:marLeft w:val="0"/>
                  <w:marRight w:val="0"/>
                  <w:marTop w:val="0"/>
                  <w:marBottom w:val="0"/>
                  <w:divBdr>
                    <w:top w:val="none" w:sz="0" w:space="0" w:color="auto"/>
                    <w:left w:val="none" w:sz="0" w:space="0" w:color="auto"/>
                    <w:bottom w:val="none" w:sz="0" w:space="0" w:color="auto"/>
                    <w:right w:val="none" w:sz="0" w:space="0" w:color="auto"/>
                  </w:divBdr>
                  <w:divsChild>
                    <w:div w:id="1247837847">
                      <w:marLeft w:val="0"/>
                      <w:marRight w:val="0"/>
                      <w:marTop w:val="0"/>
                      <w:marBottom w:val="0"/>
                      <w:divBdr>
                        <w:top w:val="none" w:sz="0" w:space="0" w:color="auto"/>
                        <w:left w:val="none" w:sz="0" w:space="0" w:color="auto"/>
                        <w:bottom w:val="none" w:sz="0" w:space="0" w:color="auto"/>
                        <w:right w:val="none" w:sz="0" w:space="0" w:color="auto"/>
                      </w:divBdr>
                    </w:div>
                  </w:divsChild>
                </w:div>
                <w:div w:id="2059084073">
                  <w:marLeft w:val="0"/>
                  <w:marRight w:val="0"/>
                  <w:marTop w:val="0"/>
                  <w:marBottom w:val="0"/>
                  <w:divBdr>
                    <w:top w:val="none" w:sz="0" w:space="0" w:color="auto"/>
                    <w:left w:val="none" w:sz="0" w:space="0" w:color="auto"/>
                    <w:bottom w:val="none" w:sz="0" w:space="0" w:color="auto"/>
                    <w:right w:val="none" w:sz="0" w:space="0" w:color="auto"/>
                  </w:divBdr>
                  <w:divsChild>
                    <w:div w:id="432433986">
                      <w:marLeft w:val="0"/>
                      <w:marRight w:val="0"/>
                      <w:marTop w:val="0"/>
                      <w:marBottom w:val="0"/>
                      <w:divBdr>
                        <w:top w:val="none" w:sz="0" w:space="0" w:color="auto"/>
                        <w:left w:val="none" w:sz="0" w:space="0" w:color="auto"/>
                        <w:bottom w:val="none" w:sz="0" w:space="0" w:color="auto"/>
                        <w:right w:val="none" w:sz="0" w:space="0" w:color="auto"/>
                      </w:divBdr>
                    </w:div>
                  </w:divsChild>
                </w:div>
                <w:div w:id="1735202131">
                  <w:marLeft w:val="0"/>
                  <w:marRight w:val="0"/>
                  <w:marTop w:val="0"/>
                  <w:marBottom w:val="0"/>
                  <w:divBdr>
                    <w:top w:val="none" w:sz="0" w:space="0" w:color="auto"/>
                    <w:left w:val="none" w:sz="0" w:space="0" w:color="auto"/>
                    <w:bottom w:val="none" w:sz="0" w:space="0" w:color="auto"/>
                    <w:right w:val="none" w:sz="0" w:space="0" w:color="auto"/>
                  </w:divBdr>
                  <w:divsChild>
                    <w:div w:id="891695921">
                      <w:marLeft w:val="0"/>
                      <w:marRight w:val="0"/>
                      <w:marTop w:val="0"/>
                      <w:marBottom w:val="0"/>
                      <w:divBdr>
                        <w:top w:val="none" w:sz="0" w:space="0" w:color="auto"/>
                        <w:left w:val="none" w:sz="0" w:space="0" w:color="auto"/>
                        <w:bottom w:val="none" w:sz="0" w:space="0" w:color="auto"/>
                        <w:right w:val="none" w:sz="0" w:space="0" w:color="auto"/>
                      </w:divBdr>
                    </w:div>
                  </w:divsChild>
                </w:div>
                <w:div w:id="950238513">
                  <w:marLeft w:val="0"/>
                  <w:marRight w:val="0"/>
                  <w:marTop w:val="0"/>
                  <w:marBottom w:val="0"/>
                  <w:divBdr>
                    <w:top w:val="none" w:sz="0" w:space="0" w:color="auto"/>
                    <w:left w:val="none" w:sz="0" w:space="0" w:color="auto"/>
                    <w:bottom w:val="none" w:sz="0" w:space="0" w:color="auto"/>
                    <w:right w:val="none" w:sz="0" w:space="0" w:color="auto"/>
                  </w:divBdr>
                  <w:divsChild>
                    <w:div w:id="605114285">
                      <w:marLeft w:val="0"/>
                      <w:marRight w:val="0"/>
                      <w:marTop w:val="0"/>
                      <w:marBottom w:val="0"/>
                      <w:divBdr>
                        <w:top w:val="none" w:sz="0" w:space="0" w:color="auto"/>
                        <w:left w:val="none" w:sz="0" w:space="0" w:color="auto"/>
                        <w:bottom w:val="none" w:sz="0" w:space="0" w:color="auto"/>
                        <w:right w:val="none" w:sz="0" w:space="0" w:color="auto"/>
                      </w:divBdr>
                    </w:div>
                  </w:divsChild>
                </w:div>
                <w:div w:id="175579354">
                  <w:marLeft w:val="0"/>
                  <w:marRight w:val="0"/>
                  <w:marTop w:val="0"/>
                  <w:marBottom w:val="0"/>
                  <w:divBdr>
                    <w:top w:val="none" w:sz="0" w:space="0" w:color="auto"/>
                    <w:left w:val="none" w:sz="0" w:space="0" w:color="auto"/>
                    <w:bottom w:val="none" w:sz="0" w:space="0" w:color="auto"/>
                    <w:right w:val="none" w:sz="0" w:space="0" w:color="auto"/>
                  </w:divBdr>
                  <w:divsChild>
                    <w:div w:id="1806581344">
                      <w:marLeft w:val="0"/>
                      <w:marRight w:val="0"/>
                      <w:marTop w:val="0"/>
                      <w:marBottom w:val="0"/>
                      <w:divBdr>
                        <w:top w:val="none" w:sz="0" w:space="0" w:color="auto"/>
                        <w:left w:val="none" w:sz="0" w:space="0" w:color="auto"/>
                        <w:bottom w:val="none" w:sz="0" w:space="0" w:color="auto"/>
                        <w:right w:val="none" w:sz="0" w:space="0" w:color="auto"/>
                      </w:divBdr>
                    </w:div>
                  </w:divsChild>
                </w:div>
                <w:div w:id="731658907">
                  <w:marLeft w:val="0"/>
                  <w:marRight w:val="0"/>
                  <w:marTop w:val="0"/>
                  <w:marBottom w:val="0"/>
                  <w:divBdr>
                    <w:top w:val="none" w:sz="0" w:space="0" w:color="auto"/>
                    <w:left w:val="none" w:sz="0" w:space="0" w:color="auto"/>
                    <w:bottom w:val="none" w:sz="0" w:space="0" w:color="auto"/>
                    <w:right w:val="none" w:sz="0" w:space="0" w:color="auto"/>
                  </w:divBdr>
                  <w:divsChild>
                    <w:div w:id="1806197207">
                      <w:marLeft w:val="0"/>
                      <w:marRight w:val="0"/>
                      <w:marTop w:val="0"/>
                      <w:marBottom w:val="0"/>
                      <w:divBdr>
                        <w:top w:val="none" w:sz="0" w:space="0" w:color="auto"/>
                        <w:left w:val="none" w:sz="0" w:space="0" w:color="auto"/>
                        <w:bottom w:val="none" w:sz="0" w:space="0" w:color="auto"/>
                        <w:right w:val="none" w:sz="0" w:space="0" w:color="auto"/>
                      </w:divBdr>
                    </w:div>
                  </w:divsChild>
                </w:div>
                <w:div w:id="1985885540">
                  <w:marLeft w:val="0"/>
                  <w:marRight w:val="0"/>
                  <w:marTop w:val="0"/>
                  <w:marBottom w:val="0"/>
                  <w:divBdr>
                    <w:top w:val="none" w:sz="0" w:space="0" w:color="auto"/>
                    <w:left w:val="none" w:sz="0" w:space="0" w:color="auto"/>
                    <w:bottom w:val="none" w:sz="0" w:space="0" w:color="auto"/>
                    <w:right w:val="none" w:sz="0" w:space="0" w:color="auto"/>
                  </w:divBdr>
                  <w:divsChild>
                    <w:div w:id="1658991706">
                      <w:marLeft w:val="0"/>
                      <w:marRight w:val="0"/>
                      <w:marTop w:val="0"/>
                      <w:marBottom w:val="0"/>
                      <w:divBdr>
                        <w:top w:val="none" w:sz="0" w:space="0" w:color="auto"/>
                        <w:left w:val="none" w:sz="0" w:space="0" w:color="auto"/>
                        <w:bottom w:val="none" w:sz="0" w:space="0" w:color="auto"/>
                        <w:right w:val="none" w:sz="0" w:space="0" w:color="auto"/>
                      </w:divBdr>
                    </w:div>
                  </w:divsChild>
                </w:div>
                <w:div w:id="206072172">
                  <w:marLeft w:val="0"/>
                  <w:marRight w:val="0"/>
                  <w:marTop w:val="0"/>
                  <w:marBottom w:val="0"/>
                  <w:divBdr>
                    <w:top w:val="none" w:sz="0" w:space="0" w:color="auto"/>
                    <w:left w:val="none" w:sz="0" w:space="0" w:color="auto"/>
                    <w:bottom w:val="none" w:sz="0" w:space="0" w:color="auto"/>
                    <w:right w:val="none" w:sz="0" w:space="0" w:color="auto"/>
                  </w:divBdr>
                  <w:divsChild>
                    <w:div w:id="1540706303">
                      <w:marLeft w:val="0"/>
                      <w:marRight w:val="0"/>
                      <w:marTop w:val="0"/>
                      <w:marBottom w:val="0"/>
                      <w:divBdr>
                        <w:top w:val="none" w:sz="0" w:space="0" w:color="auto"/>
                        <w:left w:val="none" w:sz="0" w:space="0" w:color="auto"/>
                        <w:bottom w:val="none" w:sz="0" w:space="0" w:color="auto"/>
                        <w:right w:val="none" w:sz="0" w:space="0" w:color="auto"/>
                      </w:divBdr>
                    </w:div>
                  </w:divsChild>
                </w:div>
                <w:div w:id="228004023">
                  <w:marLeft w:val="0"/>
                  <w:marRight w:val="0"/>
                  <w:marTop w:val="0"/>
                  <w:marBottom w:val="0"/>
                  <w:divBdr>
                    <w:top w:val="none" w:sz="0" w:space="0" w:color="auto"/>
                    <w:left w:val="none" w:sz="0" w:space="0" w:color="auto"/>
                    <w:bottom w:val="none" w:sz="0" w:space="0" w:color="auto"/>
                    <w:right w:val="none" w:sz="0" w:space="0" w:color="auto"/>
                  </w:divBdr>
                  <w:divsChild>
                    <w:div w:id="2007707465">
                      <w:marLeft w:val="0"/>
                      <w:marRight w:val="0"/>
                      <w:marTop w:val="0"/>
                      <w:marBottom w:val="0"/>
                      <w:divBdr>
                        <w:top w:val="none" w:sz="0" w:space="0" w:color="auto"/>
                        <w:left w:val="none" w:sz="0" w:space="0" w:color="auto"/>
                        <w:bottom w:val="none" w:sz="0" w:space="0" w:color="auto"/>
                        <w:right w:val="none" w:sz="0" w:space="0" w:color="auto"/>
                      </w:divBdr>
                    </w:div>
                  </w:divsChild>
                </w:div>
                <w:div w:id="850219298">
                  <w:marLeft w:val="0"/>
                  <w:marRight w:val="0"/>
                  <w:marTop w:val="0"/>
                  <w:marBottom w:val="0"/>
                  <w:divBdr>
                    <w:top w:val="none" w:sz="0" w:space="0" w:color="auto"/>
                    <w:left w:val="none" w:sz="0" w:space="0" w:color="auto"/>
                    <w:bottom w:val="none" w:sz="0" w:space="0" w:color="auto"/>
                    <w:right w:val="none" w:sz="0" w:space="0" w:color="auto"/>
                  </w:divBdr>
                  <w:divsChild>
                    <w:div w:id="994456457">
                      <w:marLeft w:val="0"/>
                      <w:marRight w:val="0"/>
                      <w:marTop w:val="0"/>
                      <w:marBottom w:val="0"/>
                      <w:divBdr>
                        <w:top w:val="none" w:sz="0" w:space="0" w:color="auto"/>
                        <w:left w:val="none" w:sz="0" w:space="0" w:color="auto"/>
                        <w:bottom w:val="none" w:sz="0" w:space="0" w:color="auto"/>
                        <w:right w:val="none" w:sz="0" w:space="0" w:color="auto"/>
                      </w:divBdr>
                    </w:div>
                  </w:divsChild>
                </w:div>
                <w:div w:id="2056418489">
                  <w:marLeft w:val="0"/>
                  <w:marRight w:val="0"/>
                  <w:marTop w:val="0"/>
                  <w:marBottom w:val="0"/>
                  <w:divBdr>
                    <w:top w:val="none" w:sz="0" w:space="0" w:color="auto"/>
                    <w:left w:val="none" w:sz="0" w:space="0" w:color="auto"/>
                    <w:bottom w:val="none" w:sz="0" w:space="0" w:color="auto"/>
                    <w:right w:val="none" w:sz="0" w:space="0" w:color="auto"/>
                  </w:divBdr>
                  <w:divsChild>
                    <w:div w:id="46393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621463">
          <w:marLeft w:val="0"/>
          <w:marRight w:val="0"/>
          <w:marTop w:val="0"/>
          <w:marBottom w:val="0"/>
          <w:divBdr>
            <w:top w:val="none" w:sz="0" w:space="0" w:color="auto"/>
            <w:left w:val="none" w:sz="0" w:space="0" w:color="auto"/>
            <w:bottom w:val="none" w:sz="0" w:space="0" w:color="auto"/>
            <w:right w:val="none" w:sz="0" w:space="0" w:color="auto"/>
          </w:divBdr>
        </w:div>
        <w:div w:id="1631738653">
          <w:marLeft w:val="0"/>
          <w:marRight w:val="0"/>
          <w:marTop w:val="0"/>
          <w:marBottom w:val="0"/>
          <w:divBdr>
            <w:top w:val="none" w:sz="0" w:space="0" w:color="auto"/>
            <w:left w:val="none" w:sz="0" w:space="0" w:color="auto"/>
            <w:bottom w:val="none" w:sz="0" w:space="0" w:color="auto"/>
            <w:right w:val="none" w:sz="0" w:space="0" w:color="auto"/>
          </w:divBdr>
        </w:div>
        <w:div w:id="284506588">
          <w:marLeft w:val="0"/>
          <w:marRight w:val="0"/>
          <w:marTop w:val="0"/>
          <w:marBottom w:val="0"/>
          <w:divBdr>
            <w:top w:val="none" w:sz="0" w:space="0" w:color="auto"/>
            <w:left w:val="none" w:sz="0" w:space="0" w:color="auto"/>
            <w:bottom w:val="none" w:sz="0" w:space="0" w:color="auto"/>
            <w:right w:val="none" w:sz="0" w:space="0" w:color="auto"/>
          </w:divBdr>
        </w:div>
        <w:div w:id="1114246042">
          <w:marLeft w:val="0"/>
          <w:marRight w:val="0"/>
          <w:marTop w:val="0"/>
          <w:marBottom w:val="0"/>
          <w:divBdr>
            <w:top w:val="none" w:sz="0" w:space="0" w:color="auto"/>
            <w:left w:val="none" w:sz="0" w:space="0" w:color="auto"/>
            <w:bottom w:val="none" w:sz="0" w:space="0" w:color="auto"/>
            <w:right w:val="none" w:sz="0" w:space="0" w:color="auto"/>
          </w:divBdr>
        </w:div>
        <w:div w:id="644547835">
          <w:marLeft w:val="0"/>
          <w:marRight w:val="0"/>
          <w:marTop w:val="0"/>
          <w:marBottom w:val="0"/>
          <w:divBdr>
            <w:top w:val="none" w:sz="0" w:space="0" w:color="auto"/>
            <w:left w:val="none" w:sz="0" w:space="0" w:color="auto"/>
            <w:bottom w:val="none" w:sz="0" w:space="0" w:color="auto"/>
            <w:right w:val="none" w:sz="0" w:space="0" w:color="auto"/>
          </w:divBdr>
        </w:div>
        <w:div w:id="701131396">
          <w:marLeft w:val="0"/>
          <w:marRight w:val="0"/>
          <w:marTop w:val="0"/>
          <w:marBottom w:val="0"/>
          <w:divBdr>
            <w:top w:val="none" w:sz="0" w:space="0" w:color="auto"/>
            <w:left w:val="none" w:sz="0" w:space="0" w:color="auto"/>
            <w:bottom w:val="none" w:sz="0" w:space="0" w:color="auto"/>
            <w:right w:val="none" w:sz="0" w:space="0" w:color="auto"/>
          </w:divBdr>
        </w:div>
        <w:div w:id="152524527">
          <w:marLeft w:val="0"/>
          <w:marRight w:val="0"/>
          <w:marTop w:val="0"/>
          <w:marBottom w:val="0"/>
          <w:divBdr>
            <w:top w:val="none" w:sz="0" w:space="0" w:color="auto"/>
            <w:left w:val="none" w:sz="0" w:space="0" w:color="auto"/>
            <w:bottom w:val="none" w:sz="0" w:space="0" w:color="auto"/>
            <w:right w:val="none" w:sz="0" w:space="0" w:color="auto"/>
          </w:divBdr>
          <w:divsChild>
            <w:div w:id="167646243">
              <w:marLeft w:val="-75"/>
              <w:marRight w:val="0"/>
              <w:marTop w:val="30"/>
              <w:marBottom w:val="30"/>
              <w:divBdr>
                <w:top w:val="none" w:sz="0" w:space="0" w:color="auto"/>
                <w:left w:val="none" w:sz="0" w:space="0" w:color="auto"/>
                <w:bottom w:val="none" w:sz="0" w:space="0" w:color="auto"/>
                <w:right w:val="none" w:sz="0" w:space="0" w:color="auto"/>
              </w:divBdr>
              <w:divsChild>
                <w:div w:id="1167550504">
                  <w:marLeft w:val="0"/>
                  <w:marRight w:val="0"/>
                  <w:marTop w:val="0"/>
                  <w:marBottom w:val="0"/>
                  <w:divBdr>
                    <w:top w:val="none" w:sz="0" w:space="0" w:color="auto"/>
                    <w:left w:val="none" w:sz="0" w:space="0" w:color="auto"/>
                    <w:bottom w:val="none" w:sz="0" w:space="0" w:color="auto"/>
                    <w:right w:val="none" w:sz="0" w:space="0" w:color="auto"/>
                  </w:divBdr>
                  <w:divsChild>
                    <w:div w:id="1641494213">
                      <w:marLeft w:val="0"/>
                      <w:marRight w:val="0"/>
                      <w:marTop w:val="0"/>
                      <w:marBottom w:val="0"/>
                      <w:divBdr>
                        <w:top w:val="none" w:sz="0" w:space="0" w:color="auto"/>
                        <w:left w:val="none" w:sz="0" w:space="0" w:color="auto"/>
                        <w:bottom w:val="none" w:sz="0" w:space="0" w:color="auto"/>
                        <w:right w:val="none" w:sz="0" w:space="0" w:color="auto"/>
                      </w:divBdr>
                    </w:div>
                  </w:divsChild>
                </w:div>
                <w:div w:id="1268659011">
                  <w:marLeft w:val="0"/>
                  <w:marRight w:val="0"/>
                  <w:marTop w:val="0"/>
                  <w:marBottom w:val="0"/>
                  <w:divBdr>
                    <w:top w:val="none" w:sz="0" w:space="0" w:color="auto"/>
                    <w:left w:val="none" w:sz="0" w:space="0" w:color="auto"/>
                    <w:bottom w:val="none" w:sz="0" w:space="0" w:color="auto"/>
                    <w:right w:val="none" w:sz="0" w:space="0" w:color="auto"/>
                  </w:divBdr>
                  <w:divsChild>
                    <w:div w:id="1949317052">
                      <w:marLeft w:val="0"/>
                      <w:marRight w:val="0"/>
                      <w:marTop w:val="0"/>
                      <w:marBottom w:val="0"/>
                      <w:divBdr>
                        <w:top w:val="none" w:sz="0" w:space="0" w:color="auto"/>
                        <w:left w:val="none" w:sz="0" w:space="0" w:color="auto"/>
                        <w:bottom w:val="none" w:sz="0" w:space="0" w:color="auto"/>
                        <w:right w:val="none" w:sz="0" w:space="0" w:color="auto"/>
                      </w:divBdr>
                    </w:div>
                  </w:divsChild>
                </w:div>
                <w:div w:id="1168058613">
                  <w:marLeft w:val="0"/>
                  <w:marRight w:val="0"/>
                  <w:marTop w:val="0"/>
                  <w:marBottom w:val="0"/>
                  <w:divBdr>
                    <w:top w:val="none" w:sz="0" w:space="0" w:color="auto"/>
                    <w:left w:val="none" w:sz="0" w:space="0" w:color="auto"/>
                    <w:bottom w:val="none" w:sz="0" w:space="0" w:color="auto"/>
                    <w:right w:val="none" w:sz="0" w:space="0" w:color="auto"/>
                  </w:divBdr>
                  <w:divsChild>
                    <w:div w:id="97302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835645">
          <w:marLeft w:val="0"/>
          <w:marRight w:val="0"/>
          <w:marTop w:val="0"/>
          <w:marBottom w:val="0"/>
          <w:divBdr>
            <w:top w:val="none" w:sz="0" w:space="0" w:color="auto"/>
            <w:left w:val="none" w:sz="0" w:space="0" w:color="auto"/>
            <w:bottom w:val="none" w:sz="0" w:space="0" w:color="auto"/>
            <w:right w:val="none" w:sz="0" w:space="0" w:color="auto"/>
          </w:divBdr>
        </w:div>
        <w:div w:id="763261751">
          <w:marLeft w:val="0"/>
          <w:marRight w:val="0"/>
          <w:marTop w:val="0"/>
          <w:marBottom w:val="0"/>
          <w:divBdr>
            <w:top w:val="none" w:sz="0" w:space="0" w:color="auto"/>
            <w:left w:val="none" w:sz="0" w:space="0" w:color="auto"/>
            <w:bottom w:val="none" w:sz="0" w:space="0" w:color="auto"/>
            <w:right w:val="none" w:sz="0" w:space="0" w:color="auto"/>
          </w:divBdr>
        </w:div>
        <w:div w:id="599068884">
          <w:marLeft w:val="0"/>
          <w:marRight w:val="0"/>
          <w:marTop w:val="0"/>
          <w:marBottom w:val="0"/>
          <w:divBdr>
            <w:top w:val="none" w:sz="0" w:space="0" w:color="auto"/>
            <w:left w:val="none" w:sz="0" w:space="0" w:color="auto"/>
            <w:bottom w:val="none" w:sz="0" w:space="0" w:color="auto"/>
            <w:right w:val="none" w:sz="0" w:space="0" w:color="auto"/>
          </w:divBdr>
        </w:div>
        <w:div w:id="1821925371">
          <w:marLeft w:val="0"/>
          <w:marRight w:val="0"/>
          <w:marTop w:val="0"/>
          <w:marBottom w:val="0"/>
          <w:divBdr>
            <w:top w:val="none" w:sz="0" w:space="0" w:color="auto"/>
            <w:left w:val="none" w:sz="0" w:space="0" w:color="auto"/>
            <w:bottom w:val="none" w:sz="0" w:space="0" w:color="auto"/>
            <w:right w:val="none" w:sz="0" w:space="0" w:color="auto"/>
          </w:divBdr>
          <w:divsChild>
            <w:div w:id="1024478216">
              <w:marLeft w:val="-75"/>
              <w:marRight w:val="0"/>
              <w:marTop w:val="30"/>
              <w:marBottom w:val="30"/>
              <w:divBdr>
                <w:top w:val="none" w:sz="0" w:space="0" w:color="auto"/>
                <w:left w:val="none" w:sz="0" w:space="0" w:color="auto"/>
                <w:bottom w:val="none" w:sz="0" w:space="0" w:color="auto"/>
                <w:right w:val="none" w:sz="0" w:space="0" w:color="auto"/>
              </w:divBdr>
              <w:divsChild>
                <w:div w:id="1963924978">
                  <w:marLeft w:val="0"/>
                  <w:marRight w:val="0"/>
                  <w:marTop w:val="0"/>
                  <w:marBottom w:val="0"/>
                  <w:divBdr>
                    <w:top w:val="none" w:sz="0" w:space="0" w:color="auto"/>
                    <w:left w:val="none" w:sz="0" w:space="0" w:color="auto"/>
                    <w:bottom w:val="none" w:sz="0" w:space="0" w:color="auto"/>
                    <w:right w:val="none" w:sz="0" w:space="0" w:color="auto"/>
                  </w:divBdr>
                  <w:divsChild>
                    <w:div w:id="439951615">
                      <w:marLeft w:val="0"/>
                      <w:marRight w:val="0"/>
                      <w:marTop w:val="0"/>
                      <w:marBottom w:val="0"/>
                      <w:divBdr>
                        <w:top w:val="none" w:sz="0" w:space="0" w:color="auto"/>
                        <w:left w:val="none" w:sz="0" w:space="0" w:color="auto"/>
                        <w:bottom w:val="none" w:sz="0" w:space="0" w:color="auto"/>
                        <w:right w:val="none" w:sz="0" w:space="0" w:color="auto"/>
                      </w:divBdr>
                    </w:div>
                  </w:divsChild>
                </w:div>
                <w:div w:id="1352028261">
                  <w:marLeft w:val="0"/>
                  <w:marRight w:val="0"/>
                  <w:marTop w:val="0"/>
                  <w:marBottom w:val="0"/>
                  <w:divBdr>
                    <w:top w:val="none" w:sz="0" w:space="0" w:color="auto"/>
                    <w:left w:val="none" w:sz="0" w:space="0" w:color="auto"/>
                    <w:bottom w:val="none" w:sz="0" w:space="0" w:color="auto"/>
                    <w:right w:val="none" w:sz="0" w:space="0" w:color="auto"/>
                  </w:divBdr>
                  <w:divsChild>
                    <w:div w:id="1721323508">
                      <w:marLeft w:val="0"/>
                      <w:marRight w:val="0"/>
                      <w:marTop w:val="0"/>
                      <w:marBottom w:val="0"/>
                      <w:divBdr>
                        <w:top w:val="none" w:sz="0" w:space="0" w:color="auto"/>
                        <w:left w:val="none" w:sz="0" w:space="0" w:color="auto"/>
                        <w:bottom w:val="none" w:sz="0" w:space="0" w:color="auto"/>
                        <w:right w:val="none" w:sz="0" w:space="0" w:color="auto"/>
                      </w:divBdr>
                    </w:div>
                  </w:divsChild>
                </w:div>
                <w:div w:id="249200234">
                  <w:marLeft w:val="0"/>
                  <w:marRight w:val="0"/>
                  <w:marTop w:val="0"/>
                  <w:marBottom w:val="0"/>
                  <w:divBdr>
                    <w:top w:val="none" w:sz="0" w:space="0" w:color="auto"/>
                    <w:left w:val="none" w:sz="0" w:space="0" w:color="auto"/>
                    <w:bottom w:val="none" w:sz="0" w:space="0" w:color="auto"/>
                    <w:right w:val="none" w:sz="0" w:space="0" w:color="auto"/>
                  </w:divBdr>
                  <w:divsChild>
                    <w:div w:id="1628586546">
                      <w:marLeft w:val="0"/>
                      <w:marRight w:val="0"/>
                      <w:marTop w:val="0"/>
                      <w:marBottom w:val="0"/>
                      <w:divBdr>
                        <w:top w:val="none" w:sz="0" w:space="0" w:color="auto"/>
                        <w:left w:val="none" w:sz="0" w:space="0" w:color="auto"/>
                        <w:bottom w:val="none" w:sz="0" w:space="0" w:color="auto"/>
                        <w:right w:val="none" w:sz="0" w:space="0" w:color="auto"/>
                      </w:divBdr>
                    </w:div>
                  </w:divsChild>
                </w:div>
                <w:div w:id="1753770364">
                  <w:marLeft w:val="0"/>
                  <w:marRight w:val="0"/>
                  <w:marTop w:val="0"/>
                  <w:marBottom w:val="0"/>
                  <w:divBdr>
                    <w:top w:val="none" w:sz="0" w:space="0" w:color="auto"/>
                    <w:left w:val="none" w:sz="0" w:space="0" w:color="auto"/>
                    <w:bottom w:val="none" w:sz="0" w:space="0" w:color="auto"/>
                    <w:right w:val="none" w:sz="0" w:space="0" w:color="auto"/>
                  </w:divBdr>
                  <w:divsChild>
                    <w:div w:id="1623999112">
                      <w:marLeft w:val="0"/>
                      <w:marRight w:val="0"/>
                      <w:marTop w:val="0"/>
                      <w:marBottom w:val="0"/>
                      <w:divBdr>
                        <w:top w:val="none" w:sz="0" w:space="0" w:color="auto"/>
                        <w:left w:val="none" w:sz="0" w:space="0" w:color="auto"/>
                        <w:bottom w:val="none" w:sz="0" w:space="0" w:color="auto"/>
                        <w:right w:val="none" w:sz="0" w:space="0" w:color="auto"/>
                      </w:divBdr>
                    </w:div>
                  </w:divsChild>
                </w:div>
                <w:div w:id="566576139">
                  <w:marLeft w:val="0"/>
                  <w:marRight w:val="0"/>
                  <w:marTop w:val="0"/>
                  <w:marBottom w:val="0"/>
                  <w:divBdr>
                    <w:top w:val="none" w:sz="0" w:space="0" w:color="auto"/>
                    <w:left w:val="none" w:sz="0" w:space="0" w:color="auto"/>
                    <w:bottom w:val="none" w:sz="0" w:space="0" w:color="auto"/>
                    <w:right w:val="none" w:sz="0" w:space="0" w:color="auto"/>
                  </w:divBdr>
                  <w:divsChild>
                    <w:div w:id="1907257269">
                      <w:marLeft w:val="0"/>
                      <w:marRight w:val="0"/>
                      <w:marTop w:val="0"/>
                      <w:marBottom w:val="0"/>
                      <w:divBdr>
                        <w:top w:val="none" w:sz="0" w:space="0" w:color="auto"/>
                        <w:left w:val="none" w:sz="0" w:space="0" w:color="auto"/>
                        <w:bottom w:val="none" w:sz="0" w:space="0" w:color="auto"/>
                        <w:right w:val="none" w:sz="0" w:space="0" w:color="auto"/>
                      </w:divBdr>
                    </w:div>
                  </w:divsChild>
                </w:div>
                <w:div w:id="1212576149">
                  <w:marLeft w:val="0"/>
                  <w:marRight w:val="0"/>
                  <w:marTop w:val="0"/>
                  <w:marBottom w:val="0"/>
                  <w:divBdr>
                    <w:top w:val="none" w:sz="0" w:space="0" w:color="auto"/>
                    <w:left w:val="none" w:sz="0" w:space="0" w:color="auto"/>
                    <w:bottom w:val="none" w:sz="0" w:space="0" w:color="auto"/>
                    <w:right w:val="none" w:sz="0" w:space="0" w:color="auto"/>
                  </w:divBdr>
                  <w:divsChild>
                    <w:div w:id="23605740">
                      <w:marLeft w:val="0"/>
                      <w:marRight w:val="0"/>
                      <w:marTop w:val="0"/>
                      <w:marBottom w:val="0"/>
                      <w:divBdr>
                        <w:top w:val="none" w:sz="0" w:space="0" w:color="auto"/>
                        <w:left w:val="none" w:sz="0" w:space="0" w:color="auto"/>
                        <w:bottom w:val="none" w:sz="0" w:space="0" w:color="auto"/>
                        <w:right w:val="none" w:sz="0" w:space="0" w:color="auto"/>
                      </w:divBdr>
                    </w:div>
                  </w:divsChild>
                </w:div>
                <w:div w:id="881940610">
                  <w:marLeft w:val="0"/>
                  <w:marRight w:val="0"/>
                  <w:marTop w:val="0"/>
                  <w:marBottom w:val="0"/>
                  <w:divBdr>
                    <w:top w:val="none" w:sz="0" w:space="0" w:color="auto"/>
                    <w:left w:val="none" w:sz="0" w:space="0" w:color="auto"/>
                    <w:bottom w:val="none" w:sz="0" w:space="0" w:color="auto"/>
                    <w:right w:val="none" w:sz="0" w:space="0" w:color="auto"/>
                  </w:divBdr>
                  <w:divsChild>
                    <w:div w:id="492334543">
                      <w:marLeft w:val="0"/>
                      <w:marRight w:val="0"/>
                      <w:marTop w:val="0"/>
                      <w:marBottom w:val="0"/>
                      <w:divBdr>
                        <w:top w:val="none" w:sz="0" w:space="0" w:color="auto"/>
                        <w:left w:val="none" w:sz="0" w:space="0" w:color="auto"/>
                        <w:bottom w:val="none" w:sz="0" w:space="0" w:color="auto"/>
                        <w:right w:val="none" w:sz="0" w:space="0" w:color="auto"/>
                      </w:divBdr>
                    </w:div>
                  </w:divsChild>
                </w:div>
                <w:div w:id="1852375424">
                  <w:marLeft w:val="0"/>
                  <w:marRight w:val="0"/>
                  <w:marTop w:val="0"/>
                  <w:marBottom w:val="0"/>
                  <w:divBdr>
                    <w:top w:val="none" w:sz="0" w:space="0" w:color="auto"/>
                    <w:left w:val="none" w:sz="0" w:space="0" w:color="auto"/>
                    <w:bottom w:val="none" w:sz="0" w:space="0" w:color="auto"/>
                    <w:right w:val="none" w:sz="0" w:space="0" w:color="auto"/>
                  </w:divBdr>
                  <w:divsChild>
                    <w:div w:id="446702227">
                      <w:marLeft w:val="0"/>
                      <w:marRight w:val="0"/>
                      <w:marTop w:val="0"/>
                      <w:marBottom w:val="0"/>
                      <w:divBdr>
                        <w:top w:val="none" w:sz="0" w:space="0" w:color="auto"/>
                        <w:left w:val="none" w:sz="0" w:space="0" w:color="auto"/>
                        <w:bottom w:val="none" w:sz="0" w:space="0" w:color="auto"/>
                        <w:right w:val="none" w:sz="0" w:space="0" w:color="auto"/>
                      </w:divBdr>
                    </w:div>
                  </w:divsChild>
                </w:div>
                <w:div w:id="1788623284">
                  <w:marLeft w:val="0"/>
                  <w:marRight w:val="0"/>
                  <w:marTop w:val="0"/>
                  <w:marBottom w:val="0"/>
                  <w:divBdr>
                    <w:top w:val="none" w:sz="0" w:space="0" w:color="auto"/>
                    <w:left w:val="none" w:sz="0" w:space="0" w:color="auto"/>
                    <w:bottom w:val="none" w:sz="0" w:space="0" w:color="auto"/>
                    <w:right w:val="none" w:sz="0" w:space="0" w:color="auto"/>
                  </w:divBdr>
                  <w:divsChild>
                    <w:div w:id="59787926">
                      <w:marLeft w:val="0"/>
                      <w:marRight w:val="0"/>
                      <w:marTop w:val="0"/>
                      <w:marBottom w:val="0"/>
                      <w:divBdr>
                        <w:top w:val="none" w:sz="0" w:space="0" w:color="auto"/>
                        <w:left w:val="none" w:sz="0" w:space="0" w:color="auto"/>
                        <w:bottom w:val="none" w:sz="0" w:space="0" w:color="auto"/>
                        <w:right w:val="none" w:sz="0" w:space="0" w:color="auto"/>
                      </w:divBdr>
                    </w:div>
                  </w:divsChild>
                </w:div>
                <w:div w:id="1807818762">
                  <w:marLeft w:val="0"/>
                  <w:marRight w:val="0"/>
                  <w:marTop w:val="0"/>
                  <w:marBottom w:val="0"/>
                  <w:divBdr>
                    <w:top w:val="none" w:sz="0" w:space="0" w:color="auto"/>
                    <w:left w:val="none" w:sz="0" w:space="0" w:color="auto"/>
                    <w:bottom w:val="none" w:sz="0" w:space="0" w:color="auto"/>
                    <w:right w:val="none" w:sz="0" w:space="0" w:color="auto"/>
                  </w:divBdr>
                  <w:divsChild>
                    <w:div w:id="1275671875">
                      <w:marLeft w:val="0"/>
                      <w:marRight w:val="0"/>
                      <w:marTop w:val="0"/>
                      <w:marBottom w:val="0"/>
                      <w:divBdr>
                        <w:top w:val="none" w:sz="0" w:space="0" w:color="auto"/>
                        <w:left w:val="none" w:sz="0" w:space="0" w:color="auto"/>
                        <w:bottom w:val="none" w:sz="0" w:space="0" w:color="auto"/>
                        <w:right w:val="none" w:sz="0" w:space="0" w:color="auto"/>
                      </w:divBdr>
                    </w:div>
                  </w:divsChild>
                </w:div>
                <w:div w:id="736510016">
                  <w:marLeft w:val="0"/>
                  <w:marRight w:val="0"/>
                  <w:marTop w:val="0"/>
                  <w:marBottom w:val="0"/>
                  <w:divBdr>
                    <w:top w:val="none" w:sz="0" w:space="0" w:color="auto"/>
                    <w:left w:val="none" w:sz="0" w:space="0" w:color="auto"/>
                    <w:bottom w:val="none" w:sz="0" w:space="0" w:color="auto"/>
                    <w:right w:val="none" w:sz="0" w:space="0" w:color="auto"/>
                  </w:divBdr>
                  <w:divsChild>
                    <w:div w:id="1124428812">
                      <w:marLeft w:val="0"/>
                      <w:marRight w:val="0"/>
                      <w:marTop w:val="0"/>
                      <w:marBottom w:val="0"/>
                      <w:divBdr>
                        <w:top w:val="none" w:sz="0" w:space="0" w:color="auto"/>
                        <w:left w:val="none" w:sz="0" w:space="0" w:color="auto"/>
                        <w:bottom w:val="none" w:sz="0" w:space="0" w:color="auto"/>
                        <w:right w:val="none" w:sz="0" w:space="0" w:color="auto"/>
                      </w:divBdr>
                    </w:div>
                  </w:divsChild>
                </w:div>
                <w:div w:id="1511985071">
                  <w:marLeft w:val="0"/>
                  <w:marRight w:val="0"/>
                  <w:marTop w:val="0"/>
                  <w:marBottom w:val="0"/>
                  <w:divBdr>
                    <w:top w:val="none" w:sz="0" w:space="0" w:color="auto"/>
                    <w:left w:val="none" w:sz="0" w:space="0" w:color="auto"/>
                    <w:bottom w:val="none" w:sz="0" w:space="0" w:color="auto"/>
                    <w:right w:val="none" w:sz="0" w:space="0" w:color="auto"/>
                  </w:divBdr>
                  <w:divsChild>
                    <w:div w:id="16707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504399">
          <w:marLeft w:val="0"/>
          <w:marRight w:val="0"/>
          <w:marTop w:val="0"/>
          <w:marBottom w:val="0"/>
          <w:divBdr>
            <w:top w:val="none" w:sz="0" w:space="0" w:color="auto"/>
            <w:left w:val="none" w:sz="0" w:space="0" w:color="auto"/>
            <w:bottom w:val="none" w:sz="0" w:space="0" w:color="auto"/>
            <w:right w:val="none" w:sz="0" w:space="0" w:color="auto"/>
          </w:divBdr>
        </w:div>
        <w:div w:id="1167943113">
          <w:marLeft w:val="0"/>
          <w:marRight w:val="0"/>
          <w:marTop w:val="0"/>
          <w:marBottom w:val="0"/>
          <w:divBdr>
            <w:top w:val="none" w:sz="0" w:space="0" w:color="auto"/>
            <w:left w:val="none" w:sz="0" w:space="0" w:color="auto"/>
            <w:bottom w:val="none" w:sz="0" w:space="0" w:color="auto"/>
            <w:right w:val="none" w:sz="0" w:space="0" w:color="auto"/>
          </w:divBdr>
        </w:div>
        <w:div w:id="1676033549">
          <w:marLeft w:val="0"/>
          <w:marRight w:val="0"/>
          <w:marTop w:val="0"/>
          <w:marBottom w:val="0"/>
          <w:divBdr>
            <w:top w:val="none" w:sz="0" w:space="0" w:color="auto"/>
            <w:left w:val="none" w:sz="0" w:space="0" w:color="auto"/>
            <w:bottom w:val="none" w:sz="0" w:space="0" w:color="auto"/>
            <w:right w:val="none" w:sz="0" w:space="0" w:color="auto"/>
          </w:divBdr>
        </w:div>
        <w:div w:id="608895152">
          <w:marLeft w:val="0"/>
          <w:marRight w:val="0"/>
          <w:marTop w:val="0"/>
          <w:marBottom w:val="0"/>
          <w:divBdr>
            <w:top w:val="none" w:sz="0" w:space="0" w:color="auto"/>
            <w:left w:val="none" w:sz="0" w:space="0" w:color="auto"/>
            <w:bottom w:val="none" w:sz="0" w:space="0" w:color="auto"/>
            <w:right w:val="none" w:sz="0" w:space="0" w:color="auto"/>
          </w:divBdr>
        </w:div>
        <w:div w:id="1716661071">
          <w:marLeft w:val="0"/>
          <w:marRight w:val="0"/>
          <w:marTop w:val="0"/>
          <w:marBottom w:val="0"/>
          <w:divBdr>
            <w:top w:val="none" w:sz="0" w:space="0" w:color="auto"/>
            <w:left w:val="none" w:sz="0" w:space="0" w:color="auto"/>
            <w:bottom w:val="none" w:sz="0" w:space="0" w:color="auto"/>
            <w:right w:val="none" w:sz="0" w:space="0" w:color="auto"/>
          </w:divBdr>
        </w:div>
        <w:div w:id="297999352">
          <w:marLeft w:val="0"/>
          <w:marRight w:val="0"/>
          <w:marTop w:val="0"/>
          <w:marBottom w:val="0"/>
          <w:divBdr>
            <w:top w:val="none" w:sz="0" w:space="0" w:color="auto"/>
            <w:left w:val="none" w:sz="0" w:space="0" w:color="auto"/>
            <w:bottom w:val="none" w:sz="0" w:space="0" w:color="auto"/>
            <w:right w:val="none" w:sz="0" w:space="0" w:color="auto"/>
          </w:divBdr>
          <w:divsChild>
            <w:div w:id="1286421919">
              <w:marLeft w:val="-75"/>
              <w:marRight w:val="0"/>
              <w:marTop w:val="30"/>
              <w:marBottom w:val="30"/>
              <w:divBdr>
                <w:top w:val="none" w:sz="0" w:space="0" w:color="auto"/>
                <w:left w:val="none" w:sz="0" w:space="0" w:color="auto"/>
                <w:bottom w:val="none" w:sz="0" w:space="0" w:color="auto"/>
                <w:right w:val="none" w:sz="0" w:space="0" w:color="auto"/>
              </w:divBdr>
              <w:divsChild>
                <w:div w:id="1369722621">
                  <w:marLeft w:val="0"/>
                  <w:marRight w:val="0"/>
                  <w:marTop w:val="0"/>
                  <w:marBottom w:val="0"/>
                  <w:divBdr>
                    <w:top w:val="none" w:sz="0" w:space="0" w:color="auto"/>
                    <w:left w:val="none" w:sz="0" w:space="0" w:color="auto"/>
                    <w:bottom w:val="none" w:sz="0" w:space="0" w:color="auto"/>
                    <w:right w:val="none" w:sz="0" w:space="0" w:color="auto"/>
                  </w:divBdr>
                  <w:divsChild>
                    <w:div w:id="321859836">
                      <w:marLeft w:val="0"/>
                      <w:marRight w:val="0"/>
                      <w:marTop w:val="0"/>
                      <w:marBottom w:val="0"/>
                      <w:divBdr>
                        <w:top w:val="none" w:sz="0" w:space="0" w:color="auto"/>
                        <w:left w:val="none" w:sz="0" w:space="0" w:color="auto"/>
                        <w:bottom w:val="none" w:sz="0" w:space="0" w:color="auto"/>
                        <w:right w:val="none" w:sz="0" w:space="0" w:color="auto"/>
                      </w:divBdr>
                    </w:div>
                  </w:divsChild>
                </w:div>
                <w:div w:id="1757049284">
                  <w:marLeft w:val="0"/>
                  <w:marRight w:val="0"/>
                  <w:marTop w:val="0"/>
                  <w:marBottom w:val="0"/>
                  <w:divBdr>
                    <w:top w:val="none" w:sz="0" w:space="0" w:color="auto"/>
                    <w:left w:val="none" w:sz="0" w:space="0" w:color="auto"/>
                    <w:bottom w:val="none" w:sz="0" w:space="0" w:color="auto"/>
                    <w:right w:val="none" w:sz="0" w:space="0" w:color="auto"/>
                  </w:divBdr>
                  <w:divsChild>
                    <w:div w:id="1446801735">
                      <w:marLeft w:val="0"/>
                      <w:marRight w:val="0"/>
                      <w:marTop w:val="0"/>
                      <w:marBottom w:val="0"/>
                      <w:divBdr>
                        <w:top w:val="none" w:sz="0" w:space="0" w:color="auto"/>
                        <w:left w:val="none" w:sz="0" w:space="0" w:color="auto"/>
                        <w:bottom w:val="none" w:sz="0" w:space="0" w:color="auto"/>
                        <w:right w:val="none" w:sz="0" w:space="0" w:color="auto"/>
                      </w:divBdr>
                    </w:div>
                  </w:divsChild>
                </w:div>
                <w:div w:id="946540840">
                  <w:marLeft w:val="0"/>
                  <w:marRight w:val="0"/>
                  <w:marTop w:val="0"/>
                  <w:marBottom w:val="0"/>
                  <w:divBdr>
                    <w:top w:val="none" w:sz="0" w:space="0" w:color="auto"/>
                    <w:left w:val="none" w:sz="0" w:space="0" w:color="auto"/>
                    <w:bottom w:val="none" w:sz="0" w:space="0" w:color="auto"/>
                    <w:right w:val="none" w:sz="0" w:space="0" w:color="auto"/>
                  </w:divBdr>
                  <w:divsChild>
                    <w:div w:id="191192792">
                      <w:marLeft w:val="0"/>
                      <w:marRight w:val="0"/>
                      <w:marTop w:val="0"/>
                      <w:marBottom w:val="0"/>
                      <w:divBdr>
                        <w:top w:val="none" w:sz="0" w:space="0" w:color="auto"/>
                        <w:left w:val="none" w:sz="0" w:space="0" w:color="auto"/>
                        <w:bottom w:val="none" w:sz="0" w:space="0" w:color="auto"/>
                        <w:right w:val="none" w:sz="0" w:space="0" w:color="auto"/>
                      </w:divBdr>
                    </w:div>
                  </w:divsChild>
                </w:div>
                <w:div w:id="1678146344">
                  <w:marLeft w:val="0"/>
                  <w:marRight w:val="0"/>
                  <w:marTop w:val="0"/>
                  <w:marBottom w:val="0"/>
                  <w:divBdr>
                    <w:top w:val="none" w:sz="0" w:space="0" w:color="auto"/>
                    <w:left w:val="none" w:sz="0" w:space="0" w:color="auto"/>
                    <w:bottom w:val="none" w:sz="0" w:space="0" w:color="auto"/>
                    <w:right w:val="none" w:sz="0" w:space="0" w:color="auto"/>
                  </w:divBdr>
                  <w:divsChild>
                    <w:div w:id="1047953056">
                      <w:marLeft w:val="0"/>
                      <w:marRight w:val="0"/>
                      <w:marTop w:val="0"/>
                      <w:marBottom w:val="0"/>
                      <w:divBdr>
                        <w:top w:val="none" w:sz="0" w:space="0" w:color="auto"/>
                        <w:left w:val="none" w:sz="0" w:space="0" w:color="auto"/>
                        <w:bottom w:val="none" w:sz="0" w:space="0" w:color="auto"/>
                        <w:right w:val="none" w:sz="0" w:space="0" w:color="auto"/>
                      </w:divBdr>
                    </w:div>
                  </w:divsChild>
                </w:div>
                <w:div w:id="1826357339">
                  <w:marLeft w:val="0"/>
                  <w:marRight w:val="0"/>
                  <w:marTop w:val="0"/>
                  <w:marBottom w:val="0"/>
                  <w:divBdr>
                    <w:top w:val="none" w:sz="0" w:space="0" w:color="auto"/>
                    <w:left w:val="none" w:sz="0" w:space="0" w:color="auto"/>
                    <w:bottom w:val="none" w:sz="0" w:space="0" w:color="auto"/>
                    <w:right w:val="none" w:sz="0" w:space="0" w:color="auto"/>
                  </w:divBdr>
                  <w:divsChild>
                    <w:div w:id="1637753871">
                      <w:marLeft w:val="0"/>
                      <w:marRight w:val="0"/>
                      <w:marTop w:val="0"/>
                      <w:marBottom w:val="0"/>
                      <w:divBdr>
                        <w:top w:val="none" w:sz="0" w:space="0" w:color="auto"/>
                        <w:left w:val="none" w:sz="0" w:space="0" w:color="auto"/>
                        <w:bottom w:val="none" w:sz="0" w:space="0" w:color="auto"/>
                        <w:right w:val="none" w:sz="0" w:space="0" w:color="auto"/>
                      </w:divBdr>
                    </w:div>
                  </w:divsChild>
                </w:div>
                <w:div w:id="600604362">
                  <w:marLeft w:val="0"/>
                  <w:marRight w:val="0"/>
                  <w:marTop w:val="0"/>
                  <w:marBottom w:val="0"/>
                  <w:divBdr>
                    <w:top w:val="none" w:sz="0" w:space="0" w:color="auto"/>
                    <w:left w:val="none" w:sz="0" w:space="0" w:color="auto"/>
                    <w:bottom w:val="none" w:sz="0" w:space="0" w:color="auto"/>
                    <w:right w:val="none" w:sz="0" w:space="0" w:color="auto"/>
                  </w:divBdr>
                  <w:divsChild>
                    <w:div w:id="677851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478897">
          <w:marLeft w:val="0"/>
          <w:marRight w:val="0"/>
          <w:marTop w:val="0"/>
          <w:marBottom w:val="0"/>
          <w:divBdr>
            <w:top w:val="none" w:sz="0" w:space="0" w:color="auto"/>
            <w:left w:val="none" w:sz="0" w:space="0" w:color="auto"/>
            <w:bottom w:val="none" w:sz="0" w:space="0" w:color="auto"/>
            <w:right w:val="none" w:sz="0" w:space="0" w:color="auto"/>
          </w:divBdr>
        </w:div>
        <w:div w:id="1695182686">
          <w:marLeft w:val="0"/>
          <w:marRight w:val="0"/>
          <w:marTop w:val="0"/>
          <w:marBottom w:val="0"/>
          <w:divBdr>
            <w:top w:val="none" w:sz="0" w:space="0" w:color="auto"/>
            <w:left w:val="none" w:sz="0" w:space="0" w:color="auto"/>
            <w:bottom w:val="none" w:sz="0" w:space="0" w:color="auto"/>
            <w:right w:val="none" w:sz="0" w:space="0" w:color="auto"/>
          </w:divBdr>
        </w:div>
        <w:div w:id="255871798">
          <w:marLeft w:val="0"/>
          <w:marRight w:val="0"/>
          <w:marTop w:val="0"/>
          <w:marBottom w:val="0"/>
          <w:divBdr>
            <w:top w:val="none" w:sz="0" w:space="0" w:color="auto"/>
            <w:left w:val="none" w:sz="0" w:space="0" w:color="auto"/>
            <w:bottom w:val="none" w:sz="0" w:space="0" w:color="auto"/>
            <w:right w:val="none" w:sz="0" w:space="0" w:color="auto"/>
          </w:divBdr>
        </w:div>
        <w:div w:id="1949965992">
          <w:marLeft w:val="0"/>
          <w:marRight w:val="0"/>
          <w:marTop w:val="0"/>
          <w:marBottom w:val="0"/>
          <w:divBdr>
            <w:top w:val="none" w:sz="0" w:space="0" w:color="auto"/>
            <w:left w:val="none" w:sz="0" w:space="0" w:color="auto"/>
            <w:bottom w:val="none" w:sz="0" w:space="0" w:color="auto"/>
            <w:right w:val="none" w:sz="0" w:space="0" w:color="auto"/>
          </w:divBdr>
        </w:div>
        <w:div w:id="848565382">
          <w:marLeft w:val="0"/>
          <w:marRight w:val="0"/>
          <w:marTop w:val="0"/>
          <w:marBottom w:val="0"/>
          <w:divBdr>
            <w:top w:val="none" w:sz="0" w:space="0" w:color="auto"/>
            <w:left w:val="none" w:sz="0" w:space="0" w:color="auto"/>
            <w:bottom w:val="none" w:sz="0" w:space="0" w:color="auto"/>
            <w:right w:val="none" w:sz="0" w:space="0" w:color="auto"/>
          </w:divBdr>
        </w:div>
        <w:div w:id="1443374902">
          <w:marLeft w:val="0"/>
          <w:marRight w:val="0"/>
          <w:marTop w:val="0"/>
          <w:marBottom w:val="0"/>
          <w:divBdr>
            <w:top w:val="none" w:sz="0" w:space="0" w:color="auto"/>
            <w:left w:val="none" w:sz="0" w:space="0" w:color="auto"/>
            <w:bottom w:val="none" w:sz="0" w:space="0" w:color="auto"/>
            <w:right w:val="none" w:sz="0" w:space="0" w:color="auto"/>
          </w:divBdr>
        </w:div>
        <w:div w:id="1332756805">
          <w:marLeft w:val="0"/>
          <w:marRight w:val="0"/>
          <w:marTop w:val="0"/>
          <w:marBottom w:val="0"/>
          <w:divBdr>
            <w:top w:val="none" w:sz="0" w:space="0" w:color="auto"/>
            <w:left w:val="none" w:sz="0" w:space="0" w:color="auto"/>
            <w:bottom w:val="none" w:sz="0" w:space="0" w:color="auto"/>
            <w:right w:val="none" w:sz="0" w:space="0" w:color="auto"/>
          </w:divBdr>
        </w:div>
        <w:div w:id="203761680">
          <w:marLeft w:val="0"/>
          <w:marRight w:val="0"/>
          <w:marTop w:val="0"/>
          <w:marBottom w:val="0"/>
          <w:divBdr>
            <w:top w:val="none" w:sz="0" w:space="0" w:color="auto"/>
            <w:left w:val="none" w:sz="0" w:space="0" w:color="auto"/>
            <w:bottom w:val="none" w:sz="0" w:space="0" w:color="auto"/>
            <w:right w:val="none" w:sz="0" w:space="0" w:color="auto"/>
          </w:divBdr>
          <w:divsChild>
            <w:div w:id="865601610">
              <w:marLeft w:val="-75"/>
              <w:marRight w:val="0"/>
              <w:marTop w:val="30"/>
              <w:marBottom w:val="30"/>
              <w:divBdr>
                <w:top w:val="none" w:sz="0" w:space="0" w:color="auto"/>
                <w:left w:val="none" w:sz="0" w:space="0" w:color="auto"/>
                <w:bottom w:val="none" w:sz="0" w:space="0" w:color="auto"/>
                <w:right w:val="none" w:sz="0" w:space="0" w:color="auto"/>
              </w:divBdr>
              <w:divsChild>
                <w:div w:id="1234272023">
                  <w:marLeft w:val="0"/>
                  <w:marRight w:val="0"/>
                  <w:marTop w:val="0"/>
                  <w:marBottom w:val="0"/>
                  <w:divBdr>
                    <w:top w:val="none" w:sz="0" w:space="0" w:color="auto"/>
                    <w:left w:val="none" w:sz="0" w:space="0" w:color="auto"/>
                    <w:bottom w:val="none" w:sz="0" w:space="0" w:color="auto"/>
                    <w:right w:val="none" w:sz="0" w:space="0" w:color="auto"/>
                  </w:divBdr>
                  <w:divsChild>
                    <w:div w:id="92939518">
                      <w:marLeft w:val="0"/>
                      <w:marRight w:val="0"/>
                      <w:marTop w:val="0"/>
                      <w:marBottom w:val="0"/>
                      <w:divBdr>
                        <w:top w:val="none" w:sz="0" w:space="0" w:color="auto"/>
                        <w:left w:val="none" w:sz="0" w:space="0" w:color="auto"/>
                        <w:bottom w:val="none" w:sz="0" w:space="0" w:color="auto"/>
                        <w:right w:val="none" w:sz="0" w:space="0" w:color="auto"/>
                      </w:divBdr>
                    </w:div>
                  </w:divsChild>
                </w:div>
                <w:div w:id="789250634">
                  <w:marLeft w:val="0"/>
                  <w:marRight w:val="0"/>
                  <w:marTop w:val="0"/>
                  <w:marBottom w:val="0"/>
                  <w:divBdr>
                    <w:top w:val="none" w:sz="0" w:space="0" w:color="auto"/>
                    <w:left w:val="none" w:sz="0" w:space="0" w:color="auto"/>
                    <w:bottom w:val="none" w:sz="0" w:space="0" w:color="auto"/>
                    <w:right w:val="none" w:sz="0" w:space="0" w:color="auto"/>
                  </w:divBdr>
                  <w:divsChild>
                    <w:div w:id="919607979">
                      <w:marLeft w:val="0"/>
                      <w:marRight w:val="0"/>
                      <w:marTop w:val="0"/>
                      <w:marBottom w:val="0"/>
                      <w:divBdr>
                        <w:top w:val="none" w:sz="0" w:space="0" w:color="auto"/>
                        <w:left w:val="none" w:sz="0" w:space="0" w:color="auto"/>
                        <w:bottom w:val="none" w:sz="0" w:space="0" w:color="auto"/>
                        <w:right w:val="none" w:sz="0" w:space="0" w:color="auto"/>
                      </w:divBdr>
                    </w:div>
                  </w:divsChild>
                </w:div>
                <w:div w:id="1885406277">
                  <w:marLeft w:val="0"/>
                  <w:marRight w:val="0"/>
                  <w:marTop w:val="0"/>
                  <w:marBottom w:val="0"/>
                  <w:divBdr>
                    <w:top w:val="none" w:sz="0" w:space="0" w:color="auto"/>
                    <w:left w:val="none" w:sz="0" w:space="0" w:color="auto"/>
                    <w:bottom w:val="none" w:sz="0" w:space="0" w:color="auto"/>
                    <w:right w:val="none" w:sz="0" w:space="0" w:color="auto"/>
                  </w:divBdr>
                  <w:divsChild>
                    <w:div w:id="1428307178">
                      <w:marLeft w:val="0"/>
                      <w:marRight w:val="0"/>
                      <w:marTop w:val="0"/>
                      <w:marBottom w:val="0"/>
                      <w:divBdr>
                        <w:top w:val="none" w:sz="0" w:space="0" w:color="auto"/>
                        <w:left w:val="none" w:sz="0" w:space="0" w:color="auto"/>
                        <w:bottom w:val="none" w:sz="0" w:space="0" w:color="auto"/>
                        <w:right w:val="none" w:sz="0" w:space="0" w:color="auto"/>
                      </w:divBdr>
                    </w:div>
                  </w:divsChild>
                </w:div>
                <w:div w:id="2003922918">
                  <w:marLeft w:val="0"/>
                  <w:marRight w:val="0"/>
                  <w:marTop w:val="0"/>
                  <w:marBottom w:val="0"/>
                  <w:divBdr>
                    <w:top w:val="none" w:sz="0" w:space="0" w:color="auto"/>
                    <w:left w:val="none" w:sz="0" w:space="0" w:color="auto"/>
                    <w:bottom w:val="none" w:sz="0" w:space="0" w:color="auto"/>
                    <w:right w:val="none" w:sz="0" w:space="0" w:color="auto"/>
                  </w:divBdr>
                  <w:divsChild>
                    <w:div w:id="1398479877">
                      <w:marLeft w:val="0"/>
                      <w:marRight w:val="0"/>
                      <w:marTop w:val="0"/>
                      <w:marBottom w:val="0"/>
                      <w:divBdr>
                        <w:top w:val="none" w:sz="0" w:space="0" w:color="auto"/>
                        <w:left w:val="none" w:sz="0" w:space="0" w:color="auto"/>
                        <w:bottom w:val="none" w:sz="0" w:space="0" w:color="auto"/>
                        <w:right w:val="none" w:sz="0" w:space="0" w:color="auto"/>
                      </w:divBdr>
                    </w:div>
                  </w:divsChild>
                </w:div>
                <w:div w:id="1133524323">
                  <w:marLeft w:val="0"/>
                  <w:marRight w:val="0"/>
                  <w:marTop w:val="0"/>
                  <w:marBottom w:val="0"/>
                  <w:divBdr>
                    <w:top w:val="none" w:sz="0" w:space="0" w:color="auto"/>
                    <w:left w:val="none" w:sz="0" w:space="0" w:color="auto"/>
                    <w:bottom w:val="none" w:sz="0" w:space="0" w:color="auto"/>
                    <w:right w:val="none" w:sz="0" w:space="0" w:color="auto"/>
                  </w:divBdr>
                  <w:divsChild>
                    <w:div w:id="1635678672">
                      <w:marLeft w:val="0"/>
                      <w:marRight w:val="0"/>
                      <w:marTop w:val="0"/>
                      <w:marBottom w:val="0"/>
                      <w:divBdr>
                        <w:top w:val="none" w:sz="0" w:space="0" w:color="auto"/>
                        <w:left w:val="none" w:sz="0" w:space="0" w:color="auto"/>
                        <w:bottom w:val="none" w:sz="0" w:space="0" w:color="auto"/>
                        <w:right w:val="none" w:sz="0" w:space="0" w:color="auto"/>
                      </w:divBdr>
                    </w:div>
                  </w:divsChild>
                </w:div>
                <w:div w:id="2122727793">
                  <w:marLeft w:val="0"/>
                  <w:marRight w:val="0"/>
                  <w:marTop w:val="0"/>
                  <w:marBottom w:val="0"/>
                  <w:divBdr>
                    <w:top w:val="none" w:sz="0" w:space="0" w:color="auto"/>
                    <w:left w:val="none" w:sz="0" w:space="0" w:color="auto"/>
                    <w:bottom w:val="none" w:sz="0" w:space="0" w:color="auto"/>
                    <w:right w:val="none" w:sz="0" w:space="0" w:color="auto"/>
                  </w:divBdr>
                  <w:divsChild>
                    <w:div w:id="982195278">
                      <w:marLeft w:val="0"/>
                      <w:marRight w:val="0"/>
                      <w:marTop w:val="0"/>
                      <w:marBottom w:val="0"/>
                      <w:divBdr>
                        <w:top w:val="none" w:sz="0" w:space="0" w:color="auto"/>
                        <w:left w:val="none" w:sz="0" w:space="0" w:color="auto"/>
                        <w:bottom w:val="none" w:sz="0" w:space="0" w:color="auto"/>
                        <w:right w:val="none" w:sz="0" w:space="0" w:color="auto"/>
                      </w:divBdr>
                    </w:div>
                  </w:divsChild>
                </w:div>
                <w:div w:id="2023390742">
                  <w:marLeft w:val="0"/>
                  <w:marRight w:val="0"/>
                  <w:marTop w:val="0"/>
                  <w:marBottom w:val="0"/>
                  <w:divBdr>
                    <w:top w:val="none" w:sz="0" w:space="0" w:color="auto"/>
                    <w:left w:val="none" w:sz="0" w:space="0" w:color="auto"/>
                    <w:bottom w:val="none" w:sz="0" w:space="0" w:color="auto"/>
                    <w:right w:val="none" w:sz="0" w:space="0" w:color="auto"/>
                  </w:divBdr>
                  <w:divsChild>
                    <w:div w:id="777062777">
                      <w:marLeft w:val="0"/>
                      <w:marRight w:val="0"/>
                      <w:marTop w:val="0"/>
                      <w:marBottom w:val="0"/>
                      <w:divBdr>
                        <w:top w:val="none" w:sz="0" w:space="0" w:color="auto"/>
                        <w:left w:val="none" w:sz="0" w:space="0" w:color="auto"/>
                        <w:bottom w:val="none" w:sz="0" w:space="0" w:color="auto"/>
                        <w:right w:val="none" w:sz="0" w:space="0" w:color="auto"/>
                      </w:divBdr>
                    </w:div>
                  </w:divsChild>
                </w:div>
                <w:div w:id="724836370">
                  <w:marLeft w:val="0"/>
                  <w:marRight w:val="0"/>
                  <w:marTop w:val="0"/>
                  <w:marBottom w:val="0"/>
                  <w:divBdr>
                    <w:top w:val="none" w:sz="0" w:space="0" w:color="auto"/>
                    <w:left w:val="none" w:sz="0" w:space="0" w:color="auto"/>
                    <w:bottom w:val="none" w:sz="0" w:space="0" w:color="auto"/>
                    <w:right w:val="none" w:sz="0" w:space="0" w:color="auto"/>
                  </w:divBdr>
                  <w:divsChild>
                    <w:div w:id="807823472">
                      <w:marLeft w:val="0"/>
                      <w:marRight w:val="0"/>
                      <w:marTop w:val="0"/>
                      <w:marBottom w:val="0"/>
                      <w:divBdr>
                        <w:top w:val="none" w:sz="0" w:space="0" w:color="auto"/>
                        <w:left w:val="none" w:sz="0" w:space="0" w:color="auto"/>
                        <w:bottom w:val="none" w:sz="0" w:space="0" w:color="auto"/>
                        <w:right w:val="none" w:sz="0" w:space="0" w:color="auto"/>
                      </w:divBdr>
                    </w:div>
                  </w:divsChild>
                </w:div>
                <w:div w:id="449591967">
                  <w:marLeft w:val="0"/>
                  <w:marRight w:val="0"/>
                  <w:marTop w:val="0"/>
                  <w:marBottom w:val="0"/>
                  <w:divBdr>
                    <w:top w:val="none" w:sz="0" w:space="0" w:color="auto"/>
                    <w:left w:val="none" w:sz="0" w:space="0" w:color="auto"/>
                    <w:bottom w:val="none" w:sz="0" w:space="0" w:color="auto"/>
                    <w:right w:val="none" w:sz="0" w:space="0" w:color="auto"/>
                  </w:divBdr>
                  <w:divsChild>
                    <w:div w:id="1503084519">
                      <w:marLeft w:val="0"/>
                      <w:marRight w:val="0"/>
                      <w:marTop w:val="0"/>
                      <w:marBottom w:val="0"/>
                      <w:divBdr>
                        <w:top w:val="none" w:sz="0" w:space="0" w:color="auto"/>
                        <w:left w:val="none" w:sz="0" w:space="0" w:color="auto"/>
                        <w:bottom w:val="none" w:sz="0" w:space="0" w:color="auto"/>
                        <w:right w:val="none" w:sz="0" w:space="0" w:color="auto"/>
                      </w:divBdr>
                    </w:div>
                  </w:divsChild>
                </w:div>
                <w:div w:id="2053842033">
                  <w:marLeft w:val="0"/>
                  <w:marRight w:val="0"/>
                  <w:marTop w:val="0"/>
                  <w:marBottom w:val="0"/>
                  <w:divBdr>
                    <w:top w:val="none" w:sz="0" w:space="0" w:color="auto"/>
                    <w:left w:val="none" w:sz="0" w:space="0" w:color="auto"/>
                    <w:bottom w:val="none" w:sz="0" w:space="0" w:color="auto"/>
                    <w:right w:val="none" w:sz="0" w:space="0" w:color="auto"/>
                  </w:divBdr>
                  <w:divsChild>
                    <w:div w:id="207302909">
                      <w:marLeft w:val="0"/>
                      <w:marRight w:val="0"/>
                      <w:marTop w:val="0"/>
                      <w:marBottom w:val="0"/>
                      <w:divBdr>
                        <w:top w:val="none" w:sz="0" w:space="0" w:color="auto"/>
                        <w:left w:val="none" w:sz="0" w:space="0" w:color="auto"/>
                        <w:bottom w:val="none" w:sz="0" w:space="0" w:color="auto"/>
                        <w:right w:val="none" w:sz="0" w:space="0" w:color="auto"/>
                      </w:divBdr>
                    </w:div>
                  </w:divsChild>
                </w:div>
                <w:div w:id="1171679501">
                  <w:marLeft w:val="0"/>
                  <w:marRight w:val="0"/>
                  <w:marTop w:val="0"/>
                  <w:marBottom w:val="0"/>
                  <w:divBdr>
                    <w:top w:val="none" w:sz="0" w:space="0" w:color="auto"/>
                    <w:left w:val="none" w:sz="0" w:space="0" w:color="auto"/>
                    <w:bottom w:val="none" w:sz="0" w:space="0" w:color="auto"/>
                    <w:right w:val="none" w:sz="0" w:space="0" w:color="auto"/>
                  </w:divBdr>
                  <w:divsChild>
                    <w:div w:id="459613188">
                      <w:marLeft w:val="0"/>
                      <w:marRight w:val="0"/>
                      <w:marTop w:val="0"/>
                      <w:marBottom w:val="0"/>
                      <w:divBdr>
                        <w:top w:val="none" w:sz="0" w:space="0" w:color="auto"/>
                        <w:left w:val="none" w:sz="0" w:space="0" w:color="auto"/>
                        <w:bottom w:val="none" w:sz="0" w:space="0" w:color="auto"/>
                        <w:right w:val="none" w:sz="0" w:space="0" w:color="auto"/>
                      </w:divBdr>
                    </w:div>
                  </w:divsChild>
                </w:div>
                <w:div w:id="171842256">
                  <w:marLeft w:val="0"/>
                  <w:marRight w:val="0"/>
                  <w:marTop w:val="0"/>
                  <w:marBottom w:val="0"/>
                  <w:divBdr>
                    <w:top w:val="none" w:sz="0" w:space="0" w:color="auto"/>
                    <w:left w:val="none" w:sz="0" w:space="0" w:color="auto"/>
                    <w:bottom w:val="none" w:sz="0" w:space="0" w:color="auto"/>
                    <w:right w:val="none" w:sz="0" w:space="0" w:color="auto"/>
                  </w:divBdr>
                  <w:divsChild>
                    <w:div w:id="1187401350">
                      <w:marLeft w:val="0"/>
                      <w:marRight w:val="0"/>
                      <w:marTop w:val="0"/>
                      <w:marBottom w:val="0"/>
                      <w:divBdr>
                        <w:top w:val="none" w:sz="0" w:space="0" w:color="auto"/>
                        <w:left w:val="none" w:sz="0" w:space="0" w:color="auto"/>
                        <w:bottom w:val="none" w:sz="0" w:space="0" w:color="auto"/>
                        <w:right w:val="none" w:sz="0" w:space="0" w:color="auto"/>
                      </w:divBdr>
                    </w:div>
                  </w:divsChild>
                </w:div>
                <w:div w:id="618950257">
                  <w:marLeft w:val="0"/>
                  <w:marRight w:val="0"/>
                  <w:marTop w:val="0"/>
                  <w:marBottom w:val="0"/>
                  <w:divBdr>
                    <w:top w:val="none" w:sz="0" w:space="0" w:color="auto"/>
                    <w:left w:val="none" w:sz="0" w:space="0" w:color="auto"/>
                    <w:bottom w:val="none" w:sz="0" w:space="0" w:color="auto"/>
                    <w:right w:val="none" w:sz="0" w:space="0" w:color="auto"/>
                  </w:divBdr>
                  <w:divsChild>
                    <w:div w:id="771360082">
                      <w:marLeft w:val="0"/>
                      <w:marRight w:val="0"/>
                      <w:marTop w:val="0"/>
                      <w:marBottom w:val="0"/>
                      <w:divBdr>
                        <w:top w:val="none" w:sz="0" w:space="0" w:color="auto"/>
                        <w:left w:val="none" w:sz="0" w:space="0" w:color="auto"/>
                        <w:bottom w:val="none" w:sz="0" w:space="0" w:color="auto"/>
                        <w:right w:val="none" w:sz="0" w:space="0" w:color="auto"/>
                      </w:divBdr>
                    </w:div>
                  </w:divsChild>
                </w:div>
                <w:div w:id="1958222601">
                  <w:marLeft w:val="0"/>
                  <w:marRight w:val="0"/>
                  <w:marTop w:val="0"/>
                  <w:marBottom w:val="0"/>
                  <w:divBdr>
                    <w:top w:val="none" w:sz="0" w:space="0" w:color="auto"/>
                    <w:left w:val="none" w:sz="0" w:space="0" w:color="auto"/>
                    <w:bottom w:val="none" w:sz="0" w:space="0" w:color="auto"/>
                    <w:right w:val="none" w:sz="0" w:space="0" w:color="auto"/>
                  </w:divBdr>
                  <w:divsChild>
                    <w:div w:id="504587147">
                      <w:marLeft w:val="0"/>
                      <w:marRight w:val="0"/>
                      <w:marTop w:val="0"/>
                      <w:marBottom w:val="0"/>
                      <w:divBdr>
                        <w:top w:val="none" w:sz="0" w:space="0" w:color="auto"/>
                        <w:left w:val="none" w:sz="0" w:space="0" w:color="auto"/>
                        <w:bottom w:val="none" w:sz="0" w:space="0" w:color="auto"/>
                        <w:right w:val="none" w:sz="0" w:space="0" w:color="auto"/>
                      </w:divBdr>
                    </w:div>
                  </w:divsChild>
                </w:div>
                <w:div w:id="1614285264">
                  <w:marLeft w:val="0"/>
                  <w:marRight w:val="0"/>
                  <w:marTop w:val="0"/>
                  <w:marBottom w:val="0"/>
                  <w:divBdr>
                    <w:top w:val="none" w:sz="0" w:space="0" w:color="auto"/>
                    <w:left w:val="none" w:sz="0" w:space="0" w:color="auto"/>
                    <w:bottom w:val="none" w:sz="0" w:space="0" w:color="auto"/>
                    <w:right w:val="none" w:sz="0" w:space="0" w:color="auto"/>
                  </w:divBdr>
                  <w:divsChild>
                    <w:div w:id="670068593">
                      <w:marLeft w:val="0"/>
                      <w:marRight w:val="0"/>
                      <w:marTop w:val="0"/>
                      <w:marBottom w:val="0"/>
                      <w:divBdr>
                        <w:top w:val="none" w:sz="0" w:space="0" w:color="auto"/>
                        <w:left w:val="none" w:sz="0" w:space="0" w:color="auto"/>
                        <w:bottom w:val="none" w:sz="0" w:space="0" w:color="auto"/>
                        <w:right w:val="none" w:sz="0" w:space="0" w:color="auto"/>
                      </w:divBdr>
                    </w:div>
                  </w:divsChild>
                </w:div>
                <w:div w:id="1366173365">
                  <w:marLeft w:val="0"/>
                  <w:marRight w:val="0"/>
                  <w:marTop w:val="0"/>
                  <w:marBottom w:val="0"/>
                  <w:divBdr>
                    <w:top w:val="none" w:sz="0" w:space="0" w:color="auto"/>
                    <w:left w:val="none" w:sz="0" w:space="0" w:color="auto"/>
                    <w:bottom w:val="none" w:sz="0" w:space="0" w:color="auto"/>
                    <w:right w:val="none" w:sz="0" w:space="0" w:color="auto"/>
                  </w:divBdr>
                  <w:divsChild>
                    <w:div w:id="2091613919">
                      <w:marLeft w:val="0"/>
                      <w:marRight w:val="0"/>
                      <w:marTop w:val="0"/>
                      <w:marBottom w:val="0"/>
                      <w:divBdr>
                        <w:top w:val="none" w:sz="0" w:space="0" w:color="auto"/>
                        <w:left w:val="none" w:sz="0" w:space="0" w:color="auto"/>
                        <w:bottom w:val="none" w:sz="0" w:space="0" w:color="auto"/>
                        <w:right w:val="none" w:sz="0" w:space="0" w:color="auto"/>
                      </w:divBdr>
                    </w:div>
                  </w:divsChild>
                </w:div>
                <w:div w:id="159583384">
                  <w:marLeft w:val="0"/>
                  <w:marRight w:val="0"/>
                  <w:marTop w:val="0"/>
                  <w:marBottom w:val="0"/>
                  <w:divBdr>
                    <w:top w:val="none" w:sz="0" w:space="0" w:color="auto"/>
                    <w:left w:val="none" w:sz="0" w:space="0" w:color="auto"/>
                    <w:bottom w:val="none" w:sz="0" w:space="0" w:color="auto"/>
                    <w:right w:val="none" w:sz="0" w:space="0" w:color="auto"/>
                  </w:divBdr>
                  <w:divsChild>
                    <w:div w:id="1995645361">
                      <w:marLeft w:val="0"/>
                      <w:marRight w:val="0"/>
                      <w:marTop w:val="0"/>
                      <w:marBottom w:val="0"/>
                      <w:divBdr>
                        <w:top w:val="none" w:sz="0" w:space="0" w:color="auto"/>
                        <w:left w:val="none" w:sz="0" w:space="0" w:color="auto"/>
                        <w:bottom w:val="none" w:sz="0" w:space="0" w:color="auto"/>
                        <w:right w:val="none" w:sz="0" w:space="0" w:color="auto"/>
                      </w:divBdr>
                    </w:div>
                  </w:divsChild>
                </w:div>
                <w:div w:id="1847818621">
                  <w:marLeft w:val="0"/>
                  <w:marRight w:val="0"/>
                  <w:marTop w:val="0"/>
                  <w:marBottom w:val="0"/>
                  <w:divBdr>
                    <w:top w:val="none" w:sz="0" w:space="0" w:color="auto"/>
                    <w:left w:val="none" w:sz="0" w:space="0" w:color="auto"/>
                    <w:bottom w:val="none" w:sz="0" w:space="0" w:color="auto"/>
                    <w:right w:val="none" w:sz="0" w:space="0" w:color="auto"/>
                  </w:divBdr>
                  <w:divsChild>
                    <w:div w:id="1080103526">
                      <w:marLeft w:val="0"/>
                      <w:marRight w:val="0"/>
                      <w:marTop w:val="0"/>
                      <w:marBottom w:val="0"/>
                      <w:divBdr>
                        <w:top w:val="none" w:sz="0" w:space="0" w:color="auto"/>
                        <w:left w:val="none" w:sz="0" w:space="0" w:color="auto"/>
                        <w:bottom w:val="none" w:sz="0" w:space="0" w:color="auto"/>
                        <w:right w:val="none" w:sz="0" w:space="0" w:color="auto"/>
                      </w:divBdr>
                    </w:div>
                  </w:divsChild>
                </w:div>
                <w:div w:id="935135158">
                  <w:marLeft w:val="0"/>
                  <w:marRight w:val="0"/>
                  <w:marTop w:val="0"/>
                  <w:marBottom w:val="0"/>
                  <w:divBdr>
                    <w:top w:val="none" w:sz="0" w:space="0" w:color="auto"/>
                    <w:left w:val="none" w:sz="0" w:space="0" w:color="auto"/>
                    <w:bottom w:val="none" w:sz="0" w:space="0" w:color="auto"/>
                    <w:right w:val="none" w:sz="0" w:space="0" w:color="auto"/>
                  </w:divBdr>
                  <w:divsChild>
                    <w:div w:id="1380395136">
                      <w:marLeft w:val="0"/>
                      <w:marRight w:val="0"/>
                      <w:marTop w:val="0"/>
                      <w:marBottom w:val="0"/>
                      <w:divBdr>
                        <w:top w:val="none" w:sz="0" w:space="0" w:color="auto"/>
                        <w:left w:val="none" w:sz="0" w:space="0" w:color="auto"/>
                        <w:bottom w:val="none" w:sz="0" w:space="0" w:color="auto"/>
                        <w:right w:val="none" w:sz="0" w:space="0" w:color="auto"/>
                      </w:divBdr>
                    </w:div>
                  </w:divsChild>
                </w:div>
                <w:div w:id="766534524">
                  <w:marLeft w:val="0"/>
                  <w:marRight w:val="0"/>
                  <w:marTop w:val="0"/>
                  <w:marBottom w:val="0"/>
                  <w:divBdr>
                    <w:top w:val="none" w:sz="0" w:space="0" w:color="auto"/>
                    <w:left w:val="none" w:sz="0" w:space="0" w:color="auto"/>
                    <w:bottom w:val="none" w:sz="0" w:space="0" w:color="auto"/>
                    <w:right w:val="none" w:sz="0" w:space="0" w:color="auto"/>
                  </w:divBdr>
                  <w:divsChild>
                    <w:div w:id="1634671325">
                      <w:marLeft w:val="0"/>
                      <w:marRight w:val="0"/>
                      <w:marTop w:val="0"/>
                      <w:marBottom w:val="0"/>
                      <w:divBdr>
                        <w:top w:val="none" w:sz="0" w:space="0" w:color="auto"/>
                        <w:left w:val="none" w:sz="0" w:space="0" w:color="auto"/>
                        <w:bottom w:val="none" w:sz="0" w:space="0" w:color="auto"/>
                        <w:right w:val="none" w:sz="0" w:space="0" w:color="auto"/>
                      </w:divBdr>
                    </w:div>
                  </w:divsChild>
                </w:div>
                <w:div w:id="1051925808">
                  <w:marLeft w:val="0"/>
                  <w:marRight w:val="0"/>
                  <w:marTop w:val="0"/>
                  <w:marBottom w:val="0"/>
                  <w:divBdr>
                    <w:top w:val="none" w:sz="0" w:space="0" w:color="auto"/>
                    <w:left w:val="none" w:sz="0" w:space="0" w:color="auto"/>
                    <w:bottom w:val="none" w:sz="0" w:space="0" w:color="auto"/>
                    <w:right w:val="none" w:sz="0" w:space="0" w:color="auto"/>
                  </w:divBdr>
                  <w:divsChild>
                    <w:div w:id="972246316">
                      <w:marLeft w:val="0"/>
                      <w:marRight w:val="0"/>
                      <w:marTop w:val="0"/>
                      <w:marBottom w:val="0"/>
                      <w:divBdr>
                        <w:top w:val="none" w:sz="0" w:space="0" w:color="auto"/>
                        <w:left w:val="none" w:sz="0" w:space="0" w:color="auto"/>
                        <w:bottom w:val="none" w:sz="0" w:space="0" w:color="auto"/>
                        <w:right w:val="none" w:sz="0" w:space="0" w:color="auto"/>
                      </w:divBdr>
                    </w:div>
                  </w:divsChild>
                </w:div>
                <w:div w:id="493684744">
                  <w:marLeft w:val="0"/>
                  <w:marRight w:val="0"/>
                  <w:marTop w:val="0"/>
                  <w:marBottom w:val="0"/>
                  <w:divBdr>
                    <w:top w:val="none" w:sz="0" w:space="0" w:color="auto"/>
                    <w:left w:val="none" w:sz="0" w:space="0" w:color="auto"/>
                    <w:bottom w:val="none" w:sz="0" w:space="0" w:color="auto"/>
                    <w:right w:val="none" w:sz="0" w:space="0" w:color="auto"/>
                  </w:divBdr>
                  <w:divsChild>
                    <w:div w:id="1487434674">
                      <w:marLeft w:val="0"/>
                      <w:marRight w:val="0"/>
                      <w:marTop w:val="0"/>
                      <w:marBottom w:val="0"/>
                      <w:divBdr>
                        <w:top w:val="none" w:sz="0" w:space="0" w:color="auto"/>
                        <w:left w:val="none" w:sz="0" w:space="0" w:color="auto"/>
                        <w:bottom w:val="none" w:sz="0" w:space="0" w:color="auto"/>
                        <w:right w:val="none" w:sz="0" w:space="0" w:color="auto"/>
                      </w:divBdr>
                    </w:div>
                  </w:divsChild>
                </w:div>
                <w:div w:id="1277522498">
                  <w:marLeft w:val="0"/>
                  <w:marRight w:val="0"/>
                  <w:marTop w:val="0"/>
                  <w:marBottom w:val="0"/>
                  <w:divBdr>
                    <w:top w:val="none" w:sz="0" w:space="0" w:color="auto"/>
                    <w:left w:val="none" w:sz="0" w:space="0" w:color="auto"/>
                    <w:bottom w:val="none" w:sz="0" w:space="0" w:color="auto"/>
                    <w:right w:val="none" w:sz="0" w:space="0" w:color="auto"/>
                  </w:divBdr>
                  <w:divsChild>
                    <w:div w:id="578949573">
                      <w:marLeft w:val="0"/>
                      <w:marRight w:val="0"/>
                      <w:marTop w:val="0"/>
                      <w:marBottom w:val="0"/>
                      <w:divBdr>
                        <w:top w:val="none" w:sz="0" w:space="0" w:color="auto"/>
                        <w:left w:val="none" w:sz="0" w:space="0" w:color="auto"/>
                        <w:bottom w:val="none" w:sz="0" w:space="0" w:color="auto"/>
                        <w:right w:val="none" w:sz="0" w:space="0" w:color="auto"/>
                      </w:divBdr>
                    </w:div>
                  </w:divsChild>
                </w:div>
                <w:div w:id="278724908">
                  <w:marLeft w:val="0"/>
                  <w:marRight w:val="0"/>
                  <w:marTop w:val="0"/>
                  <w:marBottom w:val="0"/>
                  <w:divBdr>
                    <w:top w:val="none" w:sz="0" w:space="0" w:color="auto"/>
                    <w:left w:val="none" w:sz="0" w:space="0" w:color="auto"/>
                    <w:bottom w:val="none" w:sz="0" w:space="0" w:color="auto"/>
                    <w:right w:val="none" w:sz="0" w:space="0" w:color="auto"/>
                  </w:divBdr>
                  <w:divsChild>
                    <w:div w:id="1787190005">
                      <w:marLeft w:val="0"/>
                      <w:marRight w:val="0"/>
                      <w:marTop w:val="0"/>
                      <w:marBottom w:val="0"/>
                      <w:divBdr>
                        <w:top w:val="none" w:sz="0" w:space="0" w:color="auto"/>
                        <w:left w:val="none" w:sz="0" w:space="0" w:color="auto"/>
                        <w:bottom w:val="none" w:sz="0" w:space="0" w:color="auto"/>
                        <w:right w:val="none" w:sz="0" w:space="0" w:color="auto"/>
                      </w:divBdr>
                    </w:div>
                  </w:divsChild>
                </w:div>
                <w:div w:id="1203398195">
                  <w:marLeft w:val="0"/>
                  <w:marRight w:val="0"/>
                  <w:marTop w:val="0"/>
                  <w:marBottom w:val="0"/>
                  <w:divBdr>
                    <w:top w:val="none" w:sz="0" w:space="0" w:color="auto"/>
                    <w:left w:val="none" w:sz="0" w:space="0" w:color="auto"/>
                    <w:bottom w:val="none" w:sz="0" w:space="0" w:color="auto"/>
                    <w:right w:val="none" w:sz="0" w:space="0" w:color="auto"/>
                  </w:divBdr>
                  <w:divsChild>
                    <w:div w:id="258805172">
                      <w:marLeft w:val="0"/>
                      <w:marRight w:val="0"/>
                      <w:marTop w:val="0"/>
                      <w:marBottom w:val="0"/>
                      <w:divBdr>
                        <w:top w:val="none" w:sz="0" w:space="0" w:color="auto"/>
                        <w:left w:val="none" w:sz="0" w:space="0" w:color="auto"/>
                        <w:bottom w:val="none" w:sz="0" w:space="0" w:color="auto"/>
                        <w:right w:val="none" w:sz="0" w:space="0" w:color="auto"/>
                      </w:divBdr>
                    </w:div>
                  </w:divsChild>
                </w:div>
                <w:div w:id="272834220">
                  <w:marLeft w:val="0"/>
                  <w:marRight w:val="0"/>
                  <w:marTop w:val="0"/>
                  <w:marBottom w:val="0"/>
                  <w:divBdr>
                    <w:top w:val="none" w:sz="0" w:space="0" w:color="auto"/>
                    <w:left w:val="none" w:sz="0" w:space="0" w:color="auto"/>
                    <w:bottom w:val="none" w:sz="0" w:space="0" w:color="auto"/>
                    <w:right w:val="none" w:sz="0" w:space="0" w:color="auto"/>
                  </w:divBdr>
                  <w:divsChild>
                    <w:div w:id="1440372552">
                      <w:marLeft w:val="0"/>
                      <w:marRight w:val="0"/>
                      <w:marTop w:val="0"/>
                      <w:marBottom w:val="0"/>
                      <w:divBdr>
                        <w:top w:val="none" w:sz="0" w:space="0" w:color="auto"/>
                        <w:left w:val="none" w:sz="0" w:space="0" w:color="auto"/>
                        <w:bottom w:val="none" w:sz="0" w:space="0" w:color="auto"/>
                        <w:right w:val="none" w:sz="0" w:space="0" w:color="auto"/>
                      </w:divBdr>
                    </w:div>
                  </w:divsChild>
                </w:div>
                <w:div w:id="2079161143">
                  <w:marLeft w:val="0"/>
                  <w:marRight w:val="0"/>
                  <w:marTop w:val="0"/>
                  <w:marBottom w:val="0"/>
                  <w:divBdr>
                    <w:top w:val="none" w:sz="0" w:space="0" w:color="auto"/>
                    <w:left w:val="none" w:sz="0" w:space="0" w:color="auto"/>
                    <w:bottom w:val="none" w:sz="0" w:space="0" w:color="auto"/>
                    <w:right w:val="none" w:sz="0" w:space="0" w:color="auto"/>
                  </w:divBdr>
                  <w:divsChild>
                    <w:div w:id="74314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081371">
          <w:marLeft w:val="0"/>
          <w:marRight w:val="0"/>
          <w:marTop w:val="0"/>
          <w:marBottom w:val="0"/>
          <w:divBdr>
            <w:top w:val="none" w:sz="0" w:space="0" w:color="auto"/>
            <w:left w:val="none" w:sz="0" w:space="0" w:color="auto"/>
            <w:bottom w:val="none" w:sz="0" w:space="0" w:color="auto"/>
            <w:right w:val="none" w:sz="0" w:space="0" w:color="auto"/>
          </w:divBdr>
        </w:div>
        <w:div w:id="362874570">
          <w:marLeft w:val="0"/>
          <w:marRight w:val="0"/>
          <w:marTop w:val="0"/>
          <w:marBottom w:val="0"/>
          <w:divBdr>
            <w:top w:val="none" w:sz="0" w:space="0" w:color="auto"/>
            <w:left w:val="none" w:sz="0" w:space="0" w:color="auto"/>
            <w:bottom w:val="none" w:sz="0" w:space="0" w:color="auto"/>
            <w:right w:val="none" w:sz="0" w:space="0" w:color="auto"/>
          </w:divBdr>
        </w:div>
        <w:div w:id="164592517">
          <w:marLeft w:val="0"/>
          <w:marRight w:val="0"/>
          <w:marTop w:val="0"/>
          <w:marBottom w:val="0"/>
          <w:divBdr>
            <w:top w:val="none" w:sz="0" w:space="0" w:color="auto"/>
            <w:left w:val="none" w:sz="0" w:space="0" w:color="auto"/>
            <w:bottom w:val="none" w:sz="0" w:space="0" w:color="auto"/>
            <w:right w:val="none" w:sz="0" w:space="0" w:color="auto"/>
          </w:divBdr>
        </w:div>
        <w:div w:id="1228416063">
          <w:marLeft w:val="0"/>
          <w:marRight w:val="0"/>
          <w:marTop w:val="0"/>
          <w:marBottom w:val="0"/>
          <w:divBdr>
            <w:top w:val="none" w:sz="0" w:space="0" w:color="auto"/>
            <w:left w:val="none" w:sz="0" w:space="0" w:color="auto"/>
            <w:bottom w:val="none" w:sz="0" w:space="0" w:color="auto"/>
            <w:right w:val="none" w:sz="0" w:space="0" w:color="auto"/>
          </w:divBdr>
        </w:div>
        <w:div w:id="687875093">
          <w:marLeft w:val="0"/>
          <w:marRight w:val="0"/>
          <w:marTop w:val="0"/>
          <w:marBottom w:val="0"/>
          <w:divBdr>
            <w:top w:val="none" w:sz="0" w:space="0" w:color="auto"/>
            <w:left w:val="none" w:sz="0" w:space="0" w:color="auto"/>
            <w:bottom w:val="none" w:sz="0" w:space="0" w:color="auto"/>
            <w:right w:val="none" w:sz="0" w:space="0" w:color="auto"/>
          </w:divBdr>
        </w:div>
        <w:div w:id="277105730">
          <w:marLeft w:val="0"/>
          <w:marRight w:val="0"/>
          <w:marTop w:val="0"/>
          <w:marBottom w:val="0"/>
          <w:divBdr>
            <w:top w:val="none" w:sz="0" w:space="0" w:color="auto"/>
            <w:left w:val="none" w:sz="0" w:space="0" w:color="auto"/>
            <w:bottom w:val="none" w:sz="0" w:space="0" w:color="auto"/>
            <w:right w:val="none" w:sz="0" w:space="0" w:color="auto"/>
          </w:divBdr>
          <w:divsChild>
            <w:div w:id="283466492">
              <w:marLeft w:val="-75"/>
              <w:marRight w:val="0"/>
              <w:marTop w:val="30"/>
              <w:marBottom w:val="30"/>
              <w:divBdr>
                <w:top w:val="none" w:sz="0" w:space="0" w:color="auto"/>
                <w:left w:val="none" w:sz="0" w:space="0" w:color="auto"/>
                <w:bottom w:val="none" w:sz="0" w:space="0" w:color="auto"/>
                <w:right w:val="none" w:sz="0" w:space="0" w:color="auto"/>
              </w:divBdr>
              <w:divsChild>
                <w:div w:id="57435902">
                  <w:marLeft w:val="0"/>
                  <w:marRight w:val="0"/>
                  <w:marTop w:val="0"/>
                  <w:marBottom w:val="0"/>
                  <w:divBdr>
                    <w:top w:val="none" w:sz="0" w:space="0" w:color="auto"/>
                    <w:left w:val="none" w:sz="0" w:space="0" w:color="auto"/>
                    <w:bottom w:val="none" w:sz="0" w:space="0" w:color="auto"/>
                    <w:right w:val="none" w:sz="0" w:space="0" w:color="auto"/>
                  </w:divBdr>
                  <w:divsChild>
                    <w:div w:id="1296905620">
                      <w:marLeft w:val="0"/>
                      <w:marRight w:val="0"/>
                      <w:marTop w:val="0"/>
                      <w:marBottom w:val="0"/>
                      <w:divBdr>
                        <w:top w:val="none" w:sz="0" w:space="0" w:color="auto"/>
                        <w:left w:val="none" w:sz="0" w:space="0" w:color="auto"/>
                        <w:bottom w:val="none" w:sz="0" w:space="0" w:color="auto"/>
                        <w:right w:val="none" w:sz="0" w:space="0" w:color="auto"/>
                      </w:divBdr>
                    </w:div>
                  </w:divsChild>
                </w:div>
                <w:div w:id="1980528783">
                  <w:marLeft w:val="0"/>
                  <w:marRight w:val="0"/>
                  <w:marTop w:val="0"/>
                  <w:marBottom w:val="0"/>
                  <w:divBdr>
                    <w:top w:val="none" w:sz="0" w:space="0" w:color="auto"/>
                    <w:left w:val="none" w:sz="0" w:space="0" w:color="auto"/>
                    <w:bottom w:val="none" w:sz="0" w:space="0" w:color="auto"/>
                    <w:right w:val="none" w:sz="0" w:space="0" w:color="auto"/>
                  </w:divBdr>
                  <w:divsChild>
                    <w:div w:id="1241908991">
                      <w:marLeft w:val="0"/>
                      <w:marRight w:val="0"/>
                      <w:marTop w:val="0"/>
                      <w:marBottom w:val="0"/>
                      <w:divBdr>
                        <w:top w:val="none" w:sz="0" w:space="0" w:color="auto"/>
                        <w:left w:val="none" w:sz="0" w:space="0" w:color="auto"/>
                        <w:bottom w:val="none" w:sz="0" w:space="0" w:color="auto"/>
                        <w:right w:val="none" w:sz="0" w:space="0" w:color="auto"/>
                      </w:divBdr>
                    </w:div>
                  </w:divsChild>
                </w:div>
                <w:div w:id="1809056222">
                  <w:marLeft w:val="0"/>
                  <w:marRight w:val="0"/>
                  <w:marTop w:val="0"/>
                  <w:marBottom w:val="0"/>
                  <w:divBdr>
                    <w:top w:val="none" w:sz="0" w:space="0" w:color="auto"/>
                    <w:left w:val="none" w:sz="0" w:space="0" w:color="auto"/>
                    <w:bottom w:val="none" w:sz="0" w:space="0" w:color="auto"/>
                    <w:right w:val="none" w:sz="0" w:space="0" w:color="auto"/>
                  </w:divBdr>
                  <w:divsChild>
                    <w:div w:id="677922343">
                      <w:marLeft w:val="0"/>
                      <w:marRight w:val="0"/>
                      <w:marTop w:val="0"/>
                      <w:marBottom w:val="0"/>
                      <w:divBdr>
                        <w:top w:val="none" w:sz="0" w:space="0" w:color="auto"/>
                        <w:left w:val="none" w:sz="0" w:space="0" w:color="auto"/>
                        <w:bottom w:val="none" w:sz="0" w:space="0" w:color="auto"/>
                        <w:right w:val="none" w:sz="0" w:space="0" w:color="auto"/>
                      </w:divBdr>
                    </w:div>
                  </w:divsChild>
                </w:div>
                <w:div w:id="33045698">
                  <w:marLeft w:val="0"/>
                  <w:marRight w:val="0"/>
                  <w:marTop w:val="0"/>
                  <w:marBottom w:val="0"/>
                  <w:divBdr>
                    <w:top w:val="none" w:sz="0" w:space="0" w:color="auto"/>
                    <w:left w:val="none" w:sz="0" w:space="0" w:color="auto"/>
                    <w:bottom w:val="none" w:sz="0" w:space="0" w:color="auto"/>
                    <w:right w:val="none" w:sz="0" w:space="0" w:color="auto"/>
                  </w:divBdr>
                  <w:divsChild>
                    <w:div w:id="811870901">
                      <w:marLeft w:val="0"/>
                      <w:marRight w:val="0"/>
                      <w:marTop w:val="0"/>
                      <w:marBottom w:val="0"/>
                      <w:divBdr>
                        <w:top w:val="none" w:sz="0" w:space="0" w:color="auto"/>
                        <w:left w:val="none" w:sz="0" w:space="0" w:color="auto"/>
                        <w:bottom w:val="none" w:sz="0" w:space="0" w:color="auto"/>
                        <w:right w:val="none" w:sz="0" w:space="0" w:color="auto"/>
                      </w:divBdr>
                    </w:div>
                  </w:divsChild>
                </w:div>
                <w:div w:id="556817332">
                  <w:marLeft w:val="0"/>
                  <w:marRight w:val="0"/>
                  <w:marTop w:val="0"/>
                  <w:marBottom w:val="0"/>
                  <w:divBdr>
                    <w:top w:val="none" w:sz="0" w:space="0" w:color="auto"/>
                    <w:left w:val="none" w:sz="0" w:space="0" w:color="auto"/>
                    <w:bottom w:val="none" w:sz="0" w:space="0" w:color="auto"/>
                    <w:right w:val="none" w:sz="0" w:space="0" w:color="auto"/>
                  </w:divBdr>
                  <w:divsChild>
                    <w:div w:id="1732997726">
                      <w:marLeft w:val="0"/>
                      <w:marRight w:val="0"/>
                      <w:marTop w:val="0"/>
                      <w:marBottom w:val="0"/>
                      <w:divBdr>
                        <w:top w:val="none" w:sz="0" w:space="0" w:color="auto"/>
                        <w:left w:val="none" w:sz="0" w:space="0" w:color="auto"/>
                        <w:bottom w:val="none" w:sz="0" w:space="0" w:color="auto"/>
                        <w:right w:val="none" w:sz="0" w:space="0" w:color="auto"/>
                      </w:divBdr>
                    </w:div>
                  </w:divsChild>
                </w:div>
                <w:div w:id="637420382">
                  <w:marLeft w:val="0"/>
                  <w:marRight w:val="0"/>
                  <w:marTop w:val="0"/>
                  <w:marBottom w:val="0"/>
                  <w:divBdr>
                    <w:top w:val="none" w:sz="0" w:space="0" w:color="auto"/>
                    <w:left w:val="none" w:sz="0" w:space="0" w:color="auto"/>
                    <w:bottom w:val="none" w:sz="0" w:space="0" w:color="auto"/>
                    <w:right w:val="none" w:sz="0" w:space="0" w:color="auto"/>
                  </w:divBdr>
                  <w:divsChild>
                    <w:div w:id="815220468">
                      <w:marLeft w:val="0"/>
                      <w:marRight w:val="0"/>
                      <w:marTop w:val="0"/>
                      <w:marBottom w:val="0"/>
                      <w:divBdr>
                        <w:top w:val="none" w:sz="0" w:space="0" w:color="auto"/>
                        <w:left w:val="none" w:sz="0" w:space="0" w:color="auto"/>
                        <w:bottom w:val="none" w:sz="0" w:space="0" w:color="auto"/>
                        <w:right w:val="none" w:sz="0" w:space="0" w:color="auto"/>
                      </w:divBdr>
                    </w:div>
                  </w:divsChild>
                </w:div>
                <w:div w:id="1267075213">
                  <w:marLeft w:val="0"/>
                  <w:marRight w:val="0"/>
                  <w:marTop w:val="0"/>
                  <w:marBottom w:val="0"/>
                  <w:divBdr>
                    <w:top w:val="none" w:sz="0" w:space="0" w:color="auto"/>
                    <w:left w:val="none" w:sz="0" w:space="0" w:color="auto"/>
                    <w:bottom w:val="none" w:sz="0" w:space="0" w:color="auto"/>
                    <w:right w:val="none" w:sz="0" w:space="0" w:color="auto"/>
                  </w:divBdr>
                  <w:divsChild>
                    <w:div w:id="183907313">
                      <w:marLeft w:val="0"/>
                      <w:marRight w:val="0"/>
                      <w:marTop w:val="0"/>
                      <w:marBottom w:val="0"/>
                      <w:divBdr>
                        <w:top w:val="none" w:sz="0" w:space="0" w:color="auto"/>
                        <w:left w:val="none" w:sz="0" w:space="0" w:color="auto"/>
                        <w:bottom w:val="none" w:sz="0" w:space="0" w:color="auto"/>
                        <w:right w:val="none" w:sz="0" w:space="0" w:color="auto"/>
                      </w:divBdr>
                    </w:div>
                  </w:divsChild>
                </w:div>
                <w:div w:id="893740590">
                  <w:marLeft w:val="0"/>
                  <w:marRight w:val="0"/>
                  <w:marTop w:val="0"/>
                  <w:marBottom w:val="0"/>
                  <w:divBdr>
                    <w:top w:val="none" w:sz="0" w:space="0" w:color="auto"/>
                    <w:left w:val="none" w:sz="0" w:space="0" w:color="auto"/>
                    <w:bottom w:val="none" w:sz="0" w:space="0" w:color="auto"/>
                    <w:right w:val="none" w:sz="0" w:space="0" w:color="auto"/>
                  </w:divBdr>
                  <w:divsChild>
                    <w:div w:id="343747945">
                      <w:marLeft w:val="0"/>
                      <w:marRight w:val="0"/>
                      <w:marTop w:val="0"/>
                      <w:marBottom w:val="0"/>
                      <w:divBdr>
                        <w:top w:val="none" w:sz="0" w:space="0" w:color="auto"/>
                        <w:left w:val="none" w:sz="0" w:space="0" w:color="auto"/>
                        <w:bottom w:val="none" w:sz="0" w:space="0" w:color="auto"/>
                        <w:right w:val="none" w:sz="0" w:space="0" w:color="auto"/>
                      </w:divBdr>
                    </w:div>
                  </w:divsChild>
                </w:div>
                <w:div w:id="315377823">
                  <w:marLeft w:val="0"/>
                  <w:marRight w:val="0"/>
                  <w:marTop w:val="0"/>
                  <w:marBottom w:val="0"/>
                  <w:divBdr>
                    <w:top w:val="none" w:sz="0" w:space="0" w:color="auto"/>
                    <w:left w:val="none" w:sz="0" w:space="0" w:color="auto"/>
                    <w:bottom w:val="none" w:sz="0" w:space="0" w:color="auto"/>
                    <w:right w:val="none" w:sz="0" w:space="0" w:color="auto"/>
                  </w:divBdr>
                  <w:divsChild>
                    <w:div w:id="631521121">
                      <w:marLeft w:val="0"/>
                      <w:marRight w:val="0"/>
                      <w:marTop w:val="0"/>
                      <w:marBottom w:val="0"/>
                      <w:divBdr>
                        <w:top w:val="none" w:sz="0" w:space="0" w:color="auto"/>
                        <w:left w:val="none" w:sz="0" w:space="0" w:color="auto"/>
                        <w:bottom w:val="none" w:sz="0" w:space="0" w:color="auto"/>
                        <w:right w:val="none" w:sz="0" w:space="0" w:color="auto"/>
                      </w:divBdr>
                    </w:div>
                  </w:divsChild>
                </w:div>
                <w:div w:id="1415282448">
                  <w:marLeft w:val="0"/>
                  <w:marRight w:val="0"/>
                  <w:marTop w:val="0"/>
                  <w:marBottom w:val="0"/>
                  <w:divBdr>
                    <w:top w:val="none" w:sz="0" w:space="0" w:color="auto"/>
                    <w:left w:val="none" w:sz="0" w:space="0" w:color="auto"/>
                    <w:bottom w:val="none" w:sz="0" w:space="0" w:color="auto"/>
                    <w:right w:val="none" w:sz="0" w:space="0" w:color="auto"/>
                  </w:divBdr>
                  <w:divsChild>
                    <w:div w:id="331298458">
                      <w:marLeft w:val="0"/>
                      <w:marRight w:val="0"/>
                      <w:marTop w:val="0"/>
                      <w:marBottom w:val="0"/>
                      <w:divBdr>
                        <w:top w:val="none" w:sz="0" w:space="0" w:color="auto"/>
                        <w:left w:val="none" w:sz="0" w:space="0" w:color="auto"/>
                        <w:bottom w:val="none" w:sz="0" w:space="0" w:color="auto"/>
                        <w:right w:val="none" w:sz="0" w:space="0" w:color="auto"/>
                      </w:divBdr>
                    </w:div>
                  </w:divsChild>
                </w:div>
                <w:div w:id="2103524557">
                  <w:marLeft w:val="0"/>
                  <w:marRight w:val="0"/>
                  <w:marTop w:val="0"/>
                  <w:marBottom w:val="0"/>
                  <w:divBdr>
                    <w:top w:val="none" w:sz="0" w:space="0" w:color="auto"/>
                    <w:left w:val="none" w:sz="0" w:space="0" w:color="auto"/>
                    <w:bottom w:val="none" w:sz="0" w:space="0" w:color="auto"/>
                    <w:right w:val="none" w:sz="0" w:space="0" w:color="auto"/>
                  </w:divBdr>
                  <w:divsChild>
                    <w:div w:id="904338267">
                      <w:marLeft w:val="0"/>
                      <w:marRight w:val="0"/>
                      <w:marTop w:val="0"/>
                      <w:marBottom w:val="0"/>
                      <w:divBdr>
                        <w:top w:val="none" w:sz="0" w:space="0" w:color="auto"/>
                        <w:left w:val="none" w:sz="0" w:space="0" w:color="auto"/>
                        <w:bottom w:val="none" w:sz="0" w:space="0" w:color="auto"/>
                        <w:right w:val="none" w:sz="0" w:space="0" w:color="auto"/>
                      </w:divBdr>
                    </w:div>
                  </w:divsChild>
                </w:div>
                <w:div w:id="388846569">
                  <w:marLeft w:val="0"/>
                  <w:marRight w:val="0"/>
                  <w:marTop w:val="0"/>
                  <w:marBottom w:val="0"/>
                  <w:divBdr>
                    <w:top w:val="none" w:sz="0" w:space="0" w:color="auto"/>
                    <w:left w:val="none" w:sz="0" w:space="0" w:color="auto"/>
                    <w:bottom w:val="none" w:sz="0" w:space="0" w:color="auto"/>
                    <w:right w:val="none" w:sz="0" w:space="0" w:color="auto"/>
                  </w:divBdr>
                  <w:divsChild>
                    <w:div w:id="325133158">
                      <w:marLeft w:val="0"/>
                      <w:marRight w:val="0"/>
                      <w:marTop w:val="0"/>
                      <w:marBottom w:val="0"/>
                      <w:divBdr>
                        <w:top w:val="none" w:sz="0" w:space="0" w:color="auto"/>
                        <w:left w:val="none" w:sz="0" w:space="0" w:color="auto"/>
                        <w:bottom w:val="none" w:sz="0" w:space="0" w:color="auto"/>
                        <w:right w:val="none" w:sz="0" w:space="0" w:color="auto"/>
                      </w:divBdr>
                    </w:div>
                  </w:divsChild>
                </w:div>
                <w:div w:id="904728173">
                  <w:marLeft w:val="0"/>
                  <w:marRight w:val="0"/>
                  <w:marTop w:val="0"/>
                  <w:marBottom w:val="0"/>
                  <w:divBdr>
                    <w:top w:val="none" w:sz="0" w:space="0" w:color="auto"/>
                    <w:left w:val="none" w:sz="0" w:space="0" w:color="auto"/>
                    <w:bottom w:val="none" w:sz="0" w:space="0" w:color="auto"/>
                    <w:right w:val="none" w:sz="0" w:space="0" w:color="auto"/>
                  </w:divBdr>
                  <w:divsChild>
                    <w:div w:id="1101486391">
                      <w:marLeft w:val="0"/>
                      <w:marRight w:val="0"/>
                      <w:marTop w:val="0"/>
                      <w:marBottom w:val="0"/>
                      <w:divBdr>
                        <w:top w:val="none" w:sz="0" w:space="0" w:color="auto"/>
                        <w:left w:val="none" w:sz="0" w:space="0" w:color="auto"/>
                        <w:bottom w:val="none" w:sz="0" w:space="0" w:color="auto"/>
                        <w:right w:val="none" w:sz="0" w:space="0" w:color="auto"/>
                      </w:divBdr>
                    </w:div>
                  </w:divsChild>
                </w:div>
                <w:div w:id="1040277398">
                  <w:marLeft w:val="0"/>
                  <w:marRight w:val="0"/>
                  <w:marTop w:val="0"/>
                  <w:marBottom w:val="0"/>
                  <w:divBdr>
                    <w:top w:val="none" w:sz="0" w:space="0" w:color="auto"/>
                    <w:left w:val="none" w:sz="0" w:space="0" w:color="auto"/>
                    <w:bottom w:val="none" w:sz="0" w:space="0" w:color="auto"/>
                    <w:right w:val="none" w:sz="0" w:space="0" w:color="auto"/>
                  </w:divBdr>
                  <w:divsChild>
                    <w:div w:id="2126609462">
                      <w:marLeft w:val="0"/>
                      <w:marRight w:val="0"/>
                      <w:marTop w:val="0"/>
                      <w:marBottom w:val="0"/>
                      <w:divBdr>
                        <w:top w:val="none" w:sz="0" w:space="0" w:color="auto"/>
                        <w:left w:val="none" w:sz="0" w:space="0" w:color="auto"/>
                        <w:bottom w:val="none" w:sz="0" w:space="0" w:color="auto"/>
                        <w:right w:val="none" w:sz="0" w:space="0" w:color="auto"/>
                      </w:divBdr>
                    </w:div>
                  </w:divsChild>
                </w:div>
                <w:div w:id="1193500772">
                  <w:marLeft w:val="0"/>
                  <w:marRight w:val="0"/>
                  <w:marTop w:val="0"/>
                  <w:marBottom w:val="0"/>
                  <w:divBdr>
                    <w:top w:val="none" w:sz="0" w:space="0" w:color="auto"/>
                    <w:left w:val="none" w:sz="0" w:space="0" w:color="auto"/>
                    <w:bottom w:val="none" w:sz="0" w:space="0" w:color="auto"/>
                    <w:right w:val="none" w:sz="0" w:space="0" w:color="auto"/>
                  </w:divBdr>
                  <w:divsChild>
                    <w:div w:id="376245090">
                      <w:marLeft w:val="0"/>
                      <w:marRight w:val="0"/>
                      <w:marTop w:val="0"/>
                      <w:marBottom w:val="0"/>
                      <w:divBdr>
                        <w:top w:val="none" w:sz="0" w:space="0" w:color="auto"/>
                        <w:left w:val="none" w:sz="0" w:space="0" w:color="auto"/>
                        <w:bottom w:val="none" w:sz="0" w:space="0" w:color="auto"/>
                        <w:right w:val="none" w:sz="0" w:space="0" w:color="auto"/>
                      </w:divBdr>
                    </w:div>
                  </w:divsChild>
                </w:div>
                <w:div w:id="59837450">
                  <w:marLeft w:val="0"/>
                  <w:marRight w:val="0"/>
                  <w:marTop w:val="0"/>
                  <w:marBottom w:val="0"/>
                  <w:divBdr>
                    <w:top w:val="none" w:sz="0" w:space="0" w:color="auto"/>
                    <w:left w:val="none" w:sz="0" w:space="0" w:color="auto"/>
                    <w:bottom w:val="none" w:sz="0" w:space="0" w:color="auto"/>
                    <w:right w:val="none" w:sz="0" w:space="0" w:color="auto"/>
                  </w:divBdr>
                  <w:divsChild>
                    <w:div w:id="78213802">
                      <w:marLeft w:val="0"/>
                      <w:marRight w:val="0"/>
                      <w:marTop w:val="0"/>
                      <w:marBottom w:val="0"/>
                      <w:divBdr>
                        <w:top w:val="none" w:sz="0" w:space="0" w:color="auto"/>
                        <w:left w:val="none" w:sz="0" w:space="0" w:color="auto"/>
                        <w:bottom w:val="none" w:sz="0" w:space="0" w:color="auto"/>
                        <w:right w:val="none" w:sz="0" w:space="0" w:color="auto"/>
                      </w:divBdr>
                    </w:div>
                  </w:divsChild>
                </w:div>
                <w:div w:id="2008746292">
                  <w:marLeft w:val="0"/>
                  <w:marRight w:val="0"/>
                  <w:marTop w:val="0"/>
                  <w:marBottom w:val="0"/>
                  <w:divBdr>
                    <w:top w:val="none" w:sz="0" w:space="0" w:color="auto"/>
                    <w:left w:val="none" w:sz="0" w:space="0" w:color="auto"/>
                    <w:bottom w:val="none" w:sz="0" w:space="0" w:color="auto"/>
                    <w:right w:val="none" w:sz="0" w:space="0" w:color="auto"/>
                  </w:divBdr>
                  <w:divsChild>
                    <w:div w:id="1551461053">
                      <w:marLeft w:val="0"/>
                      <w:marRight w:val="0"/>
                      <w:marTop w:val="0"/>
                      <w:marBottom w:val="0"/>
                      <w:divBdr>
                        <w:top w:val="none" w:sz="0" w:space="0" w:color="auto"/>
                        <w:left w:val="none" w:sz="0" w:space="0" w:color="auto"/>
                        <w:bottom w:val="none" w:sz="0" w:space="0" w:color="auto"/>
                        <w:right w:val="none" w:sz="0" w:space="0" w:color="auto"/>
                      </w:divBdr>
                    </w:div>
                  </w:divsChild>
                </w:div>
                <w:div w:id="594629788">
                  <w:marLeft w:val="0"/>
                  <w:marRight w:val="0"/>
                  <w:marTop w:val="0"/>
                  <w:marBottom w:val="0"/>
                  <w:divBdr>
                    <w:top w:val="none" w:sz="0" w:space="0" w:color="auto"/>
                    <w:left w:val="none" w:sz="0" w:space="0" w:color="auto"/>
                    <w:bottom w:val="none" w:sz="0" w:space="0" w:color="auto"/>
                    <w:right w:val="none" w:sz="0" w:space="0" w:color="auto"/>
                  </w:divBdr>
                  <w:divsChild>
                    <w:div w:id="71080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556152">
          <w:marLeft w:val="0"/>
          <w:marRight w:val="0"/>
          <w:marTop w:val="0"/>
          <w:marBottom w:val="0"/>
          <w:divBdr>
            <w:top w:val="none" w:sz="0" w:space="0" w:color="auto"/>
            <w:left w:val="none" w:sz="0" w:space="0" w:color="auto"/>
            <w:bottom w:val="none" w:sz="0" w:space="0" w:color="auto"/>
            <w:right w:val="none" w:sz="0" w:space="0" w:color="auto"/>
          </w:divBdr>
        </w:div>
        <w:div w:id="900336471">
          <w:marLeft w:val="0"/>
          <w:marRight w:val="0"/>
          <w:marTop w:val="0"/>
          <w:marBottom w:val="0"/>
          <w:divBdr>
            <w:top w:val="none" w:sz="0" w:space="0" w:color="auto"/>
            <w:left w:val="none" w:sz="0" w:space="0" w:color="auto"/>
            <w:bottom w:val="none" w:sz="0" w:space="0" w:color="auto"/>
            <w:right w:val="none" w:sz="0" w:space="0" w:color="auto"/>
          </w:divBdr>
        </w:div>
        <w:div w:id="441536968">
          <w:marLeft w:val="0"/>
          <w:marRight w:val="0"/>
          <w:marTop w:val="0"/>
          <w:marBottom w:val="0"/>
          <w:divBdr>
            <w:top w:val="none" w:sz="0" w:space="0" w:color="auto"/>
            <w:left w:val="none" w:sz="0" w:space="0" w:color="auto"/>
            <w:bottom w:val="none" w:sz="0" w:space="0" w:color="auto"/>
            <w:right w:val="none" w:sz="0" w:space="0" w:color="auto"/>
          </w:divBdr>
        </w:div>
        <w:div w:id="2139490955">
          <w:marLeft w:val="0"/>
          <w:marRight w:val="0"/>
          <w:marTop w:val="0"/>
          <w:marBottom w:val="0"/>
          <w:divBdr>
            <w:top w:val="none" w:sz="0" w:space="0" w:color="auto"/>
            <w:left w:val="none" w:sz="0" w:space="0" w:color="auto"/>
            <w:bottom w:val="none" w:sz="0" w:space="0" w:color="auto"/>
            <w:right w:val="none" w:sz="0" w:space="0" w:color="auto"/>
          </w:divBdr>
        </w:div>
        <w:div w:id="183978718">
          <w:marLeft w:val="0"/>
          <w:marRight w:val="0"/>
          <w:marTop w:val="0"/>
          <w:marBottom w:val="0"/>
          <w:divBdr>
            <w:top w:val="none" w:sz="0" w:space="0" w:color="auto"/>
            <w:left w:val="none" w:sz="0" w:space="0" w:color="auto"/>
            <w:bottom w:val="none" w:sz="0" w:space="0" w:color="auto"/>
            <w:right w:val="none" w:sz="0" w:space="0" w:color="auto"/>
          </w:divBdr>
        </w:div>
        <w:div w:id="1077247384">
          <w:marLeft w:val="0"/>
          <w:marRight w:val="0"/>
          <w:marTop w:val="0"/>
          <w:marBottom w:val="0"/>
          <w:divBdr>
            <w:top w:val="none" w:sz="0" w:space="0" w:color="auto"/>
            <w:left w:val="none" w:sz="0" w:space="0" w:color="auto"/>
            <w:bottom w:val="none" w:sz="0" w:space="0" w:color="auto"/>
            <w:right w:val="none" w:sz="0" w:space="0" w:color="auto"/>
          </w:divBdr>
        </w:div>
        <w:div w:id="1890529917">
          <w:marLeft w:val="0"/>
          <w:marRight w:val="0"/>
          <w:marTop w:val="0"/>
          <w:marBottom w:val="0"/>
          <w:divBdr>
            <w:top w:val="none" w:sz="0" w:space="0" w:color="auto"/>
            <w:left w:val="none" w:sz="0" w:space="0" w:color="auto"/>
            <w:bottom w:val="none" w:sz="0" w:space="0" w:color="auto"/>
            <w:right w:val="none" w:sz="0" w:space="0" w:color="auto"/>
          </w:divBdr>
        </w:div>
        <w:div w:id="587079317">
          <w:marLeft w:val="0"/>
          <w:marRight w:val="0"/>
          <w:marTop w:val="0"/>
          <w:marBottom w:val="0"/>
          <w:divBdr>
            <w:top w:val="none" w:sz="0" w:space="0" w:color="auto"/>
            <w:left w:val="none" w:sz="0" w:space="0" w:color="auto"/>
            <w:bottom w:val="none" w:sz="0" w:space="0" w:color="auto"/>
            <w:right w:val="none" w:sz="0" w:space="0" w:color="auto"/>
          </w:divBdr>
          <w:divsChild>
            <w:div w:id="1782727205">
              <w:marLeft w:val="-75"/>
              <w:marRight w:val="0"/>
              <w:marTop w:val="30"/>
              <w:marBottom w:val="30"/>
              <w:divBdr>
                <w:top w:val="none" w:sz="0" w:space="0" w:color="auto"/>
                <w:left w:val="none" w:sz="0" w:space="0" w:color="auto"/>
                <w:bottom w:val="none" w:sz="0" w:space="0" w:color="auto"/>
                <w:right w:val="none" w:sz="0" w:space="0" w:color="auto"/>
              </w:divBdr>
              <w:divsChild>
                <w:div w:id="29887594">
                  <w:marLeft w:val="0"/>
                  <w:marRight w:val="0"/>
                  <w:marTop w:val="0"/>
                  <w:marBottom w:val="0"/>
                  <w:divBdr>
                    <w:top w:val="none" w:sz="0" w:space="0" w:color="auto"/>
                    <w:left w:val="none" w:sz="0" w:space="0" w:color="auto"/>
                    <w:bottom w:val="none" w:sz="0" w:space="0" w:color="auto"/>
                    <w:right w:val="none" w:sz="0" w:space="0" w:color="auto"/>
                  </w:divBdr>
                  <w:divsChild>
                    <w:div w:id="2133667002">
                      <w:marLeft w:val="0"/>
                      <w:marRight w:val="0"/>
                      <w:marTop w:val="0"/>
                      <w:marBottom w:val="0"/>
                      <w:divBdr>
                        <w:top w:val="none" w:sz="0" w:space="0" w:color="auto"/>
                        <w:left w:val="none" w:sz="0" w:space="0" w:color="auto"/>
                        <w:bottom w:val="none" w:sz="0" w:space="0" w:color="auto"/>
                        <w:right w:val="none" w:sz="0" w:space="0" w:color="auto"/>
                      </w:divBdr>
                    </w:div>
                  </w:divsChild>
                </w:div>
                <w:div w:id="1992980377">
                  <w:marLeft w:val="0"/>
                  <w:marRight w:val="0"/>
                  <w:marTop w:val="0"/>
                  <w:marBottom w:val="0"/>
                  <w:divBdr>
                    <w:top w:val="none" w:sz="0" w:space="0" w:color="auto"/>
                    <w:left w:val="none" w:sz="0" w:space="0" w:color="auto"/>
                    <w:bottom w:val="none" w:sz="0" w:space="0" w:color="auto"/>
                    <w:right w:val="none" w:sz="0" w:space="0" w:color="auto"/>
                  </w:divBdr>
                  <w:divsChild>
                    <w:div w:id="1307971364">
                      <w:marLeft w:val="0"/>
                      <w:marRight w:val="0"/>
                      <w:marTop w:val="0"/>
                      <w:marBottom w:val="0"/>
                      <w:divBdr>
                        <w:top w:val="none" w:sz="0" w:space="0" w:color="auto"/>
                        <w:left w:val="none" w:sz="0" w:space="0" w:color="auto"/>
                        <w:bottom w:val="none" w:sz="0" w:space="0" w:color="auto"/>
                        <w:right w:val="none" w:sz="0" w:space="0" w:color="auto"/>
                      </w:divBdr>
                    </w:div>
                  </w:divsChild>
                </w:div>
                <w:div w:id="977295514">
                  <w:marLeft w:val="0"/>
                  <w:marRight w:val="0"/>
                  <w:marTop w:val="0"/>
                  <w:marBottom w:val="0"/>
                  <w:divBdr>
                    <w:top w:val="none" w:sz="0" w:space="0" w:color="auto"/>
                    <w:left w:val="none" w:sz="0" w:space="0" w:color="auto"/>
                    <w:bottom w:val="none" w:sz="0" w:space="0" w:color="auto"/>
                    <w:right w:val="none" w:sz="0" w:space="0" w:color="auto"/>
                  </w:divBdr>
                  <w:divsChild>
                    <w:div w:id="1397438119">
                      <w:marLeft w:val="0"/>
                      <w:marRight w:val="0"/>
                      <w:marTop w:val="0"/>
                      <w:marBottom w:val="0"/>
                      <w:divBdr>
                        <w:top w:val="none" w:sz="0" w:space="0" w:color="auto"/>
                        <w:left w:val="none" w:sz="0" w:space="0" w:color="auto"/>
                        <w:bottom w:val="none" w:sz="0" w:space="0" w:color="auto"/>
                        <w:right w:val="none" w:sz="0" w:space="0" w:color="auto"/>
                      </w:divBdr>
                    </w:div>
                  </w:divsChild>
                </w:div>
                <w:div w:id="2116704708">
                  <w:marLeft w:val="0"/>
                  <w:marRight w:val="0"/>
                  <w:marTop w:val="0"/>
                  <w:marBottom w:val="0"/>
                  <w:divBdr>
                    <w:top w:val="none" w:sz="0" w:space="0" w:color="auto"/>
                    <w:left w:val="none" w:sz="0" w:space="0" w:color="auto"/>
                    <w:bottom w:val="none" w:sz="0" w:space="0" w:color="auto"/>
                    <w:right w:val="none" w:sz="0" w:space="0" w:color="auto"/>
                  </w:divBdr>
                  <w:divsChild>
                    <w:div w:id="955335364">
                      <w:marLeft w:val="0"/>
                      <w:marRight w:val="0"/>
                      <w:marTop w:val="0"/>
                      <w:marBottom w:val="0"/>
                      <w:divBdr>
                        <w:top w:val="none" w:sz="0" w:space="0" w:color="auto"/>
                        <w:left w:val="none" w:sz="0" w:space="0" w:color="auto"/>
                        <w:bottom w:val="none" w:sz="0" w:space="0" w:color="auto"/>
                        <w:right w:val="none" w:sz="0" w:space="0" w:color="auto"/>
                      </w:divBdr>
                    </w:div>
                  </w:divsChild>
                </w:div>
                <w:div w:id="1330131991">
                  <w:marLeft w:val="0"/>
                  <w:marRight w:val="0"/>
                  <w:marTop w:val="0"/>
                  <w:marBottom w:val="0"/>
                  <w:divBdr>
                    <w:top w:val="none" w:sz="0" w:space="0" w:color="auto"/>
                    <w:left w:val="none" w:sz="0" w:space="0" w:color="auto"/>
                    <w:bottom w:val="none" w:sz="0" w:space="0" w:color="auto"/>
                    <w:right w:val="none" w:sz="0" w:space="0" w:color="auto"/>
                  </w:divBdr>
                  <w:divsChild>
                    <w:div w:id="1710954143">
                      <w:marLeft w:val="0"/>
                      <w:marRight w:val="0"/>
                      <w:marTop w:val="0"/>
                      <w:marBottom w:val="0"/>
                      <w:divBdr>
                        <w:top w:val="none" w:sz="0" w:space="0" w:color="auto"/>
                        <w:left w:val="none" w:sz="0" w:space="0" w:color="auto"/>
                        <w:bottom w:val="none" w:sz="0" w:space="0" w:color="auto"/>
                        <w:right w:val="none" w:sz="0" w:space="0" w:color="auto"/>
                      </w:divBdr>
                    </w:div>
                  </w:divsChild>
                </w:div>
                <w:div w:id="569003484">
                  <w:marLeft w:val="0"/>
                  <w:marRight w:val="0"/>
                  <w:marTop w:val="0"/>
                  <w:marBottom w:val="0"/>
                  <w:divBdr>
                    <w:top w:val="none" w:sz="0" w:space="0" w:color="auto"/>
                    <w:left w:val="none" w:sz="0" w:space="0" w:color="auto"/>
                    <w:bottom w:val="none" w:sz="0" w:space="0" w:color="auto"/>
                    <w:right w:val="none" w:sz="0" w:space="0" w:color="auto"/>
                  </w:divBdr>
                  <w:divsChild>
                    <w:div w:id="198819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151800">
          <w:marLeft w:val="0"/>
          <w:marRight w:val="0"/>
          <w:marTop w:val="0"/>
          <w:marBottom w:val="0"/>
          <w:divBdr>
            <w:top w:val="none" w:sz="0" w:space="0" w:color="auto"/>
            <w:left w:val="none" w:sz="0" w:space="0" w:color="auto"/>
            <w:bottom w:val="none" w:sz="0" w:space="0" w:color="auto"/>
            <w:right w:val="none" w:sz="0" w:space="0" w:color="auto"/>
          </w:divBdr>
        </w:div>
        <w:div w:id="157238383">
          <w:marLeft w:val="0"/>
          <w:marRight w:val="0"/>
          <w:marTop w:val="0"/>
          <w:marBottom w:val="0"/>
          <w:divBdr>
            <w:top w:val="none" w:sz="0" w:space="0" w:color="auto"/>
            <w:left w:val="none" w:sz="0" w:space="0" w:color="auto"/>
            <w:bottom w:val="none" w:sz="0" w:space="0" w:color="auto"/>
            <w:right w:val="none" w:sz="0" w:space="0" w:color="auto"/>
          </w:divBdr>
        </w:div>
        <w:div w:id="1874341644">
          <w:marLeft w:val="0"/>
          <w:marRight w:val="0"/>
          <w:marTop w:val="0"/>
          <w:marBottom w:val="0"/>
          <w:divBdr>
            <w:top w:val="none" w:sz="0" w:space="0" w:color="auto"/>
            <w:left w:val="none" w:sz="0" w:space="0" w:color="auto"/>
            <w:bottom w:val="none" w:sz="0" w:space="0" w:color="auto"/>
            <w:right w:val="none" w:sz="0" w:space="0" w:color="auto"/>
          </w:divBdr>
        </w:div>
        <w:div w:id="1003581108">
          <w:marLeft w:val="0"/>
          <w:marRight w:val="0"/>
          <w:marTop w:val="0"/>
          <w:marBottom w:val="0"/>
          <w:divBdr>
            <w:top w:val="none" w:sz="0" w:space="0" w:color="auto"/>
            <w:left w:val="none" w:sz="0" w:space="0" w:color="auto"/>
            <w:bottom w:val="none" w:sz="0" w:space="0" w:color="auto"/>
            <w:right w:val="none" w:sz="0" w:space="0" w:color="auto"/>
          </w:divBdr>
        </w:div>
        <w:div w:id="982782564">
          <w:marLeft w:val="0"/>
          <w:marRight w:val="0"/>
          <w:marTop w:val="0"/>
          <w:marBottom w:val="0"/>
          <w:divBdr>
            <w:top w:val="none" w:sz="0" w:space="0" w:color="auto"/>
            <w:left w:val="none" w:sz="0" w:space="0" w:color="auto"/>
            <w:bottom w:val="none" w:sz="0" w:space="0" w:color="auto"/>
            <w:right w:val="none" w:sz="0" w:space="0" w:color="auto"/>
          </w:divBdr>
        </w:div>
        <w:div w:id="1220821277">
          <w:marLeft w:val="0"/>
          <w:marRight w:val="0"/>
          <w:marTop w:val="0"/>
          <w:marBottom w:val="0"/>
          <w:divBdr>
            <w:top w:val="none" w:sz="0" w:space="0" w:color="auto"/>
            <w:left w:val="none" w:sz="0" w:space="0" w:color="auto"/>
            <w:bottom w:val="none" w:sz="0" w:space="0" w:color="auto"/>
            <w:right w:val="none" w:sz="0" w:space="0" w:color="auto"/>
          </w:divBdr>
        </w:div>
        <w:div w:id="2125028599">
          <w:marLeft w:val="0"/>
          <w:marRight w:val="0"/>
          <w:marTop w:val="0"/>
          <w:marBottom w:val="0"/>
          <w:divBdr>
            <w:top w:val="none" w:sz="0" w:space="0" w:color="auto"/>
            <w:left w:val="none" w:sz="0" w:space="0" w:color="auto"/>
            <w:bottom w:val="none" w:sz="0" w:space="0" w:color="auto"/>
            <w:right w:val="none" w:sz="0" w:space="0" w:color="auto"/>
          </w:divBdr>
        </w:div>
        <w:div w:id="185603820">
          <w:marLeft w:val="0"/>
          <w:marRight w:val="0"/>
          <w:marTop w:val="0"/>
          <w:marBottom w:val="0"/>
          <w:divBdr>
            <w:top w:val="none" w:sz="0" w:space="0" w:color="auto"/>
            <w:left w:val="none" w:sz="0" w:space="0" w:color="auto"/>
            <w:bottom w:val="none" w:sz="0" w:space="0" w:color="auto"/>
            <w:right w:val="none" w:sz="0" w:space="0" w:color="auto"/>
          </w:divBdr>
        </w:div>
        <w:div w:id="1705641809">
          <w:marLeft w:val="0"/>
          <w:marRight w:val="0"/>
          <w:marTop w:val="0"/>
          <w:marBottom w:val="0"/>
          <w:divBdr>
            <w:top w:val="none" w:sz="0" w:space="0" w:color="auto"/>
            <w:left w:val="none" w:sz="0" w:space="0" w:color="auto"/>
            <w:bottom w:val="none" w:sz="0" w:space="0" w:color="auto"/>
            <w:right w:val="none" w:sz="0" w:space="0" w:color="auto"/>
          </w:divBdr>
        </w:div>
        <w:div w:id="1041632274">
          <w:marLeft w:val="0"/>
          <w:marRight w:val="0"/>
          <w:marTop w:val="0"/>
          <w:marBottom w:val="0"/>
          <w:divBdr>
            <w:top w:val="none" w:sz="0" w:space="0" w:color="auto"/>
            <w:left w:val="none" w:sz="0" w:space="0" w:color="auto"/>
            <w:bottom w:val="none" w:sz="0" w:space="0" w:color="auto"/>
            <w:right w:val="none" w:sz="0" w:space="0" w:color="auto"/>
          </w:divBdr>
        </w:div>
        <w:div w:id="677998808">
          <w:marLeft w:val="0"/>
          <w:marRight w:val="0"/>
          <w:marTop w:val="0"/>
          <w:marBottom w:val="0"/>
          <w:divBdr>
            <w:top w:val="none" w:sz="0" w:space="0" w:color="auto"/>
            <w:left w:val="none" w:sz="0" w:space="0" w:color="auto"/>
            <w:bottom w:val="none" w:sz="0" w:space="0" w:color="auto"/>
            <w:right w:val="none" w:sz="0" w:space="0" w:color="auto"/>
          </w:divBdr>
        </w:div>
        <w:div w:id="1063019173">
          <w:marLeft w:val="0"/>
          <w:marRight w:val="0"/>
          <w:marTop w:val="0"/>
          <w:marBottom w:val="0"/>
          <w:divBdr>
            <w:top w:val="none" w:sz="0" w:space="0" w:color="auto"/>
            <w:left w:val="none" w:sz="0" w:space="0" w:color="auto"/>
            <w:bottom w:val="none" w:sz="0" w:space="0" w:color="auto"/>
            <w:right w:val="none" w:sz="0" w:space="0" w:color="auto"/>
          </w:divBdr>
        </w:div>
        <w:div w:id="101340234">
          <w:marLeft w:val="0"/>
          <w:marRight w:val="0"/>
          <w:marTop w:val="0"/>
          <w:marBottom w:val="0"/>
          <w:divBdr>
            <w:top w:val="none" w:sz="0" w:space="0" w:color="auto"/>
            <w:left w:val="none" w:sz="0" w:space="0" w:color="auto"/>
            <w:bottom w:val="none" w:sz="0" w:space="0" w:color="auto"/>
            <w:right w:val="none" w:sz="0" w:space="0" w:color="auto"/>
          </w:divBdr>
        </w:div>
        <w:div w:id="387805408">
          <w:marLeft w:val="0"/>
          <w:marRight w:val="0"/>
          <w:marTop w:val="0"/>
          <w:marBottom w:val="0"/>
          <w:divBdr>
            <w:top w:val="none" w:sz="0" w:space="0" w:color="auto"/>
            <w:left w:val="none" w:sz="0" w:space="0" w:color="auto"/>
            <w:bottom w:val="none" w:sz="0" w:space="0" w:color="auto"/>
            <w:right w:val="none" w:sz="0" w:space="0" w:color="auto"/>
          </w:divBdr>
        </w:div>
        <w:div w:id="2137485338">
          <w:marLeft w:val="0"/>
          <w:marRight w:val="0"/>
          <w:marTop w:val="0"/>
          <w:marBottom w:val="0"/>
          <w:divBdr>
            <w:top w:val="none" w:sz="0" w:space="0" w:color="auto"/>
            <w:left w:val="none" w:sz="0" w:space="0" w:color="auto"/>
            <w:bottom w:val="none" w:sz="0" w:space="0" w:color="auto"/>
            <w:right w:val="none" w:sz="0" w:space="0" w:color="auto"/>
          </w:divBdr>
        </w:div>
        <w:div w:id="1598711634">
          <w:marLeft w:val="0"/>
          <w:marRight w:val="0"/>
          <w:marTop w:val="0"/>
          <w:marBottom w:val="0"/>
          <w:divBdr>
            <w:top w:val="none" w:sz="0" w:space="0" w:color="auto"/>
            <w:left w:val="none" w:sz="0" w:space="0" w:color="auto"/>
            <w:bottom w:val="none" w:sz="0" w:space="0" w:color="auto"/>
            <w:right w:val="none" w:sz="0" w:space="0" w:color="auto"/>
          </w:divBdr>
        </w:div>
        <w:div w:id="937493390">
          <w:marLeft w:val="0"/>
          <w:marRight w:val="0"/>
          <w:marTop w:val="0"/>
          <w:marBottom w:val="0"/>
          <w:divBdr>
            <w:top w:val="none" w:sz="0" w:space="0" w:color="auto"/>
            <w:left w:val="none" w:sz="0" w:space="0" w:color="auto"/>
            <w:bottom w:val="none" w:sz="0" w:space="0" w:color="auto"/>
            <w:right w:val="none" w:sz="0" w:space="0" w:color="auto"/>
          </w:divBdr>
        </w:div>
        <w:div w:id="926428854">
          <w:marLeft w:val="0"/>
          <w:marRight w:val="0"/>
          <w:marTop w:val="0"/>
          <w:marBottom w:val="0"/>
          <w:divBdr>
            <w:top w:val="none" w:sz="0" w:space="0" w:color="auto"/>
            <w:left w:val="none" w:sz="0" w:space="0" w:color="auto"/>
            <w:bottom w:val="none" w:sz="0" w:space="0" w:color="auto"/>
            <w:right w:val="none" w:sz="0" w:space="0" w:color="auto"/>
          </w:divBdr>
        </w:div>
        <w:div w:id="1427071498">
          <w:marLeft w:val="0"/>
          <w:marRight w:val="0"/>
          <w:marTop w:val="0"/>
          <w:marBottom w:val="0"/>
          <w:divBdr>
            <w:top w:val="none" w:sz="0" w:space="0" w:color="auto"/>
            <w:left w:val="none" w:sz="0" w:space="0" w:color="auto"/>
            <w:bottom w:val="none" w:sz="0" w:space="0" w:color="auto"/>
            <w:right w:val="none" w:sz="0" w:space="0" w:color="auto"/>
          </w:divBdr>
        </w:div>
        <w:div w:id="881747853">
          <w:marLeft w:val="0"/>
          <w:marRight w:val="0"/>
          <w:marTop w:val="0"/>
          <w:marBottom w:val="0"/>
          <w:divBdr>
            <w:top w:val="none" w:sz="0" w:space="0" w:color="auto"/>
            <w:left w:val="none" w:sz="0" w:space="0" w:color="auto"/>
            <w:bottom w:val="none" w:sz="0" w:space="0" w:color="auto"/>
            <w:right w:val="none" w:sz="0" w:space="0" w:color="auto"/>
          </w:divBdr>
        </w:div>
        <w:div w:id="1161310773">
          <w:marLeft w:val="0"/>
          <w:marRight w:val="0"/>
          <w:marTop w:val="0"/>
          <w:marBottom w:val="0"/>
          <w:divBdr>
            <w:top w:val="none" w:sz="0" w:space="0" w:color="auto"/>
            <w:left w:val="none" w:sz="0" w:space="0" w:color="auto"/>
            <w:bottom w:val="none" w:sz="0" w:space="0" w:color="auto"/>
            <w:right w:val="none" w:sz="0" w:space="0" w:color="auto"/>
          </w:divBdr>
        </w:div>
        <w:div w:id="1979415656">
          <w:marLeft w:val="0"/>
          <w:marRight w:val="0"/>
          <w:marTop w:val="0"/>
          <w:marBottom w:val="0"/>
          <w:divBdr>
            <w:top w:val="none" w:sz="0" w:space="0" w:color="auto"/>
            <w:left w:val="none" w:sz="0" w:space="0" w:color="auto"/>
            <w:bottom w:val="none" w:sz="0" w:space="0" w:color="auto"/>
            <w:right w:val="none" w:sz="0" w:space="0" w:color="auto"/>
          </w:divBdr>
        </w:div>
        <w:div w:id="1053315267">
          <w:marLeft w:val="0"/>
          <w:marRight w:val="0"/>
          <w:marTop w:val="0"/>
          <w:marBottom w:val="0"/>
          <w:divBdr>
            <w:top w:val="none" w:sz="0" w:space="0" w:color="auto"/>
            <w:left w:val="none" w:sz="0" w:space="0" w:color="auto"/>
            <w:bottom w:val="none" w:sz="0" w:space="0" w:color="auto"/>
            <w:right w:val="none" w:sz="0" w:space="0" w:color="auto"/>
          </w:divBdr>
        </w:div>
        <w:div w:id="1588687919">
          <w:marLeft w:val="0"/>
          <w:marRight w:val="0"/>
          <w:marTop w:val="0"/>
          <w:marBottom w:val="0"/>
          <w:divBdr>
            <w:top w:val="none" w:sz="0" w:space="0" w:color="auto"/>
            <w:left w:val="none" w:sz="0" w:space="0" w:color="auto"/>
            <w:bottom w:val="none" w:sz="0" w:space="0" w:color="auto"/>
            <w:right w:val="none" w:sz="0" w:space="0" w:color="auto"/>
          </w:divBdr>
        </w:div>
        <w:div w:id="1256793158">
          <w:marLeft w:val="0"/>
          <w:marRight w:val="0"/>
          <w:marTop w:val="0"/>
          <w:marBottom w:val="0"/>
          <w:divBdr>
            <w:top w:val="none" w:sz="0" w:space="0" w:color="auto"/>
            <w:left w:val="none" w:sz="0" w:space="0" w:color="auto"/>
            <w:bottom w:val="none" w:sz="0" w:space="0" w:color="auto"/>
            <w:right w:val="none" w:sz="0" w:space="0" w:color="auto"/>
          </w:divBdr>
        </w:div>
        <w:div w:id="641546660">
          <w:marLeft w:val="0"/>
          <w:marRight w:val="0"/>
          <w:marTop w:val="0"/>
          <w:marBottom w:val="0"/>
          <w:divBdr>
            <w:top w:val="none" w:sz="0" w:space="0" w:color="auto"/>
            <w:left w:val="none" w:sz="0" w:space="0" w:color="auto"/>
            <w:bottom w:val="none" w:sz="0" w:space="0" w:color="auto"/>
            <w:right w:val="none" w:sz="0" w:space="0" w:color="auto"/>
          </w:divBdr>
        </w:div>
        <w:div w:id="1915623739">
          <w:marLeft w:val="0"/>
          <w:marRight w:val="0"/>
          <w:marTop w:val="0"/>
          <w:marBottom w:val="0"/>
          <w:divBdr>
            <w:top w:val="none" w:sz="0" w:space="0" w:color="auto"/>
            <w:left w:val="none" w:sz="0" w:space="0" w:color="auto"/>
            <w:bottom w:val="none" w:sz="0" w:space="0" w:color="auto"/>
            <w:right w:val="none" w:sz="0" w:space="0" w:color="auto"/>
          </w:divBdr>
        </w:div>
        <w:div w:id="1963881554">
          <w:marLeft w:val="0"/>
          <w:marRight w:val="0"/>
          <w:marTop w:val="0"/>
          <w:marBottom w:val="0"/>
          <w:divBdr>
            <w:top w:val="none" w:sz="0" w:space="0" w:color="auto"/>
            <w:left w:val="none" w:sz="0" w:space="0" w:color="auto"/>
            <w:bottom w:val="none" w:sz="0" w:space="0" w:color="auto"/>
            <w:right w:val="none" w:sz="0" w:space="0" w:color="auto"/>
          </w:divBdr>
        </w:div>
        <w:div w:id="158691744">
          <w:marLeft w:val="0"/>
          <w:marRight w:val="0"/>
          <w:marTop w:val="0"/>
          <w:marBottom w:val="0"/>
          <w:divBdr>
            <w:top w:val="none" w:sz="0" w:space="0" w:color="auto"/>
            <w:left w:val="none" w:sz="0" w:space="0" w:color="auto"/>
            <w:bottom w:val="none" w:sz="0" w:space="0" w:color="auto"/>
            <w:right w:val="none" w:sz="0" w:space="0" w:color="auto"/>
          </w:divBdr>
        </w:div>
        <w:div w:id="571934778">
          <w:marLeft w:val="0"/>
          <w:marRight w:val="0"/>
          <w:marTop w:val="0"/>
          <w:marBottom w:val="0"/>
          <w:divBdr>
            <w:top w:val="none" w:sz="0" w:space="0" w:color="auto"/>
            <w:left w:val="none" w:sz="0" w:space="0" w:color="auto"/>
            <w:bottom w:val="none" w:sz="0" w:space="0" w:color="auto"/>
            <w:right w:val="none" w:sz="0" w:space="0" w:color="auto"/>
          </w:divBdr>
        </w:div>
        <w:div w:id="703095162">
          <w:marLeft w:val="0"/>
          <w:marRight w:val="0"/>
          <w:marTop w:val="0"/>
          <w:marBottom w:val="0"/>
          <w:divBdr>
            <w:top w:val="none" w:sz="0" w:space="0" w:color="auto"/>
            <w:left w:val="none" w:sz="0" w:space="0" w:color="auto"/>
            <w:bottom w:val="none" w:sz="0" w:space="0" w:color="auto"/>
            <w:right w:val="none" w:sz="0" w:space="0" w:color="auto"/>
          </w:divBdr>
        </w:div>
        <w:div w:id="481578725">
          <w:marLeft w:val="0"/>
          <w:marRight w:val="0"/>
          <w:marTop w:val="0"/>
          <w:marBottom w:val="0"/>
          <w:divBdr>
            <w:top w:val="none" w:sz="0" w:space="0" w:color="auto"/>
            <w:left w:val="none" w:sz="0" w:space="0" w:color="auto"/>
            <w:bottom w:val="none" w:sz="0" w:space="0" w:color="auto"/>
            <w:right w:val="none" w:sz="0" w:space="0" w:color="auto"/>
          </w:divBdr>
        </w:div>
        <w:div w:id="1463427104">
          <w:marLeft w:val="0"/>
          <w:marRight w:val="0"/>
          <w:marTop w:val="0"/>
          <w:marBottom w:val="0"/>
          <w:divBdr>
            <w:top w:val="none" w:sz="0" w:space="0" w:color="auto"/>
            <w:left w:val="none" w:sz="0" w:space="0" w:color="auto"/>
            <w:bottom w:val="none" w:sz="0" w:space="0" w:color="auto"/>
            <w:right w:val="none" w:sz="0" w:space="0" w:color="auto"/>
          </w:divBdr>
        </w:div>
        <w:div w:id="1846282454">
          <w:marLeft w:val="0"/>
          <w:marRight w:val="0"/>
          <w:marTop w:val="0"/>
          <w:marBottom w:val="0"/>
          <w:divBdr>
            <w:top w:val="none" w:sz="0" w:space="0" w:color="auto"/>
            <w:left w:val="none" w:sz="0" w:space="0" w:color="auto"/>
            <w:bottom w:val="none" w:sz="0" w:space="0" w:color="auto"/>
            <w:right w:val="none" w:sz="0" w:space="0" w:color="auto"/>
          </w:divBdr>
          <w:divsChild>
            <w:div w:id="1724526054">
              <w:marLeft w:val="-75"/>
              <w:marRight w:val="0"/>
              <w:marTop w:val="30"/>
              <w:marBottom w:val="30"/>
              <w:divBdr>
                <w:top w:val="none" w:sz="0" w:space="0" w:color="auto"/>
                <w:left w:val="none" w:sz="0" w:space="0" w:color="auto"/>
                <w:bottom w:val="none" w:sz="0" w:space="0" w:color="auto"/>
                <w:right w:val="none" w:sz="0" w:space="0" w:color="auto"/>
              </w:divBdr>
              <w:divsChild>
                <w:div w:id="2100516251">
                  <w:marLeft w:val="0"/>
                  <w:marRight w:val="0"/>
                  <w:marTop w:val="0"/>
                  <w:marBottom w:val="0"/>
                  <w:divBdr>
                    <w:top w:val="none" w:sz="0" w:space="0" w:color="auto"/>
                    <w:left w:val="none" w:sz="0" w:space="0" w:color="auto"/>
                    <w:bottom w:val="none" w:sz="0" w:space="0" w:color="auto"/>
                    <w:right w:val="none" w:sz="0" w:space="0" w:color="auto"/>
                  </w:divBdr>
                  <w:divsChild>
                    <w:div w:id="2018998380">
                      <w:marLeft w:val="0"/>
                      <w:marRight w:val="0"/>
                      <w:marTop w:val="0"/>
                      <w:marBottom w:val="0"/>
                      <w:divBdr>
                        <w:top w:val="none" w:sz="0" w:space="0" w:color="auto"/>
                        <w:left w:val="none" w:sz="0" w:space="0" w:color="auto"/>
                        <w:bottom w:val="none" w:sz="0" w:space="0" w:color="auto"/>
                        <w:right w:val="none" w:sz="0" w:space="0" w:color="auto"/>
                      </w:divBdr>
                    </w:div>
                  </w:divsChild>
                </w:div>
                <w:div w:id="1414013591">
                  <w:marLeft w:val="0"/>
                  <w:marRight w:val="0"/>
                  <w:marTop w:val="0"/>
                  <w:marBottom w:val="0"/>
                  <w:divBdr>
                    <w:top w:val="none" w:sz="0" w:space="0" w:color="auto"/>
                    <w:left w:val="none" w:sz="0" w:space="0" w:color="auto"/>
                    <w:bottom w:val="none" w:sz="0" w:space="0" w:color="auto"/>
                    <w:right w:val="none" w:sz="0" w:space="0" w:color="auto"/>
                  </w:divBdr>
                  <w:divsChild>
                    <w:div w:id="1220627317">
                      <w:marLeft w:val="0"/>
                      <w:marRight w:val="0"/>
                      <w:marTop w:val="0"/>
                      <w:marBottom w:val="0"/>
                      <w:divBdr>
                        <w:top w:val="none" w:sz="0" w:space="0" w:color="auto"/>
                        <w:left w:val="none" w:sz="0" w:space="0" w:color="auto"/>
                        <w:bottom w:val="none" w:sz="0" w:space="0" w:color="auto"/>
                        <w:right w:val="none" w:sz="0" w:space="0" w:color="auto"/>
                      </w:divBdr>
                    </w:div>
                  </w:divsChild>
                </w:div>
                <w:div w:id="1178272994">
                  <w:marLeft w:val="0"/>
                  <w:marRight w:val="0"/>
                  <w:marTop w:val="0"/>
                  <w:marBottom w:val="0"/>
                  <w:divBdr>
                    <w:top w:val="none" w:sz="0" w:space="0" w:color="auto"/>
                    <w:left w:val="none" w:sz="0" w:space="0" w:color="auto"/>
                    <w:bottom w:val="none" w:sz="0" w:space="0" w:color="auto"/>
                    <w:right w:val="none" w:sz="0" w:space="0" w:color="auto"/>
                  </w:divBdr>
                  <w:divsChild>
                    <w:div w:id="89550941">
                      <w:marLeft w:val="0"/>
                      <w:marRight w:val="0"/>
                      <w:marTop w:val="0"/>
                      <w:marBottom w:val="0"/>
                      <w:divBdr>
                        <w:top w:val="none" w:sz="0" w:space="0" w:color="auto"/>
                        <w:left w:val="none" w:sz="0" w:space="0" w:color="auto"/>
                        <w:bottom w:val="none" w:sz="0" w:space="0" w:color="auto"/>
                        <w:right w:val="none" w:sz="0" w:space="0" w:color="auto"/>
                      </w:divBdr>
                    </w:div>
                  </w:divsChild>
                </w:div>
                <w:div w:id="117652749">
                  <w:marLeft w:val="0"/>
                  <w:marRight w:val="0"/>
                  <w:marTop w:val="0"/>
                  <w:marBottom w:val="0"/>
                  <w:divBdr>
                    <w:top w:val="none" w:sz="0" w:space="0" w:color="auto"/>
                    <w:left w:val="none" w:sz="0" w:space="0" w:color="auto"/>
                    <w:bottom w:val="none" w:sz="0" w:space="0" w:color="auto"/>
                    <w:right w:val="none" w:sz="0" w:space="0" w:color="auto"/>
                  </w:divBdr>
                  <w:divsChild>
                    <w:div w:id="1507673159">
                      <w:marLeft w:val="0"/>
                      <w:marRight w:val="0"/>
                      <w:marTop w:val="0"/>
                      <w:marBottom w:val="0"/>
                      <w:divBdr>
                        <w:top w:val="none" w:sz="0" w:space="0" w:color="auto"/>
                        <w:left w:val="none" w:sz="0" w:space="0" w:color="auto"/>
                        <w:bottom w:val="none" w:sz="0" w:space="0" w:color="auto"/>
                        <w:right w:val="none" w:sz="0" w:space="0" w:color="auto"/>
                      </w:divBdr>
                    </w:div>
                  </w:divsChild>
                </w:div>
                <w:div w:id="2090886327">
                  <w:marLeft w:val="0"/>
                  <w:marRight w:val="0"/>
                  <w:marTop w:val="0"/>
                  <w:marBottom w:val="0"/>
                  <w:divBdr>
                    <w:top w:val="none" w:sz="0" w:space="0" w:color="auto"/>
                    <w:left w:val="none" w:sz="0" w:space="0" w:color="auto"/>
                    <w:bottom w:val="none" w:sz="0" w:space="0" w:color="auto"/>
                    <w:right w:val="none" w:sz="0" w:space="0" w:color="auto"/>
                  </w:divBdr>
                  <w:divsChild>
                    <w:div w:id="795609138">
                      <w:marLeft w:val="0"/>
                      <w:marRight w:val="0"/>
                      <w:marTop w:val="0"/>
                      <w:marBottom w:val="0"/>
                      <w:divBdr>
                        <w:top w:val="none" w:sz="0" w:space="0" w:color="auto"/>
                        <w:left w:val="none" w:sz="0" w:space="0" w:color="auto"/>
                        <w:bottom w:val="none" w:sz="0" w:space="0" w:color="auto"/>
                        <w:right w:val="none" w:sz="0" w:space="0" w:color="auto"/>
                      </w:divBdr>
                    </w:div>
                  </w:divsChild>
                </w:div>
                <w:div w:id="1324894675">
                  <w:marLeft w:val="0"/>
                  <w:marRight w:val="0"/>
                  <w:marTop w:val="0"/>
                  <w:marBottom w:val="0"/>
                  <w:divBdr>
                    <w:top w:val="none" w:sz="0" w:space="0" w:color="auto"/>
                    <w:left w:val="none" w:sz="0" w:space="0" w:color="auto"/>
                    <w:bottom w:val="none" w:sz="0" w:space="0" w:color="auto"/>
                    <w:right w:val="none" w:sz="0" w:space="0" w:color="auto"/>
                  </w:divBdr>
                  <w:divsChild>
                    <w:div w:id="1692416343">
                      <w:marLeft w:val="0"/>
                      <w:marRight w:val="0"/>
                      <w:marTop w:val="0"/>
                      <w:marBottom w:val="0"/>
                      <w:divBdr>
                        <w:top w:val="none" w:sz="0" w:space="0" w:color="auto"/>
                        <w:left w:val="none" w:sz="0" w:space="0" w:color="auto"/>
                        <w:bottom w:val="none" w:sz="0" w:space="0" w:color="auto"/>
                        <w:right w:val="none" w:sz="0" w:space="0" w:color="auto"/>
                      </w:divBdr>
                    </w:div>
                  </w:divsChild>
                </w:div>
                <w:div w:id="725835829">
                  <w:marLeft w:val="0"/>
                  <w:marRight w:val="0"/>
                  <w:marTop w:val="0"/>
                  <w:marBottom w:val="0"/>
                  <w:divBdr>
                    <w:top w:val="none" w:sz="0" w:space="0" w:color="auto"/>
                    <w:left w:val="none" w:sz="0" w:space="0" w:color="auto"/>
                    <w:bottom w:val="none" w:sz="0" w:space="0" w:color="auto"/>
                    <w:right w:val="none" w:sz="0" w:space="0" w:color="auto"/>
                  </w:divBdr>
                  <w:divsChild>
                    <w:div w:id="946350714">
                      <w:marLeft w:val="0"/>
                      <w:marRight w:val="0"/>
                      <w:marTop w:val="0"/>
                      <w:marBottom w:val="0"/>
                      <w:divBdr>
                        <w:top w:val="none" w:sz="0" w:space="0" w:color="auto"/>
                        <w:left w:val="none" w:sz="0" w:space="0" w:color="auto"/>
                        <w:bottom w:val="none" w:sz="0" w:space="0" w:color="auto"/>
                        <w:right w:val="none" w:sz="0" w:space="0" w:color="auto"/>
                      </w:divBdr>
                    </w:div>
                  </w:divsChild>
                </w:div>
                <w:div w:id="1018889542">
                  <w:marLeft w:val="0"/>
                  <w:marRight w:val="0"/>
                  <w:marTop w:val="0"/>
                  <w:marBottom w:val="0"/>
                  <w:divBdr>
                    <w:top w:val="none" w:sz="0" w:space="0" w:color="auto"/>
                    <w:left w:val="none" w:sz="0" w:space="0" w:color="auto"/>
                    <w:bottom w:val="none" w:sz="0" w:space="0" w:color="auto"/>
                    <w:right w:val="none" w:sz="0" w:space="0" w:color="auto"/>
                  </w:divBdr>
                  <w:divsChild>
                    <w:div w:id="1855849550">
                      <w:marLeft w:val="0"/>
                      <w:marRight w:val="0"/>
                      <w:marTop w:val="0"/>
                      <w:marBottom w:val="0"/>
                      <w:divBdr>
                        <w:top w:val="none" w:sz="0" w:space="0" w:color="auto"/>
                        <w:left w:val="none" w:sz="0" w:space="0" w:color="auto"/>
                        <w:bottom w:val="none" w:sz="0" w:space="0" w:color="auto"/>
                        <w:right w:val="none" w:sz="0" w:space="0" w:color="auto"/>
                      </w:divBdr>
                    </w:div>
                  </w:divsChild>
                </w:div>
                <w:div w:id="685866342">
                  <w:marLeft w:val="0"/>
                  <w:marRight w:val="0"/>
                  <w:marTop w:val="0"/>
                  <w:marBottom w:val="0"/>
                  <w:divBdr>
                    <w:top w:val="none" w:sz="0" w:space="0" w:color="auto"/>
                    <w:left w:val="none" w:sz="0" w:space="0" w:color="auto"/>
                    <w:bottom w:val="none" w:sz="0" w:space="0" w:color="auto"/>
                    <w:right w:val="none" w:sz="0" w:space="0" w:color="auto"/>
                  </w:divBdr>
                  <w:divsChild>
                    <w:div w:id="1252817065">
                      <w:marLeft w:val="0"/>
                      <w:marRight w:val="0"/>
                      <w:marTop w:val="0"/>
                      <w:marBottom w:val="0"/>
                      <w:divBdr>
                        <w:top w:val="none" w:sz="0" w:space="0" w:color="auto"/>
                        <w:left w:val="none" w:sz="0" w:space="0" w:color="auto"/>
                        <w:bottom w:val="none" w:sz="0" w:space="0" w:color="auto"/>
                        <w:right w:val="none" w:sz="0" w:space="0" w:color="auto"/>
                      </w:divBdr>
                    </w:div>
                  </w:divsChild>
                </w:div>
                <w:div w:id="1050350466">
                  <w:marLeft w:val="0"/>
                  <w:marRight w:val="0"/>
                  <w:marTop w:val="0"/>
                  <w:marBottom w:val="0"/>
                  <w:divBdr>
                    <w:top w:val="none" w:sz="0" w:space="0" w:color="auto"/>
                    <w:left w:val="none" w:sz="0" w:space="0" w:color="auto"/>
                    <w:bottom w:val="none" w:sz="0" w:space="0" w:color="auto"/>
                    <w:right w:val="none" w:sz="0" w:space="0" w:color="auto"/>
                  </w:divBdr>
                  <w:divsChild>
                    <w:div w:id="1877429832">
                      <w:marLeft w:val="0"/>
                      <w:marRight w:val="0"/>
                      <w:marTop w:val="0"/>
                      <w:marBottom w:val="0"/>
                      <w:divBdr>
                        <w:top w:val="none" w:sz="0" w:space="0" w:color="auto"/>
                        <w:left w:val="none" w:sz="0" w:space="0" w:color="auto"/>
                        <w:bottom w:val="none" w:sz="0" w:space="0" w:color="auto"/>
                        <w:right w:val="none" w:sz="0" w:space="0" w:color="auto"/>
                      </w:divBdr>
                    </w:div>
                  </w:divsChild>
                </w:div>
                <w:div w:id="1725523039">
                  <w:marLeft w:val="0"/>
                  <w:marRight w:val="0"/>
                  <w:marTop w:val="0"/>
                  <w:marBottom w:val="0"/>
                  <w:divBdr>
                    <w:top w:val="none" w:sz="0" w:space="0" w:color="auto"/>
                    <w:left w:val="none" w:sz="0" w:space="0" w:color="auto"/>
                    <w:bottom w:val="none" w:sz="0" w:space="0" w:color="auto"/>
                    <w:right w:val="none" w:sz="0" w:space="0" w:color="auto"/>
                  </w:divBdr>
                  <w:divsChild>
                    <w:div w:id="1761178755">
                      <w:marLeft w:val="0"/>
                      <w:marRight w:val="0"/>
                      <w:marTop w:val="0"/>
                      <w:marBottom w:val="0"/>
                      <w:divBdr>
                        <w:top w:val="none" w:sz="0" w:space="0" w:color="auto"/>
                        <w:left w:val="none" w:sz="0" w:space="0" w:color="auto"/>
                        <w:bottom w:val="none" w:sz="0" w:space="0" w:color="auto"/>
                        <w:right w:val="none" w:sz="0" w:space="0" w:color="auto"/>
                      </w:divBdr>
                    </w:div>
                  </w:divsChild>
                </w:div>
                <w:div w:id="1302273948">
                  <w:marLeft w:val="0"/>
                  <w:marRight w:val="0"/>
                  <w:marTop w:val="0"/>
                  <w:marBottom w:val="0"/>
                  <w:divBdr>
                    <w:top w:val="none" w:sz="0" w:space="0" w:color="auto"/>
                    <w:left w:val="none" w:sz="0" w:space="0" w:color="auto"/>
                    <w:bottom w:val="none" w:sz="0" w:space="0" w:color="auto"/>
                    <w:right w:val="none" w:sz="0" w:space="0" w:color="auto"/>
                  </w:divBdr>
                  <w:divsChild>
                    <w:div w:id="766343235">
                      <w:marLeft w:val="0"/>
                      <w:marRight w:val="0"/>
                      <w:marTop w:val="0"/>
                      <w:marBottom w:val="0"/>
                      <w:divBdr>
                        <w:top w:val="none" w:sz="0" w:space="0" w:color="auto"/>
                        <w:left w:val="none" w:sz="0" w:space="0" w:color="auto"/>
                        <w:bottom w:val="none" w:sz="0" w:space="0" w:color="auto"/>
                        <w:right w:val="none" w:sz="0" w:space="0" w:color="auto"/>
                      </w:divBdr>
                    </w:div>
                  </w:divsChild>
                </w:div>
                <w:div w:id="432869315">
                  <w:marLeft w:val="0"/>
                  <w:marRight w:val="0"/>
                  <w:marTop w:val="0"/>
                  <w:marBottom w:val="0"/>
                  <w:divBdr>
                    <w:top w:val="none" w:sz="0" w:space="0" w:color="auto"/>
                    <w:left w:val="none" w:sz="0" w:space="0" w:color="auto"/>
                    <w:bottom w:val="none" w:sz="0" w:space="0" w:color="auto"/>
                    <w:right w:val="none" w:sz="0" w:space="0" w:color="auto"/>
                  </w:divBdr>
                  <w:divsChild>
                    <w:div w:id="1031032468">
                      <w:marLeft w:val="0"/>
                      <w:marRight w:val="0"/>
                      <w:marTop w:val="0"/>
                      <w:marBottom w:val="0"/>
                      <w:divBdr>
                        <w:top w:val="none" w:sz="0" w:space="0" w:color="auto"/>
                        <w:left w:val="none" w:sz="0" w:space="0" w:color="auto"/>
                        <w:bottom w:val="none" w:sz="0" w:space="0" w:color="auto"/>
                        <w:right w:val="none" w:sz="0" w:space="0" w:color="auto"/>
                      </w:divBdr>
                    </w:div>
                  </w:divsChild>
                </w:div>
                <w:div w:id="1779182887">
                  <w:marLeft w:val="0"/>
                  <w:marRight w:val="0"/>
                  <w:marTop w:val="0"/>
                  <w:marBottom w:val="0"/>
                  <w:divBdr>
                    <w:top w:val="none" w:sz="0" w:space="0" w:color="auto"/>
                    <w:left w:val="none" w:sz="0" w:space="0" w:color="auto"/>
                    <w:bottom w:val="none" w:sz="0" w:space="0" w:color="auto"/>
                    <w:right w:val="none" w:sz="0" w:space="0" w:color="auto"/>
                  </w:divBdr>
                  <w:divsChild>
                    <w:div w:id="1125273895">
                      <w:marLeft w:val="0"/>
                      <w:marRight w:val="0"/>
                      <w:marTop w:val="0"/>
                      <w:marBottom w:val="0"/>
                      <w:divBdr>
                        <w:top w:val="none" w:sz="0" w:space="0" w:color="auto"/>
                        <w:left w:val="none" w:sz="0" w:space="0" w:color="auto"/>
                        <w:bottom w:val="none" w:sz="0" w:space="0" w:color="auto"/>
                        <w:right w:val="none" w:sz="0" w:space="0" w:color="auto"/>
                      </w:divBdr>
                    </w:div>
                  </w:divsChild>
                </w:div>
                <w:div w:id="384109733">
                  <w:marLeft w:val="0"/>
                  <w:marRight w:val="0"/>
                  <w:marTop w:val="0"/>
                  <w:marBottom w:val="0"/>
                  <w:divBdr>
                    <w:top w:val="none" w:sz="0" w:space="0" w:color="auto"/>
                    <w:left w:val="none" w:sz="0" w:space="0" w:color="auto"/>
                    <w:bottom w:val="none" w:sz="0" w:space="0" w:color="auto"/>
                    <w:right w:val="none" w:sz="0" w:space="0" w:color="auto"/>
                  </w:divBdr>
                  <w:divsChild>
                    <w:div w:id="1494835678">
                      <w:marLeft w:val="0"/>
                      <w:marRight w:val="0"/>
                      <w:marTop w:val="0"/>
                      <w:marBottom w:val="0"/>
                      <w:divBdr>
                        <w:top w:val="none" w:sz="0" w:space="0" w:color="auto"/>
                        <w:left w:val="none" w:sz="0" w:space="0" w:color="auto"/>
                        <w:bottom w:val="none" w:sz="0" w:space="0" w:color="auto"/>
                        <w:right w:val="none" w:sz="0" w:space="0" w:color="auto"/>
                      </w:divBdr>
                    </w:div>
                  </w:divsChild>
                </w:div>
                <w:div w:id="824007627">
                  <w:marLeft w:val="0"/>
                  <w:marRight w:val="0"/>
                  <w:marTop w:val="0"/>
                  <w:marBottom w:val="0"/>
                  <w:divBdr>
                    <w:top w:val="none" w:sz="0" w:space="0" w:color="auto"/>
                    <w:left w:val="none" w:sz="0" w:space="0" w:color="auto"/>
                    <w:bottom w:val="none" w:sz="0" w:space="0" w:color="auto"/>
                    <w:right w:val="none" w:sz="0" w:space="0" w:color="auto"/>
                  </w:divBdr>
                  <w:divsChild>
                    <w:div w:id="673343566">
                      <w:marLeft w:val="0"/>
                      <w:marRight w:val="0"/>
                      <w:marTop w:val="0"/>
                      <w:marBottom w:val="0"/>
                      <w:divBdr>
                        <w:top w:val="none" w:sz="0" w:space="0" w:color="auto"/>
                        <w:left w:val="none" w:sz="0" w:space="0" w:color="auto"/>
                        <w:bottom w:val="none" w:sz="0" w:space="0" w:color="auto"/>
                        <w:right w:val="none" w:sz="0" w:space="0" w:color="auto"/>
                      </w:divBdr>
                    </w:div>
                  </w:divsChild>
                </w:div>
                <w:div w:id="1240091727">
                  <w:marLeft w:val="0"/>
                  <w:marRight w:val="0"/>
                  <w:marTop w:val="0"/>
                  <w:marBottom w:val="0"/>
                  <w:divBdr>
                    <w:top w:val="none" w:sz="0" w:space="0" w:color="auto"/>
                    <w:left w:val="none" w:sz="0" w:space="0" w:color="auto"/>
                    <w:bottom w:val="none" w:sz="0" w:space="0" w:color="auto"/>
                    <w:right w:val="none" w:sz="0" w:space="0" w:color="auto"/>
                  </w:divBdr>
                  <w:divsChild>
                    <w:div w:id="326712660">
                      <w:marLeft w:val="0"/>
                      <w:marRight w:val="0"/>
                      <w:marTop w:val="0"/>
                      <w:marBottom w:val="0"/>
                      <w:divBdr>
                        <w:top w:val="none" w:sz="0" w:space="0" w:color="auto"/>
                        <w:left w:val="none" w:sz="0" w:space="0" w:color="auto"/>
                        <w:bottom w:val="none" w:sz="0" w:space="0" w:color="auto"/>
                        <w:right w:val="none" w:sz="0" w:space="0" w:color="auto"/>
                      </w:divBdr>
                    </w:div>
                  </w:divsChild>
                </w:div>
                <w:div w:id="1215702733">
                  <w:marLeft w:val="0"/>
                  <w:marRight w:val="0"/>
                  <w:marTop w:val="0"/>
                  <w:marBottom w:val="0"/>
                  <w:divBdr>
                    <w:top w:val="none" w:sz="0" w:space="0" w:color="auto"/>
                    <w:left w:val="none" w:sz="0" w:space="0" w:color="auto"/>
                    <w:bottom w:val="none" w:sz="0" w:space="0" w:color="auto"/>
                    <w:right w:val="none" w:sz="0" w:space="0" w:color="auto"/>
                  </w:divBdr>
                  <w:divsChild>
                    <w:div w:id="346446970">
                      <w:marLeft w:val="0"/>
                      <w:marRight w:val="0"/>
                      <w:marTop w:val="0"/>
                      <w:marBottom w:val="0"/>
                      <w:divBdr>
                        <w:top w:val="none" w:sz="0" w:space="0" w:color="auto"/>
                        <w:left w:val="none" w:sz="0" w:space="0" w:color="auto"/>
                        <w:bottom w:val="none" w:sz="0" w:space="0" w:color="auto"/>
                        <w:right w:val="none" w:sz="0" w:space="0" w:color="auto"/>
                      </w:divBdr>
                    </w:div>
                  </w:divsChild>
                </w:div>
                <w:div w:id="888490751">
                  <w:marLeft w:val="0"/>
                  <w:marRight w:val="0"/>
                  <w:marTop w:val="0"/>
                  <w:marBottom w:val="0"/>
                  <w:divBdr>
                    <w:top w:val="none" w:sz="0" w:space="0" w:color="auto"/>
                    <w:left w:val="none" w:sz="0" w:space="0" w:color="auto"/>
                    <w:bottom w:val="none" w:sz="0" w:space="0" w:color="auto"/>
                    <w:right w:val="none" w:sz="0" w:space="0" w:color="auto"/>
                  </w:divBdr>
                  <w:divsChild>
                    <w:div w:id="494419253">
                      <w:marLeft w:val="0"/>
                      <w:marRight w:val="0"/>
                      <w:marTop w:val="0"/>
                      <w:marBottom w:val="0"/>
                      <w:divBdr>
                        <w:top w:val="none" w:sz="0" w:space="0" w:color="auto"/>
                        <w:left w:val="none" w:sz="0" w:space="0" w:color="auto"/>
                        <w:bottom w:val="none" w:sz="0" w:space="0" w:color="auto"/>
                        <w:right w:val="none" w:sz="0" w:space="0" w:color="auto"/>
                      </w:divBdr>
                    </w:div>
                  </w:divsChild>
                </w:div>
                <w:div w:id="672025533">
                  <w:marLeft w:val="0"/>
                  <w:marRight w:val="0"/>
                  <w:marTop w:val="0"/>
                  <w:marBottom w:val="0"/>
                  <w:divBdr>
                    <w:top w:val="none" w:sz="0" w:space="0" w:color="auto"/>
                    <w:left w:val="none" w:sz="0" w:space="0" w:color="auto"/>
                    <w:bottom w:val="none" w:sz="0" w:space="0" w:color="auto"/>
                    <w:right w:val="none" w:sz="0" w:space="0" w:color="auto"/>
                  </w:divBdr>
                  <w:divsChild>
                    <w:div w:id="969632970">
                      <w:marLeft w:val="0"/>
                      <w:marRight w:val="0"/>
                      <w:marTop w:val="0"/>
                      <w:marBottom w:val="0"/>
                      <w:divBdr>
                        <w:top w:val="none" w:sz="0" w:space="0" w:color="auto"/>
                        <w:left w:val="none" w:sz="0" w:space="0" w:color="auto"/>
                        <w:bottom w:val="none" w:sz="0" w:space="0" w:color="auto"/>
                        <w:right w:val="none" w:sz="0" w:space="0" w:color="auto"/>
                      </w:divBdr>
                    </w:div>
                  </w:divsChild>
                </w:div>
                <w:div w:id="371275558">
                  <w:marLeft w:val="0"/>
                  <w:marRight w:val="0"/>
                  <w:marTop w:val="0"/>
                  <w:marBottom w:val="0"/>
                  <w:divBdr>
                    <w:top w:val="none" w:sz="0" w:space="0" w:color="auto"/>
                    <w:left w:val="none" w:sz="0" w:space="0" w:color="auto"/>
                    <w:bottom w:val="none" w:sz="0" w:space="0" w:color="auto"/>
                    <w:right w:val="none" w:sz="0" w:space="0" w:color="auto"/>
                  </w:divBdr>
                  <w:divsChild>
                    <w:div w:id="1039622929">
                      <w:marLeft w:val="0"/>
                      <w:marRight w:val="0"/>
                      <w:marTop w:val="0"/>
                      <w:marBottom w:val="0"/>
                      <w:divBdr>
                        <w:top w:val="none" w:sz="0" w:space="0" w:color="auto"/>
                        <w:left w:val="none" w:sz="0" w:space="0" w:color="auto"/>
                        <w:bottom w:val="none" w:sz="0" w:space="0" w:color="auto"/>
                        <w:right w:val="none" w:sz="0" w:space="0" w:color="auto"/>
                      </w:divBdr>
                    </w:div>
                  </w:divsChild>
                </w:div>
                <w:div w:id="409540477">
                  <w:marLeft w:val="0"/>
                  <w:marRight w:val="0"/>
                  <w:marTop w:val="0"/>
                  <w:marBottom w:val="0"/>
                  <w:divBdr>
                    <w:top w:val="none" w:sz="0" w:space="0" w:color="auto"/>
                    <w:left w:val="none" w:sz="0" w:space="0" w:color="auto"/>
                    <w:bottom w:val="none" w:sz="0" w:space="0" w:color="auto"/>
                    <w:right w:val="none" w:sz="0" w:space="0" w:color="auto"/>
                  </w:divBdr>
                  <w:divsChild>
                    <w:div w:id="878393152">
                      <w:marLeft w:val="0"/>
                      <w:marRight w:val="0"/>
                      <w:marTop w:val="0"/>
                      <w:marBottom w:val="0"/>
                      <w:divBdr>
                        <w:top w:val="none" w:sz="0" w:space="0" w:color="auto"/>
                        <w:left w:val="none" w:sz="0" w:space="0" w:color="auto"/>
                        <w:bottom w:val="none" w:sz="0" w:space="0" w:color="auto"/>
                        <w:right w:val="none" w:sz="0" w:space="0" w:color="auto"/>
                      </w:divBdr>
                    </w:div>
                  </w:divsChild>
                </w:div>
                <w:div w:id="1118334832">
                  <w:marLeft w:val="0"/>
                  <w:marRight w:val="0"/>
                  <w:marTop w:val="0"/>
                  <w:marBottom w:val="0"/>
                  <w:divBdr>
                    <w:top w:val="none" w:sz="0" w:space="0" w:color="auto"/>
                    <w:left w:val="none" w:sz="0" w:space="0" w:color="auto"/>
                    <w:bottom w:val="none" w:sz="0" w:space="0" w:color="auto"/>
                    <w:right w:val="none" w:sz="0" w:space="0" w:color="auto"/>
                  </w:divBdr>
                  <w:divsChild>
                    <w:div w:id="339242787">
                      <w:marLeft w:val="0"/>
                      <w:marRight w:val="0"/>
                      <w:marTop w:val="0"/>
                      <w:marBottom w:val="0"/>
                      <w:divBdr>
                        <w:top w:val="none" w:sz="0" w:space="0" w:color="auto"/>
                        <w:left w:val="none" w:sz="0" w:space="0" w:color="auto"/>
                        <w:bottom w:val="none" w:sz="0" w:space="0" w:color="auto"/>
                        <w:right w:val="none" w:sz="0" w:space="0" w:color="auto"/>
                      </w:divBdr>
                    </w:div>
                  </w:divsChild>
                </w:div>
                <w:div w:id="584343826">
                  <w:marLeft w:val="0"/>
                  <w:marRight w:val="0"/>
                  <w:marTop w:val="0"/>
                  <w:marBottom w:val="0"/>
                  <w:divBdr>
                    <w:top w:val="none" w:sz="0" w:space="0" w:color="auto"/>
                    <w:left w:val="none" w:sz="0" w:space="0" w:color="auto"/>
                    <w:bottom w:val="none" w:sz="0" w:space="0" w:color="auto"/>
                    <w:right w:val="none" w:sz="0" w:space="0" w:color="auto"/>
                  </w:divBdr>
                  <w:divsChild>
                    <w:div w:id="898712121">
                      <w:marLeft w:val="0"/>
                      <w:marRight w:val="0"/>
                      <w:marTop w:val="0"/>
                      <w:marBottom w:val="0"/>
                      <w:divBdr>
                        <w:top w:val="none" w:sz="0" w:space="0" w:color="auto"/>
                        <w:left w:val="none" w:sz="0" w:space="0" w:color="auto"/>
                        <w:bottom w:val="none" w:sz="0" w:space="0" w:color="auto"/>
                        <w:right w:val="none" w:sz="0" w:space="0" w:color="auto"/>
                      </w:divBdr>
                    </w:div>
                  </w:divsChild>
                </w:div>
                <w:div w:id="1764641476">
                  <w:marLeft w:val="0"/>
                  <w:marRight w:val="0"/>
                  <w:marTop w:val="0"/>
                  <w:marBottom w:val="0"/>
                  <w:divBdr>
                    <w:top w:val="none" w:sz="0" w:space="0" w:color="auto"/>
                    <w:left w:val="none" w:sz="0" w:space="0" w:color="auto"/>
                    <w:bottom w:val="none" w:sz="0" w:space="0" w:color="auto"/>
                    <w:right w:val="none" w:sz="0" w:space="0" w:color="auto"/>
                  </w:divBdr>
                  <w:divsChild>
                    <w:div w:id="403374209">
                      <w:marLeft w:val="0"/>
                      <w:marRight w:val="0"/>
                      <w:marTop w:val="0"/>
                      <w:marBottom w:val="0"/>
                      <w:divBdr>
                        <w:top w:val="none" w:sz="0" w:space="0" w:color="auto"/>
                        <w:left w:val="none" w:sz="0" w:space="0" w:color="auto"/>
                        <w:bottom w:val="none" w:sz="0" w:space="0" w:color="auto"/>
                        <w:right w:val="none" w:sz="0" w:space="0" w:color="auto"/>
                      </w:divBdr>
                    </w:div>
                  </w:divsChild>
                </w:div>
                <w:div w:id="338460298">
                  <w:marLeft w:val="0"/>
                  <w:marRight w:val="0"/>
                  <w:marTop w:val="0"/>
                  <w:marBottom w:val="0"/>
                  <w:divBdr>
                    <w:top w:val="none" w:sz="0" w:space="0" w:color="auto"/>
                    <w:left w:val="none" w:sz="0" w:space="0" w:color="auto"/>
                    <w:bottom w:val="none" w:sz="0" w:space="0" w:color="auto"/>
                    <w:right w:val="none" w:sz="0" w:space="0" w:color="auto"/>
                  </w:divBdr>
                  <w:divsChild>
                    <w:div w:id="1640376437">
                      <w:marLeft w:val="0"/>
                      <w:marRight w:val="0"/>
                      <w:marTop w:val="0"/>
                      <w:marBottom w:val="0"/>
                      <w:divBdr>
                        <w:top w:val="none" w:sz="0" w:space="0" w:color="auto"/>
                        <w:left w:val="none" w:sz="0" w:space="0" w:color="auto"/>
                        <w:bottom w:val="none" w:sz="0" w:space="0" w:color="auto"/>
                        <w:right w:val="none" w:sz="0" w:space="0" w:color="auto"/>
                      </w:divBdr>
                    </w:div>
                  </w:divsChild>
                </w:div>
                <w:div w:id="369109012">
                  <w:marLeft w:val="0"/>
                  <w:marRight w:val="0"/>
                  <w:marTop w:val="0"/>
                  <w:marBottom w:val="0"/>
                  <w:divBdr>
                    <w:top w:val="none" w:sz="0" w:space="0" w:color="auto"/>
                    <w:left w:val="none" w:sz="0" w:space="0" w:color="auto"/>
                    <w:bottom w:val="none" w:sz="0" w:space="0" w:color="auto"/>
                    <w:right w:val="none" w:sz="0" w:space="0" w:color="auto"/>
                  </w:divBdr>
                  <w:divsChild>
                    <w:div w:id="308287864">
                      <w:marLeft w:val="0"/>
                      <w:marRight w:val="0"/>
                      <w:marTop w:val="0"/>
                      <w:marBottom w:val="0"/>
                      <w:divBdr>
                        <w:top w:val="none" w:sz="0" w:space="0" w:color="auto"/>
                        <w:left w:val="none" w:sz="0" w:space="0" w:color="auto"/>
                        <w:bottom w:val="none" w:sz="0" w:space="0" w:color="auto"/>
                        <w:right w:val="none" w:sz="0" w:space="0" w:color="auto"/>
                      </w:divBdr>
                    </w:div>
                  </w:divsChild>
                </w:div>
                <w:div w:id="989751835">
                  <w:marLeft w:val="0"/>
                  <w:marRight w:val="0"/>
                  <w:marTop w:val="0"/>
                  <w:marBottom w:val="0"/>
                  <w:divBdr>
                    <w:top w:val="none" w:sz="0" w:space="0" w:color="auto"/>
                    <w:left w:val="none" w:sz="0" w:space="0" w:color="auto"/>
                    <w:bottom w:val="none" w:sz="0" w:space="0" w:color="auto"/>
                    <w:right w:val="none" w:sz="0" w:space="0" w:color="auto"/>
                  </w:divBdr>
                  <w:divsChild>
                    <w:div w:id="287319598">
                      <w:marLeft w:val="0"/>
                      <w:marRight w:val="0"/>
                      <w:marTop w:val="0"/>
                      <w:marBottom w:val="0"/>
                      <w:divBdr>
                        <w:top w:val="none" w:sz="0" w:space="0" w:color="auto"/>
                        <w:left w:val="none" w:sz="0" w:space="0" w:color="auto"/>
                        <w:bottom w:val="none" w:sz="0" w:space="0" w:color="auto"/>
                        <w:right w:val="none" w:sz="0" w:space="0" w:color="auto"/>
                      </w:divBdr>
                    </w:div>
                  </w:divsChild>
                </w:div>
                <w:div w:id="476647362">
                  <w:marLeft w:val="0"/>
                  <w:marRight w:val="0"/>
                  <w:marTop w:val="0"/>
                  <w:marBottom w:val="0"/>
                  <w:divBdr>
                    <w:top w:val="none" w:sz="0" w:space="0" w:color="auto"/>
                    <w:left w:val="none" w:sz="0" w:space="0" w:color="auto"/>
                    <w:bottom w:val="none" w:sz="0" w:space="0" w:color="auto"/>
                    <w:right w:val="none" w:sz="0" w:space="0" w:color="auto"/>
                  </w:divBdr>
                  <w:divsChild>
                    <w:div w:id="930428756">
                      <w:marLeft w:val="0"/>
                      <w:marRight w:val="0"/>
                      <w:marTop w:val="0"/>
                      <w:marBottom w:val="0"/>
                      <w:divBdr>
                        <w:top w:val="none" w:sz="0" w:space="0" w:color="auto"/>
                        <w:left w:val="none" w:sz="0" w:space="0" w:color="auto"/>
                        <w:bottom w:val="none" w:sz="0" w:space="0" w:color="auto"/>
                        <w:right w:val="none" w:sz="0" w:space="0" w:color="auto"/>
                      </w:divBdr>
                    </w:div>
                  </w:divsChild>
                </w:div>
                <w:div w:id="2132432514">
                  <w:marLeft w:val="0"/>
                  <w:marRight w:val="0"/>
                  <w:marTop w:val="0"/>
                  <w:marBottom w:val="0"/>
                  <w:divBdr>
                    <w:top w:val="none" w:sz="0" w:space="0" w:color="auto"/>
                    <w:left w:val="none" w:sz="0" w:space="0" w:color="auto"/>
                    <w:bottom w:val="none" w:sz="0" w:space="0" w:color="auto"/>
                    <w:right w:val="none" w:sz="0" w:space="0" w:color="auto"/>
                  </w:divBdr>
                  <w:divsChild>
                    <w:div w:id="313605124">
                      <w:marLeft w:val="0"/>
                      <w:marRight w:val="0"/>
                      <w:marTop w:val="0"/>
                      <w:marBottom w:val="0"/>
                      <w:divBdr>
                        <w:top w:val="none" w:sz="0" w:space="0" w:color="auto"/>
                        <w:left w:val="none" w:sz="0" w:space="0" w:color="auto"/>
                        <w:bottom w:val="none" w:sz="0" w:space="0" w:color="auto"/>
                        <w:right w:val="none" w:sz="0" w:space="0" w:color="auto"/>
                      </w:divBdr>
                    </w:div>
                  </w:divsChild>
                </w:div>
                <w:div w:id="733888975">
                  <w:marLeft w:val="0"/>
                  <w:marRight w:val="0"/>
                  <w:marTop w:val="0"/>
                  <w:marBottom w:val="0"/>
                  <w:divBdr>
                    <w:top w:val="none" w:sz="0" w:space="0" w:color="auto"/>
                    <w:left w:val="none" w:sz="0" w:space="0" w:color="auto"/>
                    <w:bottom w:val="none" w:sz="0" w:space="0" w:color="auto"/>
                    <w:right w:val="none" w:sz="0" w:space="0" w:color="auto"/>
                  </w:divBdr>
                  <w:divsChild>
                    <w:div w:id="1623144533">
                      <w:marLeft w:val="0"/>
                      <w:marRight w:val="0"/>
                      <w:marTop w:val="0"/>
                      <w:marBottom w:val="0"/>
                      <w:divBdr>
                        <w:top w:val="none" w:sz="0" w:space="0" w:color="auto"/>
                        <w:left w:val="none" w:sz="0" w:space="0" w:color="auto"/>
                        <w:bottom w:val="none" w:sz="0" w:space="0" w:color="auto"/>
                        <w:right w:val="none" w:sz="0" w:space="0" w:color="auto"/>
                      </w:divBdr>
                    </w:div>
                  </w:divsChild>
                </w:div>
                <w:div w:id="1887250611">
                  <w:marLeft w:val="0"/>
                  <w:marRight w:val="0"/>
                  <w:marTop w:val="0"/>
                  <w:marBottom w:val="0"/>
                  <w:divBdr>
                    <w:top w:val="none" w:sz="0" w:space="0" w:color="auto"/>
                    <w:left w:val="none" w:sz="0" w:space="0" w:color="auto"/>
                    <w:bottom w:val="none" w:sz="0" w:space="0" w:color="auto"/>
                    <w:right w:val="none" w:sz="0" w:space="0" w:color="auto"/>
                  </w:divBdr>
                  <w:divsChild>
                    <w:div w:id="1006321124">
                      <w:marLeft w:val="0"/>
                      <w:marRight w:val="0"/>
                      <w:marTop w:val="0"/>
                      <w:marBottom w:val="0"/>
                      <w:divBdr>
                        <w:top w:val="none" w:sz="0" w:space="0" w:color="auto"/>
                        <w:left w:val="none" w:sz="0" w:space="0" w:color="auto"/>
                        <w:bottom w:val="none" w:sz="0" w:space="0" w:color="auto"/>
                        <w:right w:val="none" w:sz="0" w:space="0" w:color="auto"/>
                      </w:divBdr>
                    </w:div>
                  </w:divsChild>
                </w:div>
                <w:div w:id="1279147409">
                  <w:marLeft w:val="0"/>
                  <w:marRight w:val="0"/>
                  <w:marTop w:val="0"/>
                  <w:marBottom w:val="0"/>
                  <w:divBdr>
                    <w:top w:val="none" w:sz="0" w:space="0" w:color="auto"/>
                    <w:left w:val="none" w:sz="0" w:space="0" w:color="auto"/>
                    <w:bottom w:val="none" w:sz="0" w:space="0" w:color="auto"/>
                    <w:right w:val="none" w:sz="0" w:space="0" w:color="auto"/>
                  </w:divBdr>
                  <w:divsChild>
                    <w:div w:id="2117601636">
                      <w:marLeft w:val="0"/>
                      <w:marRight w:val="0"/>
                      <w:marTop w:val="0"/>
                      <w:marBottom w:val="0"/>
                      <w:divBdr>
                        <w:top w:val="none" w:sz="0" w:space="0" w:color="auto"/>
                        <w:left w:val="none" w:sz="0" w:space="0" w:color="auto"/>
                        <w:bottom w:val="none" w:sz="0" w:space="0" w:color="auto"/>
                        <w:right w:val="none" w:sz="0" w:space="0" w:color="auto"/>
                      </w:divBdr>
                    </w:div>
                  </w:divsChild>
                </w:div>
                <w:div w:id="1691300181">
                  <w:marLeft w:val="0"/>
                  <w:marRight w:val="0"/>
                  <w:marTop w:val="0"/>
                  <w:marBottom w:val="0"/>
                  <w:divBdr>
                    <w:top w:val="none" w:sz="0" w:space="0" w:color="auto"/>
                    <w:left w:val="none" w:sz="0" w:space="0" w:color="auto"/>
                    <w:bottom w:val="none" w:sz="0" w:space="0" w:color="auto"/>
                    <w:right w:val="none" w:sz="0" w:space="0" w:color="auto"/>
                  </w:divBdr>
                  <w:divsChild>
                    <w:div w:id="1804544939">
                      <w:marLeft w:val="0"/>
                      <w:marRight w:val="0"/>
                      <w:marTop w:val="0"/>
                      <w:marBottom w:val="0"/>
                      <w:divBdr>
                        <w:top w:val="none" w:sz="0" w:space="0" w:color="auto"/>
                        <w:left w:val="none" w:sz="0" w:space="0" w:color="auto"/>
                        <w:bottom w:val="none" w:sz="0" w:space="0" w:color="auto"/>
                        <w:right w:val="none" w:sz="0" w:space="0" w:color="auto"/>
                      </w:divBdr>
                    </w:div>
                  </w:divsChild>
                </w:div>
                <w:div w:id="187833863">
                  <w:marLeft w:val="0"/>
                  <w:marRight w:val="0"/>
                  <w:marTop w:val="0"/>
                  <w:marBottom w:val="0"/>
                  <w:divBdr>
                    <w:top w:val="none" w:sz="0" w:space="0" w:color="auto"/>
                    <w:left w:val="none" w:sz="0" w:space="0" w:color="auto"/>
                    <w:bottom w:val="none" w:sz="0" w:space="0" w:color="auto"/>
                    <w:right w:val="none" w:sz="0" w:space="0" w:color="auto"/>
                  </w:divBdr>
                  <w:divsChild>
                    <w:div w:id="606352912">
                      <w:marLeft w:val="0"/>
                      <w:marRight w:val="0"/>
                      <w:marTop w:val="0"/>
                      <w:marBottom w:val="0"/>
                      <w:divBdr>
                        <w:top w:val="none" w:sz="0" w:space="0" w:color="auto"/>
                        <w:left w:val="none" w:sz="0" w:space="0" w:color="auto"/>
                        <w:bottom w:val="none" w:sz="0" w:space="0" w:color="auto"/>
                        <w:right w:val="none" w:sz="0" w:space="0" w:color="auto"/>
                      </w:divBdr>
                    </w:div>
                  </w:divsChild>
                </w:div>
                <w:div w:id="925965491">
                  <w:marLeft w:val="0"/>
                  <w:marRight w:val="0"/>
                  <w:marTop w:val="0"/>
                  <w:marBottom w:val="0"/>
                  <w:divBdr>
                    <w:top w:val="none" w:sz="0" w:space="0" w:color="auto"/>
                    <w:left w:val="none" w:sz="0" w:space="0" w:color="auto"/>
                    <w:bottom w:val="none" w:sz="0" w:space="0" w:color="auto"/>
                    <w:right w:val="none" w:sz="0" w:space="0" w:color="auto"/>
                  </w:divBdr>
                  <w:divsChild>
                    <w:div w:id="1884949436">
                      <w:marLeft w:val="0"/>
                      <w:marRight w:val="0"/>
                      <w:marTop w:val="0"/>
                      <w:marBottom w:val="0"/>
                      <w:divBdr>
                        <w:top w:val="none" w:sz="0" w:space="0" w:color="auto"/>
                        <w:left w:val="none" w:sz="0" w:space="0" w:color="auto"/>
                        <w:bottom w:val="none" w:sz="0" w:space="0" w:color="auto"/>
                        <w:right w:val="none" w:sz="0" w:space="0" w:color="auto"/>
                      </w:divBdr>
                    </w:div>
                  </w:divsChild>
                </w:div>
                <w:div w:id="1176574595">
                  <w:marLeft w:val="0"/>
                  <w:marRight w:val="0"/>
                  <w:marTop w:val="0"/>
                  <w:marBottom w:val="0"/>
                  <w:divBdr>
                    <w:top w:val="none" w:sz="0" w:space="0" w:color="auto"/>
                    <w:left w:val="none" w:sz="0" w:space="0" w:color="auto"/>
                    <w:bottom w:val="none" w:sz="0" w:space="0" w:color="auto"/>
                    <w:right w:val="none" w:sz="0" w:space="0" w:color="auto"/>
                  </w:divBdr>
                  <w:divsChild>
                    <w:div w:id="30153762">
                      <w:marLeft w:val="0"/>
                      <w:marRight w:val="0"/>
                      <w:marTop w:val="0"/>
                      <w:marBottom w:val="0"/>
                      <w:divBdr>
                        <w:top w:val="none" w:sz="0" w:space="0" w:color="auto"/>
                        <w:left w:val="none" w:sz="0" w:space="0" w:color="auto"/>
                        <w:bottom w:val="none" w:sz="0" w:space="0" w:color="auto"/>
                        <w:right w:val="none" w:sz="0" w:space="0" w:color="auto"/>
                      </w:divBdr>
                    </w:div>
                  </w:divsChild>
                </w:div>
                <w:div w:id="1994600196">
                  <w:marLeft w:val="0"/>
                  <w:marRight w:val="0"/>
                  <w:marTop w:val="0"/>
                  <w:marBottom w:val="0"/>
                  <w:divBdr>
                    <w:top w:val="none" w:sz="0" w:space="0" w:color="auto"/>
                    <w:left w:val="none" w:sz="0" w:space="0" w:color="auto"/>
                    <w:bottom w:val="none" w:sz="0" w:space="0" w:color="auto"/>
                    <w:right w:val="none" w:sz="0" w:space="0" w:color="auto"/>
                  </w:divBdr>
                  <w:divsChild>
                    <w:div w:id="767314172">
                      <w:marLeft w:val="0"/>
                      <w:marRight w:val="0"/>
                      <w:marTop w:val="0"/>
                      <w:marBottom w:val="0"/>
                      <w:divBdr>
                        <w:top w:val="none" w:sz="0" w:space="0" w:color="auto"/>
                        <w:left w:val="none" w:sz="0" w:space="0" w:color="auto"/>
                        <w:bottom w:val="none" w:sz="0" w:space="0" w:color="auto"/>
                        <w:right w:val="none" w:sz="0" w:space="0" w:color="auto"/>
                      </w:divBdr>
                    </w:div>
                  </w:divsChild>
                </w:div>
                <w:div w:id="1970431817">
                  <w:marLeft w:val="0"/>
                  <w:marRight w:val="0"/>
                  <w:marTop w:val="0"/>
                  <w:marBottom w:val="0"/>
                  <w:divBdr>
                    <w:top w:val="none" w:sz="0" w:space="0" w:color="auto"/>
                    <w:left w:val="none" w:sz="0" w:space="0" w:color="auto"/>
                    <w:bottom w:val="none" w:sz="0" w:space="0" w:color="auto"/>
                    <w:right w:val="none" w:sz="0" w:space="0" w:color="auto"/>
                  </w:divBdr>
                  <w:divsChild>
                    <w:div w:id="854657031">
                      <w:marLeft w:val="0"/>
                      <w:marRight w:val="0"/>
                      <w:marTop w:val="0"/>
                      <w:marBottom w:val="0"/>
                      <w:divBdr>
                        <w:top w:val="none" w:sz="0" w:space="0" w:color="auto"/>
                        <w:left w:val="none" w:sz="0" w:space="0" w:color="auto"/>
                        <w:bottom w:val="none" w:sz="0" w:space="0" w:color="auto"/>
                        <w:right w:val="none" w:sz="0" w:space="0" w:color="auto"/>
                      </w:divBdr>
                    </w:div>
                  </w:divsChild>
                </w:div>
                <w:div w:id="158156364">
                  <w:marLeft w:val="0"/>
                  <w:marRight w:val="0"/>
                  <w:marTop w:val="0"/>
                  <w:marBottom w:val="0"/>
                  <w:divBdr>
                    <w:top w:val="none" w:sz="0" w:space="0" w:color="auto"/>
                    <w:left w:val="none" w:sz="0" w:space="0" w:color="auto"/>
                    <w:bottom w:val="none" w:sz="0" w:space="0" w:color="auto"/>
                    <w:right w:val="none" w:sz="0" w:space="0" w:color="auto"/>
                  </w:divBdr>
                  <w:divsChild>
                    <w:div w:id="166209629">
                      <w:marLeft w:val="0"/>
                      <w:marRight w:val="0"/>
                      <w:marTop w:val="0"/>
                      <w:marBottom w:val="0"/>
                      <w:divBdr>
                        <w:top w:val="none" w:sz="0" w:space="0" w:color="auto"/>
                        <w:left w:val="none" w:sz="0" w:space="0" w:color="auto"/>
                        <w:bottom w:val="none" w:sz="0" w:space="0" w:color="auto"/>
                        <w:right w:val="none" w:sz="0" w:space="0" w:color="auto"/>
                      </w:divBdr>
                    </w:div>
                  </w:divsChild>
                </w:div>
                <w:div w:id="449513924">
                  <w:marLeft w:val="0"/>
                  <w:marRight w:val="0"/>
                  <w:marTop w:val="0"/>
                  <w:marBottom w:val="0"/>
                  <w:divBdr>
                    <w:top w:val="none" w:sz="0" w:space="0" w:color="auto"/>
                    <w:left w:val="none" w:sz="0" w:space="0" w:color="auto"/>
                    <w:bottom w:val="none" w:sz="0" w:space="0" w:color="auto"/>
                    <w:right w:val="none" w:sz="0" w:space="0" w:color="auto"/>
                  </w:divBdr>
                  <w:divsChild>
                    <w:div w:id="20790677">
                      <w:marLeft w:val="0"/>
                      <w:marRight w:val="0"/>
                      <w:marTop w:val="0"/>
                      <w:marBottom w:val="0"/>
                      <w:divBdr>
                        <w:top w:val="none" w:sz="0" w:space="0" w:color="auto"/>
                        <w:left w:val="none" w:sz="0" w:space="0" w:color="auto"/>
                        <w:bottom w:val="none" w:sz="0" w:space="0" w:color="auto"/>
                        <w:right w:val="none" w:sz="0" w:space="0" w:color="auto"/>
                      </w:divBdr>
                    </w:div>
                  </w:divsChild>
                </w:div>
                <w:div w:id="1312371824">
                  <w:marLeft w:val="0"/>
                  <w:marRight w:val="0"/>
                  <w:marTop w:val="0"/>
                  <w:marBottom w:val="0"/>
                  <w:divBdr>
                    <w:top w:val="none" w:sz="0" w:space="0" w:color="auto"/>
                    <w:left w:val="none" w:sz="0" w:space="0" w:color="auto"/>
                    <w:bottom w:val="none" w:sz="0" w:space="0" w:color="auto"/>
                    <w:right w:val="none" w:sz="0" w:space="0" w:color="auto"/>
                  </w:divBdr>
                  <w:divsChild>
                    <w:div w:id="709452779">
                      <w:marLeft w:val="0"/>
                      <w:marRight w:val="0"/>
                      <w:marTop w:val="0"/>
                      <w:marBottom w:val="0"/>
                      <w:divBdr>
                        <w:top w:val="none" w:sz="0" w:space="0" w:color="auto"/>
                        <w:left w:val="none" w:sz="0" w:space="0" w:color="auto"/>
                        <w:bottom w:val="none" w:sz="0" w:space="0" w:color="auto"/>
                        <w:right w:val="none" w:sz="0" w:space="0" w:color="auto"/>
                      </w:divBdr>
                    </w:div>
                  </w:divsChild>
                </w:div>
                <w:div w:id="555164614">
                  <w:marLeft w:val="0"/>
                  <w:marRight w:val="0"/>
                  <w:marTop w:val="0"/>
                  <w:marBottom w:val="0"/>
                  <w:divBdr>
                    <w:top w:val="none" w:sz="0" w:space="0" w:color="auto"/>
                    <w:left w:val="none" w:sz="0" w:space="0" w:color="auto"/>
                    <w:bottom w:val="none" w:sz="0" w:space="0" w:color="auto"/>
                    <w:right w:val="none" w:sz="0" w:space="0" w:color="auto"/>
                  </w:divBdr>
                  <w:divsChild>
                    <w:div w:id="1164661416">
                      <w:marLeft w:val="0"/>
                      <w:marRight w:val="0"/>
                      <w:marTop w:val="0"/>
                      <w:marBottom w:val="0"/>
                      <w:divBdr>
                        <w:top w:val="none" w:sz="0" w:space="0" w:color="auto"/>
                        <w:left w:val="none" w:sz="0" w:space="0" w:color="auto"/>
                        <w:bottom w:val="none" w:sz="0" w:space="0" w:color="auto"/>
                        <w:right w:val="none" w:sz="0" w:space="0" w:color="auto"/>
                      </w:divBdr>
                    </w:div>
                  </w:divsChild>
                </w:div>
                <w:div w:id="1137917408">
                  <w:marLeft w:val="0"/>
                  <w:marRight w:val="0"/>
                  <w:marTop w:val="0"/>
                  <w:marBottom w:val="0"/>
                  <w:divBdr>
                    <w:top w:val="none" w:sz="0" w:space="0" w:color="auto"/>
                    <w:left w:val="none" w:sz="0" w:space="0" w:color="auto"/>
                    <w:bottom w:val="none" w:sz="0" w:space="0" w:color="auto"/>
                    <w:right w:val="none" w:sz="0" w:space="0" w:color="auto"/>
                  </w:divBdr>
                  <w:divsChild>
                    <w:div w:id="1999378055">
                      <w:marLeft w:val="0"/>
                      <w:marRight w:val="0"/>
                      <w:marTop w:val="0"/>
                      <w:marBottom w:val="0"/>
                      <w:divBdr>
                        <w:top w:val="none" w:sz="0" w:space="0" w:color="auto"/>
                        <w:left w:val="none" w:sz="0" w:space="0" w:color="auto"/>
                        <w:bottom w:val="none" w:sz="0" w:space="0" w:color="auto"/>
                        <w:right w:val="none" w:sz="0" w:space="0" w:color="auto"/>
                      </w:divBdr>
                    </w:div>
                  </w:divsChild>
                </w:div>
                <w:div w:id="1688287175">
                  <w:marLeft w:val="0"/>
                  <w:marRight w:val="0"/>
                  <w:marTop w:val="0"/>
                  <w:marBottom w:val="0"/>
                  <w:divBdr>
                    <w:top w:val="none" w:sz="0" w:space="0" w:color="auto"/>
                    <w:left w:val="none" w:sz="0" w:space="0" w:color="auto"/>
                    <w:bottom w:val="none" w:sz="0" w:space="0" w:color="auto"/>
                    <w:right w:val="none" w:sz="0" w:space="0" w:color="auto"/>
                  </w:divBdr>
                  <w:divsChild>
                    <w:div w:id="1659070567">
                      <w:marLeft w:val="0"/>
                      <w:marRight w:val="0"/>
                      <w:marTop w:val="0"/>
                      <w:marBottom w:val="0"/>
                      <w:divBdr>
                        <w:top w:val="none" w:sz="0" w:space="0" w:color="auto"/>
                        <w:left w:val="none" w:sz="0" w:space="0" w:color="auto"/>
                        <w:bottom w:val="none" w:sz="0" w:space="0" w:color="auto"/>
                        <w:right w:val="none" w:sz="0" w:space="0" w:color="auto"/>
                      </w:divBdr>
                    </w:div>
                  </w:divsChild>
                </w:div>
                <w:div w:id="344289263">
                  <w:marLeft w:val="0"/>
                  <w:marRight w:val="0"/>
                  <w:marTop w:val="0"/>
                  <w:marBottom w:val="0"/>
                  <w:divBdr>
                    <w:top w:val="none" w:sz="0" w:space="0" w:color="auto"/>
                    <w:left w:val="none" w:sz="0" w:space="0" w:color="auto"/>
                    <w:bottom w:val="none" w:sz="0" w:space="0" w:color="auto"/>
                    <w:right w:val="none" w:sz="0" w:space="0" w:color="auto"/>
                  </w:divBdr>
                  <w:divsChild>
                    <w:div w:id="1847280448">
                      <w:marLeft w:val="0"/>
                      <w:marRight w:val="0"/>
                      <w:marTop w:val="0"/>
                      <w:marBottom w:val="0"/>
                      <w:divBdr>
                        <w:top w:val="none" w:sz="0" w:space="0" w:color="auto"/>
                        <w:left w:val="none" w:sz="0" w:space="0" w:color="auto"/>
                        <w:bottom w:val="none" w:sz="0" w:space="0" w:color="auto"/>
                        <w:right w:val="none" w:sz="0" w:space="0" w:color="auto"/>
                      </w:divBdr>
                    </w:div>
                  </w:divsChild>
                </w:div>
                <w:div w:id="1951814712">
                  <w:marLeft w:val="0"/>
                  <w:marRight w:val="0"/>
                  <w:marTop w:val="0"/>
                  <w:marBottom w:val="0"/>
                  <w:divBdr>
                    <w:top w:val="none" w:sz="0" w:space="0" w:color="auto"/>
                    <w:left w:val="none" w:sz="0" w:space="0" w:color="auto"/>
                    <w:bottom w:val="none" w:sz="0" w:space="0" w:color="auto"/>
                    <w:right w:val="none" w:sz="0" w:space="0" w:color="auto"/>
                  </w:divBdr>
                  <w:divsChild>
                    <w:div w:id="1054309361">
                      <w:marLeft w:val="0"/>
                      <w:marRight w:val="0"/>
                      <w:marTop w:val="0"/>
                      <w:marBottom w:val="0"/>
                      <w:divBdr>
                        <w:top w:val="none" w:sz="0" w:space="0" w:color="auto"/>
                        <w:left w:val="none" w:sz="0" w:space="0" w:color="auto"/>
                        <w:bottom w:val="none" w:sz="0" w:space="0" w:color="auto"/>
                        <w:right w:val="none" w:sz="0" w:space="0" w:color="auto"/>
                      </w:divBdr>
                    </w:div>
                  </w:divsChild>
                </w:div>
                <w:div w:id="1845440368">
                  <w:marLeft w:val="0"/>
                  <w:marRight w:val="0"/>
                  <w:marTop w:val="0"/>
                  <w:marBottom w:val="0"/>
                  <w:divBdr>
                    <w:top w:val="none" w:sz="0" w:space="0" w:color="auto"/>
                    <w:left w:val="none" w:sz="0" w:space="0" w:color="auto"/>
                    <w:bottom w:val="none" w:sz="0" w:space="0" w:color="auto"/>
                    <w:right w:val="none" w:sz="0" w:space="0" w:color="auto"/>
                  </w:divBdr>
                  <w:divsChild>
                    <w:div w:id="376707647">
                      <w:marLeft w:val="0"/>
                      <w:marRight w:val="0"/>
                      <w:marTop w:val="0"/>
                      <w:marBottom w:val="0"/>
                      <w:divBdr>
                        <w:top w:val="none" w:sz="0" w:space="0" w:color="auto"/>
                        <w:left w:val="none" w:sz="0" w:space="0" w:color="auto"/>
                        <w:bottom w:val="none" w:sz="0" w:space="0" w:color="auto"/>
                        <w:right w:val="none" w:sz="0" w:space="0" w:color="auto"/>
                      </w:divBdr>
                    </w:div>
                  </w:divsChild>
                </w:div>
                <w:div w:id="465853895">
                  <w:marLeft w:val="0"/>
                  <w:marRight w:val="0"/>
                  <w:marTop w:val="0"/>
                  <w:marBottom w:val="0"/>
                  <w:divBdr>
                    <w:top w:val="none" w:sz="0" w:space="0" w:color="auto"/>
                    <w:left w:val="none" w:sz="0" w:space="0" w:color="auto"/>
                    <w:bottom w:val="none" w:sz="0" w:space="0" w:color="auto"/>
                    <w:right w:val="none" w:sz="0" w:space="0" w:color="auto"/>
                  </w:divBdr>
                  <w:divsChild>
                    <w:div w:id="1706716722">
                      <w:marLeft w:val="0"/>
                      <w:marRight w:val="0"/>
                      <w:marTop w:val="0"/>
                      <w:marBottom w:val="0"/>
                      <w:divBdr>
                        <w:top w:val="none" w:sz="0" w:space="0" w:color="auto"/>
                        <w:left w:val="none" w:sz="0" w:space="0" w:color="auto"/>
                        <w:bottom w:val="none" w:sz="0" w:space="0" w:color="auto"/>
                        <w:right w:val="none" w:sz="0" w:space="0" w:color="auto"/>
                      </w:divBdr>
                    </w:div>
                  </w:divsChild>
                </w:div>
                <w:div w:id="58870758">
                  <w:marLeft w:val="0"/>
                  <w:marRight w:val="0"/>
                  <w:marTop w:val="0"/>
                  <w:marBottom w:val="0"/>
                  <w:divBdr>
                    <w:top w:val="none" w:sz="0" w:space="0" w:color="auto"/>
                    <w:left w:val="none" w:sz="0" w:space="0" w:color="auto"/>
                    <w:bottom w:val="none" w:sz="0" w:space="0" w:color="auto"/>
                    <w:right w:val="none" w:sz="0" w:space="0" w:color="auto"/>
                  </w:divBdr>
                  <w:divsChild>
                    <w:div w:id="793866278">
                      <w:marLeft w:val="0"/>
                      <w:marRight w:val="0"/>
                      <w:marTop w:val="0"/>
                      <w:marBottom w:val="0"/>
                      <w:divBdr>
                        <w:top w:val="none" w:sz="0" w:space="0" w:color="auto"/>
                        <w:left w:val="none" w:sz="0" w:space="0" w:color="auto"/>
                        <w:bottom w:val="none" w:sz="0" w:space="0" w:color="auto"/>
                        <w:right w:val="none" w:sz="0" w:space="0" w:color="auto"/>
                      </w:divBdr>
                    </w:div>
                  </w:divsChild>
                </w:div>
                <w:div w:id="372314666">
                  <w:marLeft w:val="0"/>
                  <w:marRight w:val="0"/>
                  <w:marTop w:val="0"/>
                  <w:marBottom w:val="0"/>
                  <w:divBdr>
                    <w:top w:val="none" w:sz="0" w:space="0" w:color="auto"/>
                    <w:left w:val="none" w:sz="0" w:space="0" w:color="auto"/>
                    <w:bottom w:val="none" w:sz="0" w:space="0" w:color="auto"/>
                    <w:right w:val="none" w:sz="0" w:space="0" w:color="auto"/>
                  </w:divBdr>
                  <w:divsChild>
                    <w:div w:id="1684894271">
                      <w:marLeft w:val="0"/>
                      <w:marRight w:val="0"/>
                      <w:marTop w:val="0"/>
                      <w:marBottom w:val="0"/>
                      <w:divBdr>
                        <w:top w:val="none" w:sz="0" w:space="0" w:color="auto"/>
                        <w:left w:val="none" w:sz="0" w:space="0" w:color="auto"/>
                        <w:bottom w:val="none" w:sz="0" w:space="0" w:color="auto"/>
                        <w:right w:val="none" w:sz="0" w:space="0" w:color="auto"/>
                      </w:divBdr>
                    </w:div>
                  </w:divsChild>
                </w:div>
                <w:div w:id="1270814963">
                  <w:marLeft w:val="0"/>
                  <w:marRight w:val="0"/>
                  <w:marTop w:val="0"/>
                  <w:marBottom w:val="0"/>
                  <w:divBdr>
                    <w:top w:val="none" w:sz="0" w:space="0" w:color="auto"/>
                    <w:left w:val="none" w:sz="0" w:space="0" w:color="auto"/>
                    <w:bottom w:val="none" w:sz="0" w:space="0" w:color="auto"/>
                    <w:right w:val="none" w:sz="0" w:space="0" w:color="auto"/>
                  </w:divBdr>
                  <w:divsChild>
                    <w:div w:id="1527523216">
                      <w:marLeft w:val="0"/>
                      <w:marRight w:val="0"/>
                      <w:marTop w:val="0"/>
                      <w:marBottom w:val="0"/>
                      <w:divBdr>
                        <w:top w:val="none" w:sz="0" w:space="0" w:color="auto"/>
                        <w:left w:val="none" w:sz="0" w:space="0" w:color="auto"/>
                        <w:bottom w:val="none" w:sz="0" w:space="0" w:color="auto"/>
                        <w:right w:val="none" w:sz="0" w:space="0" w:color="auto"/>
                      </w:divBdr>
                    </w:div>
                  </w:divsChild>
                </w:div>
                <w:div w:id="343559577">
                  <w:marLeft w:val="0"/>
                  <w:marRight w:val="0"/>
                  <w:marTop w:val="0"/>
                  <w:marBottom w:val="0"/>
                  <w:divBdr>
                    <w:top w:val="none" w:sz="0" w:space="0" w:color="auto"/>
                    <w:left w:val="none" w:sz="0" w:space="0" w:color="auto"/>
                    <w:bottom w:val="none" w:sz="0" w:space="0" w:color="auto"/>
                    <w:right w:val="none" w:sz="0" w:space="0" w:color="auto"/>
                  </w:divBdr>
                  <w:divsChild>
                    <w:div w:id="542791400">
                      <w:marLeft w:val="0"/>
                      <w:marRight w:val="0"/>
                      <w:marTop w:val="0"/>
                      <w:marBottom w:val="0"/>
                      <w:divBdr>
                        <w:top w:val="none" w:sz="0" w:space="0" w:color="auto"/>
                        <w:left w:val="none" w:sz="0" w:space="0" w:color="auto"/>
                        <w:bottom w:val="none" w:sz="0" w:space="0" w:color="auto"/>
                        <w:right w:val="none" w:sz="0" w:space="0" w:color="auto"/>
                      </w:divBdr>
                    </w:div>
                  </w:divsChild>
                </w:div>
                <w:div w:id="411436325">
                  <w:marLeft w:val="0"/>
                  <w:marRight w:val="0"/>
                  <w:marTop w:val="0"/>
                  <w:marBottom w:val="0"/>
                  <w:divBdr>
                    <w:top w:val="none" w:sz="0" w:space="0" w:color="auto"/>
                    <w:left w:val="none" w:sz="0" w:space="0" w:color="auto"/>
                    <w:bottom w:val="none" w:sz="0" w:space="0" w:color="auto"/>
                    <w:right w:val="none" w:sz="0" w:space="0" w:color="auto"/>
                  </w:divBdr>
                  <w:divsChild>
                    <w:div w:id="413093050">
                      <w:marLeft w:val="0"/>
                      <w:marRight w:val="0"/>
                      <w:marTop w:val="0"/>
                      <w:marBottom w:val="0"/>
                      <w:divBdr>
                        <w:top w:val="none" w:sz="0" w:space="0" w:color="auto"/>
                        <w:left w:val="none" w:sz="0" w:space="0" w:color="auto"/>
                        <w:bottom w:val="none" w:sz="0" w:space="0" w:color="auto"/>
                        <w:right w:val="none" w:sz="0" w:space="0" w:color="auto"/>
                      </w:divBdr>
                    </w:div>
                  </w:divsChild>
                </w:div>
                <w:div w:id="795489253">
                  <w:marLeft w:val="0"/>
                  <w:marRight w:val="0"/>
                  <w:marTop w:val="0"/>
                  <w:marBottom w:val="0"/>
                  <w:divBdr>
                    <w:top w:val="none" w:sz="0" w:space="0" w:color="auto"/>
                    <w:left w:val="none" w:sz="0" w:space="0" w:color="auto"/>
                    <w:bottom w:val="none" w:sz="0" w:space="0" w:color="auto"/>
                    <w:right w:val="none" w:sz="0" w:space="0" w:color="auto"/>
                  </w:divBdr>
                  <w:divsChild>
                    <w:div w:id="1428649790">
                      <w:marLeft w:val="0"/>
                      <w:marRight w:val="0"/>
                      <w:marTop w:val="0"/>
                      <w:marBottom w:val="0"/>
                      <w:divBdr>
                        <w:top w:val="none" w:sz="0" w:space="0" w:color="auto"/>
                        <w:left w:val="none" w:sz="0" w:space="0" w:color="auto"/>
                        <w:bottom w:val="none" w:sz="0" w:space="0" w:color="auto"/>
                        <w:right w:val="none" w:sz="0" w:space="0" w:color="auto"/>
                      </w:divBdr>
                    </w:div>
                  </w:divsChild>
                </w:div>
                <w:div w:id="1821312310">
                  <w:marLeft w:val="0"/>
                  <w:marRight w:val="0"/>
                  <w:marTop w:val="0"/>
                  <w:marBottom w:val="0"/>
                  <w:divBdr>
                    <w:top w:val="none" w:sz="0" w:space="0" w:color="auto"/>
                    <w:left w:val="none" w:sz="0" w:space="0" w:color="auto"/>
                    <w:bottom w:val="none" w:sz="0" w:space="0" w:color="auto"/>
                    <w:right w:val="none" w:sz="0" w:space="0" w:color="auto"/>
                  </w:divBdr>
                  <w:divsChild>
                    <w:div w:id="1831601872">
                      <w:marLeft w:val="0"/>
                      <w:marRight w:val="0"/>
                      <w:marTop w:val="0"/>
                      <w:marBottom w:val="0"/>
                      <w:divBdr>
                        <w:top w:val="none" w:sz="0" w:space="0" w:color="auto"/>
                        <w:left w:val="none" w:sz="0" w:space="0" w:color="auto"/>
                        <w:bottom w:val="none" w:sz="0" w:space="0" w:color="auto"/>
                        <w:right w:val="none" w:sz="0" w:space="0" w:color="auto"/>
                      </w:divBdr>
                    </w:div>
                  </w:divsChild>
                </w:div>
                <w:div w:id="1673485571">
                  <w:marLeft w:val="0"/>
                  <w:marRight w:val="0"/>
                  <w:marTop w:val="0"/>
                  <w:marBottom w:val="0"/>
                  <w:divBdr>
                    <w:top w:val="none" w:sz="0" w:space="0" w:color="auto"/>
                    <w:left w:val="none" w:sz="0" w:space="0" w:color="auto"/>
                    <w:bottom w:val="none" w:sz="0" w:space="0" w:color="auto"/>
                    <w:right w:val="none" w:sz="0" w:space="0" w:color="auto"/>
                  </w:divBdr>
                  <w:divsChild>
                    <w:div w:id="46300985">
                      <w:marLeft w:val="0"/>
                      <w:marRight w:val="0"/>
                      <w:marTop w:val="0"/>
                      <w:marBottom w:val="0"/>
                      <w:divBdr>
                        <w:top w:val="none" w:sz="0" w:space="0" w:color="auto"/>
                        <w:left w:val="none" w:sz="0" w:space="0" w:color="auto"/>
                        <w:bottom w:val="none" w:sz="0" w:space="0" w:color="auto"/>
                        <w:right w:val="none" w:sz="0" w:space="0" w:color="auto"/>
                      </w:divBdr>
                    </w:div>
                  </w:divsChild>
                </w:div>
                <w:div w:id="455830755">
                  <w:marLeft w:val="0"/>
                  <w:marRight w:val="0"/>
                  <w:marTop w:val="0"/>
                  <w:marBottom w:val="0"/>
                  <w:divBdr>
                    <w:top w:val="none" w:sz="0" w:space="0" w:color="auto"/>
                    <w:left w:val="none" w:sz="0" w:space="0" w:color="auto"/>
                    <w:bottom w:val="none" w:sz="0" w:space="0" w:color="auto"/>
                    <w:right w:val="none" w:sz="0" w:space="0" w:color="auto"/>
                  </w:divBdr>
                  <w:divsChild>
                    <w:div w:id="1842039450">
                      <w:marLeft w:val="0"/>
                      <w:marRight w:val="0"/>
                      <w:marTop w:val="0"/>
                      <w:marBottom w:val="0"/>
                      <w:divBdr>
                        <w:top w:val="none" w:sz="0" w:space="0" w:color="auto"/>
                        <w:left w:val="none" w:sz="0" w:space="0" w:color="auto"/>
                        <w:bottom w:val="none" w:sz="0" w:space="0" w:color="auto"/>
                        <w:right w:val="none" w:sz="0" w:space="0" w:color="auto"/>
                      </w:divBdr>
                    </w:div>
                  </w:divsChild>
                </w:div>
                <w:div w:id="440610602">
                  <w:marLeft w:val="0"/>
                  <w:marRight w:val="0"/>
                  <w:marTop w:val="0"/>
                  <w:marBottom w:val="0"/>
                  <w:divBdr>
                    <w:top w:val="none" w:sz="0" w:space="0" w:color="auto"/>
                    <w:left w:val="none" w:sz="0" w:space="0" w:color="auto"/>
                    <w:bottom w:val="none" w:sz="0" w:space="0" w:color="auto"/>
                    <w:right w:val="none" w:sz="0" w:space="0" w:color="auto"/>
                  </w:divBdr>
                  <w:divsChild>
                    <w:div w:id="1919241726">
                      <w:marLeft w:val="0"/>
                      <w:marRight w:val="0"/>
                      <w:marTop w:val="0"/>
                      <w:marBottom w:val="0"/>
                      <w:divBdr>
                        <w:top w:val="none" w:sz="0" w:space="0" w:color="auto"/>
                        <w:left w:val="none" w:sz="0" w:space="0" w:color="auto"/>
                        <w:bottom w:val="none" w:sz="0" w:space="0" w:color="auto"/>
                        <w:right w:val="none" w:sz="0" w:space="0" w:color="auto"/>
                      </w:divBdr>
                    </w:div>
                  </w:divsChild>
                </w:div>
                <w:div w:id="2090804213">
                  <w:marLeft w:val="0"/>
                  <w:marRight w:val="0"/>
                  <w:marTop w:val="0"/>
                  <w:marBottom w:val="0"/>
                  <w:divBdr>
                    <w:top w:val="none" w:sz="0" w:space="0" w:color="auto"/>
                    <w:left w:val="none" w:sz="0" w:space="0" w:color="auto"/>
                    <w:bottom w:val="none" w:sz="0" w:space="0" w:color="auto"/>
                    <w:right w:val="none" w:sz="0" w:space="0" w:color="auto"/>
                  </w:divBdr>
                  <w:divsChild>
                    <w:div w:id="1846746417">
                      <w:marLeft w:val="0"/>
                      <w:marRight w:val="0"/>
                      <w:marTop w:val="0"/>
                      <w:marBottom w:val="0"/>
                      <w:divBdr>
                        <w:top w:val="none" w:sz="0" w:space="0" w:color="auto"/>
                        <w:left w:val="none" w:sz="0" w:space="0" w:color="auto"/>
                        <w:bottom w:val="none" w:sz="0" w:space="0" w:color="auto"/>
                        <w:right w:val="none" w:sz="0" w:space="0" w:color="auto"/>
                      </w:divBdr>
                    </w:div>
                  </w:divsChild>
                </w:div>
                <w:div w:id="366760591">
                  <w:marLeft w:val="0"/>
                  <w:marRight w:val="0"/>
                  <w:marTop w:val="0"/>
                  <w:marBottom w:val="0"/>
                  <w:divBdr>
                    <w:top w:val="none" w:sz="0" w:space="0" w:color="auto"/>
                    <w:left w:val="none" w:sz="0" w:space="0" w:color="auto"/>
                    <w:bottom w:val="none" w:sz="0" w:space="0" w:color="auto"/>
                    <w:right w:val="none" w:sz="0" w:space="0" w:color="auto"/>
                  </w:divBdr>
                  <w:divsChild>
                    <w:div w:id="306783609">
                      <w:marLeft w:val="0"/>
                      <w:marRight w:val="0"/>
                      <w:marTop w:val="0"/>
                      <w:marBottom w:val="0"/>
                      <w:divBdr>
                        <w:top w:val="none" w:sz="0" w:space="0" w:color="auto"/>
                        <w:left w:val="none" w:sz="0" w:space="0" w:color="auto"/>
                        <w:bottom w:val="none" w:sz="0" w:space="0" w:color="auto"/>
                        <w:right w:val="none" w:sz="0" w:space="0" w:color="auto"/>
                      </w:divBdr>
                    </w:div>
                  </w:divsChild>
                </w:div>
                <w:div w:id="2080901519">
                  <w:marLeft w:val="0"/>
                  <w:marRight w:val="0"/>
                  <w:marTop w:val="0"/>
                  <w:marBottom w:val="0"/>
                  <w:divBdr>
                    <w:top w:val="none" w:sz="0" w:space="0" w:color="auto"/>
                    <w:left w:val="none" w:sz="0" w:space="0" w:color="auto"/>
                    <w:bottom w:val="none" w:sz="0" w:space="0" w:color="auto"/>
                    <w:right w:val="none" w:sz="0" w:space="0" w:color="auto"/>
                  </w:divBdr>
                  <w:divsChild>
                    <w:div w:id="1450277266">
                      <w:marLeft w:val="0"/>
                      <w:marRight w:val="0"/>
                      <w:marTop w:val="0"/>
                      <w:marBottom w:val="0"/>
                      <w:divBdr>
                        <w:top w:val="none" w:sz="0" w:space="0" w:color="auto"/>
                        <w:left w:val="none" w:sz="0" w:space="0" w:color="auto"/>
                        <w:bottom w:val="none" w:sz="0" w:space="0" w:color="auto"/>
                        <w:right w:val="none" w:sz="0" w:space="0" w:color="auto"/>
                      </w:divBdr>
                    </w:div>
                  </w:divsChild>
                </w:div>
                <w:div w:id="741562734">
                  <w:marLeft w:val="0"/>
                  <w:marRight w:val="0"/>
                  <w:marTop w:val="0"/>
                  <w:marBottom w:val="0"/>
                  <w:divBdr>
                    <w:top w:val="none" w:sz="0" w:space="0" w:color="auto"/>
                    <w:left w:val="none" w:sz="0" w:space="0" w:color="auto"/>
                    <w:bottom w:val="none" w:sz="0" w:space="0" w:color="auto"/>
                    <w:right w:val="none" w:sz="0" w:space="0" w:color="auto"/>
                  </w:divBdr>
                  <w:divsChild>
                    <w:div w:id="799343811">
                      <w:marLeft w:val="0"/>
                      <w:marRight w:val="0"/>
                      <w:marTop w:val="0"/>
                      <w:marBottom w:val="0"/>
                      <w:divBdr>
                        <w:top w:val="none" w:sz="0" w:space="0" w:color="auto"/>
                        <w:left w:val="none" w:sz="0" w:space="0" w:color="auto"/>
                        <w:bottom w:val="none" w:sz="0" w:space="0" w:color="auto"/>
                        <w:right w:val="none" w:sz="0" w:space="0" w:color="auto"/>
                      </w:divBdr>
                    </w:div>
                  </w:divsChild>
                </w:div>
                <w:div w:id="224798035">
                  <w:marLeft w:val="0"/>
                  <w:marRight w:val="0"/>
                  <w:marTop w:val="0"/>
                  <w:marBottom w:val="0"/>
                  <w:divBdr>
                    <w:top w:val="none" w:sz="0" w:space="0" w:color="auto"/>
                    <w:left w:val="none" w:sz="0" w:space="0" w:color="auto"/>
                    <w:bottom w:val="none" w:sz="0" w:space="0" w:color="auto"/>
                    <w:right w:val="none" w:sz="0" w:space="0" w:color="auto"/>
                  </w:divBdr>
                  <w:divsChild>
                    <w:div w:id="1715930129">
                      <w:marLeft w:val="0"/>
                      <w:marRight w:val="0"/>
                      <w:marTop w:val="0"/>
                      <w:marBottom w:val="0"/>
                      <w:divBdr>
                        <w:top w:val="none" w:sz="0" w:space="0" w:color="auto"/>
                        <w:left w:val="none" w:sz="0" w:space="0" w:color="auto"/>
                        <w:bottom w:val="none" w:sz="0" w:space="0" w:color="auto"/>
                        <w:right w:val="none" w:sz="0" w:space="0" w:color="auto"/>
                      </w:divBdr>
                    </w:div>
                  </w:divsChild>
                </w:div>
                <w:div w:id="75368741">
                  <w:marLeft w:val="0"/>
                  <w:marRight w:val="0"/>
                  <w:marTop w:val="0"/>
                  <w:marBottom w:val="0"/>
                  <w:divBdr>
                    <w:top w:val="none" w:sz="0" w:space="0" w:color="auto"/>
                    <w:left w:val="none" w:sz="0" w:space="0" w:color="auto"/>
                    <w:bottom w:val="none" w:sz="0" w:space="0" w:color="auto"/>
                    <w:right w:val="none" w:sz="0" w:space="0" w:color="auto"/>
                  </w:divBdr>
                  <w:divsChild>
                    <w:div w:id="1933470654">
                      <w:marLeft w:val="0"/>
                      <w:marRight w:val="0"/>
                      <w:marTop w:val="0"/>
                      <w:marBottom w:val="0"/>
                      <w:divBdr>
                        <w:top w:val="none" w:sz="0" w:space="0" w:color="auto"/>
                        <w:left w:val="none" w:sz="0" w:space="0" w:color="auto"/>
                        <w:bottom w:val="none" w:sz="0" w:space="0" w:color="auto"/>
                        <w:right w:val="none" w:sz="0" w:space="0" w:color="auto"/>
                      </w:divBdr>
                    </w:div>
                  </w:divsChild>
                </w:div>
                <w:div w:id="568882585">
                  <w:marLeft w:val="0"/>
                  <w:marRight w:val="0"/>
                  <w:marTop w:val="0"/>
                  <w:marBottom w:val="0"/>
                  <w:divBdr>
                    <w:top w:val="none" w:sz="0" w:space="0" w:color="auto"/>
                    <w:left w:val="none" w:sz="0" w:space="0" w:color="auto"/>
                    <w:bottom w:val="none" w:sz="0" w:space="0" w:color="auto"/>
                    <w:right w:val="none" w:sz="0" w:space="0" w:color="auto"/>
                  </w:divBdr>
                  <w:divsChild>
                    <w:div w:id="1356691922">
                      <w:marLeft w:val="0"/>
                      <w:marRight w:val="0"/>
                      <w:marTop w:val="0"/>
                      <w:marBottom w:val="0"/>
                      <w:divBdr>
                        <w:top w:val="none" w:sz="0" w:space="0" w:color="auto"/>
                        <w:left w:val="none" w:sz="0" w:space="0" w:color="auto"/>
                        <w:bottom w:val="none" w:sz="0" w:space="0" w:color="auto"/>
                        <w:right w:val="none" w:sz="0" w:space="0" w:color="auto"/>
                      </w:divBdr>
                    </w:div>
                  </w:divsChild>
                </w:div>
                <w:div w:id="946044086">
                  <w:marLeft w:val="0"/>
                  <w:marRight w:val="0"/>
                  <w:marTop w:val="0"/>
                  <w:marBottom w:val="0"/>
                  <w:divBdr>
                    <w:top w:val="none" w:sz="0" w:space="0" w:color="auto"/>
                    <w:left w:val="none" w:sz="0" w:space="0" w:color="auto"/>
                    <w:bottom w:val="none" w:sz="0" w:space="0" w:color="auto"/>
                    <w:right w:val="none" w:sz="0" w:space="0" w:color="auto"/>
                  </w:divBdr>
                  <w:divsChild>
                    <w:div w:id="619649200">
                      <w:marLeft w:val="0"/>
                      <w:marRight w:val="0"/>
                      <w:marTop w:val="0"/>
                      <w:marBottom w:val="0"/>
                      <w:divBdr>
                        <w:top w:val="none" w:sz="0" w:space="0" w:color="auto"/>
                        <w:left w:val="none" w:sz="0" w:space="0" w:color="auto"/>
                        <w:bottom w:val="none" w:sz="0" w:space="0" w:color="auto"/>
                        <w:right w:val="none" w:sz="0" w:space="0" w:color="auto"/>
                      </w:divBdr>
                    </w:div>
                  </w:divsChild>
                </w:div>
                <w:div w:id="1323243150">
                  <w:marLeft w:val="0"/>
                  <w:marRight w:val="0"/>
                  <w:marTop w:val="0"/>
                  <w:marBottom w:val="0"/>
                  <w:divBdr>
                    <w:top w:val="none" w:sz="0" w:space="0" w:color="auto"/>
                    <w:left w:val="none" w:sz="0" w:space="0" w:color="auto"/>
                    <w:bottom w:val="none" w:sz="0" w:space="0" w:color="auto"/>
                    <w:right w:val="none" w:sz="0" w:space="0" w:color="auto"/>
                  </w:divBdr>
                  <w:divsChild>
                    <w:div w:id="1887175245">
                      <w:marLeft w:val="0"/>
                      <w:marRight w:val="0"/>
                      <w:marTop w:val="0"/>
                      <w:marBottom w:val="0"/>
                      <w:divBdr>
                        <w:top w:val="none" w:sz="0" w:space="0" w:color="auto"/>
                        <w:left w:val="none" w:sz="0" w:space="0" w:color="auto"/>
                        <w:bottom w:val="none" w:sz="0" w:space="0" w:color="auto"/>
                        <w:right w:val="none" w:sz="0" w:space="0" w:color="auto"/>
                      </w:divBdr>
                    </w:div>
                  </w:divsChild>
                </w:div>
                <w:div w:id="1620868115">
                  <w:marLeft w:val="0"/>
                  <w:marRight w:val="0"/>
                  <w:marTop w:val="0"/>
                  <w:marBottom w:val="0"/>
                  <w:divBdr>
                    <w:top w:val="none" w:sz="0" w:space="0" w:color="auto"/>
                    <w:left w:val="none" w:sz="0" w:space="0" w:color="auto"/>
                    <w:bottom w:val="none" w:sz="0" w:space="0" w:color="auto"/>
                    <w:right w:val="none" w:sz="0" w:space="0" w:color="auto"/>
                  </w:divBdr>
                  <w:divsChild>
                    <w:div w:id="1281448595">
                      <w:marLeft w:val="0"/>
                      <w:marRight w:val="0"/>
                      <w:marTop w:val="0"/>
                      <w:marBottom w:val="0"/>
                      <w:divBdr>
                        <w:top w:val="none" w:sz="0" w:space="0" w:color="auto"/>
                        <w:left w:val="none" w:sz="0" w:space="0" w:color="auto"/>
                        <w:bottom w:val="none" w:sz="0" w:space="0" w:color="auto"/>
                        <w:right w:val="none" w:sz="0" w:space="0" w:color="auto"/>
                      </w:divBdr>
                    </w:div>
                  </w:divsChild>
                </w:div>
                <w:div w:id="924148701">
                  <w:marLeft w:val="0"/>
                  <w:marRight w:val="0"/>
                  <w:marTop w:val="0"/>
                  <w:marBottom w:val="0"/>
                  <w:divBdr>
                    <w:top w:val="none" w:sz="0" w:space="0" w:color="auto"/>
                    <w:left w:val="none" w:sz="0" w:space="0" w:color="auto"/>
                    <w:bottom w:val="none" w:sz="0" w:space="0" w:color="auto"/>
                    <w:right w:val="none" w:sz="0" w:space="0" w:color="auto"/>
                  </w:divBdr>
                  <w:divsChild>
                    <w:div w:id="311256633">
                      <w:marLeft w:val="0"/>
                      <w:marRight w:val="0"/>
                      <w:marTop w:val="0"/>
                      <w:marBottom w:val="0"/>
                      <w:divBdr>
                        <w:top w:val="none" w:sz="0" w:space="0" w:color="auto"/>
                        <w:left w:val="none" w:sz="0" w:space="0" w:color="auto"/>
                        <w:bottom w:val="none" w:sz="0" w:space="0" w:color="auto"/>
                        <w:right w:val="none" w:sz="0" w:space="0" w:color="auto"/>
                      </w:divBdr>
                    </w:div>
                  </w:divsChild>
                </w:div>
                <w:div w:id="2018918409">
                  <w:marLeft w:val="0"/>
                  <w:marRight w:val="0"/>
                  <w:marTop w:val="0"/>
                  <w:marBottom w:val="0"/>
                  <w:divBdr>
                    <w:top w:val="none" w:sz="0" w:space="0" w:color="auto"/>
                    <w:left w:val="none" w:sz="0" w:space="0" w:color="auto"/>
                    <w:bottom w:val="none" w:sz="0" w:space="0" w:color="auto"/>
                    <w:right w:val="none" w:sz="0" w:space="0" w:color="auto"/>
                  </w:divBdr>
                  <w:divsChild>
                    <w:div w:id="880366921">
                      <w:marLeft w:val="0"/>
                      <w:marRight w:val="0"/>
                      <w:marTop w:val="0"/>
                      <w:marBottom w:val="0"/>
                      <w:divBdr>
                        <w:top w:val="none" w:sz="0" w:space="0" w:color="auto"/>
                        <w:left w:val="none" w:sz="0" w:space="0" w:color="auto"/>
                        <w:bottom w:val="none" w:sz="0" w:space="0" w:color="auto"/>
                        <w:right w:val="none" w:sz="0" w:space="0" w:color="auto"/>
                      </w:divBdr>
                    </w:div>
                  </w:divsChild>
                </w:div>
                <w:div w:id="1624191468">
                  <w:marLeft w:val="0"/>
                  <w:marRight w:val="0"/>
                  <w:marTop w:val="0"/>
                  <w:marBottom w:val="0"/>
                  <w:divBdr>
                    <w:top w:val="none" w:sz="0" w:space="0" w:color="auto"/>
                    <w:left w:val="none" w:sz="0" w:space="0" w:color="auto"/>
                    <w:bottom w:val="none" w:sz="0" w:space="0" w:color="auto"/>
                    <w:right w:val="none" w:sz="0" w:space="0" w:color="auto"/>
                  </w:divBdr>
                  <w:divsChild>
                    <w:div w:id="660236184">
                      <w:marLeft w:val="0"/>
                      <w:marRight w:val="0"/>
                      <w:marTop w:val="0"/>
                      <w:marBottom w:val="0"/>
                      <w:divBdr>
                        <w:top w:val="none" w:sz="0" w:space="0" w:color="auto"/>
                        <w:left w:val="none" w:sz="0" w:space="0" w:color="auto"/>
                        <w:bottom w:val="none" w:sz="0" w:space="0" w:color="auto"/>
                        <w:right w:val="none" w:sz="0" w:space="0" w:color="auto"/>
                      </w:divBdr>
                    </w:div>
                  </w:divsChild>
                </w:div>
                <w:div w:id="261424660">
                  <w:marLeft w:val="0"/>
                  <w:marRight w:val="0"/>
                  <w:marTop w:val="0"/>
                  <w:marBottom w:val="0"/>
                  <w:divBdr>
                    <w:top w:val="none" w:sz="0" w:space="0" w:color="auto"/>
                    <w:left w:val="none" w:sz="0" w:space="0" w:color="auto"/>
                    <w:bottom w:val="none" w:sz="0" w:space="0" w:color="auto"/>
                    <w:right w:val="none" w:sz="0" w:space="0" w:color="auto"/>
                  </w:divBdr>
                  <w:divsChild>
                    <w:div w:id="1138298034">
                      <w:marLeft w:val="0"/>
                      <w:marRight w:val="0"/>
                      <w:marTop w:val="0"/>
                      <w:marBottom w:val="0"/>
                      <w:divBdr>
                        <w:top w:val="none" w:sz="0" w:space="0" w:color="auto"/>
                        <w:left w:val="none" w:sz="0" w:space="0" w:color="auto"/>
                        <w:bottom w:val="none" w:sz="0" w:space="0" w:color="auto"/>
                        <w:right w:val="none" w:sz="0" w:space="0" w:color="auto"/>
                      </w:divBdr>
                    </w:div>
                  </w:divsChild>
                </w:div>
                <w:div w:id="1356543709">
                  <w:marLeft w:val="0"/>
                  <w:marRight w:val="0"/>
                  <w:marTop w:val="0"/>
                  <w:marBottom w:val="0"/>
                  <w:divBdr>
                    <w:top w:val="none" w:sz="0" w:space="0" w:color="auto"/>
                    <w:left w:val="none" w:sz="0" w:space="0" w:color="auto"/>
                    <w:bottom w:val="none" w:sz="0" w:space="0" w:color="auto"/>
                    <w:right w:val="none" w:sz="0" w:space="0" w:color="auto"/>
                  </w:divBdr>
                  <w:divsChild>
                    <w:div w:id="748387092">
                      <w:marLeft w:val="0"/>
                      <w:marRight w:val="0"/>
                      <w:marTop w:val="0"/>
                      <w:marBottom w:val="0"/>
                      <w:divBdr>
                        <w:top w:val="none" w:sz="0" w:space="0" w:color="auto"/>
                        <w:left w:val="none" w:sz="0" w:space="0" w:color="auto"/>
                        <w:bottom w:val="none" w:sz="0" w:space="0" w:color="auto"/>
                        <w:right w:val="none" w:sz="0" w:space="0" w:color="auto"/>
                      </w:divBdr>
                    </w:div>
                  </w:divsChild>
                </w:div>
                <w:div w:id="2829057">
                  <w:marLeft w:val="0"/>
                  <w:marRight w:val="0"/>
                  <w:marTop w:val="0"/>
                  <w:marBottom w:val="0"/>
                  <w:divBdr>
                    <w:top w:val="none" w:sz="0" w:space="0" w:color="auto"/>
                    <w:left w:val="none" w:sz="0" w:space="0" w:color="auto"/>
                    <w:bottom w:val="none" w:sz="0" w:space="0" w:color="auto"/>
                    <w:right w:val="none" w:sz="0" w:space="0" w:color="auto"/>
                  </w:divBdr>
                  <w:divsChild>
                    <w:div w:id="1350251210">
                      <w:marLeft w:val="0"/>
                      <w:marRight w:val="0"/>
                      <w:marTop w:val="0"/>
                      <w:marBottom w:val="0"/>
                      <w:divBdr>
                        <w:top w:val="none" w:sz="0" w:space="0" w:color="auto"/>
                        <w:left w:val="none" w:sz="0" w:space="0" w:color="auto"/>
                        <w:bottom w:val="none" w:sz="0" w:space="0" w:color="auto"/>
                        <w:right w:val="none" w:sz="0" w:space="0" w:color="auto"/>
                      </w:divBdr>
                    </w:div>
                  </w:divsChild>
                </w:div>
                <w:div w:id="1028991231">
                  <w:marLeft w:val="0"/>
                  <w:marRight w:val="0"/>
                  <w:marTop w:val="0"/>
                  <w:marBottom w:val="0"/>
                  <w:divBdr>
                    <w:top w:val="none" w:sz="0" w:space="0" w:color="auto"/>
                    <w:left w:val="none" w:sz="0" w:space="0" w:color="auto"/>
                    <w:bottom w:val="none" w:sz="0" w:space="0" w:color="auto"/>
                    <w:right w:val="none" w:sz="0" w:space="0" w:color="auto"/>
                  </w:divBdr>
                  <w:divsChild>
                    <w:div w:id="1642537908">
                      <w:marLeft w:val="0"/>
                      <w:marRight w:val="0"/>
                      <w:marTop w:val="0"/>
                      <w:marBottom w:val="0"/>
                      <w:divBdr>
                        <w:top w:val="none" w:sz="0" w:space="0" w:color="auto"/>
                        <w:left w:val="none" w:sz="0" w:space="0" w:color="auto"/>
                        <w:bottom w:val="none" w:sz="0" w:space="0" w:color="auto"/>
                        <w:right w:val="none" w:sz="0" w:space="0" w:color="auto"/>
                      </w:divBdr>
                    </w:div>
                  </w:divsChild>
                </w:div>
                <w:div w:id="854535207">
                  <w:marLeft w:val="0"/>
                  <w:marRight w:val="0"/>
                  <w:marTop w:val="0"/>
                  <w:marBottom w:val="0"/>
                  <w:divBdr>
                    <w:top w:val="none" w:sz="0" w:space="0" w:color="auto"/>
                    <w:left w:val="none" w:sz="0" w:space="0" w:color="auto"/>
                    <w:bottom w:val="none" w:sz="0" w:space="0" w:color="auto"/>
                    <w:right w:val="none" w:sz="0" w:space="0" w:color="auto"/>
                  </w:divBdr>
                  <w:divsChild>
                    <w:div w:id="1170221674">
                      <w:marLeft w:val="0"/>
                      <w:marRight w:val="0"/>
                      <w:marTop w:val="0"/>
                      <w:marBottom w:val="0"/>
                      <w:divBdr>
                        <w:top w:val="none" w:sz="0" w:space="0" w:color="auto"/>
                        <w:left w:val="none" w:sz="0" w:space="0" w:color="auto"/>
                        <w:bottom w:val="none" w:sz="0" w:space="0" w:color="auto"/>
                        <w:right w:val="none" w:sz="0" w:space="0" w:color="auto"/>
                      </w:divBdr>
                    </w:div>
                  </w:divsChild>
                </w:div>
                <w:div w:id="55588671">
                  <w:marLeft w:val="0"/>
                  <w:marRight w:val="0"/>
                  <w:marTop w:val="0"/>
                  <w:marBottom w:val="0"/>
                  <w:divBdr>
                    <w:top w:val="none" w:sz="0" w:space="0" w:color="auto"/>
                    <w:left w:val="none" w:sz="0" w:space="0" w:color="auto"/>
                    <w:bottom w:val="none" w:sz="0" w:space="0" w:color="auto"/>
                    <w:right w:val="none" w:sz="0" w:space="0" w:color="auto"/>
                  </w:divBdr>
                  <w:divsChild>
                    <w:div w:id="1803113181">
                      <w:marLeft w:val="0"/>
                      <w:marRight w:val="0"/>
                      <w:marTop w:val="0"/>
                      <w:marBottom w:val="0"/>
                      <w:divBdr>
                        <w:top w:val="none" w:sz="0" w:space="0" w:color="auto"/>
                        <w:left w:val="none" w:sz="0" w:space="0" w:color="auto"/>
                        <w:bottom w:val="none" w:sz="0" w:space="0" w:color="auto"/>
                        <w:right w:val="none" w:sz="0" w:space="0" w:color="auto"/>
                      </w:divBdr>
                    </w:div>
                  </w:divsChild>
                </w:div>
                <w:div w:id="1632781676">
                  <w:marLeft w:val="0"/>
                  <w:marRight w:val="0"/>
                  <w:marTop w:val="0"/>
                  <w:marBottom w:val="0"/>
                  <w:divBdr>
                    <w:top w:val="none" w:sz="0" w:space="0" w:color="auto"/>
                    <w:left w:val="none" w:sz="0" w:space="0" w:color="auto"/>
                    <w:bottom w:val="none" w:sz="0" w:space="0" w:color="auto"/>
                    <w:right w:val="none" w:sz="0" w:space="0" w:color="auto"/>
                  </w:divBdr>
                  <w:divsChild>
                    <w:div w:id="21783571">
                      <w:marLeft w:val="0"/>
                      <w:marRight w:val="0"/>
                      <w:marTop w:val="0"/>
                      <w:marBottom w:val="0"/>
                      <w:divBdr>
                        <w:top w:val="none" w:sz="0" w:space="0" w:color="auto"/>
                        <w:left w:val="none" w:sz="0" w:space="0" w:color="auto"/>
                        <w:bottom w:val="none" w:sz="0" w:space="0" w:color="auto"/>
                        <w:right w:val="none" w:sz="0" w:space="0" w:color="auto"/>
                      </w:divBdr>
                    </w:div>
                  </w:divsChild>
                </w:div>
                <w:div w:id="126701903">
                  <w:marLeft w:val="0"/>
                  <w:marRight w:val="0"/>
                  <w:marTop w:val="0"/>
                  <w:marBottom w:val="0"/>
                  <w:divBdr>
                    <w:top w:val="none" w:sz="0" w:space="0" w:color="auto"/>
                    <w:left w:val="none" w:sz="0" w:space="0" w:color="auto"/>
                    <w:bottom w:val="none" w:sz="0" w:space="0" w:color="auto"/>
                    <w:right w:val="none" w:sz="0" w:space="0" w:color="auto"/>
                  </w:divBdr>
                  <w:divsChild>
                    <w:div w:id="1736270328">
                      <w:marLeft w:val="0"/>
                      <w:marRight w:val="0"/>
                      <w:marTop w:val="0"/>
                      <w:marBottom w:val="0"/>
                      <w:divBdr>
                        <w:top w:val="none" w:sz="0" w:space="0" w:color="auto"/>
                        <w:left w:val="none" w:sz="0" w:space="0" w:color="auto"/>
                        <w:bottom w:val="none" w:sz="0" w:space="0" w:color="auto"/>
                        <w:right w:val="none" w:sz="0" w:space="0" w:color="auto"/>
                      </w:divBdr>
                    </w:div>
                  </w:divsChild>
                </w:div>
                <w:div w:id="1655404052">
                  <w:marLeft w:val="0"/>
                  <w:marRight w:val="0"/>
                  <w:marTop w:val="0"/>
                  <w:marBottom w:val="0"/>
                  <w:divBdr>
                    <w:top w:val="none" w:sz="0" w:space="0" w:color="auto"/>
                    <w:left w:val="none" w:sz="0" w:space="0" w:color="auto"/>
                    <w:bottom w:val="none" w:sz="0" w:space="0" w:color="auto"/>
                    <w:right w:val="none" w:sz="0" w:space="0" w:color="auto"/>
                  </w:divBdr>
                  <w:divsChild>
                    <w:div w:id="1675692555">
                      <w:marLeft w:val="0"/>
                      <w:marRight w:val="0"/>
                      <w:marTop w:val="0"/>
                      <w:marBottom w:val="0"/>
                      <w:divBdr>
                        <w:top w:val="none" w:sz="0" w:space="0" w:color="auto"/>
                        <w:left w:val="none" w:sz="0" w:space="0" w:color="auto"/>
                        <w:bottom w:val="none" w:sz="0" w:space="0" w:color="auto"/>
                        <w:right w:val="none" w:sz="0" w:space="0" w:color="auto"/>
                      </w:divBdr>
                    </w:div>
                  </w:divsChild>
                </w:div>
                <w:div w:id="1492911703">
                  <w:marLeft w:val="0"/>
                  <w:marRight w:val="0"/>
                  <w:marTop w:val="0"/>
                  <w:marBottom w:val="0"/>
                  <w:divBdr>
                    <w:top w:val="none" w:sz="0" w:space="0" w:color="auto"/>
                    <w:left w:val="none" w:sz="0" w:space="0" w:color="auto"/>
                    <w:bottom w:val="none" w:sz="0" w:space="0" w:color="auto"/>
                    <w:right w:val="none" w:sz="0" w:space="0" w:color="auto"/>
                  </w:divBdr>
                  <w:divsChild>
                    <w:div w:id="388454999">
                      <w:marLeft w:val="0"/>
                      <w:marRight w:val="0"/>
                      <w:marTop w:val="0"/>
                      <w:marBottom w:val="0"/>
                      <w:divBdr>
                        <w:top w:val="none" w:sz="0" w:space="0" w:color="auto"/>
                        <w:left w:val="none" w:sz="0" w:space="0" w:color="auto"/>
                        <w:bottom w:val="none" w:sz="0" w:space="0" w:color="auto"/>
                        <w:right w:val="none" w:sz="0" w:space="0" w:color="auto"/>
                      </w:divBdr>
                    </w:div>
                  </w:divsChild>
                </w:div>
                <w:div w:id="792137331">
                  <w:marLeft w:val="0"/>
                  <w:marRight w:val="0"/>
                  <w:marTop w:val="0"/>
                  <w:marBottom w:val="0"/>
                  <w:divBdr>
                    <w:top w:val="none" w:sz="0" w:space="0" w:color="auto"/>
                    <w:left w:val="none" w:sz="0" w:space="0" w:color="auto"/>
                    <w:bottom w:val="none" w:sz="0" w:space="0" w:color="auto"/>
                    <w:right w:val="none" w:sz="0" w:space="0" w:color="auto"/>
                  </w:divBdr>
                  <w:divsChild>
                    <w:div w:id="1320229604">
                      <w:marLeft w:val="0"/>
                      <w:marRight w:val="0"/>
                      <w:marTop w:val="0"/>
                      <w:marBottom w:val="0"/>
                      <w:divBdr>
                        <w:top w:val="none" w:sz="0" w:space="0" w:color="auto"/>
                        <w:left w:val="none" w:sz="0" w:space="0" w:color="auto"/>
                        <w:bottom w:val="none" w:sz="0" w:space="0" w:color="auto"/>
                        <w:right w:val="none" w:sz="0" w:space="0" w:color="auto"/>
                      </w:divBdr>
                    </w:div>
                  </w:divsChild>
                </w:div>
                <w:div w:id="1864248288">
                  <w:marLeft w:val="0"/>
                  <w:marRight w:val="0"/>
                  <w:marTop w:val="0"/>
                  <w:marBottom w:val="0"/>
                  <w:divBdr>
                    <w:top w:val="none" w:sz="0" w:space="0" w:color="auto"/>
                    <w:left w:val="none" w:sz="0" w:space="0" w:color="auto"/>
                    <w:bottom w:val="none" w:sz="0" w:space="0" w:color="auto"/>
                    <w:right w:val="none" w:sz="0" w:space="0" w:color="auto"/>
                  </w:divBdr>
                  <w:divsChild>
                    <w:div w:id="1791632389">
                      <w:marLeft w:val="0"/>
                      <w:marRight w:val="0"/>
                      <w:marTop w:val="0"/>
                      <w:marBottom w:val="0"/>
                      <w:divBdr>
                        <w:top w:val="none" w:sz="0" w:space="0" w:color="auto"/>
                        <w:left w:val="none" w:sz="0" w:space="0" w:color="auto"/>
                        <w:bottom w:val="none" w:sz="0" w:space="0" w:color="auto"/>
                        <w:right w:val="none" w:sz="0" w:space="0" w:color="auto"/>
                      </w:divBdr>
                    </w:div>
                  </w:divsChild>
                </w:div>
                <w:div w:id="1756436253">
                  <w:marLeft w:val="0"/>
                  <w:marRight w:val="0"/>
                  <w:marTop w:val="0"/>
                  <w:marBottom w:val="0"/>
                  <w:divBdr>
                    <w:top w:val="none" w:sz="0" w:space="0" w:color="auto"/>
                    <w:left w:val="none" w:sz="0" w:space="0" w:color="auto"/>
                    <w:bottom w:val="none" w:sz="0" w:space="0" w:color="auto"/>
                    <w:right w:val="none" w:sz="0" w:space="0" w:color="auto"/>
                  </w:divBdr>
                  <w:divsChild>
                    <w:div w:id="1470056546">
                      <w:marLeft w:val="0"/>
                      <w:marRight w:val="0"/>
                      <w:marTop w:val="0"/>
                      <w:marBottom w:val="0"/>
                      <w:divBdr>
                        <w:top w:val="none" w:sz="0" w:space="0" w:color="auto"/>
                        <w:left w:val="none" w:sz="0" w:space="0" w:color="auto"/>
                        <w:bottom w:val="none" w:sz="0" w:space="0" w:color="auto"/>
                        <w:right w:val="none" w:sz="0" w:space="0" w:color="auto"/>
                      </w:divBdr>
                    </w:div>
                  </w:divsChild>
                </w:div>
                <w:div w:id="1901015694">
                  <w:marLeft w:val="0"/>
                  <w:marRight w:val="0"/>
                  <w:marTop w:val="0"/>
                  <w:marBottom w:val="0"/>
                  <w:divBdr>
                    <w:top w:val="none" w:sz="0" w:space="0" w:color="auto"/>
                    <w:left w:val="none" w:sz="0" w:space="0" w:color="auto"/>
                    <w:bottom w:val="none" w:sz="0" w:space="0" w:color="auto"/>
                    <w:right w:val="none" w:sz="0" w:space="0" w:color="auto"/>
                  </w:divBdr>
                  <w:divsChild>
                    <w:div w:id="1377660728">
                      <w:marLeft w:val="0"/>
                      <w:marRight w:val="0"/>
                      <w:marTop w:val="0"/>
                      <w:marBottom w:val="0"/>
                      <w:divBdr>
                        <w:top w:val="none" w:sz="0" w:space="0" w:color="auto"/>
                        <w:left w:val="none" w:sz="0" w:space="0" w:color="auto"/>
                        <w:bottom w:val="none" w:sz="0" w:space="0" w:color="auto"/>
                        <w:right w:val="none" w:sz="0" w:space="0" w:color="auto"/>
                      </w:divBdr>
                    </w:div>
                  </w:divsChild>
                </w:div>
                <w:div w:id="263726639">
                  <w:marLeft w:val="0"/>
                  <w:marRight w:val="0"/>
                  <w:marTop w:val="0"/>
                  <w:marBottom w:val="0"/>
                  <w:divBdr>
                    <w:top w:val="none" w:sz="0" w:space="0" w:color="auto"/>
                    <w:left w:val="none" w:sz="0" w:space="0" w:color="auto"/>
                    <w:bottom w:val="none" w:sz="0" w:space="0" w:color="auto"/>
                    <w:right w:val="none" w:sz="0" w:space="0" w:color="auto"/>
                  </w:divBdr>
                  <w:divsChild>
                    <w:div w:id="2041202153">
                      <w:marLeft w:val="0"/>
                      <w:marRight w:val="0"/>
                      <w:marTop w:val="0"/>
                      <w:marBottom w:val="0"/>
                      <w:divBdr>
                        <w:top w:val="none" w:sz="0" w:space="0" w:color="auto"/>
                        <w:left w:val="none" w:sz="0" w:space="0" w:color="auto"/>
                        <w:bottom w:val="none" w:sz="0" w:space="0" w:color="auto"/>
                        <w:right w:val="none" w:sz="0" w:space="0" w:color="auto"/>
                      </w:divBdr>
                    </w:div>
                  </w:divsChild>
                </w:div>
                <w:div w:id="994721840">
                  <w:marLeft w:val="0"/>
                  <w:marRight w:val="0"/>
                  <w:marTop w:val="0"/>
                  <w:marBottom w:val="0"/>
                  <w:divBdr>
                    <w:top w:val="none" w:sz="0" w:space="0" w:color="auto"/>
                    <w:left w:val="none" w:sz="0" w:space="0" w:color="auto"/>
                    <w:bottom w:val="none" w:sz="0" w:space="0" w:color="auto"/>
                    <w:right w:val="none" w:sz="0" w:space="0" w:color="auto"/>
                  </w:divBdr>
                  <w:divsChild>
                    <w:div w:id="1628050692">
                      <w:marLeft w:val="0"/>
                      <w:marRight w:val="0"/>
                      <w:marTop w:val="0"/>
                      <w:marBottom w:val="0"/>
                      <w:divBdr>
                        <w:top w:val="none" w:sz="0" w:space="0" w:color="auto"/>
                        <w:left w:val="none" w:sz="0" w:space="0" w:color="auto"/>
                        <w:bottom w:val="none" w:sz="0" w:space="0" w:color="auto"/>
                        <w:right w:val="none" w:sz="0" w:space="0" w:color="auto"/>
                      </w:divBdr>
                    </w:div>
                  </w:divsChild>
                </w:div>
                <w:div w:id="471756839">
                  <w:marLeft w:val="0"/>
                  <w:marRight w:val="0"/>
                  <w:marTop w:val="0"/>
                  <w:marBottom w:val="0"/>
                  <w:divBdr>
                    <w:top w:val="none" w:sz="0" w:space="0" w:color="auto"/>
                    <w:left w:val="none" w:sz="0" w:space="0" w:color="auto"/>
                    <w:bottom w:val="none" w:sz="0" w:space="0" w:color="auto"/>
                    <w:right w:val="none" w:sz="0" w:space="0" w:color="auto"/>
                  </w:divBdr>
                  <w:divsChild>
                    <w:div w:id="441999497">
                      <w:marLeft w:val="0"/>
                      <w:marRight w:val="0"/>
                      <w:marTop w:val="0"/>
                      <w:marBottom w:val="0"/>
                      <w:divBdr>
                        <w:top w:val="none" w:sz="0" w:space="0" w:color="auto"/>
                        <w:left w:val="none" w:sz="0" w:space="0" w:color="auto"/>
                        <w:bottom w:val="none" w:sz="0" w:space="0" w:color="auto"/>
                        <w:right w:val="none" w:sz="0" w:space="0" w:color="auto"/>
                      </w:divBdr>
                    </w:div>
                  </w:divsChild>
                </w:div>
                <w:div w:id="1709645406">
                  <w:marLeft w:val="0"/>
                  <w:marRight w:val="0"/>
                  <w:marTop w:val="0"/>
                  <w:marBottom w:val="0"/>
                  <w:divBdr>
                    <w:top w:val="none" w:sz="0" w:space="0" w:color="auto"/>
                    <w:left w:val="none" w:sz="0" w:space="0" w:color="auto"/>
                    <w:bottom w:val="none" w:sz="0" w:space="0" w:color="auto"/>
                    <w:right w:val="none" w:sz="0" w:space="0" w:color="auto"/>
                  </w:divBdr>
                  <w:divsChild>
                    <w:div w:id="1021008978">
                      <w:marLeft w:val="0"/>
                      <w:marRight w:val="0"/>
                      <w:marTop w:val="0"/>
                      <w:marBottom w:val="0"/>
                      <w:divBdr>
                        <w:top w:val="none" w:sz="0" w:space="0" w:color="auto"/>
                        <w:left w:val="none" w:sz="0" w:space="0" w:color="auto"/>
                        <w:bottom w:val="none" w:sz="0" w:space="0" w:color="auto"/>
                        <w:right w:val="none" w:sz="0" w:space="0" w:color="auto"/>
                      </w:divBdr>
                    </w:div>
                  </w:divsChild>
                </w:div>
                <w:div w:id="361906497">
                  <w:marLeft w:val="0"/>
                  <w:marRight w:val="0"/>
                  <w:marTop w:val="0"/>
                  <w:marBottom w:val="0"/>
                  <w:divBdr>
                    <w:top w:val="none" w:sz="0" w:space="0" w:color="auto"/>
                    <w:left w:val="none" w:sz="0" w:space="0" w:color="auto"/>
                    <w:bottom w:val="none" w:sz="0" w:space="0" w:color="auto"/>
                    <w:right w:val="none" w:sz="0" w:space="0" w:color="auto"/>
                  </w:divBdr>
                  <w:divsChild>
                    <w:div w:id="430200545">
                      <w:marLeft w:val="0"/>
                      <w:marRight w:val="0"/>
                      <w:marTop w:val="0"/>
                      <w:marBottom w:val="0"/>
                      <w:divBdr>
                        <w:top w:val="none" w:sz="0" w:space="0" w:color="auto"/>
                        <w:left w:val="none" w:sz="0" w:space="0" w:color="auto"/>
                        <w:bottom w:val="none" w:sz="0" w:space="0" w:color="auto"/>
                        <w:right w:val="none" w:sz="0" w:space="0" w:color="auto"/>
                      </w:divBdr>
                    </w:div>
                  </w:divsChild>
                </w:div>
                <w:div w:id="435178508">
                  <w:marLeft w:val="0"/>
                  <w:marRight w:val="0"/>
                  <w:marTop w:val="0"/>
                  <w:marBottom w:val="0"/>
                  <w:divBdr>
                    <w:top w:val="none" w:sz="0" w:space="0" w:color="auto"/>
                    <w:left w:val="none" w:sz="0" w:space="0" w:color="auto"/>
                    <w:bottom w:val="none" w:sz="0" w:space="0" w:color="auto"/>
                    <w:right w:val="none" w:sz="0" w:space="0" w:color="auto"/>
                  </w:divBdr>
                  <w:divsChild>
                    <w:div w:id="2130053234">
                      <w:marLeft w:val="0"/>
                      <w:marRight w:val="0"/>
                      <w:marTop w:val="0"/>
                      <w:marBottom w:val="0"/>
                      <w:divBdr>
                        <w:top w:val="none" w:sz="0" w:space="0" w:color="auto"/>
                        <w:left w:val="none" w:sz="0" w:space="0" w:color="auto"/>
                        <w:bottom w:val="none" w:sz="0" w:space="0" w:color="auto"/>
                        <w:right w:val="none" w:sz="0" w:space="0" w:color="auto"/>
                      </w:divBdr>
                    </w:div>
                  </w:divsChild>
                </w:div>
                <w:div w:id="1585146175">
                  <w:marLeft w:val="0"/>
                  <w:marRight w:val="0"/>
                  <w:marTop w:val="0"/>
                  <w:marBottom w:val="0"/>
                  <w:divBdr>
                    <w:top w:val="none" w:sz="0" w:space="0" w:color="auto"/>
                    <w:left w:val="none" w:sz="0" w:space="0" w:color="auto"/>
                    <w:bottom w:val="none" w:sz="0" w:space="0" w:color="auto"/>
                    <w:right w:val="none" w:sz="0" w:space="0" w:color="auto"/>
                  </w:divBdr>
                  <w:divsChild>
                    <w:div w:id="383215265">
                      <w:marLeft w:val="0"/>
                      <w:marRight w:val="0"/>
                      <w:marTop w:val="0"/>
                      <w:marBottom w:val="0"/>
                      <w:divBdr>
                        <w:top w:val="none" w:sz="0" w:space="0" w:color="auto"/>
                        <w:left w:val="none" w:sz="0" w:space="0" w:color="auto"/>
                        <w:bottom w:val="none" w:sz="0" w:space="0" w:color="auto"/>
                        <w:right w:val="none" w:sz="0" w:space="0" w:color="auto"/>
                      </w:divBdr>
                    </w:div>
                  </w:divsChild>
                </w:div>
                <w:div w:id="541330557">
                  <w:marLeft w:val="0"/>
                  <w:marRight w:val="0"/>
                  <w:marTop w:val="0"/>
                  <w:marBottom w:val="0"/>
                  <w:divBdr>
                    <w:top w:val="none" w:sz="0" w:space="0" w:color="auto"/>
                    <w:left w:val="none" w:sz="0" w:space="0" w:color="auto"/>
                    <w:bottom w:val="none" w:sz="0" w:space="0" w:color="auto"/>
                    <w:right w:val="none" w:sz="0" w:space="0" w:color="auto"/>
                  </w:divBdr>
                  <w:divsChild>
                    <w:div w:id="1280795692">
                      <w:marLeft w:val="0"/>
                      <w:marRight w:val="0"/>
                      <w:marTop w:val="0"/>
                      <w:marBottom w:val="0"/>
                      <w:divBdr>
                        <w:top w:val="none" w:sz="0" w:space="0" w:color="auto"/>
                        <w:left w:val="none" w:sz="0" w:space="0" w:color="auto"/>
                        <w:bottom w:val="none" w:sz="0" w:space="0" w:color="auto"/>
                        <w:right w:val="none" w:sz="0" w:space="0" w:color="auto"/>
                      </w:divBdr>
                    </w:div>
                  </w:divsChild>
                </w:div>
                <w:div w:id="1164318854">
                  <w:marLeft w:val="0"/>
                  <w:marRight w:val="0"/>
                  <w:marTop w:val="0"/>
                  <w:marBottom w:val="0"/>
                  <w:divBdr>
                    <w:top w:val="none" w:sz="0" w:space="0" w:color="auto"/>
                    <w:left w:val="none" w:sz="0" w:space="0" w:color="auto"/>
                    <w:bottom w:val="none" w:sz="0" w:space="0" w:color="auto"/>
                    <w:right w:val="none" w:sz="0" w:space="0" w:color="auto"/>
                  </w:divBdr>
                  <w:divsChild>
                    <w:div w:id="322978208">
                      <w:marLeft w:val="0"/>
                      <w:marRight w:val="0"/>
                      <w:marTop w:val="0"/>
                      <w:marBottom w:val="0"/>
                      <w:divBdr>
                        <w:top w:val="none" w:sz="0" w:space="0" w:color="auto"/>
                        <w:left w:val="none" w:sz="0" w:space="0" w:color="auto"/>
                        <w:bottom w:val="none" w:sz="0" w:space="0" w:color="auto"/>
                        <w:right w:val="none" w:sz="0" w:space="0" w:color="auto"/>
                      </w:divBdr>
                    </w:div>
                  </w:divsChild>
                </w:div>
                <w:div w:id="77337050">
                  <w:marLeft w:val="0"/>
                  <w:marRight w:val="0"/>
                  <w:marTop w:val="0"/>
                  <w:marBottom w:val="0"/>
                  <w:divBdr>
                    <w:top w:val="none" w:sz="0" w:space="0" w:color="auto"/>
                    <w:left w:val="none" w:sz="0" w:space="0" w:color="auto"/>
                    <w:bottom w:val="none" w:sz="0" w:space="0" w:color="auto"/>
                    <w:right w:val="none" w:sz="0" w:space="0" w:color="auto"/>
                  </w:divBdr>
                  <w:divsChild>
                    <w:div w:id="1834487702">
                      <w:marLeft w:val="0"/>
                      <w:marRight w:val="0"/>
                      <w:marTop w:val="0"/>
                      <w:marBottom w:val="0"/>
                      <w:divBdr>
                        <w:top w:val="none" w:sz="0" w:space="0" w:color="auto"/>
                        <w:left w:val="none" w:sz="0" w:space="0" w:color="auto"/>
                        <w:bottom w:val="none" w:sz="0" w:space="0" w:color="auto"/>
                        <w:right w:val="none" w:sz="0" w:space="0" w:color="auto"/>
                      </w:divBdr>
                    </w:div>
                  </w:divsChild>
                </w:div>
                <w:div w:id="770123581">
                  <w:marLeft w:val="0"/>
                  <w:marRight w:val="0"/>
                  <w:marTop w:val="0"/>
                  <w:marBottom w:val="0"/>
                  <w:divBdr>
                    <w:top w:val="none" w:sz="0" w:space="0" w:color="auto"/>
                    <w:left w:val="none" w:sz="0" w:space="0" w:color="auto"/>
                    <w:bottom w:val="none" w:sz="0" w:space="0" w:color="auto"/>
                    <w:right w:val="none" w:sz="0" w:space="0" w:color="auto"/>
                  </w:divBdr>
                  <w:divsChild>
                    <w:div w:id="1389524801">
                      <w:marLeft w:val="0"/>
                      <w:marRight w:val="0"/>
                      <w:marTop w:val="0"/>
                      <w:marBottom w:val="0"/>
                      <w:divBdr>
                        <w:top w:val="none" w:sz="0" w:space="0" w:color="auto"/>
                        <w:left w:val="none" w:sz="0" w:space="0" w:color="auto"/>
                        <w:bottom w:val="none" w:sz="0" w:space="0" w:color="auto"/>
                        <w:right w:val="none" w:sz="0" w:space="0" w:color="auto"/>
                      </w:divBdr>
                    </w:div>
                  </w:divsChild>
                </w:div>
                <w:div w:id="290674727">
                  <w:marLeft w:val="0"/>
                  <w:marRight w:val="0"/>
                  <w:marTop w:val="0"/>
                  <w:marBottom w:val="0"/>
                  <w:divBdr>
                    <w:top w:val="none" w:sz="0" w:space="0" w:color="auto"/>
                    <w:left w:val="none" w:sz="0" w:space="0" w:color="auto"/>
                    <w:bottom w:val="none" w:sz="0" w:space="0" w:color="auto"/>
                    <w:right w:val="none" w:sz="0" w:space="0" w:color="auto"/>
                  </w:divBdr>
                  <w:divsChild>
                    <w:div w:id="1553883573">
                      <w:marLeft w:val="0"/>
                      <w:marRight w:val="0"/>
                      <w:marTop w:val="0"/>
                      <w:marBottom w:val="0"/>
                      <w:divBdr>
                        <w:top w:val="none" w:sz="0" w:space="0" w:color="auto"/>
                        <w:left w:val="none" w:sz="0" w:space="0" w:color="auto"/>
                        <w:bottom w:val="none" w:sz="0" w:space="0" w:color="auto"/>
                        <w:right w:val="none" w:sz="0" w:space="0" w:color="auto"/>
                      </w:divBdr>
                    </w:div>
                  </w:divsChild>
                </w:div>
                <w:div w:id="2017266077">
                  <w:marLeft w:val="0"/>
                  <w:marRight w:val="0"/>
                  <w:marTop w:val="0"/>
                  <w:marBottom w:val="0"/>
                  <w:divBdr>
                    <w:top w:val="none" w:sz="0" w:space="0" w:color="auto"/>
                    <w:left w:val="none" w:sz="0" w:space="0" w:color="auto"/>
                    <w:bottom w:val="none" w:sz="0" w:space="0" w:color="auto"/>
                    <w:right w:val="none" w:sz="0" w:space="0" w:color="auto"/>
                  </w:divBdr>
                  <w:divsChild>
                    <w:div w:id="52311457">
                      <w:marLeft w:val="0"/>
                      <w:marRight w:val="0"/>
                      <w:marTop w:val="0"/>
                      <w:marBottom w:val="0"/>
                      <w:divBdr>
                        <w:top w:val="none" w:sz="0" w:space="0" w:color="auto"/>
                        <w:left w:val="none" w:sz="0" w:space="0" w:color="auto"/>
                        <w:bottom w:val="none" w:sz="0" w:space="0" w:color="auto"/>
                        <w:right w:val="none" w:sz="0" w:space="0" w:color="auto"/>
                      </w:divBdr>
                    </w:div>
                  </w:divsChild>
                </w:div>
                <w:div w:id="1797140619">
                  <w:marLeft w:val="0"/>
                  <w:marRight w:val="0"/>
                  <w:marTop w:val="0"/>
                  <w:marBottom w:val="0"/>
                  <w:divBdr>
                    <w:top w:val="none" w:sz="0" w:space="0" w:color="auto"/>
                    <w:left w:val="none" w:sz="0" w:space="0" w:color="auto"/>
                    <w:bottom w:val="none" w:sz="0" w:space="0" w:color="auto"/>
                    <w:right w:val="none" w:sz="0" w:space="0" w:color="auto"/>
                  </w:divBdr>
                  <w:divsChild>
                    <w:div w:id="1491946300">
                      <w:marLeft w:val="0"/>
                      <w:marRight w:val="0"/>
                      <w:marTop w:val="0"/>
                      <w:marBottom w:val="0"/>
                      <w:divBdr>
                        <w:top w:val="none" w:sz="0" w:space="0" w:color="auto"/>
                        <w:left w:val="none" w:sz="0" w:space="0" w:color="auto"/>
                        <w:bottom w:val="none" w:sz="0" w:space="0" w:color="auto"/>
                        <w:right w:val="none" w:sz="0" w:space="0" w:color="auto"/>
                      </w:divBdr>
                    </w:div>
                  </w:divsChild>
                </w:div>
                <w:div w:id="170682696">
                  <w:marLeft w:val="0"/>
                  <w:marRight w:val="0"/>
                  <w:marTop w:val="0"/>
                  <w:marBottom w:val="0"/>
                  <w:divBdr>
                    <w:top w:val="none" w:sz="0" w:space="0" w:color="auto"/>
                    <w:left w:val="none" w:sz="0" w:space="0" w:color="auto"/>
                    <w:bottom w:val="none" w:sz="0" w:space="0" w:color="auto"/>
                    <w:right w:val="none" w:sz="0" w:space="0" w:color="auto"/>
                  </w:divBdr>
                  <w:divsChild>
                    <w:div w:id="1620182370">
                      <w:marLeft w:val="0"/>
                      <w:marRight w:val="0"/>
                      <w:marTop w:val="0"/>
                      <w:marBottom w:val="0"/>
                      <w:divBdr>
                        <w:top w:val="none" w:sz="0" w:space="0" w:color="auto"/>
                        <w:left w:val="none" w:sz="0" w:space="0" w:color="auto"/>
                        <w:bottom w:val="none" w:sz="0" w:space="0" w:color="auto"/>
                        <w:right w:val="none" w:sz="0" w:space="0" w:color="auto"/>
                      </w:divBdr>
                    </w:div>
                  </w:divsChild>
                </w:div>
                <w:div w:id="1001465751">
                  <w:marLeft w:val="0"/>
                  <w:marRight w:val="0"/>
                  <w:marTop w:val="0"/>
                  <w:marBottom w:val="0"/>
                  <w:divBdr>
                    <w:top w:val="none" w:sz="0" w:space="0" w:color="auto"/>
                    <w:left w:val="none" w:sz="0" w:space="0" w:color="auto"/>
                    <w:bottom w:val="none" w:sz="0" w:space="0" w:color="auto"/>
                    <w:right w:val="none" w:sz="0" w:space="0" w:color="auto"/>
                  </w:divBdr>
                  <w:divsChild>
                    <w:div w:id="352074821">
                      <w:marLeft w:val="0"/>
                      <w:marRight w:val="0"/>
                      <w:marTop w:val="0"/>
                      <w:marBottom w:val="0"/>
                      <w:divBdr>
                        <w:top w:val="none" w:sz="0" w:space="0" w:color="auto"/>
                        <w:left w:val="none" w:sz="0" w:space="0" w:color="auto"/>
                        <w:bottom w:val="none" w:sz="0" w:space="0" w:color="auto"/>
                        <w:right w:val="none" w:sz="0" w:space="0" w:color="auto"/>
                      </w:divBdr>
                    </w:div>
                  </w:divsChild>
                </w:div>
                <w:div w:id="795834828">
                  <w:marLeft w:val="0"/>
                  <w:marRight w:val="0"/>
                  <w:marTop w:val="0"/>
                  <w:marBottom w:val="0"/>
                  <w:divBdr>
                    <w:top w:val="none" w:sz="0" w:space="0" w:color="auto"/>
                    <w:left w:val="none" w:sz="0" w:space="0" w:color="auto"/>
                    <w:bottom w:val="none" w:sz="0" w:space="0" w:color="auto"/>
                    <w:right w:val="none" w:sz="0" w:space="0" w:color="auto"/>
                  </w:divBdr>
                  <w:divsChild>
                    <w:div w:id="1507939085">
                      <w:marLeft w:val="0"/>
                      <w:marRight w:val="0"/>
                      <w:marTop w:val="0"/>
                      <w:marBottom w:val="0"/>
                      <w:divBdr>
                        <w:top w:val="none" w:sz="0" w:space="0" w:color="auto"/>
                        <w:left w:val="none" w:sz="0" w:space="0" w:color="auto"/>
                        <w:bottom w:val="none" w:sz="0" w:space="0" w:color="auto"/>
                        <w:right w:val="none" w:sz="0" w:space="0" w:color="auto"/>
                      </w:divBdr>
                    </w:div>
                  </w:divsChild>
                </w:div>
                <w:div w:id="577713030">
                  <w:marLeft w:val="0"/>
                  <w:marRight w:val="0"/>
                  <w:marTop w:val="0"/>
                  <w:marBottom w:val="0"/>
                  <w:divBdr>
                    <w:top w:val="none" w:sz="0" w:space="0" w:color="auto"/>
                    <w:left w:val="none" w:sz="0" w:space="0" w:color="auto"/>
                    <w:bottom w:val="none" w:sz="0" w:space="0" w:color="auto"/>
                    <w:right w:val="none" w:sz="0" w:space="0" w:color="auto"/>
                  </w:divBdr>
                  <w:divsChild>
                    <w:div w:id="1174685135">
                      <w:marLeft w:val="0"/>
                      <w:marRight w:val="0"/>
                      <w:marTop w:val="0"/>
                      <w:marBottom w:val="0"/>
                      <w:divBdr>
                        <w:top w:val="none" w:sz="0" w:space="0" w:color="auto"/>
                        <w:left w:val="none" w:sz="0" w:space="0" w:color="auto"/>
                        <w:bottom w:val="none" w:sz="0" w:space="0" w:color="auto"/>
                        <w:right w:val="none" w:sz="0" w:space="0" w:color="auto"/>
                      </w:divBdr>
                    </w:div>
                  </w:divsChild>
                </w:div>
                <w:div w:id="200410595">
                  <w:marLeft w:val="0"/>
                  <w:marRight w:val="0"/>
                  <w:marTop w:val="0"/>
                  <w:marBottom w:val="0"/>
                  <w:divBdr>
                    <w:top w:val="none" w:sz="0" w:space="0" w:color="auto"/>
                    <w:left w:val="none" w:sz="0" w:space="0" w:color="auto"/>
                    <w:bottom w:val="none" w:sz="0" w:space="0" w:color="auto"/>
                    <w:right w:val="none" w:sz="0" w:space="0" w:color="auto"/>
                  </w:divBdr>
                  <w:divsChild>
                    <w:div w:id="706947939">
                      <w:marLeft w:val="0"/>
                      <w:marRight w:val="0"/>
                      <w:marTop w:val="0"/>
                      <w:marBottom w:val="0"/>
                      <w:divBdr>
                        <w:top w:val="none" w:sz="0" w:space="0" w:color="auto"/>
                        <w:left w:val="none" w:sz="0" w:space="0" w:color="auto"/>
                        <w:bottom w:val="none" w:sz="0" w:space="0" w:color="auto"/>
                        <w:right w:val="none" w:sz="0" w:space="0" w:color="auto"/>
                      </w:divBdr>
                    </w:div>
                  </w:divsChild>
                </w:div>
                <w:div w:id="700980414">
                  <w:marLeft w:val="0"/>
                  <w:marRight w:val="0"/>
                  <w:marTop w:val="0"/>
                  <w:marBottom w:val="0"/>
                  <w:divBdr>
                    <w:top w:val="none" w:sz="0" w:space="0" w:color="auto"/>
                    <w:left w:val="none" w:sz="0" w:space="0" w:color="auto"/>
                    <w:bottom w:val="none" w:sz="0" w:space="0" w:color="auto"/>
                    <w:right w:val="none" w:sz="0" w:space="0" w:color="auto"/>
                  </w:divBdr>
                  <w:divsChild>
                    <w:div w:id="1520120957">
                      <w:marLeft w:val="0"/>
                      <w:marRight w:val="0"/>
                      <w:marTop w:val="0"/>
                      <w:marBottom w:val="0"/>
                      <w:divBdr>
                        <w:top w:val="none" w:sz="0" w:space="0" w:color="auto"/>
                        <w:left w:val="none" w:sz="0" w:space="0" w:color="auto"/>
                        <w:bottom w:val="none" w:sz="0" w:space="0" w:color="auto"/>
                        <w:right w:val="none" w:sz="0" w:space="0" w:color="auto"/>
                      </w:divBdr>
                    </w:div>
                  </w:divsChild>
                </w:div>
                <w:div w:id="983896252">
                  <w:marLeft w:val="0"/>
                  <w:marRight w:val="0"/>
                  <w:marTop w:val="0"/>
                  <w:marBottom w:val="0"/>
                  <w:divBdr>
                    <w:top w:val="none" w:sz="0" w:space="0" w:color="auto"/>
                    <w:left w:val="none" w:sz="0" w:space="0" w:color="auto"/>
                    <w:bottom w:val="none" w:sz="0" w:space="0" w:color="auto"/>
                    <w:right w:val="none" w:sz="0" w:space="0" w:color="auto"/>
                  </w:divBdr>
                  <w:divsChild>
                    <w:div w:id="828250555">
                      <w:marLeft w:val="0"/>
                      <w:marRight w:val="0"/>
                      <w:marTop w:val="0"/>
                      <w:marBottom w:val="0"/>
                      <w:divBdr>
                        <w:top w:val="none" w:sz="0" w:space="0" w:color="auto"/>
                        <w:left w:val="none" w:sz="0" w:space="0" w:color="auto"/>
                        <w:bottom w:val="none" w:sz="0" w:space="0" w:color="auto"/>
                        <w:right w:val="none" w:sz="0" w:space="0" w:color="auto"/>
                      </w:divBdr>
                    </w:div>
                  </w:divsChild>
                </w:div>
                <w:div w:id="554968377">
                  <w:marLeft w:val="0"/>
                  <w:marRight w:val="0"/>
                  <w:marTop w:val="0"/>
                  <w:marBottom w:val="0"/>
                  <w:divBdr>
                    <w:top w:val="none" w:sz="0" w:space="0" w:color="auto"/>
                    <w:left w:val="none" w:sz="0" w:space="0" w:color="auto"/>
                    <w:bottom w:val="none" w:sz="0" w:space="0" w:color="auto"/>
                    <w:right w:val="none" w:sz="0" w:space="0" w:color="auto"/>
                  </w:divBdr>
                  <w:divsChild>
                    <w:div w:id="229192562">
                      <w:marLeft w:val="0"/>
                      <w:marRight w:val="0"/>
                      <w:marTop w:val="0"/>
                      <w:marBottom w:val="0"/>
                      <w:divBdr>
                        <w:top w:val="none" w:sz="0" w:space="0" w:color="auto"/>
                        <w:left w:val="none" w:sz="0" w:space="0" w:color="auto"/>
                        <w:bottom w:val="none" w:sz="0" w:space="0" w:color="auto"/>
                        <w:right w:val="none" w:sz="0" w:space="0" w:color="auto"/>
                      </w:divBdr>
                    </w:div>
                  </w:divsChild>
                </w:div>
                <w:div w:id="236014991">
                  <w:marLeft w:val="0"/>
                  <w:marRight w:val="0"/>
                  <w:marTop w:val="0"/>
                  <w:marBottom w:val="0"/>
                  <w:divBdr>
                    <w:top w:val="none" w:sz="0" w:space="0" w:color="auto"/>
                    <w:left w:val="none" w:sz="0" w:space="0" w:color="auto"/>
                    <w:bottom w:val="none" w:sz="0" w:space="0" w:color="auto"/>
                    <w:right w:val="none" w:sz="0" w:space="0" w:color="auto"/>
                  </w:divBdr>
                  <w:divsChild>
                    <w:div w:id="2073262449">
                      <w:marLeft w:val="0"/>
                      <w:marRight w:val="0"/>
                      <w:marTop w:val="0"/>
                      <w:marBottom w:val="0"/>
                      <w:divBdr>
                        <w:top w:val="none" w:sz="0" w:space="0" w:color="auto"/>
                        <w:left w:val="none" w:sz="0" w:space="0" w:color="auto"/>
                        <w:bottom w:val="none" w:sz="0" w:space="0" w:color="auto"/>
                        <w:right w:val="none" w:sz="0" w:space="0" w:color="auto"/>
                      </w:divBdr>
                    </w:div>
                  </w:divsChild>
                </w:div>
                <w:div w:id="1663967261">
                  <w:marLeft w:val="0"/>
                  <w:marRight w:val="0"/>
                  <w:marTop w:val="0"/>
                  <w:marBottom w:val="0"/>
                  <w:divBdr>
                    <w:top w:val="none" w:sz="0" w:space="0" w:color="auto"/>
                    <w:left w:val="none" w:sz="0" w:space="0" w:color="auto"/>
                    <w:bottom w:val="none" w:sz="0" w:space="0" w:color="auto"/>
                    <w:right w:val="none" w:sz="0" w:space="0" w:color="auto"/>
                  </w:divBdr>
                  <w:divsChild>
                    <w:div w:id="413401544">
                      <w:marLeft w:val="0"/>
                      <w:marRight w:val="0"/>
                      <w:marTop w:val="0"/>
                      <w:marBottom w:val="0"/>
                      <w:divBdr>
                        <w:top w:val="none" w:sz="0" w:space="0" w:color="auto"/>
                        <w:left w:val="none" w:sz="0" w:space="0" w:color="auto"/>
                        <w:bottom w:val="none" w:sz="0" w:space="0" w:color="auto"/>
                        <w:right w:val="none" w:sz="0" w:space="0" w:color="auto"/>
                      </w:divBdr>
                    </w:div>
                  </w:divsChild>
                </w:div>
                <w:div w:id="2109159437">
                  <w:marLeft w:val="0"/>
                  <w:marRight w:val="0"/>
                  <w:marTop w:val="0"/>
                  <w:marBottom w:val="0"/>
                  <w:divBdr>
                    <w:top w:val="none" w:sz="0" w:space="0" w:color="auto"/>
                    <w:left w:val="none" w:sz="0" w:space="0" w:color="auto"/>
                    <w:bottom w:val="none" w:sz="0" w:space="0" w:color="auto"/>
                    <w:right w:val="none" w:sz="0" w:space="0" w:color="auto"/>
                  </w:divBdr>
                  <w:divsChild>
                    <w:div w:id="167182469">
                      <w:marLeft w:val="0"/>
                      <w:marRight w:val="0"/>
                      <w:marTop w:val="0"/>
                      <w:marBottom w:val="0"/>
                      <w:divBdr>
                        <w:top w:val="none" w:sz="0" w:space="0" w:color="auto"/>
                        <w:left w:val="none" w:sz="0" w:space="0" w:color="auto"/>
                        <w:bottom w:val="none" w:sz="0" w:space="0" w:color="auto"/>
                        <w:right w:val="none" w:sz="0" w:space="0" w:color="auto"/>
                      </w:divBdr>
                    </w:div>
                  </w:divsChild>
                </w:div>
                <w:div w:id="1781535810">
                  <w:marLeft w:val="0"/>
                  <w:marRight w:val="0"/>
                  <w:marTop w:val="0"/>
                  <w:marBottom w:val="0"/>
                  <w:divBdr>
                    <w:top w:val="none" w:sz="0" w:space="0" w:color="auto"/>
                    <w:left w:val="none" w:sz="0" w:space="0" w:color="auto"/>
                    <w:bottom w:val="none" w:sz="0" w:space="0" w:color="auto"/>
                    <w:right w:val="none" w:sz="0" w:space="0" w:color="auto"/>
                  </w:divBdr>
                  <w:divsChild>
                    <w:div w:id="1732651157">
                      <w:marLeft w:val="0"/>
                      <w:marRight w:val="0"/>
                      <w:marTop w:val="0"/>
                      <w:marBottom w:val="0"/>
                      <w:divBdr>
                        <w:top w:val="none" w:sz="0" w:space="0" w:color="auto"/>
                        <w:left w:val="none" w:sz="0" w:space="0" w:color="auto"/>
                        <w:bottom w:val="none" w:sz="0" w:space="0" w:color="auto"/>
                        <w:right w:val="none" w:sz="0" w:space="0" w:color="auto"/>
                      </w:divBdr>
                    </w:div>
                  </w:divsChild>
                </w:div>
                <w:div w:id="2142771374">
                  <w:marLeft w:val="0"/>
                  <w:marRight w:val="0"/>
                  <w:marTop w:val="0"/>
                  <w:marBottom w:val="0"/>
                  <w:divBdr>
                    <w:top w:val="none" w:sz="0" w:space="0" w:color="auto"/>
                    <w:left w:val="none" w:sz="0" w:space="0" w:color="auto"/>
                    <w:bottom w:val="none" w:sz="0" w:space="0" w:color="auto"/>
                    <w:right w:val="none" w:sz="0" w:space="0" w:color="auto"/>
                  </w:divBdr>
                  <w:divsChild>
                    <w:div w:id="728304440">
                      <w:marLeft w:val="0"/>
                      <w:marRight w:val="0"/>
                      <w:marTop w:val="0"/>
                      <w:marBottom w:val="0"/>
                      <w:divBdr>
                        <w:top w:val="none" w:sz="0" w:space="0" w:color="auto"/>
                        <w:left w:val="none" w:sz="0" w:space="0" w:color="auto"/>
                        <w:bottom w:val="none" w:sz="0" w:space="0" w:color="auto"/>
                        <w:right w:val="none" w:sz="0" w:space="0" w:color="auto"/>
                      </w:divBdr>
                    </w:div>
                  </w:divsChild>
                </w:div>
                <w:div w:id="1910338768">
                  <w:marLeft w:val="0"/>
                  <w:marRight w:val="0"/>
                  <w:marTop w:val="0"/>
                  <w:marBottom w:val="0"/>
                  <w:divBdr>
                    <w:top w:val="none" w:sz="0" w:space="0" w:color="auto"/>
                    <w:left w:val="none" w:sz="0" w:space="0" w:color="auto"/>
                    <w:bottom w:val="none" w:sz="0" w:space="0" w:color="auto"/>
                    <w:right w:val="none" w:sz="0" w:space="0" w:color="auto"/>
                  </w:divBdr>
                  <w:divsChild>
                    <w:div w:id="1728991844">
                      <w:marLeft w:val="0"/>
                      <w:marRight w:val="0"/>
                      <w:marTop w:val="0"/>
                      <w:marBottom w:val="0"/>
                      <w:divBdr>
                        <w:top w:val="none" w:sz="0" w:space="0" w:color="auto"/>
                        <w:left w:val="none" w:sz="0" w:space="0" w:color="auto"/>
                        <w:bottom w:val="none" w:sz="0" w:space="0" w:color="auto"/>
                        <w:right w:val="none" w:sz="0" w:space="0" w:color="auto"/>
                      </w:divBdr>
                    </w:div>
                  </w:divsChild>
                </w:div>
                <w:div w:id="1276256012">
                  <w:marLeft w:val="0"/>
                  <w:marRight w:val="0"/>
                  <w:marTop w:val="0"/>
                  <w:marBottom w:val="0"/>
                  <w:divBdr>
                    <w:top w:val="none" w:sz="0" w:space="0" w:color="auto"/>
                    <w:left w:val="none" w:sz="0" w:space="0" w:color="auto"/>
                    <w:bottom w:val="none" w:sz="0" w:space="0" w:color="auto"/>
                    <w:right w:val="none" w:sz="0" w:space="0" w:color="auto"/>
                  </w:divBdr>
                  <w:divsChild>
                    <w:div w:id="1834684309">
                      <w:marLeft w:val="0"/>
                      <w:marRight w:val="0"/>
                      <w:marTop w:val="0"/>
                      <w:marBottom w:val="0"/>
                      <w:divBdr>
                        <w:top w:val="none" w:sz="0" w:space="0" w:color="auto"/>
                        <w:left w:val="none" w:sz="0" w:space="0" w:color="auto"/>
                        <w:bottom w:val="none" w:sz="0" w:space="0" w:color="auto"/>
                        <w:right w:val="none" w:sz="0" w:space="0" w:color="auto"/>
                      </w:divBdr>
                    </w:div>
                  </w:divsChild>
                </w:div>
                <w:div w:id="173615125">
                  <w:marLeft w:val="0"/>
                  <w:marRight w:val="0"/>
                  <w:marTop w:val="0"/>
                  <w:marBottom w:val="0"/>
                  <w:divBdr>
                    <w:top w:val="none" w:sz="0" w:space="0" w:color="auto"/>
                    <w:left w:val="none" w:sz="0" w:space="0" w:color="auto"/>
                    <w:bottom w:val="none" w:sz="0" w:space="0" w:color="auto"/>
                    <w:right w:val="none" w:sz="0" w:space="0" w:color="auto"/>
                  </w:divBdr>
                  <w:divsChild>
                    <w:div w:id="287594606">
                      <w:marLeft w:val="0"/>
                      <w:marRight w:val="0"/>
                      <w:marTop w:val="0"/>
                      <w:marBottom w:val="0"/>
                      <w:divBdr>
                        <w:top w:val="none" w:sz="0" w:space="0" w:color="auto"/>
                        <w:left w:val="none" w:sz="0" w:space="0" w:color="auto"/>
                        <w:bottom w:val="none" w:sz="0" w:space="0" w:color="auto"/>
                        <w:right w:val="none" w:sz="0" w:space="0" w:color="auto"/>
                      </w:divBdr>
                    </w:div>
                  </w:divsChild>
                </w:div>
                <w:div w:id="1876186880">
                  <w:marLeft w:val="0"/>
                  <w:marRight w:val="0"/>
                  <w:marTop w:val="0"/>
                  <w:marBottom w:val="0"/>
                  <w:divBdr>
                    <w:top w:val="none" w:sz="0" w:space="0" w:color="auto"/>
                    <w:left w:val="none" w:sz="0" w:space="0" w:color="auto"/>
                    <w:bottom w:val="none" w:sz="0" w:space="0" w:color="auto"/>
                    <w:right w:val="none" w:sz="0" w:space="0" w:color="auto"/>
                  </w:divBdr>
                  <w:divsChild>
                    <w:div w:id="1232227983">
                      <w:marLeft w:val="0"/>
                      <w:marRight w:val="0"/>
                      <w:marTop w:val="0"/>
                      <w:marBottom w:val="0"/>
                      <w:divBdr>
                        <w:top w:val="none" w:sz="0" w:space="0" w:color="auto"/>
                        <w:left w:val="none" w:sz="0" w:space="0" w:color="auto"/>
                        <w:bottom w:val="none" w:sz="0" w:space="0" w:color="auto"/>
                        <w:right w:val="none" w:sz="0" w:space="0" w:color="auto"/>
                      </w:divBdr>
                    </w:div>
                  </w:divsChild>
                </w:div>
                <w:div w:id="61031943">
                  <w:marLeft w:val="0"/>
                  <w:marRight w:val="0"/>
                  <w:marTop w:val="0"/>
                  <w:marBottom w:val="0"/>
                  <w:divBdr>
                    <w:top w:val="none" w:sz="0" w:space="0" w:color="auto"/>
                    <w:left w:val="none" w:sz="0" w:space="0" w:color="auto"/>
                    <w:bottom w:val="none" w:sz="0" w:space="0" w:color="auto"/>
                    <w:right w:val="none" w:sz="0" w:space="0" w:color="auto"/>
                  </w:divBdr>
                  <w:divsChild>
                    <w:div w:id="1169562746">
                      <w:marLeft w:val="0"/>
                      <w:marRight w:val="0"/>
                      <w:marTop w:val="0"/>
                      <w:marBottom w:val="0"/>
                      <w:divBdr>
                        <w:top w:val="none" w:sz="0" w:space="0" w:color="auto"/>
                        <w:left w:val="none" w:sz="0" w:space="0" w:color="auto"/>
                        <w:bottom w:val="none" w:sz="0" w:space="0" w:color="auto"/>
                        <w:right w:val="none" w:sz="0" w:space="0" w:color="auto"/>
                      </w:divBdr>
                    </w:div>
                  </w:divsChild>
                </w:div>
                <w:div w:id="637997392">
                  <w:marLeft w:val="0"/>
                  <w:marRight w:val="0"/>
                  <w:marTop w:val="0"/>
                  <w:marBottom w:val="0"/>
                  <w:divBdr>
                    <w:top w:val="none" w:sz="0" w:space="0" w:color="auto"/>
                    <w:left w:val="none" w:sz="0" w:space="0" w:color="auto"/>
                    <w:bottom w:val="none" w:sz="0" w:space="0" w:color="auto"/>
                    <w:right w:val="none" w:sz="0" w:space="0" w:color="auto"/>
                  </w:divBdr>
                  <w:divsChild>
                    <w:div w:id="367992071">
                      <w:marLeft w:val="0"/>
                      <w:marRight w:val="0"/>
                      <w:marTop w:val="0"/>
                      <w:marBottom w:val="0"/>
                      <w:divBdr>
                        <w:top w:val="none" w:sz="0" w:space="0" w:color="auto"/>
                        <w:left w:val="none" w:sz="0" w:space="0" w:color="auto"/>
                        <w:bottom w:val="none" w:sz="0" w:space="0" w:color="auto"/>
                        <w:right w:val="none" w:sz="0" w:space="0" w:color="auto"/>
                      </w:divBdr>
                    </w:div>
                  </w:divsChild>
                </w:div>
                <w:div w:id="1291210329">
                  <w:marLeft w:val="0"/>
                  <w:marRight w:val="0"/>
                  <w:marTop w:val="0"/>
                  <w:marBottom w:val="0"/>
                  <w:divBdr>
                    <w:top w:val="none" w:sz="0" w:space="0" w:color="auto"/>
                    <w:left w:val="none" w:sz="0" w:space="0" w:color="auto"/>
                    <w:bottom w:val="none" w:sz="0" w:space="0" w:color="auto"/>
                    <w:right w:val="none" w:sz="0" w:space="0" w:color="auto"/>
                  </w:divBdr>
                  <w:divsChild>
                    <w:div w:id="1116414160">
                      <w:marLeft w:val="0"/>
                      <w:marRight w:val="0"/>
                      <w:marTop w:val="0"/>
                      <w:marBottom w:val="0"/>
                      <w:divBdr>
                        <w:top w:val="none" w:sz="0" w:space="0" w:color="auto"/>
                        <w:left w:val="none" w:sz="0" w:space="0" w:color="auto"/>
                        <w:bottom w:val="none" w:sz="0" w:space="0" w:color="auto"/>
                        <w:right w:val="none" w:sz="0" w:space="0" w:color="auto"/>
                      </w:divBdr>
                    </w:div>
                  </w:divsChild>
                </w:div>
                <w:div w:id="1465462204">
                  <w:marLeft w:val="0"/>
                  <w:marRight w:val="0"/>
                  <w:marTop w:val="0"/>
                  <w:marBottom w:val="0"/>
                  <w:divBdr>
                    <w:top w:val="none" w:sz="0" w:space="0" w:color="auto"/>
                    <w:left w:val="none" w:sz="0" w:space="0" w:color="auto"/>
                    <w:bottom w:val="none" w:sz="0" w:space="0" w:color="auto"/>
                    <w:right w:val="none" w:sz="0" w:space="0" w:color="auto"/>
                  </w:divBdr>
                  <w:divsChild>
                    <w:div w:id="1112480255">
                      <w:marLeft w:val="0"/>
                      <w:marRight w:val="0"/>
                      <w:marTop w:val="0"/>
                      <w:marBottom w:val="0"/>
                      <w:divBdr>
                        <w:top w:val="none" w:sz="0" w:space="0" w:color="auto"/>
                        <w:left w:val="none" w:sz="0" w:space="0" w:color="auto"/>
                        <w:bottom w:val="none" w:sz="0" w:space="0" w:color="auto"/>
                        <w:right w:val="none" w:sz="0" w:space="0" w:color="auto"/>
                      </w:divBdr>
                    </w:div>
                  </w:divsChild>
                </w:div>
                <w:div w:id="1556041184">
                  <w:marLeft w:val="0"/>
                  <w:marRight w:val="0"/>
                  <w:marTop w:val="0"/>
                  <w:marBottom w:val="0"/>
                  <w:divBdr>
                    <w:top w:val="none" w:sz="0" w:space="0" w:color="auto"/>
                    <w:left w:val="none" w:sz="0" w:space="0" w:color="auto"/>
                    <w:bottom w:val="none" w:sz="0" w:space="0" w:color="auto"/>
                    <w:right w:val="none" w:sz="0" w:space="0" w:color="auto"/>
                  </w:divBdr>
                  <w:divsChild>
                    <w:div w:id="443576527">
                      <w:marLeft w:val="0"/>
                      <w:marRight w:val="0"/>
                      <w:marTop w:val="0"/>
                      <w:marBottom w:val="0"/>
                      <w:divBdr>
                        <w:top w:val="none" w:sz="0" w:space="0" w:color="auto"/>
                        <w:left w:val="none" w:sz="0" w:space="0" w:color="auto"/>
                        <w:bottom w:val="none" w:sz="0" w:space="0" w:color="auto"/>
                        <w:right w:val="none" w:sz="0" w:space="0" w:color="auto"/>
                      </w:divBdr>
                    </w:div>
                  </w:divsChild>
                </w:div>
                <w:div w:id="1622375174">
                  <w:marLeft w:val="0"/>
                  <w:marRight w:val="0"/>
                  <w:marTop w:val="0"/>
                  <w:marBottom w:val="0"/>
                  <w:divBdr>
                    <w:top w:val="none" w:sz="0" w:space="0" w:color="auto"/>
                    <w:left w:val="none" w:sz="0" w:space="0" w:color="auto"/>
                    <w:bottom w:val="none" w:sz="0" w:space="0" w:color="auto"/>
                    <w:right w:val="none" w:sz="0" w:space="0" w:color="auto"/>
                  </w:divBdr>
                  <w:divsChild>
                    <w:div w:id="389690537">
                      <w:marLeft w:val="0"/>
                      <w:marRight w:val="0"/>
                      <w:marTop w:val="0"/>
                      <w:marBottom w:val="0"/>
                      <w:divBdr>
                        <w:top w:val="none" w:sz="0" w:space="0" w:color="auto"/>
                        <w:left w:val="none" w:sz="0" w:space="0" w:color="auto"/>
                        <w:bottom w:val="none" w:sz="0" w:space="0" w:color="auto"/>
                        <w:right w:val="none" w:sz="0" w:space="0" w:color="auto"/>
                      </w:divBdr>
                    </w:div>
                  </w:divsChild>
                </w:div>
                <w:div w:id="1140919333">
                  <w:marLeft w:val="0"/>
                  <w:marRight w:val="0"/>
                  <w:marTop w:val="0"/>
                  <w:marBottom w:val="0"/>
                  <w:divBdr>
                    <w:top w:val="none" w:sz="0" w:space="0" w:color="auto"/>
                    <w:left w:val="none" w:sz="0" w:space="0" w:color="auto"/>
                    <w:bottom w:val="none" w:sz="0" w:space="0" w:color="auto"/>
                    <w:right w:val="none" w:sz="0" w:space="0" w:color="auto"/>
                  </w:divBdr>
                  <w:divsChild>
                    <w:div w:id="1168784560">
                      <w:marLeft w:val="0"/>
                      <w:marRight w:val="0"/>
                      <w:marTop w:val="0"/>
                      <w:marBottom w:val="0"/>
                      <w:divBdr>
                        <w:top w:val="none" w:sz="0" w:space="0" w:color="auto"/>
                        <w:left w:val="none" w:sz="0" w:space="0" w:color="auto"/>
                        <w:bottom w:val="none" w:sz="0" w:space="0" w:color="auto"/>
                        <w:right w:val="none" w:sz="0" w:space="0" w:color="auto"/>
                      </w:divBdr>
                    </w:div>
                  </w:divsChild>
                </w:div>
                <w:div w:id="1944218954">
                  <w:marLeft w:val="0"/>
                  <w:marRight w:val="0"/>
                  <w:marTop w:val="0"/>
                  <w:marBottom w:val="0"/>
                  <w:divBdr>
                    <w:top w:val="none" w:sz="0" w:space="0" w:color="auto"/>
                    <w:left w:val="none" w:sz="0" w:space="0" w:color="auto"/>
                    <w:bottom w:val="none" w:sz="0" w:space="0" w:color="auto"/>
                    <w:right w:val="none" w:sz="0" w:space="0" w:color="auto"/>
                  </w:divBdr>
                  <w:divsChild>
                    <w:div w:id="2109226411">
                      <w:marLeft w:val="0"/>
                      <w:marRight w:val="0"/>
                      <w:marTop w:val="0"/>
                      <w:marBottom w:val="0"/>
                      <w:divBdr>
                        <w:top w:val="none" w:sz="0" w:space="0" w:color="auto"/>
                        <w:left w:val="none" w:sz="0" w:space="0" w:color="auto"/>
                        <w:bottom w:val="none" w:sz="0" w:space="0" w:color="auto"/>
                        <w:right w:val="none" w:sz="0" w:space="0" w:color="auto"/>
                      </w:divBdr>
                    </w:div>
                  </w:divsChild>
                </w:div>
                <w:div w:id="454564763">
                  <w:marLeft w:val="0"/>
                  <w:marRight w:val="0"/>
                  <w:marTop w:val="0"/>
                  <w:marBottom w:val="0"/>
                  <w:divBdr>
                    <w:top w:val="none" w:sz="0" w:space="0" w:color="auto"/>
                    <w:left w:val="none" w:sz="0" w:space="0" w:color="auto"/>
                    <w:bottom w:val="none" w:sz="0" w:space="0" w:color="auto"/>
                    <w:right w:val="none" w:sz="0" w:space="0" w:color="auto"/>
                  </w:divBdr>
                  <w:divsChild>
                    <w:div w:id="1661885474">
                      <w:marLeft w:val="0"/>
                      <w:marRight w:val="0"/>
                      <w:marTop w:val="0"/>
                      <w:marBottom w:val="0"/>
                      <w:divBdr>
                        <w:top w:val="none" w:sz="0" w:space="0" w:color="auto"/>
                        <w:left w:val="none" w:sz="0" w:space="0" w:color="auto"/>
                        <w:bottom w:val="none" w:sz="0" w:space="0" w:color="auto"/>
                        <w:right w:val="none" w:sz="0" w:space="0" w:color="auto"/>
                      </w:divBdr>
                    </w:div>
                  </w:divsChild>
                </w:div>
                <w:div w:id="466313880">
                  <w:marLeft w:val="0"/>
                  <w:marRight w:val="0"/>
                  <w:marTop w:val="0"/>
                  <w:marBottom w:val="0"/>
                  <w:divBdr>
                    <w:top w:val="none" w:sz="0" w:space="0" w:color="auto"/>
                    <w:left w:val="none" w:sz="0" w:space="0" w:color="auto"/>
                    <w:bottom w:val="none" w:sz="0" w:space="0" w:color="auto"/>
                    <w:right w:val="none" w:sz="0" w:space="0" w:color="auto"/>
                  </w:divBdr>
                  <w:divsChild>
                    <w:div w:id="541328745">
                      <w:marLeft w:val="0"/>
                      <w:marRight w:val="0"/>
                      <w:marTop w:val="0"/>
                      <w:marBottom w:val="0"/>
                      <w:divBdr>
                        <w:top w:val="none" w:sz="0" w:space="0" w:color="auto"/>
                        <w:left w:val="none" w:sz="0" w:space="0" w:color="auto"/>
                        <w:bottom w:val="none" w:sz="0" w:space="0" w:color="auto"/>
                        <w:right w:val="none" w:sz="0" w:space="0" w:color="auto"/>
                      </w:divBdr>
                    </w:div>
                  </w:divsChild>
                </w:div>
                <w:div w:id="2069449196">
                  <w:marLeft w:val="0"/>
                  <w:marRight w:val="0"/>
                  <w:marTop w:val="0"/>
                  <w:marBottom w:val="0"/>
                  <w:divBdr>
                    <w:top w:val="none" w:sz="0" w:space="0" w:color="auto"/>
                    <w:left w:val="none" w:sz="0" w:space="0" w:color="auto"/>
                    <w:bottom w:val="none" w:sz="0" w:space="0" w:color="auto"/>
                    <w:right w:val="none" w:sz="0" w:space="0" w:color="auto"/>
                  </w:divBdr>
                  <w:divsChild>
                    <w:div w:id="64375296">
                      <w:marLeft w:val="0"/>
                      <w:marRight w:val="0"/>
                      <w:marTop w:val="0"/>
                      <w:marBottom w:val="0"/>
                      <w:divBdr>
                        <w:top w:val="none" w:sz="0" w:space="0" w:color="auto"/>
                        <w:left w:val="none" w:sz="0" w:space="0" w:color="auto"/>
                        <w:bottom w:val="none" w:sz="0" w:space="0" w:color="auto"/>
                        <w:right w:val="none" w:sz="0" w:space="0" w:color="auto"/>
                      </w:divBdr>
                    </w:div>
                  </w:divsChild>
                </w:div>
                <w:div w:id="1199078798">
                  <w:marLeft w:val="0"/>
                  <w:marRight w:val="0"/>
                  <w:marTop w:val="0"/>
                  <w:marBottom w:val="0"/>
                  <w:divBdr>
                    <w:top w:val="none" w:sz="0" w:space="0" w:color="auto"/>
                    <w:left w:val="none" w:sz="0" w:space="0" w:color="auto"/>
                    <w:bottom w:val="none" w:sz="0" w:space="0" w:color="auto"/>
                    <w:right w:val="none" w:sz="0" w:space="0" w:color="auto"/>
                  </w:divBdr>
                  <w:divsChild>
                    <w:div w:id="2047827516">
                      <w:marLeft w:val="0"/>
                      <w:marRight w:val="0"/>
                      <w:marTop w:val="0"/>
                      <w:marBottom w:val="0"/>
                      <w:divBdr>
                        <w:top w:val="none" w:sz="0" w:space="0" w:color="auto"/>
                        <w:left w:val="none" w:sz="0" w:space="0" w:color="auto"/>
                        <w:bottom w:val="none" w:sz="0" w:space="0" w:color="auto"/>
                        <w:right w:val="none" w:sz="0" w:space="0" w:color="auto"/>
                      </w:divBdr>
                    </w:div>
                  </w:divsChild>
                </w:div>
                <w:div w:id="405227741">
                  <w:marLeft w:val="0"/>
                  <w:marRight w:val="0"/>
                  <w:marTop w:val="0"/>
                  <w:marBottom w:val="0"/>
                  <w:divBdr>
                    <w:top w:val="none" w:sz="0" w:space="0" w:color="auto"/>
                    <w:left w:val="none" w:sz="0" w:space="0" w:color="auto"/>
                    <w:bottom w:val="none" w:sz="0" w:space="0" w:color="auto"/>
                    <w:right w:val="none" w:sz="0" w:space="0" w:color="auto"/>
                  </w:divBdr>
                  <w:divsChild>
                    <w:div w:id="1323967184">
                      <w:marLeft w:val="0"/>
                      <w:marRight w:val="0"/>
                      <w:marTop w:val="0"/>
                      <w:marBottom w:val="0"/>
                      <w:divBdr>
                        <w:top w:val="none" w:sz="0" w:space="0" w:color="auto"/>
                        <w:left w:val="none" w:sz="0" w:space="0" w:color="auto"/>
                        <w:bottom w:val="none" w:sz="0" w:space="0" w:color="auto"/>
                        <w:right w:val="none" w:sz="0" w:space="0" w:color="auto"/>
                      </w:divBdr>
                    </w:div>
                  </w:divsChild>
                </w:div>
                <w:div w:id="349139231">
                  <w:marLeft w:val="0"/>
                  <w:marRight w:val="0"/>
                  <w:marTop w:val="0"/>
                  <w:marBottom w:val="0"/>
                  <w:divBdr>
                    <w:top w:val="none" w:sz="0" w:space="0" w:color="auto"/>
                    <w:left w:val="none" w:sz="0" w:space="0" w:color="auto"/>
                    <w:bottom w:val="none" w:sz="0" w:space="0" w:color="auto"/>
                    <w:right w:val="none" w:sz="0" w:space="0" w:color="auto"/>
                  </w:divBdr>
                  <w:divsChild>
                    <w:div w:id="1414165536">
                      <w:marLeft w:val="0"/>
                      <w:marRight w:val="0"/>
                      <w:marTop w:val="0"/>
                      <w:marBottom w:val="0"/>
                      <w:divBdr>
                        <w:top w:val="none" w:sz="0" w:space="0" w:color="auto"/>
                        <w:left w:val="none" w:sz="0" w:space="0" w:color="auto"/>
                        <w:bottom w:val="none" w:sz="0" w:space="0" w:color="auto"/>
                        <w:right w:val="none" w:sz="0" w:space="0" w:color="auto"/>
                      </w:divBdr>
                    </w:div>
                  </w:divsChild>
                </w:div>
                <w:div w:id="1344674055">
                  <w:marLeft w:val="0"/>
                  <w:marRight w:val="0"/>
                  <w:marTop w:val="0"/>
                  <w:marBottom w:val="0"/>
                  <w:divBdr>
                    <w:top w:val="none" w:sz="0" w:space="0" w:color="auto"/>
                    <w:left w:val="none" w:sz="0" w:space="0" w:color="auto"/>
                    <w:bottom w:val="none" w:sz="0" w:space="0" w:color="auto"/>
                    <w:right w:val="none" w:sz="0" w:space="0" w:color="auto"/>
                  </w:divBdr>
                  <w:divsChild>
                    <w:div w:id="1410889518">
                      <w:marLeft w:val="0"/>
                      <w:marRight w:val="0"/>
                      <w:marTop w:val="0"/>
                      <w:marBottom w:val="0"/>
                      <w:divBdr>
                        <w:top w:val="none" w:sz="0" w:space="0" w:color="auto"/>
                        <w:left w:val="none" w:sz="0" w:space="0" w:color="auto"/>
                        <w:bottom w:val="none" w:sz="0" w:space="0" w:color="auto"/>
                        <w:right w:val="none" w:sz="0" w:space="0" w:color="auto"/>
                      </w:divBdr>
                    </w:div>
                  </w:divsChild>
                </w:div>
                <w:div w:id="1221013514">
                  <w:marLeft w:val="0"/>
                  <w:marRight w:val="0"/>
                  <w:marTop w:val="0"/>
                  <w:marBottom w:val="0"/>
                  <w:divBdr>
                    <w:top w:val="none" w:sz="0" w:space="0" w:color="auto"/>
                    <w:left w:val="none" w:sz="0" w:space="0" w:color="auto"/>
                    <w:bottom w:val="none" w:sz="0" w:space="0" w:color="auto"/>
                    <w:right w:val="none" w:sz="0" w:space="0" w:color="auto"/>
                  </w:divBdr>
                  <w:divsChild>
                    <w:div w:id="828011413">
                      <w:marLeft w:val="0"/>
                      <w:marRight w:val="0"/>
                      <w:marTop w:val="0"/>
                      <w:marBottom w:val="0"/>
                      <w:divBdr>
                        <w:top w:val="none" w:sz="0" w:space="0" w:color="auto"/>
                        <w:left w:val="none" w:sz="0" w:space="0" w:color="auto"/>
                        <w:bottom w:val="none" w:sz="0" w:space="0" w:color="auto"/>
                        <w:right w:val="none" w:sz="0" w:space="0" w:color="auto"/>
                      </w:divBdr>
                    </w:div>
                  </w:divsChild>
                </w:div>
                <w:div w:id="835339785">
                  <w:marLeft w:val="0"/>
                  <w:marRight w:val="0"/>
                  <w:marTop w:val="0"/>
                  <w:marBottom w:val="0"/>
                  <w:divBdr>
                    <w:top w:val="none" w:sz="0" w:space="0" w:color="auto"/>
                    <w:left w:val="none" w:sz="0" w:space="0" w:color="auto"/>
                    <w:bottom w:val="none" w:sz="0" w:space="0" w:color="auto"/>
                    <w:right w:val="none" w:sz="0" w:space="0" w:color="auto"/>
                  </w:divBdr>
                  <w:divsChild>
                    <w:div w:id="65420157">
                      <w:marLeft w:val="0"/>
                      <w:marRight w:val="0"/>
                      <w:marTop w:val="0"/>
                      <w:marBottom w:val="0"/>
                      <w:divBdr>
                        <w:top w:val="none" w:sz="0" w:space="0" w:color="auto"/>
                        <w:left w:val="none" w:sz="0" w:space="0" w:color="auto"/>
                        <w:bottom w:val="none" w:sz="0" w:space="0" w:color="auto"/>
                        <w:right w:val="none" w:sz="0" w:space="0" w:color="auto"/>
                      </w:divBdr>
                    </w:div>
                  </w:divsChild>
                </w:div>
                <w:div w:id="671106070">
                  <w:marLeft w:val="0"/>
                  <w:marRight w:val="0"/>
                  <w:marTop w:val="0"/>
                  <w:marBottom w:val="0"/>
                  <w:divBdr>
                    <w:top w:val="none" w:sz="0" w:space="0" w:color="auto"/>
                    <w:left w:val="none" w:sz="0" w:space="0" w:color="auto"/>
                    <w:bottom w:val="none" w:sz="0" w:space="0" w:color="auto"/>
                    <w:right w:val="none" w:sz="0" w:space="0" w:color="auto"/>
                  </w:divBdr>
                  <w:divsChild>
                    <w:div w:id="1645305890">
                      <w:marLeft w:val="0"/>
                      <w:marRight w:val="0"/>
                      <w:marTop w:val="0"/>
                      <w:marBottom w:val="0"/>
                      <w:divBdr>
                        <w:top w:val="none" w:sz="0" w:space="0" w:color="auto"/>
                        <w:left w:val="none" w:sz="0" w:space="0" w:color="auto"/>
                        <w:bottom w:val="none" w:sz="0" w:space="0" w:color="auto"/>
                        <w:right w:val="none" w:sz="0" w:space="0" w:color="auto"/>
                      </w:divBdr>
                    </w:div>
                  </w:divsChild>
                </w:div>
                <w:div w:id="1138304435">
                  <w:marLeft w:val="0"/>
                  <w:marRight w:val="0"/>
                  <w:marTop w:val="0"/>
                  <w:marBottom w:val="0"/>
                  <w:divBdr>
                    <w:top w:val="none" w:sz="0" w:space="0" w:color="auto"/>
                    <w:left w:val="none" w:sz="0" w:space="0" w:color="auto"/>
                    <w:bottom w:val="none" w:sz="0" w:space="0" w:color="auto"/>
                    <w:right w:val="none" w:sz="0" w:space="0" w:color="auto"/>
                  </w:divBdr>
                  <w:divsChild>
                    <w:div w:id="343240180">
                      <w:marLeft w:val="0"/>
                      <w:marRight w:val="0"/>
                      <w:marTop w:val="0"/>
                      <w:marBottom w:val="0"/>
                      <w:divBdr>
                        <w:top w:val="none" w:sz="0" w:space="0" w:color="auto"/>
                        <w:left w:val="none" w:sz="0" w:space="0" w:color="auto"/>
                        <w:bottom w:val="none" w:sz="0" w:space="0" w:color="auto"/>
                        <w:right w:val="none" w:sz="0" w:space="0" w:color="auto"/>
                      </w:divBdr>
                    </w:div>
                  </w:divsChild>
                </w:div>
                <w:div w:id="302196364">
                  <w:marLeft w:val="0"/>
                  <w:marRight w:val="0"/>
                  <w:marTop w:val="0"/>
                  <w:marBottom w:val="0"/>
                  <w:divBdr>
                    <w:top w:val="none" w:sz="0" w:space="0" w:color="auto"/>
                    <w:left w:val="none" w:sz="0" w:space="0" w:color="auto"/>
                    <w:bottom w:val="none" w:sz="0" w:space="0" w:color="auto"/>
                    <w:right w:val="none" w:sz="0" w:space="0" w:color="auto"/>
                  </w:divBdr>
                  <w:divsChild>
                    <w:div w:id="1399791895">
                      <w:marLeft w:val="0"/>
                      <w:marRight w:val="0"/>
                      <w:marTop w:val="0"/>
                      <w:marBottom w:val="0"/>
                      <w:divBdr>
                        <w:top w:val="none" w:sz="0" w:space="0" w:color="auto"/>
                        <w:left w:val="none" w:sz="0" w:space="0" w:color="auto"/>
                        <w:bottom w:val="none" w:sz="0" w:space="0" w:color="auto"/>
                        <w:right w:val="none" w:sz="0" w:space="0" w:color="auto"/>
                      </w:divBdr>
                    </w:div>
                  </w:divsChild>
                </w:div>
                <w:div w:id="508566561">
                  <w:marLeft w:val="0"/>
                  <w:marRight w:val="0"/>
                  <w:marTop w:val="0"/>
                  <w:marBottom w:val="0"/>
                  <w:divBdr>
                    <w:top w:val="none" w:sz="0" w:space="0" w:color="auto"/>
                    <w:left w:val="none" w:sz="0" w:space="0" w:color="auto"/>
                    <w:bottom w:val="none" w:sz="0" w:space="0" w:color="auto"/>
                    <w:right w:val="none" w:sz="0" w:space="0" w:color="auto"/>
                  </w:divBdr>
                  <w:divsChild>
                    <w:div w:id="1242987279">
                      <w:marLeft w:val="0"/>
                      <w:marRight w:val="0"/>
                      <w:marTop w:val="0"/>
                      <w:marBottom w:val="0"/>
                      <w:divBdr>
                        <w:top w:val="none" w:sz="0" w:space="0" w:color="auto"/>
                        <w:left w:val="none" w:sz="0" w:space="0" w:color="auto"/>
                        <w:bottom w:val="none" w:sz="0" w:space="0" w:color="auto"/>
                        <w:right w:val="none" w:sz="0" w:space="0" w:color="auto"/>
                      </w:divBdr>
                    </w:div>
                  </w:divsChild>
                </w:div>
                <w:div w:id="728236754">
                  <w:marLeft w:val="0"/>
                  <w:marRight w:val="0"/>
                  <w:marTop w:val="0"/>
                  <w:marBottom w:val="0"/>
                  <w:divBdr>
                    <w:top w:val="none" w:sz="0" w:space="0" w:color="auto"/>
                    <w:left w:val="none" w:sz="0" w:space="0" w:color="auto"/>
                    <w:bottom w:val="none" w:sz="0" w:space="0" w:color="auto"/>
                    <w:right w:val="none" w:sz="0" w:space="0" w:color="auto"/>
                  </w:divBdr>
                  <w:divsChild>
                    <w:div w:id="657340644">
                      <w:marLeft w:val="0"/>
                      <w:marRight w:val="0"/>
                      <w:marTop w:val="0"/>
                      <w:marBottom w:val="0"/>
                      <w:divBdr>
                        <w:top w:val="none" w:sz="0" w:space="0" w:color="auto"/>
                        <w:left w:val="none" w:sz="0" w:space="0" w:color="auto"/>
                        <w:bottom w:val="none" w:sz="0" w:space="0" w:color="auto"/>
                        <w:right w:val="none" w:sz="0" w:space="0" w:color="auto"/>
                      </w:divBdr>
                    </w:div>
                  </w:divsChild>
                </w:div>
                <w:div w:id="205681980">
                  <w:marLeft w:val="0"/>
                  <w:marRight w:val="0"/>
                  <w:marTop w:val="0"/>
                  <w:marBottom w:val="0"/>
                  <w:divBdr>
                    <w:top w:val="none" w:sz="0" w:space="0" w:color="auto"/>
                    <w:left w:val="none" w:sz="0" w:space="0" w:color="auto"/>
                    <w:bottom w:val="none" w:sz="0" w:space="0" w:color="auto"/>
                    <w:right w:val="none" w:sz="0" w:space="0" w:color="auto"/>
                  </w:divBdr>
                  <w:divsChild>
                    <w:div w:id="700399110">
                      <w:marLeft w:val="0"/>
                      <w:marRight w:val="0"/>
                      <w:marTop w:val="0"/>
                      <w:marBottom w:val="0"/>
                      <w:divBdr>
                        <w:top w:val="none" w:sz="0" w:space="0" w:color="auto"/>
                        <w:left w:val="none" w:sz="0" w:space="0" w:color="auto"/>
                        <w:bottom w:val="none" w:sz="0" w:space="0" w:color="auto"/>
                        <w:right w:val="none" w:sz="0" w:space="0" w:color="auto"/>
                      </w:divBdr>
                    </w:div>
                  </w:divsChild>
                </w:div>
                <w:div w:id="1678069870">
                  <w:marLeft w:val="0"/>
                  <w:marRight w:val="0"/>
                  <w:marTop w:val="0"/>
                  <w:marBottom w:val="0"/>
                  <w:divBdr>
                    <w:top w:val="none" w:sz="0" w:space="0" w:color="auto"/>
                    <w:left w:val="none" w:sz="0" w:space="0" w:color="auto"/>
                    <w:bottom w:val="none" w:sz="0" w:space="0" w:color="auto"/>
                    <w:right w:val="none" w:sz="0" w:space="0" w:color="auto"/>
                  </w:divBdr>
                  <w:divsChild>
                    <w:div w:id="483738064">
                      <w:marLeft w:val="0"/>
                      <w:marRight w:val="0"/>
                      <w:marTop w:val="0"/>
                      <w:marBottom w:val="0"/>
                      <w:divBdr>
                        <w:top w:val="none" w:sz="0" w:space="0" w:color="auto"/>
                        <w:left w:val="none" w:sz="0" w:space="0" w:color="auto"/>
                        <w:bottom w:val="none" w:sz="0" w:space="0" w:color="auto"/>
                        <w:right w:val="none" w:sz="0" w:space="0" w:color="auto"/>
                      </w:divBdr>
                    </w:div>
                  </w:divsChild>
                </w:div>
                <w:div w:id="2016959575">
                  <w:marLeft w:val="0"/>
                  <w:marRight w:val="0"/>
                  <w:marTop w:val="0"/>
                  <w:marBottom w:val="0"/>
                  <w:divBdr>
                    <w:top w:val="none" w:sz="0" w:space="0" w:color="auto"/>
                    <w:left w:val="none" w:sz="0" w:space="0" w:color="auto"/>
                    <w:bottom w:val="none" w:sz="0" w:space="0" w:color="auto"/>
                    <w:right w:val="none" w:sz="0" w:space="0" w:color="auto"/>
                  </w:divBdr>
                  <w:divsChild>
                    <w:div w:id="959726319">
                      <w:marLeft w:val="0"/>
                      <w:marRight w:val="0"/>
                      <w:marTop w:val="0"/>
                      <w:marBottom w:val="0"/>
                      <w:divBdr>
                        <w:top w:val="none" w:sz="0" w:space="0" w:color="auto"/>
                        <w:left w:val="none" w:sz="0" w:space="0" w:color="auto"/>
                        <w:bottom w:val="none" w:sz="0" w:space="0" w:color="auto"/>
                        <w:right w:val="none" w:sz="0" w:space="0" w:color="auto"/>
                      </w:divBdr>
                    </w:div>
                  </w:divsChild>
                </w:div>
                <w:div w:id="426778870">
                  <w:marLeft w:val="0"/>
                  <w:marRight w:val="0"/>
                  <w:marTop w:val="0"/>
                  <w:marBottom w:val="0"/>
                  <w:divBdr>
                    <w:top w:val="none" w:sz="0" w:space="0" w:color="auto"/>
                    <w:left w:val="none" w:sz="0" w:space="0" w:color="auto"/>
                    <w:bottom w:val="none" w:sz="0" w:space="0" w:color="auto"/>
                    <w:right w:val="none" w:sz="0" w:space="0" w:color="auto"/>
                  </w:divBdr>
                  <w:divsChild>
                    <w:div w:id="673193533">
                      <w:marLeft w:val="0"/>
                      <w:marRight w:val="0"/>
                      <w:marTop w:val="0"/>
                      <w:marBottom w:val="0"/>
                      <w:divBdr>
                        <w:top w:val="none" w:sz="0" w:space="0" w:color="auto"/>
                        <w:left w:val="none" w:sz="0" w:space="0" w:color="auto"/>
                        <w:bottom w:val="none" w:sz="0" w:space="0" w:color="auto"/>
                        <w:right w:val="none" w:sz="0" w:space="0" w:color="auto"/>
                      </w:divBdr>
                    </w:div>
                  </w:divsChild>
                </w:div>
                <w:div w:id="993292643">
                  <w:marLeft w:val="0"/>
                  <w:marRight w:val="0"/>
                  <w:marTop w:val="0"/>
                  <w:marBottom w:val="0"/>
                  <w:divBdr>
                    <w:top w:val="none" w:sz="0" w:space="0" w:color="auto"/>
                    <w:left w:val="none" w:sz="0" w:space="0" w:color="auto"/>
                    <w:bottom w:val="none" w:sz="0" w:space="0" w:color="auto"/>
                    <w:right w:val="none" w:sz="0" w:space="0" w:color="auto"/>
                  </w:divBdr>
                  <w:divsChild>
                    <w:div w:id="218563619">
                      <w:marLeft w:val="0"/>
                      <w:marRight w:val="0"/>
                      <w:marTop w:val="0"/>
                      <w:marBottom w:val="0"/>
                      <w:divBdr>
                        <w:top w:val="none" w:sz="0" w:space="0" w:color="auto"/>
                        <w:left w:val="none" w:sz="0" w:space="0" w:color="auto"/>
                        <w:bottom w:val="none" w:sz="0" w:space="0" w:color="auto"/>
                        <w:right w:val="none" w:sz="0" w:space="0" w:color="auto"/>
                      </w:divBdr>
                    </w:div>
                  </w:divsChild>
                </w:div>
                <w:div w:id="1378356141">
                  <w:marLeft w:val="0"/>
                  <w:marRight w:val="0"/>
                  <w:marTop w:val="0"/>
                  <w:marBottom w:val="0"/>
                  <w:divBdr>
                    <w:top w:val="none" w:sz="0" w:space="0" w:color="auto"/>
                    <w:left w:val="none" w:sz="0" w:space="0" w:color="auto"/>
                    <w:bottom w:val="none" w:sz="0" w:space="0" w:color="auto"/>
                    <w:right w:val="none" w:sz="0" w:space="0" w:color="auto"/>
                  </w:divBdr>
                  <w:divsChild>
                    <w:div w:id="296690776">
                      <w:marLeft w:val="0"/>
                      <w:marRight w:val="0"/>
                      <w:marTop w:val="0"/>
                      <w:marBottom w:val="0"/>
                      <w:divBdr>
                        <w:top w:val="none" w:sz="0" w:space="0" w:color="auto"/>
                        <w:left w:val="none" w:sz="0" w:space="0" w:color="auto"/>
                        <w:bottom w:val="none" w:sz="0" w:space="0" w:color="auto"/>
                        <w:right w:val="none" w:sz="0" w:space="0" w:color="auto"/>
                      </w:divBdr>
                    </w:div>
                  </w:divsChild>
                </w:div>
                <w:div w:id="381056282">
                  <w:marLeft w:val="0"/>
                  <w:marRight w:val="0"/>
                  <w:marTop w:val="0"/>
                  <w:marBottom w:val="0"/>
                  <w:divBdr>
                    <w:top w:val="none" w:sz="0" w:space="0" w:color="auto"/>
                    <w:left w:val="none" w:sz="0" w:space="0" w:color="auto"/>
                    <w:bottom w:val="none" w:sz="0" w:space="0" w:color="auto"/>
                    <w:right w:val="none" w:sz="0" w:space="0" w:color="auto"/>
                  </w:divBdr>
                  <w:divsChild>
                    <w:div w:id="2029259670">
                      <w:marLeft w:val="0"/>
                      <w:marRight w:val="0"/>
                      <w:marTop w:val="0"/>
                      <w:marBottom w:val="0"/>
                      <w:divBdr>
                        <w:top w:val="none" w:sz="0" w:space="0" w:color="auto"/>
                        <w:left w:val="none" w:sz="0" w:space="0" w:color="auto"/>
                        <w:bottom w:val="none" w:sz="0" w:space="0" w:color="auto"/>
                        <w:right w:val="none" w:sz="0" w:space="0" w:color="auto"/>
                      </w:divBdr>
                    </w:div>
                  </w:divsChild>
                </w:div>
                <w:div w:id="432552291">
                  <w:marLeft w:val="0"/>
                  <w:marRight w:val="0"/>
                  <w:marTop w:val="0"/>
                  <w:marBottom w:val="0"/>
                  <w:divBdr>
                    <w:top w:val="none" w:sz="0" w:space="0" w:color="auto"/>
                    <w:left w:val="none" w:sz="0" w:space="0" w:color="auto"/>
                    <w:bottom w:val="none" w:sz="0" w:space="0" w:color="auto"/>
                    <w:right w:val="none" w:sz="0" w:space="0" w:color="auto"/>
                  </w:divBdr>
                  <w:divsChild>
                    <w:div w:id="152919120">
                      <w:marLeft w:val="0"/>
                      <w:marRight w:val="0"/>
                      <w:marTop w:val="0"/>
                      <w:marBottom w:val="0"/>
                      <w:divBdr>
                        <w:top w:val="none" w:sz="0" w:space="0" w:color="auto"/>
                        <w:left w:val="none" w:sz="0" w:space="0" w:color="auto"/>
                        <w:bottom w:val="none" w:sz="0" w:space="0" w:color="auto"/>
                        <w:right w:val="none" w:sz="0" w:space="0" w:color="auto"/>
                      </w:divBdr>
                    </w:div>
                  </w:divsChild>
                </w:div>
                <w:div w:id="1352024262">
                  <w:marLeft w:val="0"/>
                  <w:marRight w:val="0"/>
                  <w:marTop w:val="0"/>
                  <w:marBottom w:val="0"/>
                  <w:divBdr>
                    <w:top w:val="none" w:sz="0" w:space="0" w:color="auto"/>
                    <w:left w:val="none" w:sz="0" w:space="0" w:color="auto"/>
                    <w:bottom w:val="none" w:sz="0" w:space="0" w:color="auto"/>
                    <w:right w:val="none" w:sz="0" w:space="0" w:color="auto"/>
                  </w:divBdr>
                  <w:divsChild>
                    <w:div w:id="728769554">
                      <w:marLeft w:val="0"/>
                      <w:marRight w:val="0"/>
                      <w:marTop w:val="0"/>
                      <w:marBottom w:val="0"/>
                      <w:divBdr>
                        <w:top w:val="none" w:sz="0" w:space="0" w:color="auto"/>
                        <w:left w:val="none" w:sz="0" w:space="0" w:color="auto"/>
                        <w:bottom w:val="none" w:sz="0" w:space="0" w:color="auto"/>
                        <w:right w:val="none" w:sz="0" w:space="0" w:color="auto"/>
                      </w:divBdr>
                    </w:div>
                  </w:divsChild>
                </w:div>
                <w:div w:id="1389920128">
                  <w:marLeft w:val="0"/>
                  <w:marRight w:val="0"/>
                  <w:marTop w:val="0"/>
                  <w:marBottom w:val="0"/>
                  <w:divBdr>
                    <w:top w:val="none" w:sz="0" w:space="0" w:color="auto"/>
                    <w:left w:val="none" w:sz="0" w:space="0" w:color="auto"/>
                    <w:bottom w:val="none" w:sz="0" w:space="0" w:color="auto"/>
                    <w:right w:val="none" w:sz="0" w:space="0" w:color="auto"/>
                  </w:divBdr>
                  <w:divsChild>
                    <w:div w:id="1955866472">
                      <w:marLeft w:val="0"/>
                      <w:marRight w:val="0"/>
                      <w:marTop w:val="0"/>
                      <w:marBottom w:val="0"/>
                      <w:divBdr>
                        <w:top w:val="none" w:sz="0" w:space="0" w:color="auto"/>
                        <w:left w:val="none" w:sz="0" w:space="0" w:color="auto"/>
                        <w:bottom w:val="none" w:sz="0" w:space="0" w:color="auto"/>
                        <w:right w:val="none" w:sz="0" w:space="0" w:color="auto"/>
                      </w:divBdr>
                    </w:div>
                  </w:divsChild>
                </w:div>
                <w:div w:id="365378299">
                  <w:marLeft w:val="0"/>
                  <w:marRight w:val="0"/>
                  <w:marTop w:val="0"/>
                  <w:marBottom w:val="0"/>
                  <w:divBdr>
                    <w:top w:val="none" w:sz="0" w:space="0" w:color="auto"/>
                    <w:left w:val="none" w:sz="0" w:space="0" w:color="auto"/>
                    <w:bottom w:val="none" w:sz="0" w:space="0" w:color="auto"/>
                    <w:right w:val="none" w:sz="0" w:space="0" w:color="auto"/>
                  </w:divBdr>
                  <w:divsChild>
                    <w:div w:id="110979403">
                      <w:marLeft w:val="0"/>
                      <w:marRight w:val="0"/>
                      <w:marTop w:val="0"/>
                      <w:marBottom w:val="0"/>
                      <w:divBdr>
                        <w:top w:val="none" w:sz="0" w:space="0" w:color="auto"/>
                        <w:left w:val="none" w:sz="0" w:space="0" w:color="auto"/>
                        <w:bottom w:val="none" w:sz="0" w:space="0" w:color="auto"/>
                        <w:right w:val="none" w:sz="0" w:space="0" w:color="auto"/>
                      </w:divBdr>
                    </w:div>
                  </w:divsChild>
                </w:div>
                <w:div w:id="326443124">
                  <w:marLeft w:val="0"/>
                  <w:marRight w:val="0"/>
                  <w:marTop w:val="0"/>
                  <w:marBottom w:val="0"/>
                  <w:divBdr>
                    <w:top w:val="none" w:sz="0" w:space="0" w:color="auto"/>
                    <w:left w:val="none" w:sz="0" w:space="0" w:color="auto"/>
                    <w:bottom w:val="none" w:sz="0" w:space="0" w:color="auto"/>
                    <w:right w:val="none" w:sz="0" w:space="0" w:color="auto"/>
                  </w:divBdr>
                  <w:divsChild>
                    <w:div w:id="1191992060">
                      <w:marLeft w:val="0"/>
                      <w:marRight w:val="0"/>
                      <w:marTop w:val="0"/>
                      <w:marBottom w:val="0"/>
                      <w:divBdr>
                        <w:top w:val="none" w:sz="0" w:space="0" w:color="auto"/>
                        <w:left w:val="none" w:sz="0" w:space="0" w:color="auto"/>
                        <w:bottom w:val="none" w:sz="0" w:space="0" w:color="auto"/>
                        <w:right w:val="none" w:sz="0" w:space="0" w:color="auto"/>
                      </w:divBdr>
                    </w:div>
                  </w:divsChild>
                </w:div>
                <w:div w:id="669336206">
                  <w:marLeft w:val="0"/>
                  <w:marRight w:val="0"/>
                  <w:marTop w:val="0"/>
                  <w:marBottom w:val="0"/>
                  <w:divBdr>
                    <w:top w:val="none" w:sz="0" w:space="0" w:color="auto"/>
                    <w:left w:val="none" w:sz="0" w:space="0" w:color="auto"/>
                    <w:bottom w:val="none" w:sz="0" w:space="0" w:color="auto"/>
                    <w:right w:val="none" w:sz="0" w:space="0" w:color="auto"/>
                  </w:divBdr>
                  <w:divsChild>
                    <w:div w:id="376513629">
                      <w:marLeft w:val="0"/>
                      <w:marRight w:val="0"/>
                      <w:marTop w:val="0"/>
                      <w:marBottom w:val="0"/>
                      <w:divBdr>
                        <w:top w:val="none" w:sz="0" w:space="0" w:color="auto"/>
                        <w:left w:val="none" w:sz="0" w:space="0" w:color="auto"/>
                        <w:bottom w:val="none" w:sz="0" w:space="0" w:color="auto"/>
                        <w:right w:val="none" w:sz="0" w:space="0" w:color="auto"/>
                      </w:divBdr>
                    </w:div>
                  </w:divsChild>
                </w:div>
                <w:div w:id="2081978425">
                  <w:marLeft w:val="0"/>
                  <w:marRight w:val="0"/>
                  <w:marTop w:val="0"/>
                  <w:marBottom w:val="0"/>
                  <w:divBdr>
                    <w:top w:val="none" w:sz="0" w:space="0" w:color="auto"/>
                    <w:left w:val="none" w:sz="0" w:space="0" w:color="auto"/>
                    <w:bottom w:val="none" w:sz="0" w:space="0" w:color="auto"/>
                    <w:right w:val="none" w:sz="0" w:space="0" w:color="auto"/>
                  </w:divBdr>
                  <w:divsChild>
                    <w:div w:id="1686714095">
                      <w:marLeft w:val="0"/>
                      <w:marRight w:val="0"/>
                      <w:marTop w:val="0"/>
                      <w:marBottom w:val="0"/>
                      <w:divBdr>
                        <w:top w:val="none" w:sz="0" w:space="0" w:color="auto"/>
                        <w:left w:val="none" w:sz="0" w:space="0" w:color="auto"/>
                        <w:bottom w:val="none" w:sz="0" w:space="0" w:color="auto"/>
                        <w:right w:val="none" w:sz="0" w:space="0" w:color="auto"/>
                      </w:divBdr>
                    </w:div>
                  </w:divsChild>
                </w:div>
                <w:div w:id="1451702237">
                  <w:marLeft w:val="0"/>
                  <w:marRight w:val="0"/>
                  <w:marTop w:val="0"/>
                  <w:marBottom w:val="0"/>
                  <w:divBdr>
                    <w:top w:val="none" w:sz="0" w:space="0" w:color="auto"/>
                    <w:left w:val="none" w:sz="0" w:space="0" w:color="auto"/>
                    <w:bottom w:val="none" w:sz="0" w:space="0" w:color="auto"/>
                    <w:right w:val="none" w:sz="0" w:space="0" w:color="auto"/>
                  </w:divBdr>
                  <w:divsChild>
                    <w:div w:id="1042174050">
                      <w:marLeft w:val="0"/>
                      <w:marRight w:val="0"/>
                      <w:marTop w:val="0"/>
                      <w:marBottom w:val="0"/>
                      <w:divBdr>
                        <w:top w:val="none" w:sz="0" w:space="0" w:color="auto"/>
                        <w:left w:val="none" w:sz="0" w:space="0" w:color="auto"/>
                        <w:bottom w:val="none" w:sz="0" w:space="0" w:color="auto"/>
                        <w:right w:val="none" w:sz="0" w:space="0" w:color="auto"/>
                      </w:divBdr>
                    </w:div>
                  </w:divsChild>
                </w:div>
                <w:div w:id="624190195">
                  <w:marLeft w:val="0"/>
                  <w:marRight w:val="0"/>
                  <w:marTop w:val="0"/>
                  <w:marBottom w:val="0"/>
                  <w:divBdr>
                    <w:top w:val="none" w:sz="0" w:space="0" w:color="auto"/>
                    <w:left w:val="none" w:sz="0" w:space="0" w:color="auto"/>
                    <w:bottom w:val="none" w:sz="0" w:space="0" w:color="auto"/>
                    <w:right w:val="none" w:sz="0" w:space="0" w:color="auto"/>
                  </w:divBdr>
                  <w:divsChild>
                    <w:div w:id="897057463">
                      <w:marLeft w:val="0"/>
                      <w:marRight w:val="0"/>
                      <w:marTop w:val="0"/>
                      <w:marBottom w:val="0"/>
                      <w:divBdr>
                        <w:top w:val="none" w:sz="0" w:space="0" w:color="auto"/>
                        <w:left w:val="none" w:sz="0" w:space="0" w:color="auto"/>
                        <w:bottom w:val="none" w:sz="0" w:space="0" w:color="auto"/>
                        <w:right w:val="none" w:sz="0" w:space="0" w:color="auto"/>
                      </w:divBdr>
                    </w:div>
                  </w:divsChild>
                </w:div>
                <w:div w:id="771585828">
                  <w:marLeft w:val="0"/>
                  <w:marRight w:val="0"/>
                  <w:marTop w:val="0"/>
                  <w:marBottom w:val="0"/>
                  <w:divBdr>
                    <w:top w:val="none" w:sz="0" w:space="0" w:color="auto"/>
                    <w:left w:val="none" w:sz="0" w:space="0" w:color="auto"/>
                    <w:bottom w:val="none" w:sz="0" w:space="0" w:color="auto"/>
                    <w:right w:val="none" w:sz="0" w:space="0" w:color="auto"/>
                  </w:divBdr>
                  <w:divsChild>
                    <w:div w:id="439178247">
                      <w:marLeft w:val="0"/>
                      <w:marRight w:val="0"/>
                      <w:marTop w:val="0"/>
                      <w:marBottom w:val="0"/>
                      <w:divBdr>
                        <w:top w:val="none" w:sz="0" w:space="0" w:color="auto"/>
                        <w:left w:val="none" w:sz="0" w:space="0" w:color="auto"/>
                        <w:bottom w:val="none" w:sz="0" w:space="0" w:color="auto"/>
                        <w:right w:val="none" w:sz="0" w:space="0" w:color="auto"/>
                      </w:divBdr>
                    </w:div>
                  </w:divsChild>
                </w:div>
                <w:div w:id="1796171198">
                  <w:marLeft w:val="0"/>
                  <w:marRight w:val="0"/>
                  <w:marTop w:val="0"/>
                  <w:marBottom w:val="0"/>
                  <w:divBdr>
                    <w:top w:val="none" w:sz="0" w:space="0" w:color="auto"/>
                    <w:left w:val="none" w:sz="0" w:space="0" w:color="auto"/>
                    <w:bottom w:val="none" w:sz="0" w:space="0" w:color="auto"/>
                    <w:right w:val="none" w:sz="0" w:space="0" w:color="auto"/>
                  </w:divBdr>
                  <w:divsChild>
                    <w:div w:id="1278290399">
                      <w:marLeft w:val="0"/>
                      <w:marRight w:val="0"/>
                      <w:marTop w:val="0"/>
                      <w:marBottom w:val="0"/>
                      <w:divBdr>
                        <w:top w:val="none" w:sz="0" w:space="0" w:color="auto"/>
                        <w:left w:val="none" w:sz="0" w:space="0" w:color="auto"/>
                        <w:bottom w:val="none" w:sz="0" w:space="0" w:color="auto"/>
                        <w:right w:val="none" w:sz="0" w:space="0" w:color="auto"/>
                      </w:divBdr>
                    </w:div>
                  </w:divsChild>
                </w:div>
                <w:div w:id="1687514644">
                  <w:marLeft w:val="0"/>
                  <w:marRight w:val="0"/>
                  <w:marTop w:val="0"/>
                  <w:marBottom w:val="0"/>
                  <w:divBdr>
                    <w:top w:val="none" w:sz="0" w:space="0" w:color="auto"/>
                    <w:left w:val="none" w:sz="0" w:space="0" w:color="auto"/>
                    <w:bottom w:val="none" w:sz="0" w:space="0" w:color="auto"/>
                    <w:right w:val="none" w:sz="0" w:space="0" w:color="auto"/>
                  </w:divBdr>
                  <w:divsChild>
                    <w:div w:id="1302544084">
                      <w:marLeft w:val="0"/>
                      <w:marRight w:val="0"/>
                      <w:marTop w:val="0"/>
                      <w:marBottom w:val="0"/>
                      <w:divBdr>
                        <w:top w:val="none" w:sz="0" w:space="0" w:color="auto"/>
                        <w:left w:val="none" w:sz="0" w:space="0" w:color="auto"/>
                        <w:bottom w:val="none" w:sz="0" w:space="0" w:color="auto"/>
                        <w:right w:val="none" w:sz="0" w:space="0" w:color="auto"/>
                      </w:divBdr>
                    </w:div>
                  </w:divsChild>
                </w:div>
                <w:div w:id="830563826">
                  <w:marLeft w:val="0"/>
                  <w:marRight w:val="0"/>
                  <w:marTop w:val="0"/>
                  <w:marBottom w:val="0"/>
                  <w:divBdr>
                    <w:top w:val="none" w:sz="0" w:space="0" w:color="auto"/>
                    <w:left w:val="none" w:sz="0" w:space="0" w:color="auto"/>
                    <w:bottom w:val="none" w:sz="0" w:space="0" w:color="auto"/>
                    <w:right w:val="none" w:sz="0" w:space="0" w:color="auto"/>
                  </w:divBdr>
                  <w:divsChild>
                    <w:div w:id="795610014">
                      <w:marLeft w:val="0"/>
                      <w:marRight w:val="0"/>
                      <w:marTop w:val="0"/>
                      <w:marBottom w:val="0"/>
                      <w:divBdr>
                        <w:top w:val="none" w:sz="0" w:space="0" w:color="auto"/>
                        <w:left w:val="none" w:sz="0" w:space="0" w:color="auto"/>
                        <w:bottom w:val="none" w:sz="0" w:space="0" w:color="auto"/>
                        <w:right w:val="none" w:sz="0" w:space="0" w:color="auto"/>
                      </w:divBdr>
                    </w:div>
                  </w:divsChild>
                </w:div>
                <w:div w:id="989674558">
                  <w:marLeft w:val="0"/>
                  <w:marRight w:val="0"/>
                  <w:marTop w:val="0"/>
                  <w:marBottom w:val="0"/>
                  <w:divBdr>
                    <w:top w:val="none" w:sz="0" w:space="0" w:color="auto"/>
                    <w:left w:val="none" w:sz="0" w:space="0" w:color="auto"/>
                    <w:bottom w:val="none" w:sz="0" w:space="0" w:color="auto"/>
                    <w:right w:val="none" w:sz="0" w:space="0" w:color="auto"/>
                  </w:divBdr>
                  <w:divsChild>
                    <w:div w:id="611135069">
                      <w:marLeft w:val="0"/>
                      <w:marRight w:val="0"/>
                      <w:marTop w:val="0"/>
                      <w:marBottom w:val="0"/>
                      <w:divBdr>
                        <w:top w:val="none" w:sz="0" w:space="0" w:color="auto"/>
                        <w:left w:val="none" w:sz="0" w:space="0" w:color="auto"/>
                        <w:bottom w:val="none" w:sz="0" w:space="0" w:color="auto"/>
                        <w:right w:val="none" w:sz="0" w:space="0" w:color="auto"/>
                      </w:divBdr>
                    </w:div>
                  </w:divsChild>
                </w:div>
                <w:div w:id="1464227330">
                  <w:marLeft w:val="0"/>
                  <w:marRight w:val="0"/>
                  <w:marTop w:val="0"/>
                  <w:marBottom w:val="0"/>
                  <w:divBdr>
                    <w:top w:val="none" w:sz="0" w:space="0" w:color="auto"/>
                    <w:left w:val="none" w:sz="0" w:space="0" w:color="auto"/>
                    <w:bottom w:val="none" w:sz="0" w:space="0" w:color="auto"/>
                    <w:right w:val="none" w:sz="0" w:space="0" w:color="auto"/>
                  </w:divBdr>
                  <w:divsChild>
                    <w:div w:id="1073353768">
                      <w:marLeft w:val="0"/>
                      <w:marRight w:val="0"/>
                      <w:marTop w:val="0"/>
                      <w:marBottom w:val="0"/>
                      <w:divBdr>
                        <w:top w:val="none" w:sz="0" w:space="0" w:color="auto"/>
                        <w:left w:val="none" w:sz="0" w:space="0" w:color="auto"/>
                        <w:bottom w:val="none" w:sz="0" w:space="0" w:color="auto"/>
                        <w:right w:val="none" w:sz="0" w:space="0" w:color="auto"/>
                      </w:divBdr>
                    </w:div>
                  </w:divsChild>
                </w:div>
                <w:div w:id="1392730038">
                  <w:marLeft w:val="0"/>
                  <w:marRight w:val="0"/>
                  <w:marTop w:val="0"/>
                  <w:marBottom w:val="0"/>
                  <w:divBdr>
                    <w:top w:val="none" w:sz="0" w:space="0" w:color="auto"/>
                    <w:left w:val="none" w:sz="0" w:space="0" w:color="auto"/>
                    <w:bottom w:val="none" w:sz="0" w:space="0" w:color="auto"/>
                    <w:right w:val="none" w:sz="0" w:space="0" w:color="auto"/>
                  </w:divBdr>
                  <w:divsChild>
                    <w:div w:id="1062943140">
                      <w:marLeft w:val="0"/>
                      <w:marRight w:val="0"/>
                      <w:marTop w:val="0"/>
                      <w:marBottom w:val="0"/>
                      <w:divBdr>
                        <w:top w:val="none" w:sz="0" w:space="0" w:color="auto"/>
                        <w:left w:val="none" w:sz="0" w:space="0" w:color="auto"/>
                        <w:bottom w:val="none" w:sz="0" w:space="0" w:color="auto"/>
                        <w:right w:val="none" w:sz="0" w:space="0" w:color="auto"/>
                      </w:divBdr>
                    </w:div>
                  </w:divsChild>
                </w:div>
                <w:div w:id="458258132">
                  <w:marLeft w:val="0"/>
                  <w:marRight w:val="0"/>
                  <w:marTop w:val="0"/>
                  <w:marBottom w:val="0"/>
                  <w:divBdr>
                    <w:top w:val="none" w:sz="0" w:space="0" w:color="auto"/>
                    <w:left w:val="none" w:sz="0" w:space="0" w:color="auto"/>
                    <w:bottom w:val="none" w:sz="0" w:space="0" w:color="auto"/>
                    <w:right w:val="none" w:sz="0" w:space="0" w:color="auto"/>
                  </w:divBdr>
                  <w:divsChild>
                    <w:div w:id="2135246063">
                      <w:marLeft w:val="0"/>
                      <w:marRight w:val="0"/>
                      <w:marTop w:val="0"/>
                      <w:marBottom w:val="0"/>
                      <w:divBdr>
                        <w:top w:val="none" w:sz="0" w:space="0" w:color="auto"/>
                        <w:left w:val="none" w:sz="0" w:space="0" w:color="auto"/>
                        <w:bottom w:val="none" w:sz="0" w:space="0" w:color="auto"/>
                        <w:right w:val="none" w:sz="0" w:space="0" w:color="auto"/>
                      </w:divBdr>
                    </w:div>
                  </w:divsChild>
                </w:div>
                <w:div w:id="607926580">
                  <w:marLeft w:val="0"/>
                  <w:marRight w:val="0"/>
                  <w:marTop w:val="0"/>
                  <w:marBottom w:val="0"/>
                  <w:divBdr>
                    <w:top w:val="none" w:sz="0" w:space="0" w:color="auto"/>
                    <w:left w:val="none" w:sz="0" w:space="0" w:color="auto"/>
                    <w:bottom w:val="none" w:sz="0" w:space="0" w:color="auto"/>
                    <w:right w:val="none" w:sz="0" w:space="0" w:color="auto"/>
                  </w:divBdr>
                  <w:divsChild>
                    <w:div w:id="1600062268">
                      <w:marLeft w:val="0"/>
                      <w:marRight w:val="0"/>
                      <w:marTop w:val="0"/>
                      <w:marBottom w:val="0"/>
                      <w:divBdr>
                        <w:top w:val="none" w:sz="0" w:space="0" w:color="auto"/>
                        <w:left w:val="none" w:sz="0" w:space="0" w:color="auto"/>
                        <w:bottom w:val="none" w:sz="0" w:space="0" w:color="auto"/>
                        <w:right w:val="none" w:sz="0" w:space="0" w:color="auto"/>
                      </w:divBdr>
                    </w:div>
                  </w:divsChild>
                </w:div>
                <w:div w:id="1799839714">
                  <w:marLeft w:val="0"/>
                  <w:marRight w:val="0"/>
                  <w:marTop w:val="0"/>
                  <w:marBottom w:val="0"/>
                  <w:divBdr>
                    <w:top w:val="none" w:sz="0" w:space="0" w:color="auto"/>
                    <w:left w:val="none" w:sz="0" w:space="0" w:color="auto"/>
                    <w:bottom w:val="none" w:sz="0" w:space="0" w:color="auto"/>
                    <w:right w:val="none" w:sz="0" w:space="0" w:color="auto"/>
                  </w:divBdr>
                  <w:divsChild>
                    <w:div w:id="655379421">
                      <w:marLeft w:val="0"/>
                      <w:marRight w:val="0"/>
                      <w:marTop w:val="0"/>
                      <w:marBottom w:val="0"/>
                      <w:divBdr>
                        <w:top w:val="none" w:sz="0" w:space="0" w:color="auto"/>
                        <w:left w:val="none" w:sz="0" w:space="0" w:color="auto"/>
                        <w:bottom w:val="none" w:sz="0" w:space="0" w:color="auto"/>
                        <w:right w:val="none" w:sz="0" w:space="0" w:color="auto"/>
                      </w:divBdr>
                    </w:div>
                  </w:divsChild>
                </w:div>
                <w:div w:id="1966504791">
                  <w:marLeft w:val="0"/>
                  <w:marRight w:val="0"/>
                  <w:marTop w:val="0"/>
                  <w:marBottom w:val="0"/>
                  <w:divBdr>
                    <w:top w:val="none" w:sz="0" w:space="0" w:color="auto"/>
                    <w:left w:val="none" w:sz="0" w:space="0" w:color="auto"/>
                    <w:bottom w:val="none" w:sz="0" w:space="0" w:color="auto"/>
                    <w:right w:val="none" w:sz="0" w:space="0" w:color="auto"/>
                  </w:divBdr>
                  <w:divsChild>
                    <w:div w:id="349913569">
                      <w:marLeft w:val="0"/>
                      <w:marRight w:val="0"/>
                      <w:marTop w:val="0"/>
                      <w:marBottom w:val="0"/>
                      <w:divBdr>
                        <w:top w:val="none" w:sz="0" w:space="0" w:color="auto"/>
                        <w:left w:val="none" w:sz="0" w:space="0" w:color="auto"/>
                        <w:bottom w:val="none" w:sz="0" w:space="0" w:color="auto"/>
                        <w:right w:val="none" w:sz="0" w:space="0" w:color="auto"/>
                      </w:divBdr>
                    </w:div>
                  </w:divsChild>
                </w:div>
                <w:div w:id="1154881062">
                  <w:marLeft w:val="0"/>
                  <w:marRight w:val="0"/>
                  <w:marTop w:val="0"/>
                  <w:marBottom w:val="0"/>
                  <w:divBdr>
                    <w:top w:val="none" w:sz="0" w:space="0" w:color="auto"/>
                    <w:left w:val="none" w:sz="0" w:space="0" w:color="auto"/>
                    <w:bottom w:val="none" w:sz="0" w:space="0" w:color="auto"/>
                    <w:right w:val="none" w:sz="0" w:space="0" w:color="auto"/>
                  </w:divBdr>
                  <w:divsChild>
                    <w:div w:id="2019188901">
                      <w:marLeft w:val="0"/>
                      <w:marRight w:val="0"/>
                      <w:marTop w:val="0"/>
                      <w:marBottom w:val="0"/>
                      <w:divBdr>
                        <w:top w:val="none" w:sz="0" w:space="0" w:color="auto"/>
                        <w:left w:val="none" w:sz="0" w:space="0" w:color="auto"/>
                        <w:bottom w:val="none" w:sz="0" w:space="0" w:color="auto"/>
                        <w:right w:val="none" w:sz="0" w:space="0" w:color="auto"/>
                      </w:divBdr>
                    </w:div>
                  </w:divsChild>
                </w:div>
                <w:div w:id="1545672765">
                  <w:marLeft w:val="0"/>
                  <w:marRight w:val="0"/>
                  <w:marTop w:val="0"/>
                  <w:marBottom w:val="0"/>
                  <w:divBdr>
                    <w:top w:val="none" w:sz="0" w:space="0" w:color="auto"/>
                    <w:left w:val="none" w:sz="0" w:space="0" w:color="auto"/>
                    <w:bottom w:val="none" w:sz="0" w:space="0" w:color="auto"/>
                    <w:right w:val="none" w:sz="0" w:space="0" w:color="auto"/>
                  </w:divBdr>
                  <w:divsChild>
                    <w:div w:id="982613700">
                      <w:marLeft w:val="0"/>
                      <w:marRight w:val="0"/>
                      <w:marTop w:val="0"/>
                      <w:marBottom w:val="0"/>
                      <w:divBdr>
                        <w:top w:val="none" w:sz="0" w:space="0" w:color="auto"/>
                        <w:left w:val="none" w:sz="0" w:space="0" w:color="auto"/>
                        <w:bottom w:val="none" w:sz="0" w:space="0" w:color="auto"/>
                        <w:right w:val="none" w:sz="0" w:space="0" w:color="auto"/>
                      </w:divBdr>
                    </w:div>
                  </w:divsChild>
                </w:div>
                <w:div w:id="402484266">
                  <w:marLeft w:val="0"/>
                  <w:marRight w:val="0"/>
                  <w:marTop w:val="0"/>
                  <w:marBottom w:val="0"/>
                  <w:divBdr>
                    <w:top w:val="none" w:sz="0" w:space="0" w:color="auto"/>
                    <w:left w:val="none" w:sz="0" w:space="0" w:color="auto"/>
                    <w:bottom w:val="none" w:sz="0" w:space="0" w:color="auto"/>
                    <w:right w:val="none" w:sz="0" w:space="0" w:color="auto"/>
                  </w:divBdr>
                  <w:divsChild>
                    <w:div w:id="2004427085">
                      <w:marLeft w:val="0"/>
                      <w:marRight w:val="0"/>
                      <w:marTop w:val="0"/>
                      <w:marBottom w:val="0"/>
                      <w:divBdr>
                        <w:top w:val="none" w:sz="0" w:space="0" w:color="auto"/>
                        <w:left w:val="none" w:sz="0" w:space="0" w:color="auto"/>
                        <w:bottom w:val="none" w:sz="0" w:space="0" w:color="auto"/>
                        <w:right w:val="none" w:sz="0" w:space="0" w:color="auto"/>
                      </w:divBdr>
                    </w:div>
                  </w:divsChild>
                </w:div>
                <w:div w:id="800803572">
                  <w:marLeft w:val="0"/>
                  <w:marRight w:val="0"/>
                  <w:marTop w:val="0"/>
                  <w:marBottom w:val="0"/>
                  <w:divBdr>
                    <w:top w:val="none" w:sz="0" w:space="0" w:color="auto"/>
                    <w:left w:val="none" w:sz="0" w:space="0" w:color="auto"/>
                    <w:bottom w:val="none" w:sz="0" w:space="0" w:color="auto"/>
                    <w:right w:val="none" w:sz="0" w:space="0" w:color="auto"/>
                  </w:divBdr>
                  <w:divsChild>
                    <w:div w:id="830292474">
                      <w:marLeft w:val="0"/>
                      <w:marRight w:val="0"/>
                      <w:marTop w:val="0"/>
                      <w:marBottom w:val="0"/>
                      <w:divBdr>
                        <w:top w:val="none" w:sz="0" w:space="0" w:color="auto"/>
                        <w:left w:val="none" w:sz="0" w:space="0" w:color="auto"/>
                        <w:bottom w:val="none" w:sz="0" w:space="0" w:color="auto"/>
                        <w:right w:val="none" w:sz="0" w:space="0" w:color="auto"/>
                      </w:divBdr>
                    </w:div>
                  </w:divsChild>
                </w:div>
                <w:div w:id="405807900">
                  <w:marLeft w:val="0"/>
                  <w:marRight w:val="0"/>
                  <w:marTop w:val="0"/>
                  <w:marBottom w:val="0"/>
                  <w:divBdr>
                    <w:top w:val="none" w:sz="0" w:space="0" w:color="auto"/>
                    <w:left w:val="none" w:sz="0" w:space="0" w:color="auto"/>
                    <w:bottom w:val="none" w:sz="0" w:space="0" w:color="auto"/>
                    <w:right w:val="none" w:sz="0" w:space="0" w:color="auto"/>
                  </w:divBdr>
                  <w:divsChild>
                    <w:div w:id="220337184">
                      <w:marLeft w:val="0"/>
                      <w:marRight w:val="0"/>
                      <w:marTop w:val="0"/>
                      <w:marBottom w:val="0"/>
                      <w:divBdr>
                        <w:top w:val="none" w:sz="0" w:space="0" w:color="auto"/>
                        <w:left w:val="none" w:sz="0" w:space="0" w:color="auto"/>
                        <w:bottom w:val="none" w:sz="0" w:space="0" w:color="auto"/>
                        <w:right w:val="none" w:sz="0" w:space="0" w:color="auto"/>
                      </w:divBdr>
                    </w:div>
                  </w:divsChild>
                </w:div>
                <w:div w:id="880098674">
                  <w:marLeft w:val="0"/>
                  <w:marRight w:val="0"/>
                  <w:marTop w:val="0"/>
                  <w:marBottom w:val="0"/>
                  <w:divBdr>
                    <w:top w:val="none" w:sz="0" w:space="0" w:color="auto"/>
                    <w:left w:val="none" w:sz="0" w:space="0" w:color="auto"/>
                    <w:bottom w:val="none" w:sz="0" w:space="0" w:color="auto"/>
                    <w:right w:val="none" w:sz="0" w:space="0" w:color="auto"/>
                  </w:divBdr>
                  <w:divsChild>
                    <w:div w:id="68308175">
                      <w:marLeft w:val="0"/>
                      <w:marRight w:val="0"/>
                      <w:marTop w:val="0"/>
                      <w:marBottom w:val="0"/>
                      <w:divBdr>
                        <w:top w:val="none" w:sz="0" w:space="0" w:color="auto"/>
                        <w:left w:val="none" w:sz="0" w:space="0" w:color="auto"/>
                        <w:bottom w:val="none" w:sz="0" w:space="0" w:color="auto"/>
                        <w:right w:val="none" w:sz="0" w:space="0" w:color="auto"/>
                      </w:divBdr>
                    </w:div>
                  </w:divsChild>
                </w:div>
                <w:div w:id="397552803">
                  <w:marLeft w:val="0"/>
                  <w:marRight w:val="0"/>
                  <w:marTop w:val="0"/>
                  <w:marBottom w:val="0"/>
                  <w:divBdr>
                    <w:top w:val="none" w:sz="0" w:space="0" w:color="auto"/>
                    <w:left w:val="none" w:sz="0" w:space="0" w:color="auto"/>
                    <w:bottom w:val="none" w:sz="0" w:space="0" w:color="auto"/>
                    <w:right w:val="none" w:sz="0" w:space="0" w:color="auto"/>
                  </w:divBdr>
                  <w:divsChild>
                    <w:div w:id="1291060442">
                      <w:marLeft w:val="0"/>
                      <w:marRight w:val="0"/>
                      <w:marTop w:val="0"/>
                      <w:marBottom w:val="0"/>
                      <w:divBdr>
                        <w:top w:val="none" w:sz="0" w:space="0" w:color="auto"/>
                        <w:left w:val="none" w:sz="0" w:space="0" w:color="auto"/>
                        <w:bottom w:val="none" w:sz="0" w:space="0" w:color="auto"/>
                        <w:right w:val="none" w:sz="0" w:space="0" w:color="auto"/>
                      </w:divBdr>
                    </w:div>
                  </w:divsChild>
                </w:div>
                <w:div w:id="1117212626">
                  <w:marLeft w:val="0"/>
                  <w:marRight w:val="0"/>
                  <w:marTop w:val="0"/>
                  <w:marBottom w:val="0"/>
                  <w:divBdr>
                    <w:top w:val="none" w:sz="0" w:space="0" w:color="auto"/>
                    <w:left w:val="none" w:sz="0" w:space="0" w:color="auto"/>
                    <w:bottom w:val="none" w:sz="0" w:space="0" w:color="auto"/>
                    <w:right w:val="none" w:sz="0" w:space="0" w:color="auto"/>
                  </w:divBdr>
                  <w:divsChild>
                    <w:div w:id="213128469">
                      <w:marLeft w:val="0"/>
                      <w:marRight w:val="0"/>
                      <w:marTop w:val="0"/>
                      <w:marBottom w:val="0"/>
                      <w:divBdr>
                        <w:top w:val="none" w:sz="0" w:space="0" w:color="auto"/>
                        <w:left w:val="none" w:sz="0" w:space="0" w:color="auto"/>
                        <w:bottom w:val="none" w:sz="0" w:space="0" w:color="auto"/>
                        <w:right w:val="none" w:sz="0" w:space="0" w:color="auto"/>
                      </w:divBdr>
                    </w:div>
                  </w:divsChild>
                </w:div>
                <w:div w:id="373891626">
                  <w:marLeft w:val="0"/>
                  <w:marRight w:val="0"/>
                  <w:marTop w:val="0"/>
                  <w:marBottom w:val="0"/>
                  <w:divBdr>
                    <w:top w:val="none" w:sz="0" w:space="0" w:color="auto"/>
                    <w:left w:val="none" w:sz="0" w:space="0" w:color="auto"/>
                    <w:bottom w:val="none" w:sz="0" w:space="0" w:color="auto"/>
                    <w:right w:val="none" w:sz="0" w:space="0" w:color="auto"/>
                  </w:divBdr>
                  <w:divsChild>
                    <w:div w:id="1031225342">
                      <w:marLeft w:val="0"/>
                      <w:marRight w:val="0"/>
                      <w:marTop w:val="0"/>
                      <w:marBottom w:val="0"/>
                      <w:divBdr>
                        <w:top w:val="none" w:sz="0" w:space="0" w:color="auto"/>
                        <w:left w:val="none" w:sz="0" w:space="0" w:color="auto"/>
                        <w:bottom w:val="none" w:sz="0" w:space="0" w:color="auto"/>
                        <w:right w:val="none" w:sz="0" w:space="0" w:color="auto"/>
                      </w:divBdr>
                    </w:div>
                  </w:divsChild>
                </w:div>
                <w:div w:id="1629630210">
                  <w:marLeft w:val="0"/>
                  <w:marRight w:val="0"/>
                  <w:marTop w:val="0"/>
                  <w:marBottom w:val="0"/>
                  <w:divBdr>
                    <w:top w:val="none" w:sz="0" w:space="0" w:color="auto"/>
                    <w:left w:val="none" w:sz="0" w:space="0" w:color="auto"/>
                    <w:bottom w:val="none" w:sz="0" w:space="0" w:color="auto"/>
                    <w:right w:val="none" w:sz="0" w:space="0" w:color="auto"/>
                  </w:divBdr>
                  <w:divsChild>
                    <w:div w:id="791174456">
                      <w:marLeft w:val="0"/>
                      <w:marRight w:val="0"/>
                      <w:marTop w:val="0"/>
                      <w:marBottom w:val="0"/>
                      <w:divBdr>
                        <w:top w:val="none" w:sz="0" w:space="0" w:color="auto"/>
                        <w:left w:val="none" w:sz="0" w:space="0" w:color="auto"/>
                        <w:bottom w:val="none" w:sz="0" w:space="0" w:color="auto"/>
                        <w:right w:val="none" w:sz="0" w:space="0" w:color="auto"/>
                      </w:divBdr>
                    </w:div>
                  </w:divsChild>
                </w:div>
                <w:div w:id="1529486849">
                  <w:marLeft w:val="0"/>
                  <w:marRight w:val="0"/>
                  <w:marTop w:val="0"/>
                  <w:marBottom w:val="0"/>
                  <w:divBdr>
                    <w:top w:val="none" w:sz="0" w:space="0" w:color="auto"/>
                    <w:left w:val="none" w:sz="0" w:space="0" w:color="auto"/>
                    <w:bottom w:val="none" w:sz="0" w:space="0" w:color="auto"/>
                    <w:right w:val="none" w:sz="0" w:space="0" w:color="auto"/>
                  </w:divBdr>
                  <w:divsChild>
                    <w:div w:id="36443013">
                      <w:marLeft w:val="0"/>
                      <w:marRight w:val="0"/>
                      <w:marTop w:val="0"/>
                      <w:marBottom w:val="0"/>
                      <w:divBdr>
                        <w:top w:val="none" w:sz="0" w:space="0" w:color="auto"/>
                        <w:left w:val="none" w:sz="0" w:space="0" w:color="auto"/>
                        <w:bottom w:val="none" w:sz="0" w:space="0" w:color="auto"/>
                        <w:right w:val="none" w:sz="0" w:space="0" w:color="auto"/>
                      </w:divBdr>
                    </w:div>
                  </w:divsChild>
                </w:div>
                <w:div w:id="403646139">
                  <w:marLeft w:val="0"/>
                  <w:marRight w:val="0"/>
                  <w:marTop w:val="0"/>
                  <w:marBottom w:val="0"/>
                  <w:divBdr>
                    <w:top w:val="none" w:sz="0" w:space="0" w:color="auto"/>
                    <w:left w:val="none" w:sz="0" w:space="0" w:color="auto"/>
                    <w:bottom w:val="none" w:sz="0" w:space="0" w:color="auto"/>
                    <w:right w:val="none" w:sz="0" w:space="0" w:color="auto"/>
                  </w:divBdr>
                  <w:divsChild>
                    <w:div w:id="789519483">
                      <w:marLeft w:val="0"/>
                      <w:marRight w:val="0"/>
                      <w:marTop w:val="0"/>
                      <w:marBottom w:val="0"/>
                      <w:divBdr>
                        <w:top w:val="none" w:sz="0" w:space="0" w:color="auto"/>
                        <w:left w:val="none" w:sz="0" w:space="0" w:color="auto"/>
                        <w:bottom w:val="none" w:sz="0" w:space="0" w:color="auto"/>
                        <w:right w:val="none" w:sz="0" w:space="0" w:color="auto"/>
                      </w:divBdr>
                    </w:div>
                  </w:divsChild>
                </w:div>
                <w:div w:id="1642729154">
                  <w:marLeft w:val="0"/>
                  <w:marRight w:val="0"/>
                  <w:marTop w:val="0"/>
                  <w:marBottom w:val="0"/>
                  <w:divBdr>
                    <w:top w:val="none" w:sz="0" w:space="0" w:color="auto"/>
                    <w:left w:val="none" w:sz="0" w:space="0" w:color="auto"/>
                    <w:bottom w:val="none" w:sz="0" w:space="0" w:color="auto"/>
                    <w:right w:val="none" w:sz="0" w:space="0" w:color="auto"/>
                  </w:divBdr>
                  <w:divsChild>
                    <w:div w:id="1436704180">
                      <w:marLeft w:val="0"/>
                      <w:marRight w:val="0"/>
                      <w:marTop w:val="0"/>
                      <w:marBottom w:val="0"/>
                      <w:divBdr>
                        <w:top w:val="none" w:sz="0" w:space="0" w:color="auto"/>
                        <w:left w:val="none" w:sz="0" w:space="0" w:color="auto"/>
                        <w:bottom w:val="none" w:sz="0" w:space="0" w:color="auto"/>
                        <w:right w:val="none" w:sz="0" w:space="0" w:color="auto"/>
                      </w:divBdr>
                    </w:div>
                  </w:divsChild>
                </w:div>
                <w:div w:id="1834564288">
                  <w:marLeft w:val="0"/>
                  <w:marRight w:val="0"/>
                  <w:marTop w:val="0"/>
                  <w:marBottom w:val="0"/>
                  <w:divBdr>
                    <w:top w:val="none" w:sz="0" w:space="0" w:color="auto"/>
                    <w:left w:val="none" w:sz="0" w:space="0" w:color="auto"/>
                    <w:bottom w:val="none" w:sz="0" w:space="0" w:color="auto"/>
                    <w:right w:val="none" w:sz="0" w:space="0" w:color="auto"/>
                  </w:divBdr>
                  <w:divsChild>
                    <w:div w:id="748187418">
                      <w:marLeft w:val="0"/>
                      <w:marRight w:val="0"/>
                      <w:marTop w:val="0"/>
                      <w:marBottom w:val="0"/>
                      <w:divBdr>
                        <w:top w:val="none" w:sz="0" w:space="0" w:color="auto"/>
                        <w:left w:val="none" w:sz="0" w:space="0" w:color="auto"/>
                        <w:bottom w:val="none" w:sz="0" w:space="0" w:color="auto"/>
                        <w:right w:val="none" w:sz="0" w:space="0" w:color="auto"/>
                      </w:divBdr>
                    </w:div>
                  </w:divsChild>
                </w:div>
                <w:div w:id="371075463">
                  <w:marLeft w:val="0"/>
                  <w:marRight w:val="0"/>
                  <w:marTop w:val="0"/>
                  <w:marBottom w:val="0"/>
                  <w:divBdr>
                    <w:top w:val="none" w:sz="0" w:space="0" w:color="auto"/>
                    <w:left w:val="none" w:sz="0" w:space="0" w:color="auto"/>
                    <w:bottom w:val="none" w:sz="0" w:space="0" w:color="auto"/>
                    <w:right w:val="none" w:sz="0" w:space="0" w:color="auto"/>
                  </w:divBdr>
                  <w:divsChild>
                    <w:div w:id="1958246492">
                      <w:marLeft w:val="0"/>
                      <w:marRight w:val="0"/>
                      <w:marTop w:val="0"/>
                      <w:marBottom w:val="0"/>
                      <w:divBdr>
                        <w:top w:val="none" w:sz="0" w:space="0" w:color="auto"/>
                        <w:left w:val="none" w:sz="0" w:space="0" w:color="auto"/>
                        <w:bottom w:val="none" w:sz="0" w:space="0" w:color="auto"/>
                        <w:right w:val="none" w:sz="0" w:space="0" w:color="auto"/>
                      </w:divBdr>
                    </w:div>
                  </w:divsChild>
                </w:div>
                <w:div w:id="958031982">
                  <w:marLeft w:val="0"/>
                  <w:marRight w:val="0"/>
                  <w:marTop w:val="0"/>
                  <w:marBottom w:val="0"/>
                  <w:divBdr>
                    <w:top w:val="none" w:sz="0" w:space="0" w:color="auto"/>
                    <w:left w:val="none" w:sz="0" w:space="0" w:color="auto"/>
                    <w:bottom w:val="none" w:sz="0" w:space="0" w:color="auto"/>
                    <w:right w:val="none" w:sz="0" w:space="0" w:color="auto"/>
                  </w:divBdr>
                  <w:divsChild>
                    <w:div w:id="774594078">
                      <w:marLeft w:val="0"/>
                      <w:marRight w:val="0"/>
                      <w:marTop w:val="0"/>
                      <w:marBottom w:val="0"/>
                      <w:divBdr>
                        <w:top w:val="none" w:sz="0" w:space="0" w:color="auto"/>
                        <w:left w:val="none" w:sz="0" w:space="0" w:color="auto"/>
                        <w:bottom w:val="none" w:sz="0" w:space="0" w:color="auto"/>
                        <w:right w:val="none" w:sz="0" w:space="0" w:color="auto"/>
                      </w:divBdr>
                    </w:div>
                  </w:divsChild>
                </w:div>
                <w:div w:id="240917325">
                  <w:marLeft w:val="0"/>
                  <w:marRight w:val="0"/>
                  <w:marTop w:val="0"/>
                  <w:marBottom w:val="0"/>
                  <w:divBdr>
                    <w:top w:val="none" w:sz="0" w:space="0" w:color="auto"/>
                    <w:left w:val="none" w:sz="0" w:space="0" w:color="auto"/>
                    <w:bottom w:val="none" w:sz="0" w:space="0" w:color="auto"/>
                    <w:right w:val="none" w:sz="0" w:space="0" w:color="auto"/>
                  </w:divBdr>
                  <w:divsChild>
                    <w:div w:id="1507792921">
                      <w:marLeft w:val="0"/>
                      <w:marRight w:val="0"/>
                      <w:marTop w:val="0"/>
                      <w:marBottom w:val="0"/>
                      <w:divBdr>
                        <w:top w:val="none" w:sz="0" w:space="0" w:color="auto"/>
                        <w:left w:val="none" w:sz="0" w:space="0" w:color="auto"/>
                        <w:bottom w:val="none" w:sz="0" w:space="0" w:color="auto"/>
                        <w:right w:val="none" w:sz="0" w:space="0" w:color="auto"/>
                      </w:divBdr>
                    </w:div>
                  </w:divsChild>
                </w:div>
                <w:div w:id="860125756">
                  <w:marLeft w:val="0"/>
                  <w:marRight w:val="0"/>
                  <w:marTop w:val="0"/>
                  <w:marBottom w:val="0"/>
                  <w:divBdr>
                    <w:top w:val="none" w:sz="0" w:space="0" w:color="auto"/>
                    <w:left w:val="none" w:sz="0" w:space="0" w:color="auto"/>
                    <w:bottom w:val="none" w:sz="0" w:space="0" w:color="auto"/>
                    <w:right w:val="none" w:sz="0" w:space="0" w:color="auto"/>
                  </w:divBdr>
                  <w:divsChild>
                    <w:div w:id="1832210842">
                      <w:marLeft w:val="0"/>
                      <w:marRight w:val="0"/>
                      <w:marTop w:val="0"/>
                      <w:marBottom w:val="0"/>
                      <w:divBdr>
                        <w:top w:val="none" w:sz="0" w:space="0" w:color="auto"/>
                        <w:left w:val="none" w:sz="0" w:space="0" w:color="auto"/>
                        <w:bottom w:val="none" w:sz="0" w:space="0" w:color="auto"/>
                        <w:right w:val="none" w:sz="0" w:space="0" w:color="auto"/>
                      </w:divBdr>
                    </w:div>
                  </w:divsChild>
                </w:div>
                <w:div w:id="592781904">
                  <w:marLeft w:val="0"/>
                  <w:marRight w:val="0"/>
                  <w:marTop w:val="0"/>
                  <w:marBottom w:val="0"/>
                  <w:divBdr>
                    <w:top w:val="none" w:sz="0" w:space="0" w:color="auto"/>
                    <w:left w:val="none" w:sz="0" w:space="0" w:color="auto"/>
                    <w:bottom w:val="none" w:sz="0" w:space="0" w:color="auto"/>
                    <w:right w:val="none" w:sz="0" w:space="0" w:color="auto"/>
                  </w:divBdr>
                  <w:divsChild>
                    <w:div w:id="180826753">
                      <w:marLeft w:val="0"/>
                      <w:marRight w:val="0"/>
                      <w:marTop w:val="0"/>
                      <w:marBottom w:val="0"/>
                      <w:divBdr>
                        <w:top w:val="none" w:sz="0" w:space="0" w:color="auto"/>
                        <w:left w:val="none" w:sz="0" w:space="0" w:color="auto"/>
                        <w:bottom w:val="none" w:sz="0" w:space="0" w:color="auto"/>
                        <w:right w:val="none" w:sz="0" w:space="0" w:color="auto"/>
                      </w:divBdr>
                    </w:div>
                  </w:divsChild>
                </w:div>
                <w:div w:id="1340235537">
                  <w:marLeft w:val="0"/>
                  <w:marRight w:val="0"/>
                  <w:marTop w:val="0"/>
                  <w:marBottom w:val="0"/>
                  <w:divBdr>
                    <w:top w:val="none" w:sz="0" w:space="0" w:color="auto"/>
                    <w:left w:val="none" w:sz="0" w:space="0" w:color="auto"/>
                    <w:bottom w:val="none" w:sz="0" w:space="0" w:color="auto"/>
                    <w:right w:val="none" w:sz="0" w:space="0" w:color="auto"/>
                  </w:divBdr>
                  <w:divsChild>
                    <w:div w:id="1908757395">
                      <w:marLeft w:val="0"/>
                      <w:marRight w:val="0"/>
                      <w:marTop w:val="0"/>
                      <w:marBottom w:val="0"/>
                      <w:divBdr>
                        <w:top w:val="none" w:sz="0" w:space="0" w:color="auto"/>
                        <w:left w:val="none" w:sz="0" w:space="0" w:color="auto"/>
                        <w:bottom w:val="none" w:sz="0" w:space="0" w:color="auto"/>
                        <w:right w:val="none" w:sz="0" w:space="0" w:color="auto"/>
                      </w:divBdr>
                    </w:div>
                  </w:divsChild>
                </w:div>
                <w:div w:id="546644850">
                  <w:marLeft w:val="0"/>
                  <w:marRight w:val="0"/>
                  <w:marTop w:val="0"/>
                  <w:marBottom w:val="0"/>
                  <w:divBdr>
                    <w:top w:val="none" w:sz="0" w:space="0" w:color="auto"/>
                    <w:left w:val="none" w:sz="0" w:space="0" w:color="auto"/>
                    <w:bottom w:val="none" w:sz="0" w:space="0" w:color="auto"/>
                    <w:right w:val="none" w:sz="0" w:space="0" w:color="auto"/>
                  </w:divBdr>
                  <w:divsChild>
                    <w:div w:id="923300045">
                      <w:marLeft w:val="0"/>
                      <w:marRight w:val="0"/>
                      <w:marTop w:val="0"/>
                      <w:marBottom w:val="0"/>
                      <w:divBdr>
                        <w:top w:val="none" w:sz="0" w:space="0" w:color="auto"/>
                        <w:left w:val="none" w:sz="0" w:space="0" w:color="auto"/>
                        <w:bottom w:val="none" w:sz="0" w:space="0" w:color="auto"/>
                        <w:right w:val="none" w:sz="0" w:space="0" w:color="auto"/>
                      </w:divBdr>
                    </w:div>
                  </w:divsChild>
                </w:div>
                <w:div w:id="1999189323">
                  <w:marLeft w:val="0"/>
                  <w:marRight w:val="0"/>
                  <w:marTop w:val="0"/>
                  <w:marBottom w:val="0"/>
                  <w:divBdr>
                    <w:top w:val="none" w:sz="0" w:space="0" w:color="auto"/>
                    <w:left w:val="none" w:sz="0" w:space="0" w:color="auto"/>
                    <w:bottom w:val="none" w:sz="0" w:space="0" w:color="auto"/>
                    <w:right w:val="none" w:sz="0" w:space="0" w:color="auto"/>
                  </w:divBdr>
                  <w:divsChild>
                    <w:div w:id="1428381726">
                      <w:marLeft w:val="0"/>
                      <w:marRight w:val="0"/>
                      <w:marTop w:val="0"/>
                      <w:marBottom w:val="0"/>
                      <w:divBdr>
                        <w:top w:val="none" w:sz="0" w:space="0" w:color="auto"/>
                        <w:left w:val="none" w:sz="0" w:space="0" w:color="auto"/>
                        <w:bottom w:val="none" w:sz="0" w:space="0" w:color="auto"/>
                        <w:right w:val="none" w:sz="0" w:space="0" w:color="auto"/>
                      </w:divBdr>
                    </w:div>
                  </w:divsChild>
                </w:div>
                <w:div w:id="772823266">
                  <w:marLeft w:val="0"/>
                  <w:marRight w:val="0"/>
                  <w:marTop w:val="0"/>
                  <w:marBottom w:val="0"/>
                  <w:divBdr>
                    <w:top w:val="none" w:sz="0" w:space="0" w:color="auto"/>
                    <w:left w:val="none" w:sz="0" w:space="0" w:color="auto"/>
                    <w:bottom w:val="none" w:sz="0" w:space="0" w:color="auto"/>
                    <w:right w:val="none" w:sz="0" w:space="0" w:color="auto"/>
                  </w:divBdr>
                  <w:divsChild>
                    <w:div w:id="246423622">
                      <w:marLeft w:val="0"/>
                      <w:marRight w:val="0"/>
                      <w:marTop w:val="0"/>
                      <w:marBottom w:val="0"/>
                      <w:divBdr>
                        <w:top w:val="none" w:sz="0" w:space="0" w:color="auto"/>
                        <w:left w:val="none" w:sz="0" w:space="0" w:color="auto"/>
                        <w:bottom w:val="none" w:sz="0" w:space="0" w:color="auto"/>
                        <w:right w:val="none" w:sz="0" w:space="0" w:color="auto"/>
                      </w:divBdr>
                    </w:div>
                  </w:divsChild>
                </w:div>
                <w:div w:id="634062260">
                  <w:marLeft w:val="0"/>
                  <w:marRight w:val="0"/>
                  <w:marTop w:val="0"/>
                  <w:marBottom w:val="0"/>
                  <w:divBdr>
                    <w:top w:val="none" w:sz="0" w:space="0" w:color="auto"/>
                    <w:left w:val="none" w:sz="0" w:space="0" w:color="auto"/>
                    <w:bottom w:val="none" w:sz="0" w:space="0" w:color="auto"/>
                    <w:right w:val="none" w:sz="0" w:space="0" w:color="auto"/>
                  </w:divBdr>
                  <w:divsChild>
                    <w:div w:id="1938128369">
                      <w:marLeft w:val="0"/>
                      <w:marRight w:val="0"/>
                      <w:marTop w:val="0"/>
                      <w:marBottom w:val="0"/>
                      <w:divBdr>
                        <w:top w:val="none" w:sz="0" w:space="0" w:color="auto"/>
                        <w:left w:val="none" w:sz="0" w:space="0" w:color="auto"/>
                        <w:bottom w:val="none" w:sz="0" w:space="0" w:color="auto"/>
                        <w:right w:val="none" w:sz="0" w:space="0" w:color="auto"/>
                      </w:divBdr>
                    </w:div>
                  </w:divsChild>
                </w:div>
                <w:div w:id="2055159836">
                  <w:marLeft w:val="0"/>
                  <w:marRight w:val="0"/>
                  <w:marTop w:val="0"/>
                  <w:marBottom w:val="0"/>
                  <w:divBdr>
                    <w:top w:val="none" w:sz="0" w:space="0" w:color="auto"/>
                    <w:left w:val="none" w:sz="0" w:space="0" w:color="auto"/>
                    <w:bottom w:val="none" w:sz="0" w:space="0" w:color="auto"/>
                    <w:right w:val="none" w:sz="0" w:space="0" w:color="auto"/>
                  </w:divBdr>
                  <w:divsChild>
                    <w:div w:id="1698314674">
                      <w:marLeft w:val="0"/>
                      <w:marRight w:val="0"/>
                      <w:marTop w:val="0"/>
                      <w:marBottom w:val="0"/>
                      <w:divBdr>
                        <w:top w:val="none" w:sz="0" w:space="0" w:color="auto"/>
                        <w:left w:val="none" w:sz="0" w:space="0" w:color="auto"/>
                        <w:bottom w:val="none" w:sz="0" w:space="0" w:color="auto"/>
                        <w:right w:val="none" w:sz="0" w:space="0" w:color="auto"/>
                      </w:divBdr>
                    </w:div>
                  </w:divsChild>
                </w:div>
                <w:div w:id="1873961313">
                  <w:marLeft w:val="0"/>
                  <w:marRight w:val="0"/>
                  <w:marTop w:val="0"/>
                  <w:marBottom w:val="0"/>
                  <w:divBdr>
                    <w:top w:val="none" w:sz="0" w:space="0" w:color="auto"/>
                    <w:left w:val="none" w:sz="0" w:space="0" w:color="auto"/>
                    <w:bottom w:val="none" w:sz="0" w:space="0" w:color="auto"/>
                    <w:right w:val="none" w:sz="0" w:space="0" w:color="auto"/>
                  </w:divBdr>
                  <w:divsChild>
                    <w:div w:id="532235502">
                      <w:marLeft w:val="0"/>
                      <w:marRight w:val="0"/>
                      <w:marTop w:val="0"/>
                      <w:marBottom w:val="0"/>
                      <w:divBdr>
                        <w:top w:val="none" w:sz="0" w:space="0" w:color="auto"/>
                        <w:left w:val="none" w:sz="0" w:space="0" w:color="auto"/>
                        <w:bottom w:val="none" w:sz="0" w:space="0" w:color="auto"/>
                        <w:right w:val="none" w:sz="0" w:space="0" w:color="auto"/>
                      </w:divBdr>
                    </w:div>
                  </w:divsChild>
                </w:div>
                <w:div w:id="279188316">
                  <w:marLeft w:val="0"/>
                  <w:marRight w:val="0"/>
                  <w:marTop w:val="0"/>
                  <w:marBottom w:val="0"/>
                  <w:divBdr>
                    <w:top w:val="none" w:sz="0" w:space="0" w:color="auto"/>
                    <w:left w:val="none" w:sz="0" w:space="0" w:color="auto"/>
                    <w:bottom w:val="none" w:sz="0" w:space="0" w:color="auto"/>
                    <w:right w:val="none" w:sz="0" w:space="0" w:color="auto"/>
                  </w:divBdr>
                  <w:divsChild>
                    <w:div w:id="1702896272">
                      <w:marLeft w:val="0"/>
                      <w:marRight w:val="0"/>
                      <w:marTop w:val="0"/>
                      <w:marBottom w:val="0"/>
                      <w:divBdr>
                        <w:top w:val="none" w:sz="0" w:space="0" w:color="auto"/>
                        <w:left w:val="none" w:sz="0" w:space="0" w:color="auto"/>
                        <w:bottom w:val="none" w:sz="0" w:space="0" w:color="auto"/>
                        <w:right w:val="none" w:sz="0" w:space="0" w:color="auto"/>
                      </w:divBdr>
                    </w:div>
                  </w:divsChild>
                </w:div>
                <w:div w:id="615212972">
                  <w:marLeft w:val="0"/>
                  <w:marRight w:val="0"/>
                  <w:marTop w:val="0"/>
                  <w:marBottom w:val="0"/>
                  <w:divBdr>
                    <w:top w:val="none" w:sz="0" w:space="0" w:color="auto"/>
                    <w:left w:val="none" w:sz="0" w:space="0" w:color="auto"/>
                    <w:bottom w:val="none" w:sz="0" w:space="0" w:color="auto"/>
                    <w:right w:val="none" w:sz="0" w:space="0" w:color="auto"/>
                  </w:divBdr>
                  <w:divsChild>
                    <w:div w:id="1202403356">
                      <w:marLeft w:val="0"/>
                      <w:marRight w:val="0"/>
                      <w:marTop w:val="0"/>
                      <w:marBottom w:val="0"/>
                      <w:divBdr>
                        <w:top w:val="none" w:sz="0" w:space="0" w:color="auto"/>
                        <w:left w:val="none" w:sz="0" w:space="0" w:color="auto"/>
                        <w:bottom w:val="none" w:sz="0" w:space="0" w:color="auto"/>
                        <w:right w:val="none" w:sz="0" w:space="0" w:color="auto"/>
                      </w:divBdr>
                    </w:div>
                  </w:divsChild>
                </w:div>
                <w:div w:id="1325356287">
                  <w:marLeft w:val="0"/>
                  <w:marRight w:val="0"/>
                  <w:marTop w:val="0"/>
                  <w:marBottom w:val="0"/>
                  <w:divBdr>
                    <w:top w:val="none" w:sz="0" w:space="0" w:color="auto"/>
                    <w:left w:val="none" w:sz="0" w:space="0" w:color="auto"/>
                    <w:bottom w:val="none" w:sz="0" w:space="0" w:color="auto"/>
                    <w:right w:val="none" w:sz="0" w:space="0" w:color="auto"/>
                  </w:divBdr>
                  <w:divsChild>
                    <w:div w:id="1188718117">
                      <w:marLeft w:val="0"/>
                      <w:marRight w:val="0"/>
                      <w:marTop w:val="0"/>
                      <w:marBottom w:val="0"/>
                      <w:divBdr>
                        <w:top w:val="none" w:sz="0" w:space="0" w:color="auto"/>
                        <w:left w:val="none" w:sz="0" w:space="0" w:color="auto"/>
                        <w:bottom w:val="none" w:sz="0" w:space="0" w:color="auto"/>
                        <w:right w:val="none" w:sz="0" w:space="0" w:color="auto"/>
                      </w:divBdr>
                    </w:div>
                  </w:divsChild>
                </w:div>
                <w:div w:id="2103603918">
                  <w:marLeft w:val="0"/>
                  <w:marRight w:val="0"/>
                  <w:marTop w:val="0"/>
                  <w:marBottom w:val="0"/>
                  <w:divBdr>
                    <w:top w:val="none" w:sz="0" w:space="0" w:color="auto"/>
                    <w:left w:val="none" w:sz="0" w:space="0" w:color="auto"/>
                    <w:bottom w:val="none" w:sz="0" w:space="0" w:color="auto"/>
                    <w:right w:val="none" w:sz="0" w:space="0" w:color="auto"/>
                  </w:divBdr>
                  <w:divsChild>
                    <w:div w:id="1724674252">
                      <w:marLeft w:val="0"/>
                      <w:marRight w:val="0"/>
                      <w:marTop w:val="0"/>
                      <w:marBottom w:val="0"/>
                      <w:divBdr>
                        <w:top w:val="none" w:sz="0" w:space="0" w:color="auto"/>
                        <w:left w:val="none" w:sz="0" w:space="0" w:color="auto"/>
                        <w:bottom w:val="none" w:sz="0" w:space="0" w:color="auto"/>
                        <w:right w:val="none" w:sz="0" w:space="0" w:color="auto"/>
                      </w:divBdr>
                    </w:div>
                  </w:divsChild>
                </w:div>
                <w:div w:id="283583563">
                  <w:marLeft w:val="0"/>
                  <w:marRight w:val="0"/>
                  <w:marTop w:val="0"/>
                  <w:marBottom w:val="0"/>
                  <w:divBdr>
                    <w:top w:val="none" w:sz="0" w:space="0" w:color="auto"/>
                    <w:left w:val="none" w:sz="0" w:space="0" w:color="auto"/>
                    <w:bottom w:val="none" w:sz="0" w:space="0" w:color="auto"/>
                    <w:right w:val="none" w:sz="0" w:space="0" w:color="auto"/>
                  </w:divBdr>
                  <w:divsChild>
                    <w:div w:id="1860123999">
                      <w:marLeft w:val="0"/>
                      <w:marRight w:val="0"/>
                      <w:marTop w:val="0"/>
                      <w:marBottom w:val="0"/>
                      <w:divBdr>
                        <w:top w:val="none" w:sz="0" w:space="0" w:color="auto"/>
                        <w:left w:val="none" w:sz="0" w:space="0" w:color="auto"/>
                        <w:bottom w:val="none" w:sz="0" w:space="0" w:color="auto"/>
                        <w:right w:val="none" w:sz="0" w:space="0" w:color="auto"/>
                      </w:divBdr>
                    </w:div>
                  </w:divsChild>
                </w:div>
                <w:div w:id="1785030824">
                  <w:marLeft w:val="0"/>
                  <w:marRight w:val="0"/>
                  <w:marTop w:val="0"/>
                  <w:marBottom w:val="0"/>
                  <w:divBdr>
                    <w:top w:val="none" w:sz="0" w:space="0" w:color="auto"/>
                    <w:left w:val="none" w:sz="0" w:space="0" w:color="auto"/>
                    <w:bottom w:val="none" w:sz="0" w:space="0" w:color="auto"/>
                    <w:right w:val="none" w:sz="0" w:space="0" w:color="auto"/>
                  </w:divBdr>
                  <w:divsChild>
                    <w:div w:id="1685015316">
                      <w:marLeft w:val="0"/>
                      <w:marRight w:val="0"/>
                      <w:marTop w:val="0"/>
                      <w:marBottom w:val="0"/>
                      <w:divBdr>
                        <w:top w:val="none" w:sz="0" w:space="0" w:color="auto"/>
                        <w:left w:val="none" w:sz="0" w:space="0" w:color="auto"/>
                        <w:bottom w:val="none" w:sz="0" w:space="0" w:color="auto"/>
                        <w:right w:val="none" w:sz="0" w:space="0" w:color="auto"/>
                      </w:divBdr>
                    </w:div>
                  </w:divsChild>
                </w:div>
                <w:div w:id="595749927">
                  <w:marLeft w:val="0"/>
                  <w:marRight w:val="0"/>
                  <w:marTop w:val="0"/>
                  <w:marBottom w:val="0"/>
                  <w:divBdr>
                    <w:top w:val="none" w:sz="0" w:space="0" w:color="auto"/>
                    <w:left w:val="none" w:sz="0" w:space="0" w:color="auto"/>
                    <w:bottom w:val="none" w:sz="0" w:space="0" w:color="auto"/>
                    <w:right w:val="none" w:sz="0" w:space="0" w:color="auto"/>
                  </w:divBdr>
                  <w:divsChild>
                    <w:div w:id="572592453">
                      <w:marLeft w:val="0"/>
                      <w:marRight w:val="0"/>
                      <w:marTop w:val="0"/>
                      <w:marBottom w:val="0"/>
                      <w:divBdr>
                        <w:top w:val="none" w:sz="0" w:space="0" w:color="auto"/>
                        <w:left w:val="none" w:sz="0" w:space="0" w:color="auto"/>
                        <w:bottom w:val="none" w:sz="0" w:space="0" w:color="auto"/>
                        <w:right w:val="none" w:sz="0" w:space="0" w:color="auto"/>
                      </w:divBdr>
                    </w:div>
                  </w:divsChild>
                </w:div>
                <w:div w:id="978418425">
                  <w:marLeft w:val="0"/>
                  <w:marRight w:val="0"/>
                  <w:marTop w:val="0"/>
                  <w:marBottom w:val="0"/>
                  <w:divBdr>
                    <w:top w:val="none" w:sz="0" w:space="0" w:color="auto"/>
                    <w:left w:val="none" w:sz="0" w:space="0" w:color="auto"/>
                    <w:bottom w:val="none" w:sz="0" w:space="0" w:color="auto"/>
                    <w:right w:val="none" w:sz="0" w:space="0" w:color="auto"/>
                  </w:divBdr>
                  <w:divsChild>
                    <w:div w:id="1084961343">
                      <w:marLeft w:val="0"/>
                      <w:marRight w:val="0"/>
                      <w:marTop w:val="0"/>
                      <w:marBottom w:val="0"/>
                      <w:divBdr>
                        <w:top w:val="none" w:sz="0" w:space="0" w:color="auto"/>
                        <w:left w:val="none" w:sz="0" w:space="0" w:color="auto"/>
                        <w:bottom w:val="none" w:sz="0" w:space="0" w:color="auto"/>
                        <w:right w:val="none" w:sz="0" w:space="0" w:color="auto"/>
                      </w:divBdr>
                    </w:div>
                  </w:divsChild>
                </w:div>
                <w:div w:id="1108888602">
                  <w:marLeft w:val="0"/>
                  <w:marRight w:val="0"/>
                  <w:marTop w:val="0"/>
                  <w:marBottom w:val="0"/>
                  <w:divBdr>
                    <w:top w:val="none" w:sz="0" w:space="0" w:color="auto"/>
                    <w:left w:val="none" w:sz="0" w:space="0" w:color="auto"/>
                    <w:bottom w:val="none" w:sz="0" w:space="0" w:color="auto"/>
                    <w:right w:val="none" w:sz="0" w:space="0" w:color="auto"/>
                  </w:divBdr>
                  <w:divsChild>
                    <w:div w:id="1022393438">
                      <w:marLeft w:val="0"/>
                      <w:marRight w:val="0"/>
                      <w:marTop w:val="0"/>
                      <w:marBottom w:val="0"/>
                      <w:divBdr>
                        <w:top w:val="none" w:sz="0" w:space="0" w:color="auto"/>
                        <w:left w:val="none" w:sz="0" w:space="0" w:color="auto"/>
                        <w:bottom w:val="none" w:sz="0" w:space="0" w:color="auto"/>
                        <w:right w:val="none" w:sz="0" w:space="0" w:color="auto"/>
                      </w:divBdr>
                    </w:div>
                  </w:divsChild>
                </w:div>
                <w:div w:id="308899307">
                  <w:marLeft w:val="0"/>
                  <w:marRight w:val="0"/>
                  <w:marTop w:val="0"/>
                  <w:marBottom w:val="0"/>
                  <w:divBdr>
                    <w:top w:val="none" w:sz="0" w:space="0" w:color="auto"/>
                    <w:left w:val="none" w:sz="0" w:space="0" w:color="auto"/>
                    <w:bottom w:val="none" w:sz="0" w:space="0" w:color="auto"/>
                    <w:right w:val="none" w:sz="0" w:space="0" w:color="auto"/>
                  </w:divBdr>
                  <w:divsChild>
                    <w:div w:id="607852099">
                      <w:marLeft w:val="0"/>
                      <w:marRight w:val="0"/>
                      <w:marTop w:val="0"/>
                      <w:marBottom w:val="0"/>
                      <w:divBdr>
                        <w:top w:val="none" w:sz="0" w:space="0" w:color="auto"/>
                        <w:left w:val="none" w:sz="0" w:space="0" w:color="auto"/>
                        <w:bottom w:val="none" w:sz="0" w:space="0" w:color="auto"/>
                        <w:right w:val="none" w:sz="0" w:space="0" w:color="auto"/>
                      </w:divBdr>
                    </w:div>
                  </w:divsChild>
                </w:div>
                <w:div w:id="1515916192">
                  <w:marLeft w:val="0"/>
                  <w:marRight w:val="0"/>
                  <w:marTop w:val="0"/>
                  <w:marBottom w:val="0"/>
                  <w:divBdr>
                    <w:top w:val="none" w:sz="0" w:space="0" w:color="auto"/>
                    <w:left w:val="none" w:sz="0" w:space="0" w:color="auto"/>
                    <w:bottom w:val="none" w:sz="0" w:space="0" w:color="auto"/>
                    <w:right w:val="none" w:sz="0" w:space="0" w:color="auto"/>
                  </w:divBdr>
                  <w:divsChild>
                    <w:div w:id="180555339">
                      <w:marLeft w:val="0"/>
                      <w:marRight w:val="0"/>
                      <w:marTop w:val="0"/>
                      <w:marBottom w:val="0"/>
                      <w:divBdr>
                        <w:top w:val="none" w:sz="0" w:space="0" w:color="auto"/>
                        <w:left w:val="none" w:sz="0" w:space="0" w:color="auto"/>
                        <w:bottom w:val="none" w:sz="0" w:space="0" w:color="auto"/>
                        <w:right w:val="none" w:sz="0" w:space="0" w:color="auto"/>
                      </w:divBdr>
                    </w:div>
                  </w:divsChild>
                </w:div>
                <w:div w:id="1947686743">
                  <w:marLeft w:val="0"/>
                  <w:marRight w:val="0"/>
                  <w:marTop w:val="0"/>
                  <w:marBottom w:val="0"/>
                  <w:divBdr>
                    <w:top w:val="none" w:sz="0" w:space="0" w:color="auto"/>
                    <w:left w:val="none" w:sz="0" w:space="0" w:color="auto"/>
                    <w:bottom w:val="none" w:sz="0" w:space="0" w:color="auto"/>
                    <w:right w:val="none" w:sz="0" w:space="0" w:color="auto"/>
                  </w:divBdr>
                  <w:divsChild>
                    <w:div w:id="149294137">
                      <w:marLeft w:val="0"/>
                      <w:marRight w:val="0"/>
                      <w:marTop w:val="0"/>
                      <w:marBottom w:val="0"/>
                      <w:divBdr>
                        <w:top w:val="none" w:sz="0" w:space="0" w:color="auto"/>
                        <w:left w:val="none" w:sz="0" w:space="0" w:color="auto"/>
                        <w:bottom w:val="none" w:sz="0" w:space="0" w:color="auto"/>
                        <w:right w:val="none" w:sz="0" w:space="0" w:color="auto"/>
                      </w:divBdr>
                    </w:div>
                  </w:divsChild>
                </w:div>
                <w:div w:id="1396049369">
                  <w:marLeft w:val="0"/>
                  <w:marRight w:val="0"/>
                  <w:marTop w:val="0"/>
                  <w:marBottom w:val="0"/>
                  <w:divBdr>
                    <w:top w:val="none" w:sz="0" w:space="0" w:color="auto"/>
                    <w:left w:val="none" w:sz="0" w:space="0" w:color="auto"/>
                    <w:bottom w:val="none" w:sz="0" w:space="0" w:color="auto"/>
                    <w:right w:val="none" w:sz="0" w:space="0" w:color="auto"/>
                  </w:divBdr>
                  <w:divsChild>
                    <w:div w:id="932082728">
                      <w:marLeft w:val="0"/>
                      <w:marRight w:val="0"/>
                      <w:marTop w:val="0"/>
                      <w:marBottom w:val="0"/>
                      <w:divBdr>
                        <w:top w:val="none" w:sz="0" w:space="0" w:color="auto"/>
                        <w:left w:val="none" w:sz="0" w:space="0" w:color="auto"/>
                        <w:bottom w:val="none" w:sz="0" w:space="0" w:color="auto"/>
                        <w:right w:val="none" w:sz="0" w:space="0" w:color="auto"/>
                      </w:divBdr>
                    </w:div>
                  </w:divsChild>
                </w:div>
                <w:div w:id="1367291359">
                  <w:marLeft w:val="0"/>
                  <w:marRight w:val="0"/>
                  <w:marTop w:val="0"/>
                  <w:marBottom w:val="0"/>
                  <w:divBdr>
                    <w:top w:val="none" w:sz="0" w:space="0" w:color="auto"/>
                    <w:left w:val="none" w:sz="0" w:space="0" w:color="auto"/>
                    <w:bottom w:val="none" w:sz="0" w:space="0" w:color="auto"/>
                    <w:right w:val="none" w:sz="0" w:space="0" w:color="auto"/>
                  </w:divBdr>
                  <w:divsChild>
                    <w:div w:id="1758286819">
                      <w:marLeft w:val="0"/>
                      <w:marRight w:val="0"/>
                      <w:marTop w:val="0"/>
                      <w:marBottom w:val="0"/>
                      <w:divBdr>
                        <w:top w:val="none" w:sz="0" w:space="0" w:color="auto"/>
                        <w:left w:val="none" w:sz="0" w:space="0" w:color="auto"/>
                        <w:bottom w:val="none" w:sz="0" w:space="0" w:color="auto"/>
                        <w:right w:val="none" w:sz="0" w:space="0" w:color="auto"/>
                      </w:divBdr>
                    </w:div>
                  </w:divsChild>
                </w:div>
                <w:div w:id="350107798">
                  <w:marLeft w:val="0"/>
                  <w:marRight w:val="0"/>
                  <w:marTop w:val="0"/>
                  <w:marBottom w:val="0"/>
                  <w:divBdr>
                    <w:top w:val="none" w:sz="0" w:space="0" w:color="auto"/>
                    <w:left w:val="none" w:sz="0" w:space="0" w:color="auto"/>
                    <w:bottom w:val="none" w:sz="0" w:space="0" w:color="auto"/>
                    <w:right w:val="none" w:sz="0" w:space="0" w:color="auto"/>
                  </w:divBdr>
                  <w:divsChild>
                    <w:div w:id="1204827193">
                      <w:marLeft w:val="0"/>
                      <w:marRight w:val="0"/>
                      <w:marTop w:val="0"/>
                      <w:marBottom w:val="0"/>
                      <w:divBdr>
                        <w:top w:val="none" w:sz="0" w:space="0" w:color="auto"/>
                        <w:left w:val="none" w:sz="0" w:space="0" w:color="auto"/>
                        <w:bottom w:val="none" w:sz="0" w:space="0" w:color="auto"/>
                        <w:right w:val="none" w:sz="0" w:space="0" w:color="auto"/>
                      </w:divBdr>
                    </w:div>
                  </w:divsChild>
                </w:div>
                <w:div w:id="1855338891">
                  <w:marLeft w:val="0"/>
                  <w:marRight w:val="0"/>
                  <w:marTop w:val="0"/>
                  <w:marBottom w:val="0"/>
                  <w:divBdr>
                    <w:top w:val="none" w:sz="0" w:space="0" w:color="auto"/>
                    <w:left w:val="none" w:sz="0" w:space="0" w:color="auto"/>
                    <w:bottom w:val="none" w:sz="0" w:space="0" w:color="auto"/>
                    <w:right w:val="none" w:sz="0" w:space="0" w:color="auto"/>
                  </w:divBdr>
                  <w:divsChild>
                    <w:div w:id="2042051718">
                      <w:marLeft w:val="0"/>
                      <w:marRight w:val="0"/>
                      <w:marTop w:val="0"/>
                      <w:marBottom w:val="0"/>
                      <w:divBdr>
                        <w:top w:val="none" w:sz="0" w:space="0" w:color="auto"/>
                        <w:left w:val="none" w:sz="0" w:space="0" w:color="auto"/>
                        <w:bottom w:val="none" w:sz="0" w:space="0" w:color="auto"/>
                        <w:right w:val="none" w:sz="0" w:space="0" w:color="auto"/>
                      </w:divBdr>
                    </w:div>
                  </w:divsChild>
                </w:div>
                <w:div w:id="578683630">
                  <w:marLeft w:val="0"/>
                  <w:marRight w:val="0"/>
                  <w:marTop w:val="0"/>
                  <w:marBottom w:val="0"/>
                  <w:divBdr>
                    <w:top w:val="none" w:sz="0" w:space="0" w:color="auto"/>
                    <w:left w:val="none" w:sz="0" w:space="0" w:color="auto"/>
                    <w:bottom w:val="none" w:sz="0" w:space="0" w:color="auto"/>
                    <w:right w:val="none" w:sz="0" w:space="0" w:color="auto"/>
                  </w:divBdr>
                  <w:divsChild>
                    <w:div w:id="785276448">
                      <w:marLeft w:val="0"/>
                      <w:marRight w:val="0"/>
                      <w:marTop w:val="0"/>
                      <w:marBottom w:val="0"/>
                      <w:divBdr>
                        <w:top w:val="none" w:sz="0" w:space="0" w:color="auto"/>
                        <w:left w:val="none" w:sz="0" w:space="0" w:color="auto"/>
                        <w:bottom w:val="none" w:sz="0" w:space="0" w:color="auto"/>
                        <w:right w:val="none" w:sz="0" w:space="0" w:color="auto"/>
                      </w:divBdr>
                    </w:div>
                  </w:divsChild>
                </w:div>
                <w:div w:id="91627288">
                  <w:marLeft w:val="0"/>
                  <w:marRight w:val="0"/>
                  <w:marTop w:val="0"/>
                  <w:marBottom w:val="0"/>
                  <w:divBdr>
                    <w:top w:val="none" w:sz="0" w:space="0" w:color="auto"/>
                    <w:left w:val="none" w:sz="0" w:space="0" w:color="auto"/>
                    <w:bottom w:val="none" w:sz="0" w:space="0" w:color="auto"/>
                    <w:right w:val="none" w:sz="0" w:space="0" w:color="auto"/>
                  </w:divBdr>
                  <w:divsChild>
                    <w:div w:id="1620994125">
                      <w:marLeft w:val="0"/>
                      <w:marRight w:val="0"/>
                      <w:marTop w:val="0"/>
                      <w:marBottom w:val="0"/>
                      <w:divBdr>
                        <w:top w:val="none" w:sz="0" w:space="0" w:color="auto"/>
                        <w:left w:val="none" w:sz="0" w:space="0" w:color="auto"/>
                        <w:bottom w:val="none" w:sz="0" w:space="0" w:color="auto"/>
                        <w:right w:val="none" w:sz="0" w:space="0" w:color="auto"/>
                      </w:divBdr>
                    </w:div>
                  </w:divsChild>
                </w:div>
                <w:div w:id="1068848016">
                  <w:marLeft w:val="0"/>
                  <w:marRight w:val="0"/>
                  <w:marTop w:val="0"/>
                  <w:marBottom w:val="0"/>
                  <w:divBdr>
                    <w:top w:val="none" w:sz="0" w:space="0" w:color="auto"/>
                    <w:left w:val="none" w:sz="0" w:space="0" w:color="auto"/>
                    <w:bottom w:val="none" w:sz="0" w:space="0" w:color="auto"/>
                    <w:right w:val="none" w:sz="0" w:space="0" w:color="auto"/>
                  </w:divBdr>
                  <w:divsChild>
                    <w:div w:id="1975402015">
                      <w:marLeft w:val="0"/>
                      <w:marRight w:val="0"/>
                      <w:marTop w:val="0"/>
                      <w:marBottom w:val="0"/>
                      <w:divBdr>
                        <w:top w:val="none" w:sz="0" w:space="0" w:color="auto"/>
                        <w:left w:val="none" w:sz="0" w:space="0" w:color="auto"/>
                        <w:bottom w:val="none" w:sz="0" w:space="0" w:color="auto"/>
                        <w:right w:val="none" w:sz="0" w:space="0" w:color="auto"/>
                      </w:divBdr>
                    </w:div>
                  </w:divsChild>
                </w:div>
                <w:div w:id="1356660982">
                  <w:marLeft w:val="0"/>
                  <w:marRight w:val="0"/>
                  <w:marTop w:val="0"/>
                  <w:marBottom w:val="0"/>
                  <w:divBdr>
                    <w:top w:val="none" w:sz="0" w:space="0" w:color="auto"/>
                    <w:left w:val="none" w:sz="0" w:space="0" w:color="auto"/>
                    <w:bottom w:val="none" w:sz="0" w:space="0" w:color="auto"/>
                    <w:right w:val="none" w:sz="0" w:space="0" w:color="auto"/>
                  </w:divBdr>
                  <w:divsChild>
                    <w:div w:id="1836460033">
                      <w:marLeft w:val="0"/>
                      <w:marRight w:val="0"/>
                      <w:marTop w:val="0"/>
                      <w:marBottom w:val="0"/>
                      <w:divBdr>
                        <w:top w:val="none" w:sz="0" w:space="0" w:color="auto"/>
                        <w:left w:val="none" w:sz="0" w:space="0" w:color="auto"/>
                        <w:bottom w:val="none" w:sz="0" w:space="0" w:color="auto"/>
                        <w:right w:val="none" w:sz="0" w:space="0" w:color="auto"/>
                      </w:divBdr>
                    </w:div>
                  </w:divsChild>
                </w:div>
                <w:div w:id="1900289414">
                  <w:marLeft w:val="0"/>
                  <w:marRight w:val="0"/>
                  <w:marTop w:val="0"/>
                  <w:marBottom w:val="0"/>
                  <w:divBdr>
                    <w:top w:val="none" w:sz="0" w:space="0" w:color="auto"/>
                    <w:left w:val="none" w:sz="0" w:space="0" w:color="auto"/>
                    <w:bottom w:val="none" w:sz="0" w:space="0" w:color="auto"/>
                    <w:right w:val="none" w:sz="0" w:space="0" w:color="auto"/>
                  </w:divBdr>
                  <w:divsChild>
                    <w:div w:id="1786734092">
                      <w:marLeft w:val="0"/>
                      <w:marRight w:val="0"/>
                      <w:marTop w:val="0"/>
                      <w:marBottom w:val="0"/>
                      <w:divBdr>
                        <w:top w:val="none" w:sz="0" w:space="0" w:color="auto"/>
                        <w:left w:val="none" w:sz="0" w:space="0" w:color="auto"/>
                        <w:bottom w:val="none" w:sz="0" w:space="0" w:color="auto"/>
                        <w:right w:val="none" w:sz="0" w:space="0" w:color="auto"/>
                      </w:divBdr>
                    </w:div>
                  </w:divsChild>
                </w:div>
                <w:div w:id="1130435049">
                  <w:marLeft w:val="0"/>
                  <w:marRight w:val="0"/>
                  <w:marTop w:val="0"/>
                  <w:marBottom w:val="0"/>
                  <w:divBdr>
                    <w:top w:val="none" w:sz="0" w:space="0" w:color="auto"/>
                    <w:left w:val="none" w:sz="0" w:space="0" w:color="auto"/>
                    <w:bottom w:val="none" w:sz="0" w:space="0" w:color="auto"/>
                    <w:right w:val="none" w:sz="0" w:space="0" w:color="auto"/>
                  </w:divBdr>
                  <w:divsChild>
                    <w:div w:id="1064329268">
                      <w:marLeft w:val="0"/>
                      <w:marRight w:val="0"/>
                      <w:marTop w:val="0"/>
                      <w:marBottom w:val="0"/>
                      <w:divBdr>
                        <w:top w:val="none" w:sz="0" w:space="0" w:color="auto"/>
                        <w:left w:val="none" w:sz="0" w:space="0" w:color="auto"/>
                        <w:bottom w:val="none" w:sz="0" w:space="0" w:color="auto"/>
                        <w:right w:val="none" w:sz="0" w:space="0" w:color="auto"/>
                      </w:divBdr>
                    </w:div>
                  </w:divsChild>
                </w:div>
                <w:div w:id="1644846728">
                  <w:marLeft w:val="0"/>
                  <w:marRight w:val="0"/>
                  <w:marTop w:val="0"/>
                  <w:marBottom w:val="0"/>
                  <w:divBdr>
                    <w:top w:val="none" w:sz="0" w:space="0" w:color="auto"/>
                    <w:left w:val="none" w:sz="0" w:space="0" w:color="auto"/>
                    <w:bottom w:val="none" w:sz="0" w:space="0" w:color="auto"/>
                    <w:right w:val="none" w:sz="0" w:space="0" w:color="auto"/>
                  </w:divBdr>
                  <w:divsChild>
                    <w:div w:id="591857363">
                      <w:marLeft w:val="0"/>
                      <w:marRight w:val="0"/>
                      <w:marTop w:val="0"/>
                      <w:marBottom w:val="0"/>
                      <w:divBdr>
                        <w:top w:val="none" w:sz="0" w:space="0" w:color="auto"/>
                        <w:left w:val="none" w:sz="0" w:space="0" w:color="auto"/>
                        <w:bottom w:val="none" w:sz="0" w:space="0" w:color="auto"/>
                        <w:right w:val="none" w:sz="0" w:space="0" w:color="auto"/>
                      </w:divBdr>
                    </w:div>
                  </w:divsChild>
                </w:div>
                <w:div w:id="544220453">
                  <w:marLeft w:val="0"/>
                  <w:marRight w:val="0"/>
                  <w:marTop w:val="0"/>
                  <w:marBottom w:val="0"/>
                  <w:divBdr>
                    <w:top w:val="none" w:sz="0" w:space="0" w:color="auto"/>
                    <w:left w:val="none" w:sz="0" w:space="0" w:color="auto"/>
                    <w:bottom w:val="none" w:sz="0" w:space="0" w:color="auto"/>
                    <w:right w:val="none" w:sz="0" w:space="0" w:color="auto"/>
                  </w:divBdr>
                  <w:divsChild>
                    <w:div w:id="1011371398">
                      <w:marLeft w:val="0"/>
                      <w:marRight w:val="0"/>
                      <w:marTop w:val="0"/>
                      <w:marBottom w:val="0"/>
                      <w:divBdr>
                        <w:top w:val="none" w:sz="0" w:space="0" w:color="auto"/>
                        <w:left w:val="none" w:sz="0" w:space="0" w:color="auto"/>
                        <w:bottom w:val="none" w:sz="0" w:space="0" w:color="auto"/>
                        <w:right w:val="none" w:sz="0" w:space="0" w:color="auto"/>
                      </w:divBdr>
                    </w:div>
                  </w:divsChild>
                </w:div>
                <w:div w:id="1339230400">
                  <w:marLeft w:val="0"/>
                  <w:marRight w:val="0"/>
                  <w:marTop w:val="0"/>
                  <w:marBottom w:val="0"/>
                  <w:divBdr>
                    <w:top w:val="none" w:sz="0" w:space="0" w:color="auto"/>
                    <w:left w:val="none" w:sz="0" w:space="0" w:color="auto"/>
                    <w:bottom w:val="none" w:sz="0" w:space="0" w:color="auto"/>
                    <w:right w:val="none" w:sz="0" w:space="0" w:color="auto"/>
                  </w:divBdr>
                  <w:divsChild>
                    <w:div w:id="489297527">
                      <w:marLeft w:val="0"/>
                      <w:marRight w:val="0"/>
                      <w:marTop w:val="0"/>
                      <w:marBottom w:val="0"/>
                      <w:divBdr>
                        <w:top w:val="none" w:sz="0" w:space="0" w:color="auto"/>
                        <w:left w:val="none" w:sz="0" w:space="0" w:color="auto"/>
                        <w:bottom w:val="none" w:sz="0" w:space="0" w:color="auto"/>
                        <w:right w:val="none" w:sz="0" w:space="0" w:color="auto"/>
                      </w:divBdr>
                    </w:div>
                  </w:divsChild>
                </w:div>
                <w:div w:id="216862840">
                  <w:marLeft w:val="0"/>
                  <w:marRight w:val="0"/>
                  <w:marTop w:val="0"/>
                  <w:marBottom w:val="0"/>
                  <w:divBdr>
                    <w:top w:val="none" w:sz="0" w:space="0" w:color="auto"/>
                    <w:left w:val="none" w:sz="0" w:space="0" w:color="auto"/>
                    <w:bottom w:val="none" w:sz="0" w:space="0" w:color="auto"/>
                    <w:right w:val="none" w:sz="0" w:space="0" w:color="auto"/>
                  </w:divBdr>
                  <w:divsChild>
                    <w:div w:id="697857803">
                      <w:marLeft w:val="0"/>
                      <w:marRight w:val="0"/>
                      <w:marTop w:val="0"/>
                      <w:marBottom w:val="0"/>
                      <w:divBdr>
                        <w:top w:val="none" w:sz="0" w:space="0" w:color="auto"/>
                        <w:left w:val="none" w:sz="0" w:space="0" w:color="auto"/>
                        <w:bottom w:val="none" w:sz="0" w:space="0" w:color="auto"/>
                        <w:right w:val="none" w:sz="0" w:space="0" w:color="auto"/>
                      </w:divBdr>
                    </w:div>
                  </w:divsChild>
                </w:div>
                <w:div w:id="18747500">
                  <w:marLeft w:val="0"/>
                  <w:marRight w:val="0"/>
                  <w:marTop w:val="0"/>
                  <w:marBottom w:val="0"/>
                  <w:divBdr>
                    <w:top w:val="none" w:sz="0" w:space="0" w:color="auto"/>
                    <w:left w:val="none" w:sz="0" w:space="0" w:color="auto"/>
                    <w:bottom w:val="none" w:sz="0" w:space="0" w:color="auto"/>
                    <w:right w:val="none" w:sz="0" w:space="0" w:color="auto"/>
                  </w:divBdr>
                  <w:divsChild>
                    <w:div w:id="1321889329">
                      <w:marLeft w:val="0"/>
                      <w:marRight w:val="0"/>
                      <w:marTop w:val="0"/>
                      <w:marBottom w:val="0"/>
                      <w:divBdr>
                        <w:top w:val="none" w:sz="0" w:space="0" w:color="auto"/>
                        <w:left w:val="none" w:sz="0" w:space="0" w:color="auto"/>
                        <w:bottom w:val="none" w:sz="0" w:space="0" w:color="auto"/>
                        <w:right w:val="none" w:sz="0" w:space="0" w:color="auto"/>
                      </w:divBdr>
                    </w:div>
                  </w:divsChild>
                </w:div>
                <w:div w:id="1963992603">
                  <w:marLeft w:val="0"/>
                  <w:marRight w:val="0"/>
                  <w:marTop w:val="0"/>
                  <w:marBottom w:val="0"/>
                  <w:divBdr>
                    <w:top w:val="none" w:sz="0" w:space="0" w:color="auto"/>
                    <w:left w:val="none" w:sz="0" w:space="0" w:color="auto"/>
                    <w:bottom w:val="none" w:sz="0" w:space="0" w:color="auto"/>
                    <w:right w:val="none" w:sz="0" w:space="0" w:color="auto"/>
                  </w:divBdr>
                  <w:divsChild>
                    <w:div w:id="2079741904">
                      <w:marLeft w:val="0"/>
                      <w:marRight w:val="0"/>
                      <w:marTop w:val="0"/>
                      <w:marBottom w:val="0"/>
                      <w:divBdr>
                        <w:top w:val="none" w:sz="0" w:space="0" w:color="auto"/>
                        <w:left w:val="none" w:sz="0" w:space="0" w:color="auto"/>
                        <w:bottom w:val="none" w:sz="0" w:space="0" w:color="auto"/>
                        <w:right w:val="none" w:sz="0" w:space="0" w:color="auto"/>
                      </w:divBdr>
                    </w:div>
                  </w:divsChild>
                </w:div>
                <w:div w:id="2080403341">
                  <w:marLeft w:val="0"/>
                  <w:marRight w:val="0"/>
                  <w:marTop w:val="0"/>
                  <w:marBottom w:val="0"/>
                  <w:divBdr>
                    <w:top w:val="none" w:sz="0" w:space="0" w:color="auto"/>
                    <w:left w:val="none" w:sz="0" w:space="0" w:color="auto"/>
                    <w:bottom w:val="none" w:sz="0" w:space="0" w:color="auto"/>
                    <w:right w:val="none" w:sz="0" w:space="0" w:color="auto"/>
                  </w:divBdr>
                  <w:divsChild>
                    <w:div w:id="1639802543">
                      <w:marLeft w:val="0"/>
                      <w:marRight w:val="0"/>
                      <w:marTop w:val="0"/>
                      <w:marBottom w:val="0"/>
                      <w:divBdr>
                        <w:top w:val="none" w:sz="0" w:space="0" w:color="auto"/>
                        <w:left w:val="none" w:sz="0" w:space="0" w:color="auto"/>
                        <w:bottom w:val="none" w:sz="0" w:space="0" w:color="auto"/>
                        <w:right w:val="none" w:sz="0" w:space="0" w:color="auto"/>
                      </w:divBdr>
                    </w:div>
                  </w:divsChild>
                </w:div>
                <w:div w:id="373431708">
                  <w:marLeft w:val="0"/>
                  <w:marRight w:val="0"/>
                  <w:marTop w:val="0"/>
                  <w:marBottom w:val="0"/>
                  <w:divBdr>
                    <w:top w:val="none" w:sz="0" w:space="0" w:color="auto"/>
                    <w:left w:val="none" w:sz="0" w:space="0" w:color="auto"/>
                    <w:bottom w:val="none" w:sz="0" w:space="0" w:color="auto"/>
                    <w:right w:val="none" w:sz="0" w:space="0" w:color="auto"/>
                  </w:divBdr>
                  <w:divsChild>
                    <w:div w:id="279069518">
                      <w:marLeft w:val="0"/>
                      <w:marRight w:val="0"/>
                      <w:marTop w:val="0"/>
                      <w:marBottom w:val="0"/>
                      <w:divBdr>
                        <w:top w:val="none" w:sz="0" w:space="0" w:color="auto"/>
                        <w:left w:val="none" w:sz="0" w:space="0" w:color="auto"/>
                        <w:bottom w:val="none" w:sz="0" w:space="0" w:color="auto"/>
                        <w:right w:val="none" w:sz="0" w:space="0" w:color="auto"/>
                      </w:divBdr>
                    </w:div>
                  </w:divsChild>
                </w:div>
                <w:div w:id="1704473703">
                  <w:marLeft w:val="0"/>
                  <w:marRight w:val="0"/>
                  <w:marTop w:val="0"/>
                  <w:marBottom w:val="0"/>
                  <w:divBdr>
                    <w:top w:val="none" w:sz="0" w:space="0" w:color="auto"/>
                    <w:left w:val="none" w:sz="0" w:space="0" w:color="auto"/>
                    <w:bottom w:val="none" w:sz="0" w:space="0" w:color="auto"/>
                    <w:right w:val="none" w:sz="0" w:space="0" w:color="auto"/>
                  </w:divBdr>
                  <w:divsChild>
                    <w:div w:id="71128092">
                      <w:marLeft w:val="0"/>
                      <w:marRight w:val="0"/>
                      <w:marTop w:val="0"/>
                      <w:marBottom w:val="0"/>
                      <w:divBdr>
                        <w:top w:val="none" w:sz="0" w:space="0" w:color="auto"/>
                        <w:left w:val="none" w:sz="0" w:space="0" w:color="auto"/>
                        <w:bottom w:val="none" w:sz="0" w:space="0" w:color="auto"/>
                        <w:right w:val="none" w:sz="0" w:space="0" w:color="auto"/>
                      </w:divBdr>
                    </w:div>
                  </w:divsChild>
                </w:div>
                <w:div w:id="752555736">
                  <w:marLeft w:val="0"/>
                  <w:marRight w:val="0"/>
                  <w:marTop w:val="0"/>
                  <w:marBottom w:val="0"/>
                  <w:divBdr>
                    <w:top w:val="none" w:sz="0" w:space="0" w:color="auto"/>
                    <w:left w:val="none" w:sz="0" w:space="0" w:color="auto"/>
                    <w:bottom w:val="none" w:sz="0" w:space="0" w:color="auto"/>
                    <w:right w:val="none" w:sz="0" w:space="0" w:color="auto"/>
                  </w:divBdr>
                  <w:divsChild>
                    <w:div w:id="1970165654">
                      <w:marLeft w:val="0"/>
                      <w:marRight w:val="0"/>
                      <w:marTop w:val="0"/>
                      <w:marBottom w:val="0"/>
                      <w:divBdr>
                        <w:top w:val="none" w:sz="0" w:space="0" w:color="auto"/>
                        <w:left w:val="none" w:sz="0" w:space="0" w:color="auto"/>
                        <w:bottom w:val="none" w:sz="0" w:space="0" w:color="auto"/>
                        <w:right w:val="none" w:sz="0" w:space="0" w:color="auto"/>
                      </w:divBdr>
                    </w:div>
                  </w:divsChild>
                </w:div>
                <w:div w:id="1464687533">
                  <w:marLeft w:val="0"/>
                  <w:marRight w:val="0"/>
                  <w:marTop w:val="0"/>
                  <w:marBottom w:val="0"/>
                  <w:divBdr>
                    <w:top w:val="none" w:sz="0" w:space="0" w:color="auto"/>
                    <w:left w:val="none" w:sz="0" w:space="0" w:color="auto"/>
                    <w:bottom w:val="none" w:sz="0" w:space="0" w:color="auto"/>
                    <w:right w:val="none" w:sz="0" w:space="0" w:color="auto"/>
                  </w:divBdr>
                  <w:divsChild>
                    <w:div w:id="1601253678">
                      <w:marLeft w:val="0"/>
                      <w:marRight w:val="0"/>
                      <w:marTop w:val="0"/>
                      <w:marBottom w:val="0"/>
                      <w:divBdr>
                        <w:top w:val="none" w:sz="0" w:space="0" w:color="auto"/>
                        <w:left w:val="none" w:sz="0" w:space="0" w:color="auto"/>
                        <w:bottom w:val="none" w:sz="0" w:space="0" w:color="auto"/>
                        <w:right w:val="none" w:sz="0" w:space="0" w:color="auto"/>
                      </w:divBdr>
                    </w:div>
                  </w:divsChild>
                </w:div>
                <w:div w:id="972909283">
                  <w:marLeft w:val="0"/>
                  <w:marRight w:val="0"/>
                  <w:marTop w:val="0"/>
                  <w:marBottom w:val="0"/>
                  <w:divBdr>
                    <w:top w:val="none" w:sz="0" w:space="0" w:color="auto"/>
                    <w:left w:val="none" w:sz="0" w:space="0" w:color="auto"/>
                    <w:bottom w:val="none" w:sz="0" w:space="0" w:color="auto"/>
                    <w:right w:val="none" w:sz="0" w:space="0" w:color="auto"/>
                  </w:divBdr>
                  <w:divsChild>
                    <w:div w:id="791750006">
                      <w:marLeft w:val="0"/>
                      <w:marRight w:val="0"/>
                      <w:marTop w:val="0"/>
                      <w:marBottom w:val="0"/>
                      <w:divBdr>
                        <w:top w:val="none" w:sz="0" w:space="0" w:color="auto"/>
                        <w:left w:val="none" w:sz="0" w:space="0" w:color="auto"/>
                        <w:bottom w:val="none" w:sz="0" w:space="0" w:color="auto"/>
                        <w:right w:val="none" w:sz="0" w:space="0" w:color="auto"/>
                      </w:divBdr>
                    </w:div>
                  </w:divsChild>
                </w:div>
                <w:div w:id="609901138">
                  <w:marLeft w:val="0"/>
                  <w:marRight w:val="0"/>
                  <w:marTop w:val="0"/>
                  <w:marBottom w:val="0"/>
                  <w:divBdr>
                    <w:top w:val="none" w:sz="0" w:space="0" w:color="auto"/>
                    <w:left w:val="none" w:sz="0" w:space="0" w:color="auto"/>
                    <w:bottom w:val="none" w:sz="0" w:space="0" w:color="auto"/>
                    <w:right w:val="none" w:sz="0" w:space="0" w:color="auto"/>
                  </w:divBdr>
                  <w:divsChild>
                    <w:div w:id="1011764907">
                      <w:marLeft w:val="0"/>
                      <w:marRight w:val="0"/>
                      <w:marTop w:val="0"/>
                      <w:marBottom w:val="0"/>
                      <w:divBdr>
                        <w:top w:val="none" w:sz="0" w:space="0" w:color="auto"/>
                        <w:left w:val="none" w:sz="0" w:space="0" w:color="auto"/>
                        <w:bottom w:val="none" w:sz="0" w:space="0" w:color="auto"/>
                        <w:right w:val="none" w:sz="0" w:space="0" w:color="auto"/>
                      </w:divBdr>
                    </w:div>
                  </w:divsChild>
                </w:div>
                <w:div w:id="1366099998">
                  <w:marLeft w:val="0"/>
                  <w:marRight w:val="0"/>
                  <w:marTop w:val="0"/>
                  <w:marBottom w:val="0"/>
                  <w:divBdr>
                    <w:top w:val="none" w:sz="0" w:space="0" w:color="auto"/>
                    <w:left w:val="none" w:sz="0" w:space="0" w:color="auto"/>
                    <w:bottom w:val="none" w:sz="0" w:space="0" w:color="auto"/>
                    <w:right w:val="none" w:sz="0" w:space="0" w:color="auto"/>
                  </w:divBdr>
                  <w:divsChild>
                    <w:div w:id="547569774">
                      <w:marLeft w:val="0"/>
                      <w:marRight w:val="0"/>
                      <w:marTop w:val="0"/>
                      <w:marBottom w:val="0"/>
                      <w:divBdr>
                        <w:top w:val="none" w:sz="0" w:space="0" w:color="auto"/>
                        <w:left w:val="none" w:sz="0" w:space="0" w:color="auto"/>
                        <w:bottom w:val="none" w:sz="0" w:space="0" w:color="auto"/>
                        <w:right w:val="none" w:sz="0" w:space="0" w:color="auto"/>
                      </w:divBdr>
                    </w:div>
                  </w:divsChild>
                </w:div>
                <w:div w:id="1904952078">
                  <w:marLeft w:val="0"/>
                  <w:marRight w:val="0"/>
                  <w:marTop w:val="0"/>
                  <w:marBottom w:val="0"/>
                  <w:divBdr>
                    <w:top w:val="none" w:sz="0" w:space="0" w:color="auto"/>
                    <w:left w:val="none" w:sz="0" w:space="0" w:color="auto"/>
                    <w:bottom w:val="none" w:sz="0" w:space="0" w:color="auto"/>
                    <w:right w:val="none" w:sz="0" w:space="0" w:color="auto"/>
                  </w:divBdr>
                  <w:divsChild>
                    <w:div w:id="2019573030">
                      <w:marLeft w:val="0"/>
                      <w:marRight w:val="0"/>
                      <w:marTop w:val="0"/>
                      <w:marBottom w:val="0"/>
                      <w:divBdr>
                        <w:top w:val="none" w:sz="0" w:space="0" w:color="auto"/>
                        <w:left w:val="none" w:sz="0" w:space="0" w:color="auto"/>
                        <w:bottom w:val="none" w:sz="0" w:space="0" w:color="auto"/>
                        <w:right w:val="none" w:sz="0" w:space="0" w:color="auto"/>
                      </w:divBdr>
                    </w:div>
                  </w:divsChild>
                </w:div>
                <w:div w:id="931280904">
                  <w:marLeft w:val="0"/>
                  <w:marRight w:val="0"/>
                  <w:marTop w:val="0"/>
                  <w:marBottom w:val="0"/>
                  <w:divBdr>
                    <w:top w:val="none" w:sz="0" w:space="0" w:color="auto"/>
                    <w:left w:val="none" w:sz="0" w:space="0" w:color="auto"/>
                    <w:bottom w:val="none" w:sz="0" w:space="0" w:color="auto"/>
                    <w:right w:val="none" w:sz="0" w:space="0" w:color="auto"/>
                  </w:divBdr>
                  <w:divsChild>
                    <w:div w:id="308754621">
                      <w:marLeft w:val="0"/>
                      <w:marRight w:val="0"/>
                      <w:marTop w:val="0"/>
                      <w:marBottom w:val="0"/>
                      <w:divBdr>
                        <w:top w:val="none" w:sz="0" w:space="0" w:color="auto"/>
                        <w:left w:val="none" w:sz="0" w:space="0" w:color="auto"/>
                        <w:bottom w:val="none" w:sz="0" w:space="0" w:color="auto"/>
                        <w:right w:val="none" w:sz="0" w:space="0" w:color="auto"/>
                      </w:divBdr>
                    </w:div>
                  </w:divsChild>
                </w:div>
                <w:div w:id="780800129">
                  <w:marLeft w:val="0"/>
                  <w:marRight w:val="0"/>
                  <w:marTop w:val="0"/>
                  <w:marBottom w:val="0"/>
                  <w:divBdr>
                    <w:top w:val="none" w:sz="0" w:space="0" w:color="auto"/>
                    <w:left w:val="none" w:sz="0" w:space="0" w:color="auto"/>
                    <w:bottom w:val="none" w:sz="0" w:space="0" w:color="auto"/>
                    <w:right w:val="none" w:sz="0" w:space="0" w:color="auto"/>
                  </w:divBdr>
                  <w:divsChild>
                    <w:div w:id="854462049">
                      <w:marLeft w:val="0"/>
                      <w:marRight w:val="0"/>
                      <w:marTop w:val="0"/>
                      <w:marBottom w:val="0"/>
                      <w:divBdr>
                        <w:top w:val="none" w:sz="0" w:space="0" w:color="auto"/>
                        <w:left w:val="none" w:sz="0" w:space="0" w:color="auto"/>
                        <w:bottom w:val="none" w:sz="0" w:space="0" w:color="auto"/>
                        <w:right w:val="none" w:sz="0" w:space="0" w:color="auto"/>
                      </w:divBdr>
                    </w:div>
                  </w:divsChild>
                </w:div>
                <w:div w:id="1924223720">
                  <w:marLeft w:val="0"/>
                  <w:marRight w:val="0"/>
                  <w:marTop w:val="0"/>
                  <w:marBottom w:val="0"/>
                  <w:divBdr>
                    <w:top w:val="none" w:sz="0" w:space="0" w:color="auto"/>
                    <w:left w:val="none" w:sz="0" w:space="0" w:color="auto"/>
                    <w:bottom w:val="none" w:sz="0" w:space="0" w:color="auto"/>
                    <w:right w:val="none" w:sz="0" w:space="0" w:color="auto"/>
                  </w:divBdr>
                  <w:divsChild>
                    <w:div w:id="993484910">
                      <w:marLeft w:val="0"/>
                      <w:marRight w:val="0"/>
                      <w:marTop w:val="0"/>
                      <w:marBottom w:val="0"/>
                      <w:divBdr>
                        <w:top w:val="none" w:sz="0" w:space="0" w:color="auto"/>
                        <w:left w:val="none" w:sz="0" w:space="0" w:color="auto"/>
                        <w:bottom w:val="none" w:sz="0" w:space="0" w:color="auto"/>
                        <w:right w:val="none" w:sz="0" w:space="0" w:color="auto"/>
                      </w:divBdr>
                    </w:div>
                  </w:divsChild>
                </w:div>
                <w:div w:id="1048839607">
                  <w:marLeft w:val="0"/>
                  <w:marRight w:val="0"/>
                  <w:marTop w:val="0"/>
                  <w:marBottom w:val="0"/>
                  <w:divBdr>
                    <w:top w:val="none" w:sz="0" w:space="0" w:color="auto"/>
                    <w:left w:val="none" w:sz="0" w:space="0" w:color="auto"/>
                    <w:bottom w:val="none" w:sz="0" w:space="0" w:color="auto"/>
                    <w:right w:val="none" w:sz="0" w:space="0" w:color="auto"/>
                  </w:divBdr>
                  <w:divsChild>
                    <w:div w:id="754133333">
                      <w:marLeft w:val="0"/>
                      <w:marRight w:val="0"/>
                      <w:marTop w:val="0"/>
                      <w:marBottom w:val="0"/>
                      <w:divBdr>
                        <w:top w:val="none" w:sz="0" w:space="0" w:color="auto"/>
                        <w:left w:val="none" w:sz="0" w:space="0" w:color="auto"/>
                        <w:bottom w:val="none" w:sz="0" w:space="0" w:color="auto"/>
                        <w:right w:val="none" w:sz="0" w:space="0" w:color="auto"/>
                      </w:divBdr>
                    </w:div>
                  </w:divsChild>
                </w:div>
                <w:div w:id="987712037">
                  <w:marLeft w:val="0"/>
                  <w:marRight w:val="0"/>
                  <w:marTop w:val="0"/>
                  <w:marBottom w:val="0"/>
                  <w:divBdr>
                    <w:top w:val="none" w:sz="0" w:space="0" w:color="auto"/>
                    <w:left w:val="none" w:sz="0" w:space="0" w:color="auto"/>
                    <w:bottom w:val="none" w:sz="0" w:space="0" w:color="auto"/>
                    <w:right w:val="none" w:sz="0" w:space="0" w:color="auto"/>
                  </w:divBdr>
                  <w:divsChild>
                    <w:div w:id="1367557620">
                      <w:marLeft w:val="0"/>
                      <w:marRight w:val="0"/>
                      <w:marTop w:val="0"/>
                      <w:marBottom w:val="0"/>
                      <w:divBdr>
                        <w:top w:val="none" w:sz="0" w:space="0" w:color="auto"/>
                        <w:left w:val="none" w:sz="0" w:space="0" w:color="auto"/>
                        <w:bottom w:val="none" w:sz="0" w:space="0" w:color="auto"/>
                        <w:right w:val="none" w:sz="0" w:space="0" w:color="auto"/>
                      </w:divBdr>
                    </w:div>
                  </w:divsChild>
                </w:div>
                <w:div w:id="606080355">
                  <w:marLeft w:val="0"/>
                  <w:marRight w:val="0"/>
                  <w:marTop w:val="0"/>
                  <w:marBottom w:val="0"/>
                  <w:divBdr>
                    <w:top w:val="none" w:sz="0" w:space="0" w:color="auto"/>
                    <w:left w:val="none" w:sz="0" w:space="0" w:color="auto"/>
                    <w:bottom w:val="none" w:sz="0" w:space="0" w:color="auto"/>
                    <w:right w:val="none" w:sz="0" w:space="0" w:color="auto"/>
                  </w:divBdr>
                  <w:divsChild>
                    <w:div w:id="414976448">
                      <w:marLeft w:val="0"/>
                      <w:marRight w:val="0"/>
                      <w:marTop w:val="0"/>
                      <w:marBottom w:val="0"/>
                      <w:divBdr>
                        <w:top w:val="none" w:sz="0" w:space="0" w:color="auto"/>
                        <w:left w:val="none" w:sz="0" w:space="0" w:color="auto"/>
                        <w:bottom w:val="none" w:sz="0" w:space="0" w:color="auto"/>
                        <w:right w:val="none" w:sz="0" w:space="0" w:color="auto"/>
                      </w:divBdr>
                    </w:div>
                  </w:divsChild>
                </w:div>
                <w:div w:id="1958441307">
                  <w:marLeft w:val="0"/>
                  <w:marRight w:val="0"/>
                  <w:marTop w:val="0"/>
                  <w:marBottom w:val="0"/>
                  <w:divBdr>
                    <w:top w:val="none" w:sz="0" w:space="0" w:color="auto"/>
                    <w:left w:val="none" w:sz="0" w:space="0" w:color="auto"/>
                    <w:bottom w:val="none" w:sz="0" w:space="0" w:color="auto"/>
                    <w:right w:val="none" w:sz="0" w:space="0" w:color="auto"/>
                  </w:divBdr>
                  <w:divsChild>
                    <w:div w:id="365762117">
                      <w:marLeft w:val="0"/>
                      <w:marRight w:val="0"/>
                      <w:marTop w:val="0"/>
                      <w:marBottom w:val="0"/>
                      <w:divBdr>
                        <w:top w:val="none" w:sz="0" w:space="0" w:color="auto"/>
                        <w:left w:val="none" w:sz="0" w:space="0" w:color="auto"/>
                        <w:bottom w:val="none" w:sz="0" w:space="0" w:color="auto"/>
                        <w:right w:val="none" w:sz="0" w:space="0" w:color="auto"/>
                      </w:divBdr>
                    </w:div>
                  </w:divsChild>
                </w:div>
                <w:div w:id="1254168845">
                  <w:marLeft w:val="0"/>
                  <w:marRight w:val="0"/>
                  <w:marTop w:val="0"/>
                  <w:marBottom w:val="0"/>
                  <w:divBdr>
                    <w:top w:val="none" w:sz="0" w:space="0" w:color="auto"/>
                    <w:left w:val="none" w:sz="0" w:space="0" w:color="auto"/>
                    <w:bottom w:val="none" w:sz="0" w:space="0" w:color="auto"/>
                    <w:right w:val="none" w:sz="0" w:space="0" w:color="auto"/>
                  </w:divBdr>
                  <w:divsChild>
                    <w:div w:id="1238251292">
                      <w:marLeft w:val="0"/>
                      <w:marRight w:val="0"/>
                      <w:marTop w:val="0"/>
                      <w:marBottom w:val="0"/>
                      <w:divBdr>
                        <w:top w:val="none" w:sz="0" w:space="0" w:color="auto"/>
                        <w:left w:val="none" w:sz="0" w:space="0" w:color="auto"/>
                        <w:bottom w:val="none" w:sz="0" w:space="0" w:color="auto"/>
                        <w:right w:val="none" w:sz="0" w:space="0" w:color="auto"/>
                      </w:divBdr>
                    </w:div>
                  </w:divsChild>
                </w:div>
                <w:div w:id="352078812">
                  <w:marLeft w:val="0"/>
                  <w:marRight w:val="0"/>
                  <w:marTop w:val="0"/>
                  <w:marBottom w:val="0"/>
                  <w:divBdr>
                    <w:top w:val="none" w:sz="0" w:space="0" w:color="auto"/>
                    <w:left w:val="none" w:sz="0" w:space="0" w:color="auto"/>
                    <w:bottom w:val="none" w:sz="0" w:space="0" w:color="auto"/>
                    <w:right w:val="none" w:sz="0" w:space="0" w:color="auto"/>
                  </w:divBdr>
                  <w:divsChild>
                    <w:div w:id="350692281">
                      <w:marLeft w:val="0"/>
                      <w:marRight w:val="0"/>
                      <w:marTop w:val="0"/>
                      <w:marBottom w:val="0"/>
                      <w:divBdr>
                        <w:top w:val="none" w:sz="0" w:space="0" w:color="auto"/>
                        <w:left w:val="none" w:sz="0" w:space="0" w:color="auto"/>
                        <w:bottom w:val="none" w:sz="0" w:space="0" w:color="auto"/>
                        <w:right w:val="none" w:sz="0" w:space="0" w:color="auto"/>
                      </w:divBdr>
                    </w:div>
                  </w:divsChild>
                </w:div>
                <w:div w:id="782385738">
                  <w:marLeft w:val="0"/>
                  <w:marRight w:val="0"/>
                  <w:marTop w:val="0"/>
                  <w:marBottom w:val="0"/>
                  <w:divBdr>
                    <w:top w:val="none" w:sz="0" w:space="0" w:color="auto"/>
                    <w:left w:val="none" w:sz="0" w:space="0" w:color="auto"/>
                    <w:bottom w:val="none" w:sz="0" w:space="0" w:color="auto"/>
                    <w:right w:val="none" w:sz="0" w:space="0" w:color="auto"/>
                  </w:divBdr>
                  <w:divsChild>
                    <w:div w:id="1473787759">
                      <w:marLeft w:val="0"/>
                      <w:marRight w:val="0"/>
                      <w:marTop w:val="0"/>
                      <w:marBottom w:val="0"/>
                      <w:divBdr>
                        <w:top w:val="none" w:sz="0" w:space="0" w:color="auto"/>
                        <w:left w:val="none" w:sz="0" w:space="0" w:color="auto"/>
                        <w:bottom w:val="none" w:sz="0" w:space="0" w:color="auto"/>
                        <w:right w:val="none" w:sz="0" w:space="0" w:color="auto"/>
                      </w:divBdr>
                    </w:div>
                  </w:divsChild>
                </w:div>
                <w:div w:id="1597904631">
                  <w:marLeft w:val="0"/>
                  <w:marRight w:val="0"/>
                  <w:marTop w:val="0"/>
                  <w:marBottom w:val="0"/>
                  <w:divBdr>
                    <w:top w:val="none" w:sz="0" w:space="0" w:color="auto"/>
                    <w:left w:val="none" w:sz="0" w:space="0" w:color="auto"/>
                    <w:bottom w:val="none" w:sz="0" w:space="0" w:color="auto"/>
                    <w:right w:val="none" w:sz="0" w:space="0" w:color="auto"/>
                  </w:divBdr>
                  <w:divsChild>
                    <w:div w:id="713385049">
                      <w:marLeft w:val="0"/>
                      <w:marRight w:val="0"/>
                      <w:marTop w:val="0"/>
                      <w:marBottom w:val="0"/>
                      <w:divBdr>
                        <w:top w:val="none" w:sz="0" w:space="0" w:color="auto"/>
                        <w:left w:val="none" w:sz="0" w:space="0" w:color="auto"/>
                        <w:bottom w:val="none" w:sz="0" w:space="0" w:color="auto"/>
                        <w:right w:val="none" w:sz="0" w:space="0" w:color="auto"/>
                      </w:divBdr>
                    </w:div>
                  </w:divsChild>
                </w:div>
                <w:div w:id="1348365810">
                  <w:marLeft w:val="0"/>
                  <w:marRight w:val="0"/>
                  <w:marTop w:val="0"/>
                  <w:marBottom w:val="0"/>
                  <w:divBdr>
                    <w:top w:val="none" w:sz="0" w:space="0" w:color="auto"/>
                    <w:left w:val="none" w:sz="0" w:space="0" w:color="auto"/>
                    <w:bottom w:val="none" w:sz="0" w:space="0" w:color="auto"/>
                    <w:right w:val="none" w:sz="0" w:space="0" w:color="auto"/>
                  </w:divBdr>
                  <w:divsChild>
                    <w:div w:id="200826612">
                      <w:marLeft w:val="0"/>
                      <w:marRight w:val="0"/>
                      <w:marTop w:val="0"/>
                      <w:marBottom w:val="0"/>
                      <w:divBdr>
                        <w:top w:val="none" w:sz="0" w:space="0" w:color="auto"/>
                        <w:left w:val="none" w:sz="0" w:space="0" w:color="auto"/>
                        <w:bottom w:val="none" w:sz="0" w:space="0" w:color="auto"/>
                        <w:right w:val="none" w:sz="0" w:space="0" w:color="auto"/>
                      </w:divBdr>
                    </w:div>
                  </w:divsChild>
                </w:div>
                <w:div w:id="522213591">
                  <w:marLeft w:val="0"/>
                  <w:marRight w:val="0"/>
                  <w:marTop w:val="0"/>
                  <w:marBottom w:val="0"/>
                  <w:divBdr>
                    <w:top w:val="none" w:sz="0" w:space="0" w:color="auto"/>
                    <w:left w:val="none" w:sz="0" w:space="0" w:color="auto"/>
                    <w:bottom w:val="none" w:sz="0" w:space="0" w:color="auto"/>
                    <w:right w:val="none" w:sz="0" w:space="0" w:color="auto"/>
                  </w:divBdr>
                  <w:divsChild>
                    <w:div w:id="82146203">
                      <w:marLeft w:val="0"/>
                      <w:marRight w:val="0"/>
                      <w:marTop w:val="0"/>
                      <w:marBottom w:val="0"/>
                      <w:divBdr>
                        <w:top w:val="none" w:sz="0" w:space="0" w:color="auto"/>
                        <w:left w:val="none" w:sz="0" w:space="0" w:color="auto"/>
                        <w:bottom w:val="none" w:sz="0" w:space="0" w:color="auto"/>
                        <w:right w:val="none" w:sz="0" w:space="0" w:color="auto"/>
                      </w:divBdr>
                    </w:div>
                  </w:divsChild>
                </w:div>
                <w:div w:id="1830704980">
                  <w:marLeft w:val="0"/>
                  <w:marRight w:val="0"/>
                  <w:marTop w:val="0"/>
                  <w:marBottom w:val="0"/>
                  <w:divBdr>
                    <w:top w:val="none" w:sz="0" w:space="0" w:color="auto"/>
                    <w:left w:val="none" w:sz="0" w:space="0" w:color="auto"/>
                    <w:bottom w:val="none" w:sz="0" w:space="0" w:color="auto"/>
                    <w:right w:val="none" w:sz="0" w:space="0" w:color="auto"/>
                  </w:divBdr>
                  <w:divsChild>
                    <w:div w:id="1654598385">
                      <w:marLeft w:val="0"/>
                      <w:marRight w:val="0"/>
                      <w:marTop w:val="0"/>
                      <w:marBottom w:val="0"/>
                      <w:divBdr>
                        <w:top w:val="none" w:sz="0" w:space="0" w:color="auto"/>
                        <w:left w:val="none" w:sz="0" w:space="0" w:color="auto"/>
                        <w:bottom w:val="none" w:sz="0" w:space="0" w:color="auto"/>
                        <w:right w:val="none" w:sz="0" w:space="0" w:color="auto"/>
                      </w:divBdr>
                    </w:div>
                  </w:divsChild>
                </w:div>
                <w:div w:id="51392441">
                  <w:marLeft w:val="0"/>
                  <w:marRight w:val="0"/>
                  <w:marTop w:val="0"/>
                  <w:marBottom w:val="0"/>
                  <w:divBdr>
                    <w:top w:val="none" w:sz="0" w:space="0" w:color="auto"/>
                    <w:left w:val="none" w:sz="0" w:space="0" w:color="auto"/>
                    <w:bottom w:val="none" w:sz="0" w:space="0" w:color="auto"/>
                    <w:right w:val="none" w:sz="0" w:space="0" w:color="auto"/>
                  </w:divBdr>
                  <w:divsChild>
                    <w:div w:id="1597903346">
                      <w:marLeft w:val="0"/>
                      <w:marRight w:val="0"/>
                      <w:marTop w:val="0"/>
                      <w:marBottom w:val="0"/>
                      <w:divBdr>
                        <w:top w:val="none" w:sz="0" w:space="0" w:color="auto"/>
                        <w:left w:val="none" w:sz="0" w:space="0" w:color="auto"/>
                        <w:bottom w:val="none" w:sz="0" w:space="0" w:color="auto"/>
                        <w:right w:val="none" w:sz="0" w:space="0" w:color="auto"/>
                      </w:divBdr>
                    </w:div>
                  </w:divsChild>
                </w:div>
                <w:div w:id="1860777691">
                  <w:marLeft w:val="0"/>
                  <w:marRight w:val="0"/>
                  <w:marTop w:val="0"/>
                  <w:marBottom w:val="0"/>
                  <w:divBdr>
                    <w:top w:val="none" w:sz="0" w:space="0" w:color="auto"/>
                    <w:left w:val="none" w:sz="0" w:space="0" w:color="auto"/>
                    <w:bottom w:val="none" w:sz="0" w:space="0" w:color="auto"/>
                    <w:right w:val="none" w:sz="0" w:space="0" w:color="auto"/>
                  </w:divBdr>
                  <w:divsChild>
                    <w:div w:id="1624724882">
                      <w:marLeft w:val="0"/>
                      <w:marRight w:val="0"/>
                      <w:marTop w:val="0"/>
                      <w:marBottom w:val="0"/>
                      <w:divBdr>
                        <w:top w:val="none" w:sz="0" w:space="0" w:color="auto"/>
                        <w:left w:val="none" w:sz="0" w:space="0" w:color="auto"/>
                        <w:bottom w:val="none" w:sz="0" w:space="0" w:color="auto"/>
                        <w:right w:val="none" w:sz="0" w:space="0" w:color="auto"/>
                      </w:divBdr>
                    </w:div>
                  </w:divsChild>
                </w:div>
                <w:div w:id="502359271">
                  <w:marLeft w:val="0"/>
                  <w:marRight w:val="0"/>
                  <w:marTop w:val="0"/>
                  <w:marBottom w:val="0"/>
                  <w:divBdr>
                    <w:top w:val="none" w:sz="0" w:space="0" w:color="auto"/>
                    <w:left w:val="none" w:sz="0" w:space="0" w:color="auto"/>
                    <w:bottom w:val="none" w:sz="0" w:space="0" w:color="auto"/>
                    <w:right w:val="none" w:sz="0" w:space="0" w:color="auto"/>
                  </w:divBdr>
                  <w:divsChild>
                    <w:div w:id="393965973">
                      <w:marLeft w:val="0"/>
                      <w:marRight w:val="0"/>
                      <w:marTop w:val="0"/>
                      <w:marBottom w:val="0"/>
                      <w:divBdr>
                        <w:top w:val="none" w:sz="0" w:space="0" w:color="auto"/>
                        <w:left w:val="none" w:sz="0" w:space="0" w:color="auto"/>
                        <w:bottom w:val="none" w:sz="0" w:space="0" w:color="auto"/>
                        <w:right w:val="none" w:sz="0" w:space="0" w:color="auto"/>
                      </w:divBdr>
                    </w:div>
                  </w:divsChild>
                </w:div>
                <w:div w:id="735319712">
                  <w:marLeft w:val="0"/>
                  <w:marRight w:val="0"/>
                  <w:marTop w:val="0"/>
                  <w:marBottom w:val="0"/>
                  <w:divBdr>
                    <w:top w:val="none" w:sz="0" w:space="0" w:color="auto"/>
                    <w:left w:val="none" w:sz="0" w:space="0" w:color="auto"/>
                    <w:bottom w:val="none" w:sz="0" w:space="0" w:color="auto"/>
                    <w:right w:val="none" w:sz="0" w:space="0" w:color="auto"/>
                  </w:divBdr>
                  <w:divsChild>
                    <w:div w:id="215901155">
                      <w:marLeft w:val="0"/>
                      <w:marRight w:val="0"/>
                      <w:marTop w:val="0"/>
                      <w:marBottom w:val="0"/>
                      <w:divBdr>
                        <w:top w:val="none" w:sz="0" w:space="0" w:color="auto"/>
                        <w:left w:val="none" w:sz="0" w:space="0" w:color="auto"/>
                        <w:bottom w:val="none" w:sz="0" w:space="0" w:color="auto"/>
                        <w:right w:val="none" w:sz="0" w:space="0" w:color="auto"/>
                      </w:divBdr>
                    </w:div>
                  </w:divsChild>
                </w:div>
                <w:div w:id="531918587">
                  <w:marLeft w:val="0"/>
                  <w:marRight w:val="0"/>
                  <w:marTop w:val="0"/>
                  <w:marBottom w:val="0"/>
                  <w:divBdr>
                    <w:top w:val="none" w:sz="0" w:space="0" w:color="auto"/>
                    <w:left w:val="none" w:sz="0" w:space="0" w:color="auto"/>
                    <w:bottom w:val="none" w:sz="0" w:space="0" w:color="auto"/>
                    <w:right w:val="none" w:sz="0" w:space="0" w:color="auto"/>
                  </w:divBdr>
                  <w:divsChild>
                    <w:div w:id="416634526">
                      <w:marLeft w:val="0"/>
                      <w:marRight w:val="0"/>
                      <w:marTop w:val="0"/>
                      <w:marBottom w:val="0"/>
                      <w:divBdr>
                        <w:top w:val="none" w:sz="0" w:space="0" w:color="auto"/>
                        <w:left w:val="none" w:sz="0" w:space="0" w:color="auto"/>
                        <w:bottom w:val="none" w:sz="0" w:space="0" w:color="auto"/>
                        <w:right w:val="none" w:sz="0" w:space="0" w:color="auto"/>
                      </w:divBdr>
                    </w:div>
                  </w:divsChild>
                </w:div>
                <w:div w:id="71197542">
                  <w:marLeft w:val="0"/>
                  <w:marRight w:val="0"/>
                  <w:marTop w:val="0"/>
                  <w:marBottom w:val="0"/>
                  <w:divBdr>
                    <w:top w:val="none" w:sz="0" w:space="0" w:color="auto"/>
                    <w:left w:val="none" w:sz="0" w:space="0" w:color="auto"/>
                    <w:bottom w:val="none" w:sz="0" w:space="0" w:color="auto"/>
                    <w:right w:val="none" w:sz="0" w:space="0" w:color="auto"/>
                  </w:divBdr>
                  <w:divsChild>
                    <w:div w:id="852302997">
                      <w:marLeft w:val="0"/>
                      <w:marRight w:val="0"/>
                      <w:marTop w:val="0"/>
                      <w:marBottom w:val="0"/>
                      <w:divBdr>
                        <w:top w:val="none" w:sz="0" w:space="0" w:color="auto"/>
                        <w:left w:val="none" w:sz="0" w:space="0" w:color="auto"/>
                        <w:bottom w:val="none" w:sz="0" w:space="0" w:color="auto"/>
                        <w:right w:val="none" w:sz="0" w:space="0" w:color="auto"/>
                      </w:divBdr>
                    </w:div>
                  </w:divsChild>
                </w:div>
                <w:div w:id="338001272">
                  <w:marLeft w:val="0"/>
                  <w:marRight w:val="0"/>
                  <w:marTop w:val="0"/>
                  <w:marBottom w:val="0"/>
                  <w:divBdr>
                    <w:top w:val="none" w:sz="0" w:space="0" w:color="auto"/>
                    <w:left w:val="none" w:sz="0" w:space="0" w:color="auto"/>
                    <w:bottom w:val="none" w:sz="0" w:space="0" w:color="auto"/>
                    <w:right w:val="none" w:sz="0" w:space="0" w:color="auto"/>
                  </w:divBdr>
                  <w:divsChild>
                    <w:div w:id="1425758565">
                      <w:marLeft w:val="0"/>
                      <w:marRight w:val="0"/>
                      <w:marTop w:val="0"/>
                      <w:marBottom w:val="0"/>
                      <w:divBdr>
                        <w:top w:val="none" w:sz="0" w:space="0" w:color="auto"/>
                        <w:left w:val="none" w:sz="0" w:space="0" w:color="auto"/>
                        <w:bottom w:val="none" w:sz="0" w:space="0" w:color="auto"/>
                        <w:right w:val="none" w:sz="0" w:space="0" w:color="auto"/>
                      </w:divBdr>
                    </w:div>
                  </w:divsChild>
                </w:div>
                <w:div w:id="1421875289">
                  <w:marLeft w:val="0"/>
                  <w:marRight w:val="0"/>
                  <w:marTop w:val="0"/>
                  <w:marBottom w:val="0"/>
                  <w:divBdr>
                    <w:top w:val="none" w:sz="0" w:space="0" w:color="auto"/>
                    <w:left w:val="none" w:sz="0" w:space="0" w:color="auto"/>
                    <w:bottom w:val="none" w:sz="0" w:space="0" w:color="auto"/>
                    <w:right w:val="none" w:sz="0" w:space="0" w:color="auto"/>
                  </w:divBdr>
                  <w:divsChild>
                    <w:div w:id="156073691">
                      <w:marLeft w:val="0"/>
                      <w:marRight w:val="0"/>
                      <w:marTop w:val="0"/>
                      <w:marBottom w:val="0"/>
                      <w:divBdr>
                        <w:top w:val="none" w:sz="0" w:space="0" w:color="auto"/>
                        <w:left w:val="none" w:sz="0" w:space="0" w:color="auto"/>
                        <w:bottom w:val="none" w:sz="0" w:space="0" w:color="auto"/>
                        <w:right w:val="none" w:sz="0" w:space="0" w:color="auto"/>
                      </w:divBdr>
                    </w:div>
                  </w:divsChild>
                </w:div>
                <w:div w:id="543830942">
                  <w:marLeft w:val="0"/>
                  <w:marRight w:val="0"/>
                  <w:marTop w:val="0"/>
                  <w:marBottom w:val="0"/>
                  <w:divBdr>
                    <w:top w:val="none" w:sz="0" w:space="0" w:color="auto"/>
                    <w:left w:val="none" w:sz="0" w:space="0" w:color="auto"/>
                    <w:bottom w:val="none" w:sz="0" w:space="0" w:color="auto"/>
                    <w:right w:val="none" w:sz="0" w:space="0" w:color="auto"/>
                  </w:divBdr>
                  <w:divsChild>
                    <w:div w:id="514266518">
                      <w:marLeft w:val="0"/>
                      <w:marRight w:val="0"/>
                      <w:marTop w:val="0"/>
                      <w:marBottom w:val="0"/>
                      <w:divBdr>
                        <w:top w:val="none" w:sz="0" w:space="0" w:color="auto"/>
                        <w:left w:val="none" w:sz="0" w:space="0" w:color="auto"/>
                        <w:bottom w:val="none" w:sz="0" w:space="0" w:color="auto"/>
                        <w:right w:val="none" w:sz="0" w:space="0" w:color="auto"/>
                      </w:divBdr>
                    </w:div>
                  </w:divsChild>
                </w:div>
                <w:div w:id="563220825">
                  <w:marLeft w:val="0"/>
                  <w:marRight w:val="0"/>
                  <w:marTop w:val="0"/>
                  <w:marBottom w:val="0"/>
                  <w:divBdr>
                    <w:top w:val="none" w:sz="0" w:space="0" w:color="auto"/>
                    <w:left w:val="none" w:sz="0" w:space="0" w:color="auto"/>
                    <w:bottom w:val="none" w:sz="0" w:space="0" w:color="auto"/>
                    <w:right w:val="none" w:sz="0" w:space="0" w:color="auto"/>
                  </w:divBdr>
                  <w:divsChild>
                    <w:div w:id="1499466583">
                      <w:marLeft w:val="0"/>
                      <w:marRight w:val="0"/>
                      <w:marTop w:val="0"/>
                      <w:marBottom w:val="0"/>
                      <w:divBdr>
                        <w:top w:val="none" w:sz="0" w:space="0" w:color="auto"/>
                        <w:left w:val="none" w:sz="0" w:space="0" w:color="auto"/>
                        <w:bottom w:val="none" w:sz="0" w:space="0" w:color="auto"/>
                        <w:right w:val="none" w:sz="0" w:space="0" w:color="auto"/>
                      </w:divBdr>
                    </w:div>
                  </w:divsChild>
                </w:div>
                <w:div w:id="546914182">
                  <w:marLeft w:val="0"/>
                  <w:marRight w:val="0"/>
                  <w:marTop w:val="0"/>
                  <w:marBottom w:val="0"/>
                  <w:divBdr>
                    <w:top w:val="none" w:sz="0" w:space="0" w:color="auto"/>
                    <w:left w:val="none" w:sz="0" w:space="0" w:color="auto"/>
                    <w:bottom w:val="none" w:sz="0" w:space="0" w:color="auto"/>
                    <w:right w:val="none" w:sz="0" w:space="0" w:color="auto"/>
                  </w:divBdr>
                  <w:divsChild>
                    <w:div w:id="238173940">
                      <w:marLeft w:val="0"/>
                      <w:marRight w:val="0"/>
                      <w:marTop w:val="0"/>
                      <w:marBottom w:val="0"/>
                      <w:divBdr>
                        <w:top w:val="none" w:sz="0" w:space="0" w:color="auto"/>
                        <w:left w:val="none" w:sz="0" w:space="0" w:color="auto"/>
                        <w:bottom w:val="none" w:sz="0" w:space="0" w:color="auto"/>
                        <w:right w:val="none" w:sz="0" w:space="0" w:color="auto"/>
                      </w:divBdr>
                    </w:div>
                  </w:divsChild>
                </w:div>
                <w:div w:id="261113633">
                  <w:marLeft w:val="0"/>
                  <w:marRight w:val="0"/>
                  <w:marTop w:val="0"/>
                  <w:marBottom w:val="0"/>
                  <w:divBdr>
                    <w:top w:val="none" w:sz="0" w:space="0" w:color="auto"/>
                    <w:left w:val="none" w:sz="0" w:space="0" w:color="auto"/>
                    <w:bottom w:val="none" w:sz="0" w:space="0" w:color="auto"/>
                    <w:right w:val="none" w:sz="0" w:space="0" w:color="auto"/>
                  </w:divBdr>
                  <w:divsChild>
                    <w:div w:id="580332454">
                      <w:marLeft w:val="0"/>
                      <w:marRight w:val="0"/>
                      <w:marTop w:val="0"/>
                      <w:marBottom w:val="0"/>
                      <w:divBdr>
                        <w:top w:val="none" w:sz="0" w:space="0" w:color="auto"/>
                        <w:left w:val="none" w:sz="0" w:space="0" w:color="auto"/>
                        <w:bottom w:val="none" w:sz="0" w:space="0" w:color="auto"/>
                        <w:right w:val="none" w:sz="0" w:space="0" w:color="auto"/>
                      </w:divBdr>
                    </w:div>
                  </w:divsChild>
                </w:div>
                <w:div w:id="796413942">
                  <w:marLeft w:val="0"/>
                  <w:marRight w:val="0"/>
                  <w:marTop w:val="0"/>
                  <w:marBottom w:val="0"/>
                  <w:divBdr>
                    <w:top w:val="none" w:sz="0" w:space="0" w:color="auto"/>
                    <w:left w:val="none" w:sz="0" w:space="0" w:color="auto"/>
                    <w:bottom w:val="none" w:sz="0" w:space="0" w:color="auto"/>
                    <w:right w:val="none" w:sz="0" w:space="0" w:color="auto"/>
                  </w:divBdr>
                  <w:divsChild>
                    <w:div w:id="1643541180">
                      <w:marLeft w:val="0"/>
                      <w:marRight w:val="0"/>
                      <w:marTop w:val="0"/>
                      <w:marBottom w:val="0"/>
                      <w:divBdr>
                        <w:top w:val="none" w:sz="0" w:space="0" w:color="auto"/>
                        <w:left w:val="none" w:sz="0" w:space="0" w:color="auto"/>
                        <w:bottom w:val="none" w:sz="0" w:space="0" w:color="auto"/>
                        <w:right w:val="none" w:sz="0" w:space="0" w:color="auto"/>
                      </w:divBdr>
                    </w:div>
                  </w:divsChild>
                </w:div>
                <w:div w:id="1774865008">
                  <w:marLeft w:val="0"/>
                  <w:marRight w:val="0"/>
                  <w:marTop w:val="0"/>
                  <w:marBottom w:val="0"/>
                  <w:divBdr>
                    <w:top w:val="none" w:sz="0" w:space="0" w:color="auto"/>
                    <w:left w:val="none" w:sz="0" w:space="0" w:color="auto"/>
                    <w:bottom w:val="none" w:sz="0" w:space="0" w:color="auto"/>
                    <w:right w:val="none" w:sz="0" w:space="0" w:color="auto"/>
                  </w:divBdr>
                  <w:divsChild>
                    <w:div w:id="707678300">
                      <w:marLeft w:val="0"/>
                      <w:marRight w:val="0"/>
                      <w:marTop w:val="0"/>
                      <w:marBottom w:val="0"/>
                      <w:divBdr>
                        <w:top w:val="none" w:sz="0" w:space="0" w:color="auto"/>
                        <w:left w:val="none" w:sz="0" w:space="0" w:color="auto"/>
                        <w:bottom w:val="none" w:sz="0" w:space="0" w:color="auto"/>
                        <w:right w:val="none" w:sz="0" w:space="0" w:color="auto"/>
                      </w:divBdr>
                    </w:div>
                  </w:divsChild>
                </w:div>
                <w:div w:id="415712965">
                  <w:marLeft w:val="0"/>
                  <w:marRight w:val="0"/>
                  <w:marTop w:val="0"/>
                  <w:marBottom w:val="0"/>
                  <w:divBdr>
                    <w:top w:val="none" w:sz="0" w:space="0" w:color="auto"/>
                    <w:left w:val="none" w:sz="0" w:space="0" w:color="auto"/>
                    <w:bottom w:val="none" w:sz="0" w:space="0" w:color="auto"/>
                    <w:right w:val="none" w:sz="0" w:space="0" w:color="auto"/>
                  </w:divBdr>
                  <w:divsChild>
                    <w:div w:id="1479154377">
                      <w:marLeft w:val="0"/>
                      <w:marRight w:val="0"/>
                      <w:marTop w:val="0"/>
                      <w:marBottom w:val="0"/>
                      <w:divBdr>
                        <w:top w:val="none" w:sz="0" w:space="0" w:color="auto"/>
                        <w:left w:val="none" w:sz="0" w:space="0" w:color="auto"/>
                        <w:bottom w:val="none" w:sz="0" w:space="0" w:color="auto"/>
                        <w:right w:val="none" w:sz="0" w:space="0" w:color="auto"/>
                      </w:divBdr>
                    </w:div>
                  </w:divsChild>
                </w:div>
                <w:div w:id="1401638142">
                  <w:marLeft w:val="0"/>
                  <w:marRight w:val="0"/>
                  <w:marTop w:val="0"/>
                  <w:marBottom w:val="0"/>
                  <w:divBdr>
                    <w:top w:val="none" w:sz="0" w:space="0" w:color="auto"/>
                    <w:left w:val="none" w:sz="0" w:space="0" w:color="auto"/>
                    <w:bottom w:val="none" w:sz="0" w:space="0" w:color="auto"/>
                    <w:right w:val="none" w:sz="0" w:space="0" w:color="auto"/>
                  </w:divBdr>
                  <w:divsChild>
                    <w:div w:id="35979369">
                      <w:marLeft w:val="0"/>
                      <w:marRight w:val="0"/>
                      <w:marTop w:val="0"/>
                      <w:marBottom w:val="0"/>
                      <w:divBdr>
                        <w:top w:val="none" w:sz="0" w:space="0" w:color="auto"/>
                        <w:left w:val="none" w:sz="0" w:space="0" w:color="auto"/>
                        <w:bottom w:val="none" w:sz="0" w:space="0" w:color="auto"/>
                        <w:right w:val="none" w:sz="0" w:space="0" w:color="auto"/>
                      </w:divBdr>
                    </w:div>
                  </w:divsChild>
                </w:div>
                <w:div w:id="498695732">
                  <w:marLeft w:val="0"/>
                  <w:marRight w:val="0"/>
                  <w:marTop w:val="0"/>
                  <w:marBottom w:val="0"/>
                  <w:divBdr>
                    <w:top w:val="none" w:sz="0" w:space="0" w:color="auto"/>
                    <w:left w:val="none" w:sz="0" w:space="0" w:color="auto"/>
                    <w:bottom w:val="none" w:sz="0" w:space="0" w:color="auto"/>
                    <w:right w:val="none" w:sz="0" w:space="0" w:color="auto"/>
                  </w:divBdr>
                  <w:divsChild>
                    <w:div w:id="1475752998">
                      <w:marLeft w:val="0"/>
                      <w:marRight w:val="0"/>
                      <w:marTop w:val="0"/>
                      <w:marBottom w:val="0"/>
                      <w:divBdr>
                        <w:top w:val="none" w:sz="0" w:space="0" w:color="auto"/>
                        <w:left w:val="none" w:sz="0" w:space="0" w:color="auto"/>
                        <w:bottom w:val="none" w:sz="0" w:space="0" w:color="auto"/>
                        <w:right w:val="none" w:sz="0" w:space="0" w:color="auto"/>
                      </w:divBdr>
                    </w:div>
                  </w:divsChild>
                </w:div>
                <w:div w:id="1855457903">
                  <w:marLeft w:val="0"/>
                  <w:marRight w:val="0"/>
                  <w:marTop w:val="0"/>
                  <w:marBottom w:val="0"/>
                  <w:divBdr>
                    <w:top w:val="none" w:sz="0" w:space="0" w:color="auto"/>
                    <w:left w:val="none" w:sz="0" w:space="0" w:color="auto"/>
                    <w:bottom w:val="none" w:sz="0" w:space="0" w:color="auto"/>
                    <w:right w:val="none" w:sz="0" w:space="0" w:color="auto"/>
                  </w:divBdr>
                  <w:divsChild>
                    <w:div w:id="853492607">
                      <w:marLeft w:val="0"/>
                      <w:marRight w:val="0"/>
                      <w:marTop w:val="0"/>
                      <w:marBottom w:val="0"/>
                      <w:divBdr>
                        <w:top w:val="none" w:sz="0" w:space="0" w:color="auto"/>
                        <w:left w:val="none" w:sz="0" w:space="0" w:color="auto"/>
                        <w:bottom w:val="none" w:sz="0" w:space="0" w:color="auto"/>
                        <w:right w:val="none" w:sz="0" w:space="0" w:color="auto"/>
                      </w:divBdr>
                    </w:div>
                  </w:divsChild>
                </w:div>
                <w:div w:id="1234705955">
                  <w:marLeft w:val="0"/>
                  <w:marRight w:val="0"/>
                  <w:marTop w:val="0"/>
                  <w:marBottom w:val="0"/>
                  <w:divBdr>
                    <w:top w:val="none" w:sz="0" w:space="0" w:color="auto"/>
                    <w:left w:val="none" w:sz="0" w:space="0" w:color="auto"/>
                    <w:bottom w:val="none" w:sz="0" w:space="0" w:color="auto"/>
                    <w:right w:val="none" w:sz="0" w:space="0" w:color="auto"/>
                  </w:divBdr>
                  <w:divsChild>
                    <w:div w:id="1429547583">
                      <w:marLeft w:val="0"/>
                      <w:marRight w:val="0"/>
                      <w:marTop w:val="0"/>
                      <w:marBottom w:val="0"/>
                      <w:divBdr>
                        <w:top w:val="none" w:sz="0" w:space="0" w:color="auto"/>
                        <w:left w:val="none" w:sz="0" w:space="0" w:color="auto"/>
                        <w:bottom w:val="none" w:sz="0" w:space="0" w:color="auto"/>
                        <w:right w:val="none" w:sz="0" w:space="0" w:color="auto"/>
                      </w:divBdr>
                    </w:div>
                  </w:divsChild>
                </w:div>
                <w:div w:id="1333800098">
                  <w:marLeft w:val="0"/>
                  <w:marRight w:val="0"/>
                  <w:marTop w:val="0"/>
                  <w:marBottom w:val="0"/>
                  <w:divBdr>
                    <w:top w:val="none" w:sz="0" w:space="0" w:color="auto"/>
                    <w:left w:val="none" w:sz="0" w:space="0" w:color="auto"/>
                    <w:bottom w:val="none" w:sz="0" w:space="0" w:color="auto"/>
                    <w:right w:val="none" w:sz="0" w:space="0" w:color="auto"/>
                  </w:divBdr>
                  <w:divsChild>
                    <w:div w:id="716588022">
                      <w:marLeft w:val="0"/>
                      <w:marRight w:val="0"/>
                      <w:marTop w:val="0"/>
                      <w:marBottom w:val="0"/>
                      <w:divBdr>
                        <w:top w:val="none" w:sz="0" w:space="0" w:color="auto"/>
                        <w:left w:val="none" w:sz="0" w:space="0" w:color="auto"/>
                        <w:bottom w:val="none" w:sz="0" w:space="0" w:color="auto"/>
                        <w:right w:val="none" w:sz="0" w:space="0" w:color="auto"/>
                      </w:divBdr>
                    </w:div>
                  </w:divsChild>
                </w:div>
                <w:div w:id="60641519">
                  <w:marLeft w:val="0"/>
                  <w:marRight w:val="0"/>
                  <w:marTop w:val="0"/>
                  <w:marBottom w:val="0"/>
                  <w:divBdr>
                    <w:top w:val="none" w:sz="0" w:space="0" w:color="auto"/>
                    <w:left w:val="none" w:sz="0" w:space="0" w:color="auto"/>
                    <w:bottom w:val="none" w:sz="0" w:space="0" w:color="auto"/>
                    <w:right w:val="none" w:sz="0" w:space="0" w:color="auto"/>
                  </w:divBdr>
                  <w:divsChild>
                    <w:div w:id="1384714788">
                      <w:marLeft w:val="0"/>
                      <w:marRight w:val="0"/>
                      <w:marTop w:val="0"/>
                      <w:marBottom w:val="0"/>
                      <w:divBdr>
                        <w:top w:val="none" w:sz="0" w:space="0" w:color="auto"/>
                        <w:left w:val="none" w:sz="0" w:space="0" w:color="auto"/>
                        <w:bottom w:val="none" w:sz="0" w:space="0" w:color="auto"/>
                        <w:right w:val="none" w:sz="0" w:space="0" w:color="auto"/>
                      </w:divBdr>
                    </w:div>
                  </w:divsChild>
                </w:div>
                <w:div w:id="1807428482">
                  <w:marLeft w:val="0"/>
                  <w:marRight w:val="0"/>
                  <w:marTop w:val="0"/>
                  <w:marBottom w:val="0"/>
                  <w:divBdr>
                    <w:top w:val="none" w:sz="0" w:space="0" w:color="auto"/>
                    <w:left w:val="none" w:sz="0" w:space="0" w:color="auto"/>
                    <w:bottom w:val="none" w:sz="0" w:space="0" w:color="auto"/>
                    <w:right w:val="none" w:sz="0" w:space="0" w:color="auto"/>
                  </w:divBdr>
                  <w:divsChild>
                    <w:div w:id="252662823">
                      <w:marLeft w:val="0"/>
                      <w:marRight w:val="0"/>
                      <w:marTop w:val="0"/>
                      <w:marBottom w:val="0"/>
                      <w:divBdr>
                        <w:top w:val="none" w:sz="0" w:space="0" w:color="auto"/>
                        <w:left w:val="none" w:sz="0" w:space="0" w:color="auto"/>
                        <w:bottom w:val="none" w:sz="0" w:space="0" w:color="auto"/>
                        <w:right w:val="none" w:sz="0" w:space="0" w:color="auto"/>
                      </w:divBdr>
                    </w:div>
                  </w:divsChild>
                </w:div>
                <w:div w:id="742215424">
                  <w:marLeft w:val="0"/>
                  <w:marRight w:val="0"/>
                  <w:marTop w:val="0"/>
                  <w:marBottom w:val="0"/>
                  <w:divBdr>
                    <w:top w:val="none" w:sz="0" w:space="0" w:color="auto"/>
                    <w:left w:val="none" w:sz="0" w:space="0" w:color="auto"/>
                    <w:bottom w:val="none" w:sz="0" w:space="0" w:color="auto"/>
                    <w:right w:val="none" w:sz="0" w:space="0" w:color="auto"/>
                  </w:divBdr>
                  <w:divsChild>
                    <w:div w:id="1091318081">
                      <w:marLeft w:val="0"/>
                      <w:marRight w:val="0"/>
                      <w:marTop w:val="0"/>
                      <w:marBottom w:val="0"/>
                      <w:divBdr>
                        <w:top w:val="none" w:sz="0" w:space="0" w:color="auto"/>
                        <w:left w:val="none" w:sz="0" w:space="0" w:color="auto"/>
                        <w:bottom w:val="none" w:sz="0" w:space="0" w:color="auto"/>
                        <w:right w:val="none" w:sz="0" w:space="0" w:color="auto"/>
                      </w:divBdr>
                    </w:div>
                  </w:divsChild>
                </w:div>
                <w:div w:id="1899784005">
                  <w:marLeft w:val="0"/>
                  <w:marRight w:val="0"/>
                  <w:marTop w:val="0"/>
                  <w:marBottom w:val="0"/>
                  <w:divBdr>
                    <w:top w:val="none" w:sz="0" w:space="0" w:color="auto"/>
                    <w:left w:val="none" w:sz="0" w:space="0" w:color="auto"/>
                    <w:bottom w:val="none" w:sz="0" w:space="0" w:color="auto"/>
                    <w:right w:val="none" w:sz="0" w:space="0" w:color="auto"/>
                  </w:divBdr>
                  <w:divsChild>
                    <w:div w:id="1066489188">
                      <w:marLeft w:val="0"/>
                      <w:marRight w:val="0"/>
                      <w:marTop w:val="0"/>
                      <w:marBottom w:val="0"/>
                      <w:divBdr>
                        <w:top w:val="none" w:sz="0" w:space="0" w:color="auto"/>
                        <w:left w:val="none" w:sz="0" w:space="0" w:color="auto"/>
                        <w:bottom w:val="none" w:sz="0" w:space="0" w:color="auto"/>
                        <w:right w:val="none" w:sz="0" w:space="0" w:color="auto"/>
                      </w:divBdr>
                    </w:div>
                  </w:divsChild>
                </w:div>
                <w:div w:id="892739761">
                  <w:marLeft w:val="0"/>
                  <w:marRight w:val="0"/>
                  <w:marTop w:val="0"/>
                  <w:marBottom w:val="0"/>
                  <w:divBdr>
                    <w:top w:val="none" w:sz="0" w:space="0" w:color="auto"/>
                    <w:left w:val="none" w:sz="0" w:space="0" w:color="auto"/>
                    <w:bottom w:val="none" w:sz="0" w:space="0" w:color="auto"/>
                    <w:right w:val="none" w:sz="0" w:space="0" w:color="auto"/>
                  </w:divBdr>
                  <w:divsChild>
                    <w:div w:id="2054454569">
                      <w:marLeft w:val="0"/>
                      <w:marRight w:val="0"/>
                      <w:marTop w:val="0"/>
                      <w:marBottom w:val="0"/>
                      <w:divBdr>
                        <w:top w:val="none" w:sz="0" w:space="0" w:color="auto"/>
                        <w:left w:val="none" w:sz="0" w:space="0" w:color="auto"/>
                        <w:bottom w:val="none" w:sz="0" w:space="0" w:color="auto"/>
                        <w:right w:val="none" w:sz="0" w:space="0" w:color="auto"/>
                      </w:divBdr>
                    </w:div>
                  </w:divsChild>
                </w:div>
                <w:div w:id="183909355">
                  <w:marLeft w:val="0"/>
                  <w:marRight w:val="0"/>
                  <w:marTop w:val="0"/>
                  <w:marBottom w:val="0"/>
                  <w:divBdr>
                    <w:top w:val="none" w:sz="0" w:space="0" w:color="auto"/>
                    <w:left w:val="none" w:sz="0" w:space="0" w:color="auto"/>
                    <w:bottom w:val="none" w:sz="0" w:space="0" w:color="auto"/>
                    <w:right w:val="none" w:sz="0" w:space="0" w:color="auto"/>
                  </w:divBdr>
                  <w:divsChild>
                    <w:div w:id="750349270">
                      <w:marLeft w:val="0"/>
                      <w:marRight w:val="0"/>
                      <w:marTop w:val="0"/>
                      <w:marBottom w:val="0"/>
                      <w:divBdr>
                        <w:top w:val="none" w:sz="0" w:space="0" w:color="auto"/>
                        <w:left w:val="none" w:sz="0" w:space="0" w:color="auto"/>
                        <w:bottom w:val="none" w:sz="0" w:space="0" w:color="auto"/>
                        <w:right w:val="none" w:sz="0" w:space="0" w:color="auto"/>
                      </w:divBdr>
                    </w:div>
                  </w:divsChild>
                </w:div>
                <w:div w:id="1124496974">
                  <w:marLeft w:val="0"/>
                  <w:marRight w:val="0"/>
                  <w:marTop w:val="0"/>
                  <w:marBottom w:val="0"/>
                  <w:divBdr>
                    <w:top w:val="none" w:sz="0" w:space="0" w:color="auto"/>
                    <w:left w:val="none" w:sz="0" w:space="0" w:color="auto"/>
                    <w:bottom w:val="none" w:sz="0" w:space="0" w:color="auto"/>
                    <w:right w:val="none" w:sz="0" w:space="0" w:color="auto"/>
                  </w:divBdr>
                  <w:divsChild>
                    <w:div w:id="1173297809">
                      <w:marLeft w:val="0"/>
                      <w:marRight w:val="0"/>
                      <w:marTop w:val="0"/>
                      <w:marBottom w:val="0"/>
                      <w:divBdr>
                        <w:top w:val="none" w:sz="0" w:space="0" w:color="auto"/>
                        <w:left w:val="none" w:sz="0" w:space="0" w:color="auto"/>
                        <w:bottom w:val="none" w:sz="0" w:space="0" w:color="auto"/>
                        <w:right w:val="none" w:sz="0" w:space="0" w:color="auto"/>
                      </w:divBdr>
                    </w:div>
                  </w:divsChild>
                </w:div>
                <w:div w:id="1591230111">
                  <w:marLeft w:val="0"/>
                  <w:marRight w:val="0"/>
                  <w:marTop w:val="0"/>
                  <w:marBottom w:val="0"/>
                  <w:divBdr>
                    <w:top w:val="none" w:sz="0" w:space="0" w:color="auto"/>
                    <w:left w:val="none" w:sz="0" w:space="0" w:color="auto"/>
                    <w:bottom w:val="none" w:sz="0" w:space="0" w:color="auto"/>
                    <w:right w:val="none" w:sz="0" w:space="0" w:color="auto"/>
                  </w:divBdr>
                  <w:divsChild>
                    <w:div w:id="844396852">
                      <w:marLeft w:val="0"/>
                      <w:marRight w:val="0"/>
                      <w:marTop w:val="0"/>
                      <w:marBottom w:val="0"/>
                      <w:divBdr>
                        <w:top w:val="none" w:sz="0" w:space="0" w:color="auto"/>
                        <w:left w:val="none" w:sz="0" w:space="0" w:color="auto"/>
                        <w:bottom w:val="none" w:sz="0" w:space="0" w:color="auto"/>
                        <w:right w:val="none" w:sz="0" w:space="0" w:color="auto"/>
                      </w:divBdr>
                    </w:div>
                  </w:divsChild>
                </w:div>
                <w:div w:id="1247762840">
                  <w:marLeft w:val="0"/>
                  <w:marRight w:val="0"/>
                  <w:marTop w:val="0"/>
                  <w:marBottom w:val="0"/>
                  <w:divBdr>
                    <w:top w:val="none" w:sz="0" w:space="0" w:color="auto"/>
                    <w:left w:val="none" w:sz="0" w:space="0" w:color="auto"/>
                    <w:bottom w:val="none" w:sz="0" w:space="0" w:color="auto"/>
                    <w:right w:val="none" w:sz="0" w:space="0" w:color="auto"/>
                  </w:divBdr>
                  <w:divsChild>
                    <w:div w:id="2004696150">
                      <w:marLeft w:val="0"/>
                      <w:marRight w:val="0"/>
                      <w:marTop w:val="0"/>
                      <w:marBottom w:val="0"/>
                      <w:divBdr>
                        <w:top w:val="none" w:sz="0" w:space="0" w:color="auto"/>
                        <w:left w:val="none" w:sz="0" w:space="0" w:color="auto"/>
                        <w:bottom w:val="none" w:sz="0" w:space="0" w:color="auto"/>
                        <w:right w:val="none" w:sz="0" w:space="0" w:color="auto"/>
                      </w:divBdr>
                    </w:div>
                  </w:divsChild>
                </w:div>
                <w:div w:id="2077168265">
                  <w:marLeft w:val="0"/>
                  <w:marRight w:val="0"/>
                  <w:marTop w:val="0"/>
                  <w:marBottom w:val="0"/>
                  <w:divBdr>
                    <w:top w:val="none" w:sz="0" w:space="0" w:color="auto"/>
                    <w:left w:val="none" w:sz="0" w:space="0" w:color="auto"/>
                    <w:bottom w:val="none" w:sz="0" w:space="0" w:color="auto"/>
                    <w:right w:val="none" w:sz="0" w:space="0" w:color="auto"/>
                  </w:divBdr>
                  <w:divsChild>
                    <w:div w:id="864094702">
                      <w:marLeft w:val="0"/>
                      <w:marRight w:val="0"/>
                      <w:marTop w:val="0"/>
                      <w:marBottom w:val="0"/>
                      <w:divBdr>
                        <w:top w:val="none" w:sz="0" w:space="0" w:color="auto"/>
                        <w:left w:val="none" w:sz="0" w:space="0" w:color="auto"/>
                        <w:bottom w:val="none" w:sz="0" w:space="0" w:color="auto"/>
                        <w:right w:val="none" w:sz="0" w:space="0" w:color="auto"/>
                      </w:divBdr>
                    </w:div>
                  </w:divsChild>
                </w:div>
                <w:div w:id="68575273">
                  <w:marLeft w:val="0"/>
                  <w:marRight w:val="0"/>
                  <w:marTop w:val="0"/>
                  <w:marBottom w:val="0"/>
                  <w:divBdr>
                    <w:top w:val="none" w:sz="0" w:space="0" w:color="auto"/>
                    <w:left w:val="none" w:sz="0" w:space="0" w:color="auto"/>
                    <w:bottom w:val="none" w:sz="0" w:space="0" w:color="auto"/>
                    <w:right w:val="none" w:sz="0" w:space="0" w:color="auto"/>
                  </w:divBdr>
                  <w:divsChild>
                    <w:div w:id="740369868">
                      <w:marLeft w:val="0"/>
                      <w:marRight w:val="0"/>
                      <w:marTop w:val="0"/>
                      <w:marBottom w:val="0"/>
                      <w:divBdr>
                        <w:top w:val="none" w:sz="0" w:space="0" w:color="auto"/>
                        <w:left w:val="none" w:sz="0" w:space="0" w:color="auto"/>
                        <w:bottom w:val="none" w:sz="0" w:space="0" w:color="auto"/>
                        <w:right w:val="none" w:sz="0" w:space="0" w:color="auto"/>
                      </w:divBdr>
                    </w:div>
                  </w:divsChild>
                </w:div>
                <w:div w:id="1620332117">
                  <w:marLeft w:val="0"/>
                  <w:marRight w:val="0"/>
                  <w:marTop w:val="0"/>
                  <w:marBottom w:val="0"/>
                  <w:divBdr>
                    <w:top w:val="none" w:sz="0" w:space="0" w:color="auto"/>
                    <w:left w:val="none" w:sz="0" w:space="0" w:color="auto"/>
                    <w:bottom w:val="none" w:sz="0" w:space="0" w:color="auto"/>
                    <w:right w:val="none" w:sz="0" w:space="0" w:color="auto"/>
                  </w:divBdr>
                  <w:divsChild>
                    <w:div w:id="955066727">
                      <w:marLeft w:val="0"/>
                      <w:marRight w:val="0"/>
                      <w:marTop w:val="0"/>
                      <w:marBottom w:val="0"/>
                      <w:divBdr>
                        <w:top w:val="none" w:sz="0" w:space="0" w:color="auto"/>
                        <w:left w:val="none" w:sz="0" w:space="0" w:color="auto"/>
                        <w:bottom w:val="none" w:sz="0" w:space="0" w:color="auto"/>
                        <w:right w:val="none" w:sz="0" w:space="0" w:color="auto"/>
                      </w:divBdr>
                    </w:div>
                  </w:divsChild>
                </w:div>
                <w:div w:id="880048648">
                  <w:marLeft w:val="0"/>
                  <w:marRight w:val="0"/>
                  <w:marTop w:val="0"/>
                  <w:marBottom w:val="0"/>
                  <w:divBdr>
                    <w:top w:val="none" w:sz="0" w:space="0" w:color="auto"/>
                    <w:left w:val="none" w:sz="0" w:space="0" w:color="auto"/>
                    <w:bottom w:val="none" w:sz="0" w:space="0" w:color="auto"/>
                    <w:right w:val="none" w:sz="0" w:space="0" w:color="auto"/>
                  </w:divBdr>
                  <w:divsChild>
                    <w:div w:id="879366403">
                      <w:marLeft w:val="0"/>
                      <w:marRight w:val="0"/>
                      <w:marTop w:val="0"/>
                      <w:marBottom w:val="0"/>
                      <w:divBdr>
                        <w:top w:val="none" w:sz="0" w:space="0" w:color="auto"/>
                        <w:left w:val="none" w:sz="0" w:space="0" w:color="auto"/>
                        <w:bottom w:val="none" w:sz="0" w:space="0" w:color="auto"/>
                        <w:right w:val="none" w:sz="0" w:space="0" w:color="auto"/>
                      </w:divBdr>
                    </w:div>
                  </w:divsChild>
                </w:div>
                <w:div w:id="490024482">
                  <w:marLeft w:val="0"/>
                  <w:marRight w:val="0"/>
                  <w:marTop w:val="0"/>
                  <w:marBottom w:val="0"/>
                  <w:divBdr>
                    <w:top w:val="none" w:sz="0" w:space="0" w:color="auto"/>
                    <w:left w:val="none" w:sz="0" w:space="0" w:color="auto"/>
                    <w:bottom w:val="none" w:sz="0" w:space="0" w:color="auto"/>
                    <w:right w:val="none" w:sz="0" w:space="0" w:color="auto"/>
                  </w:divBdr>
                  <w:divsChild>
                    <w:div w:id="953944129">
                      <w:marLeft w:val="0"/>
                      <w:marRight w:val="0"/>
                      <w:marTop w:val="0"/>
                      <w:marBottom w:val="0"/>
                      <w:divBdr>
                        <w:top w:val="none" w:sz="0" w:space="0" w:color="auto"/>
                        <w:left w:val="none" w:sz="0" w:space="0" w:color="auto"/>
                        <w:bottom w:val="none" w:sz="0" w:space="0" w:color="auto"/>
                        <w:right w:val="none" w:sz="0" w:space="0" w:color="auto"/>
                      </w:divBdr>
                    </w:div>
                  </w:divsChild>
                </w:div>
                <w:div w:id="1257254874">
                  <w:marLeft w:val="0"/>
                  <w:marRight w:val="0"/>
                  <w:marTop w:val="0"/>
                  <w:marBottom w:val="0"/>
                  <w:divBdr>
                    <w:top w:val="none" w:sz="0" w:space="0" w:color="auto"/>
                    <w:left w:val="none" w:sz="0" w:space="0" w:color="auto"/>
                    <w:bottom w:val="none" w:sz="0" w:space="0" w:color="auto"/>
                    <w:right w:val="none" w:sz="0" w:space="0" w:color="auto"/>
                  </w:divBdr>
                  <w:divsChild>
                    <w:div w:id="1433863280">
                      <w:marLeft w:val="0"/>
                      <w:marRight w:val="0"/>
                      <w:marTop w:val="0"/>
                      <w:marBottom w:val="0"/>
                      <w:divBdr>
                        <w:top w:val="none" w:sz="0" w:space="0" w:color="auto"/>
                        <w:left w:val="none" w:sz="0" w:space="0" w:color="auto"/>
                        <w:bottom w:val="none" w:sz="0" w:space="0" w:color="auto"/>
                        <w:right w:val="none" w:sz="0" w:space="0" w:color="auto"/>
                      </w:divBdr>
                    </w:div>
                  </w:divsChild>
                </w:div>
                <w:div w:id="315259516">
                  <w:marLeft w:val="0"/>
                  <w:marRight w:val="0"/>
                  <w:marTop w:val="0"/>
                  <w:marBottom w:val="0"/>
                  <w:divBdr>
                    <w:top w:val="none" w:sz="0" w:space="0" w:color="auto"/>
                    <w:left w:val="none" w:sz="0" w:space="0" w:color="auto"/>
                    <w:bottom w:val="none" w:sz="0" w:space="0" w:color="auto"/>
                    <w:right w:val="none" w:sz="0" w:space="0" w:color="auto"/>
                  </w:divBdr>
                  <w:divsChild>
                    <w:div w:id="1267159333">
                      <w:marLeft w:val="0"/>
                      <w:marRight w:val="0"/>
                      <w:marTop w:val="0"/>
                      <w:marBottom w:val="0"/>
                      <w:divBdr>
                        <w:top w:val="none" w:sz="0" w:space="0" w:color="auto"/>
                        <w:left w:val="none" w:sz="0" w:space="0" w:color="auto"/>
                        <w:bottom w:val="none" w:sz="0" w:space="0" w:color="auto"/>
                        <w:right w:val="none" w:sz="0" w:space="0" w:color="auto"/>
                      </w:divBdr>
                    </w:div>
                  </w:divsChild>
                </w:div>
                <w:div w:id="315841638">
                  <w:marLeft w:val="0"/>
                  <w:marRight w:val="0"/>
                  <w:marTop w:val="0"/>
                  <w:marBottom w:val="0"/>
                  <w:divBdr>
                    <w:top w:val="none" w:sz="0" w:space="0" w:color="auto"/>
                    <w:left w:val="none" w:sz="0" w:space="0" w:color="auto"/>
                    <w:bottom w:val="none" w:sz="0" w:space="0" w:color="auto"/>
                    <w:right w:val="none" w:sz="0" w:space="0" w:color="auto"/>
                  </w:divBdr>
                  <w:divsChild>
                    <w:div w:id="482353628">
                      <w:marLeft w:val="0"/>
                      <w:marRight w:val="0"/>
                      <w:marTop w:val="0"/>
                      <w:marBottom w:val="0"/>
                      <w:divBdr>
                        <w:top w:val="none" w:sz="0" w:space="0" w:color="auto"/>
                        <w:left w:val="none" w:sz="0" w:space="0" w:color="auto"/>
                        <w:bottom w:val="none" w:sz="0" w:space="0" w:color="auto"/>
                        <w:right w:val="none" w:sz="0" w:space="0" w:color="auto"/>
                      </w:divBdr>
                    </w:div>
                  </w:divsChild>
                </w:div>
                <w:div w:id="1285695590">
                  <w:marLeft w:val="0"/>
                  <w:marRight w:val="0"/>
                  <w:marTop w:val="0"/>
                  <w:marBottom w:val="0"/>
                  <w:divBdr>
                    <w:top w:val="none" w:sz="0" w:space="0" w:color="auto"/>
                    <w:left w:val="none" w:sz="0" w:space="0" w:color="auto"/>
                    <w:bottom w:val="none" w:sz="0" w:space="0" w:color="auto"/>
                    <w:right w:val="none" w:sz="0" w:space="0" w:color="auto"/>
                  </w:divBdr>
                  <w:divsChild>
                    <w:div w:id="1440566926">
                      <w:marLeft w:val="0"/>
                      <w:marRight w:val="0"/>
                      <w:marTop w:val="0"/>
                      <w:marBottom w:val="0"/>
                      <w:divBdr>
                        <w:top w:val="none" w:sz="0" w:space="0" w:color="auto"/>
                        <w:left w:val="none" w:sz="0" w:space="0" w:color="auto"/>
                        <w:bottom w:val="none" w:sz="0" w:space="0" w:color="auto"/>
                        <w:right w:val="none" w:sz="0" w:space="0" w:color="auto"/>
                      </w:divBdr>
                    </w:div>
                  </w:divsChild>
                </w:div>
                <w:div w:id="37973286">
                  <w:marLeft w:val="0"/>
                  <w:marRight w:val="0"/>
                  <w:marTop w:val="0"/>
                  <w:marBottom w:val="0"/>
                  <w:divBdr>
                    <w:top w:val="none" w:sz="0" w:space="0" w:color="auto"/>
                    <w:left w:val="none" w:sz="0" w:space="0" w:color="auto"/>
                    <w:bottom w:val="none" w:sz="0" w:space="0" w:color="auto"/>
                    <w:right w:val="none" w:sz="0" w:space="0" w:color="auto"/>
                  </w:divBdr>
                  <w:divsChild>
                    <w:div w:id="1463570087">
                      <w:marLeft w:val="0"/>
                      <w:marRight w:val="0"/>
                      <w:marTop w:val="0"/>
                      <w:marBottom w:val="0"/>
                      <w:divBdr>
                        <w:top w:val="none" w:sz="0" w:space="0" w:color="auto"/>
                        <w:left w:val="none" w:sz="0" w:space="0" w:color="auto"/>
                        <w:bottom w:val="none" w:sz="0" w:space="0" w:color="auto"/>
                        <w:right w:val="none" w:sz="0" w:space="0" w:color="auto"/>
                      </w:divBdr>
                    </w:div>
                  </w:divsChild>
                </w:div>
                <w:div w:id="1300301531">
                  <w:marLeft w:val="0"/>
                  <w:marRight w:val="0"/>
                  <w:marTop w:val="0"/>
                  <w:marBottom w:val="0"/>
                  <w:divBdr>
                    <w:top w:val="none" w:sz="0" w:space="0" w:color="auto"/>
                    <w:left w:val="none" w:sz="0" w:space="0" w:color="auto"/>
                    <w:bottom w:val="none" w:sz="0" w:space="0" w:color="auto"/>
                    <w:right w:val="none" w:sz="0" w:space="0" w:color="auto"/>
                  </w:divBdr>
                  <w:divsChild>
                    <w:div w:id="1810200269">
                      <w:marLeft w:val="0"/>
                      <w:marRight w:val="0"/>
                      <w:marTop w:val="0"/>
                      <w:marBottom w:val="0"/>
                      <w:divBdr>
                        <w:top w:val="none" w:sz="0" w:space="0" w:color="auto"/>
                        <w:left w:val="none" w:sz="0" w:space="0" w:color="auto"/>
                        <w:bottom w:val="none" w:sz="0" w:space="0" w:color="auto"/>
                        <w:right w:val="none" w:sz="0" w:space="0" w:color="auto"/>
                      </w:divBdr>
                    </w:div>
                  </w:divsChild>
                </w:div>
                <w:div w:id="1679456648">
                  <w:marLeft w:val="0"/>
                  <w:marRight w:val="0"/>
                  <w:marTop w:val="0"/>
                  <w:marBottom w:val="0"/>
                  <w:divBdr>
                    <w:top w:val="none" w:sz="0" w:space="0" w:color="auto"/>
                    <w:left w:val="none" w:sz="0" w:space="0" w:color="auto"/>
                    <w:bottom w:val="none" w:sz="0" w:space="0" w:color="auto"/>
                    <w:right w:val="none" w:sz="0" w:space="0" w:color="auto"/>
                  </w:divBdr>
                  <w:divsChild>
                    <w:div w:id="99959111">
                      <w:marLeft w:val="0"/>
                      <w:marRight w:val="0"/>
                      <w:marTop w:val="0"/>
                      <w:marBottom w:val="0"/>
                      <w:divBdr>
                        <w:top w:val="none" w:sz="0" w:space="0" w:color="auto"/>
                        <w:left w:val="none" w:sz="0" w:space="0" w:color="auto"/>
                        <w:bottom w:val="none" w:sz="0" w:space="0" w:color="auto"/>
                        <w:right w:val="none" w:sz="0" w:space="0" w:color="auto"/>
                      </w:divBdr>
                    </w:div>
                  </w:divsChild>
                </w:div>
                <w:div w:id="2012443253">
                  <w:marLeft w:val="0"/>
                  <w:marRight w:val="0"/>
                  <w:marTop w:val="0"/>
                  <w:marBottom w:val="0"/>
                  <w:divBdr>
                    <w:top w:val="none" w:sz="0" w:space="0" w:color="auto"/>
                    <w:left w:val="none" w:sz="0" w:space="0" w:color="auto"/>
                    <w:bottom w:val="none" w:sz="0" w:space="0" w:color="auto"/>
                    <w:right w:val="none" w:sz="0" w:space="0" w:color="auto"/>
                  </w:divBdr>
                  <w:divsChild>
                    <w:div w:id="121198091">
                      <w:marLeft w:val="0"/>
                      <w:marRight w:val="0"/>
                      <w:marTop w:val="0"/>
                      <w:marBottom w:val="0"/>
                      <w:divBdr>
                        <w:top w:val="none" w:sz="0" w:space="0" w:color="auto"/>
                        <w:left w:val="none" w:sz="0" w:space="0" w:color="auto"/>
                        <w:bottom w:val="none" w:sz="0" w:space="0" w:color="auto"/>
                        <w:right w:val="none" w:sz="0" w:space="0" w:color="auto"/>
                      </w:divBdr>
                    </w:div>
                  </w:divsChild>
                </w:div>
                <w:div w:id="662508514">
                  <w:marLeft w:val="0"/>
                  <w:marRight w:val="0"/>
                  <w:marTop w:val="0"/>
                  <w:marBottom w:val="0"/>
                  <w:divBdr>
                    <w:top w:val="none" w:sz="0" w:space="0" w:color="auto"/>
                    <w:left w:val="none" w:sz="0" w:space="0" w:color="auto"/>
                    <w:bottom w:val="none" w:sz="0" w:space="0" w:color="auto"/>
                    <w:right w:val="none" w:sz="0" w:space="0" w:color="auto"/>
                  </w:divBdr>
                  <w:divsChild>
                    <w:div w:id="302079297">
                      <w:marLeft w:val="0"/>
                      <w:marRight w:val="0"/>
                      <w:marTop w:val="0"/>
                      <w:marBottom w:val="0"/>
                      <w:divBdr>
                        <w:top w:val="none" w:sz="0" w:space="0" w:color="auto"/>
                        <w:left w:val="none" w:sz="0" w:space="0" w:color="auto"/>
                        <w:bottom w:val="none" w:sz="0" w:space="0" w:color="auto"/>
                        <w:right w:val="none" w:sz="0" w:space="0" w:color="auto"/>
                      </w:divBdr>
                    </w:div>
                  </w:divsChild>
                </w:div>
                <w:div w:id="1593197315">
                  <w:marLeft w:val="0"/>
                  <w:marRight w:val="0"/>
                  <w:marTop w:val="0"/>
                  <w:marBottom w:val="0"/>
                  <w:divBdr>
                    <w:top w:val="none" w:sz="0" w:space="0" w:color="auto"/>
                    <w:left w:val="none" w:sz="0" w:space="0" w:color="auto"/>
                    <w:bottom w:val="none" w:sz="0" w:space="0" w:color="auto"/>
                    <w:right w:val="none" w:sz="0" w:space="0" w:color="auto"/>
                  </w:divBdr>
                  <w:divsChild>
                    <w:div w:id="1420130582">
                      <w:marLeft w:val="0"/>
                      <w:marRight w:val="0"/>
                      <w:marTop w:val="0"/>
                      <w:marBottom w:val="0"/>
                      <w:divBdr>
                        <w:top w:val="none" w:sz="0" w:space="0" w:color="auto"/>
                        <w:left w:val="none" w:sz="0" w:space="0" w:color="auto"/>
                        <w:bottom w:val="none" w:sz="0" w:space="0" w:color="auto"/>
                        <w:right w:val="none" w:sz="0" w:space="0" w:color="auto"/>
                      </w:divBdr>
                    </w:div>
                  </w:divsChild>
                </w:div>
                <w:div w:id="1869563351">
                  <w:marLeft w:val="0"/>
                  <w:marRight w:val="0"/>
                  <w:marTop w:val="0"/>
                  <w:marBottom w:val="0"/>
                  <w:divBdr>
                    <w:top w:val="none" w:sz="0" w:space="0" w:color="auto"/>
                    <w:left w:val="none" w:sz="0" w:space="0" w:color="auto"/>
                    <w:bottom w:val="none" w:sz="0" w:space="0" w:color="auto"/>
                    <w:right w:val="none" w:sz="0" w:space="0" w:color="auto"/>
                  </w:divBdr>
                  <w:divsChild>
                    <w:div w:id="2033339153">
                      <w:marLeft w:val="0"/>
                      <w:marRight w:val="0"/>
                      <w:marTop w:val="0"/>
                      <w:marBottom w:val="0"/>
                      <w:divBdr>
                        <w:top w:val="none" w:sz="0" w:space="0" w:color="auto"/>
                        <w:left w:val="none" w:sz="0" w:space="0" w:color="auto"/>
                        <w:bottom w:val="none" w:sz="0" w:space="0" w:color="auto"/>
                        <w:right w:val="none" w:sz="0" w:space="0" w:color="auto"/>
                      </w:divBdr>
                    </w:div>
                  </w:divsChild>
                </w:div>
                <w:div w:id="1975334661">
                  <w:marLeft w:val="0"/>
                  <w:marRight w:val="0"/>
                  <w:marTop w:val="0"/>
                  <w:marBottom w:val="0"/>
                  <w:divBdr>
                    <w:top w:val="none" w:sz="0" w:space="0" w:color="auto"/>
                    <w:left w:val="none" w:sz="0" w:space="0" w:color="auto"/>
                    <w:bottom w:val="none" w:sz="0" w:space="0" w:color="auto"/>
                    <w:right w:val="none" w:sz="0" w:space="0" w:color="auto"/>
                  </w:divBdr>
                  <w:divsChild>
                    <w:div w:id="1864631509">
                      <w:marLeft w:val="0"/>
                      <w:marRight w:val="0"/>
                      <w:marTop w:val="0"/>
                      <w:marBottom w:val="0"/>
                      <w:divBdr>
                        <w:top w:val="none" w:sz="0" w:space="0" w:color="auto"/>
                        <w:left w:val="none" w:sz="0" w:space="0" w:color="auto"/>
                        <w:bottom w:val="none" w:sz="0" w:space="0" w:color="auto"/>
                        <w:right w:val="none" w:sz="0" w:space="0" w:color="auto"/>
                      </w:divBdr>
                    </w:div>
                  </w:divsChild>
                </w:div>
                <w:div w:id="1363050014">
                  <w:marLeft w:val="0"/>
                  <w:marRight w:val="0"/>
                  <w:marTop w:val="0"/>
                  <w:marBottom w:val="0"/>
                  <w:divBdr>
                    <w:top w:val="none" w:sz="0" w:space="0" w:color="auto"/>
                    <w:left w:val="none" w:sz="0" w:space="0" w:color="auto"/>
                    <w:bottom w:val="none" w:sz="0" w:space="0" w:color="auto"/>
                    <w:right w:val="none" w:sz="0" w:space="0" w:color="auto"/>
                  </w:divBdr>
                  <w:divsChild>
                    <w:div w:id="1298995304">
                      <w:marLeft w:val="0"/>
                      <w:marRight w:val="0"/>
                      <w:marTop w:val="0"/>
                      <w:marBottom w:val="0"/>
                      <w:divBdr>
                        <w:top w:val="none" w:sz="0" w:space="0" w:color="auto"/>
                        <w:left w:val="none" w:sz="0" w:space="0" w:color="auto"/>
                        <w:bottom w:val="none" w:sz="0" w:space="0" w:color="auto"/>
                        <w:right w:val="none" w:sz="0" w:space="0" w:color="auto"/>
                      </w:divBdr>
                    </w:div>
                  </w:divsChild>
                </w:div>
                <w:div w:id="1353648935">
                  <w:marLeft w:val="0"/>
                  <w:marRight w:val="0"/>
                  <w:marTop w:val="0"/>
                  <w:marBottom w:val="0"/>
                  <w:divBdr>
                    <w:top w:val="none" w:sz="0" w:space="0" w:color="auto"/>
                    <w:left w:val="none" w:sz="0" w:space="0" w:color="auto"/>
                    <w:bottom w:val="none" w:sz="0" w:space="0" w:color="auto"/>
                    <w:right w:val="none" w:sz="0" w:space="0" w:color="auto"/>
                  </w:divBdr>
                  <w:divsChild>
                    <w:div w:id="2053454597">
                      <w:marLeft w:val="0"/>
                      <w:marRight w:val="0"/>
                      <w:marTop w:val="0"/>
                      <w:marBottom w:val="0"/>
                      <w:divBdr>
                        <w:top w:val="none" w:sz="0" w:space="0" w:color="auto"/>
                        <w:left w:val="none" w:sz="0" w:space="0" w:color="auto"/>
                        <w:bottom w:val="none" w:sz="0" w:space="0" w:color="auto"/>
                        <w:right w:val="none" w:sz="0" w:space="0" w:color="auto"/>
                      </w:divBdr>
                    </w:div>
                  </w:divsChild>
                </w:div>
                <w:div w:id="1099763453">
                  <w:marLeft w:val="0"/>
                  <w:marRight w:val="0"/>
                  <w:marTop w:val="0"/>
                  <w:marBottom w:val="0"/>
                  <w:divBdr>
                    <w:top w:val="none" w:sz="0" w:space="0" w:color="auto"/>
                    <w:left w:val="none" w:sz="0" w:space="0" w:color="auto"/>
                    <w:bottom w:val="none" w:sz="0" w:space="0" w:color="auto"/>
                    <w:right w:val="none" w:sz="0" w:space="0" w:color="auto"/>
                  </w:divBdr>
                  <w:divsChild>
                    <w:div w:id="1605841895">
                      <w:marLeft w:val="0"/>
                      <w:marRight w:val="0"/>
                      <w:marTop w:val="0"/>
                      <w:marBottom w:val="0"/>
                      <w:divBdr>
                        <w:top w:val="none" w:sz="0" w:space="0" w:color="auto"/>
                        <w:left w:val="none" w:sz="0" w:space="0" w:color="auto"/>
                        <w:bottom w:val="none" w:sz="0" w:space="0" w:color="auto"/>
                        <w:right w:val="none" w:sz="0" w:space="0" w:color="auto"/>
                      </w:divBdr>
                    </w:div>
                  </w:divsChild>
                </w:div>
                <w:div w:id="1818257164">
                  <w:marLeft w:val="0"/>
                  <w:marRight w:val="0"/>
                  <w:marTop w:val="0"/>
                  <w:marBottom w:val="0"/>
                  <w:divBdr>
                    <w:top w:val="none" w:sz="0" w:space="0" w:color="auto"/>
                    <w:left w:val="none" w:sz="0" w:space="0" w:color="auto"/>
                    <w:bottom w:val="none" w:sz="0" w:space="0" w:color="auto"/>
                    <w:right w:val="none" w:sz="0" w:space="0" w:color="auto"/>
                  </w:divBdr>
                  <w:divsChild>
                    <w:div w:id="2064404585">
                      <w:marLeft w:val="0"/>
                      <w:marRight w:val="0"/>
                      <w:marTop w:val="0"/>
                      <w:marBottom w:val="0"/>
                      <w:divBdr>
                        <w:top w:val="none" w:sz="0" w:space="0" w:color="auto"/>
                        <w:left w:val="none" w:sz="0" w:space="0" w:color="auto"/>
                        <w:bottom w:val="none" w:sz="0" w:space="0" w:color="auto"/>
                        <w:right w:val="none" w:sz="0" w:space="0" w:color="auto"/>
                      </w:divBdr>
                    </w:div>
                  </w:divsChild>
                </w:div>
                <w:div w:id="438456356">
                  <w:marLeft w:val="0"/>
                  <w:marRight w:val="0"/>
                  <w:marTop w:val="0"/>
                  <w:marBottom w:val="0"/>
                  <w:divBdr>
                    <w:top w:val="none" w:sz="0" w:space="0" w:color="auto"/>
                    <w:left w:val="none" w:sz="0" w:space="0" w:color="auto"/>
                    <w:bottom w:val="none" w:sz="0" w:space="0" w:color="auto"/>
                    <w:right w:val="none" w:sz="0" w:space="0" w:color="auto"/>
                  </w:divBdr>
                  <w:divsChild>
                    <w:div w:id="1648391353">
                      <w:marLeft w:val="0"/>
                      <w:marRight w:val="0"/>
                      <w:marTop w:val="0"/>
                      <w:marBottom w:val="0"/>
                      <w:divBdr>
                        <w:top w:val="none" w:sz="0" w:space="0" w:color="auto"/>
                        <w:left w:val="none" w:sz="0" w:space="0" w:color="auto"/>
                        <w:bottom w:val="none" w:sz="0" w:space="0" w:color="auto"/>
                        <w:right w:val="none" w:sz="0" w:space="0" w:color="auto"/>
                      </w:divBdr>
                    </w:div>
                  </w:divsChild>
                </w:div>
                <w:div w:id="267471033">
                  <w:marLeft w:val="0"/>
                  <w:marRight w:val="0"/>
                  <w:marTop w:val="0"/>
                  <w:marBottom w:val="0"/>
                  <w:divBdr>
                    <w:top w:val="none" w:sz="0" w:space="0" w:color="auto"/>
                    <w:left w:val="none" w:sz="0" w:space="0" w:color="auto"/>
                    <w:bottom w:val="none" w:sz="0" w:space="0" w:color="auto"/>
                    <w:right w:val="none" w:sz="0" w:space="0" w:color="auto"/>
                  </w:divBdr>
                  <w:divsChild>
                    <w:div w:id="662468056">
                      <w:marLeft w:val="0"/>
                      <w:marRight w:val="0"/>
                      <w:marTop w:val="0"/>
                      <w:marBottom w:val="0"/>
                      <w:divBdr>
                        <w:top w:val="none" w:sz="0" w:space="0" w:color="auto"/>
                        <w:left w:val="none" w:sz="0" w:space="0" w:color="auto"/>
                        <w:bottom w:val="none" w:sz="0" w:space="0" w:color="auto"/>
                        <w:right w:val="none" w:sz="0" w:space="0" w:color="auto"/>
                      </w:divBdr>
                    </w:div>
                  </w:divsChild>
                </w:div>
                <w:div w:id="1914657048">
                  <w:marLeft w:val="0"/>
                  <w:marRight w:val="0"/>
                  <w:marTop w:val="0"/>
                  <w:marBottom w:val="0"/>
                  <w:divBdr>
                    <w:top w:val="none" w:sz="0" w:space="0" w:color="auto"/>
                    <w:left w:val="none" w:sz="0" w:space="0" w:color="auto"/>
                    <w:bottom w:val="none" w:sz="0" w:space="0" w:color="auto"/>
                    <w:right w:val="none" w:sz="0" w:space="0" w:color="auto"/>
                  </w:divBdr>
                  <w:divsChild>
                    <w:div w:id="1807894623">
                      <w:marLeft w:val="0"/>
                      <w:marRight w:val="0"/>
                      <w:marTop w:val="0"/>
                      <w:marBottom w:val="0"/>
                      <w:divBdr>
                        <w:top w:val="none" w:sz="0" w:space="0" w:color="auto"/>
                        <w:left w:val="none" w:sz="0" w:space="0" w:color="auto"/>
                        <w:bottom w:val="none" w:sz="0" w:space="0" w:color="auto"/>
                        <w:right w:val="none" w:sz="0" w:space="0" w:color="auto"/>
                      </w:divBdr>
                    </w:div>
                  </w:divsChild>
                </w:div>
                <w:div w:id="743189225">
                  <w:marLeft w:val="0"/>
                  <w:marRight w:val="0"/>
                  <w:marTop w:val="0"/>
                  <w:marBottom w:val="0"/>
                  <w:divBdr>
                    <w:top w:val="none" w:sz="0" w:space="0" w:color="auto"/>
                    <w:left w:val="none" w:sz="0" w:space="0" w:color="auto"/>
                    <w:bottom w:val="none" w:sz="0" w:space="0" w:color="auto"/>
                    <w:right w:val="none" w:sz="0" w:space="0" w:color="auto"/>
                  </w:divBdr>
                  <w:divsChild>
                    <w:div w:id="409696569">
                      <w:marLeft w:val="0"/>
                      <w:marRight w:val="0"/>
                      <w:marTop w:val="0"/>
                      <w:marBottom w:val="0"/>
                      <w:divBdr>
                        <w:top w:val="none" w:sz="0" w:space="0" w:color="auto"/>
                        <w:left w:val="none" w:sz="0" w:space="0" w:color="auto"/>
                        <w:bottom w:val="none" w:sz="0" w:space="0" w:color="auto"/>
                        <w:right w:val="none" w:sz="0" w:space="0" w:color="auto"/>
                      </w:divBdr>
                    </w:div>
                  </w:divsChild>
                </w:div>
                <w:div w:id="1889025663">
                  <w:marLeft w:val="0"/>
                  <w:marRight w:val="0"/>
                  <w:marTop w:val="0"/>
                  <w:marBottom w:val="0"/>
                  <w:divBdr>
                    <w:top w:val="none" w:sz="0" w:space="0" w:color="auto"/>
                    <w:left w:val="none" w:sz="0" w:space="0" w:color="auto"/>
                    <w:bottom w:val="none" w:sz="0" w:space="0" w:color="auto"/>
                    <w:right w:val="none" w:sz="0" w:space="0" w:color="auto"/>
                  </w:divBdr>
                  <w:divsChild>
                    <w:div w:id="1185706655">
                      <w:marLeft w:val="0"/>
                      <w:marRight w:val="0"/>
                      <w:marTop w:val="0"/>
                      <w:marBottom w:val="0"/>
                      <w:divBdr>
                        <w:top w:val="none" w:sz="0" w:space="0" w:color="auto"/>
                        <w:left w:val="none" w:sz="0" w:space="0" w:color="auto"/>
                        <w:bottom w:val="none" w:sz="0" w:space="0" w:color="auto"/>
                        <w:right w:val="none" w:sz="0" w:space="0" w:color="auto"/>
                      </w:divBdr>
                    </w:div>
                  </w:divsChild>
                </w:div>
                <w:div w:id="1110393408">
                  <w:marLeft w:val="0"/>
                  <w:marRight w:val="0"/>
                  <w:marTop w:val="0"/>
                  <w:marBottom w:val="0"/>
                  <w:divBdr>
                    <w:top w:val="none" w:sz="0" w:space="0" w:color="auto"/>
                    <w:left w:val="none" w:sz="0" w:space="0" w:color="auto"/>
                    <w:bottom w:val="none" w:sz="0" w:space="0" w:color="auto"/>
                    <w:right w:val="none" w:sz="0" w:space="0" w:color="auto"/>
                  </w:divBdr>
                  <w:divsChild>
                    <w:div w:id="619653508">
                      <w:marLeft w:val="0"/>
                      <w:marRight w:val="0"/>
                      <w:marTop w:val="0"/>
                      <w:marBottom w:val="0"/>
                      <w:divBdr>
                        <w:top w:val="none" w:sz="0" w:space="0" w:color="auto"/>
                        <w:left w:val="none" w:sz="0" w:space="0" w:color="auto"/>
                        <w:bottom w:val="none" w:sz="0" w:space="0" w:color="auto"/>
                        <w:right w:val="none" w:sz="0" w:space="0" w:color="auto"/>
                      </w:divBdr>
                    </w:div>
                  </w:divsChild>
                </w:div>
                <w:div w:id="1911309829">
                  <w:marLeft w:val="0"/>
                  <w:marRight w:val="0"/>
                  <w:marTop w:val="0"/>
                  <w:marBottom w:val="0"/>
                  <w:divBdr>
                    <w:top w:val="none" w:sz="0" w:space="0" w:color="auto"/>
                    <w:left w:val="none" w:sz="0" w:space="0" w:color="auto"/>
                    <w:bottom w:val="none" w:sz="0" w:space="0" w:color="auto"/>
                    <w:right w:val="none" w:sz="0" w:space="0" w:color="auto"/>
                  </w:divBdr>
                  <w:divsChild>
                    <w:div w:id="782192271">
                      <w:marLeft w:val="0"/>
                      <w:marRight w:val="0"/>
                      <w:marTop w:val="0"/>
                      <w:marBottom w:val="0"/>
                      <w:divBdr>
                        <w:top w:val="none" w:sz="0" w:space="0" w:color="auto"/>
                        <w:left w:val="none" w:sz="0" w:space="0" w:color="auto"/>
                        <w:bottom w:val="none" w:sz="0" w:space="0" w:color="auto"/>
                        <w:right w:val="none" w:sz="0" w:space="0" w:color="auto"/>
                      </w:divBdr>
                    </w:div>
                  </w:divsChild>
                </w:div>
                <w:div w:id="1707214197">
                  <w:marLeft w:val="0"/>
                  <w:marRight w:val="0"/>
                  <w:marTop w:val="0"/>
                  <w:marBottom w:val="0"/>
                  <w:divBdr>
                    <w:top w:val="none" w:sz="0" w:space="0" w:color="auto"/>
                    <w:left w:val="none" w:sz="0" w:space="0" w:color="auto"/>
                    <w:bottom w:val="none" w:sz="0" w:space="0" w:color="auto"/>
                    <w:right w:val="none" w:sz="0" w:space="0" w:color="auto"/>
                  </w:divBdr>
                  <w:divsChild>
                    <w:div w:id="1062604133">
                      <w:marLeft w:val="0"/>
                      <w:marRight w:val="0"/>
                      <w:marTop w:val="0"/>
                      <w:marBottom w:val="0"/>
                      <w:divBdr>
                        <w:top w:val="none" w:sz="0" w:space="0" w:color="auto"/>
                        <w:left w:val="none" w:sz="0" w:space="0" w:color="auto"/>
                        <w:bottom w:val="none" w:sz="0" w:space="0" w:color="auto"/>
                        <w:right w:val="none" w:sz="0" w:space="0" w:color="auto"/>
                      </w:divBdr>
                    </w:div>
                  </w:divsChild>
                </w:div>
                <w:div w:id="308291784">
                  <w:marLeft w:val="0"/>
                  <w:marRight w:val="0"/>
                  <w:marTop w:val="0"/>
                  <w:marBottom w:val="0"/>
                  <w:divBdr>
                    <w:top w:val="none" w:sz="0" w:space="0" w:color="auto"/>
                    <w:left w:val="none" w:sz="0" w:space="0" w:color="auto"/>
                    <w:bottom w:val="none" w:sz="0" w:space="0" w:color="auto"/>
                    <w:right w:val="none" w:sz="0" w:space="0" w:color="auto"/>
                  </w:divBdr>
                  <w:divsChild>
                    <w:div w:id="1787431734">
                      <w:marLeft w:val="0"/>
                      <w:marRight w:val="0"/>
                      <w:marTop w:val="0"/>
                      <w:marBottom w:val="0"/>
                      <w:divBdr>
                        <w:top w:val="none" w:sz="0" w:space="0" w:color="auto"/>
                        <w:left w:val="none" w:sz="0" w:space="0" w:color="auto"/>
                        <w:bottom w:val="none" w:sz="0" w:space="0" w:color="auto"/>
                        <w:right w:val="none" w:sz="0" w:space="0" w:color="auto"/>
                      </w:divBdr>
                    </w:div>
                  </w:divsChild>
                </w:div>
                <w:div w:id="769937733">
                  <w:marLeft w:val="0"/>
                  <w:marRight w:val="0"/>
                  <w:marTop w:val="0"/>
                  <w:marBottom w:val="0"/>
                  <w:divBdr>
                    <w:top w:val="none" w:sz="0" w:space="0" w:color="auto"/>
                    <w:left w:val="none" w:sz="0" w:space="0" w:color="auto"/>
                    <w:bottom w:val="none" w:sz="0" w:space="0" w:color="auto"/>
                    <w:right w:val="none" w:sz="0" w:space="0" w:color="auto"/>
                  </w:divBdr>
                  <w:divsChild>
                    <w:div w:id="357437449">
                      <w:marLeft w:val="0"/>
                      <w:marRight w:val="0"/>
                      <w:marTop w:val="0"/>
                      <w:marBottom w:val="0"/>
                      <w:divBdr>
                        <w:top w:val="none" w:sz="0" w:space="0" w:color="auto"/>
                        <w:left w:val="none" w:sz="0" w:space="0" w:color="auto"/>
                        <w:bottom w:val="none" w:sz="0" w:space="0" w:color="auto"/>
                        <w:right w:val="none" w:sz="0" w:space="0" w:color="auto"/>
                      </w:divBdr>
                    </w:div>
                  </w:divsChild>
                </w:div>
                <w:div w:id="954748337">
                  <w:marLeft w:val="0"/>
                  <w:marRight w:val="0"/>
                  <w:marTop w:val="0"/>
                  <w:marBottom w:val="0"/>
                  <w:divBdr>
                    <w:top w:val="none" w:sz="0" w:space="0" w:color="auto"/>
                    <w:left w:val="none" w:sz="0" w:space="0" w:color="auto"/>
                    <w:bottom w:val="none" w:sz="0" w:space="0" w:color="auto"/>
                    <w:right w:val="none" w:sz="0" w:space="0" w:color="auto"/>
                  </w:divBdr>
                  <w:divsChild>
                    <w:div w:id="1763573785">
                      <w:marLeft w:val="0"/>
                      <w:marRight w:val="0"/>
                      <w:marTop w:val="0"/>
                      <w:marBottom w:val="0"/>
                      <w:divBdr>
                        <w:top w:val="none" w:sz="0" w:space="0" w:color="auto"/>
                        <w:left w:val="none" w:sz="0" w:space="0" w:color="auto"/>
                        <w:bottom w:val="none" w:sz="0" w:space="0" w:color="auto"/>
                        <w:right w:val="none" w:sz="0" w:space="0" w:color="auto"/>
                      </w:divBdr>
                    </w:div>
                  </w:divsChild>
                </w:div>
                <w:div w:id="977034072">
                  <w:marLeft w:val="0"/>
                  <w:marRight w:val="0"/>
                  <w:marTop w:val="0"/>
                  <w:marBottom w:val="0"/>
                  <w:divBdr>
                    <w:top w:val="none" w:sz="0" w:space="0" w:color="auto"/>
                    <w:left w:val="none" w:sz="0" w:space="0" w:color="auto"/>
                    <w:bottom w:val="none" w:sz="0" w:space="0" w:color="auto"/>
                    <w:right w:val="none" w:sz="0" w:space="0" w:color="auto"/>
                  </w:divBdr>
                  <w:divsChild>
                    <w:div w:id="231702508">
                      <w:marLeft w:val="0"/>
                      <w:marRight w:val="0"/>
                      <w:marTop w:val="0"/>
                      <w:marBottom w:val="0"/>
                      <w:divBdr>
                        <w:top w:val="none" w:sz="0" w:space="0" w:color="auto"/>
                        <w:left w:val="none" w:sz="0" w:space="0" w:color="auto"/>
                        <w:bottom w:val="none" w:sz="0" w:space="0" w:color="auto"/>
                        <w:right w:val="none" w:sz="0" w:space="0" w:color="auto"/>
                      </w:divBdr>
                    </w:div>
                  </w:divsChild>
                </w:div>
                <w:div w:id="893351121">
                  <w:marLeft w:val="0"/>
                  <w:marRight w:val="0"/>
                  <w:marTop w:val="0"/>
                  <w:marBottom w:val="0"/>
                  <w:divBdr>
                    <w:top w:val="none" w:sz="0" w:space="0" w:color="auto"/>
                    <w:left w:val="none" w:sz="0" w:space="0" w:color="auto"/>
                    <w:bottom w:val="none" w:sz="0" w:space="0" w:color="auto"/>
                    <w:right w:val="none" w:sz="0" w:space="0" w:color="auto"/>
                  </w:divBdr>
                  <w:divsChild>
                    <w:div w:id="1380125541">
                      <w:marLeft w:val="0"/>
                      <w:marRight w:val="0"/>
                      <w:marTop w:val="0"/>
                      <w:marBottom w:val="0"/>
                      <w:divBdr>
                        <w:top w:val="none" w:sz="0" w:space="0" w:color="auto"/>
                        <w:left w:val="none" w:sz="0" w:space="0" w:color="auto"/>
                        <w:bottom w:val="none" w:sz="0" w:space="0" w:color="auto"/>
                        <w:right w:val="none" w:sz="0" w:space="0" w:color="auto"/>
                      </w:divBdr>
                    </w:div>
                  </w:divsChild>
                </w:div>
                <w:div w:id="2056007548">
                  <w:marLeft w:val="0"/>
                  <w:marRight w:val="0"/>
                  <w:marTop w:val="0"/>
                  <w:marBottom w:val="0"/>
                  <w:divBdr>
                    <w:top w:val="none" w:sz="0" w:space="0" w:color="auto"/>
                    <w:left w:val="none" w:sz="0" w:space="0" w:color="auto"/>
                    <w:bottom w:val="none" w:sz="0" w:space="0" w:color="auto"/>
                    <w:right w:val="none" w:sz="0" w:space="0" w:color="auto"/>
                  </w:divBdr>
                  <w:divsChild>
                    <w:div w:id="528493110">
                      <w:marLeft w:val="0"/>
                      <w:marRight w:val="0"/>
                      <w:marTop w:val="0"/>
                      <w:marBottom w:val="0"/>
                      <w:divBdr>
                        <w:top w:val="none" w:sz="0" w:space="0" w:color="auto"/>
                        <w:left w:val="none" w:sz="0" w:space="0" w:color="auto"/>
                        <w:bottom w:val="none" w:sz="0" w:space="0" w:color="auto"/>
                        <w:right w:val="none" w:sz="0" w:space="0" w:color="auto"/>
                      </w:divBdr>
                    </w:div>
                  </w:divsChild>
                </w:div>
                <w:div w:id="2123108396">
                  <w:marLeft w:val="0"/>
                  <w:marRight w:val="0"/>
                  <w:marTop w:val="0"/>
                  <w:marBottom w:val="0"/>
                  <w:divBdr>
                    <w:top w:val="none" w:sz="0" w:space="0" w:color="auto"/>
                    <w:left w:val="none" w:sz="0" w:space="0" w:color="auto"/>
                    <w:bottom w:val="none" w:sz="0" w:space="0" w:color="auto"/>
                    <w:right w:val="none" w:sz="0" w:space="0" w:color="auto"/>
                  </w:divBdr>
                  <w:divsChild>
                    <w:div w:id="73617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250653">
          <w:marLeft w:val="0"/>
          <w:marRight w:val="0"/>
          <w:marTop w:val="0"/>
          <w:marBottom w:val="0"/>
          <w:divBdr>
            <w:top w:val="none" w:sz="0" w:space="0" w:color="auto"/>
            <w:left w:val="none" w:sz="0" w:space="0" w:color="auto"/>
            <w:bottom w:val="none" w:sz="0" w:space="0" w:color="auto"/>
            <w:right w:val="none" w:sz="0" w:space="0" w:color="auto"/>
          </w:divBdr>
        </w:div>
        <w:div w:id="1528788827">
          <w:marLeft w:val="0"/>
          <w:marRight w:val="0"/>
          <w:marTop w:val="0"/>
          <w:marBottom w:val="0"/>
          <w:divBdr>
            <w:top w:val="none" w:sz="0" w:space="0" w:color="auto"/>
            <w:left w:val="none" w:sz="0" w:space="0" w:color="auto"/>
            <w:bottom w:val="none" w:sz="0" w:space="0" w:color="auto"/>
            <w:right w:val="none" w:sz="0" w:space="0" w:color="auto"/>
          </w:divBdr>
        </w:div>
        <w:div w:id="115222580">
          <w:marLeft w:val="0"/>
          <w:marRight w:val="0"/>
          <w:marTop w:val="0"/>
          <w:marBottom w:val="0"/>
          <w:divBdr>
            <w:top w:val="none" w:sz="0" w:space="0" w:color="auto"/>
            <w:left w:val="none" w:sz="0" w:space="0" w:color="auto"/>
            <w:bottom w:val="none" w:sz="0" w:space="0" w:color="auto"/>
            <w:right w:val="none" w:sz="0" w:space="0" w:color="auto"/>
          </w:divBdr>
        </w:div>
        <w:div w:id="1500344845">
          <w:marLeft w:val="0"/>
          <w:marRight w:val="0"/>
          <w:marTop w:val="0"/>
          <w:marBottom w:val="0"/>
          <w:divBdr>
            <w:top w:val="none" w:sz="0" w:space="0" w:color="auto"/>
            <w:left w:val="none" w:sz="0" w:space="0" w:color="auto"/>
            <w:bottom w:val="none" w:sz="0" w:space="0" w:color="auto"/>
            <w:right w:val="none" w:sz="0" w:space="0" w:color="auto"/>
          </w:divBdr>
        </w:div>
        <w:div w:id="291593637">
          <w:marLeft w:val="0"/>
          <w:marRight w:val="0"/>
          <w:marTop w:val="0"/>
          <w:marBottom w:val="0"/>
          <w:divBdr>
            <w:top w:val="none" w:sz="0" w:space="0" w:color="auto"/>
            <w:left w:val="none" w:sz="0" w:space="0" w:color="auto"/>
            <w:bottom w:val="none" w:sz="0" w:space="0" w:color="auto"/>
            <w:right w:val="none" w:sz="0" w:space="0" w:color="auto"/>
          </w:divBdr>
        </w:div>
        <w:div w:id="524179427">
          <w:marLeft w:val="0"/>
          <w:marRight w:val="0"/>
          <w:marTop w:val="0"/>
          <w:marBottom w:val="0"/>
          <w:divBdr>
            <w:top w:val="none" w:sz="0" w:space="0" w:color="auto"/>
            <w:left w:val="none" w:sz="0" w:space="0" w:color="auto"/>
            <w:bottom w:val="none" w:sz="0" w:space="0" w:color="auto"/>
            <w:right w:val="none" w:sz="0" w:space="0" w:color="auto"/>
          </w:divBdr>
        </w:div>
      </w:divsChild>
    </w:div>
    <w:div w:id="876891287">
      <w:bodyDiv w:val="1"/>
      <w:marLeft w:val="0"/>
      <w:marRight w:val="0"/>
      <w:marTop w:val="0"/>
      <w:marBottom w:val="0"/>
      <w:divBdr>
        <w:top w:val="none" w:sz="0" w:space="0" w:color="auto"/>
        <w:left w:val="none" w:sz="0" w:space="0" w:color="auto"/>
        <w:bottom w:val="none" w:sz="0" w:space="0" w:color="auto"/>
        <w:right w:val="none" w:sz="0" w:space="0" w:color="auto"/>
      </w:divBdr>
    </w:div>
    <w:div w:id="897209865">
      <w:bodyDiv w:val="1"/>
      <w:marLeft w:val="0"/>
      <w:marRight w:val="0"/>
      <w:marTop w:val="0"/>
      <w:marBottom w:val="0"/>
      <w:divBdr>
        <w:top w:val="none" w:sz="0" w:space="0" w:color="auto"/>
        <w:left w:val="none" w:sz="0" w:space="0" w:color="auto"/>
        <w:bottom w:val="none" w:sz="0" w:space="0" w:color="auto"/>
        <w:right w:val="none" w:sz="0" w:space="0" w:color="auto"/>
      </w:divBdr>
    </w:div>
    <w:div w:id="1054503221">
      <w:bodyDiv w:val="1"/>
      <w:marLeft w:val="0"/>
      <w:marRight w:val="0"/>
      <w:marTop w:val="0"/>
      <w:marBottom w:val="0"/>
      <w:divBdr>
        <w:top w:val="none" w:sz="0" w:space="0" w:color="auto"/>
        <w:left w:val="none" w:sz="0" w:space="0" w:color="auto"/>
        <w:bottom w:val="none" w:sz="0" w:space="0" w:color="auto"/>
        <w:right w:val="none" w:sz="0" w:space="0" w:color="auto"/>
      </w:divBdr>
      <w:divsChild>
        <w:div w:id="869534960">
          <w:marLeft w:val="0"/>
          <w:marRight w:val="0"/>
          <w:marTop w:val="0"/>
          <w:marBottom w:val="0"/>
          <w:divBdr>
            <w:top w:val="none" w:sz="0" w:space="0" w:color="auto"/>
            <w:left w:val="none" w:sz="0" w:space="0" w:color="auto"/>
            <w:bottom w:val="none" w:sz="0" w:space="0" w:color="auto"/>
            <w:right w:val="none" w:sz="0" w:space="0" w:color="auto"/>
          </w:divBdr>
        </w:div>
        <w:div w:id="1607805561">
          <w:marLeft w:val="0"/>
          <w:marRight w:val="0"/>
          <w:marTop w:val="0"/>
          <w:marBottom w:val="0"/>
          <w:divBdr>
            <w:top w:val="none" w:sz="0" w:space="0" w:color="auto"/>
            <w:left w:val="none" w:sz="0" w:space="0" w:color="auto"/>
            <w:bottom w:val="none" w:sz="0" w:space="0" w:color="auto"/>
            <w:right w:val="none" w:sz="0" w:space="0" w:color="auto"/>
          </w:divBdr>
        </w:div>
        <w:div w:id="2032297000">
          <w:marLeft w:val="0"/>
          <w:marRight w:val="0"/>
          <w:marTop w:val="0"/>
          <w:marBottom w:val="0"/>
          <w:divBdr>
            <w:top w:val="none" w:sz="0" w:space="0" w:color="auto"/>
            <w:left w:val="none" w:sz="0" w:space="0" w:color="auto"/>
            <w:bottom w:val="none" w:sz="0" w:space="0" w:color="auto"/>
            <w:right w:val="none" w:sz="0" w:space="0" w:color="auto"/>
          </w:divBdr>
        </w:div>
        <w:div w:id="1723553076">
          <w:marLeft w:val="0"/>
          <w:marRight w:val="0"/>
          <w:marTop w:val="0"/>
          <w:marBottom w:val="0"/>
          <w:divBdr>
            <w:top w:val="none" w:sz="0" w:space="0" w:color="auto"/>
            <w:left w:val="none" w:sz="0" w:space="0" w:color="auto"/>
            <w:bottom w:val="none" w:sz="0" w:space="0" w:color="auto"/>
            <w:right w:val="none" w:sz="0" w:space="0" w:color="auto"/>
          </w:divBdr>
        </w:div>
      </w:divsChild>
    </w:div>
    <w:div w:id="1067000314">
      <w:bodyDiv w:val="1"/>
      <w:marLeft w:val="0"/>
      <w:marRight w:val="0"/>
      <w:marTop w:val="0"/>
      <w:marBottom w:val="0"/>
      <w:divBdr>
        <w:top w:val="none" w:sz="0" w:space="0" w:color="auto"/>
        <w:left w:val="none" w:sz="0" w:space="0" w:color="auto"/>
        <w:bottom w:val="none" w:sz="0" w:space="0" w:color="auto"/>
        <w:right w:val="none" w:sz="0" w:space="0" w:color="auto"/>
      </w:divBdr>
      <w:divsChild>
        <w:div w:id="1516847178">
          <w:marLeft w:val="0"/>
          <w:marRight w:val="0"/>
          <w:marTop w:val="0"/>
          <w:marBottom w:val="0"/>
          <w:divBdr>
            <w:top w:val="none" w:sz="0" w:space="0" w:color="auto"/>
            <w:left w:val="none" w:sz="0" w:space="0" w:color="auto"/>
            <w:bottom w:val="none" w:sz="0" w:space="0" w:color="auto"/>
            <w:right w:val="none" w:sz="0" w:space="0" w:color="auto"/>
          </w:divBdr>
        </w:div>
        <w:div w:id="1922791846">
          <w:marLeft w:val="0"/>
          <w:marRight w:val="0"/>
          <w:marTop w:val="0"/>
          <w:marBottom w:val="0"/>
          <w:divBdr>
            <w:top w:val="none" w:sz="0" w:space="0" w:color="auto"/>
            <w:left w:val="none" w:sz="0" w:space="0" w:color="auto"/>
            <w:bottom w:val="none" w:sz="0" w:space="0" w:color="auto"/>
            <w:right w:val="none" w:sz="0" w:space="0" w:color="auto"/>
          </w:divBdr>
        </w:div>
        <w:div w:id="135994616">
          <w:marLeft w:val="0"/>
          <w:marRight w:val="0"/>
          <w:marTop w:val="0"/>
          <w:marBottom w:val="0"/>
          <w:divBdr>
            <w:top w:val="none" w:sz="0" w:space="0" w:color="auto"/>
            <w:left w:val="none" w:sz="0" w:space="0" w:color="auto"/>
            <w:bottom w:val="none" w:sz="0" w:space="0" w:color="auto"/>
            <w:right w:val="none" w:sz="0" w:space="0" w:color="auto"/>
          </w:divBdr>
        </w:div>
        <w:div w:id="1851136130">
          <w:marLeft w:val="0"/>
          <w:marRight w:val="0"/>
          <w:marTop w:val="0"/>
          <w:marBottom w:val="0"/>
          <w:divBdr>
            <w:top w:val="none" w:sz="0" w:space="0" w:color="auto"/>
            <w:left w:val="none" w:sz="0" w:space="0" w:color="auto"/>
            <w:bottom w:val="none" w:sz="0" w:space="0" w:color="auto"/>
            <w:right w:val="none" w:sz="0" w:space="0" w:color="auto"/>
          </w:divBdr>
        </w:div>
        <w:div w:id="2045015947">
          <w:marLeft w:val="0"/>
          <w:marRight w:val="0"/>
          <w:marTop w:val="0"/>
          <w:marBottom w:val="0"/>
          <w:divBdr>
            <w:top w:val="none" w:sz="0" w:space="0" w:color="auto"/>
            <w:left w:val="none" w:sz="0" w:space="0" w:color="auto"/>
            <w:bottom w:val="none" w:sz="0" w:space="0" w:color="auto"/>
            <w:right w:val="none" w:sz="0" w:space="0" w:color="auto"/>
          </w:divBdr>
        </w:div>
        <w:div w:id="1441338139">
          <w:marLeft w:val="0"/>
          <w:marRight w:val="0"/>
          <w:marTop w:val="0"/>
          <w:marBottom w:val="0"/>
          <w:divBdr>
            <w:top w:val="none" w:sz="0" w:space="0" w:color="auto"/>
            <w:left w:val="none" w:sz="0" w:space="0" w:color="auto"/>
            <w:bottom w:val="none" w:sz="0" w:space="0" w:color="auto"/>
            <w:right w:val="none" w:sz="0" w:space="0" w:color="auto"/>
          </w:divBdr>
        </w:div>
        <w:div w:id="202211045">
          <w:marLeft w:val="0"/>
          <w:marRight w:val="0"/>
          <w:marTop w:val="0"/>
          <w:marBottom w:val="0"/>
          <w:divBdr>
            <w:top w:val="none" w:sz="0" w:space="0" w:color="auto"/>
            <w:left w:val="none" w:sz="0" w:space="0" w:color="auto"/>
            <w:bottom w:val="none" w:sz="0" w:space="0" w:color="auto"/>
            <w:right w:val="none" w:sz="0" w:space="0" w:color="auto"/>
          </w:divBdr>
        </w:div>
        <w:div w:id="1141506806">
          <w:marLeft w:val="0"/>
          <w:marRight w:val="0"/>
          <w:marTop w:val="0"/>
          <w:marBottom w:val="0"/>
          <w:divBdr>
            <w:top w:val="none" w:sz="0" w:space="0" w:color="auto"/>
            <w:left w:val="none" w:sz="0" w:space="0" w:color="auto"/>
            <w:bottom w:val="none" w:sz="0" w:space="0" w:color="auto"/>
            <w:right w:val="none" w:sz="0" w:space="0" w:color="auto"/>
          </w:divBdr>
        </w:div>
        <w:div w:id="1825462005">
          <w:marLeft w:val="0"/>
          <w:marRight w:val="0"/>
          <w:marTop w:val="0"/>
          <w:marBottom w:val="0"/>
          <w:divBdr>
            <w:top w:val="none" w:sz="0" w:space="0" w:color="auto"/>
            <w:left w:val="none" w:sz="0" w:space="0" w:color="auto"/>
            <w:bottom w:val="none" w:sz="0" w:space="0" w:color="auto"/>
            <w:right w:val="none" w:sz="0" w:space="0" w:color="auto"/>
          </w:divBdr>
        </w:div>
        <w:div w:id="423767953">
          <w:marLeft w:val="0"/>
          <w:marRight w:val="0"/>
          <w:marTop w:val="0"/>
          <w:marBottom w:val="0"/>
          <w:divBdr>
            <w:top w:val="none" w:sz="0" w:space="0" w:color="auto"/>
            <w:left w:val="none" w:sz="0" w:space="0" w:color="auto"/>
            <w:bottom w:val="none" w:sz="0" w:space="0" w:color="auto"/>
            <w:right w:val="none" w:sz="0" w:space="0" w:color="auto"/>
          </w:divBdr>
        </w:div>
        <w:div w:id="1493714500">
          <w:marLeft w:val="0"/>
          <w:marRight w:val="0"/>
          <w:marTop w:val="0"/>
          <w:marBottom w:val="0"/>
          <w:divBdr>
            <w:top w:val="none" w:sz="0" w:space="0" w:color="auto"/>
            <w:left w:val="none" w:sz="0" w:space="0" w:color="auto"/>
            <w:bottom w:val="none" w:sz="0" w:space="0" w:color="auto"/>
            <w:right w:val="none" w:sz="0" w:space="0" w:color="auto"/>
          </w:divBdr>
        </w:div>
        <w:div w:id="1176728267">
          <w:marLeft w:val="0"/>
          <w:marRight w:val="0"/>
          <w:marTop w:val="0"/>
          <w:marBottom w:val="0"/>
          <w:divBdr>
            <w:top w:val="none" w:sz="0" w:space="0" w:color="auto"/>
            <w:left w:val="none" w:sz="0" w:space="0" w:color="auto"/>
            <w:bottom w:val="none" w:sz="0" w:space="0" w:color="auto"/>
            <w:right w:val="none" w:sz="0" w:space="0" w:color="auto"/>
          </w:divBdr>
        </w:div>
        <w:div w:id="694499334">
          <w:marLeft w:val="0"/>
          <w:marRight w:val="0"/>
          <w:marTop w:val="0"/>
          <w:marBottom w:val="0"/>
          <w:divBdr>
            <w:top w:val="none" w:sz="0" w:space="0" w:color="auto"/>
            <w:left w:val="none" w:sz="0" w:space="0" w:color="auto"/>
            <w:bottom w:val="none" w:sz="0" w:space="0" w:color="auto"/>
            <w:right w:val="none" w:sz="0" w:space="0" w:color="auto"/>
          </w:divBdr>
        </w:div>
        <w:div w:id="163591697">
          <w:marLeft w:val="0"/>
          <w:marRight w:val="0"/>
          <w:marTop w:val="0"/>
          <w:marBottom w:val="0"/>
          <w:divBdr>
            <w:top w:val="none" w:sz="0" w:space="0" w:color="auto"/>
            <w:left w:val="none" w:sz="0" w:space="0" w:color="auto"/>
            <w:bottom w:val="none" w:sz="0" w:space="0" w:color="auto"/>
            <w:right w:val="none" w:sz="0" w:space="0" w:color="auto"/>
          </w:divBdr>
        </w:div>
        <w:div w:id="10882044">
          <w:marLeft w:val="0"/>
          <w:marRight w:val="0"/>
          <w:marTop w:val="0"/>
          <w:marBottom w:val="0"/>
          <w:divBdr>
            <w:top w:val="none" w:sz="0" w:space="0" w:color="auto"/>
            <w:left w:val="none" w:sz="0" w:space="0" w:color="auto"/>
            <w:bottom w:val="none" w:sz="0" w:space="0" w:color="auto"/>
            <w:right w:val="none" w:sz="0" w:space="0" w:color="auto"/>
          </w:divBdr>
        </w:div>
        <w:div w:id="407121771">
          <w:marLeft w:val="0"/>
          <w:marRight w:val="0"/>
          <w:marTop w:val="0"/>
          <w:marBottom w:val="0"/>
          <w:divBdr>
            <w:top w:val="none" w:sz="0" w:space="0" w:color="auto"/>
            <w:left w:val="none" w:sz="0" w:space="0" w:color="auto"/>
            <w:bottom w:val="none" w:sz="0" w:space="0" w:color="auto"/>
            <w:right w:val="none" w:sz="0" w:space="0" w:color="auto"/>
          </w:divBdr>
        </w:div>
        <w:div w:id="287201969">
          <w:marLeft w:val="0"/>
          <w:marRight w:val="0"/>
          <w:marTop w:val="0"/>
          <w:marBottom w:val="0"/>
          <w:divBdr>
            <w:top w:val="none" w:sz="0" w:space="0" w:color="auto"/>
            <w:left w:val="none" w:sz="0" w:space="0" w:color="auto"/>
            <w:bottom w:val="none" w:sz="0" w:space="0" w:color="auto"/>
            <w:right w:val="none" w:sz="0" w:space="0" w:color="auto"/>
          </w:divBdr>
        </w:div>
        <w:div w:id="184104437">
          <w:marLeft w:val="0"/>
          <w:marRight w:val="0"/>
          <w:marTop w:val="0"/>
          <w:marBottom w:val="0"/>
          <w:divBdr>
            <w:top w:val="none" w:sz="0" w:space="0" w:color="auto"/>
            <w:left w:val="none" w:sz="0" w:space="0" w:color="auto"/>
            <w:bottom w:val="none" w:sz="0" w:space="0" w:color="auto"/>
            <w:right w:val="none" w:sz="0" w:space="0" w:color="auto"/>
          </w:divBdr>
        </w:div>
        <w:div w:id="112411472">
          <w:marLeft w:val="0"/>
          <w:marRight w:val="0"/>
          <w:marTop w:val="0"/>
          <w:marBottom w:val="0"/>
          <w:divBdr>
            <w:top w:val="none" w:sz="0" w:space="0" w:color="auto"/>
            <w:left w:val="none" w:sz="0" w:space="0" w:color="auto"/>
            <w:bottom w:val="none" w:sz="0" w:space="0" w:color="auto"/>
            <w:right w:val="none" w:sz="0" w:space="0" w:color="auto"/>
          </w:divBdr>
        </w:div>
        <w:div w:id="1781801318">
          <w:marLeft w:val="0"/>
          <w:marRight w:val="0"/>
          <w:marTop w:val="0"/>
          <w:marBottom w:val="0"/>
          <w:divBdr>
            <w:top w:val="none" w:sz="0" w:space="0" w:color="auto"/>
            <w:left w:val="none" w:sz="0" w:space="0" w:color="auto"/>
            <w:bottom w:val="none" w:sz="0" w:space="0" w:color="auto"/>
            <w:right w:val="none" w:sz="0" w:space="0" w:color="auto"/>
          </w:divBdr>
        </w:div>
        <w:div w:id="988359601">
          <w:marLeft w:val="0"/>
          <w:marRight w:val="0"/>
          <w:marTop w:val="0"/>
          <w:marBottom w:val="0"/>
          <w:divBdr>
            <w:top w:val="none" w:sz="0" w:space="0" w:color="auto"/>
            <w:left w:val="none" w:sz="0" w:space="0" w:color="auto"/>
            <w:bottom w:val="none" w:sz="0" w:space="0" w:color="auto"/>
            <w:right w:val="none" w:sz="0" w:space="0" w:color="auto"/>
          </w:divBdr>
        </w:div>
        <w:div w:id="899172836">
          <w:marLeft w:val="0"/>
          <w:marRight w:val="0"/>
          <w:marTop w:val="0"/>
          <w:marBottom w:val="0"/>
          <w:divBdr>
            <w:top w:val="none" w:sz="0" w:space="0" w:color="auto"/>
            <w:left w:val="none" w:sz="0" w:space="0" w:color="auto"/>
            <w:bottom w:val="none" w:sz="0" w:space="0" w:color="auto"/>
            <w:right w:val="none" w:sz="0" w:space="0" w:color="auto"/>
          </w:divBdr>
        </w:div>
        <w:div w:id="1886453937">
          <w:marLeft w:val="0"/>
          <w:marRight w:val="0"/>
          <w:marTop w:val="0"/>
          <w:marBottom w:val="0"/>
          <w:divBdr>
            <w:top w:val="none" w:sz="0" w:space="0" w:color="auto"/>
            <w:left w:val="none" w:sz="0" w:space="0" w:color="auto"/>
            <w:bottom w:val="none" w:sz="0" w:space="0" w:color="auto"/>
            <w:right w:val="none" w:sz="0" w:space="0" w:color="auto"/>
          </w:divBdr>
        </w:div>
        <w:div w:id="848913349">
          <w:marLeft w:val="0"/>
          <w:marRight w:val="0"/>
          <w:marTop w:val="0"/>
          <w:marBottom w:val="0"/>
          <w:divBdr>
            <w:top w:val="none" w:sz="0" w:space="0" w:color="auto"/>
            <w:left w:val="none" w:sz="0" w:space="0" w:color="auto"/>
            <w:bottom w:val="none" w:sz="0" w:space="0" w:color="auto"/>
            <w:right w:val="none" w:sz="0" w:space="0" w:color="auto"/>
          </w:divBdr>
        </w:div>
        <w:div w:id="1220164570">
          <w:marLeft w:val="0"/>
          <w:marRight w:val="0"/>
          <w:marTop w:val="0"/>
          <w:marBottom w:val="0"/>
          <w:divBdr>
            <w:top w:val="none" w:sz="0" w:space="0" w:color="auto"/>
            <w:left w:val="none" w:sz="0" w:space="0" w:color="auto"/>
            <w:bottom w:val="none" w:sz="0" w:space="0" w:color="auto"/>
            <w:right w:val="none" w:sz="0" w:space="0" w:color="auto"/>
          </w:divBdr>
        </w:div>
        <w:div w:id="1078476391">
          <w:marLeft w:val="0"/>
          <w:marRight w:val="0"/>
          <w:marTop w:val="0"/>
          <w:marBottom w:val="0"/>
          <w:divBdr>
            <w:top w:val="none" w:sz="0" w:space="0" w:color="auto"/>
            <w:left w:val="none" w:sz="0" w:space="0" w:color="auto"/>
            <w:bottom w:val="none" w:sz="0" w:space="0" w:color="auto"/>
            <w:right w:val="none" w:sz="0" w:space="0" w:color="auto"/>
          </w:divBdr>
        </w:div>
        <w:div w:id="1240560883">
          <w:marLeft w:val="0"/>
          <w:marRight w:val="0"/>
          <w:marTop w:val="0"/>
          <w:marBottom w:val="0"/>
          <w:divBdr>
            <w:top w:val="none" w:sz="0" w:space="0" w:color="auto"/>
            <w:left w:val="none" w:sz="0" w:space="0" w:color="auto"/>
            <w:bottom w:val="none" w:sz="0" w:space="0" w:color="auto"/>
            <w:right w:val="none" w:sz="0" w:space="0" w:color="auto"/>
          </w:divBdr>
        </w:div>
        <w:div w:id="10837917">
          <w:marLeft w:val="0"/>
          <w:marRight w:val="0"/>
          <w:marTop w:val="0"/>
          <w:marBottom w:val="0"/>
          <w:divBdr>
            <w:top w:val="none" w:sz="0" w:space="0" w:color="auto"/>
            <w:left w:val="none" w:sz="0" w:space="0" w:color="auto"/>
            <w:bottom w:val="none" w:sz="0" w:space="0" w:color="auto"/>
            <w:right w:val="none" w:sz="0" w:space="0" w:color="auto"/>
          </w:divBdr>
        </w:div>
        <w:div w:id="2123835829">
          <w:marLeft w:val="0"/>
          <w:marRight w:val="0"/>
          <w:marTop w:val="0"/>
          <w:marBottom w:val="0"/>
          <w:divBdr>
            <w:top w:val="none" w:sz="0" w:space="0" w:color="auto"/>
            <w:left w:val="none" w:sz="0" w:space="0" w:color="auto"/>
            <w:bottom w:val="none" w:sz="0" w:space="0" w:color="auto"/>
            <w:right w:val="none" w:sz="0" w:space="0" w:color="auto"/>
          </w:divBdr>
        </w:div>
        <w:div w:id="1778986540">
          <w:marLeft w:val="0"/>
          <w:marRight w:val="0"/>
          <w:marTop w:val="0"/>
          <w:marBottom w:val="0"/>
          <w:divBdr>
            <w:top w:val="none" w:sz="0" w:space="0" w:color="auto"/>
            <w:left w:val="none" w:sz="0" w:space="0" w:color="auto"/>
            <w:bottom w:val="none" w:sz="0" w:space="0" w:color="auto"/>
            <w:right w:val="none" w:sz="0" w:space="0" w:color="auto"/>
          </w:divBdr>
        </w:div>
        <w:div w:id="628513385">
          <w:marLeft w:val="0"/>
          <w:marRight w:val="0"/>
          <w:marTop w:val="0"/>
          <w:marBottom w:val="0"/>
          <w:divBdr>
            <w:top w:val="none" w:sz="0" w:space="0" w:color="auto"/>
            <w:left w:val="none" w:sz="0" w:space="0" w:color="auto"/>
            <w:bottom w:val="none" w:sz="0" w:space="0" w:color="auto"/>
            <w:right w:val="none" w:sz="0" w:space="0" w:color="auto"/>
          </w:divBdr>
        </w:div>
        <w:div w:id="353263887">
          <w:marLeft w:val="0"/>
          <w:marRight w:val="0"/>
          <w:marTop w:val="0"/>
          <w:marBottom w:val="0"/>
          <w:divBdr>
            <w:top w:val="none" w:sz="0" w:space="0" w:color="auto"/>
            <w:left w:val="none" w:sz="0" w:space="0" w:color="auto"/>
            <w:bottom w:val="none" w:sz="0" w:space="0" w:color="auto"/>
            <w:right w:val="none" w:sz="0" w:space="0" w:color="auto"/>
          </w:divBdr>
        </w:div>
        <w:div w:id="796990853">
          <w:marLeft w:val="0"/>
          <w:marRight w:val="0"/>
          <w:marTop w:val="0"/>
          <w:marBottom w:val="0"/>
          <w:divBdr>
            <w:top w:val="none" w:sz="0" w:space="0" w:color="auto"/>
            <w:left w:val="none" w:sz="0" w:space="0" w:color="auto"/>
            <w:bottom w:val="none" w:sz="0" w:space="0" w:color="auto"/>
            <w:right w:val="none" w:sz="0" w:space="0" w:color="auto"/>
          </w:divBdr>
        </w:div>
        <w:div w:id="1113358075">
          <w:marLeft w:val="0"/>
          <w:marRight w:val="0"/>
          <w:marTop w:val="0"/>
          <w:marBottom w:val="0"/>
          <w:divBdr>
            <w:top w:val="none" w:sz="0" w:space="0" w:color="auto"/>
            <w:left w:val="none" w:sz="0" w:space="0" w:color="auto"/>
            <w:bottom w:val="none" w:sz="0" w:space="0" w:color="auto"/>
            <w:right w:val="none" w:sz="0" w:space="0" w:color="auto"/>
          </w:divBdr>
        </w:div>
        <w:div w:id="1042486505">
          <w:marLeft w:val="0"/>
          <w:marRight w:val="0"/>
          <w:marTop w:val="0"/>
          <w:marBottom w:val="0"/>
          <w:divBdr>
            <w:top w:val="none" w:sz="0" w:space="0" w:color="auto"/>
            <w:left w:val="none" w:sz="0" w:space="0" w:color="auto"/>
            <w:bottom w:val="none" w:sz="0" w:space="0" w:color="auto"/>
            <w:right w:val="none" w:sz="0" w:space="0" w:color="auto"/>
          </w:divBdr>
        </w:div>
        <w:div w:id="1352494618">
          <w:marLeft w:val="0"/>
          <w:marRight w:val="0"/>
          <w:marTop w:val="0"/>
          <w:marBottom w:val="0"/>
          <w:divBdr>
            <w:top w:val="none" w:sz="0" w:space="0" w:color="auto"/>
            <w:left w:val="none" w:sz="0" w:space="0" w:color="auto"/>
            <w:bottom w:val="none" w:sz="0" w:space="0" w:color="auto"/>
            <w:right w:val="none" w:sz="0" w:space="0" w:color="auto"/>
          </w:divBdr>
        </w:div>
        <w:div w:id="145587014">
          <w:marLeft w:val="0"/>
          <w:marRight w:val="0"/>
          <w:marTop w:val="0"/>
          <w:marBottom w:val="0"/>
          <w:divBdr>
            <w:top w:val="none" w:sz="0" w:space="0" w:color="auto"/>
            <w:left w:val="none" w:sz="0" w:space="0" w:color="auto"/>
            <w:bottom w:val="none" w:sz="0" w:space="0" w:color="auto"/>
            <w:right w:val="none" w:sz="0" w:space="0" w:color="auto"/>
          </w:divBdr>
        </w:div>
        <w:div w:id="55707959">
          <w:marLeft w:val="0"/>
          <w:marRight w:val="0"/>
          <w:marTop w:val="0"/>
          <w:marBottom w:val="0"/>
          <w:divBdr>
            <w:top w:val="none" w:sz="0" w:space="0" w:color="auto"/>
            <w:left w:val="none" w:sz="0" w:space="0" w:color="auto"/>
            <w:bottom w:val="none" w:sz="0" w:space="0" w:color="auto"/>
            <w:right w:val="none" w:sz="0" w:space="0" w:color="auto"/>
          </w:divBdr>
        </w:div>
        <w:div w:id="1379090674">
          <w:marLeft w:val="0"/>
          <w:marRight w:val="0"/>
          <w:marTop w:val="0"/>
          <w:marBottom w:val="0"/>
          <w:divBdr>
            <w:top w:val="none" w:sz="0" w:space="0" w:color="auto"/>
            <w:left w:val="none" w:sz="0" w:space="0" w:color="auto"/>
            <w:bottom w:val="none" w:sz="0" w:space="0" w:color="auto"/>
            <w:right w:val="none" w:sz="0" w:space="0" w:color="auto"/>
          </w:divBdr>
        </w:div>
        <w:div w:id="463079187">
          <w:marLeft w:val="0"/>
          <w:marRight w:val="0"/>
          <w:marTop w:val="0"/>
          <w:marBottom w:val="0"/>
          <w:divBdr>
            <w:top w:val="none" w:sz="0" w:space="0" w:color="auto"/>
            <w:left w:val="none" w:sz="0" w:space="0" w:color="auto"/>
            <w:bottom w:val="none" w:sz="0" w:space="0" w:color="auto"/>
            <w:right w:val="none" w:sz="0" w:space="0" w:color="auto"/>
          </w:divBdr>
        </w:div>
        <w:div w:id="1720864276">
          <w:marLeft w:val="0"/>
          <w:marRight w:val="0"/>
          <w:marTop w:val="0"/>
          <w:marBottom w:val="0"/>
          <w:divBdr>
            <w:top w:val="none" w:sz="0" w:space="0" w:color="auto"/>
            <w:left w:val="none" w:sz="0" w:space="0" w:color="auto"/>
            <w:bottom w:val="none" w:sz="0" w:space="0" w:color="auto"/>
            <w:right w:val="none" w:sz="0" w:space="0" w:color="auto"/>
          </w:divBdr>
        </w:div>
        <w:div w:id="501045561">
          <w:marLeft w:val="0"/>
          <w:marRight w:val="0"/>
          <w:marTop w:val="0"/>
          <w:marBottom w:val="0"/>
          <w:divBdr>
            <w:top w:val="none" w:sz="0" w:space="0" w:color="auto"/>
            <w:left w:val="none" w:sz="0" w:space="0" w:color="auto"/>
            <w:bottom w:val="none" w:sz="0" w:space="0" w:color="auto"/>
            <w:right w:val="none" w:sz="0" w:space="0" w:color="auto"/>
          </w:divBdr>
        </w:div>
        <w:div w:id="58018206">
          <w:marLeft w:val="0"/>
          <w:marRight w:val="0"/>
          <w:marTop w:val="0"/>
          <w:marBottom w:val="0"/>
          <w:divBdr>
            <w:top w:val="none" w:sz="0" w:space="0" w:color="auto"/>
            <w:left w:val="none" w:sz="0" w:space="0" w:color="auto"/>
            <w:bottom w:val="none" w:sz="0" w:space="0" w:color="auto"/>
            <w:right w:val="none" w:sz="0" w:space="0" w:color="auto"/>
          </w:divBdr>
        </w:div>
        <w:div w:id="1736471307">
          <w:marLeft w:val="0"/>
          <w:marRight w:val="0"/>
          <w:marTop w:val="0"/>
          <w:marBottom w:val="0"/>
          <w:divBdr>
            <w:top w:val="none" w:sz="0" w:space="0" w:color="auto"/>
            <w:left w:val="none" w:sz="0" w:space="0" w:color="auto"/>
            <w:bottom w:val="none" w:sz="0" w:space="0" w:color="auto"/>
            <w:right w:val="none" w:sz="0" w:space="0" w:color="auto"/>
          </w:divBdr>
        </w:div>
        <w:div w:id="527256116">
          <w:marLeft w:val="0"/>
          <w:marRight w:val="0"/>
          <w:marTop w:val="0"/>
          <w:marBottom w:val="0"/>
          <w:divBdr>
            <w:top w:val="none" w:sz="0" w:space="0" w:color="auto"/>
            <w:left w:val="none" w:sz="0" w:space="0" w:color="auto"/>
            <w:bottom w:val="none" w:sz="0" w:space="0" w:color="auto"/>
            <w:right w:val="none" w:sz="0" w:space="0" w:color="auto"/>
          </w:divBdr>
        </w:div>
        <w:div w:id="669213572">
          <w:marLeft w:val="0"/>
          <w:marRight w:val="0"/>
          <w:marTop w:val="0"/>
          <w:marBottom w:val="0"/>
          <w:divBdr>
            <w:top w:val="none" w:sz="0" w:space="0" w:color="auto"/>
            <w:left w:val="none" w:sz="0" w:space="0" w:color="auto"/>
            <w:bottom w:val="none" w:sz="0" w:space="0" w:color="auto"/>
            <w:right w:val="none" w:sz="0" w:space="0" w:color="auto"/>
          </w:divBdr>
        </w:div>
        <w:div w:id="1499998092">
          <w:marLeft w:val="0"/>
          <w:marRight w:val="0"/>
          <w:marTop w:val="0"/>
          <w:marBottom w:val="0"/>
          <w:divBdr>
            <w:top w:val="none" w:sz="0" w:space="0" w:color="auto"/>
            <w:left w:val="none" w:sz="0" w:space="0" w:color="auto"/>
            <w:bottom w:val="none" w:sz="0" w:space="0" w:color="auto"/>
            <w:right w:val="none" w:sz="0" w:space="0" w:color="auto"/>
          </w:divBdr>
        </w:div>
        <w:div w:id="1333221214">
          <w:marLeft w:val="0"/>
          <w:marRight w:val="0"/>
          <w:marTop w:val="0"/>
          <w:marBottom w:val="0"/>
          <w:divBdr>
            <w:top w:val="none" w:sz="0" w:space="0" w:color="auto"/>
            <w:left w:val="none" w:sz="0" w:space="0" w:color="auto"/>
            <w:bottom w:val="none" w:sz="0" w:space="0" w:color="auto"/>
            <w:right w:val="none" w:sz="0" w:space="0" w:color="auto"/>
          </w:divBdr>
        </w:div>
        <w:div w:id="1079986248">
          <w:marLeft w:val="0"/>
          <w:marRight w:val="0"/>
          <w:marTop w:val="0"/>
          <w:marBottom w:val="0"/>
          <w:divBdr>
            <w:top w:val="none" w:sz="0" w:space="0" w:color="auto"/>
            <w:left w:val="none" w:sz="0" w:space="0" w:color="auto"/>
            <w:bottom w:val="none" w:sz="0" w:space="0" w:color="auto"/>
            <w:right w:val="none" w:sz="0" w:space="0" w:color="auto"/>
          </w:divBdr>
        </w:div>
        <w:div w:id="1419668570">
          <w:marLeft w:val="0"/>
          <w:marRight w:val="0"/>
          <w:marTop w:val="0"/>
          <w:marBottom w:val="0"/>
          <w:divBdr>
            <w:top w:val="none" w:sz="0" w:space="0" w:color="auto"/>
            <w:left w:val="none" w:sz="0" w:space="0" w:color="auto"/>
            <w:bottom w:val="none" w:sz="0" w:space="0" w:color="auto"/>
            <w:right w:val="none" w:sz="0" w:space="0" w:color="auto"/>
          </w:divBdr>
        </w:div>
        <w:div w:id="1873029403">
          <w:marLeft w:val="0"/>
          <w:marRight w:val="0"/>
          <w:marTop w:val="0"/>
          <w:marBottom w:val="0"/>
          <w:divBdr>
            <w:top w:val="none" w:sz="0" w:space="0" w:color="auto"/>
            <w:left w:val="none" w:sz="0" w:space="0" w:color="auto"/>
            <w:bottom w:val="none" w:sz="0" w:space="0" w:color="auto"/>
            <w:right w:val="none" w:sz="0" w:space="0" w:color="auto"/>
          </w:divBdr>
        </w:div>
        <w:div w:id="2027554533">
          <w:marLeft w:val="0"/>
          <w:marRight w:val="0"/>
          <w:marTop w:val="0"/>
          <w:marBottom w:val="0"/>
          <w:divBdr>
            <w:top w:val="none" w:sz="0" w:space="0" w:color="auto"/>
            <w:left w:val="none" w:sz="0" w:space="0" w:color="auto"/>
            <w:bottom w:val="none" w:sz="0" w:space="0" w:color="auto"/>
            <w:right w:val="none" w:sz="0" w:space="0" w:color="auto"/>
          </w:divBdr>
        </w:div>
        <w:div w:id="103887225">
          <w:marLeft w:val="0"/>
          <w:marRight w:val="0"/>
          <w:marTop w:val="0"/>
          <w:marBottom w:val="0"/>
          <w:divBdr>
            <w:top w:val="none" w:sz="0" w:space="0" w:color="auto"/>
            <w:left w:val="none" w:sz="0" w:space="0" w:color="auto"/>
            <w:bottom w:val="none" w:sz="0" w:space="0" w:color="auto"/>
            <w:right w:val="none" w:sz="0" w:space="0" w:color="auto"/>
          </w:divBdr>
        </w:div>
        <w:div w:id="102891564">
          <w:marLeft w:val="0"/>
          <w:marRight w:val="0"/>
          <w:marTop w:val="0"/>
          <w:marBottom w:val="0"/>
          <w:divBdr>
            <w:top w:val="none" w:sz="0" w:space="0" w:color="auto"/>
            <w:left w:val="none" w:sz="0" w:space="0" w:color="auto"/>
            <w:bottom w:val="none" w:sz="0" w:space="0" w:color="auto"/>
            <w:right w:val="none" w:sz="0" w:space="0" w:color="auto"/>
          </w:divBdr>
        </w:div>
        <w:div w:id="641227959">
          <w:marLeft w:val="0"/>
          <w:marRight w:val="0"/>
          <w:marTop w:val="0"/>
          <w:marBottom w:val="0"/>
          <w:divBdr>
            <w:top w:val="none" w:sz="0" w:space="0" w:color="auto"/>
            <w:left w:val="none" w:sz="0" w:space="0" w:color="auto"/>
            <w:bottom w:val="none" w:sz="0" w:space="0" w:color="auto"/>
            <w:right w:val="none" w:sz="0" w:space="0" w:color="auto"/>
          </w:divBdr>
        </w:div>
        <w:div w:id="1883052280">
          <w:marLeft w:val="0"/>
          <w:marRight w:val="0"/>
          <w:marTop w:val="0"/>
          <w:marBottom w:val="0"/>
          <w:divBdr>
            <w:top w:val="none" w:sz="0" w:space="0" w:color="auto"/>
            <w:left w:val="none" w:sz="0" w:space="0" w:color="auto"/>
            <w:bottom w:val="none" w:sz="0" w:space="0" w:color="auto"/>
            <w:right w:val="none" w:sz="0" w:space="0" w:color="auto"/>
          </w:divBdr>
        </w:div>
        <w:div w:id="1776629304">
          <w:marLeft w:val="0"/>
          <w:marRight w:val="0"/>
          <w:marTop w:val="0"/>
          <w:marBottom w:val="0"/>
          <w:divBdr>
            <w:top w:val="none" w:sz="0" w:space="0" w:color="auto"/>
            <w:left w:val="none" w:sz="0" w:space="0" w:color="auto"/>
            <w:bottom w:val="none" w:sz="0" w:space="0" w:color="auto"/>
            <w:right w:val="none" w:sz="0" w:space="0" w:color="auto"/>
          </w:divBdr>
        </w:div>
        <w:div w:id="592326765">
          <w:marLeft w:val="0"/>
          <w:marRight w:val="0"/>
          <w:marTop w:val="0"/>
          <w:marBottom w:val="0"/>
          <w:divBdr>
            <w:top w:val="none" w:sz="0" w:space="0" w:color="auto"/>
            <w:left w:val="none" w:sz="0" w:space="0" w:color="auto"/>
            <w:bottom w:val="none" w:sz="0" w:space="0" w:color="auto"/>
            <w:right w:val="none" w:sz="0" w:space="0" w:color="auto"/>
          </w:divBdr>
        </w:div>
        <w:div w:id="1853491881">
          <w:marLeft w:val="0"/>
          <w:marRight w:val="0"/>
          <w:marTop w:val="0"/>
          <w:marBottom w:val="0"/>
          <w:divBdr>
            <w:top w:val="none" w:sz="0" w:space="0" w:color="auto"/>
            <w:left w:val="none" w:sz="0" w:space="0" w:color="auto"/>
            <w:bottom w:val="none" w:sz="0" w:space="0" w:color="auto"/>
            <w:right w:val="none" w:sz="0" w:space="0" w:color="auto"/>
          </w:divBdr>
        </w:div>
        <w:div w:id="2019117854">
          <w:marLeft w:val="0"/>
          <w:marRight w:val="0"/>
          <w:marTop w:val="0"/>
          <w:marBottom w:val="0"/>
          <w:divBdr>
            <w:top w:val="none" w:sz="0" w:space="0" w:color="auto"/>
            <w:left w:val="none" w:sz="0" w:space="0" w:color="auto"/>
            <w:bottom w:val="none" w:sz="0" w:space="0" w:color="auto"/>
            <w:right w:val="none" w:sz="0" w:space="0" w:color="auto"/>
          </w:divBdr>
        </w:div>
        <w:div w:id="1376809263">
          <w:marLeft w:val="0"/>
          <w:marRight w:val="0"/>
          <w:marTop w:val="0"/>
          <w:marBottom w:val="0"/>
          <w:divBdr>
            <w:top w:val="none" w:sz="0" w:space="0" w:color="auto"/>
            <w:left w:val="none" w:sz="0" w:space="0" w:color="auto"/>
            <w:bottom w:val="none" w:sz="0" w:space="0" w:color="auto"/>
            <w:right w:val="none" w:sz="0" w:space="0" w:color="auto"/>
          </w:divBdr>
        </w:div>
        <w:div w:id="1458644116">
          <w:marLeft w:val="0"/>
          <w:marRight w:val="0"/>
          <w:marTop w:val="0"/>
          <w:marBottom w:val="0"/>
          <w:divBdr>
            <w:top w:val="none" w:sz="0" w:space="0" w:color="auto"/>
            <w:left w:val="none" w:sz="0" w:space="0" w:color="auto"/>
            <w:bottom w:val="none" w:sz="0" w:space="0" w:color="auto"/>
            <w:right w:val="none" w:sz="0" w:space="0" w:color="auto"/>
          </w:divBdr>
        </w:div>
        <w:div w:id="1846049491">
          <w:marLeft w:val="0"/>
          <w:marRight w:val="0"/>
          <w:marTop w:val="0"/>
          <w:marBottom w:val="0"/>
          <w:divBdr>
            <w:top w:val="none" w:sz="0" w:space="0" w:color="auto"/>
            <w:left w:val="none" w:sz="0" w:space="0" w:color="auto"/>
            <w:bottom w:val="none" w:sz="0" w:space="0" w:color="auto"/>
            <w:right w:val="none" w:sz="0" w:space="0" w:color="auto"/>
          </w:divBdr>
        </w:div>
        <w:div w:id="745493415">
          <w:marLeft w:val="0"/>
          <w:marRight w:val="0"/>
          <w:marTop w:val="0"/>
          <w:marBottom w:val="0"/>
          <w:divBdr>
            <w:top w:val="none" w:sz="0" w:space="0" w:color="auto"/>
            <w:left w:val="none" w:sz="0" w:space="0" w:color="auto"/>
            <w:bottom w:val="none" w:sz="0" w:space="0" w:color="auto"/>
            <w:right w:val="none" w:sz="0" w:space="0" w:color="auto"/>
          </w:divBdr>
        </w:div>
        <w:div w:id="1423449110">
          <w:marLeft w:val="0"/>
          <w:marRight w:val="0"/>
          <w:marTop w:val="0"/>
          <w:marBottom w:val="0"/>
          <w:divBdr>
            <w:top w:val="none" w:sz="0" w:space="0" w:color="auto"/>
            <w:left w:val="none" w:sz="0" w:space="0" w:color="auto"/>
            <w:bottom w:val="none" w:sz="0" w:space="0" w:color="auto"/>
            <w:right w:val="none" w:sz="0" w:space="0" w:color="auto"/>
          </w:divBdr>
        </w:div>
        <w:div w:id="237902904">
          <w:marLeft w:val="0"/>
          <w:marRight w:val="0"/>
          <w:marTop w:val="0"/>
          <w:marBottom w:val="0"/>
          <w:divBdr>
            <w:top w:val="none" w:sz="0" w:space="0" w:color="auto"/>
            <w:left w:val="none" w:sz="0" w:space="0" w:color="auto"/>
            <w:bottom w:val="none" w:sz="0" w:space="0" w:color="auto"/>
            <w:right w:val="none" w:sz="0" w:space="0" w:color="auto"/>
          </w:divBdr>
        </w:div>
        <w:div w:id="767652072">
          <w:marLeft w:val="0"/>
          <w:marRight w:val="0"/>
          <w:marTop w:val="0"/>
          <w:marBottom w:val="0"/>
          <w:divBdr>
            <w:top w:val="none" w:sz="0" w:space="0" w:color="auto"/>
            <w:left w:val="none" w:sz="0" w:space="0" w:color="auto"/>
            <w:bottom w:val="none" w:sz="0" w:space="0" w:color="auto"/>
            <w:right w:val="none" w:sz="0" w:space="0" w:color="auto"/>
          </w:divBdr>
        </w:div>
        <w:div w:id="246578039">
          <w:marLeft w:val="0"/>
          <w:marRight w:val="0"/>
          <w:marTop w:val="0"/>
          <w:marBottom w:val="0"/>
          <w:divBdr>
            <w:top w:val="none" w:sz="0" w:space="0" w:color="auto"/>
            <w:left w:val="none" w:sz="0" w:space="0" w:color="auto"/>
            <w:bottom w:val="none" w:sz="0" w:space="0" w:color="auto"/>
            <w:right w:val="none" w:sz="0" w:space="0" w:color="auto"/>
          </w:divBdr>
        </w:div>
        <w:div w:id="516162794">
          <w:marLeft w:val="0"/>
          <w:marRight w:val="0"/>
          <w:marTop w:val="0"/>
          <w:marBottom w:val="0"/>
          <w:divBdr>
            <w:top w:val="none" w:sz="0" w:space="0" w:color="auto"/>
            <w:left w:val="none" w:sz="0" w:space="0" w:color="auto"/>
            <w:bottom w:val="none" w:sz="0" w:space="0" w:color="auto"/>
            <w:right w:val="none" w:sz="0" w:space="0" w:color="auto"/>
          </w:divBdr>
        </w:div>
        <w:div w:id="486701996">
          <w:marLeft w:val="0"/>
          <w:marRight w:val="0"/>
          <w:marTop w:val="0"/>
          <w:marBottom w:val="0"/>
          <w:divBdr>
            <w:top w:val="none" w:sz="0" w:space="0" w:color="auto"/>
            <w:left w:val="none" w:sz="0" w:space="0" w:color="auto"/>
            <w:bottom w:val="none" w:sz="0" w:space="0" w:color="auto"/>
            <w:right w:val="none" w:sz="0" w:space="0" w:color="auto"/>
          </w:divBdr>
        </w:div>
        <w:div w:id="760032935">
          <w:marLeft w:val="0"/>
          <w:marRight w:val="0"/>
          <w:marTop w:val="0"/>
          <w:marBottom w:val="0"/>
          <w:divBdr>
            <w:top w:val="none" w:sz="0" w:space="0" w:color="auto"/>
            <w:left w:val="none" w:sz="0" w:space="0" w:color="auto"/>
            <w:bottom w:val="none" w:sz="0" w:space="0" w:color="auto"/>
            <w:right w:val="none" w:sz="0" w:space="0" w:color="auto"/>
          </w:divBdr>
        </w:div>
        <w:div w:id="1195267218">
          <w:marLeft w:val="0"/>
          <w:marRight w:val="0"/>
          <w:marTop w:val="0"/>
          <w:marBottom w:val="0"/>
          <w:divBdr>
            <w:top w:val="none" w:sz="0" w:space="0" w:color="auto"/>
            <w:left w:val="none" w:sz="0" w:space="0" w:color="auto"/>
            <w:bottom w:val="none" w:sz="0" w:space="0" w:color="auto"/>
            <w:right w:val="none" w:sz="0" w:space="0" w:color="auto"/>
          </w:divBdr>
        </w:div>
        <w:div w:id="237441089">
          <w:marLeft w:val="0"/>
          <w:marRight w:val="0"/>
          <w:marTop w:val="0"/>
          <w:marBottom w:val="0"/>
          <w:divBdr>
            <w:top w:val="none" w:sz="0" w:space="0" w:color="auto"/>
            <w:left w:val="none" w:sz="0" w:space="0" w:color="auto"/>
            <w:bottom w:val="none" w:sz="0" w:space="0" w:color="auto"/>
            <w:right w:val="none" w:sz="0" w:space="0" w:color="auto"/>
          </w:divBdr>
        </w:div>
        <w:div w:id="417216158">
          <w:marLeft w:val="0"/>
          <w:marRight w:val="0"/>
          <w:marTop w:val="0"/>
          <w:marBottom w:val="0"/>
          <w:divBdr>
            <w:top w:val="none" w:sz="0" w:space="0" w:color="auto"/>
            <w:left w:val="none" w:sz="0" w:space="0" w:color="auto"/>
            <w:bottom w:val="none" w:sz="0" w:space="0" w:color="auto"/>
            <w:right w:val="none" w:sz="0" w:space="0" w:color="auto"/>
          </w:divBdr>
        </w:div>
        <w:div w:id="1571965541">
          <w:marLeft w:val="0"/>
          <w:marRight w:val="0"/>
          <w:marTop w:val="0"/>
          <w:marBottom w:val="0"/>
          <w:divBdr>
            <w:top w:val="none" w:sz="0" w:space="0" w:color="auto"/>
            <w:left w:val="none" w:sz="0" w:space="0" w:color="auto"/>
            <w:bottom w:val="none" w:sz="0" w:space="0" w:color="auto"/>
            <w:right w:val="none" w:sz="0" w:space="0" w:color="auto"/>
          </w:divBdr>
        </w:div>
        <w:div w:id="756706133">
          <w:marLeft w:val="0"/>
          <w:marRight w:val="0"/>
          <w:marTop w:val="0"/>
          <w:marBottom w:val="0"/>
          <w:divBdr>
            <w:top w:val="none" w:sz="0" w:space="0" w:color="auto"/>
            <w:left w:val="none" w:sz="0" w:space="0" w:color="auto"/>
            <w:bottom w:val="none" w:sz="0" w:space="0" w:color="auto"/>
            <w:right w:val="none" w:sz="0" w:space="0" w:color="auto"/>
          </w:divBdr>
        </w:div>
        <w:div w:id="941764215">
          <w:marLeft w:val="0"/>
          <w:marRight w:val="0"/>
          <w:marTop w:val="0"/>
          <w:marBottom w:val="0"/>
          <w:divBdr>
            <w:top w:val="none" w:sz="0" w:space="0" w:color="auto"/>
            <w:left w:val="none" w:sz="0" w:space="0" w:color="auto"/>
            <w:bottom w:val="none" w:sz="0" w:space="0" w:color="auto"/>
            <w:right w:val="none" w:sz="0" w:space="0" w:color="auto"/>
          </w:divBdr>
        </w:div>
        <w:div w:id="837766695">
          <w:marLeft w:val="0"/>
          <w:marRight w:val="0"/>
          <w:marTop w:val="0"/>
          <w:marBottom w:val="0"/>
          <w:divBdr>
            <w:top w:val="none" w:sz="0" w:space="0" w:color="auto"/>
            <w:left w:val="none" w:sz="0" w:space="0" w:color="auto"/>
            <w:bottom w:val="none" w:sz="0" w:space="0" w:color="auto"/>
            <w:right w:val="none" w:sz="0" w:space="0" w:color="auto"/>
          </w:divBdr>
        </w:div>
        <w:div w:id="994525383">
          <w:marLeft w:val="0"/>
          <w:marRight w:val="0"/>
          <w:marTop w:val="0"/>
          <w:marBottom w:val="0"/>
          <w:divBdr>
            <w:top w:val="none" w:sz="0" w:space="0" w:color="auto"/>
            <w:left w:val="none" w:sz="0" w:space="0" w:color="auto"/>
            <w:bottom w:val="none" w:sz="0" w:space="0" w:color="auto"/>
            <w:right w:val="none" w:sz="0" w:space="0" w:color="auto"/>
          </w:divBdr>
        </w:div>
        <w:div w:id="897978666">
          <w:marLeft w:val="0"/>
          <w:marRight w:val="0"/>
          <w:marTop w:val="0"/>
          <w:marBottom w:val="0"/>
          <w:divBdr>
            <w:top w:val="none" w:sz="0" w:space="0" w:color="auto"/>
            <w:left w:val="none" w:sz="0" w:space="0" w:color="auto"/>
            <w:bottom w:val="none" w:sz="0" w:space="0" w:color="auto"/>
            <w:right w:val="none" w:sz="0" w:space="0" w:color="auto"/>
          </w:divBdr>
        </w:div>
        <w:div w:id="352538530">
          <w:marLeft w:val="0"/>
          <w:marRight w:val="0"/>
          <w:marTop w:val="0"/>
          <w:marBottom w:val="0"/>
          <w:divBdr>
            <w:top w:val="none" w:sz="0" w:space="0" w:color="auto"/>
            <w:left w:val="none" w:sz="0" w:space="0" w:color="auto"/>
            <w:bottom w:val="none" w:sz="0" w:space="0" w:color="auto"/>
            <w:right w:val="none" w:sz="0" w:space="0" w:color="auto"/>
          </w:divBdr>
        </w:div>
        <w:div w:id="667293143">
          <w:marLeft w:val="0"/>
          <w:marRight w:val="0"/>
          <w:marTop w:val="0"/>
          <w:marBottom w:val="0"/>
          <w:divBdr>
            <w:top w:val="none" w:sz="0" w:space="0" w:color="auto"/>
            <w:left w:val="none" w:sz="0" w:space="0" w:color="auto"/>
            <w:bottom w:val="none" w:sz="0" w:space="0" w:color="auto"/>
            <w:right w:val="none" w:sz="0" w:space="0" w:color="auto"/>
          </w:divBdr>
        </w:div>
        <w:div w:id="1524780097">
          <w:marLeft w:val="0"/>
          <w:marRight w:val="0"/>
          <w:marTop w:val="0"/>
          <w:marBottom w:val="0"/>
          <w:divBdr>
            <w:top w:val="none" w:sz="0" w:space="0" w:color="auto"/>
            <w:left w:val="none" w:sz="0" w:space="0" w:color="auto"/>
            <w:bottom w:val="none" w:sz="0" w:space="0" w:color="auto"/>
            <w:right w:val="none" w:sz="0" w:space="0" w:color="auto"/>
          </w:divBdr>
        </w:div>
        <w:div w:id="1756633225">
          <w:marLeft w:val="0"/>
          <w:marRight w:val="0"/>
          <w:marTop w:val="0"/>
          <w:marBottom w:val="0"/>
          <w:divBdr>
            <w:top w:val="none" w:sz="0" w:space="0" w:color="auto"/>
            <w:left w:val="none" w:sz="0" w:space="0" w:color="auto"/>
            <w:bottom w:val="none" w:sz="0" w:space="0" w:color="auto"/>
            <w:right w:val="none" w:sz="0" w:space="0" w:color="auto"/>
          </w:divBdr>
        </w:div>
        <w:div w:id="1544171706">
          <w:marLeft w:val="0"/>
          <w:marRight w:val="0"/>
          <w:marTop w:val="0"/>
          <w:marBottom w:val="0"/>
          <w:divBdr>
            <w:top w:val="none" w:sz="0" w:space="0" w:color="auto"/>
            <w:left w:val="none" w:sz="0" w:space="0" w:color="auto"/>
            <w:bottom w:val="none" w:sz="0" w:space="0" w:color="auto"/>
            <w:right w:val="none" w:sz="0" w:space="0" w:color="auto"/>
          </w:divBdr>
        </w:div>
        <w:div w:id="1843934423">
          <w:marLeft w:val="0"/>
          <w:marRight w:val="0"/>
          <w:marTop w:val="0"/>
          <w:marBottom w:val="0"/>
          <w:divBdr>
            <w:top w:val="none" w:sz="0" w:space="0" w:color="auto"/>
            <w:left w:val="none" w:sz="0" w:space="0" w:color="auto"/>
            <w:bottom w:val="none" w:sz="0" w:space="0" w:color="auto"/>
            <w:right w:val="none" w:sz="0" w:space="0" w:color="auto"/>
          </w:divBdr>
        </w:div>
        <w:div w:id="691489560">
          <w:marLeft w:val="0"/>
          <w:marRight w:val="0"/>
          <w:marTop w:val="0"/>
          <w:marBottom w:val="0"/>
          <w:divBdr>
            <w:top w:val="none" w:sz="0" w:space="0" w:color="auto"/>
            <w:left w:val="none" w:sz="0" w:space="0" w:color="auto"/>
            <w:bottom w:val="none" w:sz="0" w:space="0" w:color="auto"/>
            <w:right w:val="none" w:sz="0" w:space="0" w:color="auto"/>
          </w:divBdr>
        </w:div>
        <w:div w:id="123541766">
          <w:marLeft w:val="0"/>
          <w:marRight w:val="0"/>
          <w:marTop w:val="0"/>
          <w:marBottom w:val="0"/>
          <w:divBdr>
            <w:top w:val="none" w:sz="0" w:space="0" w:color="auto"/>
            <w:left w:val="none" w:sz="0" w:space="0" w:color="auto"/>
            <w:bottom w:val="none" w:sz="0" w:space="0" w:color="auto"/>
            <w:right w:val="none" w:sz="0" w:space="0" w:color="auto"/>
          </w:divBdr>
        </w:div>
        <w:div w:id="2052028118">
          <w:marLeft w:val="0"/>
          <w:marRight w:val="0"/>
          <w:marTop w:val="0"/>
          <w:marBottom w:val="0"/>
          <w:divBdr>
            <w:top w:val="none" w:sz="0" w:space="0" w:color="auto"/>
            <w:left w:val="none" w:sz="0" w:space="0" w:color="auto"/>
            <w:bottom w:val="none" w:sz="0" w:space="0" w:color="auto"/>
            <w:right w:val="none" w:sz="0" w:space="0" w:color="auto"/>
          </w:divBdr>
        </w:div>
        <w:div w:id="650208520">
          <w:marLeft w:val="0"/>
          <w:marRight w:val="0"/>
          <w:marTop w:val="0"/>
          <w:marBottom w:val="0"/>
          <w:divBdr>
            <w:top w:val="none" w:sz="0" w:space="0" w:color="auto"/>
            <w:left w:val="none" w:sz="0" w:space="0" w:color="auto"/>
            <w:bottom w:val="none" w:sz="0" w:space="0" w:color="auto"/>
            <w:right w:val="none" w:sz="0" w:space="0" w:color="auto"/>
          </w:divBdr>
        </w:div>
        <w:div w:id="448933296">
          <w:marLeft w:val="0"/>
          <w:marRight w:val="0"/>
          <w:marTop w:val="0"/>
          <w:marBottom w:val="0"/>
          <w:divBdr>
            <w:top w:val="none" w:sz="0" w:space="0" w:color="auto"/>
            <w:left w:val="none" w:sz="0" w:space="0" w:color="auto"/>
            <w:bottom w:val="none" w:sz="0" w:space="0" w:color="auto"/>
            <w:right w:val="none" w:sz="0" w:space="0" w:color="auto"/>
          </w:divBdr>
        </w:div>
        <w:div w:id="1210920434">
          <w:marLeft w:val="0"/>
          <w:marRight w:val="0"/>
          <w:marTop w:val="0"/>
          <w:marBottom w:val="0"/>
          <w:divBdr>
            <w:top w:val="none" w:sz="0" w:space="0" w:color="auto"/>
            <w:left w:val="none" w:sz="0" w:space="0" w:color="auto"/>
            <w:bottom w:val="none" w:sz="0" w:space="0" w:color="auto"/>
            <w:right w:val="none" w:sz="0" w:space="0" w:color="auto"/>
          </w:divBdr>
        </w:div>
        <w:div w:id="548614386">
          <w:marLeft w:val="0"/>
          <w:marRight w:val="0"/>
          <w:marTop w:val="0"/>
          <w:marBottom w:val="0"/>
          <w:divBdr>
            <w:top w:val="none" w:sz="0" w:space="0" w:color="auto"/>
            <w:left w:val="none" w:sz="0" w:space="0" w:color="auto"/>
            <w:bottom w:val="none" w:sz="0" w:space="0" w:color="auto"/>
            <w:right w:val="none" w:sz="0" w:space="0" w:color="auto"/>
          </w:divBdr>
        </w:div>
        <w:div w:id="1451705732">
          <w:marLeft w:val="0"/>
          <w:marRight w:val="0"/>
          <w:marTop w:val="0"/>
          <w:marBottom w:val="0"/>
          <w:divBdr>
            <w:top w:val="none" w:sz="0" w:space="0" w:color="auto"/>
            <w:left w:val="none" w:sz="0" w:space="0" w:color="auto"/>
            <w:bottom w:val="none" w:sz="0" w:space="0" w:color="auto"/>
            <w:right w:val="none" w:sz="0" w:space="0" w:color="auto"/>
          </w:divBdr>
        </w:div>
        <w:div w:id="1777141806">
          <w:marLeft w:val="0"/>
          <w:marRight w:val="0"/>
          <w:marTop w:val="0"/>
          <w:marBottom w:val="0"/>
          <w:divBdr>
            <w:top w:val="none" w:sz="0" w:space="0" w:color="auto"/>
            <w:left w:val="none" w:sz="0" w:space="0" w:color="auto"/>
            <w:bottom w:val="none" w:sz="0" w:space="0" w:color="auto"/>
            <w:right w:val="none" w:sz="0" w:space="0" w:color="auto"/>
          </w:divBdr>
        </w:div>
        <w:div w:id="1254969748">
          <w:marLeft w:val="0"/>
          <w:marRight w:val="0"/>
          <w:marTop w:val="0"/>
          <w:marBottom w:val="0"/>
          <w:divBdr>
            <w:top w:val="none" w:sz="0" w:space="0" w:color="auto"/>
            <w:left w:val="none" w:sz="0" w:space="0" w:color="auto"/>
            <w:bottom w:val="none" w:sz="0" w:space="0" w:color="auto"/>
            <w:right w:val="none" w:sz="0" w:space="0" w:color="auto"/>
          </w:divBdr>
        </w:div>
        <w:div w:id="2012677760">
          <w:marLeft w:val="0"/>
          <w:marRight w:val="0"/>
          <w:marTop w:val="0"/>
          <w:marBottom w:val="0"/>
          <w:divBdr>
            <w:top w:val="none" w:sz="0" w:space="0" w:color="auto"/>
            <w:left w:val="none" w:sz="0" w:space="0" w:color="auto"/>
            <w:bottom w:val="none" w:sz="0" w:space="0" w:color="auto"/>
            <w:right w:val="none" w:sz="0" w:space="0" w:color="auto"/>
          </w:divBdr>
        </w:div>
        <w:div w:id="1514372411">
          <w:marLeft w:val="0"/>
          <w:marRight w:val="0"/>
          <w:marTop w:val="0"/>
          <w:marBottom w:val="0"/>
          <w:divBdr>
            <w:top w:val="none" w:sz="0" w:space="0" w:color="auto"/>
            <w:left w:val="none" w:sz="0" w:space="0" w:color="auto"/>
            <w:bottom w:val="none" w:sz="0" w:space="0" w:color="auto"/>
            <w:right w:val="none" w:sz="0" w:space="0" w:color="auto"/>
          </w:divBdr>
        </w:div>
        <w:div w:id="1646349397">
          <w:marLeft w:val="0"/>
          <w:marRight w:val="0"/>
          <w:marTop w:val="0"/>
          <w:marBottom w:val="0"/>
          <w:divBdr>
            <w:top w:val="none" w:sz="0" w:space="0" w:color="auto"/>
            <w:left w:val="none" w:sz="0" w:space="0" w:color="auto"/>
            <w:bottom w:val="none" w:sz="0" w:space="0" w:color="auto"/>
            <w:right w:val="none" w:sz="0" w:space="0" w:color="auto"/>
          </w:divBdr>
        </w:div>
        <w:div w:id="130368584">
          <w:marLeft w:val="0"/>
          <w:marRight w:val="0"/>
          <w:marTop w:val="0"/>
          <w:marBottom w:val="0"/>
          <w:divBdr>
            <w:top w:val="none" w:sz="0" w:space="0" w:color="auto"/>
            <w:left w:val="none" w:sz="0" w:space="0" w:color="auto"/>
            <w:bottom w:val="none" w:sz="0" w:space="0" w:color="auto"/>
            <w:right w:val="none" w:sz="0" w:space="0" w:color="auto"/>
          </w:divBdr>
        </w:div>
        <w:div w:id="292908637">
          <w:marLeft w:val="0"/>
          <w:marRight w:val="0"/>
          <w:marTop w:val="0"/>
          <w:marBottom w:val="0"/>
          <w:divBdr>
            <w:top w:val="none" w:sz="0" w:space="0" w:color="auto"/>
            <w:left w:val="none" w:sz="0" w:space="0" w:color="auto"/>
            <w:bottom w:val="none" w:sz="0" w:space="0" w:color="auto"/>
            <w:right w:val="none" w:sz="0" w:space="0" w:color="auto"/>
          </w:divBdr>
        </w:div>
        <w:div w:id="27806632">
          <w:marLeft w:val="0"/>
          <w:marRight w:val="0"/>
          <w:marTop w:val="0"/>
          <w:marBottom w:val="0"/>
          <w:divBdr>
            <w:top w:val="none" w:sz="0" w:space="0" w:color="auto"/>
            <w:left w:val="none" w:sz="0" w:space="0" w:color="auto"/>
            <w:bottom w:val="none" w:sz="0" w:space="0" w:color="auto"/>
            <w:right w:val="none" w:sz="0" w:space="0" w:color="auto"/>
          </w:divBdr>
        </w:div>
        <w:div w:id="468860931">
          <w:marLeft w:val="0"/>
          <w:marRight w:val="0"/>
          <w:marTop w:val="0"/>
          <w:marBottom w:val="0"/>
          <w:divBdr>
            <w:top w:val="none" w:sz="0" w:space="0" w:color="auto"/>
            <w:left w:val="none" w:sz="0" w:space="0" w:color="auto"/>
            <w:bottom w:val="none" w:sz="0" w:space="0" w:color="auto"/>
            <w:right w:val="none" w:sz="0" w:space="0" w:color="auto"/>
          </w:divBdr>
        </w:div>
        <w:div w:id="1265727863">
          <w:marLeft w:val="0"/>
          <w:marRight w:val="0"/>
          <w:marTop w:val="0"/>
          <w:marBottom w:val="0"/>
          <w:divBdr>
            <w:top w:val="none" w:sz="0" w:space="0" w:color="auto"/>
            <w:left w:val="none" w:sz="0" w:space="0" w:color="auto"/>
            <w:bottom w:val="none" w:sz="0" w:space="0" w:color="auto"/>
            <w:right w:val="none" w:sz="0" w:space="0" w:color="auto"/>
          </w:divBdr>
        </w:div>
        <w:div w:id="98532456">
          <w:marLeft w:val="0"/>
          <w:marRight w:val="0"/>
          <w:marTop w:val="0"/>
          <w:marBottom w:val="0"/>
          <w:divBdr>
            <w:top w:val="none" w:sz="0" w:space="0" w:color="auto"/>
            <w:left w:val="none" w:sz="0" w:space="0" w:color="auto"/>
            <w:bottom w:val="none" w:sz="0" w:space="0" w:color="auto"/>
            <w:right w:val="none" w:sz="0" w:space="0" w:color="auto"/>
          </w:divBdr>
        </w:div>
        <w:div w:id="1312756825">
          <w:marLeft w:val="0"/>
          <w:marRight w:val="0"/>
          <w:marTop w:val="0"/>
          <w:marBottom w:val="0"/>
          <w:divBdr>
            <w:top w:val="none" w:sz="0" w:space="0" w:color="auto"/>
            <w:left w:val="none" w:sz="0" w:space="0" w:color="auto"/>
            <w:bottom w:val="none" w:sz="0" w:space="0" w:color="auto"/>
            <w:right w:val="none" w:sz="0" w:space="0" w:color="auto"/>
          </w:divBdr>
        </w:div>
        <w:div w:id="563106832">
          <w:marLeft w:val="0"/>
          <w:marRight w:val="0"/>
          <w:marTop w:val="0"/>
          <w:marBottom w:val="0"/>
          <w:divBdr>
            <w:top w:val="none" w:sz="0" w:space="0" w:color="auto"/>
            <w:left w:val="none" w:sz="0" w:space="0" w:color="auto"/>
            <w:bottom w:val="none" w:sz="0" w:space="0" w:color="auto"/>
            <w:right w:val="none" w:sz="0" w:space="0" w:color="auto"/>
          </w:divBdr>
        </w:div>
        <w:div w:id="370543947">
          <w:marLeft w:val="0"/>
          <w:marRight w:val="0"/>
          <w:marTop w:val="0"/>
          <w:marBottom w:val="0"/>
          <w:divBdr>
            <w:top w:val="none" w:sz="0" w:space="0" w:color="auto"/>
            <w:left w:val="none" w:sz="0" w:space="0" w:color="auto"/>
            <w:bottom w:val="none" w:sz="0" w:space="0" w:color="auto"/>
            <w:right w:val="none" w:sz="0" w:space="0" w:color="auto"/>
          </w:divBdr>
        </w:div>
        <w:div w:id="1042091514">
          <w:marLeft w:val="0"/>
          <w:marRight w:val="0"/>
          <w:marTop w:val="0"/>
          <w:marBottom w:val="0"/>
          <w:divBdr>
            <w:top w:val="none" w:sz="0" w:space="0" w:color="auto"/>
            <w:left w:val="none" w:sz="0" w:space="0" w:color="auto"/>
            <w:bottom w:val="none" w:sz="0" w:space="0" w:color="auto"/>
            <w:right w:val="none" w:sz="0" w:space="0" w:color="auto"/>
          </w:divBdr>
        </w:div>
        <w:div w:id="1913854019">
          <w:marLeft w:val="0"/>
          <w:marRight w:val="0"/>
          <w:marTop w:val="0"/>
          <w:marBottom w:val="0"/>
          <w:divBdr>
            <w:top w:val="none" w:sz="0" w:space="0" w:color="auto"/>
            <w:left w:val="none" w:sz="0" w:space="0" w:color="auto"/>
            <w:bottom w:val="none" w:sz="0" w:space="0" w:color="auto"/>
            <w:right w:val="none" w:sz="0" w:space="0" w:color="auto"/>
          </w:divBdr>
        </w:div>
        <w:div w:id="631639786">
          <w:marLeft w:val="0"/>
          <w:marRight w:val="0"/>
          <w:marTop w:val="0"/>
          <w:marBottom w:val="0"/>
          <w:divBdr>
            <w:top w:val="none" w:sz="0" w:space="0" w:color="auto"/>
            <w:left w:val="none" w:sz="0" w:space="0" w:color="auto"/>
            <w:bottom w:val="none" w:sz="0" w:space="0" w:color="auto"/>
            <w:right w:val="none" w:sz="0" w:space="0" w:color="auto"/>
          </w:divBdr>
        </w:div>
        <w:div w:id="1322007550">
          <w:marLeft w:val="0"/>
          <w:marRight w:val="0"/>
          <w:marTop w:val="0"/>
          <w:marBottom w:val="0"/>
          <w:divBdr>
            <w:top w:val="none" w:sz="0" w:space="0" w:color="auto"/>
            <w:left w:val="none" w:sz="0" w:space="0" w:color="auto"/>
            <w:bottom w:val="none" w:sz="0" w:space="0" w:color="auto"/>
            <w:right w:val="none" w:sz="0" w:space="0" w:color="auto"/>
          </w:divBdr>
        </w:div>
        <w:div w:id="549995684">
          <w:marLeft w:val="0"/>
          <w:marRight w:val="0"/>
          <w:marTop w:val="0"/>
          <w:marBottom w:val="0"/>
          <w:divBdr>
            <w:top w:val="none" w:sz="0" w:space="0" w:color="auto"/>
            <w:left w:val="none" w:sz="0" w:space="0" w:color="auto"/>
            <w:bottom w:val="none" w:sz="0" w:space="0" w:color="auto"/>
            <w:right w:val="none" w:sz="0" w:space="0" w:color="auto"/>
          </w:divBdr>
        </w:div>
        <w:div w:id="1996185201">
          <w:marLeft w:val="0"/>
          <w:marRight w:val="0"/>
          <w:marTop w:val="0"/>
          <w:marBottom w:val="0"/>
          <w:divBdr>
            <w:top w:val="none" w:sz="0" w:space="0" w:color="auto"/>
            <w:left w:val="none" w:sz="0" w:space="0" w:color="auto"/>
            <w:bottom w:val="none" w:sz="0" w:space="0" w:color="auto"/>
            <w:right w:val="none" w:sz="0" w:space="0" w:color="auto"/>
          </w:divBdr>
        </w:div>
        <w:div w:id="1082797722">
          <w:marLeft w:val="0"/>
          <w:marRight w:val="0"/>
          <w:marTop w:val="0"/>
          <w:marBottom w:val="0"/>
          <w:divBdr>
            <w:top w:val="none" w:sz="0" w:space="0" w:color="auto"/>
            <w:left w:val="none" w:sz="0" w:space="0" w:color="auto"/>
            <w:bottom w:val="none" w:sz="0" w:space="0" w:color="auto"/>
            <w:right w:val="none" w:sz="0" w:space="0" w:color="auto"/>
          </w:divBdr>
        </w:div>
        <w:div w:id="1656490208">
          <w:marLeft w:val="0"/>
          <w:marRight w:val="0"/>
          <w:marTop w:val="0"/>
          <w:marBottom w:val="0"/>
          <w:divBdr>
            <w:top w:val="none" w:sz="0" w:space="0" w:color="auto"/>
            <w:left w:val="none" w:sz="0" w:space="0" w:color="auto"/>
            <w:bottom w:val="none" w:sz="0" w:space="0" w:color="auto"/>
            <w:right w:val="none" w:sz="0" w:space="0" w:color="auto"/>
          </w:divBdr>
        </w:div>
        <w:div w:id="301351493">
          <w:marLeft w:val="0"/>
          <w:marRight w:val="0"/>
          <w:marTop w:val="0"/>
          <w:marBottom w:val="0"/>
          <w:divBdr>
            <w:top w:val="none" w:sz="0" w:space="0" w:color="auto"/>
            <w:left w:val="none" w:sz="0" w:space="0" w:color="auto"/>
            <w:bottom w:val="none" w:sz="0" w:space="0" w:color="auto"/>
            <w:right w:val="none" w:sz="0" w:space="0" w:color="auto"/>
          </w:divBdr>
        </w:div>
        <w:div w:id="1760952525">
          <w:marLeft w:val="0"/>
          <w:marRight w:val="0"/>
          <w:marTop w:val="0"/>
          <w:marBottom w:val="0"/>
          <w:divBdr>
            <w:top w:val="none" w:sz="0" w:space="0" w:color="auto"/>
            <w:left w:val="none" w:sz="0" w:space="0" w:color="auto"/>
            <w:bottom w:val="none" w:sz="0" w:space="0" w:color="auto"/>
            <w:right w:val="none" w:sz="0" w:space="0" w:color="auto"/>
          </w:divBdr>
        </w:div>
        <w:div w:id="1124814021">
          <w:marLeft w:val="0"/>
          <w:marRight w:val="0"/>
          <w:marTop w:val="0"/>
          <w:marBottom w:val="0"/>
          <w:divBdr>
            <w:top w:val="none" w:sz="0" w:space="0" w:color="auto"/>
            <w:left w:val="none" w:sz="0" w:space="0" w:color="auto"/>
            <w:bottom w:val="none" w:sz="0" w:space="0" w:color="auto"/>
            <w:right w:val="none" w:sz="0" w:space="0" w:color="auto"/>
          </w:divBdr>
        </w:div>
        <w:div w:id="1155340687">
          <w:marLeft w:val="0"/>
          <w:marRight w:val="0"/>
          <w:marTop w:val="0"/>
          <w:marBottom w:val="0"/>
          <w:divBdr>
            <w:top w:val="none" w:sz="0" w:space="0" w:color="auto"/>
            <w:left w:val="none" w:sz="0" w:space="0" w:color="auto"/>
            <w:bottom w:val="none" w:sz="0" w:space="0" w:color="auto"/>
            <w:right w:val="none" w:sz="0" w:space="0" w:color="auto"/>
          </w:divBdr>
        </w:div>
        <w:div w:id="292297518">
          <w:marLeft w:val="0"/>
          <w:marRight w:val="0"/>
          <w:marTop w:val="0"/>
          <w:marBottom w:val="0"/>
          <w:divBdr>
            <w:top w:val="none" w:sz="0" w:space="0" w:color="auto"/>
            <w:left w:val="none" w:sz="0" w:space="0" w:color="auto"/>
            <w:bottom w:val="none" w:sz="0" w:space="0" w:color="auto"/>
            <w:right w:val="none" w:sz="0" w:space="0" w:color="auto"/>
          </w:divBdr>
        </w:div>
        <w:div w:id="1371489899">
          <w:marLeft w:val="0"/>
          <w:marRight w:val="0"/>
          <w:marTop w:val="0"/>
          <w:marBottom w:val="0"/>
          <w:divBdr>
            <w:top w:val="none" w:sz="0" w:space="0" w:color="auto"/>
            <w:left w:val="none" w:sz="0" w:space="0" w:color="auto"/>
            <w:bottom w:val="none" w:sz="0" w:space="0" w:color="auto"/>
            <w:right w:val="none" w:sz="0" w:space="0" w:color="auto"/>
          </w:divBdr>
        </w:div>
        <w:div w:id="97066953">
          <w:marLeft w:val="0"/>
          <w:marRight w:val="0"/>
          <w:marTop w:val="0"/>
          <w:marBottom w:val="0"/>
          <w:divBdr>
            <w:top w:val="none" w:sz="0" w:space="0" w:color="auto"/>
            <w:left w:val="none" w:sz="0" w:space="0" w:color="auto"/>
            <w:bottom w:val="none" w:sz="0" w:space="0" w:color="auto"/>
            <w:right w:val="none" w:sz="0" w:space="0" w:color="auto"/>
          </w:divBdr>
        </w:div>
        <w:div w:id="94593993">
          <w:marLeft w:val="0"/>
          <w:marRight w:val="0"/>
          <w:marTop w:val="0"/>
          <w:marBottom w:val="0"/>
          <w:divBdr>
            <w:top w:val="none" w:sz="0" w:space="0" w:color="auto"/>
            <w:left w:val="none" w:sz="0" w:space="0" w:color="auto"/>
            <w:bottom w:val="none" w:sz="0" w:space="0" w:color="auto"/>
            <w:right w:val="none" w:sz="0" w:space="0" w:color="auto"/>
          </w:divBdr>
        </w:div>
        <w:div w:id="1245917826">
          <w:marLeft w:val="0"/>
          <w:marRight w:val="0"/>
          <w:marTop w:val="0"/>
          <w:marBottom w:val="0"/>
          <w:divBdr>
            <w:top w:val="none" w:sz="0" w:space="0" w:color="auto"/>
            <w:left w:val="none" w:sz="0" w:space="0" w:color="auto"/>
            <w:bottom w:val="none" w:sz="0" w:space="0" w:color="auto"/>
            <w:right w:val="none" w:sz="0" w:space="0" w:color="auto"/>
          </w:divBdr>
        </w:div>
        <w:div w:id="1145396147">
          <w:marLeft w:val="0"/>
          <w:marRight w:val="0"/>
          <w:marTop w:val="0"/>
          <w:marBottom w:val="0"/>
          <w:divBdr>
            <w:top w:val="none" w:sz="0" w:space="0" w:color="auto"/>
            <w:left w:val="none" w:sz="0" w:space="0" w:color="auto"/>
            <w:bottom w:val="none" w:sz="0" w:space="0" w:color="auto"/>
            <w:right w:val="none" w:sz="0" w:space="0" w:color="auto"/>
          </w:divBdr>
        </w:div>
        <w:div w:id="182597750">
          <w:marLeft w:val="0"/>
          <w:marRight w:val="0"/>
          <w:marTop w:val="0"/>
          <w:marBottom w:val="0"/>
          <w:divBdr>
            <w:top w:val="none" w:sz="0" w:space="0" w:color="auto"/>
            <w:left w:val="none" w:sz="0" w:space="0" w:color="auto"/>
            <w:bottom w:val="none" w:sz="0" w:space="0" w:color="auto"/>
            <w:right w:val="none" w:sz="0" w:space="0" w:color="auto"/>
          </w:divBdr>
        </w:div>
        <w:div w:id="248464102">
          <w:marLeft w:val="0"/>
          <w:marRight w:val="0"/>
          <w:marTop w:val="0"/>
          <w:marBottom w:val="0"/>
          <w:divBdr>
            <w:top w:val="none" w:sz="0" w:space="0" w:color="auto"/>
            <w:left w:val="none" w:sz="0" w:space="0" w:color="auto"/>
            <w:bottom w:val="none" w:sz="0" w:space="0" w:color="auto"/>
            <w:right w:val="none" w:sz="0" w:space="0" w:color="auto"/>
          </w:divBdr>
        </w:div>
        <w:div w:id="1432161380">
          <w:marLeft w:val="0"/>
          <w:marRight w:val="0"/>
          <w:marTop w:val="0"/>
          <w:marBottom w:val="0"/>
          <w:divBdr>
            <w:top w:val="none" w:sz="0" w:space="0" w:color="auto"/>
            <w:left w:val="none" w:sz="0" w:space="0" w:color="auto"/>
            <w:bottom w:val="none" w:sz="0" w:space="0" w:color="auto"/>
            <w:right w:val="none" w:sz="0" w:space="0" w:color="auto"/>
          </w:divBdr>
        </w:div>
        <w:div w:id="1032851240">
          <w:marLeft w:val="0"/>
          <w:marRight w:val="0"/>
          <w:marTop w:val="0"/>
          <w:marBottom w:val="0"/>
          <w:divBdr>
            <w:top w:val="none" w:sz="0" w:space="0" w:color="auto"/>
            <w:left w:val="none" w:sz="0" w:space="0" w:color="auto"/>
            <w:bottom w:val="none" w:sz="0" w:space="0" w:color="auto"/>
            <w:right w:val="none" w:sz="0" w:space="0" w:color="auto"/>
          </w:divBdr>
        </w:div>
        <w:div w:id="1823621644">
          <w:marLeft w:val="0"/>
          <w:marRight w:val="0"/>
          <w:marTop w:val="0"/>
          <w:marBottom w:val="0"/>
          <w:divBdr>
            <w:top w:val="none" w:sz="0" w:space="0" w:color="auto"/>
            <w:left w:val="none" w:sz="0" w:space="0" w:color="auto"/>
            <w:bottom w:val="none" w:sz="0" w:space="0" w:color="auto"/>
            <w:right w:val="none" w:sz="0" w:space="0" w:color="auto"/>
          </w:divBdr>
        </w:div>
        <w:div w:id="979849419">
          <w:marLeft w:val="0"/>
          <w:marRight w:val="0"/>
          <w:marTop w:val="0"/>
          <w:marBottom w:val="0"/>
          <w:divBdr>
            <w:top w:val="none" w:sz="0" w:space="0" w:color="auto"/>
            <w:left w:val="none" w:sz="0" w:space="0" w:color="auto"/>
            <w:bottom w:val="none" w:sz="0" w:space="0" w:color="auto"/>
            <w:right w:val="none" w:sz="0" w:space="0" w:color="auto"/>
          </w:divBdr>
        </w:div>
        <w:div w:id="471755032">
          <w:marLeft w:val="0"/>
          <w:marRight w:val="0"/>
          <w:marTop w:val="0"/>
          <w:marBottom w:val="0"/>
          <w:divBdr>
            <w:top w:val="none" w:sz="0" w:space="0" w:color="auto"/>
            <w:left w:val="none" w:sz="0" w:space="0" w:color="auto"/>
            <w:bottom w:val="none" w:sz="0" w:space="0" w:color="auto"/>
            <w:right w:val="none" w:sz="0" w:space="0" w:color="auto"/>
          </w:divBdr>
        </w:div>
        <w:div w:id="1417246700">
          <w:marLeft w:val="0"/>
          <w:marRight w:val="0"/>
          <w:marTop w:val="0"/>
          <w:marBottom w:val="0"/>
          <w:divBdr>
            <w:top w:val="none" w:sz="0" w:space="0" w:color="auto"/>
            <w:left w:val="none" w:sz="0" w:space="0" w:color="auto"/>
            <w:bottom w:val="none" w:sz="0" w:space="0" w:color="auto"/>
            <w:right w:val="none" w:sz="0" w:space="0" w:color="auto"/>
          </w:divBdr>
        </w:div>
        <w:div w:id="1768381872">
          <w:marLeft w:val="0"/>
          <w:marRight w:val="0"/>
          <w:marTop w:val="0"/>
          <w:marBottom w:val="0"/>
          <w:divBdr>
            <w:top w:val="none" w:sz="0" w:space="0" w:color="auto"/>
            <w:left w:val="none" w:sz="0" w:space="0" w:color="auto"/>
            <w:bottom w:val="none" w:sz="0" w:space="0" w:color="auto"/>
            <w:right w:val="none" w:sz="0" w:space="0" w:color="auto"/>
          </w:divBdr>
        </w:div>
        <w:div w:id="1126193042">
          <w:marLeft w:val="0"/>
          <w:marRight w:val="0"/>
          <w:marTop w:val="0"/>
          <w:marBottom w:val="0"/>
          <w:divBdr>
            <w:top w:val="none" w:sz="0" w:space="0" w:color="auto"/>
            <w:left w:val="none" w:sz="0" w:space="0" w:color="auto"/>
            <w:bottom w:val="none" w:sz="0" w:space="0" w:color="auto"/>
            <w:right w:val="none" w:sz="0" w:space="0" w:color="auto"/>
          </w:divBdr>
        </w:div>
        <w:div w:id="720594891">
          <w:marLeft w:val="0"/>
          <w:marRight w:val="0"/>
          <w:marTop w:val="0"/>
          <w:marBottom w:val="0"/>
          <w:divBdr>
            <w:top w:val="none" w:sz="0" w:space="0" w:color="auto"/>
            <w:left w:val="none" w:sz="0" w:space="0" w:color="auto"/>
            <w:bottom w:val="none" w:sz="0" w:space="0" w:color="auto"/>
            <w:right w:val="none" w:sz="0" w:space="0" w:color="auto"/>
          </w:divBdr>
        </w:div>
        <w:div w:id="126627780">
          <w:marLeft w:val="0"/>
          <w:marRight w:val="0"/>
          <w:marTop w:val="0"/>
          <w:marBottom w:val="0"/>
          <w:divBdr>
            <w:top w:val="none" w:sz="0" w:space="0" w:color="auto"/>
            <w:left w:val="none" w:sz="0" w:space="0" w:color="auto"/>
            <w:bottom w:val="none" w:sz="0" w:space="0" w:color="auto"/>
            <w:right w:val="none" w:sz="0" w:space="0" w:color="auto"/>
          </w:divBdr>
        </w:div>
        <w:div w:id="47071792">
          <w:marLeft w:val="0"/>
          <w:marRight w:val="0"/>
          <w:marTop w:val="0"/>
          <w:marBottom w:val="0"/>
          <w:divBdr>
            <w:top w:val="none" w:sz="0" w:space="0" w:color="auto"/>
            <w:left w:val="none" w:sz="0" w:space="0" w:color="auto"/>
            <w:bottom w:val="none" w:sz="0" w:space="0" w:color="auto"/>
            <w:right w:val="none" w:sz="0" w:space="0" w:color="auto"/>
          </w:divBdr>
        </w:div>
        <w:div w:id="1106580330">
          <w:marLeft w:val="0"/>
          <w:marRight w:val="0"/>
          <w:marTop w:val="0"/>
          <w:marBottom w:val="0"/>
          <w:divBdr>
            <w:top w:val="none" w:sz="0" w:space="0" w:color="auto"/>
            <w:left w:val="none" w:sz="0" w:space="0" w:color="auto"/>
            <w:bottom w:val="none" w:sz="0" w:space="0" w:color="auto"/>
            <w:right w:val="none" w:sz="0" w:space="0" w:color="auto"/>
          </w:divBdr>
        </w:div>
        <w:div w:id="1588231060">
          <w:marLeft w:val="0"/>
          <w:marRight w:val="0"/>
          <w:marTop w:val="0"/>
          <w:marBottom w:val="0"/>
          <w:divBdr>
            <w:top w:val="none" w:sz="0" w:space="0" w:color="auto"/>
            <w:left w:val="none" w:sz="0" w:space="0" w:color="auto"/>
            <w:bottom w:val="none" w:sz="0" w:space="0" w:color="auto"/>
            <w:right w:val="none" w:sz="0" w:space="0" w:color="auto"/>
          </w:divBdr>
        </w:div>
        <w:div w:id="329721283">
          <w:marLeft w:val="0"/>
          <w:marRight w:val="0"/>
          <w:marTop w:val="0"/>
          <w:marBottom w:val="0"/>
          <w:divBdr>
            <w:top w:val="none" w:sz="0" w:space="0" w:color="auto"/>
            <w:left w:val="none" w:sz="0" w:space="0" w:color="auto"/>
            <w:bottom w:val="none" w:sz="0" w:space="0" w:color="auto"/>
            <w:right w:val="none" w:sz="0" w:space="0" w:color="auto"/>
          </w:divBdr>
        </w:div>
        <w:div w:id="1229001481">
          <w:marLeft w:val="0"/>
          <w:marRight w:val="0"/>
          <w:marTop w:val="0"/>
          <w:marBottom w:val="0"/>
          <w:divBdr>
            <w:top w:val="none" w:sz="0" w:space="0" w:color="auto"/>
            <w:left w:val="none" w:sz="0" w:space="0" w:color="auto"/>
            <w:bottom w:val="none" w:sz="0" w:space="0" w:color="auto"/>
            <w:right w:val="none" w:sz="0" w:space="0" w:color="auto"/>
          </w:divBdr>
        </w:div>
        <w:div w:id="1306742752">
          <w:marLeft w:val="0"/>
          <w:marRight w:val="0"/>
          <w:marTop w:val="0"/>
          <w:marBottom w:val="0"/>
          <w:divBdr>
            <w:top w:val="none" w:sz="0" w:space="0" w:color="auto"/>
            <w:left w:val="none" w:sz="0" w:space="0" w:color="auto"/>
            <w:bottom w:val="none" w:sz="0" w:space="0" w:color="auto"/>
            <w:right w:val="none" w:sz="0" w:space="0" w:color="auto"/>
          </w:divBdr>
        </w:div>
        <w:div w:id="1565602732">
          <w:marLeft w:val="0"/>
          <w:marRight w:val="0"/>
          <w:marTop w:val="0"/>
          <w:marBottom w:val="0"/>
          <w:divBdr>
            <w:top w:val="none" w:sz="0" w:space="0" w:color="auto"/>
            <w:left w:val="none" w:sz="0" w:space="0" w:color="auto"/>
            <w:bottom w:val="none" w:sz="0" w:space="0" w:color="auto"/>
            <w:right w:val="none" w:sz="0" w:space="0" w:color="auto"/>
          </w:divBdr>
        </w:div>
        <w:div w:id="1455757363">
          <w:marLeft w:val="0"/>
          <w:marRight w:val="0"/>
          <w:marTop w:val="0"/>
          <w:marBottom w:val="0"/>
          <w:divBdr>
            <w:top w:val="none" w:sz="0" w:space="0" w:color="auto"/>
            <w:left w:val="none" w:sz="0" w:space="0" w:color="auto"/>
            <w:bottom w:val="none" w:sz="0" w:space="0" w:color="auto"/>
            <w:right w:val="none" w:sz="0" w:space="0" w:color="auto"/>
          </w:divBdr>
        </w:div>
        <w:div w:id="1667590514">
          <w:marLeft w:val="0"/>
          <w:marRight w:val="0"/>
          <w:marTop w:val="0"/>
          <w:marBottom w:val="0"/>
          <w:divBdr>
            <w:top w:val="none" w:sz="0" w:space="0" w:color="auto"/>
            <w:left w:val="none" w:sz="0" w:space="0" w:color="auto"/>
            <w:bottom w:val="none" w:sz="0" w:space="0" w:color="auto"/>
            <w:right w:val="none" w:sz="0" w:space="0" w:color="auto"/>
          </w:divBdr>
        </w:div>
        <w:div w:id="1327322955">
          <w:marLeft w:val="0"/>
          <w:marRight w:val="0"/>
          <w:marTop w:val="0"/>
          <w:marBottom w:val="0"/>
          <w:divBdr>
            <w:top w:val="none" w:sz="0" w:space="0" w:color="auto"/>
            <w:left w:val="none" w:sz="0" w:space="0" w:color="auto"/>
            <w:bottom w:val="none" w:sz="0" w:space="0" w:color="auto"/>
            <w:right w:val="none" w:sz="0" w:space="0" w:color="auto"/>
          </w:divBdr>
        </w:div>
        <w:div w:id="1943877147">
          <w:marLeft w:val="0"/>
          <w:marRight w:val="0"/>
          <w:marTop w:val="0"/>
          <w:marBottom w:val="0"/>
          <w:divBdr>
            <w:top w:val="none" w:sz="0" w:space="0" w:color="auto"/>
            <w:left w:val="none" w:sz="0" w:space="0" w:color="auto"/>
            <w:bottom w:val="none" w:sz="0" w:space="0" w:color="auto"/>
            <w:right w:val="none" w:sz="0" w:space="0" w:color="auto"/>
          </w:divBdr>
        </w:div>
        <w:div w:id="1026172831">
          <w:marLeft w:val="0"/>
          <w:marRight w:val="0"/>
          <w:marTop w:val="0"/>
          <w:marBottom w:val="0"/>
          <w:divBdr>
            <w:top w:val="none" w:sz="0" w:space="0" w:color="auto"/>
            <w:left w:val="none" w:sz="0" w:space="0" w:color="auto"/>
            <w:bottom w:val="none" w:sz="0" w:space="0" w:color="auto"/>
            <w:right w:val="none" w:sz="0" w:space="0" w:color="auto"/>
          </w:divBdr>
        </w:div>
        <w:div w:id="580914128">
          <w:marLeft w:val="0"/>
          <w:marRight w:val="0"/>
          <w:marTop w:val="0"/>
          <w:marBottom w:val="0"/>
          <w:divBdr>
            <w:top w:val="none" w:sz="0" w:space="0" w:color="auto"/>
            <w:left w:val="none" w:sz="0" w:space="0" w:color="auto"/>
            <w:bottom w:val="none" w:sz="0" w:space="0" w:color="auto"/>
            <w:right w:val="none" w:sz="0" w:space="0" w:color="auto"/>
          </w:divBdr>
        </w:div>
        <w:div w:id="993527969">
          <w:marLeft w:val="0"/>
          <w:marRight w:val="0"/>
          <w:marTop w:val="0"/>
          <w:marBottom w:val="0"/>
          <w:divBdr>
            <w:top w:val="none" w:sz="0" w:space="0" w:color="auto"/>
            <w:left w:val="none" w:sz="0" w:space="0" w:color="auto"/>
            <w:bottom w:val="none" w:sz="0" w:space="0" w:color="auto"/>
            <w:right w:val="none" w:sz="0" w:space="0" w:color="auto"/>
          </w:divBdr>
        </w:div>
        <w:div w:id="149715392">
          <w:marLeft w:val="0"/>
          <w:marRight w:val="0"/>
          <w:marTop w:val="0"/>
          <w:marBottom w:val="0"/>
          <w:divBdr>
            <w:top w:val="none" w:sz="0" w:space="0" w:color="auto"/>
            <w:left w:val="none" w:sz="0" w:space="0" w:color="auto"/>
            <w:bottom w:val="none" w:sz="0" w:space="0" w:color="auto"/>
            <w:right w:val="none" w:sz="0" w:space="0" w:color="auto"/>
          </w:divBdr>
        </w:div>
        <w:div w:id="800802312">
          <w:marLeft w:val="0"/>
          <w:marRight w:val="0"/>
          <w:marTop w:val="0"/>
          <w:marBottom w:val="0"/>
          <w:divBdr>
            <w:top w:val="none" w:sz="0" w:space="0" w:color="auto"/>
            <w:left w:val="none" w:sz="0" w:space="0" w:color="auto"/>
            <w:bottom w:val="none" w:sz="0" w:space="0" w:color="auto"/>
            <w:right w:val="none" w:sz="0" w:space="0" w:color="auto"/>
          </w:divBdr>
        </w:div>
        <w:div w:id="1127511148">
          <w:marLeft w:val="0"/>
          <w:marRight w:val="0"/>
          <w:marTop w:val="0"/>
          <w:marBottom w:val="0"/>
          <w:divBdr>
            <w:top w:val="none" w:sz="0" w:space="0" w:color="auto"/>
            <w:left w:val="none" w:sz="0" w:space="0" w:color="auto"/>
            <w:bottom w:val="none" w:sz="0" w:space="0" w:color="auto"/>
            <w:right w:val="none" w:sz="0" w:space="0" w:color="auto"/>
          </w:divBdr>
        </w:div>
        <w:div w:id="630869581">
          <w:marLeft w:val="0"/>
          <w:marRight w:val="0"/>
          <w:marTop w:val="0"/>
          <w:marBottom w:val="0"/>
          <w:divBdr>
            <w:top w:val="none" w:sz="0" w:space="0" w:color="auto"/>
            <w:left w:val="none" w:sz="0" w:space="0" w:color="auto"/>
            <w:bottom w:val="none" w:sz="0" w:space="0" w:color="auto"/>
            <w:right w:val="none" w:sz="0" w:space="0" w:color="auto"/>
          </w:divBdr>
        </w:div>
        <w:div w:id="115301478">
          <w:marLeft w:val="0"/>
          <w:marRight w:val="0"/>
          <w:marTop w:val="0"/>
          <w:marBottom w:val="0"/>
          <w:divBdr>
            <w:top w:val="none" w:sz="0" w:space="0" w:color="auto"/>
            <w:left w:val="none" w:sz="0" w:space="0" w:color="auto"/>
            <w:bottom w:val="none" w:sz="0" w:space="0" w:color="auto"/>
            <w:right w:val="none" w:sz="0" w:space="0" w:color="auto"/>
          </w:divBdr>
        </w:div>
        <w:div w:id="1445808518">
          <w:marLeft w:val="0"/>
          <w:marRight w:val="0"/>
          <w:marTop w:val="0"/>
          <w:marBottom w:val="0"/>
          <w:divBdr>
            <w:top w:val="none" w:sz="0" w:space="0" w:color="auto"/>
            <w:left w:val="none" w:sz="0" w:space="0" w:color="auto"/>
            <w:bottom w:val="none" w:sz="0" w:space="0" w:color="auto"/>
            <w:right w:val="none" w:sz="0" w:space="0" w:color="auto"/>
          </w:divBdr>
        </w:div>
        <w:div w:id="1532066476">
          <w:marLeft w:val="0"/>
          <w:marRight w:val="0"/>
          <w:marTop w:val="0"/>
          <w:marBottom w:val="0"/>
          <w:divBdr>
            <w:top w:val="none" w:sz="0" w:space="0" w:color="auto"/>
            <w:left w:val="none" w:sz="0" w:space="0" w:color="auto"/>
            <w:bottom w:val="none" w:sz="0" w:space="0" w:color="auto"/>
            <w:right w:val="none" w:sz="0" w:space="0" w:color="auto"/>
          </w:divBdr>
        </w:div>
        <w:div w:id="578756771">
          <w:marLeft w:val="0"/>
          <w:marRight w:val="0"/>
          <w:marTop w:val="0"/>
          <w:marBottom w:val="0"/>
          <w:divBdr>
            <w:top w:val="none" w:sz="0" w:space="0" w:color="auto"/>
            <w:left w:val="none" w:sz="0" w:space="0" w:color="auto"/>
            <w:bottom w:val="none" w:sz="0" w:space="0" w:color="auto"/>
            <w:right w:val="none" w:sz="0" w:space="0" w:color="auto"/>
          </w:divBdr>
        </w:div>
        <w:div w:id="359744908">
          <w:marLeft w:val="0"/>
          <w:marRight w:val="0"/>
          <w:marTop w:val="0"/>
          <w:marBottom w:val="0"/>
          <w:divBdr>
            <w:top w:val="none" w:sz="0" w:space="0" w:color="auto"/>
            <w:left w:val="none" w:sz="0" w:space="0" w:color="auto"/>
            <w:bottom w:val="none" w:sz="0" w:space="0" w:color="auto"/>
            <w:right w:val="none" w:sz="0" w:space="0" w:color="auto"/>
          </w:divBdr>
        </w:div>
        <w:div w:id="314452184">
          <w:marLeft w:val="0"/>
          <w:marRight w:val="0"/>
          <w:marTop w:val="0"/>
          <w:marBottom w:val="0"/>
          <w:divBdr>
            <w:top w:val="none" w:sz="0" w:space="0" w:color="auto"/>
            <w:left w:val="none" w:sz="0" w:space="0" w:color="auto"/>
            <w:bottom w:val="none" w:sz="0" w:space="0" w:color="auto"/>
            <w:right w:val="none" w:sz="0" w:space="0" w:color="auto"/>
          </w:divBdr>
        </w:div>
        <w:div w:id="208495069">
          <w:marLeft w:val="0"/>
          <w:marRight w:val="0"/>
          <w:marTop w:val="0"/>
          <w:marBottom w:val="0"/>
          <w:divBdr>
            <w:top w:val="none" w:sz="0" w:space="0" w:color="auto"/>
            <w:left w:val="none" w:sz="0" w:space="0" w:color="auto"/>
            <w:bottom w:val="none" w:sz="0" w:space="0" w:color="auto"/>
            <w:right w:val="none" w:sz="0" w:space="0" w:color="auto"/>
          </w:divBdr>
        </w:div>
        <w:div w:id="33778905">
          <w:marLeft w:val="0"/>
          <w:marRight w:val="0"/>
          <w:marTop w:val="0"/>
          <w:marBottom w:val="0"/>
          <w:divBdr>
            <w:top w:val="none" w:sz="0" w:space="0" w:color="auto"/>
            <w:left w:val="none" w:sz="0" w:space="0" w:color="auto"/>
            <w:bottom w:val="none" w:sz="0" w:space="0" w:color="auto"/>
            <w:right w:val="none" w:sz="0" w:space="0" w:color="auto"/>
          </w:divBdr>
        </w:div>
        <w:div w:id="1757941675">
          <w:marLeft w:val="0"/>
          <w:marRight w:val="0"/>
          <w:marTop w:val="0"/>
          <w:marBottom w:val="0"/>
          <w:divBdr>
            <w:top w:val="none" w:sz="0" w:space="0" w:color="auto"/>
            <w:left w:val="none" w:sz="0" w:space="0" w:color="auto"/>
            <w:bottom w:val="none" w:sz="0" w:space="0" w:color="auto"/>
            <w:right w:val="none" w:sz="0" w:space="0" w:color="auto"/>
          </w:divBdr>
        </w:div>
        <w:div w:id="294409368">
          <w:marLeft w:val="0"/>
          <w:marRight w:val="0"/>
          <w:marTop w:val="0"/>
          <w:marBottom w:val="0"/>
          <w:divBdr>
            <w:top w:val="none" w:sz="0" w:space="0" w:color="auto"/>
            <w:left w:val="none" w:sz="0" w:space="0" w:color="auto"/>
            <w:bottom w:val="none" w:sz="0" w:space="0" w:color="auto"/>
            <w:right w:val="none" w:sz="0" w:space="0" w:color="auto"/>
          </w:divBdr>
        </w:div>
        <w:div w:id="1899777457">
          <w:marLeft w:val="0"/>
          <w:marRight w:val="0"/>
          <w:marTop w:val="0"/>
          <w:marBottom w:val="0"/>
          <w:divBdr>
            <w:top w:val="none" w:sz="0" w:space="0" w:color="auto"/>
            <w:left w:val="none" w:sz="0" w:space="0" w:color="auto"/>
            <w:bottom w:val="none" w:sz="0" w:space="0" w:color="auto"/>
            <w:right w:val="none" w:sz="0" w:space="0" w:color="auto"/>
          </w:divBdr>
        </w:div>
        <w:div w:id="491258988">
          <w:marLeft w:val="0"/>
          <w:marRight w:val="0"/>
          <w:marTop w:val="0"/>
          <w:marBottom w:val="0"/>
          <w:divBdr>
            <w:top w:val="none" w:sz="0" w:space="0" w:color="auto"/>
            <w:left w:val="none" w:sz="0" w:space="0" w:color="auto"/>
            <w:bottom w:val="none" w:sz="0" w:space="0" w:color="auto"/>
            <w:right w:val="none" w:sz="0" w:space="0" w:color="auto"/>
          </w:divBdr>
        </w:div>
        <w:div w:id="959334210">
          <w:marLeft w:val="0"/>
          <w:marRight w:val="0"/>
          <w:marTop w:val="0"/>
          <w:marBottom w:val="0"/>
          <w:divBdr>
            <w:top w:val="none" w:sz="0" w:space="0" w:color="auto"/>
            <w:left w:val="none" w:sz="0" w:space="0" w:color="auto"/>
            <w:bottom w:val="none" w:sz="0" w:space="0" w:color="auto"/>
            <w:right w:val="none" w:sz="0" w:space="0" w:color="auto"/>
          </w:divBdr>
        </w:div>
        <w:div w:id="1342734261">
          <w:marLeft w:val="0"/>
          <w:marRight w:val="0"/>
          <w:marTop w:val="0"/>
          <w:marBottom w:val="0"/>
          <w:divBdr>
            <w:top w:val="none" w:sz="0" w:space="0" w:color="auto"/>
            <w:left w:val="none" w:sz="0" w:space="0" w:color="auto"/>
            <w:bottom w:val="none" w:sz="0" w:space="0" w:color="auto"/>
            <w:right w:val="none" w:sz="0" w:space="0" w:color="auto"/>
          </w:divBdr>
        </w:div>
        <w:div w:id="1963345888">
          <w:marLeft w:val="0"/>
          <w:marRight w:val="0"/>
          <w:marTop w:val="0"/>
          <w:marBottom w:val="0"/>
          <w:divBdr>
            <w:top w:val="none" w:sz="0" w:space="0" w:color="auto"/>
            <w:left w:val="none" w:sz="0" w:space="0" w:color="auto"/>
            <w:bottom w:val="none" w:sz="0" w:space="0" w:color="auto"/>
            <w:right w:val="none" w:sz="0" w:space="0" w:color="auto"/>
          </w:divBdr>
          <w:divsChild>
            <w:div w:id="153497423">
              <w:marLeft w:val="-75"/>
              <w:marRight w:val="0"/>
              <w:marTop w:val="30"/>
              <w:marBottom w:val="30"/>
              <w:divBdr>
                <w:top w:val="none" w:sz="0" w:space="0" w:color="auto"/>
                <w:left w:val="none" w:sz="0" w:space="0" w:color="auto"/>
                <w:bottom w:val="none" w:sz="0" w:space="0" w:color="auto"/>
                <w:right w:val="none" w:sz="0" w:space="0" w:color="auto"/>
              </w:divBdr>
              <w:divsChild>
                <w:div w:id="1434321188">
                  <w:marLeft w:val="0"/>
                  <w:marRight w:val="0"/>
                  <w:marTop w:val="0"/>
                  <w:marBottom w:val="0"/>
                  <w:divBdr>
                    <w:top w:val="none" w:sz="0" w:space="0" w:color="auto"/>
                    <w:left w:val="none" w:sz="0" w:space="0" w:color="auto"/>
                    <w:bottom w:val="none" w:sz="0" w:space="0" w:color="auto"/>
                    <w:right w:val="none" w:sz="0" w:space="0" w:color="auto"/>
                  </w:divBdr>
                  <w:divsChild>
                    <w:div w:id="1888831285">
                      <w:marLeft w:val="0"/>
                      <w:marRight w:val="0"/>
                      <w:marTop w:val="0"/>
                      <w:marBottom w:val="0"/>
                      <w:divBdr>
                        <w:top w:val="none" w:sz="0" w:space="0" w:color="auto"/>
                        <w:left w:val="none" w:sz="0" w:space="0" w:color="auto"/>
                        <w:bottom w:val="none" w:sz="0" w:space="0" w:color="auto"/>
                        <w:right w:val="none" w:sz="0" w:space="0" w:color="auto"/>
                      </w:divBdr>
                    </w:div>
                  </w:divsChild>
                </w:div>
                <w:div w:id="1747847850">
                  <w:marLeft w:val="0"/>
                  <w:marRight w:val="0"/>
                  <w:marTop w:val="0"/>
                  <w:marBottom w:val="0"/>
                  <w:divBdr>
                    <w:top w:val="none" w:sz="0" w:space="0" w:color="auto"/>
                    <w:left w:val="none" w:sz="0" w:space="0" w:color="auto"/>
                    <w:bottom w:val="none" w:sz="0" w:space="0" w:color="auto"/>
                    <w:right w:val="none" w:sz="0" w:space="0" w:color="auto"/>
                  </w:divBdr>
                  <w:divsChild>
                    <w:div w:id="1488932282">
                      <w:marLeft w:val="0"/>
                      <w:marRight w:val="0"/>
                      <w:marTop w:val="0"/>
                      <w:marBottom w:val="0"/>
                      <w:divBdr>
                        <w:top w:val="none" w:sz="0" w:space="0" w:color="auto"/>
                        <w:left w:val="none" w:sz="0" w:space="0" w:color="auto"/>
                        <w:bottom w:val="none" w:sz="0" w:space="0" w:color="auto"/>
                        <w:right w:val="none" w:sz="0" w:space="0" w:color="auto"/>
                      </w:divBdr>
                    </w:div>
                  </w:divsChild>
                </w:div>
                <w:div w:id="1106925779">
                  <w:marLeft w:val="0"/>
                  <w:marRight w:val="0"/>
                  <w:marTop w:val="0"/>
                  <w:marBottom w:val="0"/>
                  <w:divBdr>
                    <w:top w:val="none" w:sz="0" w:space="0" w:color="auto"/>
                    <w:left w:val="none" w:sz="0" w:space="0" w:color="auto"/>
                    <w:bottom w:val="none" w:sz="0" w:space="0" w:color="auto"/>
                    <w:right w:val="none" w:sz="0" w:space="0" w:color="auto"/>
                  </w:divBdr>
                  <w:divsChild>
                    <w:div w:id="54507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24130">
          <w:marLeft w:val="0"/>
          <w:marRight w:val="0"/>
          <w:marTop w:val="0"/>
          <w:marBottom w:val="0"/>
          <w:divBdr>
            <w:top w:val="none" w:sz="0" w:space="0" w:color="auto"/>
            <w:left w:val="none" w:sz="0" w:space="0" w:color="auto"/>
            <w:bottom w:val="none" w:sz="0" w:space="0" w:color="auto"/>
            <w:right w:val="none" w:sz="0" w:space="0" w:color="auto"/>
          </w:divBdr>
        </w:div>
        <w:div w:id="1095126790">
          <w:marLeft w:val="0"/>
          <w:marRight w:val="0"/>
          <w:marTop w:val="0"/>
          <w:marBottom w:val="0"/>
          <w:divBdr>
            <w:top w:val="none" w:sz="0" w:space="0" w:color="auto"/>
            <w:left w:val="none" w:sz="0" w:space="0" w:color="auto"/>
            <w:bottom w:val="none" w:sz="0" w:space="0" w:color="auto"/>
            <w:right w:val="none" w:sz="0" w:space="0" w:color="auto"/>
          </w:divBdr>
        </w:div>
        <w:div w:id="694621079">
          <w:marLeft w:val="0"/>
          <w:marRight w:val="0"/>
          <w:marTop w:val="0"/>
          <w:marBottom w:val="0"/>
          <w:divBdr>
            <w:top w:val="none" w:sz="0" w:space="0" w:color="auto"/>
            <w:left w:val="none" w:sz="0" w:space="0" w:color="auto"/>
            <w:bottom w:val="none" w:sz="0" w:space="0" w:color="auto"/>
            <w:right w:val="none" w:sz="0" w:space="0" w:color="auto"/>
          </w:divBdr>
        </w:div>
        <w:div w:id="390467477">
          <w:marLeft w:val="0"/>
          <w:marRight w:val="0"/>
          <w:marTop w:val="0"/>
          <w:marBottom w:val="0"/>
          <w:divBdr>
            <w:top w:val="none" w:sz="0" w:space="0" w:color="auto"/>
            <w:left w:val="none" w:sz="0" w:space="0" w:color="auto"/>
            <w:bottom w:val="none" w:sz="0" w:space="0" w:color="auto"/>
            <w:right w:val="none" w:sz="0" w:space="0" w:color="auto"/>
          </w:divBdr>
        </w:div>
        <w:div w:id="1236941369">
          <w:marLeft w:val="0"/>
          <w:marRight w:val="0"/>
          <w:marTop w:val="0"/>
          <w:marBottom w:val="0"/>
          <w:divBdr>
            <w:top w:val="none" w:sz="0" w:space="0" w:color="auto"/>
            <w:left w:val="none" w:sz="0" w:space="0" w:color="auto"/>
            <w:bottom w:val="none" w:sz="0" w:space="0" w:color="auto"/>
            <w:right w:val="none" w:sz="0" w:space="0" w:color="auto"/>
          </w:divBdr>
        </w:div>
        <w:div w:id="586036313">
          <w:marLeft w:val="0"/>
          <w:marRight w:val="0"/>
          <w:marTop w:val="0"/>
          <w:marBottom w:val="0"/>
          <w:divBdr>
            <w:top w:val="none" w:sz="0" w:space="0" w:color="auto"/>
            <w:left w:val="none" w:sz="0" w:space="0" w:color="auto"/>
            <w:bottom w:val="none" w:sz="0" w:space="0" w:color="auto"/>
            <w:right w:val="none" w:sz="0" w:space="0" w:color="auto"/>
          </w:divBdr>
        </w:div>
        <w:div w:id="1549874501">
          <w:marLeft w:val="0"/>
          <w:marRight w:val="0"/>
          <w:marTop w:val="0"/>
          <w:marBottom w:val="0"/>
          <w:divBdr>
            <w:top w:val="none" w:sz="0" w:space="0" w:color="auto"/>
            <w:left w:val="none" w:sz="0" w:space="0" w:color="auto"/>
            <w:bottom w:val="none" w:sz="0" w:space="0" w:color="auto"/>
            <w:right w:val="none" w:sz="0" w:space="0" w:color="auto"/>
          </w:divBdr>
        </w:div>
        <w:div w:id="819924158">
          <w:marLeft w:val="0"/>
          <w:marRight w:val="0"/>
          <w:marTop w:val="0"/>
          <w:marBottom w:val="0"/>
          <w:divBdr>
            <w:top w:val="none" w:sz="0" w:space="0" w:color="auto"/>
            <w:left w:val="none" w:sz="0" w:space="0" w:color="auto"/>
            <w:bottom w:val="none" w:sz="0" w:space="0" w:color="auto"/>
            <w:right w:val="none" w:sz="0" w:space="0" w:color="auto"/>
          </w:divBdr>
        </w:div>
        <w:div w:id="1905868171">
          <w:marLeft w:val="0"/>
          <w:marRight w:val="0"/>
          <w:marTop w:val="0"/>
          <w:marBottom w:val="0"/>
          <w:divBdr>
            <w:top w:val="none" w:sz="0" w:space="0" w:color="auto"/>
            <w:left w:val="none" w:sz="0" w:space="0" w:color="auto"/>
            <w:bottom w:val="none" w:sz="0" w:space="0" w:color="auto"/>
            <w:right w:val="none" w:sz="0" w:space="0" w:color="auto"/>
          </w:divBdr>
        </w:div>
        <w:div w:id="687948623">
          <w:marLeft w:val="0"/>
          <w:marRight w:val="0"/>
          <w:marTop w:val="0"/>
          <w:marBottom w:val="0"/>
          <w:divBdr>
            <w:top w:val="none" w:sz="0" w:space="0" w:color="auto"/>
            <w:left w:val="none" w:sz="0" w:space="0" w:color="auto"/>
            <w:bottom w:val="none" w:sz="0" w:space="0" w:color="auto"/>
            <w:right w:val="none" w:sz="0" w:space="0" w:color="auto"/>
          </w:divBdr>
        </w:div>
        <w:div w:id="1345745220">
          <w:marLeft w:val="0"/>
          <w:marRight w:val="0"/>
          <w:marTop w:val="0"/>
          <w:marBottom w:val="0"/>
          <w:divBdr>
            <w:top w:val="none" w:sz="0" w:space="0" w:color="auto"/>
            <w:left w:val="none" w:sz="0" w:space="0" w:color="auto"/>
            <w:bottom w:val="none" w:sz="0" w:space="0" w:color="auto"/>
            <w:right w:val="none" w:sz="0" w:space="0" w:color="auto"/>
          </w:divBdr>
        </w:div>
        <w:div w:id="1563247761">
          <w:marLeft w:val="0"/>
          <w:marRight w:val="0"/>
          <w:marTop w:val="0"/>
          <w:marBottom w:val="0"/>
          <w:divBdr>
            <w:top w:val="none" w:sz="0" w:space="0" w:color="auto"/>
            <w:left w:val="none" w:sz="0" w:space="0" w:color="auto"/>
            <w:bottom w:val="none" w:sz="0" w:space="0" w:color="auto"/>
            <w:right w:val="none" w:sz="0" w:space="0" w:color="auto"/>
          </w:divBdr>
        </w:div>
        <w:div w:id="323551740">
          <w:marLeft w:val="0"/>
          <w:marRight w:val="0"/>
          <w:marTop w:val="0"/>
          <w:marBottom w:val="0"/>
          <w:divBdr>
            <w:top w:val="none" w:sz="0" w:space="0" w:color="auto"/>
            <w:left w:val="none" w:sz="0" w:space="0" w:color="auto"/>
            <w:bottom w:val="none" w:sz="0" w:space="0" w:color="auto"/>
            <w:right w:val="none" w:sz="0" w:space="0" w:color="auto"/>
          </w:divBdr>
        </w:div>
        <w:div w:id="699862699">
          <w:marLeft w:val="0"/>
          <w:marRight w:val="0"/>
          <w:marTop w:val="0"/>
          <w:marBottom w:val="0"/>
          <w:divBdr>
            <w:top w:val="none" w:sz="0" w:space="0" w:color="auto"/>
            <w:left w:val="none" w:sz="0" w:space="0" w:color="auto"/>
            <w:bottom w:val="none" w:sz="0" w:space="0" w:color="auto"/>
            <w:right w:val="none" w:sz="0" w:space="0" w:color="auto"/>
          </w:divBdr>
        </w:div>
        <w:div w:id="1674380833">
          <w:marLeft w:val="0"/>
          <w:marRight w:val="0"/>
          <w:marTop w:val="0"/>
          <w:marBottom w:val="0"/>
          <w:divBdr>
            <w:top w:val="none" w:sz="0" w:space="0" w:color="auto"/>
            <w:left w:val="none" w:sz="0" w:space="0" w:color="auto"/>
            <w:bottom w:val="none" w:sz="0" w:space="0" w:color="auto"/>
            <w:right w:val="none" w:sz="0" w:space="0" w:color="auto"/>
          </w:divBdr>
        </w:div>
        <w:div w:id="764113210">
          <w:marLeft w:val="0"/>
          <w:marRight w:val="0"/>
          <w:marTop w:val="0"/>
          <w:marBottom w:val="0"/>
          <w:divBdr>
            <w:top w:val="none" w:sz="0" w:space="0" w:color="auto"/>
            <w:left w:val="none" w:sz="0" w:space="0" w:color="auto"/>
            <w:bottom w:val="none" w:sz="0" w:space="0" w:color="auto"/>
            <w:right w:val="none" w:sz="0" w:space="0" w:color="auto"/>
          </w:divBdr>
        </w:div>
        <w:div w:id="144468506">
          <w:marLeft w:val="0"/>
          <w:marRight w:val="0"/>
          <w:marTop w:val="0"/>
          <w:marBottom w:val="0"/>
          <w:divBdr>
            <w:top w:val="none" w:sz="0" w:space="0" w:color="auto"/>
            <w:left w:val="none" w:sz="0" w:space="0" w:color="auto"/>
            <w:bottom w:val="none" w:sz="0" w:space="0" w:color="auto"/>
            <w:right w:val="none" w:sz="0" w:space="0" w:color="auto"/>
          </w:divBdr>
        </w:div>
        <w:div w:id="1129592382">
          <w:marLeft w:val="0"/>
          <w:marRight w:val="0"/>
          <w:marTop w:val="0"/>
          <w:marBottom w:val="0"/>
          <w:divBdr>
            <w:top w:val="none" w:sz="0" w:space="0" w:color="auto"/>
            <w:left w:val="none" w:sz="0" w:space="0" w:color="auto"/>
            <w:bottom w:val="none" w:sz="0" w:space="0" w:color="auto"/>
            <w:right w:val="none" w:sz="0" w:space="0" w:color="auto"/>
          </w:divBdr>
        </w:div>
        <w:div w:id="1953588963">
          <w:marLeft w:val="0"/>
          <w:marRight w:val="0"/>
          <w:marTop w:val="0"/>
          <w:marBottom w:val="0"/>
          <w:divBdr>
            <w:top w:val="none" w:sz="0" w:space="0" w:color="auto"/>
            <w:left w:val="none" w:sz="0" w:space="0" w:color="auto"/>
            <w:bottom w:val="none" w:sz="0" w:space="0" w:color="auto"/>
            <w:right w:val="none" w:sz="0" w:space="0" w:color="auto"/>
          </w:divBdr>
        </w:div>
        <w:div w:id="1046028318">
          <w:marLeft w:val="0"/>
          <w:marRight w:val="0"/>
          <w:marTop w:val="0"/>
          <w:marBottom w:val="0"/>
          <w:divBdr>
            <w:top w:val="none" w:sz="0" w:space="0" w:color="auto"/>
            <w:left w:val="none" w:sz="0" w:space="0" w:color="auto"/>
            <w:bottom w:val="none" w:sz="0" w:space="0" w:color="auto"/>
            <w:right w:val="none" w:sz="0" w:space="0" w:color="auto"/>
          </w:divBdr>
        </w:div>
        <w:div w:id="950553324">
          <w:marLeft w:val="0"/>
          <w:marRight w:val="0"/>
          <w:marTop w:val="0"/>
          <w:marBottom w:val="0"/>
          <w:divBdr>
            <w:top w:val="none" w:sz="0" w:space="0" w:color="auto"/>
            <w:left w:val="none" w:sz="0" w:space="0" w:color="auto"/>
            <w:bottom w:val="none" w:sz="0" w:space="0" w:color="auto"/>
            <w:right w:val="none" w:sz="0" w:space="0" w:color="auto"/>
          </w:divBdr>
        </w:div>
        <w:div w:id="1677492007">
          <w:marLeft w:val="0"/>
          <w:marRight w:val="0"/>
          <w:marTop w:val="0"/>
          <w:marBottom w:val="0"/>
          <w:divBdr>
            <w:top w:val="none" w:sz="0" w:space="0" w:color="auto"/>
            <w:left w:val="none" w:sz="0" w:space="0" w:color="auto"/>
            <w:bottom w:val="none" w:sz="0" w:space="0" w:color="auto"/>
            <w:right w:val="none" w:sz="0" w:space="0" w:color="auto"/>
          </w:divBdr>
        </w:div>
        <w:div w:id="388386927">
          <w:marLeft w:val="0"/>
          <w:marRight w:val="0"/>
          <w:marTop w:val="0"/>
          <w:marBottom w:val="0"/>
          <w:divBdr>
            <w:top w:val="none" w:sz="0" w:space="0" w:color="auto"/>
            <w:left w:val="none" w:sz="0" w:space="0" w:color="auto"/>
            <w:bottom w:val="none" w:sz="0" w:space="0" w:color="auto"/>
            <w:right w:val="none" w:sz="0" w:space="0" w:color="auto"/>
          </w:divBdr>
        </w:div>
        <w:div w:id="1137643606">
          <w:marLeft w:val="0"/>
          <w:marRight w:val="0"/>
          <w:marTop w:val="0"/>
          <w:marBottom w:val="0"/>
          <w:divBdr>
            <w:top w:val="none" w:sz="0" w:space="0" w:color="auto"/>
            <w:left w:val="none" w:sz="0" w:space="0" w:color="auto"/>
            <w:bottom w:val="none" w:sz="0" w:space="0" w:color="auto"/>
            <w:right w:val="none" w:sz="0" w:space="0" w:color="auto"/>
          </w:divBdr>
        </w:div>
        <w:div w:id="877081543">
          <w:marLeft w:val="0"/>
          <w:marRight w:val="0"/>
          <w:marTop w:val="0"/>
          <w:marBottom w:val="0"/>
          <w:divBdr>
            <w:top w:val="none" w:sz="0" w:space="0" w:color="auto"/>
            <w:left w:val="none" w:sz="0" w:space="0" w:color="auto"/>
            <w:bottom w:val="none" w:sz="0" w:space="0" w:color="auto"/>
            <w:right w:val="none" w:sz="0" w:space="0" w:color="auto"/>
          </w:divBdr>
        </w:div>
        <w:div w:id="1697609710">
          <w:marLeft w:val="0"/>
          <w:marRight w:val="0"/>
          <w:marTop w:val="0"/>
          <w:marBottom w:val="0"/>
          <w:divBdr>
            <w:top w:val="none" w:sz="0" w:space="0" w:color="auto"/>
            <w:left w:val="none" w:sz="0" w:space="0" w:color="auto"/>
            <w:bottom w:val="none" w:sz="0" w:space="0" w:color="auto"/>
            <w:right w:val="none" w:sz="0" w:space="0" w:color="auto"/>
          </w:divBdr>
        </w:div>
        <w:div w:id="72751587">
          <w:marLeft w:val="0"/>
          <w:marRight w:val="0"/>
          <w:marTop w:val="0"/>
          <w:marBottom w:val="0"/>
          <w:divBdr>
            <w:top w:val="none" w:sz="0" w:space="0" w:color="auto"/>
            <w:left w:val="none" w:sz="0" w:space="0" w:color="auto"/>
            <w:bottom w:val="none" w:sz="0" w:space="0" w:color="auto"/>
            <w:right w:val="none" w:sz="0" w:space="0" w:color="auto"/>
          </w:divBdr>
        </w:div>
        <w:div w:id="371224541">
          <w:marLeft w:val="0"/>
          <w:marRight w:val="0"/>
          <w:marTop w:val="0"/>
          <w:marBottom w:val="0"/>
          <w:divBdr>
            <w:top w:val="none" w:sz="0" w:space="0" w:color="auto"/>
            <w:left w:val="none" w:sz="0" w:space="0" w:color="auto"/>
            <w:bottom w:val="none" w:sz="0" w:space="0" w:color="auto"/>
            <w:right w:val="none" w:sz="0" w:space="0" w:color="auto"/>
          </w:divBdr>
        </w:div>
        <w:div w:id="2033264216">
          <w:marLeft w:val="0"/>
          <w:marRight w:val="0"/>
          <w:marTop w:val="0"/>
          <w:marBottom w:val="0"/>
          <w:divBdr>
            <w:top w:val="none" w:sz="0" w:space="0" w:color="auto"/>
            <w:left w:val="none" w:sz="0" w:space="0" w:color="auto"/>
            <w:bottom w:val="none" w:sz="0" w:space="0" w:color="auto"/>
            <w:right w:val="none" w:sz="0" w:space="0" w:color="auto"/>
          </w:divBdr>
        </w:div>
        <w:div w:id="1885830318">
          <w:marLeft w:val="0"/>
          <w:marRight w:val="0"/>
          <w:marTop w:val="0"/>
          <w:marBottom w:val="0"/>
          <w:divBdr>
            <w:top w:val="none" w:sz="0" w:space="0" w:color="auto"/>
            <w:left w:val="none" w:sz="0" w:space="0" w:color="auto"/>
            <w:bottom w:val="none" w:sz="0" w:space="0" w:color="auto"/>
            <w:right w:val="none" w:sz="0" w:space="0" w:color="auto"/>
          </w:divBdr>
        </w:div>
        <w:div w:id="1084954161">
          <w:marLeft w:val="0"/>
          <w:marRight w:val="0"/>
          <w:marTop w:val="0"/>
          <w:marBottom w:val="0"/>
          <w:divBdr>
            <w:top w:val="none" w:sz="0" w:space="0" w:color="auto"/>
            <w:left w:val="none" w:sz="0" w:space="0" w:color="auto"/>
            <w:bottom w:val="none" w:sz="0" w:space="0" w:color="auto"/>
            <w:right w:val="none" w:sz="0" w:space="0" w:color="auto"/>
          </w:divBdr>
        </w:div>
        <w:div w:id="1420445118">
          <w:marLeft w:val="0"/>
          <w:marRight w:val="0"/>
          <w:marTop w:val="0"/>
          <w:marBottom w:val="0"/>
          <w:divBdr>
            <w:top w:val="none" w:sz="0" w:space="0" w:color="auto"/>
            <w:left w:val="none" w:sz="0" w:space="0" w:color="auto"/>
            <w:bottom w:val="none" w:sz="0" w:space="0" w:color="auto"/>
            <w:right w:val="none" w:sz="0" w:space="0" w:color="auto"/>
          </w:divBdr>
        </w:div>
        <w:div w:id="620965572">
          <w:marLeft w:val="0"/>
          <w:marRight w:val="0"/>
          <w:marTop w:val="0"/>
          <w:marBottom w:val="0"/>
          <w:divBdr>
            <w:top w:val="none" w:sz="0" w:space="0" w:color="auto"/>
            <w:left w:val="none" w:sz="0" w:space="0" w:color="auto"/>
            <w:bottom w:val="none" w:sz="0" w:space="0" w:color="auto"/>
            <w:right w:val="none" w:sz="0" w:space="0" w:color="auto"/>
          </w:divBdr>
        </w:div>
        <w:div w:id="462772566">
          <w:marLeft w:val="0"/>
          <w:marRight w:val="0"/>
          <w:marTop w:val="0"/>
          <w:marBottom w:val="0"/>
          <w:divBdr>
            <w:top w:val="none" w:sz="0" w:space="0" w:color="auto"/>
            <w:left w:val="none" w:sz="0" w:space="0" w:color="auto"/>
            <w:bottom w:val="none" w:sz="0" w:space="0" w:color="auto"/>
            <w:right w:val="none" w:sz="0" w:space="0" w:color="auto"/>
          </w:divBdr>
        </w:div>
        <w:div w:id="1708405748">
          <w:marLeft w:val="0"/>
          <w:marRight w:val="0"/>
          <w:marTop w:val="0"/>
          <w:marBottom w:val="0"/>
          <w:divBdr>
            <w:top w:val="none" w:sz="0" w:space="0" w:color="auto"/>
            <w:left w:val="none" w:sz="0" w:space="0" w:color="auto"/>
            <w:bottom w:val="none" w:sz="0" w:space="0" w:color="auto"/>
            <w:right w:val="none" w:sz="0" w:space="0" w:color="auto"/>
          </w:divBdr>
        </w:div>
        <w:div w:id="895817420">
          <w:marLeft w:val="0"/>
          <w:marRight w:val="0"/>
          <w:marTop w:val="0"/>
          <w:marBottom w:val="0"/>
          <w:divBdr>
            <w:top w:val="none" w:sz="0" w:space="0" w:color="auto"/>
            <w:left w:val="none" w:sz="0" w:space="0" w:color="auto"/>
            <w:bottom w:val="none" w:sz="0" w:space="0" w:color="auto"/>
            <w:right w:val="none" w:sz="0" w:space="0" w:color="auto"/>
          </w:divBdr>
        </w:div>
        <w:div w:id="574053553">
          <w:marLeft w:val="0"/>
          <w:marRight w:val="0"/>
          <w:marTop w:val="0"/>
          <w:marBottom w:val="0"/>
          <w:divBdr>
            <w:top w:val="none" w:sz="0" w:space="0" w:color="auto"/>
            <w:left w:val="none" w:sz="0" w:space="0" w:color="auto"/>
            <w:bottom w:val="none" w:sz="0" w:space="0" w:color="auto"/>
            <w:right w:val="none" w:sz="0" w:space="0" w:color="auto"/>
          </w:divBdr>
        </w:div>
        <w:div w:id="637616099">
          <w:marLeft w:val="0"/>
          <w:marRight w:val="0"/>
          <w:marTop w:val="0"/>
          <w:marBottom w:val="0"/>
          <w:divBdr>
            <w:top w:val="none" w:sz="0" w:space="0" w:color="auto"/>
            <w:left w:val="none" w:sz="0" w:space="0" w:color="auto"/>
            <w:bottom w:val="none" w:sz="0" w:space="0" w:color="auto"/>
            <w:right w:val="none" w:sz="0" w:space="0" w:color="auto"/>
          </w:divBdr>
        </w:div>
        <w:div w:id="2061319782">
          <w:marLeft w:val="0"/>
          <w:marRight w:val="0"/>
          <w:marTop w:val="0"/>
          <w:marBottom w:val="0"/>
          <w:divBdr>
            <w:top w:val="none" w:sz="0" w:space="0" w:color="auto"/>
            <w:left w:val="none" w:sz="0" w:space="0" w:color="auto"/>
            <w:bottom w:val="none" w:sz="0" w:space="0" w:color="auto"/>
            <w:right w:val="none" w:sz="0" w:space="0" w:color="auto"/>
          </w:divBdr>
        </w:div>
        <w:div w:id="2047369375">
          <w:marLeft w:val="0"/>
          <w:marRight w:val="0"/>
          <w:marTop w:val="0"/>
          <w:marBottom w:val="0"/>
          <w:divBdr>
            <w:top w:val="none" w:sz="0" w:space="0" w:color="auto"/>
            <w:left w:val="none" w:sz="0" w:space="0" w:color="auto"/>
            <w:bottom w:val="none" w:sz="0" w:space="0" w:color="auto"/>
            <w:right w:val="none" w:sz="0" w:space="0" w:color="auto"/>
          </w:divBdr>
        </w:div>
        <w:div w:id="1528562902">
          <w:marLeft w:val="0"/>
          <w:marRight w:val="0"/>
          <w:marTop w:val="0"/>
          <w:marBottom w:val="0"/>
          <w:divBdr>
            <w:top w:val="none" w:sz="0" w:space="0" w:color="auto"/>
            <w:left w:val="none" w:sz="0" w:space="0" w:color="auto"/>
            <w:bottom w:val="none" w:sz="0" w:space="0" w:color="auto"/>
            <w:right w:val="none" w:sz="0" w:space="0" w:color="auto"/>
          </w:divBdr>
        </w:div>
        <w:div w:id="1754937785">
          <w:marLeft w:val="0"/>
          <w:marRight w:val="0"/>
          <w:marTop w:val="0"/>
          <w:marBottom w:val="0"/>
          <w:divBdr>
            <w:top w:val="none" w:sz="0" w:space="0" w:color="auto"/>
            <w:left w:val="none" w:sz="0" w:space="0" w:color="auto"/>
            <w:bottom w:val="none" w:sz="0" w:space="0" w:color="auto"/>
            <w:right w:val="none" w:sz="0" w:space="0" w:color="auto"/>
          </w:divBdr>
        </w:div>
        <w:div w:id="715200435">
          <w:marLeft w:val="0"/>
          <w:marRight w:val="0"/>
          <w:marTop w:val="0"/>
          <w:marBottom w:val="0"/>
          <w:divBdr>
            <w:top w:val="none" w:sz="0" w:space="0" w:color="auto"/>
            <w:left w:val="none" w:sz="0" w:space="0" w:color="auto"/>
            <w:bottom w:val="none" w:sz="0" w:space="0" w:color="auto"/>
            <w:right w:val="none" w:sz="0" w:space="0" w:color="auto"/>
          </w:divBdr>
        </w:div>
        <w:div w:id="781614665">
          <w:marLeft w:val="0"/>
          <w:marRight w:val="0"/>
          <w:marTop w:val="0"/>
          <w:marBottom w:val="0"/>
          <w:divBdr>
            <w:top w:val="none" w:sz="0" w:space="0" w:color="auto"/>
            <w:left w:val="none" w:sz="0" w:space="0" w:color="auto"/>
            <w:bottom w:val="none" w:sz="0" w:space="0" w:color="auto"/>
            <w:right w:val="none" w:sz="0" w:space="0" w:color="auto"/>
          </w:divBdr>
        </w:div>
        <w:div w:id="829903125">
          <w:marLeft w:val="0"/>
          <w:marRight w:val="0"/>
          <w:marTop w:val="0"/>
          <w:marBottom w:val="0"/>
          <w:divBdr>
            <w:top w:val="none" w:sz="0" w:space="0" w:color="auto"/>
            <w:left w:val="none" w:sz="0" w:space="0" w:color="auto"/>
            <w:bottom w:val="none" w:sz="0" w:space="0" w:color="auto"/>
            <w:right w:val="none" w:sz="0" w:space="0" w:color="auto"/>
          </w:divBdr>
        </w:div>
        <w:div w:id="794637174">
          <w:marLeft w:val="0"/>
          <w:marRight w:val="0"/>
          <w:marTop w:val="0"/>
          <w:marBottom w:val="0"/>
          <w:divBdr>
            <w:top w:val="none" w:sz="0" w:space="0" w:color="auto"/>
            <w:left w:val="none" w:sz="0" w:space="0" w:color="auto"/>
            <w:bottom w:val="none" w:sz="0" w:space="0" w:color="auto"/>
            <w:right w:val="none" w:sz="0" w:space="0" w:color="auto"/>
          </w:divBdr>
        </w:div>
        <w:div w:id="203300298">
          <w:marLeft w:val="0"/>
          <w:marRight w:val="0"/>
          <w:marTop w:val="0"/>
          <w:marBottom w:val="0"/>
          <w:divBdr>
            <w:top w:val="none" w:sz="0" w:space="0" w:color="auto"/>
            <w:left w:val="none" w:sz="0" w:space="0" w:color="auto"/>
            <w:bottom w:val="none" w:sz="0" w:space="0" w:color="auto"/>
            <w:right w:val="none" w:sz="0" w:space="0" w:color="auto"/>
          </w:divBdr>
        </w:div>
        <w:div w:id="253980045">
          <w:marLeft w:val="0"/>
          <w:marRight w:val="0"/>
          <w:marTop w:val="0"/>
          <w:marBottom w:val="0"/>
          <w:divBdr>
            <w:top w:val="none" w:sz="0" w:space="0" w:color="auto"/>
            <w:left w:val="none" w:sz="0" w:space="0" w:color="auto"/>
            <w:bottom w:val="none" w:sz="0" w:space="0" w:color="auto"/>
            <w:right w:val="none" w:sz="0" w:space="0" w:color="auto"/>
          </w:divBdr>
        </w:div>
        <w:div w:id="1088232948">
          <w:marLeft w:val="0"/>
          <w:marRight w:val="0"/>
          <w:marTop w:val="0"/>
          <w:marBottom w:val="0"/>
          <w:divBdr>
            <w:top w:val="none" w:sz="0" w:space="0" w:color="auto"/>
            <w:left w:val="none" w:sz="0" w:space="0" w:color="auto"/>
            <w:bottom w:val="none" w:sz="0" w:space="0" w:color="auto"/>
            <w:right w:val="none" w:sz="0" w:space="0" w:color="auto"/>
          </w:divBdr>
        </w:div>
        <w:div w:id="1115712055">
          <w:marLeft w:val="0"/>
          <w:marRight w:val="0"/>
          <w:marTop w:val="0"/>
          <w:marBottom w:val="0"/>
          <w:divBdr>
            <w:top w:val="none" w:sz="0" w:space="0" w:color="auto"/>
            <w:left w:val="none" w:sz="0" w:space="0" w:color="auto"/>
            <w:bottom w:val="none" w:sz="0" w:space="0" w:color="auto"/>
            <w:right w:val="none" w:sz="0" w:space="0" w:color="auto"/>
          </w:divBdr>
        </w:div>
        <w:div w:id="452945707">
          <w:marLeft w:val="0"/>
          <w:marRight w:val="0"/>
          <w:marTop w:val="0"/>
          <w:marBottom w:val="0"/>
          <w:divBdr>
            <w:top w:val="none" w:sz="0" w:space="0" w:color="auto"/>
            <w:left w:val="none" w:sz="0" w:space="0" w:color="auto"/>
            <w:bottom w:val="none" w:sz="0" w:space="0" w:color="auto"/>
            <w:right w:val="none" w:sz="0" w:space="0" w:color="auto"/>
          </w:divBdr>
        </w:div>
        <w:div w:id="4864860">
          <w:marLeft w:val="0"/>
          <w:marRight w:val="0"/>
          <w:marTop w:val="0"/>
          <w:marBottom w:val="0"/>
          <w:divBdr>
            <w:top w:val="none" w:sz="0" w:space="0" w:color="auto"/>
            <w:left w:val="none" w:sz="0" w:space="0" w:color="auto"/>
            <w:bottom w:val="none" w:sz="0" w:space="0" w:color="auto"/>
            <w:right w:val="none" w:sz="0" w:space="0" w:color="auto"/>
          </w:divBdr>
        </w:div>
        <w:div w:id="326591524">
          <w:marLeft w:val="0"/>
          <w:marRight w:val="0"/>
          <w:marTop w:val="0"/>
          <w:marBottom w:val="0"/>
          <w:divBdr>
            <w:top w:val="none" w:sz="0" w:space="0" w:color="auto"/>
            <w:left w:val="none" w:sz="0" w:space="0" w:color="auto"/>
            <w:bottom w:val="none" w:sz="0" w:space="0" w:color="auto"/>
            <w:right w:val="none" w:sz="0" w:space="0" w:color="auto"/>
          </w:divBdr>
        </w:div>
        <w:div w:id="1938901787">
          <w:marLeft w:val="0"/>
          <w:marRight w:val="0"/>
          <w:marTop w:val="0"/>
          <w:marBottom w:val="0"/>
          <w:divBdr>
            <w:top w:val="none" w:sz="0" w:space="0" w:color="auto"/>
            <w:left w:val="none" w:sz="0" w:space="0" w:color="auto"/>
            <w:bottom w:val="none" w:sz="0" w:space="0" w:color="auto"/>
            <w:right w:val="none" w:sz="0" w:space="0" w:color="auto"/>
          </w:divBdr>
        </w:div>
        <w:div w:id="933514543">
          <w:marLeft w:val="0"/>
          <w:marRight w:val="0"/>
          <w:marTop w:val="0"/>
          <w:marBottom w:val="0"/>
          <w:divBdr>
            <w:top w:val="none" w:sz="0" w:space="0" w:color="auto"/>
            <w:left w:val="none" w:sz="0" w:space="0" w:color="auto"/>
            <w:bottom w:val="none" w:sz="0" w:space="0" w:color="auto"/>
            <w:right w:val="none" w:sz="0" w:space="0" w:color="auto"/>
          </w:divBdr>
        </w:div>
        <w:div w:id="765229371">
          <w:marLeft w:val="0"/>
          <w:marRight w:val="0"/>
          <w:marTop w:val="0"/>
          <w:marBottom w:val="0"/>
          <w:divBdr>
            <w:top w:val="none" w:sz="0" w:space="0" w:color="auto"/>
            <w:left w:val="none" w:sz="0" w:space="0" w:color="auto"/>
            <w:bottom w:val="none" w:sz="0" w:space="0" w:color="auto"/>
            <w:right w:val="none" w:sz="0" w:space="0" w:color="auto"/>
          </w:divBdr>
        </w:div>
        <w:div w:id="2125298347">
          <w:marLeft w:val="0"/>
          <w:marRight w:val="0"/>
          <w:marTop w:val="0"/>
          <w:marBottom w:val="0"/>
          <w:divBdr>
            <w:top w:val="none" w:sz="0" w:space="0" w:color="auto"/>
            <w:left w:val="none" w:sz="0" w:space="0" w:color="auto"/>
            <w:bottom w:val="none" w:sz="0" w:space="0" w:color="auto"/>
            <w:right w:val="none" w:sz="0" w:space="0" w:color="auto"/>
          </w:divBdr>
        </w:div>
        <w:div w:id="696782765">
          <w:marLeft w:val="0"/>
          <w:marRight w:val="0"/>
          <w:marTop w:val="0"/>
          <w:marBottom w:val="0"/>
          <w:divBdr>
            <w:top w:val="none" w:sz="0" w:space="0" w:color="auto"/>
            <w:left w:val="none" w:sz="0" w:space="0" w:color="auto"/>
            <w:bottom w:val="none" w:sz="0" w:space="0" w:color="auto"/>
            <w:right w:val="none" w:sz="0" w:space="0" w:color="auto"/>
          </w:divBdr>
        </w:div>
        <w:div w:id="1938098352">
          <w:marLeft w:val="0"/>
          <w:marRight w:val="0"/>
          <w:marTop w:val="0"/>
          <w:marBottom w:val="0"/>
          <w:divBdr>
            <w:top w:val="none" w:sz="0" w:space="0" w:color="auto"/>
            <w:left w:val="none" w:sz="0" w:space="0" w:color="auto"/>
            <w:bottom w:val="none" w:sz="0" w:space="0" w:color="auto"/>
            <w:right w:val="none" w:sz="0" w:space="0" w:color="auto"/>
          </w:divBdr>
        </w:div>
        <w:div w:id="1409187315">
          <w:marLeft w:val="0"/>
          <w:marRight w:val="0"/>
          <w:marTop w:val="0"/>
          <w:marBottom w:val="0"/>
          <w:divBdr>
            <w:top w:val="none" w:sz="0" w:space="0" w:color="auto"/>
            <w:left w:val="none" w:sz="0" w:space="0" w:color="auto"/>
            <w:bottom w:val="none" w:sz="0" w:space="0" w:color="auto"/>
            <w:right w:val="none" w:sz="0" w:space="0" w:color="auto"/>
          </w:divBdr>
        </w:div>
        <w:div w:id="22825410">
          <w:marLeft w:val="0"/>
          <w:marRight w:val="0"/>
          <w:marTop w:val="0"/>
          <w:marBottom w:val="0"/>
          <w:divBdr>
            <w:top w:val="none" w:sz="0" w:space="0" w:color="auto"/>
            <w:left w:val="none" w:sz="0" w:space="0" w:color="auto"/>
            <w:bottom w:val="none" w:sz="0" w:space="0" w:color="auto"/>
            <w:right w:val="none" w:sz="0" w:space="0" w:color="auto"/>
          </w:divBdr>
        </w:div>
        <w:div w:id="68235504">
          <w:marLeft w:val="0"/>
          <w:marRight w:val="0"/>
          <w:marTop w:val="0"/>
          <w:marBottom w:val="0"/>
          <w:divBdr>
            <w:top w:val="none" w:sz="0" w:space="0" w:color="auto"/>
            <w:left w:val="none" w:sz="0" w:space="0" w:color="auto"/>
            <w:bottom w:val="none" w:sz="0" w:space="0" w:color="auto"/>
            <w:right w:val="none" w:sz="0" w:space="0" w:color="auto"/>
          </w:divBdr>
          <w:divsChild>
            <w:div w:id="1852141532">
              <w:marLeft w:val="-75"/>
              <w:marRight w:val="0"/>
              <w:marTop w:val="30"/>
              <w:marBottom w:val="30"/>
              <w:divBdr>
                <w:top w:val="none" w:sz="0" w:space="0" w:color="auto"/>
                <w:left w:val="none" w:sz="0" w:space="0" w:color="auto"/>
                <w:bottom w:val="none" w:sz="0" w:space="0" w:color="auto"/>
                <w:right w:val="none" w:sz="0" w:space="0" w:color="auto"/>
              </w:divBdr>
              <w:divsChild>
                <w:div w:id="614212767">
                  <w:marLeft w:val="0"/>
                  <w:marRight w:val="0"/>
                  <w:marTop w:val="0"/>
                  <w:marBottom w:val="0"/>
                  <w:divBdr>
                    <w:top w:val="none" w:sz="0" w:space="0" w:color="auto"/>
                    <w:left w:val="none" w:sz="0" w:space="0" w:color="auto"/>
                    <w:bottom w:val="none" w:sz="0" w:space="0" w:color="auto"/>
                    <w:right w:val="none" w:sz="0" w:space="0" w:color="auto"/>
                  </w:divBdr>
                  <w:divsChild>
                    <w:div w:id="649014913">
                      <w:marLeft w:val="0"/>
                      <w:marRight w:val="0"/>
                      <w:marTop w:val="0"/>
                      <w:marBottom w:val="0"/>
                      <w:divBdr>
                        <w:top w:val="none" w:sz="0" w:space="0" w:color="auto"/>
                        <w:left w:val="none" w:sz="0" w:space="0" w:color="auto"/>
                        <w:bottom w:val="none" w:sz="0" w:space="0" w:color="auto"/>
                        <w:right w:val="none" w:sz="0" w:space="0" w:color="auto"/>
                      </w:divBdr>
                    </w:div>
                  </w:divsChild>
                </w:div>
                <w:div w:id="556940578">
                  <w:marLeft w:val="0"/>
                  <w:marRight w:val="0"/>
                  <w:marTop w:val="0"/>
                  <w:marBottom w:val="0"/>
                  <w:divBdr>
                    <w:top w:val="none" w:sz="0" w:space="0" w:color="auto"/>
                    <w:left w:val="none" w:sz="0" w:space="0" w:color="auto"/>
                    <w:bottom w:val="none" w:sz="0" w:space="0" w:color="auto"/>
                    <w:right w:val="none" w:sz="0" w:space="0" w:color="auto"/>
                  </w:divBdr>
                  <w:divsChild>
                    <w:div w:id="2133547258">
                      <w:marLeft w:val="0"/>
                      <w:marRight w:val="0"/>
                      <w:marTop w:val="0"/>
                      <w:marBottom w:val="0"/>
                      <w:divBdr>
                        <w:top w:val="none" w:sz="0" w:space="0" w:color="auto"/>
                        <w:left w:val="none" w:sz="0" w:space="0" w:color="auto"/>
                        <w:bottom w:val="none" w:sz="0" w:space="0" w:color="auto"/>
                        <w:right w:val="none" w:sz="0" w:space="0" w:color="auto"/>
                      </w:divBdr>
                    </w:div>
                  </w:divsChild>
                </w:div>
                <w:div w:id="536357718">
                  <w:marLeft w:val="0"/>
                  <w:marRight w:val="0"/>
                  <w:marTop w:val="0"/>
                  <w:marBottom w:val="0"/>
                  <w:divBdr>
                    <w:top w:val="none" w:sz="0" w:space="0" w:color="auto"/>
                    <w:left w:val="none" w:sz="0" w:space="0" w:color="auto"/>
                    <w:bottom w:val="none" w:sz="0" w:space="0" w:color="auto"/>
                    <w:right w:val="none" w:sz="0" w:space="0" w:color="auto"/>
                  </w:divBdr>
                  <w:divsChild>
                    <w:div w:id="151410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07980">
          <w:marLeft w:val="0"/>
          <w:marRight w:val="0"/>
          <w:marTop w:val="0"/>
          <w:marBottom w:val="0"/>
          <w:divBdr>
            <w:top w:val="none" w:sz="0" w:space="0" w:color="auto"/>
            <w:left w:val="none" w:sz="0" w:space="0" w:color="auto"/>
            <w:bottom w:val="none" w:sz="0" w:space="0" w:color="auto"/>
            <w:right w:val="none" w:sz="0" w:space="0" w:color="auto"/>
          </w:divBdr>
        </w:div>
        <w:div w:id="1323042441">
          <w:marLeft w:val="0"/>
          <w:marRight w:val="0"/>
          <w:marTop w:val="0"/>
          <w:marBottom w:val="0"/>
          <w:divBdr>
            <w:top w:val="none" w:sz="0" w:space="0" w:color="auto"/>
            <w:left w:val="none" w:sz="0" w:space="0" w:color="auto"/>
            <w:bottom w:val="none" w:sz="0" w:space="0" w:color="auto"/>
            <w:right w:val="none" w:sz="0" w:space="0" w:color="auto"/>
          </w:divBdr>
        </w:div>
        <w:div w:id="995569741">
          <w:marLeft w:val="0"/>
          <w:marRight w:val="0"/>
          <w:marTop w:val="0"/>
          <w:marBottom w:val="0"/>
          <w:divBdr>
            <w:top w:val="none" w:sz="0" w:space="0" w:color="auto"/>
            <w:left w:val="none" w:sz="0" w:space="0" w:color="auto"/>
            <w:bottom w:val="none" w:sz="0" w:space="0" w:color="auto"/>
            <w:right w:val="none" w:sz="0" w:space="0" w:color="auto"/>
          </w:divBdr>
        </w:div>
        <w:div w:id="157965295">
          <w:marLeft w:val="0"/>
          <w:marRight w:val="0"/>
          <w:marTop w:val="0"/>
          <w:marBottom w:val="0"/>
          <w:divBdr>
            <w:top w:val="none" w:sz="0" w:space="0" w:color="auto"/>
            <w:left w:val="none" w:sz="0" w:space="0" w:color="auto"/>
            <w:bottom w:val="none" w:sz="0" w:space="0" w:color="auto"/>
            <w:right w:val="none" w:sz="0" w:space="0" w:color="auto"/>
          </w:divBdr>
        </w:div>
        <w:div w:id="2064211557">
          <w:marLeft w:val="0"/>
          <w:marRight w:val="0"/>
          <w:marTop w:val="0"/>
          <w:marBottom w:val="0"/>
          <w:divBdr>
            <w:top w:val="none" w:sz="0" w:space="0" w:color="auto"/>
            <w:left w:val="none" w:sz="0" w:space="0" w:color="auto"/>
            <w:bottom w:val="none" w:sz="0" w:space="0" w:color="auto"/>
            <w:right w:val="none" w:sz="0" w:space="0" w:color="auto"/>
          </w:divBdr>
        </w:div>
        <w:div w:id="1553810934">
          <w:marLeft w:val="0"/>
          <w:marRight w:val="0"/>
          <w:marTop w:val="0"/>
          <w:marBottom w:val="0"/>
          <w:divBdr>
            <w:top w:val="none" w:sz="0" w:space="0" w:color="auto"/>
            <w:left w:val="none" w:sz="0" w:space="0" w:color="auto"/>
            <w:bottom w:val="none" w:sz="0" w:space="0" w:color="auto"/>
            <w:right w:val="none" w:sz="0" w:space="0" w:color="auto"/>
          </w:divBdr>
        </w:div>
        <w:div w:id="344939113">
          <w:marLeft w:val="0"/>
          <w:marRight w:val="0"/>
          <w:marTop w:val="0"/>
          <w:marBottom w:val="0"/>
          <w:divBdr>
            <w:top w:val="none" w:sz="0" w:space="0" w:color="auto"/>
            <w:left w:val="none" w:sz="0" w:space="0" w:color="auto"/>
            <w:bottom w:val="none" w:sz="0" w:space="0" w:color="auto"/>
            <w:right w:val="none" w:sz="0" w:space="0" w:color="auto"/>
          </w:divBdr>
        </w:div>
        <w:div w:id="457265465">
          <w:marLeft w:val="0"/>
          <w:marRight w:val="0"/>
          <w:marTop w:val="0"/>
          <w:marBottom w:val="0"/>
          <w:divBdr>
            <w:top w:val="none" w:sz="0" w:space="0" w:color="auto"/>
            <w:left w:val="none" w:sz="0" w:space="0" w:color="auto"/>
            <w:bottom w:val="none" w:sz="0" w:space="0" w:color="auto"/>
            <w:right w:val="none" w:sz="0" w:space="0" w:color="auto"/>
          </w:divBdr>
        </w:div>
        <w:div w:id="454179161">
          <w:marLeft w:val="0"/>
          <w:marRight w:val="0"/>
          <w:marTop w:val="0"/>
          <w:marBottom w:val="0"/>
          <w:divBdr>
            <w:top w:val="none" w:sz="0" w:space="0" w:color="auto"/>
            <w:left w:val="none" w:sz="0" w:space="0" w:color="auto"/>
            <w:bottom w:val="none" w:sz="0" w:space="0" w:color="auto"/>
            <w:right w:val="none" w:sz="0" w:space="0" w:color="auto"/>
          </w:divBdr>
        </w:div>
        <w:div w:id="580220051">
          <w:marLeft w:val="0"/>
          <w:marRight w:val="0"/>
          <w:marTop w:val="0"/>
          <w:marBottom w:val="0"/>
          <w:divBdr>
            <w:top w:val="none" w:sz="0" w:space="0" w:color="auto"/>
            <w:left w:val="none" w:sz="0" w:space="0" w:color="auto"/>
            <w:bottom w:val="none" w:sz="0" w:space="0" w:color="auto"/>
            <w:right w:val="none" w:sz="0" w:space="0" w:color="auto"/>
          </w:divBdr>
        </w:div>
        <w:div w:id="1377581321">
          <w:marLeft w:val="0"/>
          <w:marRight w:val="0"/>
          <w:marTop w:val="0"/>
          <w:marBottom w:val="0"/>
          <w:divBdr>
            <w:top w:val="none" w:sz="0" w:space="0" w:color="auto"/>
            <w:left w:val="none" w:sz="0" w:space="0" w:color="auto"/>
            <w:bottom w:val="none" w:sz="0" w:space="0" w:color="auto"/>
            <w:right w:val="none" w:sz="0" w:space="0" w:color="auto"/>
          </w:divBdr>
        </w:div>
        <w:div w:id="514266674">
          <w:marLeft w:val="0"/>
          <w:marRight w:val="0"/>
          <w:marTop w:val="0"/>
          <w:marBottom w:val="0"/>
          <w:divBdr>
            <w:top w:val="none" w:sz="0" w:space="0" w:color="auto"/>
            <w:left w:val="none" w:sz="0" w:space="0" w:color="auto"/>
            <w:bottom w:val="none" w:sz="0" w:space="0" w:color="auto"/>
            <w:right w:val="none" w:sz="0" w:space="0" w:color="auto"/>
          </w:divBdr>
        </w:div>
        <w:div w:id="247737158">
          <w:marLeft w:val="0"/>
          <w:marRight w:val="0"/>
          <w:marTop w:val="0"/>
          <w:marBottom w:val="0"/>
          <w:divBdr>
            <w:top w:val="none" w:sz="0" w:space="0" w:color="auto"/>
            <w:left w:val="none" w:sz="0" w:space="0" w:color="auto"/>
            <w:bottom w:val="none" w:sz="0" w:space="0" w:color="auto"/>
            <w:right w:val="none" w:sz="0" w:space="0" w:color="auto"/>
          </w:divBdr>
        </w:div>
        <w:div w:id="673455844">
          <w:marLeft w:val="0"/>
          <w:marRight w:val="0"/>
          <w:marTop w:val="0"/>
          <w:marBottom w:val="0"/>
          <w:divBdr>
            <w:top w:val="none" w:sz="0" w:space="0" w:color="auto"/>
            <w:left w:val="none" w:sz="0" w:space="0" w:color="auto"/>
            <w:bottom w:val="none" w:sz="0" w:space="0" w:color="auto"/>
            <w:right w:val="none" w:sz="0" w:space="0" w:color="auto"/>
          </w:divBdr>
        </w:div>
        <w:div w:id="863205034">
          <w:marLeft w:val="0"/>
          <w:marRight w:val="0"/>
          <w:marTop w:val="0"/>
          <w:marBottom w:val="0"/>
          <w:divBdr>
            <w:top w:val="none" w:sz="0" w:space="0" w:color="auto"/>
            <w:left w:val="none" w:sz="0" w:space="0" w:color="auto"/>
            <w:bottom w:val="none" w:sz="0" w:space="0" w:color="auto"/>
            <w:right w:val="none" w:sz="0" w:space="0" w:color="auto"/>
          </w:divBdr>
        </w:div>
        <w:div w:id="352419102">
          <w:marLeft w:val="0"/>
          <w:marRight w:val="0"/>
          <w:marTop w:val="0"/>
          <w:marBottom w:val="0"/>
          <w:divBdr>
            <w:top w:val="none" w:sz="0" w:space="0" w:color="auto"/>
            <w:left w:val="none" w:sz="0" w:space="0" w:color="auto"/>
            <w:bottom w:val="none" w:sz="0" w:space="0" w:color="auto"/>
            <w:right w:val="none" w:sz="0" w:space="0" w:color="auto"/>
          </w:divBdr>
        </w:div>
        <w:div w:id="161507800">
          <w:marLeft w:val="0"/>
          <w:marRight w:val="0"/>
          <w:marTop w:val="0"/>
          <w:marBottom w:val="0"/>
          <w:divBdr>
            <w:top w:val="none" w:sz="0" w:space="0" w:color="auto"/>
            <w:left w:val="none" w:sz="0" w:space="0" w:color="auto"/>
            <w:bottom w:val="none" w:sz="0" w:space="0" w:color="auto"/>
            <w:right w:val="none" w:sz="0" w:space="0" w:color="auto"/>
          </w:divBdr>
        </w:div>
        <w:div w:id="1031684781">
          <w:marLeft w:val="0"/>
          <w:marRight w:val="0"/>
          <w:marTop w:val="0"/>
          <w:marBottom w:val="0"/>
          <w:divBdr>
            <w:top w:val="none" w:sz="0" w:space="0" w:color="auto"/>
            <w:left w:val="none" w:sz="0" w:space="0" w:color="auto"/>
            <w:bottom w:val="none" w:sz="0" w:space="0" w:color="auto"/>
            <w:right w:val="none" w:sz="0" w:space="0" w:color="auto"/>
          </w:divBdr>
        </w:div>
        <w:div w:id="46612275">
          <w:marLeft w:val="0"/>
          <w:marRight w:val="0"/>
          <w:marTop w:val="0"/>
          <w:marBottom w:val="0"/>
          <w:divBdr>
            <w:top w:val="none" w:sz="0" w:space="0" w:color="auto"/>
            <w:left w:val="none" w:sz="0" w:space="0" w:color="auto"/>
            <w:bottom w:val="none" w:sz="0" w:space="0" w:color="auto"/>
            <w:right w:val="none" w:sz="0" w:space="0" w:color="auto"/>
          </w:divBdr>
        </w:div>
        <w:div w:id="622347579">
          <w:marLeft w:val="0"/>
          <w:marRight w:val="0"/>
          <w:marTop w:val="0"/>
          <w:marBottom w:val="0"/>
          <w:divBdr>
            <w:top w:val="none" w:sz="0" w:space="0" w:color="auto"/>
            <w:left w:val="none" w:sz="0" w:space="0" w:color="auto"/>
            <w:bottom w:val="none" w:sz="0" w:space="0" w:color="auto"/>
            <w:right w:val="none" w:sz="0" w:space="0" w:color="auto"/>
          </w:divBdr>
        </w:div>
        <w:div w:id="268466825">
          <w:marLeft w:val="0"/>
          <w:marRight w:val="0"/>
          <w:marTop w:val="0"/>
          <w:marBottom w:val="0"/>
          <w:divBdr>
            <w:top w:val="none" w:sz="0" w:space="0" w:color="auto"/>
            <w:left w:val="none" w:sz="0" w:space="0" w:color="auto"/>
            <w:bottom w:val="none" w:sz="0" w:space="0" w:color="auto"/>
            <w:right w:val="none" w:sz="0" w:space="0" w:color="auto"/>
          </w:divBdr>
        </w:div>
        <w:div w:id="23019811">
          <w:marLeft w:val="0"/>
          <w:marRight w:val="0"/>
          <w:marTop w:val="0"/>
          <w:marBottom w:val="0"/>
          <w:divBdr>
            <w:top w:val="none" w:sz="0" w:space="0" w:color="auto"/>
            <w:left w:val="none" w:sz="0" w:space="0" w:color="auto"/>
            <w:bottom w:val="none" w:sz="0" w:space="0" w:color="auto"/>
            <w:right w:val="none" w:sz="0" w:space="0" w:color="auto"/>
          </w:divBdr>
        </w:div>
        <w:div w:id="1783063839">
          <w:marLeft w:val="0"/>
          <w:marRight w:val="0"/>
          <w:marTop w:val="0"/>
          <w:marBottom w:val="0"/>
          <w:divBdr>
            <w:top w:val="none" w:sz="0" w:space="0" w:color="auto"/>
            <w:left w:val="none" w:sz="0" w:space="0" w:color="auto"/>
            <w:bottom w:val="none" w:sz="0" w:space="0" w:color="auto"/>
            <w:right w:val="none" w:sz="0" w:space="0" w:color="auto"/>
          </w:divBdr>
        </w:div>
        <w:div w:id="15818154">
          <w:marLeft w:val="0"/>
          <w:marRight w:val="0"/>
          <w:marTop w:val="0"/>
          <w:marBottom w:val="0"/>
          <w:divBdr>
            <w:top w:val="none" w:sz="0" w:space="0" w:color="auto"/>
            <w:left w:val="none" w:sz="0" w:space="0" w:color="auto"/>
            <w:bottom w:val="none" w:sz="0" w:space="0" w:color="auto"/>
            <w:right w:val="none" w:sz="0" w:space="0" w:color="auto"/>
          </w:divBdr>
        </w:div>
        <w:div w:id="750272437">
          <w:marLeft w:val="0"/>
          <w:marRight w:val="0"/>
          <w:marTop w:val="0"/>
          <w:marBottom w:val="0"/>
          <w:divBdr>
            <w:top w:val="none" w:sz="0" w:space="0" w:color="auto"/>
            <w:left w:val="none" w:sz="0" w:space="0" w:color="auto"/>
            <w:bottom w:val="none" w:sz="0" w:space="0" w:color="auto"/>
            <w:right w:val="none" w:sz="0" w:space="0" w:color="auto"/>
          </w:divBdr>
        </w:div>
        <w:div w:id="2037928096">
          <w:marLeft w:val="0"/>
          <w:marRight w:val="0"/>
          <w:marTop w:val="0"/>
          <w:marBottom w:val="0"/>
          <w:divBdr>
            <w:top w:val="none" w:sz="0" w:space="0" w:color="auto"/>
            <w:left w:val="none" w:sz="0" w:space="0" w:color="auto"/>
            <w:bottom w:val="none" w:sz="0" w:space="0" w:color="auto"/>
            <w:right w:val="none" w:sz="0" w:space="0" w:color="auto"/>
          </w:divBdr>
        </w:div>
        <w:div w:id="1864636935">
          <w:marLeft w:val="0"/>
          <w:marRight w:val="0"/>
          <w:marTop w:val="0"/>
          <w:marBottom w:val="0"/>
          <w:divBdr>
            <w:top w:val="none" w:sz="0" w:space="0" w:color="auto"/>
            <w:left w:val="none" w:sz="0" w:space="0" w:color="auto"/>
            <w:bottom w:val="none" w:sz="0" w:space="0" w:color="auto"/>
            <w:right w:val="none" w:sz="0" w:space="0" w:color="auto"/>
          </w:divBdr>
        </w:div>
        <w:div w:id="531920154">
          <w:marLeft w:val="0"/>
          <w:marRight w:val="0"/>
          <w:marTop w:val="0"/>
          <w:marBottom w:val="0"/>
          <w:divBdr>
            <w:top w:val="none" w:sz="0" w:space="0" w:color="auto"/>
            <w:left w:val="none" w:sz="0" w:space="0" w:color="auto"/>
            <w:bottom w:val="none" w:sz="0" w:space="0" w:color="auto"/>
            <w:right w:val="none" w:sz="0" w:space="0" w:color="auto"/>
          </w:divBdr>
        </w:div>
        <w:div w:id="393043852">
          <w:marLeft w:val="0"/>
          <w:marRight w:val="0"/>
          <w:marTop w:val="0"/>
          <w:marBottom w:val="0"/>
          <w:divBdr>
            <w:top w:val="none" w:sz="0" w:space="0" w:color="auto"/>
            <w:left w:val="none" w:sz="0" w:space="0" w:color="auto"/>
            <w:bottom w:val="none" w:sz="0" w:space="0" w:color="auto"/>
            <w:right w:val="none" w:sz="0" w:space="0" w:color="auto"/>
          </w:divBdr>
        </w:div>
        <w:div w:id="726951476">
          <w:marLeft w:val="0"/>
          <w:marRight w:val="0"/>
          <w:marTop w:val="0"/>
          <w:marBottom w:val="0"/>
          <w:divBdr>
            <w:top w:val="none" w:sz="0" w:space="0" w:color="auto"/>
            <w:left w:val="none" w:sz="0" w:space="0" w:color="auto"/>
            <w:bottom w:val="none" w:sz="0" w:space="0" w:color="auto"/>
            <w:right w:val="none" w:sz="0" w:space="0" w:color="auto"/>
          </w:divBdr>
        </w:div>
        <w:div w:id="2071539352">
          <w:marLeft w:val="0"/>
          <w:marRight w:val="0"/>
          <w:marTop w:val="0"/>
          <w:marBottom w:val="0"/>
          <w:divBdr>
            <w:top w:val="none" w:sz="0" w:space="0" w:color="auto"/>
            <w:left w:val="none" w:sz="0" w:space="0" w:color="auto"/>
            <w:bottom w:val="none" w:sz="0" w:space="0" w:color="auto"/>
            <w:right w:val="none" w:sz="0" w:space="0" w:color="auto"/>
          </w:divBdr>
        </w:div>
        <w:div w:id="582951150">
          <w:marLeft w:val="0"/>
          <w:marRight w:val="0"/>
          <w:marTop w:val="0"/>
          <w:marBottom w:val="0"/>
          <w:divBdr>
            <w:top w:val="none" w:sz="0" w:space="0" w:color="auto"/>
            <w:left w:val="none" w:sz="0" w:space="0" w:color="auto"/>
            <w:bottom w:val="none" w:sz="0" w:space="0" w:color="auto"/>
            <w:right w:val="none" w:sz="0" w:space="0" w:color="auto"/>
          </w:divBdr>
        </w:div>
        <w:div w:id="1658848435">
          <w:marLeft w:val="0"/>
          <w:marRight w:val="0"/>
          <w:marTop w:val="0"/>
          <w:marBottom w:val="0"/>
          <w:divBdr>
            <w:top w:val="none" w:sz="0" w:space="0" w:color="auto"/>
            <w:left w:val="none" w:sz="0" w:space="0" w:color="auto"/>
            <w:bottom w:val="none" w:sz="0" w:space="0" w:color="auto"/>
            <w:right w:val="none" w:sz="0" w:space="0" w:color="auto"/>
          </w:divBdr>
        </w:div>
        <w:div w:id="1393189421">
          <w:marLeft w:val="0"/>
          <w:marRight w:val="0"/>
          <w:marTop w:val="0"/>
          <w:marBottom w:val="0"/>
          <w:divBdr>
            <w:top w:val="none" w:sz="0" w:space="0" w:color="auto"/>
            <w:left w:val="none" w:sz="0" w:space="0" w:color="auto"/>
            <w:bottom w:val="none" w:sz="0" w:space="0" w:color="auto"/>
            <w:right w:val="none" w:sz="0" w:space="0" w:color="auto"/>
          </w:divBdr>
        </w:div>
        <w:div w:id="260261976">
          <w:marLeft w:val="0"/>
          <w:marRight w:val="0"/>
          <w:marTop w:val="0"/>
          <w:marBottom w:val="0"/>
          <w:divBdr>
            <w:top w:val="none" w:sz="0" w:space="0" w:color="auto"/>
            <w:left w:val="none" w:sz="0" w:space="0" w:color="auto"/>
            <w:bottom w:val="none" w:sz="0" w:space="0" w:color="auto"/>
            <w:right w:val="none" w:sz="0" w:space="0" w:color="auto"/>
          </w:divBdr>
        </w:div>
        <w:div w:id="1777216464">
          <w:marLeft w:val="0"/>
          <w:marRight w:val="0"/>
          <w:marTop w:val="0"/>
          <w:marBottom w:val="0"/>
          <w:divBdr>
            <w:top w:val="none" w:sz="0" w:space="0" w:color="auto"/>
            <w:left w:val="none" w:sz="0" w:space="0" w:color="auto"/>
            <w:bottom w:val="none" w:sz="0" w:space="0" w:color="auto"/>
            <w:right w:val="none" w:sz="0" w:space="0" w:color="auto"/>
          </w:divBdr>
        </w:div>
        <w:div w:id="281500901">
          <w:marLeft w:val="0"/>
          <w:marRight w:val="0"/>
          <w:marTop w:val="0"/>
          <w:marBottom w:val="0"/>
          <w:divBdr>
            <w:top w:val="none" w:sz="0" w:space="0" w:color="auto"/>
            <w:left w:val="none" w:sz="0" w:space="0" w:color="auto"/>
            <w:bottom w:val="none" w:sz="0" w:space="0" w:color="auto"/>
            <w:right w:val="none" w:sz="0" w:space="0" w:color="auto"/>
          </w:divBdr>
        </w:div>
        <w:div w:id="91628498">
          <w:marLeft w:val="0"/>
          <w:marRight w:val="0"/>
          <w:marTop w:val="0"/>
          <w:marBottom w:val="0"/>
          <w:divBdr>
            <w:top w:val="none" w:sz="0" w:space="0" w:color="auto"/>
            <w:left w:val="none" w:sz="0" w:space="0" w:color="auto"/>
            <w:bottom w:val="none" w:sz="0" w:space="0" w:color="auto"/>
            <w:right w:val="none" w:sz="0" w:space="0" w:color="auto"/>
          </w:divBdr>
        </w:div>
        <w:div w:id="1982346210">
          <w:marLeft w:val="0"/>
          <w:marRight w:val="0"/>
          <w:marTop w:val="0"/>
          <w:marBottom w:val="0"/>
          <w:divBdr>
            <w:top w:val="none" w:sz="0" w:space="0" w:color="auto"/>
            <w:left w:val="none" w:sz="0" w:space="0" w:color="auto"/>
            <w:bottom w:val="none" w:sz="0" w:space="0" w:color="auto"/>
            <w:right w:val="none" w:sz="0" w:space="0" w:color="auto"/>
          </w:divBdr>
        </w:div>
        <w:div w:id="2137067837">
          <w:marLeft w:val="0"/>
          <w:marRight w:val="0"/>
          <w:marTop w:val="0"/>
          <w:marBottom w:val="0"/>
          <w:divBdr>
            <w:top w:val="none" w:sz="0" w:space="0" w:color="auto"/>
            <w:left w:val="none" w:sz="0" w:space="0" w:color="auto"/>
            <w:bottom w:val="none" w:sz="0" w:space="0" w:color="auto"/>
            <w:right w:val="none" w:sz="0" w:space="0" w:color="auto"/>
          </w:divBdr>
        </w:div>
        <w:div w:id="1049768693">
          <w:marLeft w:val="0"/>
          <w:marRight w:val="0"/>
          <w:marTop w:val="0"/>
          <w:marBottom w:val="0"/>
          <w:divBdr>
            <w:top w:val="none" w:sz="0" w:space="0" w:color="auto"/>
            <w:left w:val="none" w:sz="0" w:space="0" w:color="auto"/>
            <w:bottom w:val="none" w:sz="0" w:space="0" w:color="auto"/>
            <w:right w:val="none" w:sz="0" w:space="0" w:color="auto"/>
          </w:divBdr>
        </w:div>
        <w:div w:id="1892884492">
          <w:marLeft w:val="0"/>
          <w:marRight w:val="0"/>
          <w:marTop w:val="0"/>
          <w:marBottom w:val="0"/>
          <w:divBdr>
            <w:top w:val="none" w:sz="0" w:space="0" w:color="auto"/>
            <w:left w:val="none" w:sz="0" w:space="0" w:color="auto"/>
            <w:bottom w:val="none" w:sz="0" w:space="0" w:color="auto"/>
            <w:right w:val="none" w:sz="0" w:space="0" w:color="auto"/>
          </w:divBdr>
        </w:div>
        <w:div w:id="1968930196">
          <w:marLeft w:val="0"/>
          <w:marRight w:val="0"/>
          <w:marTop w:val="0"/>
          <w:marBottom w:val="0"/>
          <w:divBdr>
            <w:top w:val="none" w:sz="0" w:space="0" w:color="auto"/>
            <w:left w:val="none" w:sz="0" w:space="0" w:color="auto"/>
            <w:bottom w:val="none" w:sz="0" w:space="0" w:color="auto"/>
            <w:right w:val="none" w:sz="0" w:space="0" w:color="auto"/>
          </w:divBdr>
        </w:div>
        <w:div w:id="901866181">
          <w:marLeft w:val="0"/>
          <w:marRight w:val="0"/>
          <w:marTop w:val="0"/>
          <w:marBottom w:val="0"/>
          <w:divBdr>
            <w:top w:val="none" w:sz="0" w:space="0" w:color="auto"/>
            <w:left w:val="none" w:sz="0" w:space="0" w:color="auto"/>
            <w:bottom w:val="none" w:sz="0" w:space="0" w:color="auto"/>
            <w:right w:val="none" w:sz="0" w:space="0" w:color="auto"/>
          </w:divBdr>
        </w:div>
        <w:div w:id="1056079471">
          <w:marLeft w:val="0"/>
          <w:marRight w:val="0"/>
          <w:marTop w:val="0"/>
          <w:marBottom w:val="0"/>
          <w:divBdr>
            <w:top w:val="none" w:sz="0" w:space="0" w:color="auto"/>
            <w:left w:val="none" w:sz="0" w:space="0" w:color="auto"/>
            <w:bottom w:val="none" w:sz="0" w:space="0" w:color="auto"/>
            <w:right w:val="none" w:sz="0" w:space="0" w:color="auto"/>
          </w:divBdr>
        </w:div>
        <w:div w:id="500122494">
          <w:marLeft w:val="0"/>
          <w:marRight w:val="0"/>
          <w:marTop w:val="0"/>
          <w:marBottom w:val="0"/>
          <w:divBdr>
            <w:top w:val="none" w:sz="0" w:space="0" w:color="auto"/>
            <w:left w:val="none" w:sz="0" w:space="0" w:color="auto"/>
            <w:bottom w:val="none" w:sz="0" w:space="0" w:color="auto"/>
            <w:right w:val="none" w:sz="0" w:space="0" w:color="auto"/>
          </w:divBdr>
        </w:div>
        <w:div w:id="1404329283">
          <w:marLeft w:val="0"/>
          <w:marRight w:val="0"/>
          <w:marTop w:val="0"/>
          <w:marBottom w:val="0"/>
          <w:divBdr>
            <w:top w:val="none" w:sz="0" w:space="0" w:color="auto"/>
            <w:left w:val="none" w:sz="0" w:space="0" w:color="auto"/>
            <w:bottom w:val="none" w:sz="0" w:space="0" w:color="auto"/>
            <w:right w:val="none" w:sz="0" w:space="0" w:color="auto"/>
          </w:divBdr>
        </w:div>
        <w:div w:id="169225590">
          <w:marLeft w:val="0"/>
          <w:marRight w:val="0"/>
          <w:marTop w:val="0"/>
          <w:marBottom w:val="0"/>
          <w:divBdr>
            <w:top w:val="none" w:sz="0" w:space="0" w:color="auto"/>
            <w:left w:val="none" w:sz="0" w:space="0" w:color="auto"/>
            <w:bottom w:val="none" w:sz="0" w:space="0" w:color="auto"/>
            <w:right w:val="none" w:sz="0" w:space="0" w:color="auto"/>
          </w:divBdr>
        </w:div>
        <w:div w:id="291449069">
          <w:marLeft w:val="0"/>
          <w:marRight w:val="0"/>
          <w:marTop w:val="0"/>
          <w:marBottom w:val="0"/>
          <w:divBdr>
            <w:top w:val="none" w:sz="0" w:space="0" w:color="auto"/>
            <w:left w:val="none" w:sz="0" w:space="0" w:color="auto"/>
            <w:bottom w:val="none" w:sz="0" w:space="0" w:color="auto"/>
            <w:right w:val="none" w:sz="0" w:space="0" w:color="auto"/>
          </w:divBdr>
        </w:div>
        <w:div w:id="510604594">
          <w:marLeft w:val="0"/>
          <w:marRight w:val="0"/>
          <w:marTop w:val="0"/>
          <w:marBottom w:val="0"/>
          <w:divBdr>
            <w:top w:val="none" w:sz="0" w:space="0" w:color="auto"/>
            <w:left w:val="none" w:sz="0" w:space="0" w:color="auto"/>
            <w:bottom w:val="none" w:sz="0" w:space="0" w:color="auto"/>
            <w:right w:val="none" w:sz="0" w:space="0" w:color="auto"/>
          </w:divBdr>
        </w:div>
        <w:div w:id="1437365611">
          <w:marLeft w:val="0"/>
          <w:marRight w:val="0"/>
          <w:marTop w:val="0"/>
          <w:marBottom w:val="0"/>
          <w:divBdr>
            <w:top w:val="none" w:sz="0" w:space="0" w:color="auto"/>
            <w:left w:val="none" w:sz="0" w:space="0" w:color="auto"/>
            <w:bottom w:val="none" w:sz="0" w:space="0" w:color="auto"/>
            <w:right w:val="none" w:sz="0" w:space="0" w:color="auto"/>
          </w:divBdr>
        </w:div>
        <w:div w:id="1122110976">
          <w:marLeft w:val="0"/>
          <w:marRight w:val="0"/>
          <w:marTop w:val="0"/>
          <w:marBottom w:val="0"/>
          <w:divBdr>
            <w:top w:val="none" w:sz="0" w:space="0" w:color="auto"/>
            <w:left w:val="none" w:sz="0" w:space="0" w:color="auto"/>
            <w:bottom w:val="none" w:sz="0" w:space="0" w:color="auto"/>
            <w:right w:val="none" w:sz="0" w:space="0" w:color="auto"/>
          </w:divBdr>
        </w:div>
        <w:div w:id="755905670">
          <w:marLeft w:val="0"/>
          <w:marRight w:val="0"/>
          <w:marTop w:val="0"/>
          <w:marBottom w:val="0"/>
          <w:divBdr>
            <w:top w:val="none" w:sz="0" w:space="0" w:color="auto"/>
            <w:left w:val="none" w:sz="0" w:space="0" w:color="auto"/>
            <w:bottom w:val="none" w:sz="0" w:space="0" w:color="auto"/>
            <w:right w:val="none" w:sz="0" w:space="0" w:color="auto"/>
          </w:divBdr>
        </w:div>
        <w:div w:id="433329853">
          <w:marLeft w:val="0"/>
          <w:marRight w:val="0"/>
          <w:marTop w:val="0"/>
          <w:marBottom w:val="0"/>
          <w:divBdr>
            <w:top w:val="none" w:sz="0" w:space="0" w:color="auto"/>
            <w:left w:val="none" w:sz="0" w:space="0" w:color="auto"/>
            <w:bottom w:val="none" w:sz="0" w:space="0" w:color="auto"/>
            <w:right w:val="none" w:sz="0" w:space="0" w:color="auto"/>
          </w:divBdr>
        </w:div>
        <w:div w:id="1288513060">
          <w:marLeft w:val="0"/>
          <w:marRight w:val="0"/>
          <w:marTop w:val="0"/>
          <w:marBottom w:val="0"/>
          <w:divBdr>
            <w:top w:val="none" w:sz="0" w:space="0" w:color="auto"/>
            <w:left w:val="none" w:sz="0" w:space="0" w:color="auto"/>
            <w:bottom w:val="none" w:sz="0" w:space="0" w:color="auto"/>
            <w:right w:val="none" w:sz="0" w:space="0" w:color="auto"/>
          </w:divBdr>
        </w:div>
        <w:div w:id="1363240573">
          <w:marLeft w:val="0"/>
          <w:marRight w:val="0"/>
          <w:marTop w:val="0"/>
          <w:marBottom w:val="0"/>
          <w:divBdr>
            <w:top w:val="none" w:sz="0" w:space="0" w:color="auto"/>
            <w:left w:val="none" w:sz="0" w:space="0" w:color="auto"/>
            <w:bottom w:val="none" w:sz="0" w:space="0" w:color="auto"/>
            <w:right w:val="none" w:sz="0" w:space="0" w:color="auto"/>
          </w:divBdr>
        </w:div>
        <w:div w:id="1823622417">
          <w:marLeft w:val="0"/>
          <w:marRight w:val="0"/>
          <w:marTop w:val="0"/>
          <w:marBottom w:val="0"/>
          <w:divBdr>
            <w:top w:val="none" w:sz="0" w:space="0" w:color="auto"/>
            <w:left w:val="none" w:sz="0" w:space="0" w:color="auto"/>
            <w:bottom w:val="none" w:sz="0" w:space="0" w:color="auto"/>
            <w:right w:val="none" w:sz="0" w:space="0" w:color="auto"/>
          </w:divBdr>
        </w:div>
        <w:div w:id="878662635">
          <w:marLeft w:val="0"/>
          <w:marRight w:val="0"/>
          <w:marTop w:val="0"/>
          <w:marBottom w:val="0"/>
          <w:divBdr>
            <w:top w:val="none" w:sz="0" w:space="0" w:color="auto"/>
            <w:left w:val="none" w:sz="0" w:space="0" w:color="auto"/>
            <w:bottom w:val="none" w:sz="0" w:space="0" w:color="auto"/>
            <w:right w:val="none" w:sz="0" w:space="0" w:color="auto"/>
          </w:divBdr>
        </w:div>
        <w:div w:id="98450948">
          <w:marLeft w:val="0"/>
          <w:marRight w:val="0"/>
          <w:marTop w:val="0"/>
          <w:marBottom w:val="0"/>
          <w:divBdr>
            <w:top w:val="none" w:sz="0" w:space="0" w:color="auto"/>
            <w:left w:val="none" w:sz="0" w:space="0" w:color="auto"/>
            <w:bottom w:val="none" w:sz="0" w:space="0" w:color="auto"/>
            <w:right w:val="none" w:sz="0" w:space="0" w:color="auto"/>
          </w:divBdr>
        </w:div>
        <w:div w:id="976766083">
          <w:marLeft w:val="0"/>
          <w:marRight w:val="0"/>
          <w:marTop w:val="0"/>
          <w:marBottom w:val="0"/>
          <w:divBdr>
            <w:top w:val="none" w:sz="0" w:space="0" w:color="auto"/>
            <w:left w:val="none" w:sz="0" w:space="0" w:color="auto"/>
            <w:bottom w:val="none" w:sz="0" w:space="0" w:color="auto"/>
            <w:right w:val="none" w:sz="0" w:space="0" w:color="auto"/>
          </w:divBdr>
        </w:div>
        <w:div w:id="1928807078">
          <w:marLeft w:val="0"/>
          <w:marRight w:val="0"/>
          <w:marTop w:val="0"/>
          <w:marBottom w:val="0"/>
          <w:divBdr>
            <w:top w:val="none" w:sz="0" w:space="0" w:color="auto"/>
            <w:left w:val="none" w:sz="0" w:space="0" w:color="auto"/>
            <w:bottom w:val="none" w:sz="0" w:space="0" w:color="auto"/>
            <w:right w:val="none" w:sz="0" w:space="0" w:color="auto"/>
          </w:divBdr>
        </w:div>
        <w:div w:id="1674188318">
          <w:marLeft w:val="0"/>
          <w:marRight w:val="0"/>
          <w:marTop w:val="0"/>
          <w:marBottom w:val="0"/>
          <w:divBdr>
            <w:top w:val="none" w:sz="0" w:space="0" w:color="auto"/>
            <w:left w:val="none" w:sz="0" w:space="0" w:color="auto"/>
            <w:bottom w:val="none" w:sz="0" w:space="0" w:color="auto"/>
            <w:right w:val="none" w:sz="0" w:space="0" w:color="auto"/>
          </w:divBdr>
        </w:div>
        <w:div w:id="140275380">
          <w:marLeft w:val="0"/>
          <w:marRight w:val="0"/>
          <w:marTop w:val="0"/>
          <w:marBottom w:val="0"/>
          <w:divBdr>
            <w:top w:val="none" w:sz="0" w:space="0" w:color="auto"/>
            <w:left w:val="none" w:sz="0" w:space="0" w:color="auto"/>
            <w:bottom w:val="none" w:sz="0" w:space="0" w:color="auto"/>
            <w:right w:val="none" w:sz="0" w:space="0" w:color="auto"/>
          </w:divBdr>
        </w:div>
        <w:div w:id="282927980">
          <w:marLeft w:val="0"/>
          <w:marRight w:val="0"/>
          <w:marTop w:val="0"/>
          <w:marBottom w:val="0"/>
          <w:divBdr>
            <w:top w:val="none" w:sz="0" w:space="0" w:color="auto"/>
            <w:left w:val="none" w:sz="0" w:space="0" w:color="auto"/>
            <w:bottom w:val="none" w:sz="0" w:space="0" w:color="auto"/>
            <w:right w:val="none" w:sz="0" w:space="0" w:color="auto"/>
          </w:divBdr>
        </w:div>
        <w:div w:id="1022434822">
          <w:marLeft w:val="0"/>
          <w:marRight w:val="0"/>
          <w:marTop w:val="0"/>
          <w:marBottom w:val="0"/>
          <w:divBdr>
            <w:top w:val="none" w:sz="0" w:space="0" w:color="auto"/>
            <w:left w:val="none" w:sz="0" w:space="0" w:color="auto"/>
            <w:bottom w:val="none" w:sz="0" w:space="0" w:color="auto"/>
            <w:right w:val="none" w:sz="0" w:space="0" w:color="auto"/>
          </w:divBdr>
        </w:div>
        <w:div w:id="1616323125">
          <w:marLeft w:val="0"/>
          <w:marRight w:val="0"/>
          <w:marTop w:val="0"/>
          <w:marBottom w:val="0"/>
          <w:divBdr>
            <w:top w:val="none" w:sz="0" w:space="0" w:color="auto"/>
            <w:left w:val="none" w:sz="0" w:space="0" w:color="auto"/>
            <w:bottom w:val="none" w:sz="0" w:space="0" w:color="auto"/>
            <w:right w:val="none" w:sz="0" w:space="0" w:color="auto"/>
          </w:divBdr>
        </w:div>
        <w:div w:id="1516266618">
          <w:marLeft w:val="0"/>
          <w:marRight w:val="0"/>
          <w:marTop w:val="0"/>
          <w:marBottom w:val="0"/>
          <w:divBdr>
            <w:top w:val="none" w:sz="0" w:space="0" w:color="auto"/>
            <w:left w:val="none" w:sz="0" w:space="0" w:color="auto"/>
            <w:bottom w:val="none" w:sz="0" w:space="0" w:color="auto"/>
            <w:right w:val="none" w:sz="0" w:space="0" w:color="auto"/>
          </w:divBdr>
        </w:div>
        <w:div w:id="889193355">
          <w:marLeft w:val="0"/>
          <w:marRight w:val="0"/>
          <w:marTop w:val="0"/>
          <w:marBottom w:val="0"/>
          <w:divBdr>
            <w:top w:val="none" w:sz="0" w:space="0" w:color="auto"/>
            <w:left w:val="none" w:sz="0" w:space="0" w:color="auto"/>
            <w:bottom w:val="none" w:sz="0" w:space="0" w:color="auto"/>
            <w:right w:val="none" w:sz="0" w:space="0" w:color="auto"/>
          </w:divBdr>
        </w:div>
        <w:div w:id="609970698">
          <w:marLeft w:val="0"/>
          <w:marRight w:val="0"/>
          <w:marTop w:val="0"/>
          <w:marBottom w:val="0"/>
          <w:divBdr>
            <w:top w:val="none" w:sz="0" w:space="0" w:color="auto"/>
            <w:left w:val="none" w:sz="0" w:space="0" w:color="auto"/>
            <w:bottom w:val="none" w:sz="0" w:space="0" w:color="auto"/>
            <w:right w:val="none" w:sz="0" w:space="0" w:color="auto"/>
          </w:divBdr>
        </w:div>
        <w:div w:id="1712999956">
          <w:marLeft w:val="0"/>
          <w:marRight w:val="0"/>
          <w:marTop w:val="0"/>
          <w:marBottom w:val="0"/>
          <w:divBdr>
            <w:top w:val="none" w:sz="0" w:space="0" w:color="auto"/>
            <w:left w:val="none" w:sz="0" w:space="0" w:color="auto"/>
            <w:bottom w:val="none" w:sz="0" w:space="0" w:color="auto"/>
            <w:right w:val="none" w:sz="0" w:space="0" w:color="auto"/>
          </w:divBdr>
        </w:div>
        <w:div w:id="491334179">
          <w:marLeft w:val="0"/>
          <w:marRight w:val="0"/>
          <w:marTop w:val="0"/>
          <w:marBottom w:val="0"/>
          <w:divBdr>
            <w:top w:val="none" w:sz="0" w:space="0" w:color="auto"/>
            <w:left w:val="none" w:sz="0" w:space="0" w:color="auto"/>
            <w:bottom w:val="none" w:sz="0" w:space="0" w:color="auto"/>
            <w:right w:val="none" w:sz="0" w:space="0" w:color="auto"/>
          </w:divBdr>
        </w:div>
        <w:div w:id="390930415">
          <w:marLeft w:val="0"/>
          <w:marRight w:val="0"/>
          <w:marTop w:val="0"/>
          <w:marBottom w:val="0"/>
          <w:divBdr>
            <w:top w:val="none" w:sz="0" w:space="0" w:color="auto"/>
            <w:left w:val="none" w:sz="0" w:space="0" w:color="auto"/>
            <w:bottom w:val="none" w:sz="0" w:space="0" w:color="auto"/>
            <w:right w:val="none" w:sz="0" w:space="0" w:color="auto"/>
          </w:divBdr>
        </w:div>
        <w:div w:id="460928368">
          <w:marLeft w:val="0"/>
          <w:marRight w:val="0"/>
          <w:marTop w:val="0"/>
          <w:marBottom w:val="0"/>
          <w:divBdr>
            <w:top w:val="none" w:sz="0" w:space="0" w:color="auto"/>
            <w:left w:val="none" w:sz="0" w:space="0" w:color="auto"/>
            <w:bottom w:val="none" w:sz="0" w:space="0" w:color="auto"/>
            <w:right w:val="none" w:sz="0" w:space="0" w:color="auto"/>
          </w:divBdr>
        </w:div>
        <w:div w:id="386413915">
          <w:marLeft w:val="0"/>
          <w:marRight w:val="0"/>
          <w:marTop w:val="0"/>
          <w:marBottom w:val="0"/>
          <w:divBdr>
            <w:top w:val="none" w:sz="0" w:space="0" w:color="auto"/>
            <w:left w:val="none" w:sz="0" w:space="0" w:color="auto"/>
            <w:bottom w:val="none" w:sz="0" w:space="0" w:color="auto"/>
            <w:right w:val="none" w:sz="0" w:space="0" w:color="auto"/>
          </w:divBdr>
        </w:div>
        <w:div w:id="112215124">
          <w:marLeft w:val="0"/>
          <w:marRight w:val="0"/>
          <w:marTop w:val="0"/>
          <w:marBottom w:val="0"/>
          <w:divBdr>
            <w:top w:val="none" w:sz="0" w:space="0" w:color="auto"/>
            <w:left w:val="none" w:sz="0" w:space="0" w:color="auto"/>
            <w:bottom w:val="none" w:sz="0" w:space="0" w:color="auto"/>
            <w:right w:val="none" w:sz="0" w:space="0" w:color="auto"/>
          </w:divBdr>
        </w:div>
        <w:div w:id="1914313896">
          <w:marLeft w:val="0"/>
          <w:marRight w:val="0"/>
          <w:marTop w:val="0"/>
          <w:marBottom w:val="0"/>
          <w:divBdr>
            <w:top w:val="none" w:sz="0" w:space="0" w:color="auto"/>
            <w:left w:val="none" w:sz="0" w:space="0" w:color="auto"/>
            <w:bottom w:val="none" w:sz="0" w:space="0" w:color="auto"/>
            <w:right w:val="none" w:sz="0" w:space="0" w:color="auto"/>
          </w:divBdr>
        </w:div>
        <w:div w:id="185486322">
          <w:marLeft w:val="0"/>
          <w:marRight w:val="0"/>
          <w:marTop w:val="0"/>
          <w:marBottom w:val="0"/>
          <w:divBdr>
            <w:top w:val="none" w:sz="0" w:space="0" w:color="auto"/>
            <w:left w:val="none" w:sz="0" w:space="0" w:color="auto"/>
            <w:bottom w:val="none" w:sz="0" w:space="0" w:color="auto"/>
            <w:right w:val="none" w:sz="0" w:space="0" w:color="auto"/>
          </w:divBdr>
          <w:divsChild>
            <w:div w:id="1642273097">
              <w:marLeft w:val="-75"/>
              <w:marRight w:val="0"/>
              <w:marTop w:val="30"/>
              <w:marBottom w:val="30"/>
              <w:divBdr>
                <w:top w:val="none" w:sz="0" w:space="0" w:color="auto"/>
                <w:left w:val="none" w:sz="0" w:space="0" w:color="auto"/>
                <w:bottom w:val="none" w:sz="0" w:space="0" w:color="auto"/>
                <w:right w:val="none" w:sz="0" w:space="0" w:color="auto"/>
              </w:divBdr>
              <w:divsChild>
                <w:div w:id="567887120">
                  <w:marLeft w:val="0"/>
                  <w:marRight w:val="0"/>
                  <w:marTop w:val="0"/>
                  <w:marBottom w:val="0"/>
                  <w:divBdr>
                    <w:top w:val="none" w:sz="0" w:space="0" w:color="auto"/>
                    <w:left w:val="none" w:sz="0" w:space="0" w:color="auto"/>
                    <w:bottom w:val="none" w:sz="0" w:space="0" w:color="auto"/>
                    <w:right w:val="none" w:sz="0" w:space="0" w:color="auto"/>
                  </w:divBdr>
                  <w:divsChild>
                    <w:div w:id="1794404738">
                      <w:marLeft w:val="0"/>
                      <w:marRight w:val="0"/>
                      <w:marTop w:val="0"/>
                      <w:marBottom w:val="0"/>
                      <w:divBdr>
                        <w:top w:val="none" w:sz="0" w:space="0" w:color="auto"/>
                        <w:left w:val="none" w:sz="0" w:space="0" w:color="auto"/>
                        <w:bottom w:val="none" w:sz="0" w:space="0" w:color="auto"/>
                        <w:right w:val="none" w:sz="0" w:space="0" w:color="auto"/>
                      </w:divBdr>
                    </w:div>
                  </w:divsChild>
                </w:div>
                <w:div w:id="403063685">
                  <w:marLeft w:val="0"/>
                  <w:marRight w:val="0"/>
                  <w:marTop w:val="0"/>
                  <w:marBottom w:val="0"/>
                  <w:divBdr>
                    <w:top w:val="none" w:sz="0" w:space="0" w:color="auto"/>
                    <w:left w:val="none" w:sz="0" w:space="0" w:color="auto"/>
                    <w:bottom w:val="none" w:sz="0" w:space="0" w:color="auto"/>
                    <w:right w:val="none" w:sz="0" w:space="0" w:color="auto"/>
                  </w:divBdr>
                  <w:divsChild>
                    <w:div w:id="312375415">
                      <w:marLeft w:val="0"/>
                      <w:marRight w:val="0"/>
                      <w:marTop w:val="0"/>
                      <w:marBottom w:val="0"/>
                      <w:divBdr>
                        <w:top w:val="none" w:sz="0" w:space="0" w:color="auto"/>
                        <w:left w:val="none" w:sz="0" w:space="0" w:color="auto"/>
                        <w:bottom w:val="none" w:sz="0" w:space="0" w:color="auto"/>
                        <w:right w:val="none" w:sz="0" w:space="0" w:color="auto"/>
                      </w:divBdr>
                    </w:div>
                  </w:divsChild>
                </w:div>
                <w:div w:id="1378048802">
                  <w:marLeft w:val="0"/>
                  <w:marRight w:val="0"/>
                  <w:marTop w:val="0"/>
                  <w:marBottom w:val="0"/>
                  <w:divBdr>
                    <w:top w:val="none" w:sz="0" w:space="0" w:color="auto"/>
                    <w:left w:val="none" w:sz="0" w:space="0" w:color="auto"/>
                    <w:bottom w:val="none" w:sz="0" w:space="0" w:color="auto"/>
                    <w:right w:val="none" w:sz="0" w:space="0" w:color="auto"/>
                  </w:divBdr>
                  <w:divsChild>
                    <w:div w:id="1464735307">
                      <w:marLeft w:val="0"/>
                      <w:marRight w:val="0"/>
                      <w:marTop w:val="0"/>
                      <w:marBottom w:val="0"/>
                      <w:divBdr>
                        <w:top w:val="none" w:sz="0" w:space="0" w:color="auto"/>
                        <w:left w:val="none" w:sz="0" w:space="0" w:color="auto"/>
                        <w:bottom w:val="none" w:sz="0" w:space="0" w:color="auto"/>
                        <w:right w:val="none" w:sz="0" w:space="0" w:color="auto"/>
                      </w:divBdr>
                    </w:div>
                  </w:divsChild>
                </w:div>
                <w:div w:id="51930319">
                  <w:marLeft w:val="0"/>
                  <w:marRight w:val="0"/>
                  <w:marTop w:val="0"/>
                  <w:marBottom w:val="0"/>
                  <w:divBdr>
                    <w:top w:val="none" w:sz="0" w:space="0" w:color="auto"/>
                    <w:left w:val="none" w:sz="0" w:space="0" w:color="auto"/>
                    <w:bottom w:val="none" w:sz="0" w:space="0" w:color="auto"/>
                    <w:right w:val="none" w:sz="0" w:space="0" w:color="auto"/>
                  </w:divBdr>
                  <w:divsChild>
                    <w:div w:id="1231039201">
                      <w:marLeft w:val="0"/>
                      <w:marRight w:val="0"/>
                      <w:marTop w:val="0"/>
                      <w:marBottom w:val="0"/>
                      <w:divBdr>
                        <w:top w:val="none" w:sz="0" w:space="0" w:color="auto"/>
                        <w:left w:val="none" w:sz="0" w:space="0" w:color="auto"/>
                        <w:bottom w:val="none" w:sz="0" w:space="0" w:color="auto"/>
                        <w:right w:val="none" w:sz="0" w:space="0" w:color="auto"/>
                      </w:divBdr>
                    </w:div>
                  </w:divsChild>
                </w:div>
                <w:div w:id="817917471">
                  <w:marLeft w:val="0"/>
                  <w:marRight w:val="0"/>
                  <w:marTop w:val="0"/>
                  <w:marBottom w:val="0"/>
                  <w:divBdr>
                    <w:top w:val="none" w:sz="0" w:space="0" w:color="auto"/>
                    <w:left w:val="none" w:sz="0" w:space="0" w:color="auto"/>
                    <w:bottom w:val="none" w:sz="0" w:space="0" w:color="auto"/>
                    <w:right w:val="none" w:sz="0" w:space="0" w:color="auto"/>
                  </w:divBdr>
                  <w:divsChild>
                    <w:div w:id="172960802">
                      <w:marLeft w:val="0"/>
                      <w:marRight w:val="0"/>
                      <w:marTop w:val="0"/>
                      <w:marBottom w:val="0"/>
                      <w:divBdr>
                        <w:top w:val="none" w:sz="0" w:space="0" w:color="auto"/>
                        <w:left w:val="none" w:sz="0" w:space="0" w:color="auto"/>
                        <w:bottom w:val="none" w:sz="0" w:space="0" w:color="auto"/>
                        <w:right w:val="none" w:sz="0" w:space="0" w:color="auto"/>
                      </w:divBdr>
                    </w:div>
                  </w:divsChild>
                </w:div>
                <w:div w:id="506675222">
                  <w:marLeft w:val="0"/>
                  <w:marRight w:val="0"/>
                  <w:marTop w:val="0"/>
                  <w:marBottom w:val="0"/>
                  <w:divBdr>
                    <w:top w:val="none" w:sz="0" w:space="0" w:color="auto"/>
                    <w:left w:val="none" w:sz="0" w:space="0" w:color="auto"/>
                    <w:bottom w:val="none" w:sz="0" w:space="0" w:color="auto"/>
                    <w:right w:val="none" w:sz="0" w:space="0" w:color="auto"/>
                  </w:divBdr>
                  <w:divsChild>
                    <w:div w:id="1442265356">
                      <w:marLeft w:val="0"/>
                      <w:marRight w:val="0"/>
                      <w:marTop w:val="0"/>
                      <w:marBottom w:val="0"/>
                      <w:divBdr>
                        <w:top w:val="none" w:sz="0" w:space="0" w:color="auto"/>
                        <w:left w:val="none" w:sz="0" w:space="0" w:color="auto"/>
                        <w:bottom w:val="none" w:sz="0" w:space="0" w:color="auto"/>
                        <w:right w:val="none" w:sz="0" w:space="0" w:color="auto"/>
                      </w:divBdr>
                    </w:div>
                  </w:divsChild>
                </w:div>
                <w:div w:id="425657780">
                  <w:marLeft w:val="0"/>
                  <w:marRight w:val="0"/>
                  <w:marTop w:val="0"/>
                  <w:marBottom w:val="0"/>
                  <w:divBdr>
                    <w:top w:val="none" w:sz="0" w:space="0" w:color="auto"/>
                    <w:left w:val="none" w:sz="0" w:space="0" w:color="auto"/>
                    <w:bottom w:val="none" w:sz="0" w:space="0" w:color="auto"/>
                    <w:right w:val="none" w:sz="0" w:space="0" w:color="auto"/>
                  </w:divBdr>
                  <w:divsChild>
                    <w:div w:id="519508750">
                      <w:marLeft w:val="0"/>
                      <w:marRight w:val="0"/>
                      <w:marTop w:val="0"/>
                      <w:marBottom w:val="0"/>
                      <w:divBdr>
                        <w:top w:val="none" w:sz="0" w:space="0" w:color="auto"/>
                        <w:left w:val="none" w:sz="0" w:space="0" w:color="auto"/>
                        <w:bottom w:val="none" w:sz="0" w:space="0" w:color="auto"/>
                        <w:right w:val="none" w:sz="0" w:space="0" w:color="auto"/>
                      </w:divBdr>
                    </w:div>
                  </w:divsChild>
                </w:div>
                <w:div w:id="267810975">
                  <w:marLeft w:val="0"/>
                  <w:marRight w:val="0"/>
                  <w:marTop w:val="0"/>
                  <w:marBottom w:val="0"/>
                  <w:divBdr>
                    <w:top w:val="none" w:sz="0" w:space="0" w:color="auto"/>
                    <w:left w:val="none" w:sz="0" w:space="0" w:color="auto"/>
                    <w:bottom w:val="none" w:sz="0" w:space="0" w:color="auto"/>
                    <w:right w:val="none" w:sz="0" w:space="0" w:color="auto"/>
                  </w:divBdr>
                  <w:divsChild>
                    <w:div w:id="1706102672">
                      <w:marLeft w:val="0"/>
                      <w:marRight w:val="0"/>
                      <w:marTop w:val="0"/>
                      <w:marBottom w:val="0"/>
                      <w:divBdr>
                        <w:top w:val="none" w:sz="0" w:space="0" w:color="auto"/>
                        <w:left w:val="none" w:sz="0" w:space="0" w:color="auto"/>
                        <w:bottom w:val="none" w:sz="0" w:space="0" w:color="auto"/>
                        <w:right w:val="none" w:sz="0" w:space="0" w:color="auto"/>
                      </w:divBdr>
                    </w:div>
                  </w:divsChild>
                </w:div>
                <w:div w:id="970356137">
                  <w:marLeft w:val="0"/>
                  <w:marRight w:val="0"/>
                  <w:marTop w:val="0"/>
                  <w:marBottom w:val="0"/>
                  <w:divBdr>
                    <w:top w:val="none" w:sz="0" w:space="0" w:color="auto"/>
                    <w:left w:val="none" w:sz="0" w:space="0" w:color="auto"/>
                    <w:bottom w:val="none" w:sz="0" w:space="0" w:color="auto"/>
                    <w:right w:val="none" w:sz="0" w:space="0" w:color="auto"/>
                  </w:divBdr>
                  <w:divsChild>
                    <w:div w:id="15145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471934">
          <w:marLeft w:val="0"/>
          <w:marRight w:val="0"/>
          <w:marTop w:val="0"/>
          <w:marBottom w:val="0"/>
          <w:divBdr>
            <w:top w:val="none" w:sz="0" w:space="0" w:color="auto"/>
            <w:left w:val="none" w:sz="0" w:space="0" w:color="auto"/>
            <w:bottom w:val="none" w:sz="0" w:space="0" w:color="auto"/>
            <w:right w:val="none" w:sz="0" w:space="0" w:color="auto"/>
          </w:divBdr>
        </w:div>
        <w:div w:id="1455249301">
          <w:marLeft w:val="0"/>
          <w:marRight w:val="0"/>
          <w:marTop w:val="0"/>
          <w:marBottom w:val="0"/>
          <w:divBdr>
            <w:top w:val="none" w:sz="0" w:space="0" w:color="auto"/>
            <w:left w:val="none" w:sz="0" w:space="0" w:color="auto"/>
            <w:bottom w:val="none" w:sz="0" w:space="0" w:color="auto"/>
            <w:right w:val="none" w:sz="0" w:space="0" w:color="auto"/>
          </w:divBdr>
        </w:div>
        <w:div w:id="221868013">
          <w:marLeft w:val="0"/>
          <w:marRight w:val="0"/>
          <w:marTop w:val="0"/>
          <w:marBottom w:val="0"/>
          <w:divBdr>
            <w:top w:val="none" w:sz="0" w:space="0" w:color="auto"/>
            <w:left w:val="none" w:sz="0" w:space="0" w:color="auto"/>
            <w:bottom w:val="none" w:sz="0" w:space="0" w:color="auto"/>
            <w:right w:val="none" w:sz="0" w:space="0" w:color="auto"/>
          </w:divBdr>
        </w:div>
        <w:div w:id="1940867195">
          <w:marLeft w:val="0"/>
          <w:marRight w:val="0"/>
          <w:marTop w:val="0"/>
          <w:marBottom w:val="0"/>
          <w:divBdr>
            <w:top w:val="none" w:sz="0" w:space="0" w:color="auto"/>
            <w:left w:val="none" w:sz="0" w:space="0" w:color="auto"/>
            <w:bottom w:val="none" w:sz="0" w:space="0" w:color="auto"/>
            <w:right w:val="none" w:sz="0" w:space="0" w:color="auto"/>
          </w:divBdr>
        </w:div>
        <w:div w:id="692145316">
          <w:marLeft w:val="0"/>
          <w:marRight w:val="0"/>
          <w:marTop w:val="0"/>
          <w:marBottom w:val="0"/>
          <w:divBdr>
            <w:top w:val="none" w:sz="0" w:space="0" w:color="auto"/>
            <w:left w:val="none" w:sz="0" w:space="0" w:color="auto"/>
            <w:bottom w:val="none" w:sz="0" w:space="0" w:color="auto"/>
            <w:right w:val="none" w:sz="0" w:space="0" w:color="auto"/>
          </w:divBdr>
        </w:div>
        <w:div w:id="1621956862">
          <w:marLeft w:val="0"/>
          <w:marRight w:val="0"/>
          <w:marTop w:val="0"/>
          <w:marBottom w:val="0"/>
          <w:divBdr>
            <w:top w:val="none" w:sz="0" w:space="0" w:color="auto"/>
            <w:left w:val="none" w:sz="0" w:space="0" w:color="auto"/>
            <w:bottom w:val="none" w:sz="0" w:space="0" w:color="auto"/>
            <w:right w:val="none" w:sz="0" w:space="0" w:color="auto"/>
          </w:divBdr>
        </w:div>
        <w:div w:id="1754232110">
          <w:marLeft w:val="0"/>
          <w:marRight w:val="0"/>
          <w:marTop w:val="0"/>
          <w:marBottom w:val="0"/>
          <w:divBdr>
            <w:top w:val="none" w:sz="0" w:space="0" w:color="auto"/>
            <w:left w:val="none" w:sz="0" w:space="0" w:color="auto"/>
            <w:bottom w:val="none" w:sz="0" w:space="0" w:color="auto"/>
            <w:right w:val="none" w:sz="0" w:space="0" w:color="auto"/>
          </w:divBdr>
        </w:div>
        <w:div w:id="110174905">
          <w:marLeft w:val="0"/>
          <w:marRight w:val="0"/>
          <w:marTop w:val="0"/>
          <w:marBottom w:val="0"/>
          <w:divBdr>
            <w:top w:val="none" w:sz="0" w:space="0" w:color="auto"/>
            <w:left w:val="none" w:sz="0" w:space="0" w:color="auto"/>
            <w:bottom w:val="none" w:sz="0" w:space="0" w:color="auto"/>
            <w:right w:val="none" w:sz="0" w:space="0" w:color="auto"/>
          </w:divBdr>
        </w:div>
        <w:div w:id="1425498743">
          <w:marLeft w:val="0"/>
          <w:marRight w:val="0"/>
          <w:marTop w:val="0"/>
          <w:marBottom w:val="0"/>
          <w:divBdr>
            <w:top w:val="none" w:sz="0" w:space="0" w:color="auto"/>
            <w:left w:val="none" w:sz="0" w:space="0" w:color="auto"/>
            <w:bottom w:val="none" w:sz="0" w:space="0" w:color="auto"/>
            <w:right w:val="none" w:sz="0" w:space="0" w:color="auto"/>
          </w:divBdr>
          <w:divsChild>
            <w:div w:id="351492485">
              <w:marLeft w:val="-75"/>
              <w:marRight w:val="0"/>
              <w:marTop w:val="30"/>
              <w:marBottom w:val="30"/>
              <w:divBdr>
                <w:top w:val="none" w:sz="0" w:space="0" w:color="auto"/>
                <w:left w:val="none" w:sz="0" w:space="0" w:color="auto"/>
                <w:bottom w:val="none" w:sz="0" w:space="0" w:color="auto"/>
                <w:right w:val="none" w:sz="0" w:space="0" w:color="auto"/>
              </w:divBdr>
              <w:divsChild>
                <w:div w:id="1163276092">
                  <w:marLeft w:val="0"/>
                  <w:marRight w:val="0"/>
                  <w:marTop w:val="0"/>
                  <w:marBottom w:val="0"/>
                  <w:divBdr>
                    <w:top w:val="none" w:sz="0" w:space="0" w:color="auto"/>
                    <w:left w:val="none" w:sz="0" w:space="0" w:color="auto"/>
                    <w:bottom w:val="none" w:sz="0" w:space="0" w:color="auto"/>
                    <w:right w:val="none" w:sz="0" w:space="0" w:color="auto"/>
                  </w:divBdr>
                  <w:divsChild>
                    <w:div w:id="865870669">
                      <w:marLeft w:val="0"/>
                      <w:marRight w:val="0"/>
                      <w:marTop w:val="0"/>
                      <w:marBottom w:val="0"/>
                      <w:divBdr>
                        <w:top w:val="none" w:sz="0" w:space="0" w:color="auto"/>
                        <w:left w:val="none" w:sz="0" w:space="0" w:color="auto"/>
                        <w:bottom w:val="none" w:sz="0" w:space="0" w:color="auto"/>
                        <w:right w:val="none" w:sz="0" w:space="0" w:color="auto"/>
                      </w:divBdr>
                    </w:div>
                  </w:divsChild>
                </w:div>
                <w:div w:id="2022320831">
                  <w:marLeft w:val="0"/>
                  <w:marRight w:val="0"/>
                  <w:marTop w:val="0"/>
                  <w:marBottom w:val="0"/>
                  <w:divBdr>
                    <w:top w:val="none" w:sz="0" w:space="0" w:color="auto"/>
                    <w:left w:val="none" w:sz="0" w:space="0" w:color="auto"/>
                    <w:bottom w:val="none" w:sz="0" w:space="0" w:color="auto"/>
                    <w:right w:val="none" w:sz="0" w:space="0" w:color="auto"/>
                  </w:divBdr>
                  <w:divsChild>
                    <w:div w:id="337661887">
                      <w:marLeft w:val="0"/>
                      <w:marRight w:val="0"/>
                      <w:marTop w:val="0"/>
                      <w:marBottom w:val="0"/>
                      <w:divBdr>
                        <w:top w:val="none" w:sz="0" w:space="0" w:color="auto"/>
                        <w:left w:val="none" w:sz="0" w:space="0" w:color="auto"/>
                        <w:bottom w:val="none" w:sz="0" w:space="0" w:color="auto"/>
                        <w:right w:val="none" w:sz="0" w:space="0" w:color="auto"/>
                      </w:divBdr>
                    </w:div>
                  </w:divsChild>
                </w:div>
                <w:div w:id="1243678023">
                  <w:marLeft w:val="0"/>
                  <w:marRight w:val="0"/>
                  <w:marTop w:val="0"/>
                  <w:marBottom w:val="0"/>
                  <w:divBdr>
                    <w:top w:val="none" w:sz="0" w:space="0" w:color="auto"/>
                    <w:left w:val="none" w:sz="0" w:space="0" w:color="auto"/>
                    <w:bottom w:val="none" w:sz="0" w:space="0" w:color="auto"/>
                    <w:right w:val="none" w:sz="0" w:space="0" w:color="auto"/>
                  </w:divBdr>
                  <w:divsChild>
                    <w:div w:id="36439656">
                      <w:marLeft w:val="0"/>
                      <w:marRight w:val="0"/>
                      <w:marTop w:val="0"/>
                      <w:marBottom w:val="0"/>
                      <w:divBdr>
                        <w:top w:val="none" w:sz="0" w:space="0" w:color="auto"/>
                        <w:left w:val="none" w:sz="0" w:space="0" w:color="auto"/>
                        <w:bottom w:val="none" w:sz="0" w:space="0" w:color="auto"/>
                        <w:right w:val="none" w:sz="0" w:space="0" w:color="auto"/>
                      </w:divBdr>
                    </w:div>
                  </w:divsChild>
                </w:div>
                <w:div w:id="953555270">
                  <w:marLeft w:val="0"/>
                  <w:marRight w:val="0"/>
                  <w:marTop w:val="0"/>
                  <w:marBottom w:val="0"/>
                  <w:divBdr>
                    <w:top w:val="none" w:sz="0" w:space="0" w:color="auto"/>
                    <w:left w:val="none" w:sz="0" w:space="0" w:color="auto"/>
                    <w:bottom w:val="none" w:sz="0" w:space="0" w:color="auto"/>
                    <w:right w:val="none" w:sz="0" w:space="0" w:color="auto"/>
                  </w:divBdr>
                  <w:divsChild>
                    <w:div w:id="251209215">
                      <w:marLeft w:val="0"/>
                      <w:marRight w:val="0"/>
                      <w:marTop w:val="0"/>
                      <w:marBottom w:val="0"/>
                      <w:divBdr>
                        <w:top w:val="none" w:sz="0" w:space="0" w:color="auto"/>
                        <w:left w:val="none" w:sz="0" w:space="0" w:color="auto"/>
                        <w:bottom w:val="none" w:sz="0" w:space="0" w:color="auto"/>
                        <w:right w:val="none" w:sz="0" w:space="0" w:color="auto"/>
                      </w:divBdr>
                    </w:div>
                  </w:divsChild>
                </w:div>
                <w:div w:id="130290047">
                  <w:marLeft w:val="0"/>
                  <w:marRight w:val="0"/>
                  <w:marTop w:val="0"/>
                  <w:marBottom w:val="0"/>
                  <w:divBdr>
                    <w:top w:val="none" w:sz="0" w:space="0" w:color="auto"/>
                    <w:left w:val="none" w:sz="0" w:space="0" w:color="auto"/>
                    <w:bottom w:val="none" w:sz="0" w:space="0" w:color="auto"/>
                    <w:right w:val="none" w:sz="0" w:space="0" w:color="auto"/>
                  </w:divBdr>
                  <w:divsChild>
                    <w:div w:id="297565363">
                      <w:marLeft w:val="0"/>
                      <w:marRight w:val="0"/>
                      <w:marTop w:val="0"/>
                      <w:marBottom w:val="0"/>
                      <w:divBdr>
                        <w:top w:val="none" w:sz="0" w:space="0" w:color="auto"/>
                        <w:left w:val="none" w:sz="0" w:space="0" w:color="auto"/>
                        <w:bottom w:val="none" w:sz="0" w:space="0" w:color="auto"/>
                        <w:right w:val="none" w:sz="0" w:space="0" w:color="auto"/>
                      </w:divBdr>
                    </w:div>
                  </w:divsChild>
                </w:div>
                <w:div w:id="1950232643">
                  <w:marLeft w:val="0"/>
                  <w:marRight w:val="0"/>
                  <w:marTop w:val="0"/>
                  <w:marBottom w:val="0"/>
                  <w:divBdr>
                    <w:top w:val="none" w:sz="0" w:space="0" w:color="auto"/>
                    <w:left w:val="none" w:sz="0" w:space="0" w:color="auto"/>
                    <w:bottom w:val="none" w:sz="0" w:space="0" w:color="auto"/>
                    <w:right w:val="none" w:sz="0" w:space="0" w:color="auto"/>
                  </w:divBdr>
                  <w:divsChild>
                    <w:div w:id="894925519">
                      <w:marLeft w:val="0"/>
                      <w:marRight w:val="0"/>
                      <w:marTop w:val="0"/>
                      <w:marBottom w:val="0"/>
                      <w:divBdr>
                        <w:top w:val="none" w:sz="0" w:space="0" w:color="auto"/>
                        <w:left w:val="none" w:sz="0" w:space="0" w:color="auto"/>
                        <w:bottom w:val="none" w:sz="0" w:space="0" w:color="auto"/>
                        <w:right w:val="none" w:sz="0" w:space="0" w:color="auto"/>
                      </w:divBdr>
                    </w:div>
                  </w:divsChild>
                </w:div>
                <w:div w:id="907423600">
                  <w:marLeft w:val="0"/>
                  <w:marRight w:val="0"/>
                  <w:marTop w:val="0"/>
                  <w:marBottom w:val="0"/>
                  <w:divBdr>
                    <w:top w:val="none" w:sz="0" w:space="0" w:color="auto"/>
                    <w:left w:val="none" w:sz="0" w:space="0" w:color="auto"/>
                    <w:bottom w:val="none" w:sz="0" w:space="0" w:color="auto"/>
                    <w:right w:val="none" w:sz="0" w:space="0" w:color="auto"/>
                  </w:divBdr>
                  <w:divsChild>
                    <w:div w:id="352194773">
                      <w:marLeft w:val="0"/>
                      <w:marRight w:val="0"/>
                      <w:marTop w:val="0"/>
                      <w:marBottom w:val="0"/>
                      <w:divBdr>
                        <w:top w:val="none" w:sz="0" w:space="0" w:color="auto"/>
                        <w:left w:val="none" w:sz="0" w:space="0" w:color="auto"/>
                        <w:bottom w:val="none" w:sz="0" w:space="0" w:color="auto"/>
                        <w:right w:val="none" w:sz="0" w:space="0" w:color="auto"/>
                      </w:divBdr>
                    </w:div>
                  </w:divsChild>
                </w:div>
                <w:div w:id="1872038072">
                  <w:marLeft w:val="0"/>
                  <w:marRight w:val="0"/>
                  <w:marTop w:val="0"/>
                  <w:marBottom w:val="0"/>
                  <w:divBdr>
                    <w:top w:val="none" w:sz="0" w:space="0" w:color="auto"/>
                    <w:left w:val="none" w:sz="0" w:space="0" w:color="auto"/>
                    <w:bottom w:val="none" w:sz="0" w:space="0" w:color="auto"/>
                    <w:right w:val="none" w:sz="0" w:space="0" w:color="auto"/>
                  </w:divBdr>
                  <w:divsChild>
                    <w:div w:id="1796870338">
                      <w:marLeft w:val="0"/>
                      <w:marRight w:val="0"/>
                      <w:marTop w:val="0"/>
                      <w:marBottom w:val="0"/>
                      <w:divBdr>
                        <w:top w:val="none" w:sz="0" w:space="0" w:color="auto"/>
                        <w:left w:val="none" w:sz="0" w:space="0" w:color="auto"/>
                        <w:bottom w:val="none" w:sz="0" w:space="0" w:color="auto"/>
                        <w:right w:val="none" w:sz="0" w:space="0" w:color="auto"/>
                      </w:divBdr>
                    </w:div>
                  </w:divsChild>
                </w:div>
                <w:div w:id="1976448602">
                  <w:marLeft w:val="0"/>
                  <w:marRight w:val="0"/>
                  <w:marTop w:val="0"/>
                  <w:marBottom w:val="0"/>
                  <w:divBdr>
                    <w:top w:val="none" w:sz="0" w:space="0" w:color="auto"/>
                    <w:left w:val="none" w:sz="0" w:space="0" w:color="auto"/>
                    <w:bottom w:val="none" w:sz="0" w:space="0" w:color="auto"/>
                    <w:right w:val="none" w:sz="0" w:space="0" w:color="auto"/>
                  </w:divBdr>
                  <w:divsChild>
                    <w:div w:id="202732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030370">
          <w:marLeft w:val="0"/>
          <w:marRight w:val="0"/>
          <w:marTop w:val="0"/>
          <w:marBottom w:val="0"/>
          <w:divBdr>
            <w:top w:val="none" w:sz="0" w:space="0" w:color="auto"/>
            <w:left w:val="none" w:sz="0" w:space="0" w:color="auto"/>
            <w:bottom w:val="none" w:sz="0" w:space="0" w:color="auto"/>
            <w:right w:val="none" w:sz="0" w:space="0" w:color="auto"/>
          </w:divBdr>
        </w:div>
        <w:div w:id="1573616000">
          <w:marLeft w:val="0"/>
          <w:marRight w:val="0"/>
          <w:marTop w:val="0"/>
          <w:marBottom w:val="0"/>
          <w:divBdr>
            <w:top w:val="none" w:sz="0" w:space="0" w:color="auto"/>
            <w:left w:val="none" w:sz="0" w:space="0" w:color="auto"/>
            <w:bottom w:val="none" w:sz="0" w:space="0" w:color="auto"/>
            <w:right w:val="none" w:sz="0" w:space="0" w:color="auto"/>
          </w:divBdr>
        </w:div>
        <w:div w:id="1078284587">
          <w:marLeft w:val="0"/>
          <w:marRight w:val="0"/>
          <w:marTop w:val="0"/>
          <w:marBottom w:val="0"/>
          <w:divBdr>
            <w:top w:val="none" w:sz="0" w:space="0" w:color="auto"/>
            <w:left w:val="none" w:sz="0" w:space="0" w:color="auto"/>
            <w:bottom w:val="none" w:sz="0" w:space="0" w:color="auto"/>
            <w:right w:val="none" w:sz="0" w:space="0" w:color="auto"/>
          </w:divBdr>
        </w:div>
        <w:div w:id="1423449168">
          <w:marLeft w:val="0"/>
          <w:marRight w:val="0"/>
          <w:marTop w:val="0"/>
          <w:marBottom w:val="0"/>
          <w:divBdr>
            <w:top w:val="none" w:sz="0" w:space="0" w:color="auto"/>
            <w:left w:val="none" w:sz="0" w:space="0" w:color="auto"/>
            <w:bottom w:val="none" w:sz="0" w:space="0" w:color="auto"/>
            <w:right w:val="none" w:sz="0" w:space="0" w:color="auto"/>
          </w:divBdr>
        </w:div>
        <w:div w:id="1636518494">
          <w:marLeft w:val="0"/>
          <w:marRight w:val="0"/>
          <w:marTop w:val="0"/>
          <w:marBottom w:val="0"/>
          <w:divBdr>
            <w:top w:val="none" w:sz="0" w:space="0" w:color="auto"/>
            <w:left w:val="none" w:sz="0" w:space="0" w:color="auto"/>
            <w:bottom w:val="none" w:sz="0" w:space="0" w:color="auto"/>
            <w:right w:val="none" w:sz="0" w:space="0" w:color="auto"/>
          </w:divBdr>
        </w:div>
        <w:div w:id="746657267">
          <w:marLeft w:val="0"/>
          <w:marRight w:val="0"/>
          <w:marTop w:val="0"/>
          <w:marBottom w:val="0"/>
          <w:divBdr>
            <w:top w:val="none" w:sz="0" w:space="0" w:color="auto"/>
            <w:left w:val="none" w:sz="0" w:space="0" w:color="auto"/>
            <w:bottom w:val="none" w:sz="0" w:space="0" w:color="auto"/>
            <w:right w:val="none" w:sz="0" w:space="0" w:color="auto"/>
          </w:divBdr>
        </w:div>
        <w:div w:id="453209569">
          <w:marLeft w:val="0"/>
          <w:marRight w:val="0"/>
          <w:marTop w:val="0"/>
          <w:marBottom w:val="0"/>
          <w:divBdr>
            <w:top w:val="none" w:sz="0" w:space="0" w:color="auto"/>
            <w:left w:val="none" w:sz="0" w:space="0" w:color="auto"/>
            <w:bottom w:val="none" w:sz="0" w:space="0" w:color="auto"/>
            <w:right w:val="none" w:sz="0" w:space="0" w:color="auto"/>
          </w:divBdr>
        </w:div>
        <w:div w:id="2093579777">
          <w:marLeft w:val="0"/>
          <w:marRight w:val="0"/>
          <w:marTop w:val="0"/>
          <w:marBottom w:val="0"/>
          <w:divBdr>
            <w:top w:val="none" w:sz="0" w:space="0" w:color="auto"/>
            <w:left w:val="none" w:sz="0" w:space="0" w:color="auto"/>
            <w:bottom w:val="none" w:sz="0" w:space="0" w:color="auto"/>
            <w:right w:val="none" w:sz="0" w:space="0" w:color="auto"/>
          </w:divBdr>
        </w:div>
        <w:div w:id="392311747">
          <w:marLeft w:val="0"/>
          <w:marRight w:val="0"/>
          <w:marTop w:val="0"/>
          <w:marBottom w:val="0"/>
          <w:divBdr>
            <w:top w:val="none" w:sz="0" w:space="0" w:color="auto"/>
            <w:left w:val="none" w:sz="0" w:space="0" w:color="auto"/>
            <w:bottom w:val="none" w:sz="0" w:space="0" w:color="auto"/>
            <w:right w:val="none" w:sz="0" w:space="0" w:color="auto"/>
          </w:divBdr>
        </w:div>
        <w:div w:id="1273588412">
          <w:marLeft w:val="0"/>
          <w:marRight w:val="0"/>
          <w:marTop w:val="0"/>
          <w:marBottom w:val="0"/>
          <w:divBdr>
            <w:top w:val="none" w:sz="0" w:space="0" w:color="auto"/>
            <w:left w:val="none" w:sz="0" w:space="0" w:color="auto"/>
            <w:bottom w:val="none" w:sz="0" w:space="0" w:color="auto"/>
            <w:right w:val="none" w:sz="0" w:space="0" w:color="auto"/>
          </w:divBdr>
        </w:div>
        <w:div w:id="1692877294">
          <w:marLeft w:val="0"/>
          <w:marRight w:val="0"/>
          <w:marTop w:val="0"/>
          <w:marBottom w:val="0"/>
          <w:divBdr>
            <w:top w:val="none" w:sz="0" w:space="0" w:color="auto"/>
            <w:left w:val="none" w:sz="0" w:space="0" w:color="auto"/>
            <w:bottom w:val="none" w:sz="0" w:space="0" w:color="auto"/>
            <w:right w:val="none" w:sz="0" w:space="0" w:color="auto"/>
          </w:divBdr>
        </w:div>
        <w:div w:id="1932081549">
          <w:marLeft w:val="0"/>
          <w:marRight w:val="0"/>
          <w:marTop w:val="0"/>
          <w:marBottom w:val="0"/>
          <w:divBdr>
            <w:top w:val="none" w:sz="0" w:space="0" w:color="auto"/>
            <w:left w:val="none" w:sz="0" w:space="0" w:color="auto"/>
            <w:bottom w:val="none" w:sz="0" w:space="0" w:color="auto"/>
            <w:right w:val="none" w:sz="0" w:space="0" w:color="auto"/>
          </w:divBdr>
        </w:div>
        <w:div w:id="2073499197">
          <w:marLeft w:val="0"/>
          <w:marRight w:val="0"/>
          <w:marTop w:val="0"/>
          <w:marBottom w:val="0"/>
          <w:divBdr>
            <w:top w:val="none" w:sz="0" w:space="0" w:color="auto"/>
            <w:left w:val="none" w:sz="0" w:space="0" w:color="auto"/>
            <w:bottom w:val="none" w:sz="0" w:space="0" w:color="auto"/>
            <w:right w:val="none" w:sz="0" w:space="0" w:color="auto"/>
          </w:divBdr>
        </w:div>
        <w:div w:id="1065303198">
          <w:marLeft w:val="0"/>
          <w:marRight w:val="0"/>
          <w:marTop w:val="0"/>
          <w:marBottom w:val="0"/>
          <w:divBdr>
            <w:top w:val="none" w:sz="0" w:space="0" w:color="auto"/>
            <w:left w:val="none" w:sz="0" w:space="0" w:color="auto"/>
            <w:bottom w:val="none" w:sz="0" w:space="0" w:color="auto"/>
            <w:right w:val="none" w:sz="0" w:space="0" w:color="auto"/>
          </w:divBdr>
        </w:div>
        <w:div w:id="315230434">
          <w:marLeft w:val="0"/>
          <w:marRight w:val="0"/>
          <w:marTop w:val="0"/>
          <w:marBottom w:val="0"/>
          <w:divBdr>
            <w:top w:val="none" w:sz="0" w:space="0" w:color="auto"/>
            <w:left w:val="none" w:sz="0" w:space="0" w:color="auto"/>
            <w:bottom w:val="none" w:sz="0" w:space="0" w:color="auto"/>
            <w:right w:val="none" w:sz="0" w:space="0" w:color="auto"/>
          </w:divBdr>
        </w:div>
        <w:div w:id="1656256804">
          <w:marLeft w:val="0"/>
          <w:marRight w:val="0"/>
          <w:marTop w:val="0"/>
          <w:marBottom w:val="0"/>
          <w:divBdr>
            <w:top w:val="none" w:sz="0" w:space="0" w:color="auto"/>
            <w:left w:val="none" w:sz="0" w:space="0" w:color="auto"/>
            <w:bottom w:val="none" w:sz="0" w:space="0" w:color="auto"/>
            <w:right w:val="none" w:sz="0" w:space="0" w:color="auto"/>
          </w:divBdr>
        </w:div>
        <w:div w:id="2140831198">
          <w:marLeft w:val="0"/>
          <w:marRight w:val="0"/>
          <w:marTop w:val="0"/>
          <w:marBottom w:val="0"/>
          <w:divBdr>
            <w:top w:val="none" w:sz="0" w:space="0" w:color="auto"/>
            <w:left w:val="none" w:sz="0" w:space="0" w:color="auto"/>
            <w:bottom w:val="none" w:sz="0" w:space="0" w:color="auto"/>
            <w:right w:val="none" w:sz="0" w:space="0" w:color="auto"/>
          </w:divBdr>
        </w:div>
        <w:div w:id="1217011677">
          <w:marLeft w:val="0"/>
          <w:marRight w:val="0"/>
          <w:marTop w:val="0"/>
          <w:marBottom w:val="0"/>
          <w:divBdr>
            <w:top w:val="none" w:sz="0" w:space="0" w:color="auto"/>
            <w:left w:val="none" w:sz="0" w:space="0" w:color="auto"/>
            <w:bottom w:val="none" w:sz="0" w:space="0" w:color="auto"/>
            <w:right w:val="none" w:sz="0" w:space="0" w:color="auto"/>
          </w:divBdr>
        </w:div>
        <w:div w:id="2104523158">
          <w:marLeft w:val="0"/>
          <w:marRight w:val="0"/>
          <w:marTop w:val="0"/>
          <w:marBottom w:val="0"/>
          <w:divBdr>
            <w:top w:val="none" w:sz="0" w:space="0" w:color="auto"/>
            <w:left w:val="none" w:sz="0" w:space="0" w:color="auto"/>
            <w:bottom w:val="none" w:sz="0" w:space="0" w:color="auto"/>
            <w:right w:val="none" w:sz="0" w:space="0" w:color="auto"/>
          </w:divBdr>
        </w:div>
        <w:div w:id="652686444">
          <w:marLeft w:val="0"/>
          <w:marRight w:val="0"/>
          <w:marTop w:val="0"/>
          <w:marBottom w:val="0"/>
          <w:divBdr>
            <w:top w:val="none" w:sz="0" w:space="0" w:color="auto"/>
            <w:left w:val="none" w:sz="0" w:space="0" w:color="auto"/>
            <w:bottom w:val="none" w:sz="0" w:space="0" w:color="auto"/>
            <w:right w:val="none" w:sz="0" w:space="0" w:color="auto"/>
          </w:divBdr>
        </w:div>
        <w:div w:id="996692805">
          <w:marLeft w:val="0"/>
          <w:marRight w:val="0"/>
          <w:marTop w:val="0"/>
          <w:marBottom w:val="0"/>
          <w:divBdr>
            <w:top w:val="none" w:sz="0" w:space="0" w:color="auto"/>
            <w:left w:val="none" w:sz="0" w:space="0" w:color="auto"/>
            <w:bottom w:val="none" w:sz="0" w:space="0" w:color="auto"/>
            <w:right w:val="none" w:sz="0" w:space="0" w:color="auto"/>
          </w:divBdr>
        </w:div>
        <w:div w:id="617879482">
          <w:marLeft w:val="0"/>
          <w:marRight w:val="0"/>
          <w:marTop w:val="0"/>
          <w:marBottom w:val="0"/>
          <w:divBdr>
            <w:top w:val="none" w:sz="0" w:space="0" w:color="auto"/>
            <w:left w:val="none" w:sz="0" w:space="0" w:color="auto"/>
            <w:bottom w:val="none" w:sz="0" w:space="0" w:color="auto"/>
            <w:right w:val="none" w:sz="0" w:space="0" w:color="auto"/>
          </w:divBdr>
        </w:div>
        <w:div w:id="1339650070">
          <w:marLeft w:val="0"/>
          <w:marRight w:val="0"/>
          <w:marTop w:val="0"/>
          <w:marBottom w:val="0"/>
          <w:divBdr>
            <w:top w:val="none" w:sz="0" w:space="0" w:color="auto"/>
            <w:left w:val="none" w:sz="0" w:space="0" w:color="auto"/>
            <w:bottom w:val="none" w:sz="0" w:space="0" w:color="auto"/>
            <w:right w:val="none" w:sz="0" w:space="0" w:color="auto"/>
          </w:divBdr>
        </w:div>
        <w:div w:id="1559590867">
          <w:marLeft w:val="0"/>
          <w:marRight w:val="0"/>
          <w:marTop w:val="0"/>
          <w:marBottom w:val="0"/>
          <w:divBdr>
            <w:top w:val="none" w:sz="0" w:space="0" w:color="auto"/>
            <w:left w:val="none" w:sz="0" w:space="0" w:color="auto"/>
            <w:bottom w:val="none" w:sz="0" w:space="0" w:color="auto"/>
            <w:right w:val="none" w:sz="0" w:space="0" w:color="auto"/>
          </w:divBdr>
        </w:div>
        <w:div w:id="2007050439">
          <w:marLeft w:val="0"/>
          <w:marRight w:val="0"/>
          <w:marTop w:val="0"/>
          <w:marBottom w:val="0"/>
          <w:divBdr>
            <w:top w:val="none" w:sz="0" w:space="0" w:color="auto"/>
            <w:left w:val="none" w:sz="0" w:space="0" w:color="auto"/>
            <w:bottom w:val="none" w:sz="0" w:space="0" w:color="auto"/>
            <w:right w:val="none" w:sz="0" w:space="0" w:color="auto"/>
          </w:divBdr>
        </w:div>
        <w:div w:id="2076856210">
          <w:marLeft w:val="0"/>
          <w:marRight w:val="0"/>
          <w:marTop w:val="0"/>
          <w:marBottom w:val="0"/>
          <w:divBdr>
            <w:top w:val="none" w:sz="0" w:space="0" w:color="auto"/>
            <w:left w:val="none" w:sz="0" w:space="0" w:color="auto"/>
            <w:bottom w:val="none" w:sz="0" w:space="0" w:color="auto"/>
            <w:right w:val="none" w:sz="0" w:space="0" w:color="auto"/>
          </w:divBdr>
        </w:div>
        <w:div w:id="1005594946">
          <w:marLeft w:val="0"/>
          <w:marRight w:val="0"/>
          <w:marTop w:val="0"/>
          <w:marBottom w:val="0"/>
          <w:divBdr>
            <w:top w:val="none" w:sz="0" w:space="0" w:color="auto"/>
            <w:left w:val="none" w:sz="0" w:space="0" w:color="auto"/>
            <w:bottom w:val="none" w:sz="0" w:space="0" w:color="auto"/>
            <w:right w:val="none" w:sz="0" w:space="0" w:color="auto"/>
          </w:divBdr>
        </w:div>
        <w:div w:id="1686980014">
          <w:marLeft w:val="0"/>
          <w:marRight w:val="0"/>
          <w:marTop w:val="0"/>
          <w:marBottom w:val="0"/>
          <w:divBdr>
            <w:top w:val="none" w:sz="0" w:space="0" w:color="auto"/>
            <w:left w:val="none" w:sz="0" w:space="0" w:color="auto"/>
            <w:bottom w:val="none" w:sz="0" w:space="0" w:color="auto"/>
            <w:right w:val="none" w:sz="0" w:space="0" w:color="auto"/>
          </w:divBdr>
        </w:div>
        <w:div w:id="853301575">
          <w:marLeft w:val="0"/>
          <w:marRight w:val="0"/>
          <w:marTop w:val="0"/>
          <w:marBottom w:val="0"/>
          <w:divBdr>
            <w:top w:val="none" w:sz="0" w:space="0" w:color="auto"/>
            <w:left w:val="none" w:sz="0" w:space="0" w:color="auto"/>
            <w:bottom w:val="none" w:sz="0" w:space="0" w:color="auto"/>
            <w:right w:val="none" w:sz="0" w:space="0" w:color="auto"/>
          </w:divBdr>
        </w:div>
        <w:div w:id="252203009">
          <w:marLeft w:val="0"/>
          <w:marRight w:val="0"/>
          <w:marTop w:val="0"/>
          <w:marBottom w:val="0"/>
          <w:divBdr>
            <w:top w:val="none" w:sz="0" w:space="0" w:color="auto"/>
            <w:left w:val="none" w:sz="0" w:space="0" w:color="auto"/>
            <w:bottom w:val="none" w:sz="0" w:space="0" w:color="auto"/>
            <w:right w:val="none" w:sz="0" w:space="0" w:color="auto"/>
          </w:divBdr>
        </w:div>
        <w:div w:id="1759785040">
          <w:marLeft w:val="0"/>
          <w:marRight w:val="0"/>
          <w:marTop w:val="0"/>
          <w:marBottom w:val="0"/>
          <w:divBdr>
            <w:top w:val="none" w:sz="0" w:space="0" w:color="auto"/>
            <w:left w:val="none" w:sz="0" w:space="0" w:color="auto"/>
            <w:bottom w:val="none" w:sz="0" w:space="0" w:color="auto"/>
            <w:right w:val="none" w:sz="0" w:space="0" w:color="auto"/>
          </w:divBdr>
        </w:div>
        <w:div w:id="27880750">
          <w:marLeft w:val="0"/>
          <w:marRight w:val="0"/>
          <w:marTop w:val="0"/>
          <w:marBottom w:val="0"/>
          <w:divBdr>
            <w:top w:val="none" w:sz="0" w:space="0" w:color="auto"/>
            <w:left w:val="none" w:sz="0" w:space="0" w:color="auto"/>
            <w:bottom w:val="none" w:sz="0" w:space="0" w:color="auto"/>
            <w:right w:val="none" w:sz="0" w:space="0" w:color="auto"/>
          </w:divBdr>
        </w:div>
        <w:div w:id="537282117">
          <w:marLeft w:val="0"/>
          <w:marRight w:val="0"/>
          <w:marTop w:val="0"/>
          <w:marBottom w:val="0"/>
          <w:divBdr>
            <w:top w:val="none" w:sz="0" w:space="0" w:color="auto"/>
            <w:left w:val="none" w:sz="0" w:space="0" w:color="auto"/>
            <w:bottom w:val="none" w:sz="0" w:space="0" w:color="auto"/>
            <w:right w:val="none" w:sz="0" w:space="0" w:color="auto"/>
          </w:divBdr>
        </w:div>
        <w:div w:id="1526603458">
          <w:marLeft w:val="0"/>
          <w:marRight w:val="0"/>
          <w:marTop w:val="0"/>
          <w:marBottom w:val="0"/>
          <w:divBdr>
            <w:top w:val="none" w:sz="0" w:space="0" w:color="auto"/>
            <w:left w:val="none" w:sz="0" w:space="0" w:color="auto"/>
            <w:bottom w:val="none" w:sz="0" w:space="0" w:color="auto"/>
            <w:right w:val="none" w:sz="0" w:space="0" w:color="auto"/>
          </w:divBdr>
        </w:div>
        <w:div w:id="37901696">
          <w:marLeft w:val="0"/>
          <w:marRight w:val="0"/>
          <w:marTop w:val="0"/>
          <w:marBottom w:val="0"/>
          <w:divBdr>
            <w:top w:val="none" w:sz="0" w:space="0" w:color="auto"/>
            <w:left w:val="none" w:sz="0" w:space="0" w:color="auto"/>
            <w:bottom w:val="none" w:sz="0" w:space="0" w:color="auto"/>
            <w:right w:val="none" w:sz="0" w:space="0" w:color="auto"/>
          </w:divBdr>
        </w:div>
        <w:div w:id="766733103">
          <w:marLeft w:val="0"/>
          <w:marRight w:val="0"/>
          <w:marTop w:val="0"/>
          <w:marBottom w:val="0"/>
          <w:divBdr>
            <w:top w:val="none" w:sz="0" w:space="0" w:color="auto"/>
            <w:left w:val="none" w:sz="0" w:space="0" w:color="auto"/>
            <w:bottom w:val="none" w:sz="0" w:space="0" w:color="auto"/>
            <w:right w:val="none" w:sz="0" w:space="0" w:color="auto"/>
          </w:divBdr>
        </w:div>
        <w:div w:id="601493424">
          <w:marLeft w:val="0"/>
          <w:marRight w:val="0"/>
          <w:marTop w:val="0"/>
          <w:marBottom w:val="0"/>
          <w:divBdr>
            <w:top w:val="none" w:sz="0" w:space="0" w:color="auto"/>
            <w:left w:val="none" w:sz="0" w:space="0" w:color="auto"/>
            <w:bottom w:val="none" w:sz="0" w:space="0" w:color="auto"/>
            <w:right w:val="none" w:sz="0" w:space="0" w:color="auto"/>
          </w:divBdr>
        </w:div>
        <w:div w:id="1751467671">
          <w:marLeft w:val="0"/>
          <w:marRight w:val="0"/>
          <w:marTop w:val="0"/>
          <w:marBottom w:val="0"/>
          <w:divBdr>
            <w:top w:val="none" w:sz="0" w:space="0" w:color="auto"/>
            <w:left w:val="none" w:sz="0" w:space="0" w:color="auto"/>
            <w:bottom w:val="none" w:sz="0" w:space="0" w:color="auto"/>
            <w:right w:val="none" w:sz="0" w:space="0" w:color="auto"/>
          </w:divBdr>
        </w:div>
        <w:div w:id="828908860">
          <w:marLeft w:val="0"/>
          <w:marRight w:val="0"/>
          <w:marTop w:val="0"/>
          <w:marBottom w:val="0"/>
          <w:divBdr>
            <w:top w:val="none" w:sz="0" w:space="0" w:color="auto"/>
            <w:left w:val="none" w:sz="0" w:space="0" w:color="auto"/>
            <w:bottom w:val="none" w:sz="0" w:space="0" w:color="auto"/>
            <w:right w:val="none" w:sz="0" w:space="0" w:color="auto"/>
          </w:divBdr>
        </w:div>
        <w:div w:id="2025739036">
          <w:marLeft w:val="0"/>
          <w:marRight w:val="0"/>
          <w:marTop w:val="0"/>
          <w:marBottom w:val="0"/>
          <w:divBdr>
            <w:top w:val="none" w:sz="0" w:space="0" w:color="auto"/>
            <w:left w:val="none" w:sz="0" w:space="0" w:color="auto"/>
            <w:bottom w:val="none" w:sz="0" w:space="0" w:color="auto"/>
            <w:right w:val="none" w:sz="0" w:space="0" w:color="auto"/>
          </w:divBdr>
        </w:div>
        <w:div w:id="37363096">
          <w:marLeft w:val="0"/>
          <w:marRight w:val="0"/>
          <w:marTop w:val="0"/>
          <w:marBottom w:val="0"/>
          <w:divBdr>
            <w:top w:val="none" w:sz="0" w:space="0" w:color="auto"/>
            <w:left w:val="none" w:sz="0" w:space="0" w:color="auto"/>
            <w:bottom w:val="none" w:sz="0" w:space="0" w:color="auto"/>
            <w:right w:val="none" w:sz="0" w:space="0" w:color="auto"/>
          </w:divBdr>
        </w:div>
        <w:div w:id="1711875951">
          <w:marLeft w:val="0"/>
          <w:marRight w:val="0"/>
          <w:marTop w:val="0"/>
          <w:marBottom w:val="0"/>
          <w:divBdr>
            <w:top w:val="none" w:sz="0" w:space="0" w:color="auto"/>
            <w:left w:val="none" w:sz="0" w:space="0" w:color="auto"/>
            <w:bottom w:val="none" w:sz="0" w:space="0" w:color="auto"/>
            <w:right w:val="none" w:sz="0" w:space="0" w:color="auto"/>
          </w:divBdr>
        </w:div>
        <w:div w:id="754280351">
          <w:marLeft w:val="0"/>
          <w:marRight w:val="0"/>
          <w:marTop w:val="0"/>
          <w:marBottom w:val="0"/>
          <w:divBdr>
            <w:top w:val="none" w:sz="0" w:space="0" w:color="auto"/>
            <w:left w:val="none" w:sz="0" w:space="0" w:color="auto"/>
            <w:bottom w:val="none" w:sz="0" w:space="0" w:color="auto"/>
            <w:right w:val="none" w:sz="0" w:space="0" w:color="auto"/>
          </w:divBdr>
        </w:div>
        <w:div w:id="485366764">
          <w:marLeft w:val="0"/>
          <w:marRight w:val="0"/>
          <w:marTop w:val="0"/>
          <w:marBottom w:val="0"/>
          <w:divBdr>
            <w:top w:val="none" w:sz="0" w:space="0" w:color="auto"/>
            <w:left w:val="none" w:sz="0" w:space="0" w:color="auto"/>
            <w:bottom w:val="none" w:sz="0" w:space="0" w:color="auto"/>
            <w:right w:val="none" w:sz="0" w:space="0" w:color="auto"/>
          </w:divBdr>
        </w:div>
        <w:div w:id="59669408">
          <w:marLeft w:val="0"/>
          <w:marRight w:val="0"/>
          <w:marTop w:val="0"/>
          <w:marBottom w:val="0"/>
          <w:divBdr>
            <w:top w:val="none" w:sz="0" w:space="0" w:color="auto"/>
            <w:left w:val="none" w:sz="0" w:space="0" w:color="auto"/>
            <w:bottom w:val="none" w:sz="0" w:space="0" w:color="auto"/>
            <w:right w:val="none" w:sz="0" w:space="0" w:color="auto"/>
          </w:divBdr>
        </w:div>
        <w:div w:id="1425297561">
          <w:marLeft w:val="0"/>
          <w:marRight w:val="0"/>
          <w:marTop w:val="0"/>
          <w:marBottom w:val="0"/>
          <w:divBdr>
            <w:top w:val="none" w:sz="0" w:space="0" w:color="auto"/>
            <w:left w:val="none" w:sz="0" w:space="0" w:color="auto"/>
            <w:bottom w:val="none" w:sz="0" w:space="0" w:color="auto"/>
            <w:right w:val="none" w:sz="0" w:space="0" w:color="auto"/>
          </w:divBdr>
        </w:div>
        <w:div w:id="468203818">
          <w:marLeft w:val="0"/>
          <w:marRight w:val="0"/>
          <w:marTop w:val="0"/>
          <w:marBottom w:val="0"/>
          <w:divBdr>
            <w:top w:val="none" w:sz="0" w:space="0" w:color="auto"/>
            <w:left w:val="none" w:sz="0" w:space="0" w:color="auto"/>
            <w:bottom w:val="none" w:sz="0" w:space="0" w:color="auto"/>
            <w:right w:val="none" w:sz="0" w:space="0" w:color="auto"/>
          </w:divBdr>
        </w:div>
        <w:div w:id="2027781549">
          <w:marLeft w:val="0"/>
          <w:marRight w:val="0"/>
          <w:marTop w:val="0"/>
          <w:marBottom w:val="0"/>
          <w:divBdr>
            <w:top w:val="none" w:sz="0" w:space="0" w:color="auto"/>
            <w:left w:val="none" w:sz="0" w:space="0" w:color="auto"/>
            <w:bottom w:val="none" w:sz="0" w:space="0" w:color="auto"/>
            <w:right w:val="none" w:sz="0" w:space="0" w:color="auto"/>
          </w:divBdr>
        </w:div>
        <w:div w:id="1995378596">
          <w:marLeft w:val="0"/>
          <w:marRight w:val="0"/>
          <w:marTop w:val="0"/>
          <w:marBottom w:val="0"/>
          <w:divBdr>
            <w:top w:val="none" w:sz="0" w:space="0" w:color="auto"/>
            <w:left w:val="none" w:sz="0" w:space="0" w:color="auto"/>
            <w:bottom w:val="none" w:sz="0" w:space="0" w:color="auto"/>
            <w:right w:val="none" w:sz="0" w:space="0" w:color="auto"/>
          </w:divBdr>
        </w:div>
        <w:div w:id="282076105">
          <w:marLeft w:val="0"/>
          <w:marRight w:val="0"/>
          <w:marTop w:val="0"/>
          <w:marBottom w:val="0"/>
          <w:divBdr>
            <w:top w:val="none" w:sz="0" w:space="0" w:color="auto"/>
            <w:left w:val="none" w:sz="0" w:space="0" w:color="auto"/>
            <w:bottom w:val="none" w:sz="0" w:space="0" w:color="auto"/>
            <w:right w:val="none" w:sz="0" w:space="0" w:color="auto"/>
          </w:divBdr>
        </w:div>
        <w:div w:id="2012832944">
          <w:marLeft w:val="0"/>
          <w:marRight w:val="0"/>
          <w:marTop w:val="0"/>
          <w:marBottom w:val="0"/>
          <w:divBdr>
            <w:top w:val="none" w:sz="0" w:space="0" w:color="auto"/>
            <w:left w:val="none" w:sz="0" w:space="0" w:color="auto"/>
            <w:bottom w:val="none" w:sz="0" w:space="0" w:color="auto"/>
            <w:right w:val="none" w:sz="0" w:space="0" w:color="auto"/>
          </w:divBdr>
        </w:div>
        <w:div w:id="1635064482">
          <w:marLeft w:val="0"/>
          <w:marRight w:val="0"/>
          <w:marTop w:val="0"/>
          <w:marBottom w:val="0"/>
          <w:divBdr>
            <w:top w:val="none" w:sz="0" w:space="0" w:color="auto"/>
            <w:left w:val="none" w:sz="0" w:space="0" w:color="auto"/>
            <w:bottom w:val="none" w:sz="0" w:space="0" w:color="auto"/>
            <w:right w:val="none" w:sz="0" w:space="0" w:color="auto"/>
          </w:divBdr>
        </w:div>
        <w:div w:id="1082024876">
          <w:marLeft w:val="0"/>
          <w:marRight w:val="0"/>
          <w:marTop w:val="0"/>
          <w:marBottom w:val="0"/>
          <w:divBdr>
            <w:top w:val="none" w:sz="0" w:space="0" w:color="auto"/>
            <w:left w:val="none" w:sz="0" w:space="0" w:color="auto"/>
            <w:bottom w:val="none" w:sz="0" w:space="0" w:color="auto"/>
            <w:right w:val="none" w:sz="0" w:space="0" w:color="auto"/>
          </w:divBdr>
        </w:div>
        <w:div w:id="1540581381">
          <w:marLeft w:val="0"/>
          <w:marRight w:val="0"/>
          <w:marTop w:val="0"/>
          <w:marBottom w:val="0"/>
          <w:divBdr>
            <w:top w:val="none" w:sz="0" w:space="0" w:color="auto"/>
            <w:left w:val="none" w:sz="0" w:space="0" w:color="auto"/>
            <w:bottom w:val="none" w:sz="0" w:space="0" w:color="auto"/>
            <w:right w:val="none" w:sz="0" w:space="0" w:color="auto"/>
          </w:divBdr>
        </w:div>
        <w:div w:id="852570735">
          <w:marLeft w:val="0"/>
          <w:marRight w:val="0"/>
          <w:marTop w:val="0"/>
          <w:marBottom w:val="0"/>
          <w:divBdr>
            <w:top w:val="none" w:sz="0" w:space="0" w:color="auto"/>
            <w:left w:val="none" w:sz="0" w:space="0" w:color="auto"/>
            <w:bottom w:val="none" w:sz="0" w:space="0" w:color="auto"/>
            <w:right w:val="none" w:sz="0" w:space="0" w:color="auto"/>
          </w:divBdr>
        </w:div>
        <w:div w:id="1984389567">
          <w:marLeft w:val="0"/>
          <w:marRight w:val="0"/>
          <w:marTop w:val="0"/>
          <w:marBottom w:val="0"/>
          <w:divBdr>
            <w:top w:val="none" w:sz="0" w:space="0" w:color="auto"/>
            <w:left w:val="none" w:sz="0" w:space="0" w:color="auto"/>
            <w:bottom w:val="none" w:sz="0" w:space="0" w:color="auto"/>
            <w:right w:val="none" w:sz="0" w:space="0" w:color="auto"/>
          </w:divBdr>
        </w:div>
        <w:div w:id="1901287609">
          <w:marLeft w:val="0"/>
          <w:marRight w:val="0"/>
          <w:marTop w:val="0"/>
          <w:marBottom w:val="0"/>
          <w:divBdr>
            <w:top w:val="none" w:sz="0" w:space="0" w:color="auto"/>
            <w:left w:val="none" w:sz="0" w:space="0" w:color="auto"/>
            <w:bottom w:val="none" w:sz="0" w:space="0" w:color="auto"/>
            <w:right w:val="none" w:sz="0" w:space="0" w:color="auto"/>
          </w:divBdr>
        </w:div>
        <w:div w:id="1532105313">
          <w:marLeft w:val="0"/>
          <w:marRight w:val="0"/>
          <w:marTop w:val="0"/>
          <w:marBottom w:val="0"/>
          <w:divBdr>
            <w:top w:val="none" w:sz="0" w:space="0" w:color="auto"/>
            <w:left w:val="none" w:sz="0" w:space="0" w:color="auto"/>
            <w:bottom w:val="none" w:sz="0" w:space="0" w:color="auto"/>
            <w:right w:val="none" w:sz="0" w:space="0" w:color="auto"/>
          </w:divBdr>
        </w:div>
        <w:div w:id="648481918">
          <w:marLeft w:val="0"/>
          <w:marRight w:val="0"/>
          <w:marTop w:val="0"/>
          <w:marBottom w:val="0"/>
          <w:divBdr>
            <w:top w:val="none" w:sz="0" w:space="0" w:color="auto"/>
            <w:left w:val="none" w:sz="0" w:space="0" w:color="auto"/>
            <w:bottom w:val="none" w:sz="0" w:space="0" w:color="auto"/>
            <w:right w:val="none" w:sz="0" w:space="0" w:color="auto"/>
          </w:divBdr>
        </w:div>
        <w:div w:id="1097099410">
          <w:marLeft w:val="0"/>
          <w:marRight w:val="0"/>
          <w:marTop w:val="0"/>
          <w:marBottom w:val="0"/>
          <w:divBdr>
            <w:top w:val="none" w:sz="0" w:space="0" w:color="auto"/>
            <w:left w:val="none" w:sz="0" w:space="0" w:color="auto"/>
            <w:bottom w:val="none" w:sz="0" w:space="0" w:color="auto"/>
            <w:right w:val="none" w:sz="0" w:space="0" w:color="auto"/>
          </w:divBdr>
        </w:div>
        <w:div w:id="2011327938">
          <w:marLeft w:val="0"/>
          <w:marRight w:val="0"/>
          <w:marTop w:val="0"/>
          <w:marBottom w:val="0"/>
          <w:divBdr>
            <w:top w:val="none" w:sz="0" w:space="0" w:color="auto"/>
            <w:left w:val="none" w:sz="0" w:space="0" w:color="auto"/>
            <w:bottom w:val="none" w:sz="0" w:space="0" w:color="auto"/>
            <w:right w:val="none" w:sz="0" w:space="0" w:color="auto"/>
          </w:divBdr>
          <w:divsChild>
            <w:div w:id="555048453">
              <w:marLeft w:val="-75"/>
              <w:marRight w:val="0"/>
              <w:marTop w:val="30"/>
              <w:marBottom w:val="30"/>
              <w:divBdr>
                <w:top w:val="none" w:sz="0" w:space="0" w:color="auto"/>
                <w:left w:val="none" w:sz="0" w:space="0" w:color="auto"/>
                <w:bottom w:val="none" w:sz="0" w:space="0" w:color="auto"/>
                <w:right w:val="none" w:sz="0" w:space="0" w:color="auto"/>
              </w:divBdr>
              <w:divsChild>
                <w:div w:id="1492063790">
                  <w:marLeft w:val="0"/>
                  <w:marRight w:val="0"/>
                  <w:marTop w:val="0"/>
                  <w:marBottom w:val="0"/>
                  <w:divBdr>
                    <w:top w:val="none" w:sz="0" w:space="0" w:color="auto"/>
                    <w:left w:val="none" w:sz="0" w:space="0" w:color="auto"/>
                    <w:bottom w:val="none" w:sz="0" w:space="0" w:color="auto"/>
                    <w:right w:val="none" w:sz="0" w:space="0" w:color="auto"/>
                  </w:divBdr>
                  <w:divsChild>
                    <w:div w:id="1149202916">
                      <w:marLeft w:val="0"/>
                      <w:marRight w:val="0"/>
                      <w:marTop w:val="0"/>
                      <w:marBottom w:val="0"/>
                      <w:divBdr>
                        <w:top w:val="none" w:sz="0" w:space="0" w:color="auto"/>
                        <w:left w:val="none" w:sz="0" w:space="0" w:color="auto"/>
                        <w:bottom w:val="none" w:sz="0" w:space="0" w:color="auto"/>
                        <w:right w:val="none" w:sz="0" w:space="0" w:color="auto"/>
                      </w:divBdr>
                    </w:div>
                  </w:divsChild>
                </w:div>
                <w:div w:id="1959792246">
                  <w:marLeft w:val="0"/>
                  <w:marRight w:val="0"/>
                  <w:marTop w:val="0"/>
                  <w:marBottom w:val="0"/>
                  <w:divBdr>
                    <w:top w:val="none" w:sz="0" w:space="0" w:color="auto"/>
                    <w:left w:val="none" w:sz="0" w:space="0" w:color="auto"/>
                    <w:bottom w:val="none" w:sz="0" w:space="0" w:color="auto"/>
                    <w:right w:val="none" w:sz="0" w:space="0" w:color="auto"/>
                  </w:divBdr>
                  <w:divsChild>
                    <w:div w:id="2146658174">
                      <w:marLeft w:val="0"/>
                      <w:marRight w:val="0"/>
                      <w:marTop w:val="0"/>
                      <w:marBottom w:val="0"/>
                      <w:divBdr>
                        <w:top w:val="none" w:sz="0" w:space="0" w:color="auto"/>
                        <w:left w:val="none" w:sz="0" w:space="0" w:color="auto"/>
                        <w:bottom w:val="none" w:sz="0" w:space="0" w:color="auto"/>
                        <w:right w:val="none" w:sz="0" w:space="0" w:color="auto"/>
                      </w:divBdr>
                    </w:div>
                  </w:divsChild>
                </w:div>
                <w:div w:id="680744783">
                  <w:marLeft w:val="0"/>
                  <w:marRight w:val="0"/>
                  <w:marTop w:val="0"/>
                  <w:marBottom w:val="0"/>
                  <w:divBdr>
                    <w:top w:val="none" w:sz="0" w:space="0" w:color="auto"/>
                    <w:left w:val="none" w:sz="0" w:space="0" w:color="auto"/>
                    <w:bottom w:val="none" w:sz="0" w:space="0" w:color="auto"/>
                    <w:right w:val="none" w:sz="0" w:space="0" w:color="auto"/>
                  </w:divBdr>
                  <w:divsChild>
                    <w:div w:id="1490555396">
                      <w:marLeft w:val="0"/>
                      <w:marRight w:val="0"/>
                      <w:marTop w:val="0"/>
                      <w:marBottom w:val="0"/>
                      <w:divBdr>
                        <w:top w:val="none" w:sz="0" w:space="0" w:color="auto"/>
                        <w:left w:val="none" w:sz="0" w:space="0" w:color="auto"/>
                        <w:bottom w:val="none" w:sz="0" w:space="0" w:color="auto"/>
                        <w:right w:val="none" w:sz="0" w:space="0" w:color="auto"/>
                      </w:divBdr>
                    </w:div>
                  </w:divsChild>
                </w:div>
                <w:div w:id="970133356">
                  <w:marLeft w:val="0"/>
                  <w:marRight w:val="0"/>
                  <w:marTop w:val="0"/>
                  <w:marBottom w:val="0"/>
                  <w:divBdr>
                    <w:top w:val="none" w:sz="0" w:space="0" w:color="auto"/>
                    <w:left w:val="none" w:sz="0" w:space="0" w:color="auto"/>
                    <w:bottom w:val="none" w:sz="0" w:space="0" w:color="auto"/>
                    <w:right w:val="none" w:sz="0" w:space="0" w:color="auto"/>
                  </w:divBdr>
                  <w:divsChild>
                    <w:div w:id="588736027">
                      <w:marLeft w:val="0"/>
                      <w:marRight w:val="0"/>
                      <w:marTop w:val="0"/>
                      <w:marBottom w:val="0"/>
                      <w:divBdr>
                        <w:top w:val="none" w:sz="0" w:space="0" w:color="auto"/>
                        <w:left w:val="none" w:sz="0" w:space="0" w:color="auto"/>
                        <w:bottom w:val="none" w:sz="0" w:space="0" w:color="auto"/>
                        <w:right w:val="none" w:sz="0" w:space="0" w:color="auto"/>
                      </w:divBdr>
                    </w:div>
                  </w:divsChild>
                </w:div>
                <w:div w:id="167135001">
                  <w:marLeft w:val="0"/>
                  <w:marRight w:val="0"/>
                  <w:marTop w:val="0"/>
                  <w:marBottom w:val="0"/>
                  <w:divBdr>
                    <w:top w:val="none" w:sz="0" w:space="0" w:color="auto"/>
                    <w:left w:val="none" w:sz="0" w:space="0" w:color="auto"/>
                    <w:bottom w:val="none" w:sz="0" w:space="0" w:color="auto"/>
                    <w:right w:val="none" w:sz="0" w:space="0" w:color="auto"/>
                  </w:divBdr>
                  <w:divsChild>
                    <w:div w:id="481698045">
                      <w:marLeft w:val="0"/>
                      <w:marRight w:val="0"/>
                      <w:marTop w:val="0"/>
                      <w:marBottom w:val="0"/>
                      <w:divBdr>
                        <w:top w:val="none" w:sz="0" w:space="0" w:color="auto"/>
                        <w:left w:val="none" w:sz="0" w:space="0" w:color="auto"/>
                        <w:bottom w:val="none" w:sz="0" w:space="0" w:color="auto"/>
                        <w:right w:val="none" w:sz="0" w:space="0" w:color="auto"/>
                      </w:divBdr>
                    </w:div>
                  </w:divsChild>
                </w:div>
                <w:div w:id="2135247166">
                  <w:marLeft w:val="0"/>
                  <w:marRight w:val="0"/>
                  <w:marTop w:val="0"/>
                  <w:marBottom w:val="0"/>
                  <w:divBdr>
                    <w:top w:val="none" w:sz="0" w:space="0" w:color="auto"/>
                    <w:left w:val="none" w:sz="0" w:space="0" w:color="auto"/>
                    <w:bottom w:val="none" w:sz="0" w:space="0" w:color="auto"/>
                    <w:right w:val="none" w:sz="0" w:space="0" w:color="auto"/>
                  </w:divBdr>
                  <w:divsChild>
                    <w:div w:id="949237684">
                      <w:marLeft w:val="0"/>
                      <w:marRight w:val="0"/>
                      <w:marTop w:val="0"/>
                      <w:marBottom w:val="0"/>
                      <w:divBdr>
                        <w:top w:val="none" w:sz="0" w:space="0" w:color="auto"/>
                        <w:left w:val="none" w:sz="0" w:space="0" w:color="auto"/>
                        <w:bottom w:val="none" w:sz="0" w:space="0" w:color="auto"/>
                        <w:right w:val="none" w:sz="0" w:space="0" w:color="auto"/>
                      </w:divBdr>
                    </w:div>
                  </w:divsChild>
                </w:div>
                <w:div w:id="960844845">
                  <w:marLeft w:val="0"/>
                  <w:marRight w:val="0"/>
                  <w:marTop w:val="0"/>
                  <w:marBottom w:val="0"/>
                  <w:divBdr>
                    <w:top w:val="none" w:sz="0" w:space="0" w:color="auto"/>
                    <w:left w:val="none" w:sz="0" w:space="0" w:color="auto"/>
                    <w:bottom w:val="none" w:sz="0" w:space="0" w:color="auto"/>
                    <w:right w:val="none" w:sz="0" w:space="0" w:color="auto"/>
                  </w:divBdr>
                  <w:divsChild>
                    <w:div w:id="1555267014">
                      <w:marLeft w:val="0"/>
                      <w:marRight w:val="0"/>
                      <w:marTop w:val="0"/>
                      <w:marBottom w:val="0"/>
                      <w:divBdr>
                        <w:top w:val="none" w:sz="0" w:space="0" w:color="auto"/>
                        <w:left w:val="none" w:sz="0" w:space="0" w:color="auto"/>
                        <w:bottom w:val="none" w:sz="0" w:space="0" w:color="auto"/>
                        <w:right w:val="none" w:sz="0" w:space="0" w:color="auto"/>
                      </w:divBdr>
                    </w:div>
                  </w:divsChild>
                </w:div>
                <w:div w:id="653216476">
                  <w:marLeft w:val="0"/>
                  <w:marRight w:val="0"/>
                  <w:marTop w:val="0"/>
                  <w:marBottom w:val="0"/>
                  <w:divBdr>
                    <w:top w:val="none" w:sz="0" w:space="0" w:color="auto"/>
                    <w:left w:val="none" w:sz="0" w:space="0" w:color="auto"/>
                    <w:bottom w:val="none" w:sz="0" w:space="0" w:color="auto"/>
                    <w:right w:val="none" w:sz="0" w:space="0" w:color="auto"/>
                  </w:divBdr>
                  <w:divsChild>
                    <w:div w:id="1836605668">
                      <w:marLeft w:val="0"/>
                      <w:marRight w:val="0"/>
                      <w:marTop w:val="0"/>
                      <w:marBottom w:val="0"/>
                      <w:divBdr>
                        <w:top w:val="none" w:sz="0" w:space="0" w:color="auto"/>
                        <w:left w:val="none" w:sz="0" w:space="0" w:color="auto"/>
                        <w:bottom w:val="none" w:sz="0" w:space="0" w:color="auto"/>
                        <w:right w:val="none" w:sz="0" w:space="0" w:color="auto"/>
                      </w:divBdr>
                    </w:div>
                  </w:divsChild>
                </w:div>
                <w:div w:id="1477839496">
                  <w:marLeft w:val="0"/>
                  <w:marRight w:val="0"/>
                  <w:marTop w:val="0"/>
                  <w:marBottom w:val="0"/>
                  <w:divBdr>
                    <w:top w:val="none" w:sz="0" w:space="0" w:color="auto"/>
                    <w:left w:val="none" w:sz="0" w:space="0" w:color="auto"/>
                    <w:bottom w:val="none" w:sz="0" w:space="0" w:color="auto"/>
                    <w:right w:val="none" w:sz="0" w:space="0" w:color="auto"/>
                  </w:divBdr>
                  <w:divsChild>
                    <w:div w:id="1853058942">
                      <w:marLeft w:val="0"/>
                      <w:marRight w:val="0"/>
                      <w:marTop w:val="0"/>
                      <w:marBottom w:val="0"/>
                      <w:divBdr>
                        <w:top w:val="none" w:sz="0" w:space="0" w:color="auto"/>
                        <w:left w:val="none" w:sz="0" w:space="0" w:color="auto"/>
                        <w:bottom w:val="none" w:sz="0" w:space="0" w:color="auto"/>
                        <w:right w:val="none" w:sz="0" w:space="0" w:color="auto"/>
                      </w:divBdr>
                    </w:div>
                  </w:divsChild>
                </w:div>
                <w:div w:id="2107769382">
                  <w:marLeft w:val="0"/>
                  <w:marRight w:val="0"/>
                  <w:marTop w:val="0"/>
                  <w:marBottom w:val="0"/>
                  <w:divBdr>
                    <w:top w:val="none" w:sz="0" w:space="0" w:color="auto"/>
                    <w:left w:val="none" w:sz="0" w:space="0" w:color="auto"/>
                    <w:bottom w:val="none" w:sz="0" w:space="0" w:color="auto"/>
                    <w:right w:val="none" w:sz="0" w:space="0" w:color="auto"/>
                  </w:divBdr>
                  <w:divsChild>
                    <w:div w:id="302779119">
                      <w:marLeft w:val="0"/>
                      <w:marRight w:val="0"/>
                      <w:marTop w:val="0"/>
                      <w:marBottom w:val="0"/>
                      <w:divBdr>
                        <w:top w:val="none" w:sz="0" w:space="0" w:color="auto"/>
                        <w:left w:val="none" w:sz="0" w:space="0" w:color="auto"/>
                        <w:bottom w:val="none" w:sz="0" w:space="0" w:color="auto"/>
                        <w:right w:val="none" w:sz="0" w:space="0" w:color="auto"/>
                      </w:divBdr>
                    </w:div>
                  </w:divsChild>
                </w:div>
                <w:div w:id="1792703600">
                  <w:marLeft w:val="0"/>
                  <w:marRight w:val="0"/>
                  <w:marTop w:val="0"/>
                  <w:marBottom w:val="0"/>
                  <w:divBdr>
                    <w:top w:val="none" w:sz="0" w:space="0" w:color="auto"/>
                    <w:left w:val="none" w:sz="0" w:space="0" w:color="auto"/>
                    <w:bottom w:val="none" w:sz="0" w:space="0" w:color="auto"/>
                    <w:right w:val="none" w:sz="0" w:space="0" w:color="auto"/>
                  </w:divBdr>
                  <w:divsChild>
                    <w:div w:id="1741714700">
                      <w:marLeft w:val="0"/>
                      <w:marRight w:val="0"/>
                      <w:marTop w:val="0"/>
                      <w:marBottom w:val="0"/>
                      <w:divBdr>
                        <w:top w:val="none" w:sz="0" w:space="0" w:color="auto"/>
                        <w:left w:val="none" w:sz="0" w:space="0" w:color="auto"/>
                        <w:bottom w:val="none" w:sz="0" w:space="0" w:color="auto"/>
                        <w:right w:val="none" w:sz="0" w:space="0" w:color="auto"/>
                      </w:divBdr>
                    </w:div>
                  </w:divsChild>
                </w:div>
                <w:div w:id="1807357190">
                  <w:marLeft w:val="0"/>
                  <w:marRight w:val="0"/>
                  <w:marTop w:val="0"/>
                  <w:marBottom w:val="0"/>
                  <w:divBdr>
                    <w:top w:val="none" w:sz="0" w:space="0" w:color="auto"/>
                    <w:left w:val="none" w:sz="0" w:space="0" w:color="auto"/>
                    <w:bottom w:val="none" w:sz="0" w:space="0" w:color="auto"/>
                    <w:right w:val="none" w:sz="0" w:space="0" w:color="auto"/>
                  </w:divBdr>
                  <w:divsChild>
                    <w:div w:id="301618161">
                      <w:marLeft w:val="0"/>
                      <w:marRight w:val="0"/>
                      <w:marTop w:val="0"/>
                      <w:marBottom w:val="0"/>
                      <w:divBdr>
                        <w:top w:val="none" w:sz="0" w:space="0" w:color="auto"/>
                        <w:left w:val="none" w:sz="0" w:space="0" w:color="auto"/>
                        <w:bottom w:val="none" w:sz="0" w:space="0" w:color="auto"/>
                        <w:right w:val="none" w:sz="0" w:space="0" w:color="auto"/>
                      </w:divBdr>
                    </w:div>
                  </w:divsChild>
                </w:div>
                <w:div w:id="905534781">
                  <w:marLeft w:val="0"/>
                  <w:marRight w:val="0"/>
                  <w:marTop w:val="0"/>
                  <w:marBottom w:val="0"/>
                  <w:divBdr>
                    <w:top w:val="none" w:sz="0" w:space="0" w:color="auto"/>
                    <w:left w:val="none" w:sz="0" w:space="0" w:color="auto"/>
                    <w:bottom w:val="none" w:sz="0" w:space="0" w:color="auto"/>
                    <w:right w:val="none" w:sz="0" w:space="0" w:color="auto"/>
                  </w:divBdr>
                  <w:divsChild>
                    <w:div w:id="301347882">
                      <w:marLeft w:val="0"/>
                      <w:marRight w:val="0"/>
                      <w:marTop w:val="0"/>
                      <w:marBottom w:val="0"/>
                      <w:divBdr>
                        <w:top w:val="none" w:sz="0" w:space="0" w:color="auto"/>
                        <w:left w:val="none" w:sz="0" w:space="0" w:color="auto"/>
                        <w:bottom w:val="none" w:sz="0" w:space="0" w:color="auto"/>
                        <w:right w:val="none" w:sz="0" w:space="0" w:color="auto"/>
                      </w:divBdr>
                    </w:div>
                  </w:divsChild>
                </w:div>
                <w:div w:id="299655470">
                  <w:marLeft w:val="0"/>
                  <w:marRight w:val="0"/>
                  <w:marTop w:val="0"/>
                  <w:marBottom w:val="0"/>
                  <w:divBdr>
                    <w:top w:val="none" w:sz="0" w:space="0" w:color="auto"/>
                    <w:left w:val="none" w:sz="0" w:space="0" w:color="auto"/>
                    <w:bottom w:val="none" w:sz="0" w:space="0" w:color="auto"/>
                    <w:right w:val="none" w:sz="0" w:space="0" w:color="auto"/>
                  </w:divBdr>
                  <w:divsChild>
                    <w:div w:id="428627878">
                      <w:marLeft w:val="0"/>
                      <w:marRight w:val="0"/>
                      <w:marTop w:val="0"/>
                      <w:marBottom w:val="0"/>
                      <w:divBdr>
                        <w:top w:val="none" w:sz="0" w:space="0" w:color="auto"/>
                        <w:left w:val="none" w:sz="0" w:space="0" w:color="auto"/>
                        <w:bottom w:val="none" w:sz="0" w:space="0" w:color="auto"/>
                        <w:right w:val="none" w:sz="0" w:space="0" w:color="auto"/>
                      </w:divBdr>
                    </w:div>
                  </w:divsChild>
                </w:div>
                <w:div w:id="178396800">
                  <w:marLeft w:val="0"/>
                  <w:marRight w:val="0"/>
                  <w:marTop w:val="0"/>
                  <w:marBottom w:val="0"/>
                  <w:divBdr>
                    <w:top w:val="none" w:sz="0" w:space="0" w:color="auto"/>
                    <w:left w:val="none" w:sz="0" w:space="0" w:color="auto"/>
                    <w:bottom w:val="none" w:sz="0" w:space="0" w:color="auto"/>
                    <w:right w:val="none" w:sz="0" w:space="0" w:color="auto"/>
                  </w:divBdr>
                  <w:divsChild>
                    <w:div w:id="1495221823">
                      <w:marLeft w:val="0"/>
                      <w:marRight w:val="0"/>
                      <w:marTop w:val="0"/>
                      <w:marBottom w:val="0"/>
                      <w:divBdr>
                        <w:top w:val="none" w:sz="0" w:space="0" w:color="auto"/>
                        <w:left w:val="none" w:sz="0" w:space="0" w:color="auto"/>
                        <w:bottom w:val="none" w:sz="0" w:space="0" w:color="auto"/>
                        <w:right w:val="none" w:sz="0" w:space="0" w:color="auto"/>
                      </w:divBdr>
                    </w:div>
                  </w:divsChild>
                </w:div>
                <w:div w:id="2047557781">
                  <w:marLeft w:val="0"/>
                  <w:marRight w:val="0"/>
                  <w:marTop w:val="0"/>
                  <w:marBottom w:val="0"/>
                  <w:divBdr>
                    <w:top w:val="none" w:sz="0" w:space="0" w:color="auto"/>
                    <w:left w:val="none" w:sz="0" w:space="0" w:color="auto"/>
                    <w:bottom w:val="none" w:sz="0" w:space="0" w:color="auto"/>
                    <w:right w:val="none" w:sz="0" w:space="0" w:color="auto"/>
                  </w:divBdr>
                  <w:divsChild>
                    <w:div w:id="805657286">
                      <w:marLeft w:val="0"/>
                      <w:marRight w:val="0"/>
                      <w:marTop w:val="0"/>
                      <w:marBottom w:val="0"/>
                      <w:divBdr>
                        <w:top w:val="none" w:sz="0" w:space="0" w:color="auto"/>
                        <w:left w:val="none" w:sz="0" w:space="0" w:color="auto"/>
                        <w:bottom w:val="none" w:sz="0" w:space="0" w:color="auto"/>
                        <w:right w:val="none" w:sz="0" w:space="0" w:color="auto"/>
                      </w:divBdr>
                    </w:div>
                  </w:divsChild>
                </w:div>
                <w:div w:id="1168980357">
                  <w:marLeft w:val="0"/>
                  <w:marRight w:val="0"/>
                  <w:marTop w:val="0"/>
                  <w:marBottom w:val="0"/>
                  <w:divBdr>
                    <w:top w:val="none" w:sz="0" w:space="0" w:color="auto"/>
                    <w:left w:val="none" w:sz="0" w:space="0" w:color="auto"/>
                    <w:bottom w:val="none" w:sz="0" w:space="0" w:color="auto"/>
                    <w:right w:val="none" w:sz="0" w:space="0" w:color="auto"/>
                  </w:divBdr>
                  <w:divsChild>
                    <w:div w:id="851651072">
                      <w:marLeft w:val="0"/>
                      <w:marRight w:val="0"/>
                      <w:marTop w:val="0"/>
                      <w:marBottom w:val="0"/>
                      <w:divBdr>
                        <w:top w:val="none" w:sz="0" w:space="0" w:color="auto"/>
                        <w:left w:val="none" w:sz="0" w:space="0" w:color="auto"/>
                        <w:bottom w:val="none" w:sz="0" w:space="0" w:color="auto"/>
                        <w:right w:val="none" w:sz="0" w:space="0" w:color="auto"/>
                      </w:divBdr>
                    </w:div>
                  </w:divsChild>
                </w:div>
                <w:div w:id="1849321334">
                  <w:marLeft w:val="0"/>
                  <w:marRight w:val="0"/>
                  <w:marTop w:val="0"/>
                  <w:marBottom w:val="0"/>
                  <w:divBdr>
                    <w:top w:val="none" w:sz="0" w:space="0" w:color="auto"/>
                    <w:left w:val="none" w:sz="0" w:space="0" w:color="auto"/>
                    <w:bottom w:val="none" w:sz="0" w:space="0" w:color="auto"/>
                    <w:right w:val="none" w:sz="0" w:space="0" w:color="auto"/>
                  </w:divBdr>
                  <w:divsChild>
                    <w:div w:id="88618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3383267">
          <w:marLeft w:val="0"/>
          <w:marRight w:val="0"/>
          <w:marTop w:val="0"/>
          <w:marBottom w:val="0"/>
          <w:divBdr>
            <w:top w:val="none" w:sz="0" w:space="0" w:color="auto"/>
            <w:left w:val="none" w:sz="0" w:space="0" w:color="auto"/>
            <w:bottom w:val="none" w:sz="0" w:space="0" w:color="auto"/>
            <w:right w:val="none" w:sz="0" w:space="0" w:color="auto"/>
          </w:divBdr>
        </w:div>
        <w:div w:id="1527712736">
          <w:marLeft w:val="0"/>
          <w:marRight w:val="0"/>
          <w:marTop w:val="0"/>
          <w:marBottom w:val="0"/>
          <w:divBdr>
            <w:top w:val="none" w:sz="0" w:space="0" w:color="auto"/>
            <w:left w:val="none" w:sz="0" w:space="0" w:color="auto"/>
            <w:bottom w:val="none" w:sz="0" w:space="0" w:color="auto"/>
            <w:right w:val="none" w:sz="0" w:space="0" w:color="auto"/>
          </w:divBdr>
        </w:div>
        <w:div w:id="643313503">
          <w:marLeft w:val="0"/>
          <w:marRight w:val="0"/>
          <w:marTop w:val="0"/>
          <w:marBottom w:val="0"/>
          <w:divBdr>
            <w:top w:val="none" w:sz="0" w:space="0" w:color="auto"/>
            <w:left w:val="none" w:sz="0" w:space="0" w:color="auto"/>
            <w:bottom w:val="none" w:sz="0" w:space="0" w:color="auto"/>
            <w:right w:val="none" w:sz="0" w:space="0" w:color="auto"/>
          </w:divBdr>
        </w:div>
        <w:div w:id="1950042031">
          <w:marLeft w:val="0"/>
          <w:marRight w:val="0"/>
          <w:marTop w:val="0"/>
          <w:marBottom w:val="0"/>
          <w:divBdr>
            <w:top w:val="none" w:sz="0" w:space="0" w:color="auto"/>
            <w:left w:val="none" w:sz="0" w:space="0" w:color="auto"/>
            <w:bottom w:val="none" w:sz="0" w:space="0" w:color="auto"/>
            <w:right w:val="none" w:sz="0" w:space="0" w:color="auto"/>
          </w:divBdr>
        </w:div>
        <w:div w:id="631446679">
          <w:marLeft w:val="0"/>
          <w:marRight w:val="0"/>
          <w:marTop w:val="0"/>
          <w:marBottom w:val="0"/>
          <w:divBdr>
            <w:top w:val="none" w:sz="0" w:space="0" w:color="auto"/>
            <w:left w:val="none" w:sz="0" w:space="0" w:color="auto"/>
            <w:bottom w:val="none" w:sz="0" w:space="0" w:color="auto"/>
            <w:right w:val="none" w:sz="0" w:space="0" w:color="auto"/>
          </w:divBdr>
        </w:div>
        <w:div w:id="691151409">
          <w:marLeft w:val="0"/>
          <w:marRight w:val="0"/>
          <w:marTop w:val="0"/>
          <w:marBottom w:val="0"/>
          <w:divBdr>
            <w:top w:val="none" w:sz="0" w:space="0" w:color="auto"/>
            <w:left w:val="none" w:sz="0" w:space="0" w:color="auto"/>
            <w:bottom w:val="none" w:sz="0" w:space="0" w:color="auto"/>
            <w:right w:val="none" w:sz="0" w:space="0" w:color="auto"/>
          </w:divBdr>
        </w:div>
        <w:div w:id="1643928276">
          <w:marLeft w:val="0"/>
          <w:marRight w:val="0"/>
          <w:marTop w:val="0"/>
          <w:marBottom w:val="0"/>
          <w:divBdr>
            <w:top w:val="none" w:sz="0" w:space="0" w:color="auto"/>
            <w:left w:val="none" w:sz="0" w:space="0" w:color="auto"/>
            <w:bottom w:val="none" w:sz="0" w:space="0" w:color="auto"/>
            <w:right w:val="none" w:sz="0" w:space="0" w:color="auto"/>
          </w:divBdr>
        </w:div>
        <w:div w:id="756707935">
          <w:marLeft w:val="0"/>
          <w:marRight w:val="0"/>
          <w:marTop w:val="0"/>
          <w:marBottom w:val="0"/>
          <w:divBdr>
            <w:top w:val="none" w:sz="0" w:space="0" w:color="auto"/>
            <w:left w:val="none" w:sz="0" w:space="0" w:color="auto"/>
            <w:bottom w:val="none" w:sz="0" w:space="0" w:color="auto"/>
            <w:right w:val="none" w:sz="0" w:space="0" w:color="auto"/>
          </w:divBdr>
        </w:div>
        <w:div w:id="1599632576">
          <w:marLeft w:val="0"/>
          <w:marRight w:val="0"/>
          <w:marTop w:val="0"/>
          <w:marBottom w:val="0"/>
          <w:divBdr>
            <w:top w:val="none" w:sz="0" w:space="0" w:color="auto"/>
            <w:left w:val="none" w:sz="0" w:space="0" w:color="auto"/>
            <w:bottom w:val="none" w:sz="0" w:space="0" w:color="auto"/>
            <w:right w:val="none" w:sz="0" w:space="0" w:color="auto"/>
          </w:divBdr>
        </w:div>
        <w:div w:id="648360010">
          <w:marLeft w:val="0"/>
          <w:marRight w:val="0"/>
          <w:marTop w:val="0"/>
          <w:marBottom w:val="0"/>
          <w:divBdr>
            <w:top w:val="none" w:sz="0" w:space="0" w:color="auto"/>
            <w:left w:val="none" w:sz="0" w:space="0" w:color="auto"/>
            <w:bottom w:val="none" w:sz="0" w:space="0" w:color="auto"/>
            <w:right w:val="none" w:sz="0" w:space="0" w:color="auto"/>
          </w:divBdr>
        </w:div>
        <w:div w:id="644436041">
          <w:marLeft w:val="0"/>
          <w:marRight w:val="0"/>
          <w:marTop w:val="0"/>
          <w:marBottom w:val="0"/>
          <w:divBdr>
            <w:top w:val="none" w:sz="0" w:space="0" w:color="auto"/>
            <w:left w:val="none" w:sz="0" w:space="0" w:color="auto"/>
            <w:bottom w:val="none" w:sz="0" w:space="0" w:color="auto"/>
            <w:right w:val="none" w:sz="0" w:space="0" w:color="auto"/>
          </w:divBdr>
        </w:div>
        <w:div w:id="661154369">
          <w:marLeft w:val="0"/>
          <w:marRight w:val="0"/>
          <w:marTop w:val="0"/>
          <w:marBottom w:val="0"/>
          <w:divBdr>
            <w:top w:val="none" w:sz="0" w:space="0" w:color="auto"/>
            <w:left w:val="none" w:sz="0" w:space="0" w:color="auto"/>
            <w:bottom w:val="none" w:sz="0" w:space="0" w:color="auto"/>
            <w:right w:val="none" w:sz="0" w:space="0" w:color="auto"/>
          </w:divBdr>
        </w:div>
        <w:div w:id="1889880086">
          <w:marLeft w:val="0"/>
          <w:marRight w:val="0"/>
          <w:marTop w:val="0"/>
          <w:marBottom w:val="0"/>
          <w:divBdr>
            <w:top w:val="none" w:sz="0" w:space="0" w:color="auto"/>
            <w:left w:val="none" w:sz="0" w:space="0" w:color="auto"/>
            <w:bottom w:val="none" w:sz="0" w:space="0" w:color="auto"/>
            <w:right w:val="none" w:sz="0" w:space="0" w:color="auto"/>
          </w:divBdr>
        </w:div>
        <w:div w:id="1939437266">
          <w:marLeft w:val="0"/>
          <w:marRight w:val="0"/>
          <w:marTop w:val="0"/>
          <w:marBottom w:val="0"/>
          <w:divBdr>
            <w:top w:val="none" w:sz="0" w:space="0" w:color="auto"/>
            <w:left w:val="none" w:sz="0" w:space="0" w:color="auto"/>
            <w:bottom w:val="none" w:sz="0" w:space="0" w:color="auto"/>
            <w:right w:val="none" w:sz="0" w:space="0" w:color="auto"/>
          </w:divBdr>
        </w:div>
        <w:div w:id="672414477">
          <w:marLeft w:val="0"/>
          <w:marRight w:val="0"/>
          <w:marTop w:val="0"/>
          <w:marBottom w:val="0"/>
          <w:divBdr>
            <w:top w:val="none" w:sz="0" w:space="0" w:color="auto"/>
            <w:left w:val="none" w:sz="0" w:space="0" w:color="auto"/>
            <w:bottom w:val="none" w:sz="0" w:space="0" w:color="auto"/>
            <w:right w:val="none" w:sz="0" w:space="0" w:color="auto"/>
          </w:divBdr>
        </w:div>
        <w:div w:id="2111968365">
          <w:marLeft w:val="0"/>
          <w:marRight w:val="0"/>
          <w:marTop w:val="0"/>
          <w:marBottom w:val="0"/>
          <w:divBdr>
            <w:top w:val="none" w:sz="0" w:space="0" w:color="auto"/>
            <w:left w:val="none" w:sz="0" w:space="0" w:color="auto"/>
            <w:bottom w:val="none" w:sz="0" w:space="0" w:color="auto"/>
            <w:right w:val="none" w:sz="0" w:space="0" w:color="auto"/>
          </w:divBdr>
        </w:div>
        <w:div w:id="483934752">
          <w:marLeft w:val="0"/>
          <w:marRight w:val="0"/>
          <w:marTop w:val="0"/>
          <w:marBottom w:val="0"/>
          <w:divBdr>
            <w:top w:val="none" w:sz="0" w:space="0" w:color="auto"/>
            <w:left w:val="none" w:sz="0" w:space="0" w:color="auto"/>
            <w:bottom w:val="none" w:sz="0" w:space="0" w:color="auto"/>
            <w:right w:val="none" w:sz="0" w:space="0" w:color="auto"/>
          </w:divBdr>
          <w:divsChild>
            <w:div w:id="544559003">
              <w:marLeft w:val="-75"/>
              <w:marRight w:val="0"/>
              <w:marTop w:val="30"/>
              <w:marBottom w:val="30"/>
              <w:divBdr>
                <w:top w:val="none" w:sz="0" w:space="0" w:color="auto"/>
                <w:left w:val="none" w:sz="0" w:space="0" w:color="auto"/>
                <w:bottom w:val="none" w:sz="0" w:space="0" w:color="auto"/>
                <w:right w:val="none" w:sz="0" w:space="0" w:color="auto"/>
              </w:divBdr>
              <w:divsChild>
                <w:div w:id="325130015">
                  <w:marLeft w:val="0"/>
                  <w:marRight w:val="0"/>
                  <w:marTop w:val="0"/>
                  <w:marBottom w:val="0"/>
                  <w:divBdr>
                    <w:top w:val="none" w:sz="0" w:space="0" w:color="auto"/>
                    <w:left w:val="none" w:sz="0" w:space="0" w:color="auto"/>
                    <w:bottom w:val="none" w:sz="0" w:space="0" w:color="auto"/>
                    <w:right w:val="none" w:sz="0" w:space="0" w:color="auto"/>
                  </w:divBdr>
                  <w:divsChild>
                    <w:div w:id="589461376">
                      <w:marLeft w:val="0"/>
                      <w:marRight w:val="0"/>
                      <w:marTop w:val="0"/>
                      <w:marBottom w:val="0"/>
                      <w:divBdr>
                        <w:top w:val="none" w:sz="0" w:space="0" w:color="auto"/>
                        <w:left w:val="none" w:sz="0" w:space="0" w:color="auto"/>
                        <w:bottom w:val="none" w:sz="0" w:space="0" w:color="auto"/>
                        <w:right w:val="none" w:sz="0" w:space="0" w:color="auto"/>
                      </w:divBdr>
                    </w:div>
                  </w:divsChild>
                </w:div>
                <w:div w:id="268859330">
                  <w:marLeft w:val="0"/>
                  <w:marRight w:val="0"/>
                  <w:marTop w:val="0"/>
                  <w:marBottom w:val="0"/>
                  <w:divBdr>
                    <w:top w:val="none" w:sz="0" w:space="0" w:color="auto"/>
                    <w:left w:val="none" w:sz="0" w:space="0" w:color="auto"/>
                    <w:bottom w:val="none" w:sz="0" w:space="0" w:color="auto"/>
                    <w:right w:val="none" w:sz="0" w:space="0" w:color="auto"/>
                  </w:divBdr>
                  <w:divsChild>
                    <w:div w:id="427701385">
                      <w:marLeft w:val="0"/>
                      <w:marRight w:val="0"/>
                      <w:marTop w:val="0"/>
                      <w:marBottom w:val="0"/>
                      <w:divBdr>
                        <w:top w:val="none" w:sz="0" w:space="0" w:color="auto"/>
                        <w:left w:val="none" w:sz="0" w:space="0" w:color="auto"/>
                        <w:bottom w:val="none" w:sz="0" w:space="0" w:color="auto"/>
                        <w:right w:val="none" w:sz="0" w:space="0" w:color="auto"/>
                      </w:divBdr>
                    </w:div>
                  </w:divsChild>
                </w:div>
                <w:div w:id="1364984704">
                  <w:marLeft w:val="0"/>
                  <w:marRight w:val="0"/>
                  <w:marTop w:val="0"/>
                  <w:marBottom w:val="0"/>
                  <w:divBdr>
                    <w:top w:val="none" w:sz="0" w:space="0" w:color="auto"/>
                    <w:left w:val="none" w:sz="0" w:space="0" w:color="auto"/>
                    <w:bottom w:val="none" w:sz="0" w:space="0" w:color="auto"/>
                    <w:right w:val="none" w:sz="0" w:space="0" w:color="auto"/>
                  </w:divBdr>
                  <w:divsChild>
                    <w:div w:id="1791901626">
                      <w:marLeft w:val="0"/>
                      <w:marRight w:val="0"/>
                      <w:marTop w:val="0"/>
                      <w:marBottom w:val="0"/>
                      <w:divBdr>
                        <w:top w:val="none" w:sz="0" w:space="0" w:color="auto"/>
                        <w:left w:val="none" w:sz="0" w:space="0" w:color="auto"/>
                        <w:bottom w:val="none" w:sz="0" w:space="0" w:color="auto"/>
                        <w:right w:val="none" w:sz="0" w:space="0" w:color="auto"/>
                      </w:divBdr>
                    </w:div>
                  </w:divsChild>
                </w:div>
                <w:div w:id="1796172959">
                  <w:marLeft w:val="0"/>
                  <w:marRight w:val="0"/>
                  <w:marTop w:val="0"/>
                  <w:marBottom w:val="0"/>
                  <w:divBdr>
                    <w:top w:val="none" w:sz="0" w:space="0" w:color="auto"/>
                    <w:left w:val="none" w:sz="0" w:space="0" w:color="auto"/>
                    <w:bottom w:val="none" w:sz="0" w:space="0" w:color="auto"/>
                    <w:right w:val="none" w:sz="0" w:space="0" w:color="auto"/>
                  </w:divBdr>
                  <w:divsChild>
                    <w:div w:id="1144540642">
                      <w:marLeft w:val="0"/>
                      <w:marRight w:val="0"/>
                      <w:marTop w:val="0"/>
                      <w:marBottom w:val="0"/>
                      <w:divBdr>
                        <w:top w:val="none" w:sz="0" w:space="0" w:color="auto"/>
                        <w:left w:val="none" w:sz="0" w:space="0" w:color="auto"/>
                        <w:bottom w:val="none" w:sz="0" w:space="0" w:color="auto"/>
                        <w:right w:val="none" w:sz="0" w:space="0" w:color="auto"/>
                      </w:divBdr>
                    </w:div>
                  </w:divsChild>
                </w:div>
                <w:div w:id="737360711">
                  <w:marLeft w:val="0"/>
                  <w:marRight w:val="0"/>
                  <w:marTop w:val="0"/>
                  <w:marBottom w:val="0"/>
                  <w:divBdr>
                    <w:top w:val="none" w:sz="0" w:space="0" w:color="auto"/>
                    <w:left w:val="none" w:sz="0" w:space="0" w:color="auto"/>
                    <w:bottom w:val="none" w:sz="0" w:space="0" w:color="auto"/>
                    <w:right w:val="none" w:sz="0" w:space="0" w:color="auto"/>
                  </w:divBdr>
                  <w:divsChild>
                    <w:div w:id="860052641">
                      <w:marLeft w:val="0"/>
                      <w:marRight w:val="0"/>
                      <w:marTop w:val="0"/>
                      <w:marBottom w:val="0"/>
                      <w:divBdr>
                        <w:top w:val="none" w:sz="0" w:space="0" w:color="auto"/>
                        <w:left w:val="none" w:sz="0" w:space="0" w:color="auto"/>
                        <w:bottom w:val="none" w:sz="0" w:space="0" w:color="auto"/>
                        <w:right w:val="none" w:sz="0" w:space="0" w:color="auto"/>
                      </w:divBdr>
                    </w:div>
                  </w:divsChild>
                </w:div>
                <w:div w:id="367804061">
                  <w:marLeft w:val="0"/>
                  <w:marRight w:val="0"/>
                  <w:marTop w:val="0"/>
                  <w:marBottom w:val="0"/>
                  <w:divBdr>
                    <w:top w:val="none" w:sz="0" w:space="0" w:color="auto"/>
                    <w:left w:val="none" w:sz="0" w:space="0" w:color="auto"/>
                    <w:bottom w:val="none" w:sz="0" w:space="0" w:color="auto"/>
                    <w:right w:val="none" w:sz="0" w:space="0" w:color="auto"/>
                  </w:divBdr>
                  <w:divsChild>
                    <w:div w:id="805583186">
                      <w:marLeft w:val="0"/>
                      <w:marRight w:val="0"/>
                      <w:marTop w:val="0"/>
                      <w:marBottom w:val="0"/>
                      <w:divBdr>
                        <w:top w:val="none" w:sz="0" w:space="0" w:color="auto"/>
                        <w:left w:val="none" w:sz="0" w:space="0" w:color="auto"/>
                        <w:bottom w:val="none" w:sz="0" w:space="0" w:color="auto"/>
                        <w:right w:val="none" w:sz="0" w:space="0" w:color="auto"/>
                      </w:divBdr>
                    </w:div>
                  </w:divsChild>
                </w:div>
                <w:div w:id="1954940382">
                  <w:marLeft w:val="0"/>
                  <w:marRight w:val="0"/>
                  <w:marTop w:val="0"/>
                  <w:marBottom w:val="0"/>
                  <w:divBdr>
                    <w:top w:val="none" w:sz="0" w:space="0" w:color="auto"/>
                    <w:left w:val="none" w:sz="0" w:space="0" w:color="auto"/>
                    <w:bottom w:val="none" w:sz="0" w:space="0" w:color="auto"/>
                    <w:right w:val="none" w:sz="0" w:space="0" w:color="auto"/>
                  </w:divBdr>
                  <w:divsChild>
                    <w:div w:id="514349158">
                      <w:marLeft w:val="0"/>
                      <w:marRight w:val="0"/>
                      <w:marTop w:val="0"/>
                      <w:marBottom w:val="0"/>
                      <w:divBdr>
                        <w:top w:val="none" w:sz="0" w:space="0" w:color="auto"/>
                        <w:left w:val="none" w:sz="0" w:space="0" w:color="auto"/>
                        <w:bottom w:val="none" w:sz="0" w:space="0" w:color="auto"/>
                        <w:right w:val="none" w:sz="0" w:space="0" w:color="auto"/>
                      </w:divBdr>
                    </w:div>
                  </w:divsChild>
                </w:div>
                <w:div w:id="2075157588">
                  <w:marLeft w:val="0"/>
                  <w:marRight w:val="0"/>
                  <w:marTop w:val="0"/>
                  <w:marBottom w:val="0"/>
                  <w:divBdr>
                    <w:top w:val="none" w:sz="0" w:space="0" w:color="auto"/>
                    <w:left w:val="none" w:sz="0" w:space="0" w:color="auto"/>
                    <w:bottom w:val="none" w:sz="0" w:space="0" w:color="auto"/>
                    <w:right w:val="none" w:sz="0" w:space="0" w:color="auto"/>
                  </w:divBdr>
                  <w:divsChild>
                    <w:div w:id="357201725">
                      <w:marLeft w:val="0"/>
                      <w:marRight w:val="0"/>
                      <w:marTop w:val="0"/>
                      <w:marBottom w:val="0"/>
                      <w:divBdr>
                        <w:top w:val="none" w:sz="0" w:space="0" w:color="auto"/>
                        <w:left w:val="none" w:sz="0" w:space="0" w:color="auto"/>
                        <w:bottom w:val="none" w:sz="0" w:space="0" w:color="auto"/>
                        <w:right w:val="none" w:sz="0" w:space="0" w:color="auto"/>
                      </w:divBdr>
                    </w:div>
                  </w:divsChild>
                </w:div>
                <w:div w:id="289748918">
                  <w:marLeft w:val="0"/>
                  <w:marRight w:val="0"/>
                  <w:marTop w:val="0"/>
                  <w:marBottom w:val="0"/>
                  <w:divBdr>
                    <w:top w:val="none" w:sz="0" w:space="0" w:color="auto"/>
                    <w:left w:val="none" w:sz="0" w:space="0" w:color="auto"/>
                    <w:bottom w:val="none" w:sz="0" w:space="0" w:color="auto"/>
                    <w:right w:val="none" w:sz="0" w:space="0" w:color="auto"/>
                  </w:divBdr>
                  <w:divsChild>
                    <w:div w:id="133377461">
                      <w:marLeft w:val="0"/>
                      <w:marRight w:val="0"/>
                      <w:marTop w:val="0"/>
                      <w:marBottom w:val="0"/>
                      <w:divBdr>
                        <w:top w:val="none" w:sz="0" w:space="0" w:color="auto"/>
                        <w:left w:val="none" w:sz="0" w:space="0" w:color="auto"/>
                        <w:bottom w:val="none" w:sz="0" w:space="0" w:color="auto"/>
                        <w:right w:val="none" w:sz="0" w:space="0" w:color="auto"/>
                      </w:divBdr>
                    </w:div>
                  </w:divsChild>
                </w:div>
                <w:div w:id="656685026">
                  <w:marLeft w:val="0"/>
                  <w:marRight w:val="0"/>
                  <w:marTop w:val="0"/>
                  <w:marBottom w:val="0"/>
                  <w:divBdr>
                    <w:top w:val="none" w:sz="0" w:space="0" w:color="auto"/>
                    <w:left w:val="none" w:sz="0" w:space="0" w:color="auto"/>
                    <w:bottom w:val="none" w:sz="0" w:space="0" w:color="auto"/>
                    <w:right w:val="none" w:sz="0" w:space="0" w:color="auto"/>
                  </w:divBdr>
                  <w:divsChild>
                    <w:div w:id="1499534832">
                      <w:marLeft w:val="0"/>
                      <w:marRight w:val="0"/>
                      <w:marTop w:val="0"/>
                      <w:marBottom w:val="0"/>
                      <w:divBdr>
                        <w:top w:val="none" w:sz="0" w:space="0" w:color="auto"/>
                        <w:left w:val="none" w:sz="0" w:space="0" w:color="auto"/>
                        <w:bottom w:val="none" w:sz="0" w:space="0" w:color="auto"/>
                        <w:right w:val="none" w:sz="0" w:space="0" w:color="auto"/>
                      </w:divBdr>
                    </w:div>
                  </w:divsChild>
                </w:div>
                <w:div w:id="1459028787">
                  <w:marLeft w:val="0"/>
                  <w:marRight w:val="0"/>
                  <w:marTop w:val="0"/>
                  <w:marBottom w:val="0"/>
                  <w:divBdr>
                    <w:top w:val="none" w:sz="0" w:space="0" w:color="auto"/>
                    <w:left w:val="none" w:sz="0" w:space="0" w:color="auto"/>
                    <w:bottom w:val="none" w:sz="0" w:space="0" w:color="auto"/>
                    <w:right w:val="none" w:sz="0" w:space="0" w:color="auto"/>
                  </w:divBdr>
                  <w:divsChild>
                    <w:div w:id="2075155164">
                      <w:marLeft w:val="0"/>
                      <w:marRight w:val="0"/>
                      <w:marTop w:val="0"/>
                      <w:marBottom w:val="0"/>
                      <w:divBdr>
                        <w:top w:val="none" w:sz="0" w:space="0" w:color="auto"/>
                        <w:left w:val="none" w:sz="0" w:space="0" w:color="auto"/>
                        <w:bottom w:val="none" w:sz="0" w:space="0" w:color="auto"/>
                        <w:right w:val="none" w:sz="0" w:space="0" w:color="auto"/>
                      </w:divBdr>
                    </w:div>
                  </w:divsChild>
                </w:div>
                <w:div w:id="1761677840">
                  <w:marLeft w:val="0"/>
                  <w:marRight w:val="0"/>
                  <w:marTop w:val="0"/>
                  <w:marBottom w:val="0"/>
                  <w:divBdr>
                    <w:top w:val="none" w:sz="0" w:space="0" w:color="auto"/>
                    <w:left w:val="none" w:sz="0" w:space="0" w:color="auto"/>
                    <w:bottom w:val="none" w:sz="0" w:space="0" w:color="auto"/>
                    <w:right w:val="none" w:sz="0" w:space="0" w:color="auto"/>
                  </w:divBdr>
                  <w:divsChild>
                    <w:div w:id="1420327063">
                      <w:marLeft w:val="0"/>
                      <w:marRight w:val="0"/>
                      <w:marTop w:val="0"/>
                      <w:marBottom w:val="0"/>
                      <w:divBdr>
                        <w:top w:val="none" w:sz="0" w:space="0" w:color="auto"/>
                        <w:left w:val="none" w:sz="0" w:space="0" w:color="auto"/>
                        <w:bottom w:val="none" w:sz="0" w:space="0" w:color="auto"/>
                        <w:right w:val="none" w:sz="0" w:space="0" w:color="auto"/>
                      </w:divBdr>
                    </w:div>
                  </w:divsChild>
                </w:div>
                <w:div w:id="1841919239">
                  <w:marLeft w:val="0"/>
                  <w:marRight w:val="0"/>
                  <w:marTop w:val="0"/>
                  <w:marBottom w:val="0"/>
                  <w:divBdr>
                    <w:top w:val="none" w:sz="0" w:space="0" w:color="auto"/>
                    <w:left w:val="none" w:sz="0" w:space="0" w:color="auto"/>
                    <w:bottom w:val="none" w:sz="0" w:space="0" w:color="auto"/>
                    <w:right w:val="none" w:sz="0" w:space="0" w:color="auto"/>
                  </w:divBdr>
                  <w:divsChild>
                    <w:div w:id="2119837385">
                      <w:marLeft w:val="0"/>
                      <w:marRight w:val="0"/>
                      <w:marTop w:val="0"/>
                      <w:marBottom w:val="0"/>
                      <w:divBdr>
                        <w:top w:val="none" w:sz="0" w:space="0" w:color="auto"/>
                        <w:left w:val="none" w:sz="0" w:space="0" w:color="auto"/>
                        <w:bottom w:val="none" w:sz="0" w:space="0" w:color="auto"/>
                        <w:right w:val="none" w:sz="0" w:space="0" w:color="auto"/>
                      </w:divBdr>
                    </w:div>
                  </w:divsChild>
                </w:div>
                <w:div w:id="670254245">
                  <w:marLeft w:val="0"/>
                  <w:marRight w:val="0"/>
                  <w:marTop w:val="0"/>
                  <w:marBottom w:val="0"/>
                  <w:divBdr>
                    <w:top w:val="none" w:sz="0" w:space="0" w:color="auto"/>
                    <w:left w:val="none" w:sz="0" w:space="0" w:color="auto"/>
                    <w:bottom w:val="none" w:sz="0" w:space="0" w:color="auto"/>
                    <w:right w:val="none" w:sz="0" w:space="0" w:color="auto"/>
                  </w:divBdr>
                  <w:divsChild>
                    <w:div w:id="1039823471">
                      <w:marLeft w:val="0"/>
                      <w:marRight w:val="0"/>
                      <w:marTop w:val="0"/>
                      <w:marBottom w:val="0"/>
                      <w:divBdr>
                        <w:top w:val="none" w:sz="0" w:space="0" w:color="auto"/>
                        <w:left w:val="none" w:sz="0" w:space="0" w:color="auto"/>
                        <w:bottom w:val="none" w:sz="0" w:space="0" w:color="auto"/>
                        <w:right w:val="none" w:sz="0" w:space="0" w:color="auto"/>
                      </w:divBdr>
                    </w:div>
                  </w:divsChild>
                </w:div>
                <w:div w:id="347172812">
                  <w:marLeft w:val="0"/>
                  <w:marRight w:val="0"/>
                  <w:marTop w:val="0"/>
                  <w:marBottom w:val="0"/>
                  <w:divBdr>
                    <w:top w:val="none" w:sz="0" w:space="0" w:color="auto"/>
                    <w:left w:val="none" w:sz="0" w:space="0" w:color="auto"/>
                    <w:bottom w:val="none" w:sz="0" w:space="0" w:color="auto"/>
                    <w:right w:val="none" w:sz="0" w:space="0" w:color="auto"/>
                  </w:divBdr>
                  <w:divsChild>
                    <w:div w:id="217206636">
                      <w:marLeft w:val="0"/>
                      <w:marRight w:val="0"/>
                      <w:marTop w:val="0"/>
                      <w:marBottom w:val="0"/>
                      <w:divBdr>
                        <w:top w:val="none" w:sz="0" w:space="0" w:color="auto"/>
                        <w:left w:val="none" w:sz="0" w:space="0" w:color="auto"/>
                        <w:bottom w:val="none" w:sz="0" w:space="0" w:color="auto"/>
                        <w:right w:val="none" w:sz="0" w:space="0" w:color="auto"/>
                      </w:divBdr>
                    </w:div>
                  </w:divsChild>
                </w:div>
                <w:div w:id="186409147">
                  <w:marLeft w:val="0"/>
                  <w:marRight w:val="0"/>
                  <w:marTop w:val="0"/>
                  <w:marBottom w:val="0"/>
                  <w:divBdr>
                    <w:top w:val="none" w:sz="0" w:space="0" w:color="auto"/>
                    <w:left w:val="none" w:sz="0" w:space="0" w:color="auto"/>
                    <w:bottom w:val="none" w:sz="0" w:space="0" w:color="auto"/>
                    <w:right w:val="none" w:sz="0" w:space="0" w:color="auto"/>
                  </w:divBdr>
                  <w:divsChild>
                    <w:div w:id="230501893">
                      <w:marLeft w:val="0"/>
                      <w:marRight w:val="0"/>
                      <w:marTop w:val="0"/>
                      <w:marBottom w:val="0"/>
                      <w:divBdr>
                        <w:top w:val="none" w:sz="0" w:space="0" w:color="auto"/>
                        <w:left w:val="none" w:sz="0" w:space="0" w:color="auto"/>
                        <w:bottom w:val="none" w:sz="0" w:space="0" w:color="auto"/>
                        <w:right w:val="none" w:sz="0" w:space="0" w:color="auto"/>
                      </w:divBdr>
                    </w:div>
                  </w:divsChild>
                </w:div>
                <w:div w:id="1461917406">
                  <w:marLeft w:val="0"/>
                  <w:marRight w:val="0"/>
                  <w:marTop w:val="0"/>
                  <w:marBottom w:val="0"/>
                  <w:divBdr>
                    <w:top w:val="none" w:sz="0" w:space="0" w:color="auto"/>
                    <w:left w:val="none" w:sz="0" w:space="0" w:color="auto"/>
                    <w:bottom w:val="none" w:sz="0" w:space="0" w:color="auto"/>
                    <w:right w:val="none" w:sz="0" w:space="0" w:color="auto"/>
                  </w:divBdr>
                  <w:divsChild>
                    <w:div w:id="294717479">
                      <w:marLeft w:val="0"/>
                      <w:marRight w:val="0"/>
                      <w:marTop w:val="0"/>
                      <w:marBottom w:val="0"/>
                      <w:divBdr>
                        <w:top w:val="none" w:sz="0" w:space="0" w:color="auto"/>
                        <w:left w:val="none" w:sz="0" w:space="0" w:color="auto"/>
                        <w:bottom w:val="none" w:sz="0" w:space="0" w:color="auto"/>
                        <w:right w:val="none" w:sz="0" w:space="0" w:color="auto"/>
                      </w:divBdr>
                    </w:div>
                  </w:divsChild>
                </w:div>
                <w:div w:id="769203844">
                  <w:marLeft w:val="0"/>
                  <w:marRight w:val="0"/>
                  <w:marTop w:val="0"/>
                  <w:marBottom w:val="0"/>
                  <w:divBdr>
                    <w:top w:val="none" w:sz="0" w:space="0" w:color="auto"/>
                    <w:left w:val="none" w:sz="0" w:space="0" w:color="auto"/>
                    <w:bottom w:val="none" w:sz="0" w:space="0" w:color="auto"/>
                    <w:right w:val="none" w:sz="0" w:space="0" w:color="auto"/>
                  </w:divBdr>
                  <w:divsChild>
                    <w:div w:id="148747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535312">
          <w:marLeft w:val="0"/>
          <w:marRight w:val="0"/>
          <w:marTop w:val="0"/>
          <w:marBottom w:val="0"/>
          <w:divBdr>
            <w:top w:val="none" w:sz="0" w:space="0" w:color="auto"/>
            <w:left w:val="none" w:sz="0" w:space="0" w:color="auto"/>
            <w:bottom w:val="none" w:sz="0" w:space="0" w:color="auto"/>
            <w:right w:val="none" w:sz="0" w:space="0" w:color="auto"/>
          </w:divBdr>
        </w:div>
        <w:div w:id="930578429">
          <w:marLeft w:val="0"/>
          <w:marRight w:val="0"/>
          <w:marTop w:val="0"/>
          <w:marBottom w:val="0"/>
          <w:divBdr>
            <w:top w:val="none" w:sz="0" w:space="0" w:color="auto"/>
            <w:left w:val="none" w:sz="0" w:space="0" w:color="auto"/>
            <w:bottom w:val="none" w:sz="0" w:space="0" w:color="auto"/>
            <w:right w:val="none" w:sz="0" w:space="0" w:color="auto"/>
          </w:divBdr>
        </w:div>
        <w:div w:id="967051468">
          <w:marLeft w:val="0"/>
          <w:marRight w:val="0"/>
          <w:marTop w:val="0"/>
          <w:marBottom w:val="0"/>
          <w:divBdr>
            <w:top w:val="none" w:sz="0" w:space="0" w:color="auto"/>
            <w:left w:val="none" w:sz="0" w:space="0" w:color="auto"/>
            <w:bottom w:val="none" w:sz="0" w:space="0" w:color="auto"/>
            <w:right w:val="none" w:sz="0" w:space="0" w:color="auto"/>
          </w:divBdr>
        </w:div>
        <w:div w:id="483357582">
          <w:marLeft w:val="0"/>
          <w:marRight w:val="0"/>
          <w:marTop w:val="0"/>
          <w:marBottom w:val="0"/>
          <w:divBdr>
            <w:top w:val="none" w:sz="0" w:space="0" w:color="auto"/>
            <w:left w:val="none" w:sz="0" w:space="0" w:color="auto"/>
            <w:bottom w:val="none" w:sz="0" w:space="0" w:color="auto"/>
            <w:right w:val="none" w:sz="0" w:space="0" w:color="auto"/>
          </w:divBdr>
        </w:div>
        <w:div w:id="1025329850">
          <w:marLeft w:val="0"/>
          <w:marRight w:val="0"/>
          <w:marTop w:val="0"/>
          <w:marBottom w:val="0"/>
          <w:divBdr>
            <w:top w:val="none" w:sz="0" w:space="0" w:color="auto"/>
            <w:left w:val="none" w:sz="0" w:space="0" w:color="auto"/>
            <w:bottom w:val="none" w:sz="0" w:space="0" w:color="auto"/>
            <w:right w:val="none" w:sz="0" w:space="0" w:color="auto"/>
          </w:divBdr>
        </w:div>
        <w:div w:id="1698391893">
          <w:marLeft w:val="0"/>
          <w:marRight w:val="0"/>
          <w:marTop w:val="0"/>
          <w:marBottom w:val="0"/>
          <w:divBdr>
            <w:top w:val="none" w:sz="0" w:space="0" w:color="auto"/>
            <w:left w:val="none" w:sz="0" w:space="0" w:color="auto"/>
            <w:bottom w:val="none" w:sz="0" w:space="0" w:color="auto"/>
            <w:right w:val="none" w:sz="0" w:space="0" w:color="auto"/>
          </w:divBdr>
        </w:div>
        <w:div w:id="1181822337">
          <w:marLeft w:val="0"/>
          <w:marRight w:val="0"/>
          <w:marTop w:val="0"/>
          <w:marBottom w:val="0"/>
          <w:divBdr>
            <w:top w:val="none" w:sz="0" w:space="0" w:color="auto"/>
            <w:left w:val="none" w:sz="0" w:space="0" w:color="auto"/>
            <w:bottom w:val="none" w:sz="0" w:space="0" w:color="auto"/>
            <w:right w:val="none" w:sz="0" w:space="0" w:color="auto"/>
          </w:divBdr>
        </w:div>
        <w:div w:id="1168865617">
          <w:marLeft w:val="0"/>
          <w:marRight w:val="0"/>
          <w:marTop w:val="0"/>
          <w:marBottom w:val="0"/>
          <w:divBdr>
            <w:top w:val="none" w:sz="0" w:space="0" w:color="auto"/>
            <w:left w:val="none" w:sz="0" w:space="0" w:color="auto"/>
            <w:bottom w:val="none" w:sz="0" w:space="0" w:color="auto"/>
            <w:right w:val="none" w:sz="0" w:space="0" w:color="auto"/>
          </w:divBdr>
        </w:div>
        <w:div w:id="869337066">
          <w:marLeft w:val="0"/>
          <w:marRight w:val="0"/>
          <w:marTop w:val="0"/>
          <w:marBottom w:val="0"/>
          <w:divBdr>
            <w:top w:val="none" w:sz="0" w:space="0" w:color="auto"/>
            <w:left w:val="none" w:sz="0" w:space="0" w:color="auto"/>
            <w:bottom w:val="none" w:sz="0" w:space="0" w:color="auto"/>
            <w:right w:val="none" w:sz="0" w:space="0" w:color="auto"/>
          </w:divBdr>
        </w:div>
        <w:div w:id="556404272">
          <w:marLeft w:val="0"/>
          <w:marRight w:val="0"/>
          <w:marTop w:val="0"/>
          <w:marBottom w:val="0"/>
          <w:divBdr>
            <w:top w:val="none" w:sz="0" w:space="0" w:color="auto"/>
            <w:left w:val="none" w:sz="0" w:space="0" w:color="auto"/>
            <w:bottom w:val="none" w:sz="0" w:space="0" w:color="auto"/>
            <w:right w:val="none" w:sz="0" w:space="0" w:color="auto"/>
          </w:divBdr>
        </w:div>
        <w:div w:id="1338577320">
          <w:marLeft w:val="0"/>
          <w:marRight w:val="0"/>
          <w:marTop w:val="0"/>
          <w:marBottom w:val="0"/>
          <w:divBdr>
            <w:top w:val="none" w:sz="0" w:space="0" w:color="auto"/>
            <w:left w:val="none" w:sz="0" w:space="0" w:color="auto"/>
            <w:bottom w:val="none" w:sz="0" w:space="0" w:color="auto"/>
            <w:right w:val="none" w:sz="0" w:space="0" w:color="auto"/>
          </w:divBdr>
        </w:div>
        <w:div w:id="2057197464">
          <w:marLeft w:val="0"/>
          <w:marRight w:val="0"/>
          <w:marTop w:val="0"/>
          <w:marBottom w:val="0"/>
          <w:divBdr>
            <w:top w:val="none" w:sz="0" w:space="0" w:color="auto"/>
            <w:left w:val="none" w:sz="0" w:space="0" w:color="auto"/>
            <w:bottom w:val="none" w:sz="0" w:space="0" w:color="auto"/>
            <w:right w:val="none" w:sz="0" w:space="0" w:color="auto"/>
          </w:divBdr>
          <w:divsChild>
            <w:div w:id="37753380">
              <w:marLeft w:val="-75"/>
              <w:marRight w:val="0"/>
              <w:marTop w:val="30"/>
              <w:marBottom w:val="30"/>
              <w:divBdr>
                <w:top w:val="none" w:sz="0" w:space="0" w:color="auto"/>
                <w:left w:val="none" w:sz="0" w:space="0" w:color="auto"/>
                <w:bottom w:val="none" w:sz="0" w:space="0" w:color="auto"/>
                <w:right w:val="none" w:sz="0" w:space="0" w:color="auto"/>
              </w:divBdr>
              <w:divsChild>
                <w:div w:id="1337726385">
                  <w:marLeft w:val="0"/>
                  <w:marRight w:val="0"/>
                  <w:marTop w:val="0"/>
                  <w:marBottom w:val="0"/>
                  <w:divBdr>
                    <w:top w:val="none" w:sz="0" w:space="0" w:color="auto"/>
                    <w:left w:val="none" w:sz="0" w:space="0" w:color="auto"/>
                    <w:bottom w:val="none" w:sz="0" w:space="0" w:color="auto"/>
                    <w:right w:val="none" w:sz="0" w:space="0" w:color="auto"/>
                  </w:divBdr>
                  <w:divsChild>
                    <w:div w:id="1582911365">
                      <w:marLeft w:val="0"/>
                      <w:marRight w:val="0"/>
                      <w:marTop w:val="0"/>
                      <w:marBottom w:val="0"/>
                      <w:divBdr>
                        <w:top w:val="none" w:sz="0" w:space="0" w:color="auto"/>
                        <w:left w:val="none" w:sz="0" w:space="0" w:color="auto"/>
                        <w:bottom w:val="none" w:sz="0" w:space="0" w:color="auto"/>
                        <w:right w:val="none" w:sz="0" w:space="0" w:color="auto"/>
                      </w:divBdr>
                    </w:div>
                  </w:divsChild>
                </w:div>
                <w:div w:id="68114205">
                  <w:marLeft w:val="0"/>
                  <w:marRight w:val="0"/>
                  <w:marTop w:val="0"/>
                  <w:marBottom w:val="0"/>
                  <w:divBdr>
                    <w:top w:val="none" w:sz="0" w:space="0" w:color="auto"/>
                    <w:left w:val="none" w:sz="0" w:space="0" w:color="auto"/>
                    <w:bottom w:val="none" w:sz="0" w:space="0" w:color="auto"/>
                    <w:right w:val="none" w:sz="0" w:space="0" w:color="auto"/>
                  </w:divBdr>
                  <w:divsChild>
                    <w:div w:id="967009554">
                      <w:marLeft w:val="0"/>
                      <w:marRight w:val="0"/>
                      <w:marTop w:val="0"/>
                      <w:marBottom w:val="0"/>
                      <w:divBdr>
                        <w:top w:val="none" w:sz="0" w:space="0" w:color="auto"/>
                        <w:left w:val="none" w:sz="0" w:space="0" w:color="auto"/>
                        <w:bottom w:val="none" w:sz="0" w:space="0" w:color="auto"/>
                        <w:right w:val="none" w:sz="0" w:space="0" w:color="auto"/>
                      </w:divBdr>
                    </w:div>
                  </w:divsChild>
                </w:div>
                <w:div w:id="1977030063">
                  <w:marLeft w:val="0"/>
                  <w:marRight w:val="0"/>
                  <w:marTop w:val="0"/>
                  <w:marBottom w:val="0"/>
                  <w:divBdr>
                    <w:top w:val="none" w:sz="0" w:space="0" w:color="auto"/>
                    <w:left w:val="none" w:sz="0" w:space="0" w:color="auto"/>
                    <w:bottom w:val="none" w:sz="0" w:space="0" w:color="auto"/>
                    <w:right w:val="none" w:sz="0" w:space="0" w:color="auto"/>
                  </w:divBdr>
                  <w:divsChild>
                    <w:div w:id="37782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614031">
          <w:marLeft w:val="0"/>
          <w:marRight w:val="0"/>
          <w:marTop w:val="0"/>
          <w:marBottom w:val="0"/>
          <w:divBdr>
            <w:top w:val="none" w:sz="0" w:space="0" w:color="auto"/>
            <w:left w:val="none" w:sz="0" w:space="0" w:color="auto"/>
            <w:bottom w:val="none" w:sz="0" w:space="0" w:color="auto"/>
            <w:right w:val="none" w:sz="0" w:space="0" w:color="auto"/>
          </w:divBdr>
        </w:div>
        <w:div w:id="2118131315">
          <w:marLeft w:val="0"/>
          <w:marRight w:val="0"/>
          <w:marTop w:val="0"/>
          <w:marBottom w:val="0"/>
          <w:divBdr>
            <w:top w:val="none" w:sz="0" w:space="0" w:color="auto"/>
            <w:left w:val="none" w:sz="0" w:space="0" w:color="auto"/>
            <w:bottom w:val="none" w:sz="0" w:space="0" w:color="auto"/>
            <w:right w:val="none" w:sz="0" w:space="0" w:color="auto"/>
          </w:divBdr>
        </w:div>
        <w:div w:id="707880200">
          <w:marLeft w:val="0"/>
          <w:marRight w:val="0"/>
          <w:marTop w:val="0"/>
          <w:marBottom w:val="0"/>
          <w:divBdr>
            <w:top w:val="none" w:sz="0" w:space="0" w:color="auto"/>
            <w:left w:val="none" w:sz="0" w:space="0" w:color="auto"/>
            <w:bottom w:val="none" w:sz="0" w:space="0" w:color="auto"/>
            <w:right w:val="none" w:sz="0" w:space="0" w:color="auto"/>
          </w:divBdr>
        </w:div>
        <w:div w:id="91169365">
          <w:marLeft w:val="0"/>
          <w:marRight w:val="0"/>
          <w:marTop w:val="0"/>
          <w:marBottom w:val="0"/>
          <w:divBdr>
            <w:top w:val="none" w:sz="0" w:space="0" w:color="auto"/>
            <w:left w:val="none" w:sz="0" w:space="0" w:color="auto"/>
            <w:bottom w:val="none" w:sz="0" w:space="0" w:color="auto"/>
            <w:right w:val="none" w:sz="0" w:space="0" w:color="auto"/>
          </w:divBdr>
        </w:div>
        <w:div w:id="686256695">
          <w:marLeft w:val="0"/>
          <w:marRight w:val="0"/>
          <w:marTop w:val="0"/>
          <w:marBottom w:val="0"/>
          <w:divBdr>
            <w:top w:val="none" w:sz="0" w:space="0" w:color="auto"/>
            <w:left w:val="none" w:sz="0" w:space="0" w:color="auto"/>
            <w:bottom w:val="none" w:sz="0" w:space="0" w:color="auto"/>
            <w:right w:val="none" w:sz="0" w:space="0" w:color="auto"/>
          </w:divBdr>
        </w:div>
        <w:div w:id="1557275637">
          <w:marLeft w:val="0"/>
          <w:marRight w:val="0"/>
          <w:marTop w:val="0"/>
          <w:marBottom w:val="0"/>
          <w:divBdr>
            <w:top w:val="none" w:sz="0" w:space="0" w:color="auto"/>
            <w:left w:val="none" w:sz="0" w:space="0" w:color="auto"/>
            <w:bottom w:val="none" w:sz="0" w:space="0" w:color="auto"/>
            <w:right w:val="none" w:sz="0" w:space="0" w:color="auto"/>
          </w:divBdr>
        </w:div>
        <w:div w:id="792090575">
          <w:marLeft w:val="0"/>
          <w:marRight w:val="0"/>
          <w:marTop w:val="0"/>
          <w:marBottom w:val="0"/>
          <w:divBdr>
            <w:top w:val="none" w:sz="0" w:space="0" w:color="auto"/>
            <w:left w:val="none" w:sz="0" w:space="0" w:color="auto"/>
            <w:bottom w:val="none" w:sz="0" w:space="0" w:color="auto"/>
            <w:right w:val="none" w:sz="0" w:space="0" w:color="auto"/>
          </w:divBdr>
          <w:divsChild>
            <w:div w:id="1997492771">
              <w:marLeft w:val="-75"/>
              <w:marRight w:val="0"/>
              <w:marTop w:val="30"/>
              <w:marBottom w:val="30"/>
              <w:divBdr>
                <w:top w:val="none" w:sz="0" w:space="0" w:color="auto"/>
                <w:left w:val="none" w:sz="0" w:space="0" w:color="auto"/>
                <w:bottom w:val="none" w:sz="0" w:space="0" w:color="auto"/>
                <w:right w:val="none" w:sz="0" w:space="0" w:color="auto"/>
              </w:divBdr>
              <w:divsChild>
                <w:div w:id="1520047471">
                  <w:marLeft w:val="0"/>
                  <w:marRight w:val="0"/>
                  <w:marTop w:val="0"/>
                  <w:marBottom w:val="0"/>
                  <w:divBdr>
                    <w:top w:val="none" w:sz="0" w:space="0" w:color="auto"/>
                    <w:left w:val="none" w:sz="0" w:space="0" w:color="auto"/>
                    <w:bottom w:val="none" w:sz="0" w:space="0" w:color="auto"/>
                    <w:right w:val="none" w:sz="0" w:space="0" w:color="auto"/>
                  </w:divBdr>
                  <w:divsChild>
                    <w:div w:id="277179992">
                      <w:marLeft w:val="0"/>
                      <w:marRight w:val="0"/>
                      <w:marTop w:val="0"/>
                      <w:marBottom w:val="0"/>
                      <w:divBdr>
                        <w:top w:val="none" w:sz="0" w:space="0" w:color="auto"/>
                        <w:left w:val="none" w:sz="0" w:space="0" w:color="auto"/>
                        <w:bottom w:val="none" w:sz="0" w:space="0" w:color="auto"/>
                        <w:right w:val="none" w:sz="0" w:space="0" w:color="auto"/>
                      </w:divBdr>
                    </w:div>
                  </w:divsChild>
                </w:div>
                <w:div w:id="94517297">
                  <w:marLeft w:val="0"/>
                  <w:marRight w:val="0"/>
                  <w:marTop w:val="0"/>
                  <w:marBottom w:val="0"/>
                  <w:divBdr>
                    <w:top w:val="none" w:sz="0" w:space="0" w:color="auto"/>
                    <w:left w:val="none" w:sz="0" w:space="0" w:color="auto"/>
                    <w:bottom w:val="none" w:sz="0" w:space="0" w:color="auto"/>
                    <w:right w:val="none" w:sz="0" w:space="0" w:color="auto"/>
                  </w:divBdr>
                  <w:divsChild>
                    <w:div w:id="1477721563">
                      <w:marLeft w:val="0"/>
                      <w:marRight w:val="0"/>
                      <w:marTop w:val="0"/>
                      <w:marBottom w:val="0"/>
                      <w:divBdr>
                        <w:top w:val="none" w:sz="0" w:space="0" w:color="auto"/>
                        <w:left w:val="none" w:sz="0" w:space="0" w:color="auto"/>
                        <w:bottom w:val="none" w:sz="0" w:space="0" w:color="auto"/>
                        <w:right w:val="none" w:sz="0" w:space="0" w:color="auto"/>
                      </w:divBdr>
                    </w:div>
                  </w:divsChild>
                </w:div>
                <w:div w:id="653263700">
                  <w:marLeft w:val="0"/>
                  <w:marRight w:val="0"/>
                  <w:marTop w:val="0"/>
                  <w:marBottom w:val="0"/>
                  <w:divBdr>
                    <w:top w:val="none" w:sz="0" w:space="0" w:color="auto"/>
                    <w:left w:val="none" w:sz="0" w:space="0" w:color="auto"/>
                    <w:bottom w:val="none" w:sz="0" w:space="0" w:color="auto"/>
                    <w:right w:val="none" w:sz="0" w:space="0" w:color="auto"/>
                  </w:divBdr>
                  <w:divsChild>
                    <w:div w:id="130130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942349">
          <w:marLeft w:val="0"/>
          <w:marRight w:val="0"/>
          <w:marTop w:val="0"/>
          <w:marBottom w:val="0"/>
          <w:divBdr>
            <w:top w:val="none" w:sz="0" w:space="0" w:color="auto"/>
            <w:left w:val="none" w:sz="0" w:space="0" w:color="auto"/>
            <w:bottom w:val="none" w:sz="0" w:space="0" w:color="auto"/>
            <w:right w:val="none" w:sz="0" w:space="0" w:color="auto"/>
          </w:divBdr>
        </w:div>
        <w:div w:id="1482889110">
          <w:marLeft w:val="0"/>
          <w:marRight w:val="0"/>
          <w:marTop w:val="0"/>
          <w:marBottom w:val="0"/>
          <w:divBdr>
            <w:top w:val="none" w:sz="0" w:space="0" w:color="auto"/>
            <w:left w:val="none" w:sz="0" w:space="0" w:color="auto"/>
            <w:bottom w:val="none" w:sz="0" w:space="0" w:color="auto"/>
            <w:right w:val="none" w:sz="0" w:space="0" w:color="auto"/>
          </w:divBdr>
        </w:div>
        <w:div w:id="1420982469">
          <w:marLeft w:val="0"/>
          <w:marRight w:val="0"/>
          <w:marTop w:val="0"/>
          <w:marBottom w:val="0"/>
          <w:divBdr>
            <w:top w:val="none" w:sz="0" w:space="0" w:color="auto"/>
            <w:left w:val="none" w:sz="0" w:space="0" w:color="auto"/>
            <w:bottom w:val="none" w:sz="0" w:space="0" w:color="auto"/>
            <w:right w:val="none" w:sz="0" w:space="0" w:color="auto"/>
          </w:divBdr>
        </w:div>
        <w:div w:id="921832852">
          <w:marLeft w:val="0"/>
          <w:marRight w:val="0"/>
          <w:marTop w:val="0"/>
          <w:marBottom w:val="0"/>
          <w:divBdr>
            <w:top w:val="none" w:sz="0" w:space="0" w:color="auto"/>
            <w:left w:val="none" w:sz="0" w:space="0" w:color="auto"/>
            <w:bottom w:val="none" w:sz="0" w:space="0" w:color="auto"/>
            <w:right w:val="none" w:sz="0" w:space="0" w:color="auto"/>
          </w:divBdr>
        </w:div>
        <w:div w:id="89474940">
          <w:marLeft w:val="0"/>
          <w:marRight w:val="0"/>
          <w:marTop w:val="0"/>
          <w:marBottom w:val="0"/>
          <w:divBdr>
            <w:top w:val="none" w:sz="0" w:space="0" w:color="auto"/>
            <w:left w:val="none" w:sz="0" w:space="0" w:color="auto"/>
            <w:bottom w:val="none" w:sz="0" w:space="0" w:color="auto"/>
            <w:right w:val="none" w:sz="0" w:space="0" w:color="auto"/>
          </w:divBdr>
        </w:div>
        <w:div w:id="218519993">
          <w:marLeft w:val="0"/>
          <w:marRight w:val="0"/>
          <w:marTop w:val="0"/>
          <w:marBottom w:val="0"/>
          <w:divBdr>
            <w:top w:val="none" w:sz="0" w:space="0" w:color="auto"/>
            <w:left w:val="none" w:sz="0" w:space="0" w:color="auto"/>
            <w:bottom w:val="none" w:sz="0" w:space="0" w:color="auto"/>
            <w:right w:val="none" w:sz="0" w:space="0" w:color="auto"/>
          </w:divBdr>
        </w:div>
        <w:div w:id="121389841">
          <w:marLeft w:val="0"/>
          <w:marRight w:val="0"/>
          <w:marTop w:val="0"/>
          <w:marBottom w:val="0"/>
          <w:divBdr>
            <w:top w:val="none" w:sz="0" w:space="0" w:color="auto"/>
            <w:left w:val="none" w:sz="0" w:space="0" w:color="auto"/>
            <w:bottom w:val="none" w:sz="0" w:space="0" w:color="auto"/>
            <w:right w:val="none" w:sz="0" w:space="0" w:color="auto"/>
          </w:divBdr>
          <w:divsChild>
            <w:div w:id="114057166">
              <w:marLeft w:val="-75"/>
              <w:marRight w:val="0"/>
              <w:marTop w:val="30"/>
              <w:marBottom w:val="30"/>
              <w:divBdr>
                <w:top w:val="none" w:sz="0" w:space="0" w:color="auto"/>
                <w:left w:val="none" w:sz="0" w:space="0" w:color="auto"/>
                <w:bottom w:val="none" w:sz="0" w:space="0" w:color="auto"/>
                <w:right w:val="none" w:sz="0" w:space="0" w:color="auto"/>
              </w:divBdr>
              <w:divsChild>
                <w:div w:id="660306542">
                  <w:marLeft w:val="0"/>
                  <w:marRight w:val="0"/>
                  <w:marTop w:val="0"/>
                  <w:marBottom w:val="0"/>
                  <w:divBdr>
                    <w:top w:val="none" w:sz="0" w:space="0" w:color="auto"/>
                    <w:left w:val="none" w:sz="0" w:space="0" w:color="auto"/>
                    <w:bottom w:val="none" w:sz="0" w:space="0" w:color="auto"/>
                    <w:right w:val="none" w:sz="0" w:space="0" w:color="auto"/>
                  </w:divBdr>
                  <w:divsChild>
                    <w:div w:id="678317086">
                      <w:marLeft w:val="0"/>
                      <w:marRight w:val="0"/>
                      <w:marTop w:val="0"/>
                      <w:marBottom w:val="0"/>
                      <w:divBdr>
                        <w:top w:val="none" w:sz="0" w:space="0" w:color="auto"/>
                        <w:left w:val="none" w:sz="0" w:space="0" w:color="auto"/>
                        <w:bottom w:val="none" w:sz="0" w:space="0" w:color="auto"/>
                        <w:right w:val="none" w:sz="0" w:space="0" w:color="auto"/>
                      </w:divBdr>
                    </w:div>
                  </w:divsChild>
                </w:div>
                <w:div w:id="1101873152">
                  <w:marLeft w:val="0"/>
                  <w:marRight w:val="0"/>
                  <w:marTop w:val="0"/>
                  <w:marBottom w:val="0"/>
                  <w:divBdr>
                    <w:top w:val="none" w:sz="0" w:space="0" w:color="auto"/>
                    <w:left w:val="none" w:sz="0" w:space="0" w:color="auto"/>
                    <w:bottom w:val="none" w:sz="0" w:space="0" w:color="auto"/>
                    <w:right w:val="none" w:sz="0" w:space="0" w:color="auto"/>
                  </w:divBdr>
                  <w:divsChild>
                    <w:div w:id="1779180304">
                      <w:marLeft w:val="0"/>
                      <w:marRight w:val="0"/>
                      <w:marTop w:val="0"/>
                      <w:marBottom w:val="0"/>
                      <w:divBdr>
                        <w:top w:val="none" w:sz="0" w:space="0" w:color="auto"/>
                        <w:left w:val="none" w:sz="0" w:space="0" w:color="auto"/>
                        <w:bottom w:val="none" w:sz="0" w:space="0" w:color="auto"/>
                        <w:right w:val="none" w:sz="0" w:space="0" w:color="auto"/>
                      </w:divBdr>
                    </w:div>
                  </w:divsChild>
                </w:div>
                <w:div w:id="1997222748">
                  <w:marLeft w:val="0"/>
                  <w:marRight w:val="0"/>
                  <w:marTop w:val="0"/>
                  <w:marBottom w:val="0"/>
                  <w:divBdr>
                    <w:top w:val="none" w:sz="0" w:space="0" w:color="auto"/>
                    <w:left w:val="none" w:sz="0" w:space="0" w:color="auto"/>
                    <w:bottom w:val="none" w:sz="0" w:space="0" w:color="auto"/>
                    <w:right w:val="none" w:sz="0" w:space="0" w:color="auto"/>
                  </w:divBdr>
                  <w:divsChild>
                    <w:div w:id="1410616615">
                      <w:marLeft w:val="0"/>
                      <w:marRight w:val="0"/>
                      <w:marTop w:val="0"/>
                      <w:marBottom w:val="0"/>
                      <w:divBdr>
                        <w:top w:val="none" w:sz="0" w:space="0" w:color="auto"/>
                        <w:left w:val="none" w:sz="0" w:space="0" w:color="auto"/>
                        <w:bottom w:val="none" w:sz="0" w:space="0" w:color="auto"/>
                        <w:right w:val="none" w:sz="0" w:space="0" w:color="auto"/>
                      </w:divBdr>
                    </w:div>
                  </w:divsChild>
                </w:div>
                <w:div w:id="1701009175">
                  <w:marLeft w:val="0"/>
                  <w:marRight w:val="0"/>
                  <w:marTop w:val="0"/>
                  <w:marBottom w:val="0"/>
                  <w:divBdr>
                    <w:top w:val="none" w:sz="0" w:space="0" w:color="auto"/>
                    <w:left w:val="none" w:sz="0" w:space="0" w:color="auto"/>
                    <w:bottom w:val="none" w:sz="0" w:space="0" w:color="auto"/>
                    <w:right w:val="none" w:sz="0" w:space="0" w:color="auto"/>
                  </w:divBdr>
                  <w:divsChild>
                    <w:div w:id="1813520229">
                      <w:marLeft w:val="0"/>
                      <w:marRight w:val="0"/>
                      <w:marTop w:val="0"/>
                      <w:marBottom w:val="0"/>
                      <w:divBdr>
                        <w:top w:val="none" w:sz="0" w:space="0" w:color="auto"/>
                        <w:left w:val="none" w:sz="0" w:space="0" w:color="auto"/>
                        <w:bottom w:val="none" w:sz="0" w:space="0" w:color="auto"/>
                        <w:right w:val="none" w:sz="0" w:space="0" w:color="auto"/>
                      </w:divBdr>
                    </w:div>
                  </w:divsChild>
                </w:div>
                <w:div w:id="1891915082">
                  <w:marLeft w:val="0"/>
                  <w:marRight w:val="0"/>
                  <w:marTop w:val="0"/>
                  <w:marBottom w:val="0"/>
                  <w:divBdr>
                    <w:top w:val="none" w:sz="0" w:space="0" w:color="auto"/>
                    <w:left w:val="none" w:sz="0" w:space="0" w:color="auto"/>
                    <w:bottom w:val="none" w:sz="0" w:space="0" w:color="auto"/>
                    <w:right w:val="none" w:sz="0" w:space="0" w:color="auto"/>
                  </w:divBdr>
                  <w:divsChild>
                    <w:div w:id="916129425">
                      <w:marLeft w:val="0"/>
                      <w:marRight w:val="0"/>
                      <w:marTop w:val="0"/>
                      <w:marBottom w:val="0"/>
                      <w:divBdr>
                        <w:top w:val="none" w:sz="0" w:space="0" w:color="auto"/>
                        <w:left w:val="none" w:sz="0" w:space="0" w:color="auto"/>
                        <w:bottom w:val="none" w:sz="0" w:space="0" w:color="auto"/>
                        <w:right w:val="none" w:sz="0" w:space="0" w:color="auto"/>
                      </w:divBdr>
                    </w:div>
                  </w:divsChild>
                </w:div>
                <w:div w:id="1095708461">
                  <w:marLeft w:val="0"/>
                  <w:marRight w:val="0"/>
                  <w:marTop w:val="0"/>
                  <w:marBottom w:val="0"/>
                  <w:divBdr>
                    <w:top w:val="none" w:sz="0" w:space="0" w:color="auto"/>
                    <w:left w:val="none" w:sz="0" w:space="0" w:color="auto"/>
                    <w:bottom w:val="none" w:sz="0" w:space="0" w:color="auto"/>
                    <w:right w:val="none" w:sz="0" w:space="0" w:color="auto"/>
                  </w:divBdr>
                  <w:divsChild>
                    <w:div w:id="419260942">
                      <w:marLeft w:val="0"/>
                      <w:marRight w:val="0"/>
                      <w:marTop w:val="0"/>
                      <w:marBottom w:val="0"/>
                      <w:divBdr>
                        <w:top w:val="none" w:sz="0" w:space="0" w:color="auto"/>
                        <w:left w:val="none" w:sz="0" w:space="0" w:color="auto"/>
                        <w:bottom w:val="none" w:sz="0" w:space="0" w:color="auto"/>
                        <w:right w:val="none" w:sz="0" w:space="0" w:color="auto"/>
                      </w:divBdr>
                    </w:div>
                  </w:divsChild>
                </w:div>
                <w:div w:id="770513503">
                  <w:marLeft w:val="0"/>
                  <w:marRight w:val="0"/>
                  <w:marTop w:val="0"/>
                  <w:marBottom w:val="0"/>
                  <w:divBdr>
                    <w:top w:val="none" w:sz="0" w:space="0" w:color="auto"/>
                    <w:left w:val="none" w:sz="0" w:space="0" w:color="auto"/>
                    <w:bottom w:val="none" w:sz="0" w:space="0" w:color="auto"/>
                    <w:right w:val="none" w:sz="0" w:space="0" w:color="auto"/>
                  </w:divBdr>
                  <w:divsChild>
                    <w:div w:id="1533764463">
                      <w:marLeft w:val="0"/>
                      <w:marRight w:val="0"/>
                      <w:marTop w:val="0"/>
                      <w:marBottom w:val="0"/>
                      <w:divBdr>
                        <w:top w:val="none" w:sz="0" w:space="0" w:color="auto"/>
                        <w:left w:val="none" w:sz="0" w:space="0" w:color="auto"/>
                        <w:bottom w:val="none" w:sz="0" w:space="0" w:color="auto"/>
                        <w:right w:val="none" w:sz="0" w:space="0" w:color="auto"/>
                      </w:divBdr>
                    </w:div>
                  </w:divsChild>
                </w:div>
                <w:div w:id="114495047">
                  <w:marLeft w:val="0"/>
                  <w:marRight w:val="0"/>
                  <w:marTop w:val="0"/>
                  <w:marBottom w:val="0"/>
                  <w:divBdr>
                    <w:top w:val="none" w:sz="0" w:space="0" w:color="auto"/>
                    <w:left w:val="none" w:sz="0" w:space="0" w:color="auto"/>
                    <w:bottom w:val="none" w:sz="0" w:space="0" w:color="auto"/>
                    <w:right w:val="none" w:sz="0" w:space="0" w:color="auto"/>
                  </w:divBdr>
                  <w:divsChild>
                    <w:div w:id="1196429056">
                      <w:marLeft w:val="0"/>
                      <w:marRight w:val="0"/>
                      <w:marTop w:val="0"/>
                      <w:marBottom w:val="0"/>
                      <w:divBdr>
                        <w:top w:val="none" w:sz="0" w:space="0" w:color="auto"/>
                        <w:left w:val="none" w:sz="0" w:space="0" w:color="auto"/>
                        <w:bottom w:val="none" w:sz="0" w:space="0" w:color="auto"/>
                        <w:right w:val="none" w:sz="0" w:space="0" w:color="auto"/>
                      </w:divBdr>
                    </w:div>
                  </w:divsChild>
                </w:div>
                <w:div w:id="2105372942">
                  <w:marLeft w:val="0"/>
                  <w:marRight w:val="0"/>
                  <w:marTop w:val="0"/>
                  <w:marBottom w:val="0"/>
                  <w:divBdr>
                    <w:top w:val="none" w:sz="0" w:space="0" w:color="auto"/>
                    <w:left w:val="none" w:sz="0" w:space="0" w:color="auto"/>
                    <w:bottom w:val="none" w:sz="0" w:space="0" w:color="auto"/>
                    <w:right w:val="none" w:sz="0" w:space="0" w:color="auto"/>
                  </w:divBdr>
                  <w:divsChild>
                    <w:div w:id="1242374266">
                      <w:marLeft w:val="0"/>
                      <w:marRight w:val="0"/>
                      <w:marTop w:val="0"/>
                      <w:marBottom w:val="0"/>
                      <w:divBdr>
                        <w:top w:val="none" w:sz="0" w:space="0" w:color="auto"/>
                        <w:left w:val="none" w:sz="0" w:space="0" w:color="auto"/>
                        <w:bottom w:val="none" w:sz="0" w:space="0" w:color="auto"/>
                        <w:right w:val="none" w:sz="0" w:space="0" w:color="auto"/>
                      </w:divBdr>
                    </w:div>
                  </w:divsChild>
                </w:div>
                <w:div w:id="59788282">
                  <w:marLeft w:val="0"/>
                  <w:marRight w:val="0"/>
                  <w:marTop w:val="0"/>
                  <w:marBottom w:val="0"/>
                  <w:divBdr>
                    <w:top w:val="none" w:sz="0" w:space="0" w:color="auto"/>
                    <w:left w:val="none" w:sz="0" w:space="0" w:color="auto"/>
                    <w:bottom w:val="none" w:sz="0" w:space="0" w:color="auto"/>
                    <w:right w:val="none" w:sz="0" w:space="0" w:color="auto"/>
                  </w:divBdr>
                  <w:divsChild>
                    <w:div w:id="1080255055">
                      <w:marLeft w:val="0"/>
                      <w:marRight w:val="0"/>
                      <w:marTop w:val="0"/>
                      <w:marBottom w:val="0"/>
                      <w:divBdr>
                        <w:top w:val="none" w:sz="0" w:space="0" w:color="auto"/>
                        <w:left w:val="none" w:sz="0" w:space="0" w:color="auto"/>
                        <w:bottom w:val="none" w:sz="0" w:space="0" w:color="auto"/>
                        <w:right w:val="none" w:sz="0" w:space="0" w:color="auto"/>
                      </w:divBdr>
                    </w:div>
                  </w:divsChild>
                </w:div>
                <w:div w:id="185408757">
                  <w:marLeft w:val="0"/>
                  <w:marRight w:val="0"/>
                  <w:marTop w:val="0"/>
                  <w:marBottom w:val="0"/>
                  <w:divBdr>
                    <w:top w:val="none" w:sz="0" w:space="0" w:color="auto"/>
                    <w:left w:val="none" w:sz="0" w:space="0" w:color="auto"/>
                    <w:bottom w:val="none" w:sz="0" w:space="0" w:color="auto"/>
                    <w:right w:val="none" w:sz="0" w:space="0" w:color="auto"/>
                  </w:divBdr>
                  <w:divsChild>
                    <w:div w:id="1467121096">
                      <w:marLeft w:val="0"/>
                      <w:marRight w:val="0"/>
                      <w:marTop w:val="0"/>
                      <w:marBottom w:val="0"/>
                      <w:divBdr>
                        <w:top w:val="none" w:sz="0" w:space="0" w:color="auto"/>
                        <w:left w:val="none" w:sz="0" w:space="0" w:color="auto"/>
                        <w:bottom w:val="none" w:sz="0" w:space="0" w:color="auto"/>
                        <w:right w:val="none" w:sz="0" w:space="0" w:color="auto"/>
                      </w:divBdr>
                    </w:div>
                  </w:divsChild>
                </w:div>
                <w:div w:id="178203717">
                  <w:marLeft w:val="0"/>
                  <w:marRight w:val="0"/>
                  <w:marTop w:val="0"/>
                  <w:marBottom w:val="0"/>
                  <w:divBdr>
                    <w:top w:val="none" w:sz="0" w:space="0" w:color="auto"/>
                    <w:left w:val="none" w:sz="0" w:space="0" w:color="auto"/>
                    <w:bottom w:val="none" w:sz="0" w:space="0" w:color="auto"/>
                    <w:right w:val="none" w:sz="0" w:space="0" w:color="auto"/>
                  </w:divBdr>
                  <w:divsChild>
                    <w:div w:id="1893148164">
                      <w:marLeft w:val="0"/>
                      <w:marRight w:val="0"/>
                      <w:marTop w:val="0"/>
                      <w:marBottom w:val="0"/>
                      <w:divBdr>
                        <w:top w:val="none" w:sz="0" w:space="0" w:color="auto"/>
                        <w:left w:val="none" w:sz="0" w:space="0" w:color="auto"/>
                        <w:bottom w:val="none" w:sz="0" w:space="0" w:color="auto"/>
                        <w:right w:val="none" w:sz="0" w:space="0" w:color="auto"/>
                      </w:divBdr>
                    </w:div>
                  </w:divsChild>
                </w:div>
                <w:div w:id="1325671179">
                  <w:marLeft w:val="0"/>
                  <w:marRight w:val="0"/>
                  <w:marTop w:val="0"/>
                  <w:marBottom w:val="0"/>
                  <w:divBdr>
                    <w:top w:val="none" w:sz="0" w:space="0" w:color="auto"/>
                    <w:left w:val="none" w:sz="0" w:space="0" w:color="auto"/>
                    <w:bottom w:val="none" w:sz="0" w:space="0" w:color="auto"/>
                    <w:right w:val="none" w:sz="0" w:space="0" w:color="auto"/>
                  </w:divBdr>
                  <w:divsChild>
                    <w:div w:id="1531643523">
                      <w:marLeft w:val="0"/>
                      <w:marRight w:val="0"/>
                      <w:marTop w:val="0"/>
                      <w:marBottom w:val="0"/>
                      <w:divBdr>
                        <w:top w:val="none" w:sz="0" w:space="0" w:color="auto"/>
                        <w:left w:val="none" w:sz="0" w:space="0" w:color="auto"/>
                        <w:bottom w:val="none" w:sz="0" w:space="0" w:color="auto"/>
                        <w:right w:val="none" w:sz="0" w:space="0" w:color="auto"/>
                      </w:divBdr>
                    </w:div>
                  </w:divsChild>
                </w:div>
                <w:div w:id="2037727894">
                  <w:marLeft w:val="0"/>
                  <w:marRight w:val="0"/>
                  <w:marTop w:val="0"/>
                  <w:marBottom w:val="0"/>
                  <w:divBdr>
                    <w:top w:val="none" w:sz="0" w:space="0" w:color="auto"/>
                    <w:left w:val="none" w:sz="0" w:space="0" w:color="auto"/>
                    <w:bottom w:val="none" w:sz="0" w:space="0" w:color="auto"/>
                    <w:right w:val="none" w:sz="0" w:space="0" w:color="auto"/>
                  </w:divBdr>
                  <w:divsChild>
                    <w:div w:id="1642727978">
                      <w:marLeft w:val="0"/>
                      <w:marRight w:val="0"/>
                      <w:marTop w:val="0"/>
                      <w:marBottom w:val="0"/>
                      <w:divBdr>
                        <w:top w:val="none" w:sz="0" w:space="0" w:color="auto"/>
                        <w:left w:val="none" w:sz="0" w:space="0" w:color="auto"/>
                        <w:bottom w:val="none" w:sz="0" w:space="0" w:color="auto"/>
                        <w:right w:val="none" w:sz="0" w:space="0" w:color="auto"/>
                      </w:divBdr>
                    </w:div>
                  </w:divsChild>
                </w:div>
                <w:div w:id="60099983">
                  <w:marLeft w:val="0"/>
                  <w:marRight w:val="0"/>
                  <w:marTop w:val="0"/>
                  <w:marBottom w:val="0"/>
                  <w:divBdr>
                    <w:top w:val="none" w:sz="0" w:space="0" w:color="auto"/>
                    <w:left w:val="none" w:sz="0" w:space="0" w:color="auto"/>
                    <w:bottom w:val="none" w:sz="0" w:space="0" w:color="auto"/>
                    <w:right w:val="none" w:sz="0" w:space="0" w:color="auto"/>
                  </w:divBdr>
                  <w:divsChild>
                    <w:div w:id="71589347">
                      <w:marLeft w:val="0"/>
                      <w:marRight w:val="0"/>
                      <w:marTop w:val="0"/>
                      <w:marBottom w:val="0"/>
                      <w:divBdr>
                        <w:top w:val="none" w:sz="0" w:space="0" w:color="auto"/>
                        <w:left w:val="none" w:sz="0" w:space="0" w:color="auto"/>
                        <w:bottom w:val="none" w:sz="0" w:space="0" w:color="auto"/>
                        <w:right w:val="none" w:sz="0" w:space="0" w:color="auto"/>
                      </w:divBdr>
                    </w:div>
                  </w:divsChild>
                </w:div>
                <w:div w:id="1685983369">
                  <w:marLeft w:val="0"/>
                  <w:marRight w:val="0"/>
                  <w:marTop w:val="0"/>
                  <w:marBottom w:val="0"/>
                  <w:divBdr>
                    <w:top w:val="none" w:sz="0" w:space="0" w:color="auto"/>
                    <w:left w:val="none" w:sz="0" w:space="0" w:color="auto"/>
                    <w:bottom w:val="none" w:sz="0" w:space="0" w:color="auto"/>
                    <w:right w:val="none" w:sz="0" w:space="0" w:color="auto"/>
                  </w:divBdr>
                  <w:divsChild>
                    <w:div w:id="534120338">
                      <w:marLeft w:val="0"/>
                      <w:marRight w:val="0"/>
                      <w:marTop w:val="0"/>
                      <w:marBottom w:val="0"/>
                      <w:divBdr>
                        <w:top w:val="none" w:sz="0" w:space="0" w:color="auto"/>
                        <w:left w:val="none" w:sz="0" w:space="0" w:color="auto"/>
                        <w:bottom w:val="none" w:sz="0" w:space="0" w:color="auto"/>
                        <w:right w:val="none" w:sz="0" w:space="0" w:color="auto"/>
                      </w:divBdr>
                    </w:div>
                  </w:divsChild>
                </w:div>
                <w:div w:id="1666206668">
                  <w:marLeft w:val="0"/>
                  <w:marRight w:val="0"/>
                  <w:marTop w:val="0"/>
                  <w:marBottom w:val="0"/>
                  <w:divBdr>
                    <w:top w:val="none" w:sz="0" w:space="0" w:color="auto"/>
                    <w:left w:val="none" w:sz="0" w:space="0" w:color="auto"/>
                    <w:bottom w:val="none" w:sz="0" w:space="0" w:color="auto"/>
                    <w:right w:val="none" w:sz="0" w:space="0" w:color="auto"/>
                  </w:divBdr>
                  <w:divsChild>
                    <w:div w:id="1692686448">
                      <w:marLeft w:val="0"/>
                      <w:marRight w:val="0"/>
                      <w:marTop w:val="0"/>
                      <w:marBottom w:val="0"/>
                      <w:divBdr>
                        <w:top w:val="none" w:sz="0" w:space="0" w:color="auto"/>
                        <w:left w:val="none" w:sz="0" w:space="0" w:color="auto"/>
                        <w:bottom w:val="none" w:sz="0" w:space="0" w:color="auto"/>
                        <w:right w:val="none" w:sz="0" w:space="0" w:color="auto"/>
                      </w:divBdr>
                    </w:div>
                  </w:divsChild>
                </w:div>
                <w:div w:id="1049494531">
                  <w:marLeft w:val="0"/>
                  <w:marRight w:val="0"/>
                  <w:marTop w:val="0"/>
                  <w:marBottom w:val="0"/>
                  <w:divBdr>
                    <w:top w:val="none" w:sz="0" w:space="0" w:color="auto"/>
                    <w:left w:val="none" w:sz="0" w:space="0" w:color="auto"/>
                    <w:bottom w:val="none" w:sz="0" w:space="0" w:color="auto"/>
                    <w:right w:val="none" w:sz="0" w:space="0" w:color="auto"/>
                  </w:divBdr>
                  <w:divsChild>
                    <w:div w:id="2089841036">
                      <w:marLeft w:val="0"/>
                      <w:marRight w:val="0"/>
                      <w:marTop w:val="0"/>
                      <w:marBottom w:val="0"/>
                      <w:divBdr>
                        <w:top w:val="none" w:sz="0" w:space="0" w:color="auto"/>
                        <w:left w:val="none" w:sz="0" w:space="0" w:color="auto"/>
                        <w:bottom w:val="none" w:sz="0" w:space="0" w:color="auto"/>
                        <w:right w:val="none" w:sz="0" w:space="0" w:color="auto"/>
                      </w:divBdr>
                    </w:div>
                  </w:divsChild>
                </w:div>
                <w:div w:id="731123468">
                  <w:marLeft w:val="0"/>
                  <w:marRight w:val="0"/>
                  <w:marTop w:val="0"/>
                  <w:marBottom w:val="0"/>
                  <w:divBdr>
                    <w:top w:val="none" w:sz="0" w:space="0" w:color="auto"/>
                    <w:left w:val="none" w:sz="0" w:space="0" w:color="auto"/>
                    <w:bottom w:val="none" w:sz="0" w:space="0" w:color="auto"/>
                    <w:right w:val="none" w:sz="0" w:space="0" w:color="auto"/>
                  </w:divBdr>
                  <w:divsChild>
                    <w:div w:id="44068472">
                      <w:marLeft w:val="0"/>
                      <w:marRight w:val="0"/>
                      <w:marTop w:val="0"/>
                      <w:marBottom w:val="0"/>
                      <w:divBdr>
                        <w:top w:val="none" w:sz="0" w:space="0" w:color="auto"/>
                        <w:left w:val="none" w:sz="0" w:space="0" w:color="auto"/>
                        <w:bottom w:val="none" w:sz="0" w:space="0" w:color="auto"/>
                        <w:right w:val="none" w:sz="0" w:space="0" w:color="auto"/>
                      </w:divBdr>
                    </w:div>
                  </w:divsChild>
                </w:div>
                <w:div w:id="864682899">
                  <w:marLeft w:val="0"/>
                  <w:marRight w:val="0"/>
                  <w:marTop w:val="0"/>
                  <w:marBottom w:val="0"/>
                  <w:divBdr>
                    <w:top w:val="none" w:sz="0" w:space="0" w:color="auto"/>
                    <w:left w:val="none" w:sz="0" w:space="0" w:color="auto"/>
                    <w:bottom w:val="none" w:sz="0" w:space="0" w:color="auto"/>
                    <w:right w:val="none" w:sz="0" w:space="0" w:color="auto"/>
                  </w:divBdr>
                  <w:divsChild>
                    <w:div w:id="973754148">
                      <w:marLeft w:val="0"/>
                      <w:marRight w:val="0"/>
                      <w:marTop w:val="0"/>
                      <w:marBottom w:val="0"/>
                      <w:divBdr>
                        <w:top w:val="none" w:sz="0" w:space="0" w:color="auto"/>
                        <w:left w:val="none" w:sz="0" w:space="0" w:color="auto"/>
                        <w:bottom w:val="none" w:sz="0" w:space="0" w:color="auto"/>
                        <w:right w:val="none" w:sz="0" w:space="0" w:color="auto"/>
                      </w:divBdr>
                    </w:div>
                  </w:divsChild>
                </w:div>
                <w:div w:id="250550384">
                  <w:marLeft w:val="0"/>
                  <w:marRight w:val="0"/>
                  <w:marTop w:val="0"/>
                  <w:marBottom w:val="0"/>
                  <w:divBdr>
                    <w:top w:val="none" w:sz="0" w:space="0" w:color="auto"/>
                    <w:left w:val="none" w:sz="0" w:space="0" w:color="auto"/>
                    <w:bottom w:val="none" w:sz="0" w:space="0" w:color="auto"/>
                    <w:right w:val="none" w:sz="0" w:space="0" w:color="auto"/>
                  </w:divBdr>
                  <w:divsChild>
                    <w:div w:id="607545395">
                      <w:marLeft w:val="0"/>
                      <w:marRight w:val="0"/>
                      <w:marTop w:val="0"/>
                      <w:marBottom w:val="0"/>
                      <w:divBdr>
                        <w:top w:val="none" w:sz="0" w:space="0" w:color="auto"/>
                        <w:left w:val="none" w:sz="0" w:space="0" w:color="auto"/>
                        <w:bottom w:val="none" w:sz="0" w:space="0" w:color="auto"/>
                        <w:right w:val="none" w:sz="0" w:space="0" w:color="auto"/>
                      </w:divBdr>
                    </w:div>
                  </w:divsChild>
                </w:div>
                <w:div w:id="1158233470">
                  <w:marLeft w:val="0"/>
                  <w:marRight w:val="0"/>
                  <w:marTop w:val="0"/>
                  <w:marBottom w:val="0"/>
                  <w:divBdr>
                    <w:top w:val="none" w:sz="0" w:space="0" w:color="auto"/>
                    <w:left w:val="none" w:sz="0" w:space="0" w:color="auto"/>
                    <w:bottom w:val="none" w:sz="0" w:space="0" w:color="auto"/>
                    <w:right w:val="none" w:sz="0" w:space="0" w:color="auto"/>
                  </w:divBdr>
                  <w:divsChild>
                    <w:div w:id="94443126">
                      <w:marLeft w:val="0"/>
                      <w:marRight w:val="0"/>
                      <w:marTop w:val="0"/>
                      <w:marBottom w:val="0"/>
                      <w:divBdr>
                        <w:top w:val="none" w:sz="0" w:space="0" w:color="auto"/>
                        <w:left w:val="none" w:sz="0" w:space="0" w:color="auto"/>
                        <w:bottom w:val="none" w:sz="0" w:space="0" w:color="auto"/>
                        <w:right w:val="none" w:sz="0" w:space="0" w:color="auto"/>
                      </w:divBdr>
                    </w:div>
                  </w:divsChild>
                </w:div>
                <w:div w:id="388457444">
                  <w:marLeft w:val="0"/>
                  <w:marRight w:val="0"/>
                  <w:marTop w:val="0"/>
                  <w:marBottom w:val="0"/>
                  <w:divBdr>
                    <w:top w:val="none" w:sz="0" w:space="0" w:color="auto"/>
                    <w:left w:val="none" w:sz="0" w:space="0" w:color="auto"/>
                    <w:bottom w:val="none" w:sz="0" w:space="0" w:color="auto"/>
                    <w:right w:val="none" w:sz="0" w:space="0" w:color="auto"/>
                  </w:divBdr>
                  <w:divsChild>
                    <w:div w:id="792330437">
                      <w:marLeft w:val="0"/>
                      <w:marRight w:val="0"/>
                      <w:marTop w:val="0"/>
                      <w:marBottom w:val="0"/>
                      <w:divBdr>
                        <w:top w:val="none" w:sz="0" w:space="0" w:color="auto"/>
                        <w:left w:val="none" w:sz="0" w:space="0" w:color="auto"/>
                        <w:bottom w:val="none" w:sz="0" w:space="0" w:color="auto"/>
                        <w:right w:val="none" w:sz="0" w:space="0" w:color="auto"/>
                      </w:divBdr>
                    </w:div>
                  </w:divsChild>
                </w:div>
                <w:div w:id="284309172">
                  <w:marLeft w:val="0"/>
                  <w:marRight w:val="0"/>
                  <w:marTop w:val="0"/>
                  <w:marBottom w:val="0"/>
                  <w:divBdr>
                    <w:top w:val="none" w:sz="0" w:space="0" w:color="auto"/>
                    <w:left w:val="none" w:sz="0" w:space="0" w:color="auto"/>
                    <w:bottom w:val="none" w:sz="0" w:space="0" w:color="auto"/>
                    <w:right w:val="none" w:sz="0" w:space="0" w:color="auto"/>
                  </w:divBdr>
                  <w:divsChild>
                    <w:div w:id="140714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968">
          <w:marLeft w:val="0"/>
          <w:marRight w:val="0"/>
          <w:marTop w:val="0"/>
          <w:marBottom w:val="0"/>
          <w:divBdr>
            <w:top w:val="none" w:sz="0" w:space="0" w:color="auto"/>
            <w:left w:val="none" w:sz="0" w:space="0" w:color="auto"/>
            <w:bottom w:val="none" w:sz="0" w:space="0" w:color="auto"/>
            <w:right w:val="none" w:sz="0" w:space="0" w:color="auto"/>
          </w:divBdr>
        </w:div>
        <w:div w:id="2080210076">
          <w:marLeft w:val="0"/>
          <w:marRight w:val="0"/>
          <w:marTop w:val="0"/>
          <w:marBottom w:val="0"/>
          <w:divBdr>
            <w:top w:val="none" w:sz="0" w:space="0" w:color="auto"/>
            <w:left w:val="none" w:sz="0" w:space="0" w:color="auto"/>
            <w:bottom w:val="none" w:sz="0" w:space="0" w:color="auto"/>
            <w:right w:val="none" w:sz="0" w:space="0" w:color="auto"/>
          </w:divBdr>
        </w:div>
        <w:div w:id="557085314">
          <w:marLeft w:val="0"/>
          <w:marRight w:val="0"/>
          <w:marTop w:val="0"/>
          <w:marBottom w:val="0"/>
          <w:divBdr>
            <w:top w:val="none" w:sz="0" w:space="0" w:color="auto"/>
            <w:left w:val="none" w:sz="0" w:space="0" w:color="auto"/>
            <w:bottom w:val="none" w:sz="0" w:space="0" w:color="auto"/>
            <w:right w:val="none" w:sz="0" w:space="0" w:color="auto"/>
          </w:divBdr>
        </w:div>
        <w:div w:id="1762557211">
          <w:marLeft w:val="0"/>
          <w:marRight w:val="0"/>
          <w:marTop w:val="0"/>
          <w:marBottom w:val="0"/>
          <w:divBdr>
            <w:top w:val="none" w:sz="0" w:space="0" w:color="auto"/>
            <w:left w:val="none" w:sz="0" w:space="0" w:color="auto"/>
            <w:bottom w:val="none" w:sz="0" w:space="0" w:color="auto"/>
            <w:right w:val="none" w:sz="0" w:space="0" w:color="auto"/>
          </w:divBdr>
        </w:div>
        <w:div w:id="2031058342">
          <w:marLeft w:val="0"/>
          <w:marRight w:val="0"/>
          <w:marTop w:val="0"/>
          <w:marBottom w:val="0"/>
          <w:divBdr>
            <w:top w:val="none" w:sz="0" w:space="0" w:color="auto"/>
            <w:left w:val="none" w:sz="0" w:space="0" w:color="auto"/>
            <w:bottom w:val="none" w:sz="0" w:space="0" w:color="auto"/>
            <w:right w:val="none" w:sz="0" w:space="0" w:color="auto"/>
          </w:divBdr>
        </w:div>
        <w:div w:id="1333071459">
          <w:marLeft w:val="0"/>
          <w:marRight w:val="0"/>
          <w:marTop w:val="0"/>
          <w:marBottom w:val="0"/>
          <w:divBdr>
            <w:top w:val="none" w:sz="0" w:space="0" w:color="auto"/>
            <w:left w:val="none" w:sz="0" w:space="0" w:color="auto"/>
            <w:bottom w:val="none" w:sz="0" w:space="0" w:color="auto"/>
            <w:right w:val="none" w:sz="0" w:space="0" w:color="auto"/>
          </w:divBdr>
        </w:div>
        <w:div w:id="1025599088">
          <w:marLeft w:val="0"/>
          <w:marRight w:val="0"/>
          <w:marTop w:val="0"/>
          <w:marBottom w:val="0"/>
          <w:divBdr>
            <w:top w:val="none" w:sz="0" w:space="0" w:color="auto"/>
            <w:left w:val="none" w:sz="0" w:space="0" w:color="auto"/>
            <w:bottom w:val="none" w:sz="0" w:space="0" w:color="auto"/>
            <w:right w:val="none" w:sz="0" w:space="0" w:color="auto"/>
          </w:divBdr>
        </w:div>
        <w:div w:id="1861967009">
          <w:marLeft w:val="0"/>
          <w:marRight w:val="0"/>
          <w:marTop w:val="0"/>
          <w:marBottom w:val="0"/>
          <w:divBdr>
            <w:top w:val="none" w:sz="0" w:space="0" w:color="auto"/>
            <w:left w:val="none" w:sz="0" w:space="0" w:color="auto"/>
            <w:bottom w:val="none" w:sz="0" w:space="0" w:color="auto"/>
            <w:right w:val="none" w:sz="0" w:space="0" w:color="auto"/>
          </w:divBdr>
        </w:div>
        <w:div w:id="51390394">
          <w:marLeft w:val="0"/>
          <w:marRight w:val="0"/>
          <w:marTop w:val="0"/>
          <w:marBottom w:val="0"/>
          <w:divBdr>
            <w:top w:val="none" w:sz="0" w:space="0" w:color="auto"/>
            <w:left w:val="none" w:sz="0" w:space="0" w:color="auto"/>
            <w:bottom w:val="none" w:sz="0" w:space="0" w:color="auto"/>
            <w:right w:val="none" w:sz="0" w:space="0" w:color="auto"/>
          </w:divBdr>
        </w:div>
        <w:div w:id="1963412871">
          <w:marLeft w:val="0"/>
          <w:marRight w:val="0"/>
          <w:marTop w:val="0"/>
          <w:marBottom w:val="0"/>
          <w:divBdr>
            <w:top w:val="none" w:sz="0" w:space="0" w:color="auto"/>
            <w:left w:val="none" w:sz="0" w:space="0" w:color="auto"/>
            <w:bottom w:val="none" w:sz="0" w:space="0" w:color="auto"/>
            <w:right w:val="none" w:sz="0" w:space="0" w:color="auto"/>
          </w:divBdr>
        </w:div>
        <w:div w:id="1507792934">
          <w:marLeft w:val="0"/>
          <w:marRight w:val="0"/>
          <w:marTop w:val="0"/>
          <w:marBottom w:val="0"/>
          <w:divBdr>
            <w:top w:val="none" w:sz="0" w:space="0" w:color="auto"/>
            <w:left w:val="none" w:sz="0" w:space="0" w:color="auto"/>
            <w:bottom w:val="none" w:sz="0" w:space="0" w:color="auto"/>
            <w:right w:val="none" w:sz="0" w:space="0" w:color="auto"/>
          </w:divBdr>
        </w:div>
        <w:div w:id="1285161284">
          <w:marLeft w:val="0"/>
          <w:marRight w:val="0"/>
          <w:marTop w:val="0"/>
          <w:marBottom w:val="0"/>
          <w:divBdr>
            <w:top w:val="none" w:sz="0" w:space="0" w:color="auto"/>
            <w:left w:val="none" w:sz="0" w:space="0" w:color="auto"/>
            <w:bottom w:val="none" w:sz="0" w:space="0" w:color="auto"/>
            <w:right w:val="none" w:sz="0" w:space="0" w:color="auto"/>
          </w:divBdr>
        </w:div>
        <w:div w:id="1110052494">
          <w:marLeft w:val="0"/>
          <w:marRight w:val="0"/>
          <w:marTop w:val="0"/>
          <w:marBottom w:val="0"/>
          <w:divBdr>
            <w:top w:val="none" w:sz="0" w:space="0" w:color="auto"/>
            <w:left w:val="none" w:sz="0" w:space="0" w:color="auto"/>
            <w:bottom w:val="none" w:sz="0" w:space="0" w:color="auto"/>
            <w:right w:val="none" w:sz="0" w:space="0" w:color="auto"/>
          </w:divBdr>
        </w:div>
        <w:div w:id="2088113287">
          <w:marLeft w:val="0"/>
          <w:marRight w:val="0"/>
          <w:marTop w:val="0"/>
          <w:marBottom w:val="0"/>
          <w:divBdr>
            <w:top w:val="none" w:sz="0" w:space="0" w:color="auto"/>
            <w:left w:val="none" w:sz="0" w:space="0" w:color="auto"/>
            <w:bottom w:val="none" w:sz="0" w:space="0" w:color="auto"/>
            <w:right w:val="none" w:sz="0" w:space="0" w:color="auto"/>
          </w:divBdr>
        </w:div>
        <w:div w:id="387339533">
          <w:marLeft w:val="0"/>
          <w:marRight w:val="0"/>
          <w:marTop w:val="0"/>
          <w:marBottom w:val="0"/>
          <w:divBdr>
            <w:top w:val="none" w:sz="0" w:space="0" w:color="auto"/>
            <w:left w:val="none" w:sz="0" w:space="0" w:color="auto"/>
            <w:bottom w:val="none" w:sz="0" w:space="0" w:color="auto"/>
            <w:right w:val="none" w:sz="0" w:space="0" w:color="auto"/>
          </w:divBdr>
        </w:div>
        <w:div w:id="2034767489">
          <w:marLeft w:val="0"/>
          <w:marRight w:val="0"/>
          <w:marTop w:val="0"/>
          <w:marBottom w:val="0"/>
          <w:divBdr>
            <w:top w:val="none" w:sz="0" w:space="0" w:color="auto"/>
            <w:left w:val="none" w:sz="0" w:space="0" w:color="auto"/>
            <w:bottom w:val="none" w:sz="0" w:space="0" w:color="auto"/>
            <w:right w:val="none" w:sz="0" w:space="0" w:color="auto"/>
          </w:divBdr>
        </w:div>
        <w:div w:id="1343780904">
          <w:marLeft w:val="0"/>
          <w:marRight w:val="0"/>
          <w:marTop w:val="0"/>
          <w:marBottom w:val="0"/>
          <w:divBdr>
            <w:top w:val="none" w:sz="0" w:space="0" w:color="auto"/>
            <w:left w:val="none" w:sz="0" w:space="0" w:color="auto"/>
            <w:bottom w:val="none" w:sz="0" w:space="0" w:color="auto"/>
            <w:right w:val="none" w:sz="0" w:space="0" w:color="auto"/>
          </w:divBdr>
        </w:div>
        <w:div w:id="1156263551">
          <w:marLeft w:val="0"/>
          <w:marRight w:val="0"/>
          <w:marTop w:val="0"/>
          <w:marBottom w:val="0"/>
          <w:divBdr>
            <w:top w:val="none" w:sz="0" w:space="0" w:color="auto"/>
            <w:left w:val="none" w:sz="0" w:space="0" w:color="auto"/>
            <w:bottom w:val="none" w:sz="0" w:space="0" w:color="auto"/>
            <w:right w:val="none" w:sz="0" w:space="0" w:color="auto"/>
          </w:divBdr>
        </w:div>
        <w:div w:id="1421217416">
          <w:marLeft w:val="0"/>
          <w:marRight w:val="0"/>
          <w:marTop w:val="0"/>
          <w:marBottom w:val="0"/>
          <w:divBdr>
            <w:top w:val="none" w:sz="0" w:space="0" w:color="auto"/>
            <w:left w:val="none" w:sz="0" w:space="0" w:color="auto"/>
            <w:bottom w:val="none" w:sz="0" w:space="0" w:color="auto"/>
            <w:right w:val="none" w:sz="0" w:space="0" w:color="auto"/>
          </w:divBdr>
        </w:div>
        <w:div w:id="1710061827">
          <w:marLeft w:val="0"/>
          <w:marRight w:val="0"/>
          <w:marTop w:val="0"/>
          <w:marBottom w:val="0"/>
          <w:divBdr>
            <w:top w:val="none" w:sz="0" w:space="0" w:color="auto"/>
            <w:left w:val="none" w:sz="0" w:space="0" w:color="auto"/>
            <w:bottom w:val="none" w:sz="0" w:space="0" w:color="auto"/>
            <w:right w:val="none" w:sz="0" w:space="0" w:color="auto"/>
          </w:divBdr>
          <w:divsChild>
            <w:div w:id="533151137">
              <w:marLeft w:val="-75"/>
              <w:marRight w:val="0"/>
              <w:marTop w:val="30"/>
              <w:marBottom w:val="30"/>
              <w:divBdr>
                <w:top w:val="none" w:sz="0" w:space="0" w:color="auto"/>
                <w:left w:val="none" w:sz="0" w:space="0" w:color="auto"/>
                <w:bottom w:val="none" w:sz="0" w:space="0" w:color="auto"/>
                <w:right w:val="none" w:sz="0" w:space="0" w:color="auto"/>
              </w:divBdr>
              <w:divsChild>
                <w:div w:id="1756199845">
                  <w:marLeft w:val="0"/>
                  <w:marRight w:val="0"/>
                  <w:marTop w:val="0"/>
                  <w:marBottom w:val="0"/>
                  <w:divBdr>
                    <w:top w:val="none" w:sz="0" w:space="0" w:color="auto"/>
                    <w:left w:val="none" w:sz="0" w:space="0" w:color="auto"/>
                    <w:bottom w:val="none" w:sz="0" w:space="0" w:color="auto"/>
                    <w:right w:val="none" w:sz="0" w:space="0" w:color="auto"/>
                  </w:divBdr>
                  <w:divsChild>
                    <w:div w:id="63532096">
                      <w:marLeft w:val="0"/>
                      <w:marRight w:val="0"/>
                      <w:marTop w:val="0"/>
                      <w:marBottom w:val="0"/>
                      <w:divBdr>
                        <w:top w:val="none" w:sz="0" w:space="0" w:color="auto"/>
                        <w:left w:val="none" w:sz="0" w:space="0" w:color="auto"/>
                        <w:bottom w:val="none" w:sz="0" w:space="0" w:color="auto"/>
                        <w:right w:val="none" w:sz="0" w:space="0" w:color="auto"/>
                      </w:divBdr>
                    </w:div>
                  </w:divsChild>
                </w:div>
                <w:div w:id="278217919">
                  <w:marLeft w:val="0"/>
                  <w:marRight w:val="0"/>
                  <w:marTop w:val="0"/>
                  <w:marBottom w:val="0"/>
                  <w:divBdr>
                    <w:top w:val="none" w:sz="0" w:space="0" w:color="auto"/>
                    <w:left w:val="none" w:sz="0" w:space="0" w:color="auto"/>
                    <w:bottom w:val="none" w:sz="0" w:space="0" w:color="auto"/>
                    <w:right w:val="none" w:sz="0" w:space="0" w:color="auto"/>
                  </w:divBdr>
                  <w:divsChild>
                    <w:div w:id="358436540">
                      <w:marLeft w:val="0"/>
                      <w:marRight w:val="0"/>
                      <w:marTop w:val="0"/>
                      <w:marBottom w:val="0"/>
                      <w:divBdr>
                        <w:top w:val="none" w:sz="0" w:space="0" w:color="auto"/>
                        <w:left w:val="none" w:sz="0" w:space="0" w:color="auto"/>
                        <w:bottom w:val="none" w:sz="0" w:space="0" w:color="auto"/>
                        <w:right w:val="none" w:sz="0" w:space="0" w:color="auto"/>
                      </w:divBdr>
                    </w:div>
                  </w:divsChild>
                </w:div>
                <w:div w:id="845247555">
                  <w:marLeft w:val="0"/>
                  <w:marRight w:val="0"/>
                  <w:marTop w:val="0"/>
                  <w:marBottom w:val="0"/>
                  <w:divBdr>
                    <w:top w:val="none" w:sz="0" w:space="0" w:color="auto"/>
                    <w:left w:val="none" w:sz="0" w:space="0" w:color="auto"/>
                    <w:bottom w:val="none" w:sz="0" w:space="0" w:color="auto"/>
                    <w:right w:val="none" w:sz="0" w:space="0" w:color="auto"/>
                  </w:divBdr>
                  <w:divsChild>
                    <w:div w:id="15568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921350">
          <w:marLeft w:val="0"/>
          <w:marRight w:val="0"/>
          <w:marTop w:val="0"/>
          <w:marBottom w:val="0"/>
          <w:divBdr>
            <w:top w:val="none" w:sz="0" w:space="0" w:color="auto"/>
            <w:left w:val="none" w:sz="0" w:space="0" w:color="auto"/>
            <w:bottom w:val="none" w:sz="0" w:space="0" w:color="auto"/>
            <w:right w:val="none" w:sz="0" w:space="0" w:color="auto"/>
          </w:divBdr>
        </w:div>
        <w:div w:id="1353605127">
          <w:marLeft w:val="0"/>
          <w:marRight w:val="0"/>
          <w:marTop w:val="0"/>
          <w:marBottom w:val="0"/>
          <w:divBdr>
            <w:top w:val="none" w:sz="0" w:space="0" w:color="auto"/>
            <w:left w:val="none" w:sz="0" w:space="0" w:color="auto"/>
            <w:bottom w:val="none" w:sz="0" w:space="0" w:color="auto"/>
            <w:right w:val="none" w:sz="0" w:space="0" w:color="auto"/>
          </w:divBdr>
        </w:div>
        <w:div w:id="35349744">
          <w:marLeft w:val="0"/>
          <w:marRight w:val="0"/>
          <w:marTop w:val="0"/>
          <w:marBottom w:val="0"/>
          <w:divBdr>
            <w:top w:val="none" w:sz="0" w:space="0" w:color="auto"/>
            <w:left w:val="none" w:sz="0" w:space="0" w:color="auto"/>
            <w:bottom w:val="none" w:sz="0" w:space="0" w:color="auto"/>
            <w:right w:val="none" w:sz="0" w:space="0" w:color="auto"/>
          </w:divBdr>
        </w:div>
        <w:div w:id="1604417271">
          <w:marLeft w:val="0"/>
          <w:marRight w:val="0"/>
          <w:marTop w:val="0"/>
          <w:marBottom w:val="0"/>
          <w:divBdr>
            <w:top w:val="none" w:sz="0" w:space="0" w:color="auto"/>
            <w:left w:val="none" w:sz="0" w:space="0" w:color="auto"/>
            <w:bottom w:val="none" w:sz="0" w:space="0" w:color="auto"/>
            <w:right w:val="none" w:sz="0" w:space="0" w:color="auto"/>
          </w:divBdr>
        </w:div>
        <w:div w:id="379205995">
          <w:marLeft w:val="0"/>
          <w:marRight w:val="0"/>
          <w:marTop w:val="0"/>
          <w:marBottom w:val="0"/>
          <w:divBdr>
            <w:top w:val="none" w:sz="0" w:space="0" w:color="auto"/>
            <w:left w:val="none" w:sz="0" w:space="0" w:color="auto"/>
            <w:bottom w:val="none" w:sz="0" w:space="0" w:color="auto"/>
            <w:right w:val="none" w:sz="0" w:space="0" w:color="auto"/>
          </w:divBdr>
        </w:div>
        <w:div w:id="1636789920">
          <w:marLeft w:val="0"/>
          <w:marRight w:val="0"/>
          <w:marTop w:val="0"/>
          <w:marBottom w:val="0"/>
          <w:divBdr>
            <w:top w:val="none" w:sz="0" w:space="0" w:color="auto"/>
            <w:left w:val="none" w:sz="0" w:space="0" w:color="auto"/>
            <w:bottom w:val="none" w:sz="0" w:space="0" w:color="auto"/>
            <w:right w:val="none" w:sz="0" w:space="0" w:color="auto"/>
          </w:divBdr>
        </w:div>
        <w:div w:id="660088255">
          <w:marLeft w:val="0"/>
          <w:marRight w:val="0"/>
          <w:marTop w:val="0"/>
          <w:marBottom w:val="0"/>
          <w:divBdr>
            <w:top w:val="none" w:sz="0" w:space="0" w:color="auto"/>
            <w:left w:val="none" w:sz="0" w:space="0" w:color="auto"/>
            <w:bottom w:val="none" w:sz="0" w:space="0" w:color="auto"/>
            <w:right w:val="none" w:sz="0" w:space="0" w:color="auto"/>
          </w:divBdr>
        </w:div>
        <w:div w:id="849953219">
          <w:marLeft w:val="0"/>
          <w:marRight w:val="0"/>
          <w:marTop w:val="0"/>
          <w:marBottom w:val="0"/>
          <w:divBdr>
            <w:top w:val="none" w:sz="0" w:space="0" w:color="auto"/>
            <w:left w:val="none" w:sz="0" w:space="0" w:color="auto"/>
            <w:bottom w:val="none" w:sz="0" w:space="0" w:color="auto"/>
            <w:right w:val="none" w:sz="0" w:space="0" w:color="auto"/>
          </w:divBdr>
        </w:div>
        <w:div w:id="1233126520">
          <w:marLeft w:val="0"/>
          <w:marRight w:val="0"/>
          <w:marTop w:val="0"/>
          <w:marBottom w:val="0"/>
          <w:divBdr>
            <w:top w:val="none" w:sz="0" w:space="0" w:color="auto"/>
            <w:left w:val="none" w:sz="0" w:space="0" w:color="auto"/>
            <w:bottom w:val="none" w:sz="0" w:space="0" w:color="auto"/>
            <w:right w:val="none" w:sz="0" w:space="0" w:color="auto"/>
          </w:divBdr>
          <w:divsChild>
            <w:div w:id="1219390710">
              <w:marLeft w:val="-75"/>
              <w:marRight w:val="0"/>
              <w:marTop w:val="30"/>
              <w:marBottom w:val="30"/>
              <w:divBdr>
                <w:top w:val="none" w:sz="0" w:space="0" w:color="auto"/>
                <w:left w:val="none" w:sz="0" w:space="0" w:color="auto"/>
                <w:bottom w:val="none" w:sz="0" w:space="0" w:color="auto"/>
                <w:right w:val="none" w:sz="0" w:space="0" w:color="auto"/>
              </w:divBdr>
              <w:divsChild>
                <w:div w:id="480536725">
                  <w:marLeft w:val="0"/>
                  <w:marRight w:val="0"/>
                  <w:marTop w:val="0"/>
                  <w:marBottom w:val="0"/>
                  <w:divBdr>
                    <w:top w:val="none" w:sz="0" w:space="0" w:color="auto"/>
                    <w:left w:val="none" w:sz="0" w:space="0" w:color="auto"/>
                    <w:bottom w:val="none" w:sz="0" w:space="0" w:color="auto"/>
                    <w:right w:val="none" w:sz="0" w:space="0" w:color="auto"/>
                  </w:divBdr>
                  <w:divsChild>
                    <w:div w:id="1902714172">
                      <w:marLeft w:val="0"/>
                      <w:marRight w:val="0"/>
                      <w:marTop w:val="0"/>
                      <w:marBottom w:val="0"/>
                      <w:divBdr>
                        <w:top w:val="none" w:sz="0" w:space="0" w:color="auto"/>
                        <w:left w:val="none" w:sz="0" w:space="0" w:color="auto"/>
                        <w:bottom w:val="none" w:sz="0" w:space="0" w:color="auto"/>
                        <w:right w:val="none" w:sz="0" w:space="0" w:color="auto"/>
                      </w:divBdr>
                    </w:div>
                  </w:divsChild>
                </w:div>
                <w:div w:id="795104627">
                  <w:marLeft w:val="0"/>
                  <w:marRight w:val="0"/>
                  <w:marTop w:val="0"/>
                  <w:marBottom w:val="0"/>
                  <w:divBdr>
                    <w:top w:val="none" w:sz="0" w:space="0" w:color="auto"/>
                    <w:left w:val="none" w:sz="0" w:space="0" w:color="auto"/>
                    <w:bottom w:val="none" w:sz="0" w:space="0" w:color="auto"/>
                    <w:right w:val="none" w:sz="0" w:space="0" w:color="auto"/>
                  </w:divBdr>
                  <w:divsChild>
                    <w:div w:id="1399934048">
                      <w:marLeft w:val="0"/>
                      <w:marRight w:val="0"/>
                      <w:marTop w:val="0"/>
                      <w:marBottom w:val="0"/>
                      <w:divBdr>
                        <w:top w:val="none" w:sz="0" w:space="0" w:color="auto"/>
                        <w:left w:val="none" w:sz="0" w:space="0" w:color="auto"/>
                        <w:bottom w:val="none" w:sz="0" w:space="0" w:color="auto"/>
                        <w:right w:val="none" w:sz="0" w:space="0" w:color="auto"/>
                      </w:divBdr>
                    </w:div>
                  </w:divsChild>
                </w:div>
                <w:div w:id="648436757">
                  <w:marLeft w:val="0"/>
                  <w:marRight w:val="0"/>
                  <w:marTop w:val="0"/>
                  <w:marBottom w:val="0"/>
                  <w:divBdr>
                    <w:top w:val="none" w:sz="0" w:space="0" w:color="auto"/>
                    <w:left w:val="none" w:sz="0" w:space="0" w:color="auto"/>
                    <w:bottom w:val="none" w:sz="0" w:space="0" w:color="auto"/>
                    <w:right w:val="none" w:sz="0" w:space="0" w:color="auto"/>
                  </w:divBdr>
                  <w:divsChild>
                    <w:div w:id="827750793">
                      <w:marLeft w:val="0"/>
                      <w:marRight w:val="0"/>
                      <w:marTop w:val="0"/>
                      <w:marBottom w:val="0"/>
                      <w:divBdr>
                        <w:top w:val="none" w:sz="0" w:space="0" w:color="auto"/>
                        <w:left w:val="none" w:sz="0" w:space="0" w:color="auto"/>
                        <w:bottom w:val="none" w:sz="0" w:space="0" w:color="auto"/>
                        <w:right w:val="none" w:sz="0" w:space="0" w:color="auto"/>
                      </w:divBdr>
                    </w:div>
                  </w:divsChild>
                </w:div>
                <w:div w:id="1948196840">
                  <w:marLeft w:val="0"/>
                  <w:marRight w:val="0"/>
                  <w:marTop w:val="0"/>
                  <w:marBottom w:val="0"/>
                  <w:divBdr>
                    <w:top w:val="none" w:sz="0" w:space="0" w:color="auto"/>
                    <w:left w:val="none" w:sz="0" w:space="0" w:color="auto"/>
                    <w:bottom w:val="none" w:sz="0" w:space="0" w:color="auto"/>
                    <w:right w:val="none" w:sz="0" w:space="0" w:color="auto"/>
                  </w:divBdr>
                  <w:divsChild>
                    <w:div w:id="680355306">
                      <w:marLeft w:val="0"/>
                      <w:marRight w:val="0"/>
                      <w:marTop w:val="0"/>
                      <w:marBottom w:val="0"/>
                      <w:divBdr>
                        <w:top w:val="none" w:sz="0" w:space="0" w:color="auto"/>
                        <w:left w:val="none" w:sz="0" w:space="0" w:color="auto"/>
                        <w:bottom w:val="none" w:sz="0" w:space="0" w:color="auto"/>
                        <w:right w:val="none" w:sz="0" w:space="0" w:color="auto"/>
                      </w:divBdr>
                    </w:div>
                  </w:divsChild>
                </w:div>
                <w:div w:id="81225894">
                  <w:marLeft w:val="0"/>
                  <w:marRight w:val="0"/>
                  <w:marTop w:val="0"/>
                  <w:marBottom w:val="0"/>
                  <w:divBdr>
                    <w:top w:val="none" w:sz="0" w:space="0" w:color="auto"/>
                    <w:left w:val="none" w:sz="0" w:space="0" w:color="auto"/>
                    <w:bottom w:val="none" w:sz="0" w:space="0" w:color="auto"/>
                    <w:right w:val="none" w:sz="0" w:space="0" w:color="auto"/>
                  </w:divBdr>
                  <w:divsChild>
                    <w:div w:id="273753854">
                      <w:marLeft w:val="0"/>
                      <w:marRight w:val="0"/>
                      <w:marTop w:val="0"/>
                      <w:marBottom w:val="0"/>
                      <w:divBdr>
                        <w:top w:val="none" w:sz="0" w:space="0" w:color="auto"/>
                        <w:left w:val="none" w:sz="0" w:space="0" w:color="auto"/>
                        <w:bottom w:val="none" w:sz="0" w:space="0" w:color="auto"/>
                        <w:right w:val="none" w:sz="0" w:space="0" w:color="auto"/>
                      </w:divBdr>
                    </w:div>
                  </w:divsChild>
                </w:div>
                <w:div w:id="1895463250">
                  <w:marLeft w:val="0"/>
                  <w:marRight w:val="0"/>
                  <w:marTop w:val="0"/>
                  <w:marBottom w:val="0"/>
                  <w:divBdr>
                    <w:top w:val="none" w:sz="0" w:space="0" w:color="auto"/>
                    <w:left w:val="none" w:sz="0" w:space="0" w:color="auto"/>
                    <w:bottom w:val="none" w:sz="0" w:space="0" w:color="auto"/>
                    <w:right w:val="none" w:sz="0" w:space="0" w:color="auto"/>
                  </w:divBdr>
                  <w:divsChild>
                    <w:div w:id="1208444511">
                      <w:marLeft w:val="0"/>
                      <w:marRight w:val="0"/>
                      <w:marTop w:val="0"/>
                      <w:marBottom w:val="0"/>
                      <w:divBdr>
                        <w:top w:val="none" w:sz="0" w:space="0" w:color="auto"/>
                        <w:left w:val="none" w:sz="0" w:space="0" w:color="auto"/>
                        <w:bottom w:val="none" w:sz="0" w:space="0" w:color="auto"/>
                        <w:right w:val="none" w:sz="0" w:space="0" w:color="auto"/>
                      </w:divBdr>
                    </w:div>
                  </w:divsChild>
                </w:div>
                <w:div w:id="2060089531">
                  <w:marLeft w:val="0"/>
                  <w:marRight w:val="0"/>
                  <w:marTop w:val="0"/>
                  <w:marBottom w:val="0"/>
                  <w:divBdr>
                    <w:top w:val="none" w:sz="0" w:space="0" w:color="auto"/>
                    <w:left w:val="none" w:sz="0" w:space="0" w:color="auto"/>
                    <w:bottom w:val="none" w:sz="0" w:space="0" w:color="auto"/>
                    <w:right w:val="none" w:sz="0" w:space="0" w:color="auto"/>
                  </w:divBdr>
                  <w:divsChild>
                    <w:div w:id="1835298286">
                      <w:marLeft w:val="0"/>
                      <w:marRight w:val="0"/>
                      <w:marTop w:val="0"/>
                      <w:marBottom w:val="0"/>
                      <w:divBdr>
                        <w:top w:val="none" w:sz="0" w:space="0" w:color="auto"/>
                        <w:left w:val="none" w:sz="0" w:space="0" w:color="auto"/>
                        <w:bottom w:val="none" w:sz="0" w:space="0" w:color="auto"/>
                        <w:right w:val="none" w:sz="0" w:space="0" w:color="auto"/>
                      </w:divBdr>
                    </w:div>
                  </w:divsChild>
                </w:div>
                <w:div w:id="1205543">
                  <w:marLeft w:val="0"/>
                  <w:marRight w:val="0"/>
                  <w:marTop w:val="0"/>
                  <w:marBottom w:val="0"/>
                  <w:divBdr>
                    <w:top w:val="none" w:sz="0" w:space="0" w:color="auto"/>
                    <w:left w:val="none" w:sz="0" w:space="0" w:color="auto"/>
                    <w:bottom w:val="none" w:sz="0" w:space="0" w:color="auto"/>
                    <w:right w:val="none" w:sz="0" w:space="0" w:color="auto"/>
                  </w:divBdr>
                  <w:divsChild>
                    <w:div w:id="1258708615">
                      <w:marLeft w:val="0"/>
                      <w:marRight w:val="0"/>
                      <w:marTop w:val="0"/>
                      <w:marBottom w:val="0"/>
                      <w:divBdr>
                        <w:top w:val="none" w:sz="0" w:space="0" w:color="auto"/>
                        <w:left w:val="none" w:sz="0" w:space="0" w:color="auto"/>
                        <w:bottom w:val="none" w:sz="0" w:space="0" w:color="auto"/>
                        <w:right w:val="none" w:sz="0" w:space="0" w:color="auto"/>
                      </w:divBdr>
                    </w:div>
                  </w:divsChild>
                </w:div>
                <w:div w:id="1799906892">
                  <w:marLeft w:val="0"/>
                  <w:marRight w:val="0"/>
                  <w:marTop w:val="0"/>
                  <w:marBottom w:val="0"/>
                  <w:divBdr>
                    <w:top w:val="none" w:sz="0" w:space="0" w:color="auto"/>
                    <w:left w:val="none" w:sz="0" w:space="0" w:color="auto"/>
                    <w:bottom w:val="none" w:sz="0" w:space="0" w:color="auto"/>
                    <w:right w:val="none" w:sz="0" w:space="0" w:color="auto"/>
                  </w:divBdr>
                  <w:divsChild>
                    <w:div w:id="68132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91837">
          <w:marLeft w:val="0"/>
          <w:marRight w:val="0"/>
          <w:marTop w:val="0"/>
          <w:marBottom w:val="0"/>
          <w:divBdr>
            <w:top w:val="none" w:sz="0" w:space="0" w:color="auto"/>
            <w:left w:val="none" w:sz="0" w:space="0" w:color="auto"/>
            <w:bottom w:val="none" w:sz="0" w:space="0" w:color="auto"/>
            <w:right w:val="none" w:sz="0" w:space="0" w:color="auto"/>
          </w:divBdr>
        </w:div>
        <w:div w:id="1104419943">
          <w:marLeft w:val="0"/>
          <w:marRight w:val="0"/>
          <w:marTop w:val="0"/>
          <w:marBottom w:val="0"/>
          <w:divBdr>
            <w:top w:val="none" w:sz="0" w:space="0" w:color="auto"/>
            <w:left w:val="none" w:sz="0" w:space="0" w:color="auto"/>
            <w:bottom w:val="none" w:sz="0" w:space="0" w:color="auto"/>
            <w:right w:val="none" w:sz="0" w:space="0" w:color="auto"/>
          </w:divBdr>
        </w:div>
        <w:div w:id="853232140">
          <w:marLeft w:val="0"/>
          <w:marRight w:val="0"/>
          <w:marTop w:val="0"/>
          <w:marBottom w:val="0"/>
          <w:divBdr>
            <w:top w:val="none" w:sz="0" w:space="0" w:color="auto"/>
            <w:left w:val="none" w:sz="0" w:space="0" w:color="auto"/>
            <w:bottom w:val="none" w:sz="0" w:space="0" w:color="auto"/>
            <w:right w:val="none" w:sz="0" w:space="0" w:color="auto"/>
          </w:divBdr>
        </w:div>
        <w:div w:id="1625118282">
          <w:marLeft w:val="0"/>
          <w:marRight w:val="0"/>
          <w:marTop w:val="0"/>
          <w:marBottom w:val="0"/>
          <w:divBdr>
            <w:top w:val="none" w:sz="0" w:space="0" w:color="auto"/>
            <w:left w:val="none" w:sz="0" w:space="0" w:color="auto"/>
            <w:bottom w:val="none" w:sz="0" w:space="0" w:color="auto"/>
            <w:right w:val="none" w:sz="0" w:space="0" w:color="auto"/>
          </w:divBdr>
        </w:div>
        <w:div w:id="2100322570">
          <w:marLeft w:val="0"/>
          <w:marRight w:val="0"/>
          <w:marTop w:val="0"/>
          <w:marBottom w:val="0"/>
          <w:divBdr>
            <w:top w:val="none" w:sz="0" w:space="0" w:color="auto"/>
            <w:left w:val="none" w:sz="0" w:space="0" w:color="auto"/>
            <w:bottom w:val="none" w:sz="0" w:space="0" w:color="auto"/>
            <w:right w:val="none" w:sz="0" w:space="0" w:color="auto"/>
          </w:divBdr>
        </w:div>
        <w:div w:id="1667828335">
          <w:marLeft w:val="0"/>
          <w:marRight w:val="0"/>
          <w:marTop w:val="0"/>
          <w:marBottom w:val="0"/>
          <w:divBdr>
            <w:top w:val="none" w:sz="0" w:space="0" w:color="auto"/>
            <w:left w:val="none" w:sz="0" w:space="0" w:color="auto"/>
            <w:bottom w:val="none" w:sz="0" w:space="0" w:color="auto"/>
            <w:right w:val="none" w:sz="0" w:space="0" w:color="auto"/>
          </w:divBdr>
        </w:div>
        <w:div w:id="1995983266">
          <w:marLeft w:val="0"/>
          <w:marRight w:val="0"/>
          <w:marTop w:val="0"/>
          <w:marBottom w:val="0"/>
          <w:divBdr>
            <w:top w:val="none" w:sz="0" w:space="0" w:color="auto"/>
            <w:left w:val="none" w:sz="0" w:space="0" w:color="auto"/>
            <w:bottom w:val="none" w:sz="0" w:space="0" w:color="auto"/>
            <w:right w:val="none" w:sz="0" w:space="0" w:color="auto"/>
          </w:divBdr>
        </w:div>
        <w:div w:id="1073625135">
          <w:marLeft w:val="0"/>
          <w:marRight w:val="0"/>
          <w:marTop w:val="0"/>
          <w:marBottom w:val="0"/>
          <w:divBdr>
            <w:top w:val="none" w:sz="0" w:space="0" w:color="auto"/>
            <w:left w:val="none" w:sz="0" w:space="0" w:color="auto"/>
            <w:bottom w:val="none" w:sz="0" w:space="0" w:color="auto"/>
            <w:right w:val="none" w:sz="0" w:space="0" w:color="auto"/>
          </w:divBdr>
        </w:div>
        <w:div w:id="1977644228">
          <w:marLeft w:val="0"/>
          <w:marRight w:val="0"/>
          <w:marTop w:val="0"/>
          <w:marBottom w:val="0"/>
          <w:divBdr>
            <w:top w:val="none" w:sz="0" w:space="0" w:color="auto"/>
            <w:left w:val="none" w:sz="0" w:space="0" w:color="auto"/>
            <w:bottom w:val="none" w:sz="0" w:space="0" w:color="auto"/>
            <w:right w:val="none" w:sz="0" w:space="0" w:color="auto"/>
          </w:divBdr>
        </w:div>
        <w:div w:id="627588316">
          <w:marLeft w:val="0"/>
          <w:marRight w:val="0"/>
          <w:marTop w:val="0"/>
          <w:marBottom w:val="0"/>
          <w:divBdr>
            <w:top w:val="none" w:sz="0" w:space="0" w:color="auto"/>
            <w:left w:val="none" w:sz="0" w:space="0" w:color="auto"/>
            <w:bottom w:val="none" w:sz="0" w:space="0" w:color="auto"/>
            <w:right w:val="none" w:sz="0" w:space="0" w:color="auto"/>
          </w:divBdr>
        </w:div>
        <w:div w:id="856382801">
          <w:marLeft w:val="0"/>
          <w:marRight w:val="0"/>
          <w:marTop w:val="0"/>
          <w:marBottom w:val="0"/>
          <w:divBdr>
            <w:top w:val="none" w:sz="0" w:space="0" w:color="auto"/>
            <w:left w:val="none" w:sz="0" w:space="0" w:color="auto"/>
            <w:bottom w:val="none" w:sz="0" w:space="0" w:color="auto"/>
            <w:right w:val="none" w:sz="0" w:space="0" w:color="auto"/>
          </w:divBdr>
        </w:div>
        <w:div w:id="1744523670">
          <w:marLeft w:val="0"/>
          <w:marRight w:val="0"/>
          <w:marTop w:val="0"/>
          <w:marBottom w:val="0"/>
          <w:divBdr>
            <w:top w:val="none" w:sz="0" w:space="0" w:color="auto"/>
            <w:left w:val="none" w:sz="0" w:space="0" w:color="auto"/>
            <w:bottom w:val="none" w:sz="0" w:space="0" w:color="auto"/>
            <w:right w:val="none" w:sz="0" w:space="0" w:color="auto"/>
          </w:divBdr>
        </w:div>
        <w:div w:id="74207833">
          <w:marLeft w:val="0"/>
          <w:marRight w:val="0"/>
          <w:marTop w:val="0"/>
          <w:marBottom w:val="0"/>
          <w:divBdr>
            <w:top w:val="none" w:sz="0" w:space="0" w:color="auto"/>
            <w:left w:val="none" w:sz="0" w:space="0" w:color="auto"/>
            <w:bottom w:val="none" w:sz="0" w:space="0" w:color="auto"/>
            <w:right w:val="none" w:sz="0" w:space="0" w:color="auto"/>
          </w:divBdr>
        </w:div>
        <w:div w:id="519784645">
          <w:marLeft w:val="0"/>
          <w:marRight w:val="0"/>
          <w:marTop w:val="0"/>
          <w:marBottom w:val="0"/>
          <w:divBdr>
            <w:top w:val="none" w:sz="0" w:space="0" w:color="auto"/>
            <w:left w:val="none" w:sz="0" w:space="0" w:color="auto"/>
            <w:bottom w:val="none" w:sz="0" w:space="0" w:color="auto"/>
            <w:right w:val="none" w:sz="0" w:space="0" w:color="auto"/>
          </w:divBdr>
        </w:div>
        <w:div w:id="1229532712">
          <w:marLeft w:val="0"/>
          <w:marRight w:val="0"/>
          <w:marTop w:val="0"/>
          <w:marBottom w:val="0"/>
          <w:divBdr>
            <w:top w:val="none" w:sz="0" w:space="0" w:color="auto"/>
            <w:left w:val="none" w:sz="0" w:space="0" w:color="auto"/>
            <w:bottom w:val="none" w:sz="0" w:space="0" w:color="auto"/>
            <w:right w:val="none" w:sz="0" w:space="0" w:color="auto"/>
          </w:divBdr>
        </w:div>
        <w:div w:id="1442064095">
          <w:marLeft w:val="0"/>
          <w:marRight w:val="0"/>
          <w:marTop w:val="0"/>
          <w:marBottom w:val="0"/>
          <w:divBdr>
            <w:top w:val="none" w:sz="0" w:space="0" w:color="auto"/>
            <w:left w:val="none" w:sz="0" w:space="0" w:color="auto"/>
            <w:bottom w:val="none" w:sz="0" w:space="0" w:color="auto"/>
            <w:right w:val="none" w:sz="0" w:space="0" w:color="auto"/>
          </w:divBdr>
        </w:div>
        <w:div w:id="1305163129">
          <w:marLeft w:val="0"/>
          <w:marRight w:val="0"/>
          <w:marTop w:val="0"/>
          <w:marBottom w:val="0"/>
          <w:divBdr>
            <w:top w:val="none" w:sz="0" w:space="0" w:color="auto"/>
            <w:left w:val="none" w:sz="0" w:space="0" w:color="auto"/>
            <w:bottom w:val="none" w:sz="0" w:space="0" w:color="auto"/>
            <w:right w:val="none" w:sz="0" w:space="0" w:color="auto"/>
          </w:divBdr>
        </w:div>
        <w:div w:id="1901937701">
          <w:marLeft w:val="0"/>
          <w:marRight w:val="0"/>
          <w:marTop w:val="0"/>
          <w:marBottom w:val="0"/>
          <w:divBdr>
            <w:top w:val="none" w:sz="0" w:space="0" w:color="auto"/>
            <w:left w:val="none" w:sz="0" w:space="0" w:color="auto"/>
            <w:bottom w:val="none" w:sz="0" w:space="0" w:color="auto"/>
            <w:right w:val="none" w:sz="0" w:space="0" w:color="auto"/>
          </w:divBdr>
        </w:div>
        <w:div w:id="1303385237">
          <w:marLeft w:val="0"/>
          <w:marRight w:val="0"/>
          <w:marTop w:val="0"/>
          <w:marBottom w:val="0"/>
          <w:divBdr>
            <w:top w:val="none" w:sz="0" w:space="0" w:color="auto"/>
            <w:left w:val="none" w:sz="0" w:space="0" w:color="auto"/>
            <w:bottom w:val="none" w:sz="0" w:space="0" w:color="auto"/>
            <w:right w:val="none" w:sz="0" w:space="0" w:color="auto"/>
          </w:divBdr>
        </w:div>
        <w:div w:id="510534166">
          <w:marLeft w:val="0"/>
          <w:marRight w:val="0"/>
          <w:marTop w:val="0"/>
          <w:marBottom w:val="0"/>
          <w:divBdr>
            <w:top w:val="none" w:sz="0" w:space="0" w:color="auto"/>
            <w:left w:val="none" w:sz="0" w:space="0" w:color="auto"/>
            <w:bottom w:val="none" w:sz="0" w:space="0" w:color="auto"/>
            <w:right w:val="none" w:sz="0" w:space="0" w:color="auto"/>
          </w:divBdr>
        </w:div>
        <w:div w:id="859196193">
          <w:marLeft w:val="0"/>
          <w:marRight w:val="0"/>
          <w:marTop w:val="0"/>
          <w:marBottom w:val="0"/>
          <w:divBdr>
            <w:top w:val="none" w:sz="0" w:space="0" w:color="auto"/>
            <w:left w:val="none" w:sz="0" w:space="0" w:color="auto"/>
            <w:bottom w:val="none" w:sz="0" w:space="0" w:color="auto"/>
            <w:right w:val="none" w:sz="0" w:space="0" w:color="auto"/>
          </w:divBdr>
          <w:divsChild>
            <w:div w:id="402992493">
              <w:marLeft w:val="-75"/>
              <w:marRight w:val="0"/>
              <w:marTop w:val="30"/>
              <w:marBottom w:val="30"/>
              <w:divBdr>
                <w:top w:val="none" w:sz="0" w:space="0" w:color="auto"/>
                <w:left w:val="none" w:sz="0" w:space="0" w:color="auto"/>
                <w:bottom w:val="none" w:sz="0" w:space="0" w:color="auto"/>
                <w:right w:val="none" w:sz="0" w:space="0" w:color="auto"/>
              </w:divBdr>
              <w:divsChild>
                <w:div w:id="345641251">
                  <w:marLeft w:val="0"/>
                  <w:marRight w:val="0"/>
                  <w:marTop w:val="0"/>
                  <w:marBottom w:val="0"/>
                  <w:divBdr>
                    <w:top w:val="none" w:sz="0" w:space="0" w:color="auto"/>
                    <w:left w:val="none" w:sz="0" w:space="0" w:color="auto"/>
                    <w:bottom w:val="none" w:sz="0" w:space="0" w:color="auto"/>
                    <w:right w:val="none" w:sz="0" w:space="0" w:color="auto"/>
                  </w:divBdr>
                  <w:divsChild>
                    <w:div w:id="886600989">
                      <w:marLeft w:val="0"/>
                      <w:marRight w:val="0"/>
                      <w:marTop w:val="0"/>
                      <w:marBottom w:val="0"/>
                      <w:divBdr>
                        <w:top w:val="none" w:sz="0" w:space="0" w:color="auto"/>
                        <w:left w:val="none" w:sz="0" w:space="0" w:color="auto"/>
                        <w:bottom w:val="none" w:sz="0" w:space="0" w:color="auto"/>
                        <w:right w:val="none" w:sz="0" w:space="0" w:color="auto"/>
                      </w:divBdr>
                    </w:div>
                  </w:divsChild>
                </w:div>
                <w:div w:id="73280075">
                  <w:marLeft w:val="0"/>
                  <w:marRight w:val="0"/>
                  <w:marTop w:val="0"/>
                  <w:marBottom w:val="0"/>
                  <w:divBdr>
                    <w:top w:val="none" w:sz="0" w:space="0" w:color="auto"/>
                    <w:left w:val="none" w:sz="0" w:space="0" w:color="auto"/>
                    <w:bottom w:val="none" w:sz="0" w:space="0" w:color="auto"/>
                    <w:right w:val="none" w:sz="0" w:space="0" w:color="auto"/>
                  </w:divBdr>
                  <w:divsChild>
                    <w:div w:id="2099713626">
                      <w:marLeft w:val="0"/>
                      <w:marRight w:val="0"/>
                      <w:marTop w:val="0"/>
                      <w:marBottom w:val="0"/>
                      <w:divBdr>
                        <w:top w:val="none" w:sz="0" w:space="0" w:color="auto"/>
                        <w:left w:val="none" w:sz="0" w:space="0" w:color="auto"/>
                        <w:bottom w:val="none" w:sz="0" w:space="0" w:color="auto"/>
                        <w:right w:val="none" w:sz="0" w:space="0" w:color="auto"/>
                      </w:divBdr>
                    </w:div>
                  </w:divsChild>
                </w:div>
                <w:div w:id="554049851">
                  <w:marLeft w:val="0"/>
                  <w:marRight w:val="0"/>
                  <w:marTop w:val="0"/>
                  <w:marBottom w:val="0"/>
                  <w:divBdr>
                    <w:top w:val="none" w:sz="0" w:space="0" w:color="auto"/>
                    <w:left w:val="none" w:sz="0" w:space="0" w:color="auto"/>
                    <w:bottom w:val="none" w:sz="0" w:space="0" w:color="auto"/>
                    <w:right w:val="none" w:sz="0" w:space="0" w:color="auto"/>
                  </w:divBdr>
                  <w:divsChild>
                    <w:div w:id="33622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902592">
          <w:marLeft w:val="0"/>
          <w:marRight w:val="0"/>
          <w:marTop w:val="0"/>
          <w:marBottom w:val="0"/>
          <w:divBdr>
            <w:top w:val="none" w:sz="0" w:space="0" w:color="auto"/>
            <w:left w:val="none" w:sz="0" w:space="0" w:color="auto"/>
            <w:bottom w:val="none" w:sz="0" w:space="0" w:color="auto"/>
            <w:right w:val="none" w:sz="0" w:space="0" w:color="auto"/>
          </w:divBdr>
        </w:div>
        <w:div w:id="44334936">
          <w:marLeft w:val="0"/>
          <w:marRight w:val="0"/>
          <w:marTop w:val="0"/>
          <w:marBottom w:val="0"/>
          <w:divBdr>
            <w:top w:val="none" w:sz="0" w:space="0" w:color="auto"/>
            <w:left w:val="none" w:sz="0" w:space="0" w:color="auto"/>
            <w:bottom w:val="none" w:sz="0" w:space="0" w:color="auto"/>
            <w:right w:val="none" w:sz="0" w:space="0" w:color="auto"/>
          </w:divBdr>
        </w:div>
        <w:div w:id="2036883911">
          <w:marLeft w:val="0"/>
          <w:marRight w:val="0"/>
          <w:marTop w:val="0"/>
          <w:marBottom w:val="0"/>
          <w:divBdr>
            <w:top w:val="none" w:sz="0" w:space="0" w:color="auto"/>
            <w:left w:val="none" w:sz="0" w:space="0" w:color="auto"/>
            <w:bottom w:val="none" w:sz="0" w:space="0" w:color="auto"/>
            <w:right w:val="none" w:sz="0" w:space="0" w:color="auto"/>
          </w:divBdr>
        </w:div>
        <w:div w:id="697125012">
          <w:marLeft w:val="0"/>
          <w:marRight w:val="0"/>
          <w:marTop w:val="0"/>
          <w:marBottom w:val="0"/>
          <w:divBdr>
            <w:top w:val="none" w:sz="0" w:space="0" w:color="auto"/>
            <w:left w:val="none" w:sz="0" w:space="0" w:color="auto"/>
            <w:bottom w:val="none" w:sz="0" w:space="0" w:color="auto"/>
            <w:right w:val="none" w:sz="0" w:space="0" w:color="auto"/>
          </w:divBdr>
        </w:div>
        <w:div w:id="2035232584">
          <w:marLeft w:val="0"/>
          <w:marRight w:val="0"/>
          <w:marTop w:val="0"/>
          <w:marBottom w:val="0"/>
          <w:divBdr>
            <w:top w:val="none" w:sz="0" w:space="0" w:color="auto"/>
            <w:left w:val="none" w:sz="0" w:space="0" w:color="auto"/>
            <w:bottom w:val="none" w:sz="0" w:space="0" w:color="auto"/>
            <w:right w:val="none" w:sz="0" w:space="0" w:color="auto"/>
          </w:divBdr>
        </w:div>
        <w:div w:id="1878851906">
          <w:marLeft w:val="0"/>
          <w:marRight w:val="0"/>
          <w:marTop w:val="0"/>
          <w:marBottom w:val="0"/>
          <w:divBdr>
            <w:top w:val="none" w:sz="0" w:space="0" w:color="auto"/>
            <w:left w:val="none" w:sz="0" w:space="0" w:color="auto"/>
            <w:bottom w:val="none" w:sz="0" w:space="0" w:color="auto"/>
            <w:right w:val="none" w:sz="0" w:space="0" w:color="auto"/>
          </w:divBdr>
        </w:div>
        <w:div w:id="1530294488">
          <w:marLeft w:val="0"/>
          <w:marRight w:val="0"/>
          <w:marTop w:val="0"/>
          <w:marBottom w:val="0"/>
          <w:divBdr>
            <w:top w:val="none" w:sz="0" w:space="0" w:color="auto"/>
            <w:left w:val="none" w:sz="0" w:space="0" w:color="auto"/>
            <w:bottom w:val="none" w:sz="0" w:space="0" w:color="auto"/>
            <w:right w:val="none" w:sz="0" w:space="0" w:color="auto"/>
          </w:divBdr>
          <w:divsChild>
            <w:div w:id="1191453053">
              <w:marLeft w:val="-75"/>
              <w:marRight w:val="0"/>
              <w:marTop w:val="30"/>
              <w:marBottom w:val="30"/>
              <w:divBdr>
                <w:top w:val="none" w:sz="0" w:space="0" w:color="auto"/>
                <w:left w:val="none" w:sz="0" w:space="0" w:color="auto"/>
                <w:bottom w:val="none" w:sz="0" w:space="0" w:color="auto"/>
                <w:right w:val="none" w:sz="0" w:space="0" w:color="auto"/>
              </w:divBdr>
              <w:divsChild>
                <w:div w:id="467480747">
                  <w:marLeft w:val="0"/>
                  <w:marRight w:val="0"/>
                  <w:marTop w:val="0"/>
                  <w:marBottom w:val="0"/>
                  <w:divBdr>
                    <w:top w:val="none" w:sz="0" w:space="0" w:color="auto"/>
                    <w:left w:val="none" w:sz="0" w:space="0" w:color="auto"/>
                    <w:bottom w:val="none" w:sz="0" w:space="0" w:color="auto"/>
                    <w:right w:val="none" w:sz="0" w:space="0" w:color="auto"/>
                  </w:divBdr>
                  <w:divsChild>
                    <w:div w:id="1382437507">
                      <w:marLeft w:val="0"/>
                      <w:marRight w:val="0"/>
                      <w:marTop w:val="0"/>
                      <w:marBottom w:val="0"/>
                      <w:divBdr>
                        <w:top w:val="none" w:sz="0" w:space="0" w:color="auto"/>
                        <w:left w:val="none" w:sz="0" w:space="0" w:color="auto"/>
                        <w:bottom w:val="none" w:sz="0" w:space="0" w:color="auto"/>
                        <w:right w:val="none" w:sz="0" w:space="0" w:color="auto"/>
                      </w:divBdr>
                    </w:div>
                  </w:divsChild>
                </w:div>
                <w:div w:id="411005736">
                  <w:marLeft w:val="0"/>
                  <w:marRight w:val="0"/>
                  <w:marTop w:val="0"/>
                  <w:marBottom w:val="0"/>
                  <w:divBdr>
                    <w:top w:val="none" w:sz="0" w:space="0" w:color="auto"/>
                    <w:left w:val="none" w:sz="0" w:space="0" w:color="auto"/>
                    <w:bottom w:val="none" w:sz="0" w:space="0" w:color="auto"/>
                    <w:right w:val="none" w:sz="0" w:space="0" w:color="auto"/>
                  </w:divBdr>
                  <w:divsChild>
                    <w:div w:id="782656359">
                      <w:marLeft w:val="0"/>
                      <w:marRight w:val="0"/>
                      <w:marTop w:val="0"/>
                      <w:marBottom w:val="0"/>
                      <w:divBdr>
                        <w:top w:val="none" w:sz="0" w:space="0" w:color="auto"/>
                        <w:left w:val="none" w:sz="0" w:space="0" w:color="auto"/>
                        <w:bottom w:val="none" w:sz="0" w:space="0" w:color="auto"/>
                        <w:right w:val="none" w:sz="0" w:space="0" w:color="auto"/>
                      </w:divBdr>
                    </w:div>
                  </w:divsChild>
                </w:div>
                <w:div w:id="1116682273">
                  <w:marLeft w:val="0"/>
                  <w:marRight w:val="0"/>
                  <w:marTop w:val="0"/>
                  <w:marBottom w:val="0"/>
                  <w:divBdr>
                    <w:top w:val="none" w:sz="0" w:space="0" w:color="auto"/>
                    <w:left w:val="none" w:sz="0" w:space="0" w:color="auto"/>
                    <w:bottom w:val="none" w:sz="0" w:space="0" w:color="auto"/>
                    <w:right w:val="none" w:sz="0" w:space="0" w:color="auto"/>
                  </w:divBdr>
                  <w:divsChild>
                    <w:div w:id="1566990061">
                      <w:marLeft w:val="0"/>
                      <w:marRight w:val="0"/>
                      <w:marTop w:val="0"/>
                      <w:marBottom w:val="0"/>
                      <w:divBdr>
                        <w:top w:val="none" w:sz="0" w:space="0" w:color="auto"/>
                        <w:left w:val="none" w:sz="0" w:space="0" w:color="auto"/>
                        <w:bottom w:val="none" w:sz="0" w:space="0" w:color="auto"/>
                        <w:right w:val="none" w:sz="0" w:space="0" w:color="auto"/>
                      </w:divBdr>
                    </w:div>
                  </w:divsChild>
                </w:div>
                <w:div w:id="776290942">
                  <w:marLeft w:val="0"/>
                  <w:marRight w:val="0"/>
                  <w:marTop w:val="0"/>
                  <w:marBottom w:val="0"/>
                  <w:divBdr>
                    <w:top w:val="none" w:sz="0" w:space="0" w:color="auto"/>
                    <w:left w:val="none" w:sz="0" w:space="0" w:color="auto"/>
                    <w:bottom w:val="none" w:sz="0" w:space="0" w:color="auto"/>
                    <w:right w:val="none" w:sz="0" w:space="0" w:color="auto"/>
                  </w:divBdr>
                  <w:divsChild>
                    <w:div w:id="1812483702">
                      <w:marLeft w:val="0"/>
                      <w:marRight w:val="0"/>
                      <w:marTop w:val="0"/>
                      <w:marBottom w:val="0"/>
                      <w:divBdr>
                        <w:top w:val="none" w:sz="0" w:space="0" w:color="auto"/>
                        <w:left w:val="none" w:sz="0" w:space="0" w:color="auto"/>
                        <w:bottom w:val="none" w:sz="0" w:space="0" w:color="auto"/>
                        <w:right w:val="none" w:sz="0" w:space="0" w:color="auto"/>
                      </w:divBdr>
                    </w:div>
                  </w:divsChild>
                </w:div>
                <w:div w:id="1789664307">
                  <w:marLeft w:val="0"/>
                  <w:marRight w:val="0"/>
                  <w:marTop w:val="0"/>
                  <w:marBottom w:val="0"/>
                  <w:divBdr>
                    <w:top w:val="none" w:sz="0" w:space="0" w:color="auto"/>
                    <w:left w:val="none" w:sz="0" w:space="0" w:color="auto"/>
                    <w:bottom w:val="none" w:sz="0" w:space="0" w:color="auto"/>
                    <w:right w:val="none" w:sz="0" w:space="0" w:color="auto"/>
                  </w:divBdr>
                  <w:divsChild>
                    <w:div w:id="2070373402">
                      <w:marLeft w:val="0"/>
                      <w:marRight w:val="0"/>
                      <w:marTop w:val="0"/>
                      <w:marBottom w:val="0"/>
                      <w:divBdr>
                        <w:top w:val="none" w:sz="0" w:space="0" w:color="auto"/>
                        <w:left w:val="none" w:sz="0" w:space="0" w:color="auto"/>
                        <w:bottom w:val="none" w:sz="0" w:space="0" w:color="auto"/>
                        <w:right w:val="none" w:sz="0" w:space="0" w:color="auto"/>
                      </w:divBdr>
                    </w:div>
                  </w:divsChild>
                </w:div>
                <w:div w:id="407582878">
                  <w:marLeft w:val="0"/>
                  <w:marRight w:val="0"/>
                  <w:marTop w:val="0"/>
                  <w:marBottom w:val="0"/>
                  <w:divBdr>
                    <w:top w:val="none" w:sz="0" w:space="0" w:color="auto"/>
                    <w:left w:val="none" w:sz="0" w:space="0" w:color="auto"/>
                    <w:bottom w:val="none" w:sz="0" w:space="0" w:color="auto"/>
                    <w:right w:val="none" w:sz="0" w:space="0" w:color="auto"/>
                  </w:divBdr>
                  <w:divsChild>
                    <w:div w:id="1861505914">
                      <w:marLeft w:val="0"/>
                      <w:marRight w:val="0"/>
                      <w:marTop w:val="0"/>
                      <w:marBottom w:val="0"/>
                      <w:divBdr>
                        <w:top w:val="none" w:sz="0" w:space="0" w:color="auto"/>
                        <w:left w:val="none" w:sz="0" w:space="0" w:color="auto"/>
                        <w:bottom w:val="none" w:sz="0" w:space="0" w:color="auto"/>
                        <w:right w:val="none" w:sz="0" w:space="0" w:color="auto"/>
                      </w:divBdr>
                    </w:div>
                  </w:divsChild>
                </w:div>
                <w:div w:id="1566841565">
                  <w:marLeft w:val="0"/>
                  <w:marRight w:val="0"/>
                  <w:marTop w:val="0"/>
                  <w:marBottom w:val="0"/>
                  <w:divBdr>
                    <w:top w:val="none" w:sz="0" w:space="0" w:color="auto"/>
                    <w:left w:val="none" w:sz="0" w:space="0" w:color="auto"/>
                    <w:bottom w:val="none" w:sz="0" w:space="0" w:color="auto"/>
                    <w:right w:val="none" w:sz="0" w:space="0" w:color="auto"/>
                  </w:divBdr>
                  <w:divsChild>
                    <w:div w:id="770589012">
                      <w:marLeft w:val="0"/>
                      <w:marRight w:val="0"/>
                      <w:marTop w:val="0"/>
                      <w:marBottom w:val="0"/>
                      <w:divBdr>
                        <w:top w:val="none" w:sz="0" w:space="0" w:color="auto"/>
                        <w:left w:val="none" w:sz="0" w:space="0" w:color="auto"/>
                        <w:bottom w:val="none" w:sz="0" w:space="0" w:color="auto"/>
                        <w:right w:val="none" w:sz="0" w:space="0" w:color="auto"/>
                      </w:divBdr>
                    </w:div>
                  </w:divsChild>
                </w:div>
                <w:div w:id="833297826">
                  <w:marLeft w:val="0"/>
                  <w:marRight w:val="0"/>
                  <w:marTop w:val="0"/>
                  <w:marBottom w:val="0"/>
                  <w:divBdr>
                    <w:top w:val="none" w:sz="0" w:space="0" w:color="auto"/>
                    <w:left w:val="none" w:sz="0" w:space="0" w:color="auto"/>
                    <w:bottom w:val="none" w:sz="0" w:space="0" w:color="auto"/>
                    <w:right w:val="none" w:sz="0" w:space="0" w:color="auto"/>
                  </w:divBdr>
                  <w:divsChild>
                    <w:div w:id="295524950">
                      <w:marLeft w:val="0"/>
                      <w:marRight w:val="0"/>
                      <w:marTop w:val="0"/>
                      <w:marBottom w:val="0"/>
                      <w:divBdr>
                        <w:top w:val="none" w:sz="0" w:space="0" w:color="auto"/>
                        <w:left w:val="none" w:sz="0" w:space="0" w:color="auto"/>
                        <w:bottom w:val="none" w:sz="0" w:space="0" w:color="auto"/>
                        <w:right w:val="none" w:sz="0" w:space="0" w:color="auto"/>
                      </w:divBdr>
                    </w:div>
                  </w:divsChild>
                </w:div>
                <w:div w:id="782192311">
                  <w:marLeft w:val="0"/>
                  <w:marRight w:val="0"/>
                  <w:marTop w:val="0"/>
                  <w:marBottom w:val="0"/>
                  <w:divBdr>
                    <w:top w:val="none" w:sz="0" w:space="0" w:color="auto"/>
                    <w:left w:val="none" w:sz="0" w:space="0" w:color="auto"/>
                    <w:bottom w:val="none" w:sz="0" w:space="0" w:color="auto"/>
                    <w:right w:val="none" w:sz="0" w:space="0" w:color="auto"/>
                  </w:divBdr>
                  <w:divsChild>
                    <w:div w:id="1855878697">
                      <w:marLeft w:val="0"/>
                      <w:marRight w:val="0"/>
                      <w:marTop w:val="0"/>
                      <w:marBottom w:val="0"/>
                      <w:divBdr>
                        <w:top w:val="none" w:sz="0" w:space="0" w:color="auto"/>
                        <w:left w:val="none" w:sz="0" w:space="0" w:color="auto"/>
                        <w:bottom w:val="none" w:sz="0" w:space="0" w:color="auto"/>
                        <w:right w:val="none" w:sz="0" w:space="0" w:color="auto"/>
                      </w:divBdr>
                    </w:div>
                  </w:divsChild>
                </w:div>
                <w:div w:id="743525779">
                  <w:marLeft w:val="0"/>
                  <w:marRight w:val="0"/>
                  <w:marTop w:val="0"/>
                  <w:marBottom w:val="0"/>
                  <w:divBdr>
                    <w:top w:val="none" w:sz="0" w:space="0" w:color="auto"/>
                    <w:left w:val="none" w:sz="0" w:space="0" w:color="auto"/>
                    <w:bottom w:val="none" w:sz="0" w:space="0" w:color="auto"/>
                    <w:right w:val="none" w:sz="0" w:space="0" w:color="auto"/>
                  </w:divBdr>
                  <w:divsChild>
                    <w:div w:id="1539507962">
                      <w:marLeft w:val="0"/>
                      <w:marRight w:val="0"/>
                      <w:marTop w:val="0"/>
                      <w:marBottom w:val="0"/>
                      <w:divBdr>
                        <w:top w:val="none" w:sz="0" w:space="0" w:color="auto"/>
                        <w:left w:val="none" w:sz="0" w:space="0" w:color="auto"/>
                        <w:bottom w:val="none" w:sz="0" w:space="0" w:color="auto"/>
                        <w:right w:val="none" w:sz="0" w:space="0" w:color="auto"/>
                      </w:divBdr>
                    </w:div>
                  </w:divsChild>
                </w:div>
                <w:div w:id="15933247">
                  <w:marLeft w:val="0"/>
                  <w:marRight w:val="0"/>
                  <w:marTop w:val="0"/>
                  <w:marBottom w:val="0"/>
                  <w:divBdr>
                    <w:top w:val="none" w:sz="0" w:space="0" w:color="auto"/>
                    <w:left w:val="none" w:sz="0" w:space="0" w:color="auto"/>
                    <w:bottom w:val="none" w:sz="0" w:space="0" w:color="auto"/>
                    <w:right w:val="none" w:sz="0" w:space="0" w:color="auto"/>
                  </w:divBdr>
                  <w:divsChild>
                    <w:div w:id="757365925">
                      <w:marLeft w:val="0"/>
                      <w:marRight w:val="0"/>
                      <w:marTop w:val="0"/>
                      <w:marBottom w:val="0"/>
                      <w:divBdr>
                        <w:top w:val="none" w:sz="0" w:space="0" w:color="auto"/>
                        <w:left w:val="none" w:sz="0" w:space="0" w:color="auto"/>
                        <w:bottom w:val="none" w:sz="0" w:space="0" w:color="auto"/>
                        <w:right w:val="none" w:sz="0" w:space="0" w:color="auto"/>
                      </w:divBdr>
                    </w:div>
                  </w:divsChild>
                </w:div>
                <w:div w:id="845900062">
                  <w:marLeft w:val="0"/>
                  <w:marRight w:val="0"/>
                  <w:marTop w:val="0"/>
                  <w:marBottom w:val="0"/>
                  <w:divBdr>
                    <w:top w:val="none" w:sz="0" w:space="0" w:color="auto"/>
                    <w:left w:val="none" w:sz="0" w:space="0" w:color="auto"/>
                    <w:bottom w:val="none" w:sz="0" w:space="0" w:color="auto"/>
                    <w:right w:val="none" w:sz="0" w:space="0" w:color="auto"/>
                  </w:divBdr>
                  <w:divsChild>
                    <w:div w:id="1294822849">
                      <w:marLeft w:val="0"/>
                      <w:marRight w:val="0"/>
                      <w:marTop w:val="0"/>
                      <w:marBottom w:val="0"/>
                      <w:divBdr>
                        <w:top w:val="none" w:sz="0" w:space="0" w:color="auto"/>
                        <w:left w:val="none" w:sz="0" w:space="0" w:color="auto"/>
                        <w:bottom w:val="none" w:sz="0" w:space="0" w:color="auto"/>
                        <w:right w:val="none" w:sz="0" w:space="0" w:color="auto"/>
                      </w:divBdr>
                    </w:div>
                  </w:divsChild>
                </w:div>
                <w:div w:id="597565630">
                  <w:marLeft w:val="0"/>
                  <w:marRight w:val="0"/>
                  <w:marTop w:val="0"/>
                  <w:marBottom w:val="0"/>
                  <w:divBdr>
                    <w:top w:val="none" w:sz="0" w:space="0" w:color="auto"/>
                    <w:left w:val="none" w:sz="0" w:space="0" w:color="auto"/>
                    <w:bottom w:val="none" w:sz="0" w:space="0" w:color="auto"/>
                    <w:right w:val="none" w:sz="0" w:space="0" w:color="auto"/>
                  </w:divBdr>
                  <w:divsChild>
                    <w:div w:id="1498957860">
                      <w:marLeft w:val="0"/>
                      <w:marRight w:val="0"/>
                      <w:marTop w:val="0"/>
                      <w:marBottom w:val="0"/>
                      <w:divBdr>
                        <w:top w:val="none" w:sz="0" w:space="0" w:color="auto"/>
                        <w:left w:val="none" w:sz="0" w:space="0" w:color="auto"/>
                        <w:bottom w:val="none" w:sz="0" w:space="0" w:color="auto"/>
                        <w:right w:val="none" w:sz="0" w:space="0" w:color="auto"/>
                      </w:divBdr>
                    </w:div>
                  </w:divsChild>
                </w:div>
                <w:div w:id="260379291">
                  <w:marLeft w:val="0"/>
                  <w:marRight w:val="0"/>
                  <w:marTop w:val="0"/>
                  <w:marBottom w:val="0"/>
                  <w:divBdr>
                    <w:top w:val="none" w:sz="0" w:space="0" w:color="auto"/>
                    <w:left w:val="none" w:sz="0" w:space="0" w:color="auto"/>
                    <w:bottom w:val="none" w:sz="0" w:space="0" w:color="auto"/>
                    <w:right w:val="none" w:sz="0" w:space="0" w:color="auto"/>
                  </w:divBdr>
                  <w:divsChild>
                    <w:div w:id="883054178">
                      <w:marLeft w:val="0"/>
                      <w:marRight w:val="0"/>
                      <w:marTop w:val="0"/>
                      <w:marBottom w:val="0"/>
                      <w:divBdr>
                        <w:top w:val="none" w:sz="0" w:space="0" w:color="auto"/>
                        <w:left w:val="none" w:sz="0" w:space="0" w:color="auto"/>
                        <w:bottom w:val="none" w:sz="0" w:space="0" w:color="auto"/>
                        <w:right w:val="none" w:sz="0" w:space="0" w:color="auto"/>
                      </w:divBdr>
                    </w:div>
                  </w:divsChild>
                </w:div>
                <w:div w:id="1392000460">
                  <w:marLeft w:val="0"/>
                  <w:marRight w:val="0"/>
                  <w:marTop w:val="0"/>
                  <w:marBottom w:val="0"/>
                  <w:divBdr>
                    <w:top w:val="none" w:sz="0" w:space="0" w:color="auto"/>
                    <w:left w:val="none" w:sz="0" w:space="0" w:color="auto"/>
                    <w:bottom w:val="none" w:sz="0" w:space="0" w:color="auto"/>
                    <w:right w:val="none" w:sz="0" w:space="0" w:color="auto"/>
                  </w:divBdr>
                  <w:divsChild>
                    <w:div w:id="1077050532">
                      <w:marLeft w:val="0"/>
                      <w:marRight w:val="0"/>
                      <w:marTop w:val="0"/>
                      <w:marBottom w:val="0"/>
                      <w:divBdr>
                        <w:top w:val="none" w:sz="0" w:space="0" w:color="auto"/>
                        <w:left w:val="none" w:sz="0" w:space="0" w:color="auto"/>
                        <w:bottom w:val="none" w:sz="0" w:space="0" w:color="auto"/>
                        <w:right w:val="none" w:sz="0" w:space="0" w:color="auto"/>
                      </w:divBdr>
                    </w:div>
                  </w:divsChild>
                </w:div>
                <w:div w:id="1610358646">
                  <w:marLeft w:val="0"/>
                  <w:marRight w:val="0"/>
                  <w:marTop w:val="0"/>
                  <w:marBottom w:val="0"/>
                  <w:divBdr>
                    <w:top w:val="none" w:sz="0" w:space="0" w:color="auto"/>
                    <w:left w:val="none" w:sz="0" w:space="0" w:color="auto"/>
                    <w:bottom w:val="none" w:sz="0" w:space="0" w:color="auto"/>
                    <w:right w:val="none" w:sz="0" w:space="0" w:color="auto"/>
                  </w:divBdr>
                  <w:divsChild>
                    <w:div w:id="1581984703">
                      <w:marLeft w:val="0"/>
                      <w:marRight w:val="0"/>
                      <w:marTop w:val="0"/>
                      <w:marBottom w:val="0"/>
                      <w:divBdr>
                        <w:top w:val="none" w:sz="0" w:space="0" w:color="auto"/>
                        <w:left w:val="none" w:sz="0" w:space="0" w:color="auto"/>
                        <w:bottom w:val="none" w:sz="0" w:space="0" w:color="auto"/>
                        <w:right w:val="none" w:sz="0" w:space="0" w:color="auto"/>
                      </w:divBdr>
                    </w:div>
                  </w:divsChild>
                </w:div>
                <w:div w:id="704330983">
                  <w:marLeft w:val="0"/>
                  <w:marRight w:val="0"/>
                  <w:marTop w:val="0"/>
                  <w:marBottom w:val="0"/>
                  <w:divBdr>
                    <w:top w:val="none" w:sz="0" w:space="0" w:color="auto"/>
                    <w:left w:val="none" w:sz="0" w:space="0" w:color="auto"/>
                    <w:bottom w:val="none" w:sz="0" w:space="0" w:color="auto"/>
                    <w:right w:val="none" w:sz="0" w:space="0" w:color="auto"/>
                  </w:divBdr>
                  <w:divsChild>
                    <w:div w:id="175845607">
                      <w:marLeft w:val="0"/>
                      <w:marRight w:val="0"/>
                      <w:marTop w:val="0"/>
                      <w:marBottom w:val="0"/>
                      <w:divBdr>
                        <w:top w:val="none" w:sz="0" w:space="0" w:color="auto"/>
                        <w:left w:val="none" w:sz="0" w:space="0" w:color="auto"/>
                        <w:bottom w:val="none" w:sz="0" w:space="0" w:color="auto"/>
                        <w:right w:val="none" w:sz="0" w:space="0" w:color="auto"/>
                      </w:divBdr>
                    </w:div>
                  </w:divsChild>
                </w:div>
                <w:div w:id="1707563131">
                  <w:marLeft w:val="0"/>
                  <w:marRight w:val="0"/>
                  <w:marTop w:val="0"/>
                  <w:marBottom w:val="0"/>
                  <w:divBdr>
                    <w:top w:val="none" w:sz="0" w:space="0" w:color="auto"/>
                    <w:left w:val="none" w:sz="0" w:space="0" w:color="auto"/>
                    <w:bottom w:val="none" w:sz="0" w:space="0" w:color="auto"/>
                    <w:right w:val="none" w:sz="0" w:space="0" w:color="auto"/>
                  </w:divBdr>
                  <w:divsChild>
                    <w:div w:id="1928536169">
                      <w:marLeft w:val="0"/>
                      <w:marRight w:val="0"/>
                      <w:marTop w:val="0"/>
                      <w:marBottom w:val="0"/>
                      <w:divBdr>
                        <w:top w:val="none" w:sz="0" w:space="0" w:color="auto"/>
                        <w:left w:val="none" w:sz="0" w:space="0" w:color="auto"/>
                        <w:bottom w:val="none" w:sz="0" w:space="0" w:color="auto"/>
                        <w:right w:val="none" w:sz="0" w:space="0" w:color="auto"/>
                      </w:divBdr>
                    </w:div>
                  </w:divsChild>
                </w:div>
                <w:div w:id="652757975">
                  <w:marLeft w:val="0"/>
                  <w:marRight w:val="0"/>
                  <w:marTop w:val="0"/>
                  <w:marBottom w:val="0"/>
                  <w:divBdr>
                    <w:top w:val="none" w:sz="0" w:space="0" w:color="auto"/>
                    <w:left w:val="none" w:sz="0" w:space="0" w:color="auto"/>
                    <w:bottom w:val="none" w:sz="0" w:space="0" w:color="auto"/>
                    <w:right w:val="none" w:sz="0" w:space="0" w:color="auto"/>
                  </w:divBdr>
                  <w:divsChild>
                    <w:div w:id="3627939">
                      <w:marLeft w:val="0"/>
                      <w:marRight w:val="0"/>
                      <w:marTop w:val="0"/>
                      <w:marBottom w:val="0"/>
                      <w:divBdr>
                        <w:top w:val="none" w:sz="0" w:space="0" w:color="auto"/>
                        <w:left w:val="none" w:sz="0" w:space="0" w:color="auto"/>
                        <w:bottom w:val="none" w:sz="0" w:space="0" w:color="auto"/>
                        <w:right w:val="none" w:sz="0" w:space="0" w:color="auto"/>
                      </w:divBdr>
                    </w:div>
                  </w:divsChild>
                </w:div>
                <w:div w:id="146439627">
                  <w:marLeft w:val="0"/>
                  <w:marRight w:val="0"/>
                  <w:marTop w:val="0"/>
                  <w:marBottom w:val="0"/>
                  <w:divBdr>
                    <w:top w:val="none" w:sz="0" w:space="0" w:color="auto"/>
                    <w:left w:val="none" w:sz="0" w:space="0" w:color="auto"/>
                    <w:bottom w:val="none" w:sz="0" w:space="0" w:color="auto"/>
                    <w:right w:val="none" w:sz="0" w:space="0" w:color="auto"/>
                  </w:divBdr>
                  <w:divsChild>
                    <w:div w:id="86653232">
                      <w:marLeft w:val="0"/>
                      <w:marRight w:val="0"/>
                      <w:marTop w:val="0"/>
                      <w:marBottom w:val="0"/>
                      <w:divBdr>
                        <w:top w:val="none" w:sz="0" w:space="0" w:color="auto"/>
                        <w:left w:val="none" w:sz="0" w:space="0" w:color="auto"/>
                        <w:bottom w:val="none" w:sz="0" w:space="0" w:color="auto"/>
                        <w:right w:val="none" w:sz="0" w:space="0" w:color="auto"/>
                      </w:divBdr>
                    </w:div>
                  </w:divsChild>
                </w:div>
                <w:div w:id="1432969463">
                  <w:marLeft w:val="0"/>
                  <w:marRight w:val="0"/>
                  <w:marTop w:val="0"/>
                  <w:marBottom w:val="0"/>
                  <w:divBdr>
                    <w:top w:val="none" w:sz="0" w:space="0" w:color="auto"/>
                    <w:left w:val="none" w:sz="0" w:space="0" w:color="auto"/>
                    <w:bottom w:val="none" w:sz="0" w:space="0" w:color="auto"/>
                    <w:right w:val="none" w:sz="0" w:space="0" w:color="auto"/>
                  </w:divBdr>
                  <w:divsChild>
                    <w:div w:id="288705280">
                      <w:marLeft w:val="0"/>
                      <w:marRight w:val="0"/>
                      <w:marTop w:val="0"/>
                      <w:marBottom w:val="0"/>
                      <w:divBdr>
                        <w:top w:val="none" w:sz="0" w:space="0" w:color="auto"/>
                        <w:left w:val="none" w:sz="0" w:space="0" w:color="auto"/>
                        <w:bottom w:val="none" w:sz="0" w:space="0" w:color="auto"/>
                        <w:right w:val="none" w:sz="0" w:space="0" w:color="auto"/>
                      </w:divBdr>
                    </w:div>
                  </w:divsChild>
                </w:div>
                <w:div w:id="1167861248">
                  <w:marLeft w:val="0"/>
                  <w:marRight w:val="0"/>
                  <w:marTop w:val="0"/>
                  <w:marBottom w:val="0"/>
                  <w:divBdr>
                    <w:top w:val="none" w:sz="0" w:space="0" w:color="auto"/>
                    <w:left w:val="none" w:sz="0" w:space="0" w:color="auto"/>
                    <w:bottom w:val="none" w:sz="0" w:space="0" w:color="auto"/>
                    <w:right w:val="none" w:sz="0" w:space="0" w:color="auto"/>
                  </w:divBdr>
                  <w:divsChild>
                    <w:div w:id="2053650044">
                      <w:marLeft w:val="0"/>
                      <w:marRight w:val="0"/>
                      <w:marTop w:val="0"/>
                      <w:marBottom w:val="0"/>
                      <w:divBdr>
                        <w:top w:val="none" w:sz="0" w:space="0" w:color="auto"/>
                        <w:left w:val="none" w:sz="0" w:space="0" w:color="auto"/>
                        <w:bottom w:val="none" w:sz="0" w:space="0" w:color="auto"/>
                        <w:right w:val="none" w:sz="0" w:space="0" w:color="auto"/>
                      </w:divBdr>
                    </w:div>
                  </w:divsChild>
                </w:div>
                <w:div w:id="1317758997">
                  <w:marLeft w:val="0"/>
                  <w:marRight w:val="0"/>
                  <w:marTop w:val="0"/>
                  <w:marBottom w:val="0"/>
                  <w:divBdr>
                    <w:top w:val="none" w:sz="0" w:space="0" w:color="auto"/>
                    <w:left w:val="none" w:sz="0" w:space="0" w:color="auto"/>
                    <w:bottom w:val="none" w:sz="0" w:space="0" w:color="auto"/>
                    <w:right w:val="none" w:sz="0" w:space="0" w:color="auto"/>
                  </w:divBdr>
                  <w:divsChild>
                    <w:div w:id="1803228994">
                      <w:marLeft w:val="0"/>
                      <w:marRight w:val="0"/>
                      <w:marTop w:val="0"/>
                      <w:marBottom w:val="0"/>
                      <w:divBdr>
                        <w:top w:val="none" w:sz="0" w:space="0" w:color="auto"/>
                        <w:left w:val="none" w:sz="0" w:space="0" w:color="auto"/>
                        <w:bottom w:val="none" w:sz="0" w:space="0" w:color="auto"/>
                        <w:right w:val="none" w:sz="0" w:space="0" w:color="auto"/>
                      </w:divBdr>
                    </w:div>
                  </w:divsChild>
                </w:div>
                <w:div w:id="2135366406">
                  <w:marLeft w:val="0"/>
                  <w:marRight w:val="0"/>
                  <w:marTop w:val="0"/>
                  <w:marBottom w:val="0"/>
                  <w:divBdr>
                    <w:top w:val="none" w:sz="0" w:space="0" w:color="auto"/>
                    <w:left w:val="none" w:sz="0" w:space="0" w:color="auto"/>
                    <w:bottom w:val="none" w:sz="0" w:space="0" w:color="auto"/>
                    <w:right w:val="none" w:sz="0" w:space="0" w:color="auto"/>
                  </w:divBdr>
                  <w:divsChild>
                    <w:div w:id="136186650">
                      <w:marLeft w:val="0"/>
                      <w:marRight w:val="0"/>
                      <w:marTop w:val="0"/>
                      <w:marBottom w:val="0"/>
                      <w:divBdr>
                        <w:top w:val="none" w:sz="0" w:space="0" w:color="auto"/>
                        <w:left w:val="none" w:sz="0" w:space="0" w:color="auto"/>
                        <w:bottom w:val="none" w:sz="0" w:space="0" w:color="auto"/>
                        <w:right w:val="none" w:sz="0" w:space="0" w:color="auto"/>
                      </w:divBdr>
                    </w:div>
                  </w:divsChild>
                </w:div>
                <w:div w:id="421293283">
                  <w:marLeft w:val="0"/>
                  <w:marRight w:val="0"/>
                  <w:marTop w:val="0"/>
                  <w:marBottom w:val="0"/>
                  <w:divBdr>
                    <w:top w:val="none" w:sz="0" w:space="0" w:color="auto"/>
                    <w:left w:val="none" w:sz="0" w:space="0" w:color="auto"/>
                    <w:bottom w:val="none" w:sz="0" w:space="0" w:color="auto"/>
                    <w:right w:val="none" w:sz="0" w:space="0" w:color="auto"/>
                  </w:divBdr>
                  <w:divsChild>
                    <w:div w:id="1150437575">
                      <w:marLeft w:val="0"/>
                      <w:marRight w:val="0"/>
                      <w:marTop w:val="0"/>
                      <w:marBottom w:val="0"/>
                      <w:divBdr>
                        <w:top w:val="none" w:sz="0" w:space="0" w:color="auto"/>
                        <w:left w:val="none" w:sz="0" w:space="0" w:color="auto"/>
                        <w:bottom w:val="none" w:sz="0" w:space="0" w:color="auto"/>
                        <w:right w:val="none" w:sz="0" w:space="0" w:color="auto"/>
                      </w:divBdr>
                    </w:div>
                  </w:divsChild>
                </w:div>
                <w:div w:id="441219409">
                  <w:marLeft w:val="0"/>
                  <w:marRight w:val="0"/>
                  <w:marTop w:val="0"/>
                  <w:marBottom w:val="0"/>
                  <w:divBdr>
                    <w:top w:val="none" w:sz="0" w:space="0" w:color="auto"/>
                    <w:left w:val="none" w:sz="0" w:space="0" w:color="auto"/>
                    <w:bottom w:val="none" w:sz="0" w:space="0" w:color="auto"/>
                    <w:right w:val="none" w:sz="0" w:space="0" w:color="auto"/>
                  </w:divBdr>
                  <w:divsChild>
                    <w:div w:id="1872261966">
                      <w:marLeft w:val="0"/>
                      <w:marRight w:val="0"/>
                      <w:marTop w:val="0"/>
                      <w:marBottom w:val="0"/>
                      <w:divBdr>
                        <w:top w:val="none" w:sz="0" w:space="0" w:color="auto"/>
                        <w:left w:val="none" w:sz="0" w:space="0" w:color="auto"/>
                        <w:bottom w:val="none" w:sz="0" w:space="0" w:color="auto"/>
                        <w:right w:val="none" w:sz="0" w:space="0" w:color="auto"/>
                      </w:divBdr>
                    </w:div>
                  </w:divsChild>
                </w:div>
                <w:div w:id="1711568850">
                  <w:marLeft w:val="0"/>
                  <w:marRight w:val="0"/>
                  <w:marTop w:val="0"/>
                  <w:marBottom w:val="0"/>
                  <w:divBdr>
                    <w:top w:val="none" w:sz="0" w:space="0" w:color="auto"/>
                    <w:left w:val="none" w:sz="0" w:space="0" w:color="auto"/>
                    <w:bottom w:val="none" w:sz="0" w:space="0" w:color="auto"/>
                    <w:right w:val="none" w:sz="0" w:space="0" w:color="auto"/>
                  </w:divBdr>
                  <w:divsChild>
                    <w:div w:id="91713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860825">
          <w:marLeft w:val="0"/>
          <w:marRight w:val="0"/>
          <w:marTop w:val="0"/>
          <w:marBottom w:val="0"/>
          <w:divBdr>
            <w:top w:val="none" w:sz="0" w:space="0" w:color="auto"/>
            <w:left w:val="none" w:sz="0" w:space="0" w:color="auto"/>
            <w:bottom w:val="none" w:sz="0" w:space="0" w:color="auto"/>
            <w:right w:val="none" w:sz="0" w:space="0" w:color="auto"/>
          </w:divBdr>
        </w:div>
        <w:div w:id="216476549">
          <w:marLeft w:val="0"/>
          <w:marRight w:val="0"/>
          <w:marTop w:val="0"/>
          <w:marBottom w:val="0"/>
          <w:divBdr>
            <w:top w:val="none" w:sz="0" w:space="0" w:color="auto"/>
            <w:left w:val="none" w:sz="0" w:space="0" w:color="auto"/>
            <w:bottom w:val="none" w:sz="0" w:space="0" w:color="auto"/>
            <w:right w:val="none" w:sz="0" w:space="0" w:color="auto"/>
          </w:divBdr>
        </w:div>
        <w:div w:id="389154313">
          <w:marLeft w:val="0"/>
          <w:marRight w:val="0"/>
          <w:marTop w:val="0"/>
          <w:marBottom w:val="0"/>
          <w:divBdr>
            <w:top w:val="none" w:sz="0" w:space="0" w:color="auto"/>
            <w:left w:val="none" w:sz="0" w:space="0" w:color="auto"/>
            <w:bottom w:val="none" w:sz="0" w:space="0" w:color="auto"/>
            <w:right w:val="none" w:sz="0" w:space="0" w:color="auto"/>
          </w:divBdr>
        </w:div>
        <w:div w:id="1101411014">
          <w:marLeft w:val="0"/>
          <w:marRight w:val="0"/>
          <w:marTop w:val="0"/>
          <w:marBottom w:val="0"/>
          <w:divBdr>
            <w:top w:val="none" w:sz="0" w:space="0" w:color="auto"/>
            <w:left w:val="none" w:sz="0" w:space="0" w:color="auto"/>
            <w:bottom w:val="none" w:sz="0" w:space="0" w:color="auto"/>
            <w:right w:val="none" w:sz="0" w:space="0" w:color="auto"/>
          </w:divBdr>
        </w:div>
        <w:div w:id="1785811264">
          <w:marLeft w:val="0"/>
          <w:marRight w:val="0"/>
          <w:marTop w:val="0"/>
          <w:marBottom w:val="0"/>
          <w:divBdr>
            <w:top w:val="none" w:sz="0" w:space="0" w:color="auto"/>
            <w:left w:val="none" w:sz="0" w:space="0" w:color="auto"/>
            <w:bottom w:val="none" w:sz="0" w:space="0" w:color="auto"/>
            <w:right w:val="none" w:sz="0" w:space="0" w:color="auto"/>
          </w:divBdr>
        </w:div>
        <w:div w:id="758060750">
          <w:marLeft w:val="0"/>
          <w:marRight w:val="0"/>
          <w:marTop w:val="0"/>
          <w:marBottom w:val="0"/>
          <w:divBdr>
            <w:top w:val="none" w:sz="0" w:space="0" w:color="auto"/>
            <w:left w:val="none" w:sz="0" w:space="0" w:color="auto"/>
            <w:bottom w:val="none" w:sz="0" w:space="0" w:color="auto"/>
            <w:right w:val="none" w:sz="0" w:space="0" w:color="auto"/>
          </w:divBdr>
        </w:div>
        <w:div w:id="95443597">
          <w:marLeft w:val="0"/>
          <w:marRight w:val="0"/>
          <w:marTop w:val="0"/>
          <w:marBottom w:val="0"/>
          <w:divBdr>
            <w:top w:val="none" w:sz="0" w:space="0" w:color="auto"/>
            <w:left w:val="none" w:sz="0" w:space="0" w:color="auto"/>
            <w:bottom w:val="none" w:sz="0" w:space="0" w:color="auto"/>
            <w:right w:val="none" w:sz="0" w:space="0" w:color="auto"/>
          </w:divBdr>
        </w:div>
        <w:div w:id="1880819534">
          <w:marLeft w:val="0"/>
          <w:marRight w:val="0"/>
          <w:marTop w:val="0"/>
          <w:marBottom w:val="0"/>
          <w:divBdr>
            <w:top w:val="none" w:sz="0" w:space="0" w:color="auto"/>
            <w:left w:val="none" w:sz="0" w:space="0" w:color="auto"/>
            <w:bottom w:val="none" w:sz="0" w:space="0" w:color="auto"/>
            <w:right w:val="none" w:sz="0" w:space="0" w:color="auto"/>
          </w:divBdr>
        </w:div>
        <w:div w:id="284776256">
          <w:marLeft w:val="0"/>
          <w:marRight w:val="0"/>
          <w:marTop w:val="0"/>
          <w:marBottom w:val="0"/>
          <w:divBdr>
            <w:top w:val="none" w:sz="0" w:space="0" w:color="auto"/>
            <w:left w:val="none" w:sz="0" w:space="0" w:color="auto"/>
            <w:bottom w:val="none" w:sz="0" w:space="0" w:color="auto"/>
            <w:right w:val="none" w:sz="0" w:space="0" w:color="auto"/>
          </w:divBdr>
        </w:div>
        <w:div w:id="90518165">
          <w:marLeft w:val="0"/>
          <w:marRight w:val="0"/>
          <w:marTop w:val="0"/>
          <w:marBottom w:val="0"/>
          <w:divBdr>
            <w:top w:val="none" w:sz="0" w:space="0" w:color="auto"/>
            <w:left w:val="none" w:sz="0" w:space="0" w:color="auto"/>
            <w:bottom w:val="none" w:sz="0" w:space="0" w:color="auto"/>
            <w:right w:val="none" w:sz="0" w:space="0" w:color="auto"/>
          </w:divBdr>
        </w:div>
        <w:div w:id="882062641">
          <w:marLeft w:val="0"/>
          <w:marRight w:val="0"/>
          <w:marTop w:val="0"/>
          <w:marBottom w:val="0"/>
          <w:divBdr>
            <w:top w:val="none" w:sz="0" w:space="0" w:color="auto"/>
            <w:left w:val="none" w:sz="0" w:space="0" w:color="auto"/>
            <w:bottom w:val="none" w:sz="0" w:space="0" w:color="auto"/>
            <w:right w:val="none" w:sz="0" w:space="0" w:color="auto"/>
          </w:divBdr>
        </w:div>
        <w:div w:id="923106964">
          <w:marLeft w:val="0"/>
          <w:marRight w:val="0"/>
          <w:marTop w:val="0"/>
          <w:marBottom w:val="0"/>
          <w:divBdr>
            <w:top w:val="none" w:sz="0" w:space="0" w:color="auto"/>
            <w:left w:val="none" w:sz="0" w:space="0" w:color="auto"/>
            <w:bottom w:val="none" w:sz="0" w:space="0" w:color="auto"/>
            <w:right w:val="none" w:sz="0" w:space="0" w:color="auto"/>
          </w:divBdr>
        </w:div>
        <w:div w:id="408814949">
          <w:marLeft w:val="0"/>
          <w:marRight w:val="0"/>
          <w:marTop w:val="0"/>
          <w:marBottom w:val="0"/>
          <w:divBdr>
            <w:top w:val="none" w:sz="0" w:space="0" w:color="auto"/>
            <w:left w:val="none" w:sz="0" w:space="0" w:color="auto"/>
            <w:bottom w:val="none" w:sz="0" w:space="0" w:color="auto"/>
            <w:right w:val="none" w:sz="0" w:space="0" w:color="auto"/>
          </w:divBdr>
        </w:div>
        <w:div w:id="1935355832">
          <w:marLeft w:val="0"/>
          <w:marRight w:val="0"/>
          <w:marTop w:val="0"/>
          <w:marBottom w:val="0"/>
          <w:divBdr>
            <w:top w:val="none" w:sz="0" w:space="0" w:color="auto"/>
            <w:left w:val="none" w:sz="0" w:space="0" w:color="auto"/>
            <w:bottom w:val="none" w:sz="0" w:space="0" w:color="auto"/>
            <w:right w:val="none" w:sz="0" w:space="0" w:color="auto"/>
          </w:divBdr>
        </w:div>
        <w:div w:id="943269840">
          <w:marLeft w:val="0"/>
          <w:marRight w:val="0"/>
          <w:marTop w:val="0"/>
          <w:marBottom w:val="0"/>
          <w:divBdr>
            <w:top w:val="none" w:sz="0" w:space="0" w:color="auto"/>
            <w:left w:val="none" w:sz="0" w:space="0" w:color="auto"/>
            <w:bottom w:val="none" w:sz="0" w:space="0" w:color="auto"/>
            <w:right w:val="none" w:sz="0" w:space="0" w:color="auto"/>
          </w:divBdr>
        </w:div>
        <w:div w:id="2022124517">
          <w:marLeft w:val="0"/>
          <w:marRight w:val="0"/>
          <w:marTop w:val="0"/>
          <w:marBottom w:val="0"/>
          <w:divBdr>
            <w:top w:val="none" w:sz="0" w:space="0" w:color="auto"/>
            <w:left w:val="none" w:sz="0" w:space="0" w:color="auto"/>
            <w:bottom w:val="none" w:sz="0" w:space="0" w:color="auto"/>
            <w:right w:val="none" w:sz="0" w:space="0" w:color="auto"/>
          </w:divBdr>
        </w:div>
        <w:div w:id="395006649">
          <w:marLeft w:val="0"/>
          <w:marRight w:val="0"/>
          <w:marTop w:val="0"/>
          <w:marBottom w:val="0"/>
          <w:divBdr>
            <w:top w:val="none" w:sz="0" w:space="0" w:color="auto"/>
            <w:left w:val="none" w:sz="0" w:space="0" w:color="auto"/>
            <w:bottom w:val="none" w:sz="0" w:space="0" w:color="auto"/>
            <w:right w:val="none" w:sz="0" w:space="0" w:color="auto"/>
          </w:divBdr>
        </w:div>
        <w:div w:id="562833721">
          <w:marLeft w:val="0"/>
          <w:marRight w:val="0"/>
          <w:marTop w:val="0"/>
          <w:marBottom w:val="0"/>
          <w:divBdr>
            <w:top w:val="none" w:sz="0" w:space="0" w:color="auto"/>
            <w:left w:val="none" w:sz="0" w:space="0" w:color="auto"/>
            <w:bottom w:val="none" w:sz="0" w:space="0" w:color="auto"/>
            <w:right w:val="none" w:sz="0" w:space="0" w:color="auto"/>
          </w:divBdr>
        </w:div>
        <w:div w:id="226116089">
          <w:marLeft w:val="0"/>
          <w:marRight w:val="0"/>
          <w:marTop w:val="0"/>
          <w:marBottom w:val="0"/>
          <w:divBdr>
            <w:top w:val="none" w:sz="0" w:space="0" w:color="auto"/>
            <w:left w:val="none" w:sz="0" w:space="0" w:color="auto"/>
            <w:bottom w:val="none" w:sz="0" w:space="0" w:color="auto"/>
            <w:right w:val="none" w:sz="0" w:space="0" w:color="auto"/>
          </w:divBdr>
        </w:div>
        <w:div w:id="225343910">
          <w:marLeft w:val="0"/>
          <w:marRight w:val="0"/>
          <w:marTop w:val="0"/>
          <w:marBottom w:val="0"/>
          <w:divBdr>
            <w:top w:val="none" w:sz="0" w:space="0" w:color="auto"/>
            <w:left w:val="none" w:sz="0" w:space="0" w:color="auto"/>
            <w:bottom w:val="none" w:sz="0" w:space="0" w:color="auto"/>
            <w:right w:val="none" w:sz="0" w:space="0" w:color="auto"/>
          </w:divBdr>
        </w:div>
        <w:div w:id="2036465861">
          <w:marLeft w:val="0"/>
          <w:marRight w:val="0"/>
          <w:marTop w:val="0"/>
          <w:marBottom w:val="0"/>
          <w:divBdr>
            <w:top w:val="none" w:sz="0" w:space="0" w:color="auto"/>
            <w:left w:val="none" w:sz="0" w:space="0" w:color="auto"/>
            <w:bottom w:val="none" w:sz="0" w:space="0" w:color="auto"/>
            <w:right w:val="none" w:sz="0" w:space="0" w:color="auto"/>
          </w:divBdr>
        </w:div>
        <w:div w:id="1787848400">
          <w:marLeft w:val="0"/>
          <w:marRight w:val="0"/>
          <w:marTop w:val="0"/>
          <w:marBottom w:val="0"/>
          <w:divBdr>
            <w:top w:val="none" w:sz="0" w:space="0" w:color="auto"/>
            <w:left w:val="none" w:sz="0" w:space="0" w:color="auto"/>
            <w:bottom w:val="none" w:sz="0" w:space="0" w:color="auto"/>
            <w:right w:val="none" w:sz="0" w:space="0" w:color="auto"/>
          </w:divBdr>
          <w:divsChild>
            <w:div w:id="320432261">
              <w:marLeft w:val="-75"/>
              <w:marRight w:val="0"/>
              <w:marTop w:val="30"/>
              <w:marBottom w:val="30"/>
              <w:divBdr>
                <w:top w:val="none" w:sz="0" w:space="0" w:color="auto"/>
                <w:left w:val="none" w:sz="0" w:space="0" w:color="auto"/>
                <w:bottom w:val="none" w:sz="0" w:space="0" w:color="auto"/>
                <w:right w:val="none" w:sz="0" w:space="0" w:color="auto"/>
              </w:divBdr>
              <w:divsChild>
                <w:div w:id="326127962">
                  <w:marLeft w:val="0"/>
                  <w:marRight w:val="0"/>
                  <w:marTop w:val="0"/>
                  <w:marBottom w:val="0"/>
                  <w:divBdr>
                    <w:top w:val="none" w:sz="0" w:space="0" w:color="auto"/>
                    <w:left w:val="none" w:sz="0" w:space="0" w:color="auto"/>
                    <w:bottom w:val="none" w:sz="0" w:space="0" w:color="auto"/>
                    <w:right w:val="none" w:sz="0" w:space="0" w:color="auto"/>
                  </w:divBdr>
                  <w:divsChild>
                    <w:div w:id="488179403">
                      <w:marLeft w:val="0"/>
                      <w:marRight w:val="0"/>
                      <w:marTop w:val="0"/>
                      <w:marBottom w:val="0"/>
                      <w:divBdr>
                        <w:top w:val="none" w:sz="0" w:space="0" w:color="auto"/>
                        <w:left w:val="none" w:sz="0" w:space="0" w:color="auto"/>
                        <w:bottom w:val="none" w:sz="0" w:space="0" w:color="auto"/>
                        <w:right w:val="none" w:sz="0" w:space="0" w:color="auto"/>
                      </w:divBdr>
                    </w:div>
                  </w:divsChild>
                </w:div>
                <w:div w:id="1049459374">
                  <w:marLeft w:val="0"/>
                  <w:marRight w:val="0"/>
                  <w:marTop w:val="0"/>
                  <w:marBottom w:val="0"/>
                  <w:divBdr>
                    <w:top w:val="none" w:sz="0" w:space="0" w:color="auto"/>
                    <w:left w:val="none" w:sz="0" w:space="0" w:color="auto"/>
                    <w:bottom w:val="none" w:sz="0" w:space="0" w:color="auto"/>
                    <w:right w:val="none" w:sz="0" w:space="0" w:color="auto"/>
                  </w:divBdr>
                  <w:divsChild>
                    <w:div w:id="322777413">
                      <w:marLeft w:val="0"/>
                      <w:marRight w:val="0"/>
                      <w:marTop w:val="0"/>
                      <w:marBottom w:val="0"/>
                      <w:divBdr>
                        <w:top w:val="none" w:sz="0" w:space="0" w:color="auto"/>
                        <w:left w:val="none" w:sz="0" w:space="0" w:color="auto"/>
                        <w:bottom w:val="none" w:sz="0" w:space="0" w:color="auto"/>
                        <w:right w:val="none" w:sz="0" w:space="0" w:color="auto"/>
                      </w:divBdr>
                    </w:div>
                  </w:divsChild>
                </w:div>
                <w:div w:id="1201625367">
                  <w:marLeft w:val="0"/>
                  <w:marRight w:val="0"/>
                  <w:marTop w:val="0"/>
                  <w:marBottom w:val="0"/>
                  <w:divBdr>
                    <w:top w:val="none" w:sz="0" w:space="0" w:color="auto"/>
                    <w:left w:val="none" w:sz="0" w:space="0" w:color="auto"/>
                    <w:bottom w:val="none" w:sz="0" w:space="0" w:color="auto"/>
                    <w:right w:val="none" w:sz="0" w:space="0" w:color="auto"/>
                  </w:divBdr>
                  <w:divsChild>
                    <w:div w:id="386883406">
                      <w:marLeft w:val="0"/>
                      <w:marRight w:val="0"/>
                      <w:marTop w:val="0"/>
                      <w:marBottom w:val="0"/>
                      <w:divBdr>
                        <w:top w:val="none" w:sz="0" w:space="0" w:color="auto"/>
                        <w:left w:val="none" w:sz="0" w:space="0" w:color="auto"/>
                        <w:bottom w:val="none" w:sz="0" w:space="0" w:color="auto"/>
                        <w:right w:val="none" w:sz="0" w:space="0" w:color="auto"/>
                      </w:divBdr>
                    </w:div>
                  </w:divsChild>
                </w:div>
                <w:div w:id="1184129607">
                  <w:marLeft w:val="0"/>
                  <w:marRight w:val="0"/>
                  <w:marTop w:val="0"/>
                  <w:marBottom w:val="0"/>
                  <w:divBdr>
                    <w:top w:val="none" w:sz="0" w:space="0" w:color="auto"/>
                    <w:left w:val="none" w:sz="0" w:space="0" w:color="auto"/>
                    <w:bottom w:val="none" w:sz="0" w:space="0" w:color="auto"/>
                    <w:right w:val="none" w:sz="0" w:space="0" w:color="auto"/>
                  </w:divBdr>
                  <w:divsChild>
                    <w:div w:id="1492987035">
                      <w:marLeft w:val="0"/>
                      <w:marRight w:val="0"/>
                      <w:marTop w:val="0"/>
                      <w:marBottom w:val="0"/>
                      <w:divBdr>
                        <w:top w:val="none" w:sz="0" w:space="0" w:color="auto"/>
                        <w:left w:val="none" w:sz="0" w:space="0" w:color="auto"/>
                        <w:bottom w:val="none" w:sz="0" w:space="0" w:color="auto"/>
                        <w:right w:val="none" w:sz="0" w:space="0" w:color="auto"/>
                      </w:divBdr>
                    </w:div>
                  </w:divsChild>
                </w:div>
                <w:div w:id="1353536617">
                  <w:marLeft w:val="0"/>
                  <w:marRight w:val="0"/>
                  <w:marTop w:val="0"/>
                  <w:marBottom w:val="0"/>
                  <w:divBdr>
                    <w:top w:val="none" w:sz="0" w:space="0" w:color="auto"/>
                    <w:left w:val="none" w:sz="0" w:space="0" w:color="auto"/>
                    <w:bottom w:val="none" w:sz="0" w:space="0" w:color="auto"/>
                    <w:right w:val="none" w:sz="0" w:space="0" w:color="auto"/>
                  </w:divBdr>
                  <w:divsChild>
                    <w:div w:id="1509558511">
                      <w:marLeft w:val="0"/>
                      <w:marRight w:val="0"/>
                      <w:marTop w:val="0"/>
                      <w:marBottom w:val="0"/>
                      <w:divBdr>
                        <w:top w:val="none" w:sz="0" w:space="0" w:color="auto"/>
                        <w:left w:val="none" w:sz="0" w:space="0" w:color="auto"/>
                        <w:bottom w:val="none" w:sz="0" w:space="0" w:color="auto"/>
                        <w:right w:val="none" w:sz="0" w:space="0" w:color="auto"/>
                      </w:divBdr>
                    </w:div>
                  </w:divsChild>
                </w:div>
                <w:div w:id="154957873">
                  <w:marLeft w:val="0"/>
                  <w:marRight w:val="0"/>
                  <w:marTop w:val="0"/>
                  <w:marBottom w:val="0"/>
                  <w:divBdr>
                    <w:top w:val="none" w:sz="0" w:space="0" w:color="auto"/>
                    <w:left w:val="none" w:sz="0" w:space="0" w:color="auto"/>
                    <w:bottom w:val="none" w:sz="0" w:space="0" w:color="auto"/>
                    <w:right w:val="none" w:sz="0" w:space="0" w:color="auto"/>
                  </w:divBdr>
                  <w:divsChild>
                    <w:div w:id="1919632529">
                      <w:marLeft w:val="0"/>
                      <w:marRight w:val="0"/>
                      <w:marTop w:val="0"/>
                      <w:marBottom w:val="0"/>
                      <w:divBdr>
                        <w:top w:val="none" w:sz="0" w:space="0" w:color="auto"/>
                        <w:left w:val="none" w:sz="0" w:space="0" w:color="auto"/>
                        <w:bottom w:val="none" w:sz="0" w:space="0" w:color="auto"/>
                        <w:right w:val="none" w:sz="0" w:space="0" w:color="auto"/>
                      </w:divBdr>
                    </w:div>
                  </w:divsChild>
                </w:div>
                <w:div w:id="1749158145">
                  <w:marLeft w:val="0"/>
                  <w:marRight w:val="0"/>
                  <w:marTop w:val="0"/>
                  <w:marBottom w:val="0"/>
                  <w:divBdr>
                    <w:top w:val="none" w:sz="0" w:space="0" w:color="auto"/>
                    <w:left w:val="none" w:sz="0" w:space="0" w:color="auto"/>
                    <w:bottom w:val="none" w:sz="0" w:space="0" w:color="auto"/>
                    <w:right w:val="none" w:sz="0" w:space="0" w:color="auto"/>
                  </w:divBdr>
                  <w:divsChild>
                    <w:div w:id="441386861">
                      <w:marLeft w:val="0"/>
                      <w:marRight w:val="0"/>
                      <w:marTop w:val="0"/>
                      <w:marBottom w:val="0"/>
                      <w:divBdr>
                        <w:top w:val="none" w:sz="0" w:space="0" w:color="auto"/>
                        <w:left w:val="none" w:sz="0" w:space="0" w:color="auto"/>
                        <w:bottom w:val="none" w:sz="0" w:space="0" w:color="auto"/>
                        <w:right w:val="none" w:sz="0" w:space="0" w:color="auto"/>
                      </w:divBdr>
                    </w:div>
                  </w:divsChild>
                </w:div>
                <w:div w:id="1538541389">
                  <w:marLeft w:val="0"/>
                  <w:marRight w:val="0"/>
                  <w:marTop w:val="0"/>
                  <w:marBottom w:val="0"/>
                  <w:divBdr>
                    <w:top w:val="none" w:sz="0" w:space="0" w:color="auto"/>
                    <w:left w:val="none" w:sz="0" w:space="0" w:color="auto"/>
                    <w:bottom w:val="none" w:sz="0" w:space="0" w:color="auto"/>
                    <w:right w:val="none" w:sz="0" w:space="0" w:color="auto"/>
                  </w:divBdr>
                  <w:divsChild>
                    <w:div w:id="17701986">
                      <w:marLeft w:val="0"/>
                      <w:marRight w:val="0"/>
                      <w:marTop w:val="0"/>
                      <w:marBottom w:val="0"/>
                      <w:divBdr>
                        <w:top w:val="none" w:sz="0" w:space="0" w:color="auto"/>
                        <w:left w:val="none" w:sz="0" w:space="0" w:color="auto"/>
                        <w:bottom w:val="none" w:sz="0" w:space="0" w:color="auto"/>
                        <w:right w:val="none" w:sz="0" w:space="0" w:color="auto"/>
                      </w:divBdr>
                    </w:div>
                  </w:divsChild>
                </w:div>
                <w:div w:id="900410030">
                  <w:marLeft w:val="0"/>
                  <w:marRight w:val="0"/>
                  <w:marTop w:val="0"/>
                  <w:marBottom w:val="0"/>
                  <w:divBdr>
                    <w:top w:val="none" w:sz="0" w:space="0" w:color="auto"/>
                    <w:left w:val="none" w:sz="0" w:space="0" w:color="auto"/>
                    <w:bottom w:val="none" w:sz="0" w:space="0" w:color="auto"/>
                    <w:right w:val="none" w:sz="0" w:space="0" w:color="auto"/>
                  </w:divBdr>
                  <w:divsChild>
                    <w:div w:id="1597011868">
                      <w:marLeft w:val="0"/>
                      <w:marRight w:val="0"/>
                      <w:marTop w:val="0"/>
                      <w:marBottom w:val="0"/>
                      <w:divBdr>
                        <w:top w:val="none" w:sz="0" w:space="0" w:color="auto"/>
                        <w:left w:val="none" w:sz="0" w:space="0" w:color="auto"/>
                        <w:bottom w:val="none" w:sz="0" w:space="0" w:color="auto"/>
                        <w:right w:val="none" w:sz="0" w:space="0" w:color="auto"/>
                      </w:divBdr>
                    </w:div>
                  </w:divsChild>
                </w:div>
                <w:div w:id="1017465417">
                  <w:marLeft w:val="0"/>
                  <w:marRight w:val="0"/>
                  <w:marTop w:val="0"/>
                  <w:marBottom w:val="0"/>
                  <w:divBdr>
                    <w:top w:val="none" w:sz="0" w:space="0" w:color="auto"/>
                    <w:left w:val="none" w:sz="0" w:space="0" w:color="auto"/>
                    <w:bottom w:val="none" w:sz="0" w:space="0" w:color="auto"/>
                    <w:right w:val="none" w:sz="0" w:space="0" w:color="auto"/>
                  </w:divBdr>
                  <w:divsChild>
                    <w:div w:id="1506433245">
                      <w:marLeft w:val="0"/>
                      <w:marRight w:val="0"/>
                      <w:marTop w:val="0"/>
                      <w:marBottom w:val="0"/>
                      <w:divBdr>
                        <w:top w:val="none" w:sz="0" w:space="0" w:color="auto"/>
                        <w:left w:val="none" w:sz="0" w:space="0" w:color="auto"/>
                        <w:bottom w:val="none" w:sz="0" w:space="0" w:color="auto"/>
                        <w:right w:val="none" w:sz="0" w:space="0" w:color="auto"/>
                      </w:divBdr>
                    </w:div>
                  </w:divsChild>
                </w:div>
                <w:div w:id="1694648270">
                  <w:marLeft w:val="0"/>
                  <w:marRight w:val="0"/>
                  <w:marTop w:val="0"/>
                  <w:marBottom w:val="0"/>
                  <w:divBdr>
                    <w:top w:val="none" w:sz="0" w:space="0" w:color="auto"/>
                    <w:left w:val="none" w:sz="0" w:space="0" w:color="auto"/>
                    <w:bottom w:val="none" w:sz="0" w:space="0" w:color="auto"/>
                    <w:right w:val="none" w:sz="0" w:space="0" w:color="auto"/>
                  </w:divBdr>
                  <w:divsChild>
                    <w:div w:id="2078697185">
                      <w:marLeft w:val="0"/>
                      <w:marRight w:val="0"/>
                      <w:marTop w:val="0"/>
                      <w:marBottom w:val="0"/>
                      <w:divBdr>
                        <w:top w:val="none" w:sz="0" w:space="0" w:color="auto"/>
                        <w:left w:val="none" w:sz="0" w:space="0" w:color="auto"/>
                        <w:bottom w:val="none" w:sz="0" w:space="0" w:color="auto"/>
                        <w:right w:val="none" w:sz="0" w:space="0" w:color="auto"/>
                      </w:divBdr>
                    </w:div>
                  </w:divsChild>
                </w:div>
                <w:div w:id="2028827845">
                  <w:marLeft w:val="0"/>
                  <w:marRight w:val="0"/>
                  <w:marTop w:val="0"/>
                  <w:marBottom w:val="0"/>
                  <w:divBdr>
                    <w:top w:val="none" w:sz="0" w:space="0" w:color="auto"/>
                    <w:left w:val="none" w:sz="0" w:space="0" w:color="auto"/>
                    <w:bottom w:val="none" w:sz="0" w:space="0" w:color="auto"/>
                    <w:right w:val="none" w:sz="0" w:space="0" w:color="auto"/>
                  </w:divBdr>
                  <w:divsChild>
                    <w:div w:id="1266427413">
                      <w:marLeft w:val="0"/>
                      <w:marRight w:val="0"/>
                      <w:marTop w:val="0"/>
                      <w:marBottom w:val="0"/>
                      <w:divBdr>
                        <w:top w:val="none" w:sz="0" w:space="0" w:color="auto"/>
                        <w:left w:val="none" w:sz="0" w:space="0" w:color="auto"/>
                        <w:bottom w:val="none" w:sz="0" w:space="0" w:color="auto"/>
                        <w:right w:val="none" w:sz="0" w:space="0" w:color="auto"/>
                      </w:divBdr>
                    </w:div>
                  </w:divsChild>
                </w:div>
                <w:div w:id="951861063">
                  <w:marLeft w:val="0"/>
                  <w:marRight w:val="0"/>
                  <w:marTop w:val="0"/>
                  <w:marBottom w:val="0"/>
                  <w:divBdr>
                    <w:top w:val="none" w:sz="0" w:space="0" w:color="auto"/>
                    <w:left w:val="none" w:sz="0" w:space="0" w:color="auto"/>
                    <w:bottom w:val="none" w:sz="0" w:space="0" w:color="auto"/>
                    <w:right w:val="none" w:sz="0" w:space="0" w:color="auto"/>
                  </w:divBdr>
                  <w:divsChild>
                    <w:div w:id="1253120984">
                      <w:marLeft w:val="0"/>
                      <w:marRight w:val="0"/>
                      <w:marTop w:val="0"/>
                      <w:marBottom w:val="0"/>
                      <w:divBdr>
                        <w:top w:val="none" w:sz="0" w:space="0" w:color="auto"/>
                        <w:left w:val="none" w:sz="0" w:space="0" w:color="auto"/>
                        <w:bottom w:val="none" w:sz="0" w:space="0" w:color="auto"/>
                        <w:right w:val="none" w:sz="0" w:space="0" w:color="auto"/>
                      </w:divBdr>
                    </w:div>
                  </w:divsChild>
                </w:div>
                <w:div w:id="73432954">
                  <w:marLeft w:val="0"/>
                  <w:marRight w:val="0"/>
                  <w:marTop w:val="0"/>
                  <w:marBottom w:val="0"/>
                  <w:divBdr>
                    <w:top w:val="none" w:sz="0" w:space="0" w:color="auto"/>
                    <w:left w:val="none" w:sz="0" w:space="0" w:color="auto"/>
                    <w:bottom w:val="none" w:sz="0" w:space="0" w:color="auto"/>
                    <w:right w:val="none" w:sz="0" w:space="0" w:color="auto"/>
                  </w:divBdr>
                  <w:divsChild>
                    <w:div w:id="598947844">
                      <w:marLeft w:val="0"/>
                      <w:marRight w:val="0"/>
                      <w:marTop w:val="0"/>
                      <w:marBottom w:val="0"/>
                      <w:divBdr>
                        <w:top w:val="none" w:sz="0" w:space="0" w:color="auto"/>
                        <w:left w:val="none" w:sz="0" w:space="0" w:color="auto"/>
                        <w:bottom w:val="none" w:sz="0" w:space="0" w:color="auto"/>
                        <w:right w:val="none" w:sz="0" w:space="0" w:color="auto"/>
                      </w:divBdr>
                    </w:div>
                  </w:divsChild>
                </w:div>
                <w:div w:id="182205925">
                  <w:marLeft w:val="0"/>
                  <w:marRight w:val="0"/>
                  <w:marTop w:val="0"/>
                  <w:marBottom w:val="0"/>
                  <w:divBdr>
                    <w:top w:val="none" w:sz="0" w:space="0" w:color="auto"/>
                    <w:left w:val="none" w:sz="0" w:space="0" w:color="auto"/>
                    <w:bottom w:val="none" w:sz="0" w:space="0" w:color="auto"/>
                    <w:right w:val="none" w:sz="0" w:space="0" w:color="auto"/>
                  </w:divBdr>
                  <w:divsChild>
                    <w:div w:id="379987347">
                      <w:marLeft w:val="0"/>
                      <w:marRight w:val="0"/>
                      <w:marTop w:val="0"/>
                      <w:marBottom w:val="0"/>
                      <w:divBdr>
                        <w:top w:val="none" w:sz="0" w:space="0" w:color="auto"/>
                        <w:left w:val="none" w:sz="0" w:space="0" w:color="auto"/>
                        <w:bottom w:val="none" w:sz="0" w:space="0" w:color="auto"/>
                        <w:right w:val="none" w:sz="0" w:space="0" w:color="auto"/>
                      </w:divBdr>
                    </w:div>
                  </w:divsChild>
                </w:div>
                <w:div w:id="1531261460">
                  <w:marLeft w:val="0"/>
                  <w:marRight w:val="0"/>
                  <w:marTop w:val="0"/>
                  <w:marBottom w:val="0"/>
                  <w:divBdr>
                    <w:top w:val="none" w:sz="0" w:space="0" w:color="auto"/>
                    <w:left w:val="none" w:sz="0" w:space="0" w:color="auto"/>
                    <w:bottom w:val="none" w:sz="0" w:space="0" w:color="auto"/>
                    <w:right w:val="none" w:sz="0" w:space="0" w:color="auto"/>
                  </w:divBdr>
                  <w:divsChild>
                    <w:div w:id="51466672">
                      <w:marLeft w:val="0"/>
                      <w:marRight w:val="0"/>
                      <w:marTop w:val="0"/>
                      <w:marBottom w:val="0"/>
                      <w:divBdr>
                        <w:top w:val="none" w:sz="0" w:space="0" w:color="auto"/>
                        <w:left w:val="none" w:sz="0" w:space="0" w:color="auto"/>
                        <w:bottom w:val="none" w:sz="0" w:space="0" w:color="auto"/>
                        <w:right w:val="none" w:sz="0" w:space="0" w:color="auto"/>
                      </w:divBdr>
                    </w:div>
                  </w:divsChild>
                </w:div>
                <w:div w:id="775516742">
                  <w:marLeft w:val="0"/>
                  <w:marRight w:val="0"/>
                  <w:marTop w:val="0"/>
                  <w:marBottom w:val="0"/>
                  <w:divBdr>
                    <w:top w:val="none" w:sz="0" w:space="0" w:color="auto"/>
                    <w:left w:val="none" w:sz="0" w:space="0" w:color="auto"/>
                    <w:bottom w:val="none" w:sz="0" w:space="0" w:color="auto"/>
                    <w:right w:val="none" w:sz="0" w:space="0" w:color="auto"/>
                  </w:divBdr>
                  <w:divsChild>
                    <w:div w:id="1124008508">
                      <w:marLeft w:val="0"/>
                      <w:marRight w:val="0"/>
                      <w:marTop w:val="0"/>
                      <w:marBottom w:val="0"/>
                      <w:divBdr>
                        <w:top w:val="none" w:sz="0" w:space="0" w:color="auto"/>
                        <w:left w:val="none" w:sz="0" w:space="0" w:color="auto"/>
                        <w:bottom w:val="none" w:sz="0" w:space="0" w:color="auto"/>
                        <w:right w:val="none" w:sz="0" w:space="0" w:color="auto"/>
                      </w:divBdr>
                    </w:div>
                  </w:divsChild>
                </w:div>
                <w:div w:id="1767340085">
                  <w:marLeft w:val="0"/>
                  <w:marRight w:val="0"/>
                  <w:marTop w:val="0"/>
                  <w:marBottom w:val="0"/>
                  <w:divBdr>
                    <w:top w:val="none" w:sz="0" w:space="0" w:color="auto"/>
                    <w:left w:val="none" w:sz="0" w:space="0" w:color="auto"/>
                    <w:bottom w:val="none" w:sz="0" w:space="0" w:color="auto"/>
                    <w:right w:val="none" w:sz="0" w:space="0" w:color="auto"/>
                  </w:divBdr>
                  <w:divsChild>
                    <w:div w:id="544830385">
                      <w:marLeft w:val="0"/>
                      <w:marRight w:val="0"/>
                      <w:marTop w:val="0"/>
                      <w:marBottom w:val="0"/>
                      <w:divBdr>
                        <w:top w:val="none" w:sz="0" w:space="0" w:color="auto"/>
                        <w:left w:val="none" w:sz="0" w:space="0" w:color="auto"/>
                        <w:bottom w:val="none" w:sz="0" w:space="0" w:color="auto"/>
                        <w:right w:val="none" w:sz="0" w:space="0" w:color="auto"/>
                      </w:divBdr>
                    </w:div>
                  </w:divsChild>
                </w:div>
                <w:div w:id="648367305">
                  <w:marLeft w:val="0"/>
                  <w:marRight w:val="0"/>
                  <w:marTop w:val="0"/>
                  <w:marBottom w:val="0"/>
                  <w:divBdr>
                    <w:top w:val="none" w:sz="0" w:space="0" w:color="auto"/>
                    <w:left w:val="none" w:sz="0" w:space="0" w:color="auto"/>
                    <w:bottom w:val="none" w:sz="0" w:space="0" w:color="auto"/>
                    <w:right w:val="none" w:sz="0" w:space="0" w:color="auto"/>
                  </w:divBdr>
                  <w:divsChild>
                    <w:div w:id="588006432">
                      <w:marLeft w:val="0"/>
                      <w:marRight w:val="0"/>
                      <w:marTop w:val="0"/>
                      <w:marBottom w:val="0"/>
                      <w:divBdr>
                        <w:top w:val="none" w:sz="0" w:space="0" w:color="auto"/>
                        <w:left w:val="none" w:sz="0" w:space="0" w:color="auto"/>
                        <w:bottom w:val="none" w:sz="0" w:space="0" w:color="auto"/>
                        <w:right w:val="none" w:sz="0" w:space="0" w:color="auto"/>
                      </w:divBdr>
                    </w:div>
                  </w:divsChild>
                </w:div>
                <w:div w:id="368184473">
                  <w:marLeft w:val="0"/>
                  <w:marRight w:val="0"/>
                  <w:marTop w:val="0"/>
                  <w:marBottom w:val="0"/>
                  <w:divBdr>
                    <w:top w:val="none" w:sz="0" w:space="0" w:color="auto"/>
                    <w:left w:val="none" w:sz="0" w:space="0" w:color="auto"/>
                    <w:bottom w:val="none" w:sz="0" w:space="0" w:color="auto"/>
                    <w:right w:val="none" w:sz="0" w:space="0" w:color="auto"/>
                  </w:divBdr>
                  <w:divsChild>
                    <w:div w:id="1706448058">
                      <w:marLeft w:val="0"/>
                      <w:marRight w:val="0"/>
                      <w:marTop w:val="0"/>
                      <w:marBottom w:val="0"/>
                      <w:divBdr>
                        <w:top w:val="none" w:sz="0" w:space="0" w:color="auto"/>
                        <w:left w:val="none" w:sz="0" w:space="0" w:color="auto"/>
                        <w:bottom w:val="none" w:sz="0" w:space="0" w:color="auto"/>
                        <w:right w:val="none" w:sz="0" w:space="0" w:color="auto"/>
                      </w:divBdr>
                    </w:div>
                  </w:divsChild>
                </w:div>
                <w:div w:id="333918708">
                  <w:marLeft w:val="0"/>
                  <w:marRight w:val="0"/>
                  <w:marTop w:val="0"/>
                  <w:marBottom w:val="0"/>
                  <w:divBdr>
                    <w:top w:val="none" w:sz="0" w:space="0" w:color="auto"/>
                    <w:left w:val="none" w:sz="0" w:space="0" w:color="auto"/>
                    <w:bottom w:val="none" w:sz="0" w:space="0" w:color="auto"/>
                    <w:right w:val="none" w:sz="0" w:space="0" w:color="auto"/>
                  </w:divBdr>
                  <w:divsChild>
                    <w:div w:id="1528368266">
                      <w:marLeft w:val="0"/>
                      <w:marRight w:val="0"/>
                      <w:marTop w:val="0"/>
                      <w:marBottom w:val="0"/>
                      <w:divBdr>
                        <w:top w:val="none" w:sz="0" w:space="0" w:color="auto"/>
                        <w:left w:val="none" w:sz="0" w:space="0" w:color="auto"/>
                        <w:bottom w:val="none" w:sz="0" w:space="0" w:color="auto"/>
                        <w:right w:val="none" w:sz="0" w:space="0" w:color="auto"/>
                      </w:divBdr>
                    </w:div>
                  </w:divsChild>
                </w:div>
                <w:div w:id="265164351">
                  <w:marLeft w:val="0"/>
                  <w:marRight w:val="0"/>
                  <w:marTop w:val="0"/>
                  <w:marBottom w:val="0"/>
                  <w:divBdr>
                    <w:top w:val="none" w:sz="0" w:space="0" w:color="auto"/>
                    <w:left w:val="none" w:sz="0" w:space="0" w:color="auto"/>
                    <w:bottom w:val="none" w:sz="0" w:space="0" w:color="auto"/>
                    <w:right w:val="none" w:sz="0" w:space="0" w:color="auto"/>
                  </w:divBdr>
                  <w:divsChild>
                    <w:div w:id="1852337543">
                      <w:marLeft w:val="0"/>
                      <w:marRight w:val="0"/>
                      <w:marTop w:val="0"/>
                      <w:marBottom w:val="0"/>
                      <w:divBdr>
                        <w:top w:val="none" w:sz="0" w:space="0" w:color="auto"/>
                        <w:left w:val="none" w:sz="0" w:space="0" w:color="auto"/>
                        <w:bottom w:val="none" w:sz="0" w:space="0" w:color="auto"/>
                        <w:right w:val="none" w:sz="0" w:space="0" w:color="auto"/>
                      </w:divBdr>
                    </w:div>
                  </w:divsChild>
                </w:div>
                <w:div w:id="1704403027">
                  <w:marLeft w:val="0"/>
                  <w:marRight w:val="0"/>
                  <w:marTop w:val="0"/>
                  <w:marBottom w:val="0"/>
                  <w:divBdr>
                    <w:top w:val="none" w:sz="0" w:space="0" w:color="auto"/>
                    <w:left w:val="none" w:sz="0" w:space="0" w:color="auto"/>
                    <w:bottom w:val="none" w:sz="0" w:space="0" w:color="auto"/>
                    <w:right w:val="none" w:sz="0" w:space="0" w:color="auto"/>
                  </w:divBdr>
                  <w:divsChild>
                    <w:div w:id="17196278">
                      <w:marLeft w:val="0"/>
                      <w:marRight w:val="0"/>
                      <w:marTop w:val="0"/>
                      <w:marBottom w:val="0"/>
                      <w:divBdr>
                        <w:top w:val="none" w:sz="0" w:space="0" w:color="auto"/>
                        <w:left w:val="none" w:sz="0" w:space="0" w:color="auto"/>
                        <w:bottom w:val="none" w:sz="0" w:space="0" w:color="auto"/>
                        <w:right w:val="none" w:sz="0" w:space="0" w:color="auto"/>
                      </w:divBdr>
                    </w:div>
                  </w:divsChild>
                </w:div>
                <w:div w:id="2037390140">
                  <w:marLeft w:val="0"/>
                  <w:marRight w:val="0"/>
                  <w:marTop w:val="0"/>
                  <w:marBottom w:val="0"/>
                  <w:divBdr>
                    <w:top w:val="none" w:sz="0" w:space="0" w:color="auto"/>
                    <w:left w:val="none" w:sz="0" w:space="0" w:color="auto"/>
                    <w:bottom w:val="none" w:sz="0" w:space="0" w:color="auto"/>
                    <w:right w:val="none" w:sz="0" w:space="0" w:color="auto"/>
                  </w:divBdr>
                  <w:divsChild>
                    <w:div w:id="342246501">
                      <w:marLeft w:val="0"/>
                      <w:marRight w:val="0"/>
                      <w:marTop w:val="0"/>
                      <w:marBottom w:val="0"/>
                      <w:divBdr>
                        <w:top w:val="none" w:sz="0" w:space="0" w:color="auto"/>
                        <w:left w:val="none" w:sz="0" w:space="0" w:color="auto"/>
                        <w:bottom w:val="none" w:sz="0" w:space="0" w:color="auto"/>
                        <w:right w:val="none" w:sz="0" w:space="0" w:color="auto"/>
                      </w:divBdr>
                    </w:div>
                  </w:divsChild>
                </w:div>
                <w:div w:id="1377972755">
                  <w:marLeft w:val="0"/>
                  <w:marRight w:val="0"/>
                  <w:marTop w:val="0"/>
                  <w:marBottom w:val="0"/>
                  <w:divBdr>
                    <w:top w:val="none" w:sz="0" w:space="0" w:color="auto"/>
                    <w:left w:val="none" w:sz="0" w:space="0" w:color="auto"/>
                    <w:bottom w:val="none" w:sz="0" w:space="0" w:color="auto"/>
                    <w:right w:val="none" w:sz="0" w:space="0" w:color="auto"/>
                  </w:divBdr>
                  <w:divsChild>
                    <w:div w:id="1523668690">
                      <w:marLeft w:val="0"/>
                      <w:marRight w:val="0"/>
                      <w:marTop w:val="0"/>
                      <w:marBottom w:val="0"/>
                      <w:divBdr>
                        <w:top w:val="none" w:sz="0" w:space="0" w:color="auto"/>
                        <w:left w:val="none" w:sz="0" w:space="0" w:color="auto"/>
                        <w:bottom w:val="none" w:sz="0" w:space="0" w:color="auto"/>
                        <w:right w:val="none" w:sz="0" w:space="0" w:color="auto"/>
                      </w:divBdr>
                    </w:div>
                  </w:divsChild>
                </w:div>
                <w:div w:id="668599150">
                  <w:marLeft w:val="0"/>
                  <w:marRight w:val="0"/>
                  <w:marTop w:val="0"/>
                  <w:marBottom w:val="0"/>
                  <w:divBdr>
                    <w:top w:val="none" w:sz="0" w:space="0" w:color="auto"/>
                    <w:left w:val="none" w:sz="0" w:space="0" w:color="auto"/>
                    <w:bottom w:val="none" w:sz="0" w:space="0" w:color="auto"/>
                    <w:right w:val="none" w:sz="0" w:space="0" w:color="auto"/>
                  </w:divBdr>
                  <w:divsChild>
                    <w:div w:id="255478723">
                      <w:marLeft w:val="0"/>
                      <w:marRight w:val="0"/>
                      <w:marTop w:val="0"/>
                      <w:marBottom w:val="0"/>
                      <w:divBdr>
                        <w:top w:val="none" w:sz="0" w:space="0" w:color="auto"/>
                        <w:left w:val="none" w:sz="0" w:space="0" w:color="auto"/>
                        <w:bottom w:val="none" w:sz="0" w:space="0" w:color="auto"/>
                        <w:right w:val="none" w:sz="0" w:space="0" w:color="auto"/>
                      </w:divBdr>
                    </w:div>
                  </w:divsChild>
                </w:div>
                <w:div w:id="1423842676">
                  <w:marLeft w:val="0"/>
                  <w:marRight w:val="0"/>
                  <w:marTop w:val="0"/>
                  <w:marBottom w:val="0"/>
                  <w:divBdr>
                    <w:top w:val="none" w:sz="0" w:space="0" w:color="auto"/>
                    <w:left w:val="none" w:sz="0" w:space="0" w:color="auto"/>
                    <w:bottom w:val="none" w:sz="0" w:space="0" w:color="auto"/>
                    <w:right w:val="none" w:sz="0" w:space="0" w:color="auto"/>
                  </w:divBdr>
                  <w:divsChild>
                    <w:div w:id="356128541">
                      <w:marLeft w:val="0"/>
                      <w:marRight w:val="0"/>
                      <w:marTop w:val="0"/>
                      <w:marBottom w:val="0"/>
                      <w:divBdr>
                        <w:top w:val="none" w:sz="0" w:space="0" w:color="auto"/>
                        <w:left w:val="none" w:sz="0" w:space="0" w:color="auto"/>
                        <w:bottom w:val="none" w:sz="0" w:space="0" w:color="auto"/>
                        <w:right w:val="none" w:sz="0" w:space="0" w:color="auto"/>
                      </w:divBdr>
                    </w:div>
                  </w:divsChild>
                </w:div>
                <w:div w:id="921569569">
                  <w:marLeft w:val="0"/>
                  <w:marRight w:val="0"/>
                  <w:marTop w:val="0"/>
                  <w:marBottom w:val="0"/>
                  <w:divBdr>
                    <w:top w:val="none" w:sz="0" w:space="0" w:color="auto"/>
                    <w:left w:val="none" w:sz="0" w:space="0" w:color="auto"/>
                    <w:bottom w:val="none" w:sz="0" w:space="0" w:color="auto"/>
                    <w:right w:val="none" w:sz="0" w:space="0" w:color="auto"/>
                  </w:divBdr>
                  <w:divsChild>
                    <w:div w:id="1842040715">
                      <w:marLeft w:val="0"/>
                      <w:marRight w:val="0"/>
                      <w:marTop w:val="0"/>
                      <w:marBottom w:val="0"/>
                      <w:divBdr>
                        <w:top w:val="none" w:sz="0" w:space="0" w:color="auto"/>
                        <w:left w:val="none" w:sz="0" w:space="0" w:color="auto"/>
                        <w:bottom w:val="none" w:sz="0" w:space="0" w:color="auto"/>
                        <w:right w:val="none" w:sz="0" w:space="0" w:color="auto"/>
                      </w:divBdr>
                    </w:div>
                  </w:divsChild>
                </w:div>
                <w:div w:id="792558208">
                  <w:marLeft w:val="0"/>
                  <w:marRight w:val="0"/>
                  <w:marTop w:val="0"/>
                  <w:marBottom w:val="0"/>
                  <w:divBdr>
                    <w:top w:val="none" w:sz="0" w:space="0" w:color="auto"/>
                    <w:left w:val="none" w:sz="0" w:space="0" w:color="auto"/>
                    <w:bottom w:val="none" w:sz="0" w:space="0" w:color="auto"/>
                    <w:right w:val="none" w:sz="0" w:space="0" w:color="auto"/>
                  </w:divBdr>
                  <w:divsChild>
                    <w:div w:id="1168406441">
                      <w:marLeft w:val="0"/>
                      <w:marRight w:val="0"/>
                      <w:marTop w:val="0"/>
                      <w:marBottom w:val="0"/>
                      <w:divBdr>
                        <w:top w:val="none" w:sz="0" w:space="0" w:color="auto"/>
                        <w:left w:val="none" w:sz="0" w:space="0" w:color="auto"/>
                        <w:bottom w:val="none" w:sz="0" w:space="0" w:color="auto"/>
                        <w:right w:val="none" w:sz="0" w:space="0" w:color="auto"/>
                      </w:divBdr>
                    </w:div>
                  </w:divsChild>
                </w:div>
                <w:div w:id="1904481817">
                  <w:marLeft w:val="0"/>
                  <w:marRight w:val="0"/>
                  <w:marTop w:val="0"/>
                  <w:marBottom w:val="0"/>
                  <w:divBdr>
                    <w:top w:val="none" w:sz="0" w:space="0" w:color="auto"/>
                    <w:left w:val="none" w:sz="0" w:space="0" w:color="auto"/>
                    <w:bottom w:val="none" w:sz="0" w:space="0" w:color="auto"/>
                    <w:right w:val="none" w:sz="0" w:space="0" w:color="auto"/>
                  </w:divBdr>
                  <w:divsChild>
                    <w:div w:id="88016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839562">
          <w:marLeft w:val="0"/>
          <w:marRight w:val="0"/>
          <w:marTop w:val="0"/>
          <w:marBottom w:val="0"/>
          <w:divBdr>
            <w:top w:val="none" w:sz="0" w:space="0" w:color="auto"/>
            <w:left w:val="none" w:sz="0" w:space="0" w:color="auto"/>
            <w:bottom w:val="none" w:sz="0" w:space="0" w:color="auto"/>
            <w:right w:val="none" w:sz="0" w:space="0" w:color="auto"/>
          </w:divBdr>
        </w:div>
        <w:div w:id="1204714314">
          <w:marLeft w:val="0"/>
          <w:marRight w:val="0"/>
          <w:marTop w:val="0"/>
          <w:marBottom w:val="0"/>
          <w:divBdr>
            <w:top w:val="none" w:sz="0" w:space="0" w:color="auto"/>
            <w:left w:val="none" w:sz="0" w:space="0" w:color="auto"/>
            <w:bottom w:val="none" w:sz="0" w:space="0" w:color="auto"/>
            <w:right w:val="none" w:sz="0" w:space="0" w:color="auto"/>
          </w:divBdr>
        </w:div>
        <w:div w:id="2102528076">
          <w:marLeft w:val="0"/>
          <w:marRight w:val="0"/>
          <w:marTop w:val="0"/>
          <w:marBottom w:val="0"/>
          <w:divBdr>
            <w:top w:val="none" w:sz="0" w:space="0" w:color="auto"/>
            <w:left w:val="none" w:sz="0" w:space="0" w:color="auto"/>
            <w:bottom w:val="none" w:sz="0" w:space="0" w:color="auto"/>
            <w:right w:val="none" w:sz="0" w:space="0" w:color="auto"/>
          </w:divBdr>
        </w:div>
        <w:div w:id="318314746">
          <w:marLeft w:val="0"/>
          <w:marRight w:val="0"/>
          <w:marTop w:val="0"/>
          <w:marBottom w:val="0"/>
          <w:divBdr>
            <w:top w:val="none" w:sz="0" w:space="0" w:color="auto"/>
            <w:left w:val="none" w:sz="0" w:space="0" w:color="auto"/>
            <w:bottom w:val="none" w:sz="0" w:space="0" w:color="auto"/>
            <w:right w:val="none" w:sz="0" w:space="0" w:color="auto"/>
          </w:divBdr>
        </w:div>
        <w:div w:id="688409013">
          <w:marLeft w:val="0"/>
          <w:marRight w:val="0"/>
          <w:marTop w:val="0"/>
          <w:marBottom w:val="0"/>
          <w:divBdr>
            <w:top w:val="none" w:sz="0" w:space="0" w:color="auto"/>
            <w:left w:val="none" w:sz="0" w:space="0" w:color="auto"/>
            <w:bottom w:val="none" w:sz="0" w:space="0" w:color="auto"/>
            <w:right w:val="none" w:sz="0" w:space="0" w:color="auto"/>
          </w:divBdr>
        </w:div>
        <w:div w:id="1638408931">
          <w:marLeft w:val="0"/>
          <w:marRight w:val="0"/>
          <w:marTop w:val="0"/>
          <w:marBottom w:val="0"/>
          <w:divBdr>
            <w:top w:val="none" w:sz="0" w:space="0" w:color="auto"/>
            <w:left w:val="none" w:sz="0" w:space="0" w:color="auto"/>
            <w:bottom w:val="none" w:sz="0" w:space="0" w:color="auto"/>
            <w:right w:val="none" w:sz="0" w:space="0" w:color="auto"/>
          </w:divBdr>
        </w:div>
        <w:div w:id="1023357149">
          <w:marLeft w:val="0"/>
          <w:marRight w:val="0"/>
          <w:marTop w:val="0"/>
          <w:marBottom w:val="0"/>
          <w:divBdr>
            <w:top w:val="none" w:sz="0" w:space="0" w:color="auto"/>
            <w:left w:val="none" w:sz="0" w:space="0" w:color="auto"/>
            <w:bottom w:val="none" w:sz="0" w:space="0" w:color="auto"/>
            <w:right w:val="none" w:sz="0" w:space="0" w:color="auto"/>
          </w:divBdr>
        </w:div>
        <w:div w:id="1582985735">
          <w:marLeft w:val="0"/>
          <w:marRight w:val="0"/>
          <w:marTop w:val="0"/>
          <w:marBottom w:val="0"/>
          <w:divBdr>
            <w:top w:val="none" w:sz="0" w:space="0" w:color="auto"/>
            <w:left w:val="none" w:sz="0" w:space="0" w:color="auto"/>
            <w:bottom w:val="none" w:sz="0" w:space="0" w:color="auto"/>
            <w:right w:val="none" w:sz="0" w:space="0" w:color="auto"/>
          </w:divBdr>
        </w:div>
        <w:div w:id="642852769">
          <w:marLeft w:val="0"/>
          <w:marRight w:val="0"/>
          <w:marTop w:val="0"/>
          <w:marBottom w:val="0"/>
          <w:divBdr>
            <w:top w:val="none" w:sz="0" w:space="0" w:color="auto"/>
            <w:left w:val="none" w:sz="0" w:space="0" w:color="auto"/>
            <w:bottom w:val="none" w:sz="0" w:space="0" w:color="auto"/>
            <w:right w:val="none" w:sz="0" w:space="0" w:color="auto"/>
          </w:divBdr>
        </w:div>
        <w:div w:id="1445923062">
          <w:marLeft w:val="0"/>
          <w:marRight w:val="0"/>
          <w:marTop w:val="0"/>
          <w:marBottom w:val="0"/>
          <w:divBdr>
            <w:top w:val="none" w:sz="0" w:space="0" w:color="auto"/>
            <w:left w:val="none" w:sz="0" w:space="0" w:color="auto"/>
            <w:bottom w:val="none" w:sz="0" w:space="0" w:color="auto"/>
            <w:right w:val="none" w:sz="0" w:space="0" w:color="auto"/>
          </w:divBdr>
        </w:div>
        <w:div w:id="1955401312">
          <w:marLeft w:val="0"/>
          <w:marRight w:val="0"/>
          <w:marTop w:val="0"/>
          <w:marBottom w:val="0"/>
          <w:divBdr>
            <w:top w:val="none" w:sz="0" w:space="0" w:color="auto"/>
            <w:left w:val="none" w:sz="0" w:space="0" w:color="auto"/>
            <w:bottom w:val="none" w:sz="0" w:space="0" w:color="auto"/>
            <w:right w:val="none" w:sz="0" w:space="0" w:color="auto"/>
          </w:divBdr>
        </w:div>
        <w:div w:id="1256792465">
          <w:marLeft w:val="0"/>
          <w:marRight w:val="0"/>
          <w:marTop w:val="0"/>
          <w:marBottom w:val="0"/>
          <w:divBdr>
            <w:top w:val="none" w:sz="0" w:space="0" w:color="auto"/>
            <w:left w:val="none" w:sz="0" w:space="0" w:color="auto"/>
            <w:bottom w:val="none" w:sz="0" w:space="0" w:color="auto"/>
            <w:right w:val="none" w:sz="0" w:space="0" w:color="auto"/>
          </w:divBdr>
        </w:div>
        <w:div w:id="1002004002">
          <w:marLeft w:val="0"/>
          <w:marRight w:val="0"/>
          <w:marTop w:val="0"/>
          <w:marBottom w:val="0"/>
          <w:divBdr>
            <w:top w:val="none" w:sz="0" w:space="0" w:color="auto"/>
            <w:left w:val="none" w:sz="0" w:space="0" w:color="auto"/>
            <w:bottom w:val="none" w:sz="0" w:space="0" w:color="auto"/>
            <w:right w:val="none" w:sz="0" w:space="0" w:color="auto"/>
          </w:divBdr>
        </w:div>
        <w:div w:id="1299413286">
          <w:marLeft w:val="0"/>
          <w:marRight w:val="0"/>
          <w:marTop w:val="0"/>
          <w:marBottom w:val="0"/>
          <w:divBdr>
            <w:top w:val="none" w:sz="0" w:space="0" w:color="auto"/>
            <w:left w:val="none" w:sz="0" w:space="0" w:color="auto"/>
            <w:bottom w:val="none" w:sz="0" w:space="0" w:color="auto"/>
            <w:right w:val="none" w:sz="0" w:space="0" w:color="auto"/>
          </w:divBdr>
        </w:div>
        <w:div w:id="1311708452">
          <w:marLeft w:val="0"/>
          <w:marRight w:val="0"/>
          <w:marTop w:val="0"/>
          <w:marBottom w:val="0"/>
          <w:divBdr>
            <w:top w:val="none" w:sz="0" w:space="0" w:color="auto"/>
            <w:left w:val="none" w:sz="0" w:space="0" w:color="auto"/>
            <w:bottom w:val="none" w:sz="0" w:space="0" w:color="auto"/>
            <w:right w:val="none" w:sz="0" w:space="0" w:color="auto"/>
          </w:divBdr>
        </w:div>
        <w:div w:id="377973196">
          <w:marLeft w:val="0"/>
          <w:marRight w:val="0"/>
          <w:marTop w:val="0"/>
          <w:marBottom w:val="0"/>
          <w:divBdr>
            <w:top w:val="none" w:sz="0" w:space="0" w:color="auto"/>
            <w:left w:val="none" w:sz="0" w:space="0" w:color="auto"/>
            <w:bottom w:val="none" w:sz="0" w:space="0" w:color="auto"/>
            <w:right w:val="none" w:sz="0" w:space="0" w:color="auto"/>
          </w:divBdr>
        </w:div>
        <w:div w:id="1611812471">
          <w:marLeft w:val="0"/>
          <w:marRight w:val="0"/>
          <w:marTop w:val="0"/>
          <w:marBottom w:val="0"/>
          <w:divBdr>
            <w:top w:val="none" w:sz="0" w:space="0" w:color="auto"/>
            <w:left w:val="none" w:sz="0" w:space="0" w:color="auto"/>
            <w:bottom w:val="none" w:sz="0" w:space="0" w:color="auto"/>
            <w:right w:val="none" w:sz="0" w:space="0" w:color="auto"/>
          </w:divBdr>
        </w:div>
        <w:div w:id="1172332575">
          <w:marLeft w:val="0"/>
          <w:marRight w:val="0"/>
          <w:marTop w:val="0"/>
          <w:marBottom w:val="0"/>
          <w:divBdr>
            <w:top w:val="none" w:sz="0" w:space="0" w:color="auto"/>
            <w:left w:val="none" w:sz="0" w:space="0" w:color="auto"/>
            <w:bottom w:val="none" w:sz="0" w:space="0" w:color="auto"/>
            <w:right w:val="none" w:sz="0" w:space="0" w:color="auto"/>
          </w:divBdr>
        </w:div>
        <w:div w:id="819075476">
          <w:marLeft w:val="0"/>
          <w:marRight w:val="0"/>
          <w:marTop w:val="0"/>
          <w:marBottom w:val="0"/>
          <w:divBdr>
            <w:top w:val="none" w:sz="0" w:space="0" w:color="auto"/>
            <w:left w:val="none" w:sz="0" w:space="0" w:color="auto"/>
            <w:bottom w:val="none" w:sz="0" w:space="0" w:color="auto"/>
            <w:right w:val="none" w:sz="0" w:space="0" w:color="auto"/>
          </w:divBdr>
        </w:div>
        <w:div w:id="1551722409">
          <w:marLeft w:val="0"/>
          <w:marRight w:val="0"/>
          <w:marTop w:val="0"/>
          <w:marBottom w:val="0"/>
          <w:divBdr>
            <w:top w:val="none" w:sz="0" w:space="0" w:color="auto"/>
            <w:left w:val="none" w:sz="0" w:space="0" w:color="auto"/>
            <w:bottom w:val="none" w:sz="0" w:space="0" w:color="auto"/>
            <w:right w:val="none" w:sz="0" w:space="0" w:color="auto"/>
          </w:divBdr>
          <w:divsChild>
            <w:div w:id="516039805">
              <w:marLeft w:val="-75"/>
              <w:marRight w:val="0"/>
              <w:marTop w:val="30"/>
              <w:marBottom w:val="30"/>
              <w:divBdr>
                <w:top w:val="none" w:sz="0" w:space="0" w:color="auto"/>
                <w:left w:val="none" w:sz="0" w:space="0" w:color="auto"/>
                <w:bottom w:val="none" w:sz="0" w:space="0" w:color="auto"/>
                <w:right w:val="none" w:sz="0" w:space="0" w:color="auto"/>
              </w:divBdr>
              <w:divsChild>
                <w:div w:id="932544124">
                  <w:marLeft w:val="0"/>
                  <w:marRight w:val="0"/>
                  <w:marTop w:val="0"/>
                  <w:marBottom w:val="0"/>
                  <w:divBdr>
                    <w:top w:val="none" w:sz="0" w:space="0" w:color="auto"/>
                    <w:left w:val="none" w:sz="0" w:space="0" w:color="auto"/>
                    <w:bottom w:val="none" w:sz="0" w:space="0" w:color="auto"/>
                    <w:right w:val="none" w:sz="0" w:space="0" w:color="auto"/>
                  </w:divBdr>
                  <w:divsChild>
                    <w:div w:id="1690520749">
                      <w:marLeft w:val="0"/>
                      <w:marRight w:val="0"/>
                      <w:marTop w:val="0"/>
                      <w:marBottom w:val="0"/>
                      <w:divBdr>
                        <w:top w:val="none" w:sz="0" w:space="0" w:color="auto"/>
                        <w:left w:val="none" w:sz="0" w:space="0" w:color="auto"/>
                        <w:bottom w:val="none" w:sz="0" w:space="0" w:color="auto"/>
                        <w:right w:val="none" w:sz="0" w:space="0" w:color="auto"/>
                      </w:divBdr>
                    </w:div>
                  </w:divsChild>
                </w:div>
                <w:div w:id="1866209710">
                  <w:marLeft w:val="0"/>
                  <w:marRight w:val="0"/>
                  <w:marTop w:val="0"/>
                  <w:marBottom w:val="0"/>
                  <w:divBdr>
                    <w:top w:val="none" w:sz="0" w:space="0" w:color="auto"/>
                    <w:left w:val="none" w:sz="0" w:space="0" w:color="auto"/>
                    <w:bottom w:val="none" w:sz="0" w:space="0" w:color="auto"/>
                    <w:right w:val="none" w:sz="0" w:space="0" w:color="auto"/>
                  </w:divBdr>
                  <w:divsChild>
                    <w:div w:id="177500971">
                      <w:marLeft w:val="0"/>
                      <w:marRight w:val="0"/>
                      <w:marTop w:val="0"/>
                      <w:marBottom w:val="0"/>
                      <w:divBdr>
                        <w:top w:val="none" w:sz="0" w:space="0" w:color="auto"/>
                        <w:left w:val="none" w:sz="0" w:space="0" w:color="auto"/>
                        <w:bottom w:val="none" w:sz="0" w:space="0" w:color="auto"/>
                        <w:right w:val="none" w:sz="0" w:space="0" w:color="auto"/>
                      </w:divBdr>
                    </w:div>
                  </w:divsChild>
                </w:div>
                <w:div w:id="1029113208">
                  <w:marLeft w:val="0"/>
                  <w:marRight w:val="0"/>
                  <w:marTop w:val="0"/>
                  <w:marBottom w:val="0"/>
                  <w:divBdr>
                    <w:top w:val="none" w:sz="0" w:space="0" w:color="auto"/>
                    <w:left w:val="none" w:sz="0" w:space="0" w:color="auto"/>
                    <w:bottom w:val="none" w:sz="0" w:space="0" w:color="auto"/>
                    <w:right w:val="none" w:sz="0" w:space="0" w:color="auto"/>
                  </w:divBdr>
                  <w:divsChild>
                    <w:div w:id="841120601">
                      <w:marLeft w:val="0"/>
                      <w:marRight w:val="0"/>
                      <w:marTop w:val="0"/>
                      <w:marBottom w:val="0"/>
                      <w:divBdr>
                        <w:top w:val="none" w:sz="0" w:space="0" w:color="auto"/>
                        <w:left w:val="none" w:sz="0" w:space="0" w:color="auto"/>
                        <w:bottom w:val="none" w:sz="0" w:space="0" w:color="auto"/>
                        <w:right w:val="none" w:sz="0" w:space="0" w:color="auto"/>
                      </w:divBdr>
                    </w:div>
                  </w:divsChild>
                </w:div>
                <w:div w:id="16630">
                  <w:marLeft w:val="0"/>
                  <w:marRight w:val="0"/>
                  <w:marTop w:val="0"/>
                  <w:marBottom w:val="0"/>
                  <w:divBdr>
                    <w:top w:val="none" w:sz="0" w:space="0" w:color="auto"/>
                    <w:left w:val="none" w:sz="0" w:space="0" w:color="auto"/>
                    <w:bottom w:val="none" w:sz="0" w:space="0" w:color="auto"/>
                    <w:right w:val="none" w:sz="0" w:space="0" w:color="auto"/>
                  </w:divBdr>
                  <w:divsChild>
                    <w:div w:id="1126705532">
                      <w:marLeft w:val="0"/>
                      <w:marRight w:val="0"/>
                      <w:marTop w:val="0"/>
                      <w:marBottom w:val="0"/>
                      <w:divBdr>
                        <w:top w:val="none" w:sz="0" w:space="0" w:color="auto"/>
                        <w:left w:val="none" w:sz="0" w:space="0" w:color="auto"/>
                        <w:bottom w:val="none" w:sz="0" w:space="0" w:color="auto"/>
                        <w:right w:val="none" w:sz="0" w:space="0" w:color="auto"/>
                      </w:divBdr>
                    </w:div>
                  </w:divsChild>
                </w:div>
                <w:div w:id="1772046342">
                  <w:marLeft w:val="0"/>
                  <w:marRight w:val="0"/>
                  <w:marTop w:val="0"/>
                  <w:marBottom w:val="0"/>
                  <w:divBdr>
                    <w:top w:val="none" w:sz="0" w:space="0" w:color="auto"/>
                    <w:left w:val="none" w:sz="0" w:space="0" w:color="auto"/>
                    <w:bottom w:val="none" w:sz="0" w:space="0" w:color="auto"/>
                    <w:right w:val="none" w:sz="0" w:space="0" w:color="auto"/>
                  </w:divBdr>
                  <w:divsChild>
                    <w:div w:id="710307527">
                      <w:marLeft w:val="0"/>
                      <w:marRight w:val="0"/>
                      <w:marTop w:val="0"/>
                      <w:marBottom w:val="0"/>
                      <w:divBdr>
                        <w:top w:val="none" w:sz="0" w:space="0" w:color="auto"/>
                        <w:left w:val="none" w:sz="0" w:space="0" w:color="auto"/>
                        <w:bottom w:val="none" w:sz="0" w:space="0" w:color="auto"/>
                        <w:right w:val="none" w:sz="0" w:space="0" w:color="auto"/>
                      </w:divBdr>
                    </w:div>
                  </w:divsChild>
                </w:div>
                <w:div w:id="2114090355">
                  <w:marLeft w:val="0"/>
                  <w:marRight w:val="0"/>
                  <w:marTop w:val="0"/>
                  <w:marBottom w:val="0"/>
                  <w:divBdr>
                    <w:top w:val="none" w:sz="0" w:space="0" w:color="auto"/>
                    <w:left w:val="none" w:sz="0" w:space="0" w:color="auto"/>
                    <w:bottom w:val="none" w:sz="0" w:space="0" w:color="auto"/>
                    <w:right w:val="none" w:sz="0" w:space="0" w:color="auto"/>
                  </w:divBdr>
                  <w:divsChild>
                    <w:div w:id="749426187">
                      <w:marLeft w:val="0"/>
                      <w:marRight w:val="0"/>
                      <w:marTop w:val="0"/>
                      <w:marBottom w:val="0"/>
                      <w:divBdr>
                        <w:top w:val="none" w:sz="0" w:space="0" w:color="auto"/>
                        <w:left w:val="none" w:sz="0" w:space="0" w:color="auto"/>
                        <w:bottom w:val="none" w:sz="0" w:space="0" w:color="auto"/>
                        <w:right w:val="none" w:sz="0" w:space="0" w:color="auto"/>
                      </w:divBdr>
                    </w:div>
                  </w:divsChild>
                </w:div>
                <w:div w:id="2121799500">
                  <w:marLeft w:val="0"/>
                  <w:marRight w:val="0"/>
                  <w:marTop w:val="0"/>
                  <w:marBottom w:val="0"/>
                  <w:divBdr>
                    <w:top w:val="none" w:sz="0" w:space="0" w:color="auto"/>
                    <w:left w:val="none" w:sz="0" w:space="0" w:color="auto"/>
                    <w:bottom w:val="none" w:sz="0" w:space="0" w:color="auto"/>
                    <w:right w:val="none" w:sz="0" w:space="0" w:color="auto"/>
                  </w:divBdr>
                  <w:divsChild>
                    <w:div w:id="2038500519">
                      <w:marLeft w:val="0"/>
                      <w:marRight w:val="0"/>
                      <w:marTop w:val="0"/>
                      <w:marBottom w:val="0"/>
                      <w:divBdr>
                        <w:top w:val="none" w:sz="0" w:space="0" w:color="auto"/>
                        <w:left w:val="none" w:sz="0" w:space="0" w:color="auto"/>
                        <w:bottom w:val="none" w:sz="0" w:space="0" w:color="auto"/>
                        <w:right w:val="none" w:sz="0" w:space="0" w:color="auto"/>
                      </w:divBdr>
                    </w:div>
                  </w:divsChild>
                </w:div>
                <w:div w:id="2090154980">
                  <w:marLeft w:val="0"/>
                  <w:marRight w:val="0"/>
                  <w:marTop w:val="0"/>
                  <w:marBottom w:val="0"/>
                  <w:divBdr>
                    <w:top w:val="none" w:sz="0" w:space="0" w:color="auto"/>
                    <w:left w:val="none" w:sz="0" w:space="0" w:color="auto"/>
                    <w:bottom w:val="none" w:sz="0" w:space="0" w:color="auto"/>
                    <w:right w:val="none" w:sz="0" w:space="0" w:color="auto"/>
                  </w:divBdr>
                  <w:divsChild>
                    <w:div w:id="1235820319">
                      <w:marLeft w:val="0"/>
                      <w:marRight w:val="0"/>
                      <w:marTop w:val="0"/>
                      <w:marBottom w:val="0"/>
                      <w:divBdr>
                        <w:top w:val="none" w:sz="0" w:space="0" w:color="auto"/>
                        <w:left w:val="none" w:sz="0" w:space="0" w:color="auto"/>
                        <w:bottom w:val="none" w:sz="0" w:space="0" w:color="auto"/>
                        <w:right w:val="none" w:sz="0" w:space="0" w:color="auto"/>
                      </w:divBdr>
                    </w:div>
                  </w:divsChild>
                </w:div>
                <w:div w:id="390547001">
                  <w:marLeft w:val="0"/>
                  <w:marRight w:val="0"/>
                  <w:marTop w:val="0"/>
                  <w:marBottom w:val="0"/>
                  <w:divBdr>
                    <w:top w:val="none" w:sz="0" w:space="0" w:color="auto"/>
                    <w:left w:val="none" w:sz="0" w:space="0" w:color="auto"/>
                    <w:bottom w:val="none" w:sz="0" w:space="0" w:color="auto"/>
                    <w:right w:val="none" w:sz="0" w:space="0" w:color="auto"/>
                  </w:divBdr>
                  <w:divsChild>
                    <w:div w:id="78508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885042">
          <w:marLeft w:val="0"/>
          <w:marRight w:val="0"/>
          <w:marTop w:val="0"/>
          <w:marBottom w:val="0"/>
          <w:divBdr>
            <w:top w:val="none" w:sz="0" w:space="0" w:color="auto"/>
            <w:left w:val="none" w:sz="0" w:space="0" w:color="auto"/>
            <w:bottom w:val="none" w:sz="0" w:space="0" w:color="auto"/>
            <w:right w:val="none" w:sz="0" w:space="0" w:color="auto"/>
          </w:divBdr>
        </w:div>
        <w:div w:id="401027470">
          <w:marLeft w:val="0"/>
          <w:marRight w:val="0"/>
          <w:marTop w:val="0"/>
          <w:marBottom w:val="0"/>
          <w:divBdr>
            <w:top w:val="none" w:sz="0" w:space="0" w:color="auto"/>
            <w:left w:val="none" w:sz="0" w:space="0" w:color="auto"/>
            <w:bottom w:val="none" w:sz="0" w:space="0" w:color="auto"/>
            <w:right w:val="none" w:sz="0" w:space="0" w:color="auto"/>
          </w:divBdr>
        </w:div>
        <w:div w:id="892541552">
          <w:marLeft w:val="0"/>
          <w:marRight w:val="0"/>
          <w:marTop w:val="0"/>
          <w:marBottom w:val="0"/>
          <w:divBdr>
            <w:top w:val="none" w:sz="0" w:space="0" w:color="auto"/>
            <w:left w:val="none" w:sz="0" w:space="0" w:color="auto"/>
            <w:bottom w:val="none" w:sz="0" w:space="0" w:color="auto"/>
            <w:right w:val="none" w:sz="0" w:space="0" w:color="auto"/>
          </w:divBdr>
        </w:div>
        <w:div w:id="1431854469">
          <w:marLeft w:val="0"/>
          <w:marRight w:val="0"/>
          <w:marTop w:val="0"/>
          <w:marBottom w:val="0"/>
          <w:divBdr>
            <w:top w:val="none" w:sz="0" w:space="0" w:color="auto"/>
            <w:left w:val="none" w:sz="0" w:space="0" w:color="auto"/>
            <w:bottom w:val="none" w:sz="0" w:space="0" w:color="auto"/>
            <w:right w:val="none" w:sz="0" w:space="0" w:color="auto"/>
          </w:divBdr>
        </w:div>
        <w:div w:id="1572276861">
          <w:marLeft w:val="0"/>
          <w:marRight w:val="0"/>
          <w:marTop w:val="0"/>
          <w:marBottom w:val="0"/>
          <w:divBdr>
            <w:top w:val="none" w:sz="0" w:space="0" w:color="auto"/>
            <w:left w:val="none" w:sz="0" w:space="0" w:color="auto"/>
            <w:bottom w:val="none" w:sz="0" w:space="0" w:color="auto"/>
            <w:right w:val="none" w:sz="0" w:space="0" w:color="auto"/>
          </w:divBdr>
        </w:div>
        <w:div w:id="1900554908">
          <w:marLeft w:val="0"/>
          <w:marRight w:val="0"/>
          <w:marTop w:val="0"/>
          <w:marBottom w:val="0"/>
          <w:divBdr>
            <w:top w:val="none" w:sz="0" w:space="0" w:color="auto"/>
            <w:left w:val="none" w:sz="0" w:space="0" w:color="auto"/>
            <w:bottom w:val="none" w:sz="0" w:space="0" w:color="auto"/>
            <w:right w:val="none" w:sz="0" w:space="0" w:color="auto"/>
          </w:divBdr>
        </w:div>
        <w:div w:id="1090933819">
          <w:marLeft w:val="0"/>
          <w:marRight w:val="0"/>
          <w:marTop w:val="0"/>
          <w:marBottom w:val="0"/>
          <w:divBdr>
            <w:top w:val="none" w:sz="0" w:space="0" w:color="auto"/>
            <w:left w:val="none" w:sz="0" w:space="0" w:color="auto"/>
            <w:bottom w:val="none" w:sz="0" w:space="0" w:color="auto"/>
            <w:right w:val="none" w:sz="0" w:space="0" w:color="auto"/>
          </w:divBdr>
        </w:div>
        <w:div w:id="1780296657">
          <w:marLeft w:val="0"/>
          <w:marRight w:val="0"/>
          <w:marTop w:val="0"/>
          <w:marBottom w:val="0"/>
          <w:divBdr>
            <w:top w:val="none" w:sz="0" w:space="0" w:color="auto"/>
            <w:left w:val="none" w:sz="0" w:space="0" w:color="auto"/>
            <w:bottom w:val="none" w:sz="0" w:space="0" w:color="auto"/>
            <w:right w:val="none" w:sz="0" w:space="0" w:color="auto"/>
          </w:divBdr>
        </w:div>
        <w:div w:id="962879746">
          <w:marLeft w:val="0"/>
          <w:marRight w:val="0"/>
          <w:marTop w:val="0"/>
          <w:marBottom w:val="0"/>
          <w:divBdr>
            <w:top w:val="none" w:sz="0" w:space="0" w:color="auto"/>
            <w:left w:val="none" w:sz="0" w:space="0" w:color="auto"/>
            <w:bottom w:val="none" w:sz="0" w:space="0" w:color="auto"/>
            <w:right w:val="none" w:sz="0" w:space="0" w:color="auto"/>
          </w:divBdr>
        </w:div>
        <w:div w:id="826550939">
          <w:marLeft w:val="0"/>
          <w:marRight w:val="0"/>
          <w:marTop w:val="0"/>
          <w:marBottom w:val="0"/>
          <w:divBdr>
            <w:top w:val="none" w:sz="0" w:space="0" w:color="auto"/>
            <w:left w:val="none" w:sz="0" w:space="0" w:color="auto"/>
            <w:bottom w:val="none" w:sz="0" w:space="0" w:color="auto"/>
            <w:right w:val="none" w:sz="0" w:space="0" w:color="auto"/>
          </w:divBdr>
        </w:div>
        <w:div w:id="401297532">
          <w:marLeft w:val="0"/>
          <w:marRight w:val="0"/>
          <w:marTop w:val="0"/>
          <w:marBottom w:val="0"/>
          <w:divBdr>
            <w:top w:val="none" w:sz="0" w:space="0" w:color="auto"/>
            <w:left w:val="none" w:sz="0" w:space="0" w:color="auto"/>
            <w:bottom w:val="none" w:sz="0" w:space="0" w:color="auto"/>
            <w:right w:val="none" w:sz="0" w:space="0" w:color="auto"/>
          </w:divBdr>
        </w:div>
        <w:div w:id="1376542049">
          <w:marLeft w:val="0"/>
          <w:marRight w:val="0"/>
          <w:marTop w:val="0"/>
          <w:marBottom w:val="0"/>
          <w:divBdr>
            <w:top w:val="none" w:sz="0" w:space="0" w:color="auto"/>
            <w:left w:val="none" w:sz="0" w:space="0" w:color="auto"/>
            <w:bottom w:val="none" w:sz="0" w:space="0" w:color="auto"/>
            <w:right w:val="none" w:sz="0" w:space="0" w:color="auto"/>
          </w:divBdr>
        </w:div>
        <w:div w:id="127668309">
          <w:marLeft w:val="0"/>
          <w:marRight w:val="0"/>
          <w:marTop w:val="0"/>
          <w:marBottom w:val="0"/>
          <w:divBdr>
            <w:top w:val="none" w:sz="0" w:space="0" w:color="auto"/>
            <w:left w:val="none" w:sz="0" w:space="0" w:color="auto"/>
            <w:bottom w:val="none" w:sz="0" w:space="0" w:color="auto"/>
            <w:right w:val="none" w:sz="0" w:space="0" w:color="auto"/>
          </w:divBdr>
        </w:div>
        <w:div w:id="138423328">
          <w:marLeft w:val="0"/>
          <w:marRight w:val="0"/>
          <w:marTop w:val="0"/>
          <w:marBottom w:val="0"/>
          <w:divBdr>
            <w:top w:val="none" w:sz="0" w:space="0" w:color="auto"/>
            <w:left w:val="none" w:sz="0" w:space="0" w:color="auto"/>
            <w:bottom w:val="none" w:sz="0" w:space="0" w:color="auto"/>
            <w:right w:val="none" w:sz="0" w:space="0" w:color="auto"/>
          </w:divBdr>
        </w:div>
        <w:div w:id="1740984411">
          <w:marLeft w:val="0"/>
          <w:marRight w:val="0"/>
          <w:marTop w:val="0"/>
          <w:marBottom w:val="0"/>
          <w:divBdr>
            <w:top w:val="none" w:sz="0" w:space="0" w:color="auto"/>
            <w:left w:val="none" w:sz="0" w:space="0" w:color="auto"/>
            <w:bottom w:val="none" w:sz="0" w:space="0" w:color="auto"/>
            <w:right w:val="none" w:sz="0" w:space="0" w:color="auto"/>
          </w:divBdr>
        </w:div>
        <w:div w:id="856192561">
          <w:marLeft w:val="0"/>
          <w:marRight w:val="0"/>
          <w:marTop w:val="0"/>
          <w:marBottom w:val="0"/>
          <w:divBdr>
            <w:top w:val="none" w:sz="0" w:space="0" w:color="auto"/>
            <w:left w:val="none" w:sz="0" w:space="0" w:color="auto"/>
            <w:bottom w:val="none" w:sz="0" w:space="0" w:color="auto"/>
            <w:right w:val="none" w:sz="0" w:space="0" w:color="auto"/>
          </w:divBdr>
          <w:divsChild>
            <w:div w:id="466242266">
              <w:marLeft w:val="-75"/>
              <w:marRight w:val="0"/>
              <w:marTop w:val="30"/>
              <w:marBottom w:val="30"/>
              <w:divBdr>
                <w:top w:val="none" w:sz="0" w:space="0" w:color="auto"/>
                <w:left w:val="none" w:sz="0" w:space="0" w:color="auto"/>
                <w:bottom w:val="none" w:sz="0" w:space="0" w:color="auto"/>
                <w:right w:val="none" w:sz="0" w:space="0" w:color="auto"/>
              </w:divBdr>
              <w:divsChild>
                <w:div w:id="1445346608">
                  <w:marLeft w:val="0"/>
                  <w:marRight w:val="0"/>
                  <w:marTop w:val="0"/>
                  <w:marBottom w:val="0"/>
                  <w:divBdr>
                    <w:top w:val="none" w:sz="0" w:space="0" w:color="auto"/>
                    <w:left w:val="none" w:sz="0" w:space="0" w:color="auto"/>
                    <w:bottom w:val="none" w:sz="0" w:space="0" w:color="auto"/>
                    <w:right w:val="none" w:sz="0" w:space="0" w:color="auto"/>
                  </w:divBdr>
                  <w:divsChild>
                    <w:div w:id="1357000810">
                      <w:marLeft w:val="0"/>
                      <w:marRight w:val="0"/>
                      <w:marTop w:val="0"/>
                      <w:marBottom w:val="0"/>
                      <w:divBdr>
                        <w:top w:val="none" w:sz="0" w:space="0" w:color="auto"/>
                        <w:left w:val="none" w:sz="0" w:space="0" w:color="auto"/>
                        <w:bottom w:val="none" w:sz="0" w:space="0" w:color="auto"/>
                        <w:right w:val="none" w:sz="0" w:space="0" w:color="auto"/>
                      </w:divBdr>
                    </w:div>
                  </w:divsChild>
                </w:div>
                <w:div w:id="1711145687">
                  <w:marLeft w:val="0"/>
                  <w:marRight w:val="0"/>
                  <w:marTop w:val="0"/>
                  <w:marBottom w:val="0"/>
                  <w:divBdr>
                    <w:top w:val="none" w:sz="0" w:space="0" w:color="auto"/>
                    <w:left w:val="none" w:sz="0" w:space="0" w:color="auto"/>
                    <w:bottom w:val="none" w:sz="0" w:space="0" w:color="auto"/>
                    <w:right w:val="none" w:sz="0" w:space="0" w:color="auto"/>
                  </w:divBdr>
                  <w:divsChild>
                    <w:div w:id="1963536667">
                      <w:marLeft w:val="0"/>
                      <w:marRight w:val="0"/>
                      <w:marTop w:val="0"/>
                      <w:marBottom w:val="0"/>
                      <w:divBdr>
                        <w:top w:val="none" w:sz="0" w:space="0" w:color="auto"/>
                        <w:left w:val="none" w:sz="0" w:space="0" w:color="auto"/>
                        <w:bottom w:val="none" w:sz="0" w:space="0" w:color="auto"/>
                        <w:right w:val="none" w:sz="0" w:space="0" w:color="auto"/>
                      </w:divBdr>
                    </w:div>
                  </w:divsChild>
                </w:div>
                <w:div w:id="1272322156">
                  <w:marLeft w:val="0"/>
                  <w:marRight w:val="0"/>
                  <w:marTop w:val="0"/>
                  <w:marBottom w:val="0"/>
                  <w:divBdr>
                    <w:top w:val="none" w:sz="0" w:space="0" w:color="auto"/>
                    <w:left w:val="none" w:sz="0" w:space="0" w:color="auto"/>
                    <w:bottom w:val="none" w:sz="0" w:space="0" w:color="auto"/>
                    <w:right w:val="none" w:sz="0" w:space="0" w:color="auto"/>
                  </w:divBdr>
                  <w:divsChild>
                    <w:div w:id="182978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06173">
          <w:marLeft w:val="0"/>
          <w:marRight w:val="0"/>
          <w:marTop w:val="0"/>
          <w:marBottom w:val="0"/>
          <w:divBdr>
            <w:top w:val="none" w:sz="0" w:space="0" w:color="auto"/>
            <w:left w:val="none" w:sz="0" w:space="0" w:color="auto"/>
            <w:bottom w:val="none" w:sz="0" w:space="0" w:color="auto"/>
            <w:right w:val="none" w:sz="0" w:space="0" w:color="auto"/>
          </w:divBdr>
        </w:div>
        <w:div w:id="1150748942">
          <w:marLeft w:val="0"/>
          <w:marRight w:val="0"/>
          <w:marTop w:val="0"/>
          <w:marBottom w:val="0"/>
          <w:divBdr>
            <w:top w:val="none" w:sz="0" w:space="0" w:color="auto"/>
            <w:left w:val="none" w:sz="0" w:space="0" w:color="auto"/>
            <w:bottom w:val="none" w:sz="0" w:space="0" w:color="auto"/>
            <w:right w:val="none" w:sz="0" w:space="0" w:color="auto"/>
          </w:divBdr>
        </w:div>
        <w:div w:id="1848518295">
          <w:marLeft w:val="0"/>
          <w:marRight w:val="0"/>
          <w:marTop w:val="0"/>
          <w:marBottom w:val="0"/>
          <w:divBdr>
            <w:top w:val="none" w:sz="0" w:space="0" w:color="auto"/>
            <w:left w:val="none" w:sz="0" w:space="0" w:color="auto"/>
            <w:bottom w:val="none" w:sz="0" w:space="0" w:color="auto"/>
            <w:right w:val="none" w:sz="0" w:space="0" w:color="auto"/>
          </w:divBdr>
        </w:div>
        <w:div w:id="219557764">
          <w:marLeft w:val="0"/>
          <w:marRight w:val="0"/>
          <w:marTop w:val="0"/>
          <w:marBottom w:val="0"/>
          <w:divBdr>
            <w:top w:val="none" w:sz="0" w:space="0" w:color="auto"/>
            <w:left w:val="none" w:sz="0" w:space="0" w:color="auto"/>
            <w:bottom w:val="none" w:sz="0" w:space="0" w:color="auto"/>
            <w:right w:val="none" w:sz="0" w:space="0" w:color="auto"/>
          </w:divBdr>
        </w:div>
        <w:div w:id="1951742733">
          <w:marLeft w:val="0"/>
          <w:marRight w:val="0"/>
          <w:marTop w:val="0"/>
          <w:marBottom w:val="0"/>
          <w:divBdr>
            <w:top w:val="none" w:sz="0" w:space="0" w:color="auto"/>
            <w:left w:val="none" w:sz="0" w:space="0" w:color="auto"/>
            <w:bottom w:val="none" w:sz="0" w:space="0" w:color="auto"/>
            <w:right w:val="none" w:sz="0" w:space="0" w:color="auto"/>
          </w:divBdr>
        </w:div>
        <w:div w:id="106119391">
          <w:marLeft w:val="0"/>
          <w:marRight w:val="0"/>
          <w:marTop w:val="0"/>
          <w:marBottom w:val="0"/>
          <w:divBdr>
            <w:top w:val="none" w:sz="0" w:space="0" w:color="auto"/>
            <w:left w:val="none" w:sz="0" w:space="0" w:color="auto"/>
            <w:bottom w:val="none" w:sz="0" w:space="0" w:color="auto"/>
            <w:right w:val="none" w:sz="0" w:space="0" w:color="auto"/>
          </w:divBdr>
        </w:div>
        <w:div w:id="988365390">
          <w:marLeft w:val="0"/>
          <w:marRight w:val="0"/>
          <w:marTop w:val="0"/>
          <w:marBottom w:val="0"/>
          <w:divBdr>
            <w:top w:val="none" w:sz="0" w:space="0" w:color="auto"/>
            <w:left w:val="none" w:sz="0" w:space="0" w:color="auto"/>
            <w:bottom w:val="none" w:sz="0" w:space="0" w:color="auto"/>
            <w:right w:val="none" w:sz="0" w:space="0" w:color="auto"/>
          </w:divBdr>
        </w:div>
        <w:div w:id="225379436">
          <w:marLeft w:val="0"/>
          <w:marRight w:val="0"/>
          <w:marTop w:val="0"/>
          <w:marBottom w:val="0"/>
          <w:divBdr>
            <w:top w:val="none" w:sz="0" w:space="0" w:color="auto"/>
            <w:left w:val="none" w:sz="0" w:space="0" w:color="auto"/>
            <w:bottom w:val="none" w:sz="0" w:space="0" w:color="auto"/>
            <w:right w:val="none" w:sz="0" w:space="0" w:color="auto"/>
          </w:divBdr>
          <w:divsChild>
            <w:div w:id="110440465">
              <w:marLeft w:val="-75"/>
              <w:marRight w:val="0"/>
              <w:marTop w:val="30"/>
              <w:marBottom w:val="30"/>
              <w:divBdr>
                <w:top w:val="none" w:sz="0" w:space="0" w:color="auto"/>
                <w:left w:val="none" w:sz="0" w:space="0" w:color="auto"/>
                <w:bottom w:val="none" w:sz="0" w:space="0" w:color="auto"/>
                <w:right w:val="none" w:sz="0" w:space="0" w:color="auto"/>
              </w:divBdr>
              <w:divsChild>
                <w:div w:id="781996462">
                  <w:marLeft w:val="0"/>
                  <w:marRight w:val="0"/>
                  <w:marTop w:val="0"/>
                  <w:marBottom w:val="0"/>
                  <w:divBdr>
                    <w:top w:val="none" w:sz="0" w:space="0" w:color="auto"/>
                    <w:left w:val="none" w:sz="0" w:space="0" w:color="auto"/>
                    <w:bottom w:val="none" w:sz="0" w:space="0" w:color="auto"/>
                    <w:right w:val="none" w:sz="0" w:space="0" w:color="auto"/>
                  </w:divBdr>
                  <w:divsChild>
                    <w:div w:id="946888391">
                      <w:marLeft w:val="0"/>
                      <w:marRight w:val="0"/>
                      <w:marTop w:val="0"/>
                      <w:marBottom w:val="0"/>
                      <w:divBdr>
                        <w:top w:val="none" w:sz="0" w:space="0" w:color="auto"/>
                        <w:left w:val="none" w:sz="0" w:space="0" w:color="auto"/>
                        <w:bottom w:val="none" w:sz="0" w:space="0" w:color="auto"/>
                        <w:right w:val="none" w:sz="0" w:space="0" w:color="auto"/>
                      </w:divBdr>
                    </w:div>
                  </w:divsChild>
                </w:div>
                <w:div w:id="1675842981">
                  <w:marLeft w:val="0"/>
                  <w:marRight w:val="0"/>
                  <w:marTop w:val="0"/>
                  <w:marBottom w:val="0"/>
                  <w:divBdr>
                    <w:top w:val="none" w:sz="0" w:space="0" w:color="auto"/>
                    <w:left w:val="none" w:sz="0" w:space="0" w:color="auto"/>
                    <w:bottom w:val="none" w:sz="0" w:space="0" w:color="auto"/>
                    <w:right w:val="none" w:sz="0" w:space="0" w:color="auto"/>
                  </w:divBdr>
                  <w:divsChild>
                    <w:div w:id="764808465">
                      <w:marLeft w:val="0"/>
                      <w:marRight w:val="0"/>
                      <w:marTop w:val="0"/>
                      <w:marBottom w:val="0"/>
                      <w:divBdr>
                        <w:top w:val="none" w:sz="0" w:space="0" w:color="auto"/>
                        <w:left w:val="none" w:sz="0" w:space="0" w:color="auto"/>
                        <w:bottom w:val="none" w:sz="0" w:space="0" w:color="auto"/>
                        <w:right w:val="none" w:sz="0" w:space="0" w:color="auto"/>
                      </w:divBdr>
                    </w:div>
                  </w:divsChild>
                </w:div>
                <w:div w:id="738094921">
                  <w:marLeft w:val="0"/>
                  <w:marRight w:val="0"/>
                  <w:marTop w:val="0"/>
                  <w:marBottom w:val="0"/>
                  <w:divBdr>
                    <w:top w:val="none" w:sz="0" w:space="0" w:color="auto"/>
                    <w:left w:val="none" w:sz="0" w:space="0" w:color="auto"/>
                    <w:bottom w:val="none" w:sz="0" w:space="0" w:color="auto"/>
                    <w:right w:val="none" w:sz="0" w:space="0" w:color="auto"/>
                  </w:divBdr>
                  <w:divsChild>
                    <w:div w:id="754595691">
                      <w:marLeft w:val="0"/>
                      <w:marRight w:val="0"/>
                      <w:marTop w:val="0"/>
                      <w:marBottom w:val="0"/>
                      <w:divBdr>
                        <w:top w:val="none" w:sz="0" w:space="0" w:color="auto"/>
                        <w:left w:val="none" w:sz="0" w:space="0" w:color="auto"/>
                        <w:bottom w:val="none" w:sz="0" w:space="0" w:color="auto"/>
                        <w:right w:val="none" w:sz="0" w:space="0" w:color="auto"/>
                      </w:divBdr>
                    </w:div>
                  </w:divsChild>
                </w:div>
                <w:div w:id="2015035400">
                  <w:marLeft w:val="0"/>
                  <w:marRight w:val="0"/>
                  <w:marTop w:val="0"/>
                  <w:marBottom w:val="0"/>
                  <w:divBdr>
                    <w:top w:val="none" w:sz="0" w:space="0" w:color="auto"/>
                    <w:left w:val="none" w:sz="0" w:space="0" w:color="auto"/>
                    <w:bottom w:val="none" w:sz="0" w:space="0" w:color="auto"/>
                    <w:right w:val="none" w:sz="0" w:space="0" w:color="auto"/>
                  </w:divBdr>
                  <w:divsChild>
                    <w:div w:id="1920945998">
                      <w:marLeft w:val="0"/>
                      <w:marRight w:val="0"/>
                      <w:marTop w:val="0"/>
                      <w:marBottom w:val="0"/>
                      <w:divBdr>
                        <w:top w:val="none" w:sz="0" w:space="0" w:color="auto"/>
                        <w:left w:val="none" w:sz="0" w:space="0" w:color="auto"/>
                        <w:bottom w:val="none" w:sz="0" w:space="0" w:color="auto"/>
                        <w:right w:val="none" w:sz="0" w:space="0" w:color="auto"/>
                      </w:divBdr>
                    </w:div>
                  </w:divsChild>
                </w:div>
                <w:div w:id="1013844643">
                  <w:marLeft w:val="0"/>
                  <w:marRight w:val="0"/>
                  <w:marTop w:val="0"/>
                  <w:marBottom w:val="0"/>
                  <w:divBdr>
                    <w:top w:val="none" w:sz="0" w:space="0" w:color="auto"/>
                    <w:left w:val="none" w:sz="0" w:space="0" w:color="auto"/>
                    <w:bottom w:val="none" w:sz="0" w:space="0" w:color="auto"/>
                    <w:right w:val="none" w:sz="0" w:space="0" w:color="auto"/>
                  </w:divBdr>
                  <w:divsChild>
                    <w:div w:id="1038357383">
                      <w:marLeft w:val="0"/>
                      <w:marRight w:val="0"/>
                      <w:marTop w:val="0"/>
                      <w:marBottom w:val="0"/>
                      <w:divBdr>
                        <w:top w:val="none" w:sz="0" w:space="0" w:color="auto"/>
                        <w:left w:val="none" w:sz="0" w:space="0" w:color="auto"/>
                        <w:bottom w:val="none" w:sz="0" w:space="0" w:color="auto"/>
                        <w:right w:val="none" w:sz="0" w:space="0" w:color="auto"/>
                      </w:divBdr>
                    </w:div>
                  </w:divsChild>
                </w:div>
                <w:div w:id="1985549908">
                  <w:marLeft w:val="0"/>
                  <w:marRight w:val="0"/>
                  <w:marTop w:val="0"/>
                  <w:marBottom w:val="0"/>
                  <w:divBdr>
                    <w:top w:val="none" w:sz="0" w:space="0" w:color="auto"/>
                    <w:left w:val="none" w:sz="0" w:space="0" w:color="auto"/>
                    <w:bottom w:val="none" w:sz="0" w:space="0" w:color="auto"/>
                    <w:right w:val="none" w:sz="0" w:space="0" w:color="auto"/>
                  </w:divBdr>
                  <w:divsChild>
                    <w:div w:id="225998699">
                      <w:marLeft w:val="0"/>
                      <w:marRight w:val="0"/>
                      <w:marTop w:val="0"/>
                      <w:marBottom w:val="0"/>
                      <w:divBdr>
                        <w:top w:val="none" w:sz="0" w:space="0" w:color="auto"/>
                        <w:left w:val="none" w:sz="0" w:space="0" w:color="auto"/>
                        <w:bottom w:val="none" w:sz="0" w:space="0" w:color="auto"/>
                        <w:right w:val="none" w:sz="0" w:space="0" w:color="auto"/>
                      </w:divBdr>
                    </w:div>
                  </w:divsChild>
                </w:div>
                <w:div w:id="401878590">
                  <w:marLeft w:val="0"/>
                  <w:marRight w:val="0"/>
                  <w:marTop w:val="0"/>
                  <w:marBottom w:val="0"/>
                  <w:divBdr>
                    <w:top w:val="none" w:sz="0" w:space="0" w:color="auto"/>
                    <w:left w:val="none" w:sz="0" w:space="0" w:color="auto"/>
                    <w:bottom w:val="none" w:sz="0" w:space="0" w:color="auto"/>
                    <w:right w:val="none" w:sz="0" w:space="0" w:color="auto"/>
                  </w:divBdr>
                  <w:divsChild>
                    <w:div w:id="879975441">
                      <w:marLeft w:val="0"/>
                      <w:marRight w:val="0"/>
                      <w:marTop w:val="0"/>
                      <w:marBottom w:val="0"/>
                      <w:divBdr>
                        <w:top w:val="none" w:sz="0" w:space="0" w:color="auto"/>
                        <w:left w:val="none" w:sz="0" w:space="0" w:color="auto"/>
                        <w:bottom w:val="none" w:sz="0" w:space="0" w:color="auto"/>
                        <w:right w:val="none" w:sz="0" w:space="0" w:color="auto"/>
                      </w:divBdr>
                    </w:div>
                  </w:divsChild>
                </w:div>
                <w:div w:id="2118912786">
                  <w:marLeft w:val="0"/>
                  <w:marRight w:val="0"/>
                  <w:marTop w:val="0"/>
                  <w:marBottom w:val="0"/>
                  <w:divBdr>
                    <w:top w:val="none" w:sz="0" w:space="0" w:color="auto"/>
                    <w:left w:val="none" w:sz="0" w:space="0" w:color="auto"/>
                    <w:bottom w:val="none" w:sz="0" w:space="0" w:color="auto"/>
                    <w:right w:val="none" w:sz="0" w:space="0" w:color="auto"/>
                  </w:divBdr>
                  <w:divsChild>
                    <w:div w:id="223951539">
                      <w:marLeft w:val="0"/>
                      <w:marRight w:val="0"/>
                      <w:marTop w:val="0"/>
                      <w:marBottom w:val="0"/>
                      <w:divBdr>
                        <w:top w:val="none" w:sz="0" w:space="0" w:color="auto"/>
                        <w:left w:val="none" w:sz="0" w:space="0" w:color="auto"/>
                        <w:bottom w:val="none" w:sz="0" w:space="0" w:color="auto"/>
                        <w:right w:val="none" w:sz="0" w:space="0" w:color="auto"/>
                      </w:divBdr>
                    </w:div>
                  </w:divsChild>
                </w:div>
                <w:div w:id="2016151284">
                  <w:marLeft w:val="0"/>
                  <w:marRight w:val="0"/>
                  <w:marTop w:val="0"/>
                  <w:marBottom w:val="0"/>
                  <w:divBdr>
                    <w:top w:val="none" w:sz="0" w:space="0" w:color="auto"/>
                    <w:left w:val="none" w:sz="0" w:space="0" w:color="auto"/>
                    <w:bottom w:val="none" w:sz="0" w:space="0" w:color="auto"/>
                    <w:right w:val="none" w:sz="0" w:space="0" w:color="auto"/>
                  </w:divBdr>
                  <w:divsChild>
                    <w:div w:id="801582870">
                      <w:marLeft w:val="0"/>
                      <w:marRight w:val="0"/>
                      <w:marTop w:val="0"/>
                      <w:marBottom w:val="0"/>
                      <w:divBdr>
                        <w:top w:val="none" w:sz="0" w:space="0" w:color="auto"/>
                        <w:left w:val="none" w:sz="0" w:space="0" w:color="auto"/>
                        <w:bottom w:val="none" w:sz="0" w:space="0" w:color="auto"/>
                        <w:right w:val="none" w:sz="0" w:space="0" w:color="auto"/>
                      </w:divBdr>
                    </w:div>
                  </w:divsChild>
                </w:div>
                <w:div w:id="486826313">
                  <w:marLeft w:val="0"/>
                  <w:marRight w:val="0"/>
                  <w:marTop w:val="0"/>
                  <w:marBottom w:val="0"/>
                  <w:divBdr>
                    <w:top w:val="none" w:sz="0" w:space="0" w:color="auto"/>
                    <w:left w:val="none" w:sz="0" w:space="0" w:color="auto"/>
                    <w:bottom w:val="none" w:sz="0" w:space="0" w:color="auto"/>
                    <w:right w:val="none" w:sz="0" w:space="0" w:color="auto"/>
                  </w:divBdr>
                  <w:divsChild>
                    <w:div w:id="1452481865">
                      <w:marLeft w:val="0"/>
                      <w:marRight w:val="0"/>
                      <w:marTop w:val="0"/>
                      <w:marBottom w:val="0"/>
                      <w:divBdr>
                        <w:top w:val="none" w:sz="0" w:space="0" w:color="auto"/>
                        <w:left w:val="none" w:sz="0" w:space="0" w:color="auto"/>
                        <w:bottom w:val="none" w:sz="0" w:space="0" w:color="auto"/>
                        <w:right w:val="none" w:sz="0" w:space="0" w:color="auto"/>
                      </w:divBdr>
                    </w:div>
                  </w:divsChild>
                </w:div>
                <w:div w:id="1652101977">
                  <w:marLeft w:val="0"/>
                  <w:marRight w:val="0"/>
                  <w:marTop w:val="0"/>
                  <w:marBottom w:val="0"/>
                  <w:divBdr>
                    <w:top w:val="none" w:sz="0" w:space="0" w:color="auto"/>
                    <w:left w:val="none" w:sz="0" w:space="0" w:color="auto"/>
                    <w:bottom w:val="none" w:sz="0" w:space="0" w:color="auto"/>
                    <w:right w:val="none" w:sz="0" w:space="0" w:color="auto"/>
                  </w:divBdr>
                  <w:divsChild>
                    <w:div w:id="1314725529">
                      <w:marLeft w:val="0"/>
                      <w:marRight w:val="0"/>
                      <w:marTop w:val="0"/>
                      <w:marBottom w:val="0"/>
                      <w:divBdr>
                        <w:top w:val="none" w:sz="0" w:space="0" w:color="auto"/>
                        <w:left w:val="none" w:sz="0" w:space="0" w:color="auto"/>
                        <w:bottom w:val="none" w:sz="0" w:space="0" w:color="auto"/>
                        <w:right w:val="none" w:sz="0" w:space="0" w:color="auto"/>
                      </w:divBdr>
                    </w:div>
                  </w:divsChild>
                </w:div>
                <w:div w:id="1278483403">
                  <w:marLeft w:val="0"/>
                  <w:marRight w:val="0"/>
                  <w:marTop w:val="0"/>
                  <w:marBottom w:val="0"/>
                  <w:divBdr>
                    <w:top w:val="none" w:sz="0" w:space="0" w:color="auto"/>
                    <w:left w:val="none" w:sz="0" w:space="0" w:color="auto"/>
                    <w:bottom w:val="none" w:sz="0" w:space="0" w:color="auto"/>
                    <w:right w:val="none" w:sz="0" w:space="0" w:color="auto"/>
                  </w:divBdr>
                  <w:divsChild>
                    <w:div w:id="949698383">
                      <w:marLeft w:val="0"/>
                      <w:marRight w:val="0"/>
                      <w:marTop w:val="0"/>
                      <w:marBottom w:val="0"/>
                      <w:divBdr>
                        <w:top w:val="none" w:sz="0" w:space="0" w:color="auto"/>
                        <w:left w:val="none" w:sz="0" w:space="0" w:color="auto"/>
                        <w:bottom w:val="none" w:sz="0" w:space="0" w:color="auto"/>
                        <w:right w:val="none" w:sz="0" w:space="0" w:color="auto"/>
                      </w:divBdr>
                    </w:div>
                  </w:divsChild>
                </w:div>
                <w:div w:id="1390567735">
                  <w:marLeft w:val="0"/>
                  <w:marRight w:val="0"/>
                  <w:marTop w:val="0"/>
                  <w:marBottom w:val="0"/>
                  <w:divBdr>
                    <w:top w:val="none" w:sz="0" w:space="0" w:color="auto"/>
                    <w:left w:val="none" w:sz="0" w:space="0" w:color="auto"/>
                    <w:bottom w:val="none" w:sz="0" w:space="0" w:color="auto"/>
                    <w:right w:val="none" w:sz="0" w:space="0" w:color="auto"/>
                  </w:divBdr>
                  <w:divsChild>
                    <w:div w:id="1231886453">
                      <w:marLeft w:val="0"/>
                      <w:marRight w:val="0"/>
                      <w:marTop w:val="0"/>
                      <w:marBottom w:val="0"/>
                      <w:divBdr>
                        <w:top w:val="none" w:sz="0" w:space="0" w:color="auto"/>
                        <w:left w:val="none" w:sz="0" w:space="0" w:color="auto"/>
                        <w:bottom w:val="none" w:sz="0" w:space="0" w:color="auto"/>
                        <w:right w:val="none" w:sz="0" w:space="0" w:color="auto"/>
                      </w:divBdr>
                    </w:div>
                  </w:divsChild>
                </w:div>
                <w:div w:id="864096906">
                  <w:marLeft w:val="0"/>
                  <w:marRight w:val="0"/>
                  <w:marTop w:val="0"/>
                  <w:marBottom w:val="0"/>
                  <w:divBdr>
                    <w:top w:val="none" w:sz="0" w:space="0" w:color="auto"/>
                    <w:left w:val="none" w:sz="0" w:space="0" w:color="auto"/>
                    <w:bottom w:val="none" w:sz="0" w:space="0" w:color="auto"/>
                    <w:right w:val="none" w:sz="0" w:space="0" w:color="auto"/>
                  </w:divBdr>
                  <w:divsChild>
                    <w:div w:id="511145683">
                      <w:marLeft w:val="0"/>
                      <w:marRight w:val="0"/>
                      <w:marTop w:val="0"/>
                      <w:marBottom w:val="0"/>
                      <w:divBdr>
                        <w:top w:val="none" w:sz="0" w:space="0" w:color="auto"/>
                        <w:left w:val="none" w:sz="0" w:space="0" w:color="auto"/>
                        <w:bottom w:val="none" w:sz="0" w:space="0" w:color="auto"/>
                        <w:right w:val="none" w:sz="0" w:space="0" w:color="auto"/>
                      </w:divBdr>
                    </w:div>
                  </w:divsChild>
                </w:div>
                <w:div w:id="1010793305">
                  <w:marLeft w:val="0"/>
                  <w:marRight w:val="0"/>
                  <w:marTop w:val="0"/>
                  <w:marBottom w:val="0"/>
                  <w:divBdr>
                    <w:top w:val="none" w:sz="0" w:space="0" w:color="auto"/>
                    <w:left w:val="none" w:sz="0" w:space="0" w:color="auto"/>
                    <w:bottom w:val="none" w:sz="0" w:space="0" w:color="auto"/>
                    <w:right w:val="none" w:sz="0" w:space="0" w:color="auto"/>
                  </w:divBdr>
                  <w:divsChild>
                    <w:div w:id="888226398">
                      <w:marLeft w:val="0"/>
                      <w:marRight w:val="0"/>
                      <w:marTop w:val="0"/>
                      <w:marBottom w:val="0"/>
                      <w:divBdr>
                        <w:top w:val="none" w:sz="0" w:space="0" w:color="auto"/>
                        <w:left w:val="none" w:sz="0" w:space="0" w:color="auto"/>
                        <w:bottom w:val="none" w:sz="0" w:space="0" w:color="auto"/>
                        <w:right w:val="none" w:sz="0" w:space="0" w:color="auto"/>
                      </w:divBdr>
                    </w:div>
                  </w:divsChild>
                </w:div>
                <w:div w:id="137695296">
                  <w:marLeft w:val="0"/>
                  <w:marRight w:val="0"/>
                  <w:marTop w:val="0"/>
                  <w:marBottom w:val="0"/>
                  <w:divBdr>
                    <w:top w:val="none" w:sz="0" w:space="0" w:color="auto"/>
                    <w:left w:val="none" w:sz="0" w:space="0" w:color="auto"/>
                    <w:bottom w:val="none" w:sz="0" w:space="0" w:color="auto"/>
                    <w:right w:val="none" w:sz="0" w:space="0" w:color="auto"/>
                  </w:divBdr>
                  <w:divsChild>
                    <w:div w:id="801458094">
                      <w:marLeft w:val="0"/>
                      <w:marRight w:val="0"/>
                      <w:marTop w:val="0"/>
                      <w:marBottom w:val="0"/>
                      <w:divBdr>
                        <w:top w:val="none" w:sz="0" w:space="0" w:color="auto"/>
                        <w:left w:val="none" w:sz="0" w:space="0" w:color="auto"/>
                        <w:bottom w:val="none" w:sz="0" w:space="0" w:color="auto"/>
                        <w:right w:val="none" w:sz="0" w:space="0" w:color="auto"/>
                      </w:divBdr>
                    </w:div>
                  </w:divsChild>
                </w:div>
                <w:div w:id="285047435">
                  <w:marLeft w:val="0"/>
                  <w:marRight w:val="0"/>
                  <w:marTop w:val="0"/>
                  <w:marBottom w:val="0"/>
                  <w:divBdr>
                    <w:top w:val="none" w:sz="0" w:space="0" w:color="auto"/>
                    <w:left w:val="none" w:sz="0" w:space="0" w:color="auto"/>
                    <w:bottom w:val="none" w:sz="0" w:space="0" w:color="auto"/>
                    <w:right w:val="none" w:sz="0" w:space="0" w:color="auto"/>
                  </w:divBdr>
                  <w:divsChild>
                    <w:div w:id="2071804702">
                      <w:marLeft w:val="0"/>
                      <w:marRight w:val="0"/>
                      <w:marTop w:val="0"/>
                      <w:marBottom w:val="0"/>
                      <w:divBdr>
                        <w:top w:val="none" w:sz="0" w:space="0" w:color="auto"/>
                        <w:left w:val="none" w:sz="0" w:space="0" w:color="auto"/>
                        <w:bottom w:val="none" w:sz="0" w:space="0" w:color="auto"/>
                        <w:right w:val="none" w:sz="0" w:space="0" w:color="auto"/>
                      </w:divBdr>
                    </w:div>
                  </w:divsChild>
                </w:div>
                <w:div w:id="247617888">
                  <w:marLeft w:val="0"/>
                  <w:marRight w:val="0"/>
                  <w:marTop w:val="0"/>
                  <w:marBottom w:val="0"/>
                  <w:divBdr>
                    <w:top w:val="none" w:sz="0" w:space="0" w:color="auto"/>
                    <w:left w:val="none" w:sz="0" w:space="0" w:color="auto"/>
                    <w:bottom w:val="none" w:sz="0" w:space="0" w:color="auto"/>
                    <w:right w:val="none" w:sz="0" w:space="0" w:color="auto"/>
                  </w:divBdr>
                  <w:divsChild>
                    <w:div w:id="1307934702">
                      <w:marLeft w:val="0"/>
                      <w:marRight w:val="0"/>
                      <w:marTop w:val="0"/>
                      <w:marBottom w:val="0"/>
                      <w:divBdr>
                        <w:top w:val="none" w:sz="0" w:space="0" w:color="auto"/>
                        <w:left w:val="none" w:sz="0" w:space="0" w:color="auto"/>
                        <w:bottom w:val="none" w:sz="0" w:space="0" w:color="auto"/>
                        <w:right w:val="none" w:sz="0" w:space="0" w:color="auto"/>
                      </w:divBdr>
                    </w:div>
                  </w:divsChild>
                </w:div>
                <w:div w:id="1517648559">
                  <w:marLeft w:val="0"/>
                  <w:marRight w:val="0"/>
                  <w:marTop w:val="0"/>
                  <w:marBottom w:val="0"/>
                  <w:divBdr>
                    <w:top w:val="none" w:sz="0" w:space="0" w:color="auto"/>
                    <w:left w:val="none" w:sz="0" w:space="0" w:color="auto"/>
                    <w:bottom w:val="none" w:sz="0" w:space="0" w:color="auto"/>
                    <w:right w:val="none" w:sz="0" w:space="0" w:color="auto"/>
                  </w:divBdr>
                  <w:divsChild>
                    <w:div w:id="1252737855">
                      <w:marLeft w:val="0"/>
                      <w:marRight w:val="0"/>
                      <w:marTop w:val="0"/>
                      <w:marBottom w:val="0"/>
                      <w:divBdr>
                        <w:top w:val="none" w:sz="0" w:space="0" w:color="auto"/>
                        <w:left w:val="none" w:sz="0" w:space="0" w:color="auto"/>
                        <w:bottom w:val="none" w:sz="0" w:space="0" w:color="auto"/>
                        <w:right w:val="none" w:sz="0" w:space="0" w:color="auto"/>
                      </w:divBdr>
                    </w:div>
                  </w:divsChild>
                </w:div>
                <w:div w:id="363137793">
                  <w:marLeft w:val="0"/>
                  <w:marRight w:val="0"/>
                  <w:marTop w:val="0"/>
                  <w:marBottom w:val="0"/>
                  <w:divBdr>
                    <w:top w:val="none" w:sz="0" w:space="0" w:color="auto"/>
                    <w:left w:val="none" w:sz="0" w:space="0" w:color="auto"/>
                    <w:bottom w:val="none" w:sz="0" w:space="0" w:color="auto"/>
                    <w:right w:val="none" w:sz="0" w:space="0" w:color="auto"/>
                  </w:divBdr>
                  <w:divsChild>
                    <w:div w:id="1261378089">
                      <w:marLeft w:val="0"/>
                      <w:marRight w:val="0"/>
                      <w:marTop w:val="0"/>
                      <w:marBottom w:val="0"/>
                      <w:divBdr>
                        <w:top w:val="none" w:sz="0" w:space="0" w:color="auto"/>
                        <w:left w:val="none" w:sz="0" w:space="0" w:color="auto"/>
                        <w:bottom w:val="none" w:sz="0" w:space="0" w:color="auto"/>
                        <w:right w:val="none" w:sz="0" w:space="0" w:color="auto"/>
                      </w:divBdr>
                    </w:div>
                  </w:divsChild>
                </w:div>
                <w:div w:id="1511026322">
                  <w:marLeft w:val="0"/>
                  <w:marRight w:val="0"/>
                  <w:marTop w:val="0"/>
                  <w:marBottom w:val="0"/>
                  <w:divBdr>
                    <w:top w:val="none" w:sz="0" w:space="0" w:color="auto"/>
                    <w:left w:val="none" w:sz="0" w:space="0" w:color="auto"/>
                    <w:bottom w:val="none" w:sz="0" w:space="0" w:color="auto"/>
                    <w:right w:val="none" w:sz="0" w:space="0" w:color="auto"/>
                  </w:divBdr>
                  <w:divsChild>
                    <w:div w:id="841630991">
                      <w:marLeft w:val="0"/>
                      <w:marRight w:val="0"/>
                      <w:marTop w:val="0"/>
                      <w:marBottom w:val="0"/>
                      <w:divBdr>
                        <w:top w:val="none" w:sz="0" w:space="0" w:color="auto"/>
                        <w:left w:val="none" w:sz="0" w:space="0" w:color="auto"/>
                        <w:bottom w:val="none" w:sz="0" w:space="0" w:color="auto"/>
                        <w:right w:val="none" w:sz="0" w:space="0" w:color="auto"/>
                      </w:divBdr>
                    </w:div>
                  </w:divsChild>
                </w:div>
                <w:div w:id="1300764679">
                  <w:marLeft w:val="0"/>
                  <w:marRight w:val="0"/>
                  <w:marTop w:val="0"/>
                  <w:marBottom w:val="0"/>
                  <w:divBdr>
                    <w:top w:val="none" w:sz="0" w:space="0" w:color="auto"/>
                    <w:left w:val="none" w:sz="0" w:space="0" w:color="auto"/>
                    <w:bottom w:val="none" w:sz="0" w:space="0" w:color="auto"/>
                    <w:right w:val="none" w:sz="0" w:space="0" w:color="auto"/>
                  </w:divBdr>
                  <w:divsChild>
                    <w:div w:id="20597113">
                      <w:marLeft w:val="0"/>
                      <w:marRight w:val="0"/>
                      <w:marTop w:val="0"/>
                      <w:marBottom w:val="0"/>
                      <w:divBdr>
                        <w:top w:val="none" w:sz="0" w:space="0" w:color="auto"/>
                        <w:left w:val="none" w:sz="0" w:space="0" w:color="auto"/>
                        <w:bottom w:val="none" w:sz="0" w:space="0" w:color="auto"/>
                        <w:right w:val="none" w:sz="0" w:space="0" w:color="auto"/>
                      </w:divBdr>
                    </w:div>
                  </w:divsChild>
                </w:div>
                <w:div w:id="282809679">
                  <w:marLeft w:val="0"/>
                  <w:marRight w:val="0"/>
                  <w:marTop w:val="0"/>
                  <w:marBottom w:val="0"/>
                  <w:divBdr>
                    <w:top w:val="none" w:sz="0" w:space="0" w:color="auto"/>
                    <w:left w:val="none" w:sz="0" w:space="0" w:color="auto"/>
                    <w:bottom w:val="none" w:sz="0" w:space="0" w:color="auto"/>
                    <w:right w:val="none" w:sz="0" w:space="0" w:color="auto"/>
                  </w:divBdr>
                  <w:divsChild>
                    <w:div w:id="1308440166">
                      <w:marLeft w:val="0"/>
                      <w:marRight w:val="0"/>
                      <w:marTop w:val="0"/>
                      <w:marBottom w:val="0"/>
                      <w:divBdr>
                        <w:top w:val="none" w:sz="0" w:space="0" w:color="auto"/>
                        <w:left w:val="none" w:sz="0" w:space="0" w:color="auto"/>
                        <w:bottom w:val="none" w:sz="0" w:space="0" w:color="auto"/>
                        <w:right w:val="none" w:sz="0" w:space="0" w:color="auto"/>
                      </w:divBdr>
                    </w:div>
                  </w:divsChild>
                </w:div>
                <w:div w:id="530386836">
                  <w:marLeft w:val="0"/>
                  <w:marRight w:val="0"/>
                  <w:marTop w:val="0"/>
                  <w:marBottom w:val="0"/>
                  <w:divBdr>
                    <w:top w:val="none" w:sz="0" w:space="0" w:color="auto"/>
                    <w:left w:val="none" w:sz="0" w:space="0" w:color="auto"/>
                    <w:bottom w:val="none" w:sz="0" w:space="0" w:color="auto"/>
                    <w:right w:val="none" w:sz="0" w:space="0" w:color="auto"/>
                  </w:divBdr>
                  <w:divsChild>
                    <w:div w:id="1480464376">
                      <w:marLeft w:val="0"/>
                      <w:marRight w:val="0"/>
                      <w:marTop w:val="0"/>
                      <w:marBottom w:val="0"/>
                      <w:divBdr>
                        <w:top w:val="none" w:sz="0" w:space="0" w:color="auto"/>
                        <w:left w:val="none" w:sz="0" w:space="0" w:color="auto"/>
                        <w:bottom w:val="none" w:sz="0" w:space="0" w:color="auto"/>
                        <w:right w:val="none" w:sz="0" w:space="0" w:color="auto"/>
                      </w:divBdr>
                    </w:div>
                  </w:divsChild>
                </w:div>
                <w:div w:id="1611472464">
                  <w:marLeft w:val="0"/>
                  <w:marRight w:val="0"/>
                  <w:marTop w:val="0"/>
                  <w:marBottom w:val="0"/>
                  <w:divBdr>
                    <w:top w:val="none" w:sz="0" w:space="0" w:color="auto"/>
                    <w:left w:val="none" w:sz="0" w:space="0" w:color="auto"/>
                    <w:bottom w:val="none" w:sz="0" w:space="0" w:color="auto"/>
                    <w:right w:val="none" w:sz="0" w:space="0" w:color="auto"/>
                  </w:divBdr>
                  <w:divsChild>
                    <w:div w:id="962685782">
                      <w:marLeft w:val="0"/>
                      <w:marRight w:val="0"/>
                      <w:marTop w:val="0"/>
                      <w:marBottom w:val="0"/>
                      <w:divBdr>
                        <w:top w:val="none" w:sz="0" w:space="0" w:color="auto"/>
                        <w:left w:val="none" w:sz="0" w:space="0" w:color="auto"/>
                        <w:bottom w:val="none" w:sz="0" w:space="0" w:color="auto"/>
                        <w:right w:val="none" w:sz="0" w:space="0" w:color="auto"/>
                      </w:divBdr>
                    </w:div>
                  </w:divsChild>
                </w:div>
                <w:div w:id="1401094454">
                  <w:marLeft w:val="0"/>
                  <w:marRight w:val="0"/>
                  <w:marTop w:val="0"/>
                  <w:marBottom w:val="0"/>
                  <w:divBdr>
                    <w:top w:val="none" w:sz="0" w:space="0" w:color="auto"/>
                    <w:left w:val="none" w:sz="0" w:space="0" w:color="auto"/>
                    <w:bottom w:val="none" w:sz="0" w:space="0" w:color="auto"/>
                    <w:right w:val="none" w:sz="0" w:space="0" w:color="auto"/>
                  </w:divBdr>
                  <w:divsChild>
                    <w:div w:id="2036417483">
                      <w:marLeft w:val="0"/>
                      <w:marRight w:val="0"/>
                      <w:marTop w:val="0"/>
                      <w:marBottom w:val="0"/>
                      <w:divBdr>
                        <w:top w:val="none" w:sz="0" w:space="0" w:color="auto"/>
                        <w:left w:val="none" w:sz="0" w:space="0" w:color="auto"/>
                        <w:bottom w:val="none" w:sz="0" w:space="0" w:color="auto"/>
                        <w:right w:val="none" w:sz="0" w:space="0" w:color="auto"/>
                      </w:divBdr>
                    </w:div>
                  </w:divsChild>
                </w:div>
                <w:div w:id="593392614">
                  <w:marLeft w:val="0"/>
                  <w:marRight w:val="0"/>
                  <w:marTop w:val="0"/>
                  <w:marBottom w:val="0"/>
                  <w:divBdr>
                    <w:top w:val="none" w:sz="0" w:space="0" w:color="auto"/>
                    <w:left w:val="none" w:sz="0" w:space="0" w:color="auto"/>
                    <w:bottom w:val="none" w:sz="0" w:space="0" w:color="auto"/>
                    <w:right w:val="none" w:sz="0" w:space="0" w:color="auto"/>
                  </w:divBdr>
                  <w:divsChild>
                    <w:div w:id="2138797779">
                      <w:marLeft w:val="0"/>
                      <w:marRight w:val="0"/>
                      <w:marTop w:val="0"/>
                      <w:marBottom w:val="0"/>
                      <w:divBdr>
                        <w:top w:val="none" w:sz="0" w:space="0" w:color="auto"/>
                        <w:left w:val="none" w:sz="0" w:space="0" w:color="auto"/>
                        <w:bottom w:val="none" w:sz="0" w:space="0" w:color="auto"/>
                        <w:right w:val="none" w:sz="0" w:space="0" w:color="auto"/>
                      </w:divBdr>
                    </w:div>
                  </w:divsChild>
                </w:div>
                <w:div w:id="335959817">
                  <w:marLeft w:val="0"/>
                  <w:marRight w:val="0"/>
                  <w:marTop w:val="0"/>
                  <w:marBottom w:val="0"/>
                  <w:divBdr>
                    <w:top w:val="none" w:sz="0" w:space="0" w:color="auto"/>
                    <w:left w:val="none" w:sz="0" w:space="0" w:color="auto"/>
                    <w:bottom w:val="none" w:sz="0" w:space="0" w:color="auto"/>
                    <w:right w:val="none" w:sz="0" w:space="0" w:color="auto"/>
                  </w:divBdr>
                  <w:divsChild>
                    <w:div w:id="1673680485">
                      <w:marLeft w:val="0"/>
                      <w:marRight w:val="0"/>
                      <w:marTop w:val="0"/>
                      <w:marBottom w:val="0"/>
                      <w:divBdr>
                        <w:top w:val="none" w:sz="0" w:space="0" w:color="auto"/>
                        <w:left w:val="none" w:sz="0" w:space="0" w:color="auto"/>
                        <w:bottom w:val="none" w:sz="0" w:space="0" w:color="auto"/>
                        <w:right w:val="none" w:sz="0" w:space="0" w:color="auto"/>
                      </w:divBdr>
                    </w:div>
                  </w:divsChild>
                </w:div>
                <w:div w:id="1116563777">
                  <w:marLeft w:val="0"/>
                  <w:marRight w:val="0"/>
                  <w:marTop w:val="0"/>
                  <w:marBottom w:val="0"/>
                  <w:divBdr>
                    <w:top w:val="none" w:sz="0" w:space="0" w:color="auto"/>
                    <w:left w:val="none" w:sz="0" w:space="0" w:color="auto"/>
                    <w:bottom w:val="none" w:sz="0" w:space="0" w:color="auto"/>
                    <w:right w:val="none" w:sz="0" w:space="0" w:color="auto"/>
                  </w:divBdr>
                  <w:divsChild>
                    <w:div w:id="675233851">
                      <w:marLeft w:val="0"/>
                      <w:marRight w:val="0"/>
                      <w:marTop w:val="0"/>
                      <w:marBottom w:val="0"/>
                      <w:divBdr>
                        <w:top w:val="none" w:sz="0" w:space="0" w:color="auto"/>
                        <w:left w:val="none" w:sz="0" w:space="0" w:color="auto"/>
                        <w:bottom w:val="none" w:sz="0" w:space="0" w:color="auto"/>
                        <w:right w:val="none" w:sz="0" w:space="0" w:color="auto"/>
                      </w:divBdr>
                    </w:div>
                  </w:divsChild>
                </w:div>
                <w:div w:id="1537888903">
                  <w:marLeft w:val="0"/>
                  <w:marRight w:val="0"/>
                  <w:marTop w:val="0"/>
                  <w:marBottom w:val="0"/>
                  <w:divBdr>
                    <w:top w:val="none" w:sz="0" w:space="0" w:color="auto"/>
                    <w:left w:val="none" w:sz="0" w:space="0" w:color="auto"/>
                    <w:bottom w:val="none" w:sz="0" w:space="0" w:color="auto"/>
                    <w:right w:val="none" w:sz="0" w:space="0" w:color="auto"/>
                  </w:divBdr>
                  <w:divsChild>
                    <w:div w:id="234626529">
                      <w:marLeft w:val="0"/>
                      <w:marRight w:val="0"/>
                      <w:marTop w:val="0"/>
                      <w:marBottom w:val="0"/>
                      <w:divBdr>
                        <w:top w:val="none" w:sz="0" w:space="0" w:color="auto"/>
                        <w:left w:val="none" w:sz="0" w:space="0" w:color="auto"/>
                        <w:bottom w:val="none" w:sz="0" w:space="0" w:color="auto"/>
                        <w:right w:val="none" w:sz="0" w:space="0" w:color="auto"/>
                      </w:divBdr>
                    </w:div>
                  </w:divsChild>
                </w:div>
                <w:div w:id="974258848">
                  <w:marLeft w:val="0"/>
                  <w:marRight w:val="0"/>
                  <w:marTop w:val="0"/>
                  <w:marBottom w:val="0"/>
                  <w:divBdr>
                    <w:top w:val="none" w:sz="0" w:space="0" w:color="auto"/>
                    <w:left w:val="none" w:sz="0" w:space="0" w:color="auto"/>
                    <w:bottom w:val="none" w:sz="0" w:space="0" w:color="auto"/>
                    <w:right w:val="none" w:sz="0" w:space="0" w:color="auto"/>
                  </w:divBdr>
                  <w:divsChild>
                    <w:div w:id="775099698">
                      <w:marLeft w:val="0"/>
                      <w:marRight w:val="0"/>
                      <w:marTop w:val="0"/>
                      <w:marBottom w:val="0"/>
                      <w:divBdr>
                        <w:top w:val="none" w:sz="0" w:space="0" w:color="auto"/>
                        <w:left w:val="none" w:sz="0" w:space="0" w:color="auto"/>
                        <w:bottom w:val="none" w:sz="0" w:space="0" w:color="auto"/>
                        <w:right w:val="none" w:sz="0" w:space="0" w:color="auto"/>
                      </w:divBdr>
                    </w:div>
                  </w:divsChild>
                </w:div>
                <w:div w:id="1761563954">
                  <w:marLeft w:val="0"/>
                  <w:marRight w:val="0"/>
                  <w:marTop w:val="0"/>
                  <w:marBottom w:val="0"/>
                  <w:divBdr>
                    <w:top w:val="none" w:sz="0" w:space="0" w:color="auto"/>
                    <w:left w:val="none" w:sz="0" w:space="0" w:color="auto"/>
                    <w:bottom w:val="none" w:sz="0" w:space="0" w:color="auto"/>
                    <w:right w:val="none" w:sz="0" w:space="0" w:color="auto"/>
                  </w:divBdr>
                  <w:divsChild>
                    <w:div w:id="699864725">
                      <w:marLeft w:val="0"/>
                      <w:marRight w:val="0"/>
                      <w:marTop w:val="0"/>
                      <w:marBottom w:val="0"/>
                      <w:divBdr>
                        <w:top w:val="none" w:sz="0" w:space="0" w:color="auto"/>
                        <w:left w:val="none" w:sz="0" w:space="0" w:color="auto"/>
                        <w:bottom w:val="none" w:sz="0" w:space="0" w:color="auto"/>
                        <w:right w:val="none" w:sz="0" w:space="0" w:color="auto"/>
                      </w:divBdr>
                    </w:div>
                  </w:divsChild>
                </w:div>
                <w:div w:id="1704020624">
                  <w:marLeft w:val="0"/>
                  <w:marRight w:val="0"/>
                  <w:marTop w:val="0"/>
                  <w:marBottom w:val="0"/>
                  <w:divBdr>
                    <w:top w:val="none" w:sz="0" w:space="0" w:color="auto"/>
                    <w:left w:val="none" w:sz="0" w:space="0" w:color="auto"/>
                    <w:bottom w:val="none" w:sz="0" w:space="0" w:color="auto"/>
                    <w:right w:val="none" w:sz="0" w:space="0" w:color="auto"/>
                  </w:divBdr>
                  <w:divsChild>
                    <w:div w:id="187441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806234">
          <w:marLeft w:val="0"/>
          <w:marRight w:val="0"/>
          <w:marTop w:val="0"/>
          <w:marBottom w:val="0"/>
          <w:divBdr>
            <w:top w:val="none" w:sz="0" w:space="0" w:color="auto"/>
            <w:left w:val="none" w:sz="0" w:space="0" w:color="auto"/>
            <w:bottom w:val="none" w:sz="0" w:space="0" w:color="auto"/>
            <w:right w:val="none" w:sz="0" w:space="0" w:color="auto"/>
          </w:divBdr>
        </w:div>
        <w:div w:id="695623732">
          <w:marLeft w:val="0"/>
          <w:marRight w:val="0"/>
          <w:marTop w:val="0"/>
          <w:marBottom w:val="0"/>
          <w:divBdr>
            <w:top w:val="none" w:sz="0" w:space="0" w:color="auto"/>
            <w:left w:val="none" w:sz="0" w:space="0" w:color="auto"/>
            <w:bottom w:val="none" w:sz="0" w:space="0" w:color="auto"/>
            <w:right w:val="none" w:sz="0" w:space="0" w:color="auto"/>
          </w:divBdr>
        </w:div>
        <w:div w:id="1584414359">
          <w:marLeft w:val="0"/>
          <w:marRight w:val="0"/>
          <w:marTop w:val="0"/>
          <w:marBottom w:val="0"/>
          <w:divBdr>
            <w:top w:val="none" w:sz="0" w:space="0" w:color="auto"/>
            <w:left w:val="none" w:sz="0" w:space="0" w:color="auto"/>
            <w:bottom w:val="none" w:sz="0" w:space="0" w:color="auto"/>
            <w:right w:val="none" w:sz="0" w:space="0" w:color="auto"/>
          </w:divBdr>
        </w:div>
        <w:div w:id="1215583138">
          <w:marLeft w:val="0"/>
          <w:marRight w:val="0"/>
          <w:marTop w:val="0"/>
          <w:marBottom w:val="0"/>
          <w:divBdr>
            <w:top w:val="none" w:sz="0" w:space="0" w:color="auto"/>
            <w:left w:val="none" w:sz="0" w:space="0" w:color="auto"/>
            <w:bottom w:val="none" w:sz="0" w:space="0" w:color="auto"/>
            <w:right w:val="none" w:sz="0" w:space="0" w:color="auto"/>
          </w:divBdr>
        </w:div>
        <w:div w:id="1654487412">
          <w:marLeft w:val="0"/>
          <w:marRight w:val="0"/>
          <w:marTop w:val="0"/>
          <w:marBottom w:val="0"/>
          <w:divBdr>
            <w:top w:val="none" w:sz="0" w:space="0" w:color="auto"/>
            <w:left w:val="none" w:sz="0" w:space="0" w:color="auto"/>
            <w:bottom w:val="none" w:sz="0" w:space="0" w:color="auto"/>
            <w:right w:val="none" w:sz="0" w:space="0" w:color="auto"/>
          </w:divBdr>
        </w:div>
        <w:div w:id="750004034">
          <w:marLeft w:val="0"/>
          <w:marRight w:val="0"/>
          <w:marTop w:val="0"/>
          <w:marBottom w:val="0"/>
          <w:divBdr>
            <w:top w:val="none" w:sz="0" w:space="0" w:color="auto"/>
            <w:left w:val="none" w:sz="0" w:space="0" w:color="auto"/>
            <w:bottom w:val="none" w:sz="0" w:space="0" w:color="auto"/>
            <w:right w:val="none" w:sz="0" w:space="0" w:color="auto"/>
          </w:divBdr>
        </w:div>
        <w:div w:id="787744561">
          <w:marLeft w:val="0"/>
          <w:marRight w:val="0"/>
          <w:marTop w:val="0"/>
          <w:marBottom w:val="0"/>
          <w:divBdr>
            <w:top w:val="none" w:sz="0" w:space="0" w:color="auto"/>
            <w:left w:val="none" w:sz="0" w:space="0" w:color="auto"/>
            <w:bottom w:val="none" w:sz="0" w:space="0" w:color="auto"/>
            <w:right w:val="none" w:sz="0" w:space="0" w:color="auto"/>
          </w:divBdr>
        </w:div>
        <w:div w:id="1915507961">
          <w:marLeft w:val="0"/>
          <w:marRight w:val="0"/>
          <w:marTop w:val="0"/>
          <w:marBottom w:val="0"/>
          <w:divBdr>
            <w:top w:val="none" w:sz="0" w:space="0" w:color="auto"/>
            <w:left w:val="none" w:sz="0" w:space="0" w:color="auto"/>
            <w:bottom w:val="none" w:sz="0" w:space="0" w:color="auto"/>
            <w:right w:val="none" w:sz="0" w:space="0" w:color="auto"/>
          </w:divBdr>
        </w:div>
        <w:div w:id="1756319284">
          <w:marLeft w:val="0"/>
          <w:marRight w:val="0"/>
          <w:marTop w:val="0"/>
          <w:marBottom w:val="0"/>
          <w:divBdr>
            <w:top w:val="none" w:sz="0" w:space="0" w:color="auto"/>
            <w:left w:val="none" w:sz="0" w:space="0" w:color="auto"/>
            <w:bottom w:val="none" w:sz="0" w:space="0" w:color="auto"/>
            <w:right w:val="none" w:sz="0" w:space="0" w:color="auto"/>
          </w:divBdr>
        </w:div>
        <w:div w:id="1131825624">
          <w:marLeft w:val="0"/>
          <w:marRight w:val="0"/>
          <w:marTop w:val="0"/>
          <w:marBottom w:val="0"/>
          <w:divBdr>
            <w:top w:val="none" w:sz="0" w:space="0" w:color="auto"/>
            <w:left w:val="none" w:sz="0" w:space="0" w:color="auto"/>
            <w:bottom w:val="none" w:sz="0" w:space="0" w:color="auto"/>
            <w:right w:val="none" w:sz="0" w:space="0" w:color="auto"/>
          </w:divBdr>
        </w:div>
        <w:div w:id="284429120">
          <w:marLeft w:val="0"/>
          <w:marRight w:val="0"/>
          <w:marTop w:val="0"/>
          <w:marBottom w:val="0"/>
          <w:divBdr>
            <w:top w:val="none" w:sz="0" w:space="0" w:color="auto"/>
            <w:left w:val="none" w:sz="0" w:space="0" w:color="auto"/>
            <w:bottom w:val="none" w:sz="0" w:space="0" w:color="auto"/>
            <w:right w:val="none" w:sz="0" w:space="0" w:color="auto"/>
          </w:divBdr>
        </w:div>
        <w:div w:id="789127728">
          <w:marLeft w:val="0"/>
          <w:marRight w:val="0"/>
          <w:marTop w:val="0"/>
          <w:marBottom w:val="0"/>
          <w:divBdr>
            <w:top w:val="none" w:sz="0" w:space="0" w:color="auto"/>
            <w:left w:val="none" w:sz="0" w:space="0" w:color="auto"/>
            <w:bottom w:val="none" w:sz="0" w:space="0" w:color="auto"/>
            <w:right w:val="none" w:sz="0" w:space="0" w:color="auto"/>
          </w:divBdr>
        </w:div>
        <w:div w:id="794567996">
          <w:marLeft w:val="0"/>
          <w:marRight w:val="0"/>
          <w:marTop w:val="0"/>
          <w:marBottom w:val="0"/>
          <w:divBdr>
            <w:top w:val="none" w:sz="0" w:space="0" w:color="auto"/>
            <w:left w:val="none" w:sz="0" w:space="0" w:color="auto"/>
            <w:bottom w:val="none" w:sz="0" w:space="0" w:color="auto"/>
            <w:right w:val="none" w:sz="0" w:space="0" w:color="auto"/>
          </w:divBdr>
        </w:div>
        <w:div w:id="1874220511">
          <w:marLeft w:val="0"/>
          <w:marRight w:val="0"/>
          <w:marTop w:val="0"/>
          <w:marBottom w:val="0"/>
          <w:divBdr>
            <w:top w:val="none" w:sz="0" w:space="0" w:color="auto"/>
            <w:left w:val="none" w:sz="0" w:space="0" w:color="auto"/>
            <w:bottom w:val="none" w:sz="0" w:space="0" w:color="auto"/>
            <w:right w:val="none" w:sz="0" w:space="0" w:color="auto"/>
          </w:divBdr>
        </w:div>
        <w:div w:id="1716931310">
          <w:marLeft w:val="0"/>
          <w:marRight w:val="0"/>
          <w:marTop w:val="0"/>
          <w:marBottom w:val="0"/>
          <w:divBdr>
            <w:top w:val="none" w:sz="0" w:space="0" w:color="auto"/>
            <w:left w:val="none" w:sz="0" w:space="0" w:color="auto"/>
            <w:bottom w:val="none" w:sz="0" w:space="0" w:color="auto"/>
            <w:right w:val="none" w:sz="0" w:space="0" w:color="auto"/>
          </w:divBdr>
        </w:div>
        <w:div w:id="1979339494">
          <w:marLeft w:val="0"/>
          <w:marRight w:val="0"/>
          <w:marTop w:val="0"/>
          <w:marBottom w:val="0"/>
          <w:divBdr>
            <w:top w:val="none" w:sz="0" w:space="0" w:color="auto"/>
            <w:left w:val="none" w:sz="0" w:space="0" w:color="auto"/>
            <w:bottom w:val="none" w:sz="0" w:space="0" w:color="auto"/>
            <w:right w:val="none" w:sz="0" w:space="0" w:color="auto"/>
          </w:divBdr>
        </w:div>
        <w:div w:id="431971884">
          <w:marLeft w:val="0"/>
          <w:marRight w:val="0"/>
          <w:marTop w:val="0"/>
          <w:marBottom w:val="0"/>
          <w:divBdr>
            <w:top w:val="none" w:sz="0" w:space="0" w:color="auto"/>
            <w:left w:val="none" w:sz="0" w:space="0" w:color="auto"/>
            <w:bottom w:val="none" w:sz="0" w:space="0" w:color="auto"/>
            <w:right w:val="none" w:sz="0" w:space="0" w:color="auto"/>
          </w:divBdr>
        </w:div>
        <w:div w:id="1989017630">
          <w:marLeft w:val="0"/>
          <w:marRight w:val="0"/>
          <w:marTop w:val="0"/>
          <w:marBottom w:val="0"/>
          <w:divBdr>
            <w:top w:val="none" w:sz="0" w:space="0" w:color="auto"/>
            <w:left w:val="none" w:sz="0" w:space="0" w:color="auto"/>
            <w:bottom w:val="none" w:sz="0" w:space="0" w:color="auto"/>
            <w:right w:val="none" w:sz="0" w:space="0" w:color="auto"/>
          </w:divBdr>
        </w:div>
        <w:div w:id="866598465">
          <w:marLeft w:val="0"/>
          <w:marRight w:val="0"/>
          <w:marTop w:val="0"/>
          <w:marBottom w:val="0"/>
          <w:divBdr>
            <w:top w:val="none" w:sz="0" w:space="0" w:color="auto"/>
            <w:left w:val="none" w:sz="0" w:space="0" w:color="auto"/>
            <w:bottom w:val="none" w:sz="0" w:space="0" w:color="auto"/>
            <w:right w:val="none" w:sz="0" w:space="0" w:color="auto"/>
          </w:divBdr>
        </w:div>
        <w:div w:id="811487421">
          <w:marLeft w:val="0"/>
          <w:marRight w:val="0"/>
          <w:marTop w:val="0"/>
          <w:marBottom w:val="0"/>
          <w:divBdr>
            <w:top w:val="none" w:sz="0" w:space="0" w:color="auto"/>
            <w:left w:val="none" w:sz="0" w:space="0" w:color="auto"/>
            <w:bottom w:val="none" w:sz="0" w:space="0" w:color="auto"/>
            <w:right w:val="none" w:sz="0" w:space="0" w:color="auto"/>
          </w:divBdr>
        </w:div>
        <w:div w:id="1968389673">
          <w:marLeft w:val="0"/>
          <w:marRight w:val="0"/>
          <w:marTop w:val="0"/>
          <w:marBottom w:val="0"/>
          <w:divBdr>
            <w:top w:val="none" w:sz="0" w:space="0" w:color="auto"/>
            <w:left w:val="none" w:sz="0" w:space="0" w:color="auto"/>
            <w:bottom w:val="none" w:sz="0" w:space="0" w:color="auto"/>
            <w:right w:val="none" w:sz="0" w:space="0" w:color="auto"/>
          </w:divBdr>
        </w:div>
        <w:div w:id="1370227100">
          <w:marLeft w:val="0"/>
          <w:marRight w:val="0"/>
          <w:marTop w:val="0"/>
          <w:marBottom w:val="0"/>
          <w:divBdr>
            <w:top w:val="none" w:sz="0" w:space="0" w:color="auto"/>
            <w:left w:val="none" w:sz="0" w:space="0" w:color="auto"/>
            <w:bottom w:val="none" w:sz="0" w:space="0" w:color="auto"/>
            <w:right w:val="none" w:sz="0" w:space="0" w:color="auto"/>
          </w:divBdr>
        </w:div>
        <w:div w:id="1087582294">
          <w:marLeft w:val="0"/>
          <w:marRight w:val="0"/>
          <w:marTop w:val="0"/>
          <w:marBottom w:val="0"/>
          <w:divBdr>
            <w:top w:val="none" w:sz="0" w:space="0" w:color="auto"/>
            <w:left w:val="none" w:sz="0" w:space="0" w:color="auto"/>
            <w:bottom w:val="none" w:sz="0" w:space="0" w:color="auto"/>
            <w:right w:val="none" w:sz="0" w:space="0" w:color="auto"/>
          </w:divBdr>
        </w:div>
        <w:div w:id="1878815301">
          <w:marLeft w:val="0"/>
          <w:marRight w:val="0"/>
          <w:marTop w:val="0"/>
          <w:marBottom w:val="0"/>
          <w:divBdr>
            <w:top w:val="none" w:sz="0" w:space="0" w:color="auto"/>
            <w:left w:val="none" w:sz="0" w:space="0" w:color="auto"/>
            <w:bottom w:val="none" w:sz="0" w:space="0" w:color="auto"/>
            <w:right w:val="none" w:sz="0" w:space="0" w:color="auto"/>
          </w:divBdr>
        </w:div>
        <w:div w:id="1688411036">
          <w:marLeft w:val="0"/>
          <w:marRight w:val="0"/>
          <w:marTop w:val="0"/>
          <w:marBottom w:val="0"/>
          <w:divBdr>
            <w:top w:val="none" w:sz="0" w:space="0" w:color="auto"/>
            <w:left w:val="none" w:sz="0" w:space="0" w:color="auto"/>
            <w:bottom w:val="none" w:sz="0" w:space="0" w:color="auto"/>
            <w:right w:val="none" w:sz="0" w:space="0" w:color="auto"/>
          </w:divBdr>
        </w:div>
        <w:div w:id="1168327558">
          <w:marLeft w:val="0"/>
          <w:marRight w:val="0"/>
          <w:marTop w:val="0"/>
          <w:marBottom w:val="0"/>
          <w:divBdr>
            <w:top w:val="none" w:sz="0" w:space="0" w:color="auto"/>
            <w:left w:val="none" w:sz="0" w:space="0" w:color="auto"/>
            <w:bottom w:val="none" w:sz="0" w:space="0" w:color="auto"/>
            <w:right w:val="none" w:sz="0" w:space="0" w:color="auto"/>
          </w:divBdr>
        </w:div>
        <w:div w:id="90930707">
          <w:marLeft w:val="0"/>
          <w:marRight w:val="0"/>
          <w:marTop w:val="0"/>
          <w:marBottom w:val="0"/>
          <w:divBdr>
            <w:top w:val="none" w:sz="0" w:space="0" w:color="auto"/>
            <w:left w:val="none" w:sz="0" w:space="0" w:color="auto"/>
            <w:bottom w:val="none" w:sz="0" w:space="0" w:color="auto"/>
            <w:right w:val="none" w:sz="0" w:space="0" w:color="auto"/>
          </w:divBdr>
          <w:divsChild>
            <w:div w:id="1685521218">
              <w:marLeft w:val="-75"/>
              <w:marRight w:val="0"/>
              <w:marTop w:val="30"/>
              <w:marBottom w:val="30"/>
              <w:divBdr>
                <w:top w:val="none" w:sz="0" w:space="0" w:color="auto"/>
                <w:left w:val="none" w:sz="0" w:space="0" w:color="auto"/>
                <w:bottom w:val="none" w:sz="0" w:space="0" w:color="auto"/>
                <w:right w:val="none" w:sz="0" w:space="0" w:color="auto"/>
              </w:divBdr>
              <w:divsChild>
                <w:div w:id="1081948188">
                  <w:marLeft w:val="0"/>
                  <w:marRight w:val="0"/>
                  <w:marTop w:val="0"/>
                  <w:marBottom w:val="0"/>
                  <w:divBdr>
                    <w:top w:val="none" w:sz="0" w:space="0" w:color="auto"/>
                    <w:left w:val="none" w:sz="0" w:space="0" w:color="auto"/>
                    <w:bottom w:val="none" w:sz="0" w:space="0" w:color="auto"/>
                    <w:right w:val="none" w:sz="0" w:space="0" w:color="auto"/>
                  </w:divBdr>
                  <w:divsChild>
                    <w:div w:id="1991710233">
                      <w:marLeft w:val="0"/>
                      <w:marRight w:val="0"/>
                      <w:marTop w:val="0"/>
                      <w:marBottom w:val="0"/>
                      <w:divBdr>
                        <w:top w:val="none" w:sz="0" w:space="0" w:color="auto"/>
                        <w:left w:val="none" w:sz="0" w:space="0" w:color="auto"/>
                        <w:bottom w:val="none" w:sz="0" w:space="0" w:color="auto"/>
                        <w:right w:val="none" w:sz="0" w:space="0" w:color="auto"/>
                      </w:divBdr>
                    </w:div>
                  </w:divsChild>
                </w:div>
                <w:div w:id="1597202414">
                  <w:marLeft w:val="0"/>
                  <w:marRight w:val="0"/>
                  <w:marTop w:val="0"/>
                  <w:marBottom w:val="0"/>
                  <w:divBdr>
                    <w:top w:val="none" w:sz="0" w:space="0" w:color="auto"/>
                    <w:left w:val="none" w:sz="0" w:space="0" w:color="auto"/>
                    <w:bottom w:val="none" w:sz="0" w:space="0" w:color="auto"/>
                    <w:right w:val="none" w:sz="0" w:space="0" w:color="auto"/>
                  </w:divBdr>
                  <w:divsChild>
                    <w:div w:id="334067696">
                      <w:marLeft w:val="0"/>
                      <w:marRight w:val="0"/>
                      <w:marTop w:val="0"/>
                      <w:marBottom w:val="0"/>
                      <w:divBdr>
                        <w:top w:val="none" w:sz="0" w:space="0" w:color="auto"/>
                        <w:left w:val="none" w:sz="0" w:space="0" w:color="auto"/>
                        <w:bottom w:val="none" w:sz="0" w:space="0" w:color="auto"/>
                        <w:right w:val="none" w:sz="0" w:space="0" w:color="auto"/>
                      </w:divBdr>
                    </w:div>
                  </w:divsChild>
                </w:div>
                <w:div w:id="1876386671">
                  <w:marLeft w:val="0"/>
                  <w:marRight w:val="0"/>
                  <w:marTop w:val="0"/>
                  <w:marBottom w:val="0"/>
                  <w:divBdr>
                    <w:top w:val="none" w:sz="0" w:space="0" w:color="auto"/>
                    <w:left w:val="none" w:sz="0" w:space="0" w:color="auto"/>
                    <w:bottom w:val="none" w:sz="0" w:space="0" w:color="auto"/>
                    <w:right w:val="none" w:sz="0" w:space="0" w:color="auto"/>
                  </w:divBdr>
                  <w:divsChild>
                    <w:div w:id="1645160370">
                      <w:marLeft w:val="0"/>
                      <w:marRight w:val="0"/>
                      <w:marTop w:val="0"/>
                      <w:marBottom w:val="0"/>
                      <w:divBdr>
                        <w:top w:val="none" w:sz="0" w:space="0" w:color="auto"/>
                        <w:left w:val="none" w:sz="0" w:space="0" w:color="auto"/>
                        <w:bottom w:val="none" w:sz="0" w:space="0" w:color="auto"/>
                        <w:right w:val="none" w:sz="0" w:space="0" w:color="auto"/>
                      </w:divBdr>
                    </w:div>
                  </w:divsChild>
                </w:div>
                <w:div w:id="1022129485">
                  <w:marLeft w:val="0"/>
                  <w:marRight w:val="0"/>
                  <w:marTop w:val="0"/>
                  <w:marBottom w:val="0"/>
                  <w:divBdr>
                    <w:top w:val="none" w:sz="0" w:space="0" w:color="auto"/>
                    <w:left w:val="none" w:sz="0" w:space="0" w:color="auto"/>
                    <w:bottom w:val="none" w:sz="0" w:space="0" w:color="auto"/>
                    <w:right w:val="none" w:sz="0" w:space="0" w:color="auto"/>
                  </w:divBdr>
                  <w:divsChild>
                    <w:div w:id="1241258831">
                      <w:marLeft w:val="0"/>
                      <w:marRight w:val="0"/>
                      <w:marTop w:val="0"/>
                      <w:marBottom w:val="0"/>
                      <w:divBdr>
                        <w:top w:val="none" w:sz="0" w:space="0" w:color="auto"/>
                        <w:left w:val="none" w:sz="0" w:space="0" w:color="auto"/>
                        <w:bottom w:val="none" w:sz="0" w:space="0" w:color="auto"/>
                        <w:right w:val="none" w:sz="0" w:space="0" w:color="auto"/>
                      </w:divBdr>
                    </w:div>
                  </w:divsChild>
                </w:div>
                <w:div w:id="197938156">
                  <w:marLeft w:val="0"/>
                  <w:marRight w:val="0"/>
                  <w:marTop w:val="0"/>
                  <w:marBottom w:val="0"/>
                  <w:divBdr>
                    <w:top w:val="none" w:sz="0" w:space="0" w:color="auto"/>
                    <w:left w:val="none" w:sz="0" w:space="0" w:color="auto"/>
                    <w:bottom w:val="none" w:sz="0" w:space="0" w:color="auto"/>
                    <w:right w:val="none" w:sz="0" w:space="0" w:color="auto"/>
                  </w:divBdr>
                  <w:divsChild>
                    <w:div w:id="1059745657">
                      <w:marLeft w:val="0"/>
                      <w:marRight w:val="0"/>
                      <w:marTop w:val="0"/>
                      <w:marBottom w:val="0"/>
                      <w:divBdr>
                        <w:top w:val="none" w:sz="0" w:space="0" w:color="auto"/>
                        <w:left w:val="none" w:sz="0" w:space="0" w:color="auto"/>
                        <w:bottom w:val="none" w:sz="0" w:space="0" w:color="auto"/>
                        <w:right w:val="none" w:sz="0" w:space="0" w:color="auto"/>
                      </w:divBdr>
                    </w:div>
                  </w:divsChild>
                </w:div>
                <w:div w:id="1923563918">
                  <w:marLeft w:val="0"/>
                  <w:marRight w:val="0"/>
                  <w:marTop w:val="0"/>
                  <w:marBottom w:val="0"/>
                  <w:divBdr>
                    <w:top w:val="none" w:sz="0" w:space="0" w:color="auto"/>
                    <w:left w:val="none" w:sz="0" w:space="0" w:color="auto"/>
                    <w:bottom w:val="none" w:sz="0" w:space="0" w:color="auto"/>
                    <w:right w:val="none" w:sz="0" w:space="0" w:color="auto"/>
                  </w:divBdr>
                  <w:divsChild>
                    <w:div w:id="1214122758">
                      <w:marLeft w:val="0"/>
                      <w:marRight w:val="0"/>
                      <w:marTop w:val="0"/>
                      <w:marBottom w:val="0"/>
                      <w:divBdr>
                        <w:top w:val="none" w:sz="0" w:space="0" w:color="auto"/>
                        <w:left w:val="none" w:sz="0" w:space="0" w:color="auto"/>
                        <w:bottom w:val="none" w:sz="0" w:space="0" w:color="auto"/>
                        <w:right w:val="none" w:sz="0" w:space="0" w:color="auto"/>
                      </w:divBdr>
                    </w:div>
                  </w:divsChild>
                </w:div>
                <w:div w:id="212155331">
                  <w:marLeft w:val="0"/>
                  <w:marRight w:val="0"/>
                  <w:marTop w:val="0"/>
                  <w:marBottom w:val="0"/>
                  <w:divBdr>
                    <w:top w:val="none" w:sz="0" w:space="0" w:color="auto"/>
                    <w:left w:val="none" w:sz="0" w:space="0" w:color="auto"/>
                    <w:bottom w:val="none" w:sz="0" w:space="0" w:color="auto"/>
                    <w:right w:val="none" w:sz="0" w:space="0" w:color="auto"/>
                  </w:divBdr>
                  <w:divsChild>
                    <w:div w:id="1900287445">
                      <w:marLeft w:val="0"/>
                      <w:marRight w:val="0"/>
                      <w:marTop w:val="0"/>
                      <w:marBottom w:val="0"/>
                      <w:divBdr>
                        <w:top w:val="none" w:sz="0" w:space="0" w:color="auto"/>
                        <w:left w:val="none" w:sz="0" w:space="0" w:color="auto"/>
                        <w:bottom w:val="none" w:sz="0" w:space="0" w:color="auto"/>
                        <w:right w:val="none" w:sz="0" w:space="0" w:color="auto"/>
                      </w:divBdr>
                    </w:div>
                  </w:divsChild>
                </w:div>
                <w:div w:id="861364354">
                  <w:marLeft w:val="0"/>
                  <w:marRight w:val="0"/>
                  <w:marTop w:val="0"/>
                  <w:marBottom w:val="0"/>
                  <w:divBdr>
                    <w:top w:val="none" w:sz="0" w:space="0" w:color="auto"/>
                    <w:left w:val="none" w:sz="0" w:space="0" w:color="auto"/>
                    <w:bottom w:val="none" w:sz="0" w:space="0" w:color="auto"/>
                    <w:right w:val="none" w:sz="0" w:space="0" w:color="auto"/>
                  </w:divBdr>
                  <w:divsChild>
                    <w:div w:id="1301229466">
                      <w:marLeft w:val="0"/>
                      <w:marRight w:val="0"/>
                      <w:marTop w:val="0"/>
                      <w:marBottom w:val="0"/>
                      <w:divBdr>
                        <w:top w:val="none" w:sz="0" w:space="0" w:color="auto"/>
                        <w:left w:val="none" w:sz="0" w:space="0" w:color="auto"/>
                        <w:bottom w:val="none" w:sz="0" w:space="0" w:color="auto"/>
                        <w:right w:val="none" w:sz="0" w:space="0" w:color="auto"/>
                      </w:divBdr>
                    </w:div>
                  </w:divsChild>
                </w:div>
                <w:div w:id="2014533133">
                  <w:marLeft w:val="0"/>
                  <w:marRight w:val="0"/>
                  <w:marTop w:val="0"/>
                  <w:marBottom w:val="0"/>
                  <w:divBdr>
                    <w:top w:val="none" w:sz="0" w:space="0" w:color="auto"/>
                    <w:left w:val="none" w:sz="0" w:space="0" w:color="auto"/>
                    <w:bottom w:val="none" w:sz="0" w:space="0" w:color="auto"/>
                    <w:right w:val="none" w:sz="0" w:space="0" w:color="auto"/>
                  </w:divBdr>
                  <w:divsChild>
                    <w:div w:id="26766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738916">
          <w:marLeft w:val="0"/>
          <w:marRight w:val="0"/>
          <w:marTop w:val="0"/>
          <w:marBottom w:val="0"/>
          <w:divBdr>
            <w:top w:val="none" w:sz="0" w:space="0" w:color="auto"/>
            <w:left w:val="none" w:sz="0" w:space="0" w:color="auto"/>
            <w:bottom w:val="none" w:sz="0" w:space="0" w:color="auto"/>
            <w:right w:val="none" w:sz="0" w:space="0" w:color="auto"/>
          </w:divBdr>
        </w:div>
        <w:div w:id="1485777731">
          <w:marLeft w:val="0"/>
          <w:marRight w:val="0"/>
          <w:marTop w:val="0"/>
          <w:marBottom w:val="0"/>
          <w:divBdr>
            <w:top w:val="none" w:sz="0" w:space="0" w:color="auto"/>
            <w:left w:val="none" w:sz="0" w:space="0" w:color="auto"/>
            <w:bottom w:val="none" w:sz="0" w:space="0" w:color="auto"/>
            <w:right w:val="none" w:sz="0" w:space="0" w:color="auto"/>
          </w:divBdr>
        </w:div>
        <w:div w:id="1209800661">
          <w:marLeft w:val="0"/>
          <w:marRight w:val="0"/>
          <w:marTop w:val="0"/>
          <w:marBottom w:val="0"/>
          <w:divBdr>
            <w:top w:val="none" w:sz="0" w:space="0" w:color="auto"/>
            <w:left w:val="none" w:sz="0" w:space="0" w:color="auto"/>
            <w:bottom w:val="none" w:sz="0" w:space="0" w:color="auto"/>
            <w:right w:val="none" w:sz="0" w:space="0" w:color="auto"/>
          </w:divBdr>
        </w:div>
        <w:div w:id="1334182742">
          <w:marLeft w:val="0"/>
          <w:marRight w:val="0"/>
          <w:marTop w:val="0"/>
          <w:marBottom w:val="0"/>
          <w:divBdr>
            <w:top w:val="none" w:sz="0" w:space="0" w:color="auto"/>
            <w:left w:val="none" w:sz="0" w:space="0" w:color="auto"/>
            <w:bottom w:val="none" w:sz="0" w:space="0" w:color="auto"/>
            <w:right w:val="none" w:sz="0" w:space="0" w:color="auto"/>
          </w:divBdr>
        </w:div>
        <w:div w:id="24865635">
          <w:marLeft w:val="0"/>
          <w:marRight w:val="0"/>
          <w:marTop w:val="0"/>
          <w:marBottom w:val="0"/>
          <w:divBdr>
            <w:top w:val="none" w:sz="0" w:space="0" w:color="auto"/>
            <w:left w:val="none" w:sz="0" w:space="0" w:color="auto"/>
            <w:bottom w:val="none" w:sz="0" w:space="0" w:color="auto"/>
            <w:right w:val="none" w:sz="0" w:space="0" w:color="auto"/>
          </w:divBdr>
        </w:div>
        <w:div w:id="1842305617">
          <w:marLeft w:val="0"/>
          <w:marRight w:val="0"/>
          <w:marTop w:val="0"/>
          <w:marBottom w:val="0"/>
          <w:divBdr>
            <w:top w:val="none" w:sz="0" w:space="0" w:color="auto"/>
            <w:left w:val="none" w:sz="0" w:space="0" w:color="auto"/>
            <w:bottom w:val="none" w:sz="0" w:space="0" w:color="auto"/>
            <w:right w:val="none" w:sz="0" w:space="0" w:color="auto"/>
          </w:divBdr>
        </w:div>
        <w:div w:id="1809124512">
          <w:marLeft w:val="0"/>
          <w:marRight w:val="0"/>
          <w:marTop w:val="0"/>
          <w:marBottom w:val="0"/>
          <w:divBdr>
            <w:top w:val="none" w:sz="0" w:space="0" w:color="auto"/>
            <w:left w:val="none" w:sz="0" w:space="0" w:color="auto"/>
            <w:bottom w:val="none" w:sz="0" w:space="0" w:color="auto"/>
            <w:right w:val="none" w:sz="0" w:space="0" w:color="auto"/>
          </w:divBdr>
        </w:div>
        <w:div w:id="1453357894">
          <w:marLeft w:val="0"/>
          <w:marRight w:val="0"/>
          <w:marTop w:val="0"/>
          <w:marBottom w:val="0"/>
          <w:divBdr>
            <w:top w:val="none" w:sz="0" w:space="0" w:color="auto"/>
            <w:left w:val="none" w:sz="0" w:space="0" w:color="auto"/>
            <w:bottom w:val="none" w:sz="0" w:space="0" w:color="auto"/>
            <w:right w:val="none" w:sz="0" w:space="0" w:color="auto"/>
          </w:divBdr>
        </w:div>
        <w:div w:id="1455947783">
          <w:marLeft w:val="0"/>
          <w:marRight w:val="0"/>
          <w:marTop w:val="0"/>
          <w:marBottom w:val="0"/>
          <w:divBdr>
            <w:top w:val="none" w:sz="0" w:space="0" w:color="auto"/>
            <w:left w:val="none" w:sz="0" w:space="0" w:color="auto"/>
            <w:bottom w:val="none" w:sz="0" w:space="0" w:color="auto"/>
            <w:right w:val="none" w:sz="0" w:space="0" w:color="auto"/>
          </w:divBdr>
        </w:div>
        <w:div w:id="378211168">
          <w:marLeft w:val="0"/>
          <w:marRight w:val="0"/>
          <w:marTop w:val="0"/>
          <w:marBottom w:val="0"/>
          <w:divBdr>
            <w:top w:val="none" w:sz="0" w:space="0" w:color="auto"/>
            <w:left w:val="none" w:sz="0" w:space="0" w:color="auto"/>
            <w:bottom w:val="none" w:sz="0" w:space="0" w:color="auto"/>
            <w:right w:val="none" w:sz="0" w:space="0" w:color="auto"/>
          </w:divBdr>
        </w:div>
        <w:div w:id="1526601365">
          <w:marLeft w:val="0"/>
          <w:marRight w:val="0"/>
          <w:marTop w:val="0"/>
          <w:marBottom w:val="0"/>
          <w:divBdr>
            <w:top w:val="none" w:sz="0" w:space="0" w:color="auto"/>
            <w:left w:val="none" w:sz="0" w:space="0" w:color="auto"/>
            <w:bottom w:val="none" w:sz="0" w:space="0" w:color="auto"/>
            <w:right w:val="none" w:sz="0" w:space="0" w:color="auto"/>
          </w:divBdr>
        </w:div>
        <w:div w:id="1414620767">
          <w:marLeft w:val="0"/>
          <w:marRight w:val="0"/>
          <w:marTop w:val="0"/>
          <w:marBottom w:val="0"/>
          <w:divBdr>
            <w:top w:val="none" w:sz="0" w:space="0" w:color="auto"/>
            <w:left w:val="none" w:sz="0" w:space="0" w:color="auto"/>
            <w:bottom w:val="none" w:sz="0" w:space="0" w:color="auto"/>
            <w:right w:val="none" w:sz="0" w:space="0" w:color="auto"/>
          </w:divBdr>
        </w:div>
        <w:div w:id="1918246077">
          <w:marLeft w:val="0"/>
          <w:marRight w:val="0"/>
          <w:marTop w:val="0"/>
          <w:marBottom w:val="0"/>
          <w:divBdr>
            <w:top w:val="none" w:sz="0" w:space="0" w:color="auto"/>
            <w:left w:val="none" w:sz="0" w:space="0" w:color="auto"/>
            <w:bottom w:val="none" w:sz="0" w:space="0" w:color="auto"/>
            <w:right w:val="none" w:sz="0" w:space="0" w:color="auto"/>
          </w:divBdr>
        </w:div>
        <w:div w:id="662469285">
          <w:marLeft w:val="0"/>
          <w:marRight w:val="0"/>
          <w:marTop w:val="0"/>
          <w:marBottom w:val="0"/>
          <w:divBdr>
            <w:top w:val="none" w:sz="0" w:space="0" w:color="auto"/>
            <w:left w:val="none" w:sz="0" w:space="0" w:color="auto"/>
            <w:bottom w:val="none" w:sz="0" w:space="0" w:color="auto"/>
            <w:right w:val="none" w:sz="0" w:space="0" w:color="auto"/>
          </w:divBdr>
        </w:div>
        <w:div w:id="1193693977">
          <w:marLeft w:val="0"/>
          <w:marRight w:val="0"/>
          <w:marTop w:val="0"/>
          <w:marBottom w:val="0"/>
          <w:divBdr>
            <w:top w:val="none" w:sz="0" w:space="0" w:color="auto"/>
            <w:left w:val="none" w:sz="0" w:space="0" w:color="auto"/>
            <w:bottom w:val="none" w:sz="0" w:space="0" w:color="auto"/>
            <w:right w:val="none" w:sz="0" w:space="0" w:color="auto"/>
          </w:divBdr>
        </w:div>
        <w:div w:id="1968973182">
          <w:marLeft w:val="0"/>
          <w:marRight w:val="0"/>
          <w:marTop w:val="0"/>
          <w:marBottom w:val="0"/>
          <w:divBdr>
            <w:top w:val="none" w:sz="0" w:space="0" w:color="auto"/>
            <w:left w:val="none" w:sz="0" w:space="0" w:color="auto"/>
            <w:bottom w:val="none" w:sz="0" w:space="0" w:color="auto"/>
            <w:right w:val="none" w:sz="0" w:space="0" w:color="auto"/>
          </w:divBdr>
        </w:div>
        <w:div w:id="1506478887">
          <w:marLeft w:val="0"/>
          <w:marRight w:val="0"/>
          <w:marTop w:val="0"/>
          <w:marBottom w:val="0"/>
          <w:divBdr>
            <w:top w:val="none" w:sz="0" w:space="0" w:color="auto"/>
            <w:left w:val="none" w:sz="0" w:space="0" w:color="auto"/>
            <w:bottom w:val="none" w:sz="0" w:space="0" w:color="auto"/>
            <w:right w:val="none" w:sz="0" w:space="0" w:color="auto"/>
          </w:divBdr>
        </w:div>
        <w:div w:id="1579053143">
          <w:marLeft w:val="0"/>
          <w:marRight w:val="0"/>
          <w:marTop w:val="0"/>
          <w:marBottom w:val="0"/>
          <w:divBdr>
            <w:top w:val="none" w:sz="0" w:space="0" w:color="auto"/>
            <w:left w:val="none" w:sz="0" w:space="0" w:color="auto"/>
            <w:bottom w:val="none" w:sz="0" w:space="0" w:color="auto"/>
            <w:right w:val="none" w:sz="0" w:space="0" w:color="auto"/>
          </w:divBdr>
        </w:div>
        <w:div w:id="1420909376">
          <w:marLeft w:val="0"/>
          <w:marRight w:val="0"/>
          <w:marTop w:val="0"/>
          <w:marBottom w:val="0"/>
          <w:divBdr>
            <w:top w:val="none" w:sz="0" w:space="0" w:color="auto"/>
            <w:left w:val="none" w:sz="0" w:space="0" w:color="auto"/>
            <w:bottom w:val="none" w:sz="0" w:space="0" w:color="auto"/>
            <w:right w:val="none" w:sz="0" w:space="0" w:color="auto"/>
          </w:divBdr>
        </w:div>
        <w:div w:id="179200914">
          <w:marLeft w:val="0"/>
          <w:marRight w:val="0"/>
          <w:marTop w:val="0"/>
          <w:marBottom w:val="0"/>
          <w:divBdr>
            <w:top w:val="none" w:sz="0" w:space="0" w:color="auto"/>
            <w:left w:val="none" w:sz="0" w:space="0" w:color="auto"/>
            <w:bottom w:val="none" w:sz="0" w:space="0" w:color="auto"/>
            <w:right w:val="none" w:sz="0" w:space="0" w:color="auto"/>
          </w:divBdr>
        </w:div>
        <w:div w:id="1858693155">
          <w:marLeft w:val="0"/>
          <w:marRight w:val="0"/>
          <w:marTop w:val="0"/>
          <w:marBottom w:val="0"/>
          <w:divBdr>
            <w:top w:val="none" w:sz="0" w:space="0" w:color="auto"/>
            <w:left w:val="none" w:sz="0" w:space="0" w:color="auto"/>
            <w:bottom w:val="none" w:sz="0" w:space="0" w:color="auto"/>
            <w:right w:val="none" w:sz="0" w:space="0" w:color="auto"/>
          </w:divBdr>
        </w:div>
        <w:div w:id="574357882">
          <w:marLeft w:val="0"/>
          <w:marRight w:val="0"/>
          <w:marTop w:val="0"/>
          <w:marBottom w:val="0"/>
          <w:divBdr>
            <w:top w:val="none" w:sz="0" w:space="0" w:color="auto"/>
            <w:left w:val="none" w:sz="0" w:space="0" w:color="auto"/>
            <w:bottom w:val="none" w:sz="0" w:space="0" w:color="auto"/>
            <w:right w:val="none" w:sz="0" w:space="0" w:color="auto"/>
          </w:divBdr>
        </w:div>
        <w:div w:id="652180396">
          <w:marLeft w:val="0"/>
          <w:marRight w:val="0"/>
          <w:marTop w:val="0"/>
          <w:marBottom w:val="0"/>
          <w:divBdr>
            <w:top w:val="none" w:sz="0" w:space="0" w:color="auto"/>
            <w:left w:val="none" w:sz="0" w:space="0" w:color="auto"/>
            <w:bottom w:val="none" w:sz="0" w:space="0" w:color="auto"/>
            <w:right w:val="none" w:sz="0" w:space="0" w:color="auto"/>
          </w:divBdr>
        </w:div>
        <w:div w:id="520818452">
          <w:marLeft w:val="0"/>
          <w:marRight w:val="0"/>
          <w:marTop w:val="0"/>
          <w:marBottom w:val="0"/>
          <w:divBdr>
            <w:top w:val="none" w:sz="0" w:space="0" w:color="auto"/>
            <w:left w:val="none" w:sz="0" w:space="0" w:color="auto"/>
            <w:bottom w:val="none" w:sz="0" w:space="0" w:color="auto"/>
            <w:right w:val="none" w:sz="0" w:space="0" w:color="auto"/>
          </w:divBdr>
        </w:div>
        <w:div w:id="276790559">
          <w:marLeft w:val="0"/>
          <w:marRight w:val="0"/>
          <w:marTop w:val="0"/>
          <w:marBottom w:val="0"/>
          <w:divBdr>
            <w:top w:val="none" w:sz="0" w:space="0" w:color="auto"/>
            <w:left w:val="none" w:sz="0" w:space="0" w:color="auto"/>
            <w:bottom w:val="none" w:sz="0" w:space="0" w:color="auto"/>
            <w:right w:val="none" w:sz="0" w:space="0" w:color="auto"/>
          </w:divBdr>
        </w:div>
        <w:div w:id="1785267113">
          <w:marLeft w:val="0"/>
          <w:marRight w:val="0"/>
          <w:marTop w:val="0"/>
          <w:marBottom w:val="0"/>
          <w:divBdr>
            <w:top w:val="none" w:sz="0" w:space="0" w:color="auto"/>
            <w:left w:val="none" w:sz="0" w:space="0" w:color="auto"/>
            <w:bottom w:val="none" w:sz="0" w:space="0" w:color="auto"/>
            <w:right w:val="none" w:sz="0" w:space="0" w:color="auto"/>
          </w:divBdr>
          <w:divsChild>
            <w:div w:id="1232277558">
              <w:marLeft w:val="-75"/>
              <w:marRight w:val="0"/>
              <w:marTop w:val="30"/>
              <w:marBottom w:val="30"/>
              <w:divBdr>
                <w:top w:val="none" w:sz="0" w:space="0" w:color="auto"/>
                <w:left w:val="none" w:sz="0" w:space="0" w:color="auto"/>
                <w:bottom w:val="none" w:sz="0" w:space="0" w:color="auto"/>
                <w:right w:val="none" w:sz="0" w:space="0" w:color="auto"/>
              </w:divBdr>
              <w:divsChild>
                <w:div w:id="1246500901">
                  <w:marLeft w:val="0"/>
                  <w:marRight w:val="0"/>
                  <w:marTop w:val="0"/>
                  <w:marBottom w:val="0"/>
                  <w:divBdr>
                    <w:top w:val="none" w:sz="0" w:space="0" w:color="auto"/>
                    <w:left w:val="none" w:sz="0" w:space="0" w:color="auto"/>
                    <w:bottom w:val="none" w:sz="0" w:space="0" w:color="auto"/>
                    <w:right w:val="none" w:sz="0" w:space="0" w:color="auto"/>
                  </w:divBdr>
                  <w:divsChild>
                    <w:div w:id="1227717155">
                      <w:marLeft w:val="0"/>
                      <w:marRight w:val="0"/>
                      <w:marTop w:val="0"/>
                      <w:marBottom w:val="0"/>
                      <w:divBdr>
                        <w:top w:val="none" w:sz="0" w:space="0" w:color="auto"/>
                        <w:left w:val="none" w:sz="0" w:space="0" w:color="auto"/>
                        <w:bottom w:val="none" w:sz="0" w:space="0" w:color="auto"/>
                        <w:right w:val="none" w:sz="0" w:space="0" w:color="auto"/>
                      </w:divBdr>
                    </w:div>
                  </w:divsChild>
                </w:div>
                <w:div w:id="288055301">
                  <w:marLeft w:val="0"/>
                  <w:marRight w:val="0"/>
                  <w:marTop w:val="0"/>
                  <w:marBottom w:val="0"/>
                  <w:divBdr>
                    <w:top w:val="none" w:sz="0" w:space="0" w:color="auto"/>
                    <w:left w:val="none" w:sz="0" w:space="0" w:color="auto"/>
                    <w:bottom w:val="none" w:sz="0" w:space="0" w:color="auto"/>
                    <w:right w:val="none" w:sz="0" w:space="0" w:color="auto"/>
                  </w:divBdr>
                  <w:divsChild>
                    <w:div w:id="1496989767">
                      <w:marLeft w:val="0"/>
                      <w:marRight w:val="0"/>
                      <w:marTop w:val="0"/>
                      <w:marBottom w:val="0"/>
                      <w:divBdr>
                        <w:top w:val="none" w:sz="0" w:space="0" w:color="auto"/>
                        <w:left w:val="none" w:sz="0" w:space="0" w:color="auto"/>
                        <w:bottom w:val="none" w:sz="0" w:space="0" w:color="auto"/>
                        <w:right w:val="none" w:sz="0" w:space="0" w:color="auto"/>
                      </w:divBdr>
                    </w:div>
                  </w:divsChild>
                </w:div>
                <w:div w:id="2022273736">
                  <w:marLeft w:val="0"/>
                  <w:marRight w:val="0"/>
                  <w:marTop w:val="0"/>
                  <w:marBottom w:val="0"/>
                  <w:divBdr>
                    <w:top w:val="none" w:sz="0" w:space="0" w:color="auto"/>
                    <w:left w:val="none" w:sz="0" w:space="0" w:color="auto"/>
                    <w:bottom w:val="none" w:sz="0" w:space="0" w:color="auto"/>
                    <w:right w:val="none" w:sz="0" w:space="0" w:color="auto"/>
                  </w:divBdr>
                  <w:divsChild>
                    <w:div w:id="1385638484">
                      <w:marLeft w:val="0"/>
                      <w:marRight w:val="0"/>
                      <w:marTop w:val="0"/>
                      <w:marBottom w:val="0"/>
                      <w:divBdr>
                        <w:top w:val="none" w:sz="0" w:space="0" w:color="auto"/>
                        <w:left w:val="none" w:sz="0" w:space="0" w:color="auto"/>
                        <w:bottom w:val="none" w:sz="0" w:space="0" w:color="auto"/>
                        <w:right w:val="none" w:sz="0" w:space="0" w:color="auto"/>
                      </w:divBdr>
                    </w:div>
                  </w:divsChild>
                </w:div>
                <w:div w:id="241990161">
                  <w:marLeft w:val="0"/>
                  <w:marRight w:val="0"/>
                  <w:marTop w:val="0"/>
                  <w:marBottom w:val="0"/>
                  <w:divBdr>
                    <w:top w:val="none" w:sz="0" w:space="0" w:color="auto"/>
                    <w:left w:val="none" w:sz="0" w:space="0" w:color="auto"/>
                    <w:bottom w:val="none" w:sz="0" w:space="0" w:color="auto"/>
                    <w:right w:val="none" w:sz="0" w:space="0" w:color="auto"/>
                  </w:divBdr>
                  <w:divsChild>
                    <w:div w:id="285963059">
                      <w:marLeft w:val="0"/>
                      <w:marRight w:val="0"/>
                      <w:marTop w:val="0"/>
                      <w:marBottom w:val="0"/>
                      <w:divBdr>
                        <w:top w:val="none" w:sz="0" w:space="0" w:color="auto"/>
                        <w:left w:val="none" w:sz="0" w:space="0" w:color="auto"/>
                        <w:bottom w:val="none" w:sz="0" w:space="0" w:color="auto"/>
                        <w:right w:val="none" w:sz="0" w:space="0" w:color="auto"/>
                      </w:divBdr>
                    </w:div>
                  </w:divsChild>
                </w:div>
                <w:div w:id="542450597">
                  <w:marLeft w:val="0"/>
                  <w:marRight w:val="0"/>
                  <w:marTop w:val="0"/>
                  <w:marBottom w:val="0"/>
                  <w:divBdr>
                    <w:top w:val="none" w:sz="0" w:space="0" w:color="auto"/>
                    <w:left w:val="none" w:sz="0" w:space="0" w:color="auto"/>
                    <w:bottom w:val="none" w:sz="0" w:space="0" w:color="auto"/>
                    <w:right w:val="none" w:sz="0" w:space="0" w:color="auto"/>
                  </w:divBdr>
                  <w:divsChild>
                    <w:div w:id="66533404">
                      <w:marLeft w:val="0"/>
                      <w:marRight w:val="0"/>
                      <w:marTop w:val="0"/>
                      <w:marBottom w:val="0"/>
                      <w:divBdr>
                        <w:top w:val="none" w:sz="0" w:space="0" w:color="auto"/>
                        <w:left w:val="none" w:sz="0" w:space="0" w:color="auto"/>
                        <w:bottom w:val="none" w:sz="0" w:space="0" w:color="auto"/>
                        <w:right w:val="none" w:sz="0" w:space="0" w:color="auto"/>
                      </w:divBdr>
                    </w:div>
                  </w:divsChild>
                </w:div>
                <w:div w:id="382682114">
                  <w:marLeft w:val="0"/>
                  <w:marRight w:val="0"/>
                  <w:marTop w:val="0"/>
                  <w:marBottom w:val="0"/>
                  <w:divBdr>
                    <w:top w:val="none" w:sz="0" w:space="0" w:color="auto"/>
                    <w:left w:val="none" w:sz="0" w:space="0" w:color="auto"/>
                    <w:bottom w:val="none" w:sz="0" w:space="0" w:color="auto"/>
                    <w:right w:val="none" w:sz="0" w:space="0" w:color="auto"/>
                  </w:divBdr>
                  <w:divsChild>
                    <w:div w:id="341007761">
                      <w:marLeft w:val="0"/>
                      <w:marRight w:val="0"/>
                      <w:marTop w:val="0"/>
                      <w:marBottom w:val="0"/>
                      <w:divBdr>
                        <w:top w:val="none" w:sz="0" w:space="0" w:color="auto"/>
                        <w:left w:val="none" w:sz="0" w:space="0" w:color="auto"/>
                        <w:bottom w:val="none" w:sz="0" w:space="0" w:color="auto"/>
                        <w:right w:val="none" w:sz="0" w:space="0" w:color="auto"/>
                      </w:divBdr>
                    </w:div>
                  </w:divsChild>
                </w:div>
                <w:div w:id="424155232">
                  <w:marLeft w:val="0"/>
                  <w:marRight w:val="0"/>
                  <w:marTop w:val="0"/>
                  <w:marBottom w:val="0"/>
                  <w:divBdr>
                    <w:top w:val="none" w:sz="0" w:space="0" w:color="auto"/>
                    <w:left w:val="none" w:sz="0" w:space="0" w:color="auto"/>
                    <w:bottom w:val="none" w:sz="0" w:space="0" w:color="auto"/>
                    <w:right w:val="none" w:sz="0" w:space="0" w:color="auto"/>
                  </w:divBdr>
                  <w:divsChild>
                    <w:div w:id="228930924">
                      <w:marLeft w:val="0"/>
                      <w:marRight w:val="0"/>
                      <w:marTop w:val="0"/>
                      <w:marBottom w:val="0"/>
                      <w:divBdr>
                        <w:top w:val="none" w:sz="0" w:space="0" w:color="auto"/>
                        <w:left w:val="none" w:sz="0" w:space="0" w:color="auto"/>
                        <w:bottom w:val="none" w:sz="0" w:space="0" w:color="auto"/>
                        <w:right w:val="none" w:sz="0" w:space="0" w:color="auto"/>
                      </w:divBdr>
                    </w:div>
                  </w:divsChild>
                </w:div>
                <w:div w:id="497698106">
                  <w:marLeft w:val="0"/>
                  <w:marRight w:val="0"/>
                  <w:marTop w:val="0"/>
                  <w:marBottom w:val="0"/>
                  <w:divBdr>
                    <w:top w:val="none" w:sz="0" w:space="0" w:color="auto"/>
                    <w:left w:val="none" w:sz="0" w:space="0" w:color="auto"/>
                    <w:bottom w:val="none" w:sz="0" w:space="0" w:color="auto"/>
                    <w:right w:val="none" w:sz="0" w:space="0" w:color="auto"/>
                  </w:divBdr>
                  <w:divsChild>
                    <w:div w:id="672612481">
                      <w:marLeft w:val="0"/>
                      <w:marRight w:val="0"/>
                      <w:marTop w:val="0"/>
                      <w:marBottom w:val="0"/>
                      <w:divBdr>
                        <w:top w:val="none" w:sz="0" w:space="0" w:color="auto"/>
                        <w:left w:val="none" w:sz="0" w:space="0" w:color="auto"/>
                        <w:bottom w:val="none" w:sz="0" w:space="0" w:color="auto"/>
                        <w:right w:val="none" w:sz="0" w:space="0" w:color="auto"/>
                      </w:divBdr>
                    </w:div>
                  </w:divsChild>
                </w:div>
                <w:div w:id="2033922053">
                  <w:marLeft w:val="0"/>
                  <w:marRight w:val="0"/>
                  <w:marTop w:val="0"/>
                  <w:marBottom w:val="0"/>
                  <w:divBdr>
                    <w:top w:val="none" w:sz="0" w:space="0" w:color="auto"/>
                    <w:left w:val="none" w:sz="0" w:space="0" w:color="auto"/>
                    <w:bottom w:val="none" w:sz="0" w:space="0" w:color="auto"/>
                    <w:right w:val="none" w:sz="0" w:space="0" w:color="auto"/>
                  </w:divBdr>
                  <w:divsChild>
                    <w:div w:id="1442917395">
                      <w:marLeft w:val="0"/>
                      <w:marRight w:val="0"/>
                      <w:marTop w:val="0"/>
                      <w:marBottom w:val="0"/>
                      <w:divBdr>
                        <w:top w:val="none" w:sz="0" w:space="0" w:color="auto"/>
                        <w:left w:val="none" w:sz="0" w:space="0" w:color="auto"/>
                        <w:bottom w:val="none" w:sz="0" w:space="0" w:color="auto"/>
                        <w:right w:val="none" w:sz="0" w:space="0" w:color="auto"/>
                      </w:divBdr>
                    </w:div>
                  </w:divsChild>
                </w:div>
                <w:div w:id="1923946512">
                  <w:marLeft w:val="0"/>
                  <w:marRight w:val="0"/>
                  <w:marTop w:val="0"/>
                  <w:marBottom w:val="0"/>
                  <w:divBdr>
                    <w:top w:val="none" w:sz="0" w:space="0" w:color="auto"/>
                    <w:left w:val="none" w:sz="0" w:space="0" w:color="auto"/>
                    <w:bottom w:val="none" w:sz="0" w:space="0" w:color="auto"/>
                    <w:right w:val="none" w:sz="0" w:space="0" w:color="auto"/>
                  </w:divBdr>
                  <w:divsChild>
                    <w:div w:id="1085879149">
                      <w:marLeft w:val="0"/>
                      <w:marRight w:val="0"/>
                      <w:marTop w:val="0"/>
                      <w:marBottom w:val="0"/>
                      <w:divBdr>
                        <w:top w:val="none" w:sz="0" w:space="0" w:color="auto"/>
                        <w:left w:val="none" w:sz="0" w:space="0" w:color="auto"/>
                        <w:bottom w:val="none" w:sz="0" w:space="0" w:color="auto"/>
                        <w:right w:val="none" w:sz="0" w:space="0" w:color="auto"/>
                      </w:divBdr>
                    </w:div>
                  </w:divsChild>
                </w:div>
                <w:div w:id="437261169">
                  <w:marLeft w:val="0"/>
                  <w:marRight w:val="0"/>
                  <w:marTop w:val="0"/>
                  <w:marBottom w:val="0"/>
                  <w:divBdr>
                    <w:top w:val="none" w:sz="0" w:space="0" w:color="auto"/>
                    <w:left w:val="none" w:sz="0" w:space="0" w:color="auto"/>
                    <w:bottom w:val="none" w:sz="0" w:space="0" w:color="auto"/>
                    <w:right w:val="none" w:sz="0" w:space="0" w:color="auto"/>
                  </w:divBdr>
                  <w:divsChild>
                    <w:div w:id="1010526506">
                      <w:marLeft w:val="0"/>
                      <w:marRight w:val="0"/>
                      <w:marTop w:val="0"/>
                      <w:marBottom w:val="0"/>
                      <w:divBdr>
                        <w:top w:val="none" w:sz="0" w:space="0" w:color="auto"/>
                        <w:left w:val="none" w:sz="0" w:space="0" w:color="auto"/>
                        <w:bottom w:val="none" w:sz="0" w:space="0" w:color="auto"/>
                        <w:right w:val="none" w:sz="0" w:space="0" w:color="auto"/>
                      </w:divBdr>
                    </w:div>
                  </w:divsChild>
                </w:div>
                <w:div w:id="777675184">
                  <w:marLeft w:val="0"/>
                  <w:marRight w:val="0"/>
                  <w:marTop w:val="0"/>
                  <w:marBottom w:val="0"/>
                  <w:divBdr>
                    <w:top w:val="none" w:sz="0" w:space="0" w:color="auto"/>
                    <w:left w:val="none" w:sz="0" w:space="0" w:color="auto"/>
                    <w:bottom w:val="none" w:sz="0" w:space="0" w:color="auto"/>
                    <w:right w:val="none" w:sz="0" w:space="0" w:color="auto"/>
                  </w:divBdr>
                  <w:divsChild>
                    <w:div w:id="1455321998">
                      <w:marLeft w:val="0"/>
                      <w:marRight w:val="0"/>
                      <w:marTop w:val="0"/>
                      <w:marBottom w:val="0"/>
                      <w:divBdr>
                        <w:top w:val="none" w:sz="0" w:space="0" w:color="auto"/>
                        <w:left w:val="none" w:sz="0" w:space="0" w:color="auto"/>
                        <w:bottom w:val="none" w:sz="0" w:space="0" w:color="auto"/>
                        <w:right w:val="none" w:sz="0" w:space="0" w:color="auto"/>
                      </w:divBdr>
                    </w:div>
                  </w:divsChild>
                </w:div>
                <w:div w:id="1936086272">
                  <w:marLeft w:val="0"/>
                  <w:marRight w:val="0"/>
                  <w:marTop w:val="0"/>
                  <w:marBottom w:val="0"/>
                  <w:divBdr>
                    <w:top w:val="none" w:sz="0" w:space="0" w:color="auto"/>
                    <w:left w:val="none" w:sz="0" w:space="0" w:color="auto"/>
                    <w:bottom w:val="none" w:sz="0" w:space="0" w:color="auto"/>
                    <w:right w:val="none" w:sz="0" w:space="0" w:color="auto"/>
                  </w:divBdr>
                  <w:divsChild>
                    <w:div w:id="1061295368">
                      <w:marLeft w:val="0"/>
                      <w:marRight w:val="0"/>
                      <w:marTop w:val="0"/>
                      <w:marBottom w:val="0"/>
                      <w:divBdr>
                        <w:top w:val="none" w:sz="0" w:space="0" w:color="auto"/>
                        <w:left w:val="none" w:sz="0" w:space="0" w:color="auto"/>
                        <w:bottom w:val="none" w:sz="0" w:space="0" w:color="auto"/>
                        <w:right w:val="none" w:sz="0" w:space="0" w:color="auto"/>
                      </w:divBdr>
                    </w:div>
                  </w:divsChild>
                </w:div>
                <w:div w:id="1080761409">
                  <w:marLeft w:val="0"/>
                  <w:marRight w:val="0"/>
                  <w:marTop w:val="0"/>
                  <w:marBottom w:val="0"/>
                  <w:divBdr>
                    <w:top w:val="none" w:sz="0" w:space="0" w:color="auto"/>
                    <w:left w:val="none" w:sz="0" w:space="0" w:color="auto"/>
                    <w:bottom w:val="none" w:sz="0" w:space="0" w:color="auto"/>
                    <w:right w:val="none" w:sz="0" w:space="0" w:color="auto"/>
                  </w:divBdr>
                  <w:divsChild>
                    <w:div w:id="2014451008">
                      <w:marLeft w:val="0"/>
                      <w:marRight w:val="0"/>
                      <w:marTop w:val="0"/>
                      <w:marBottom w:val="0"/>
                      <w:divBdr>
                        <w:top w:val="none" w:sz="0" w:space="0" w:color="auto"/>
                        <w:left w:val="none" w:sz="0" w:space="0" w:color="auto"/>
                        <w:bottom w:val="none" w:sz="0" w:space="0" w:color="auto"/>
                        <w:right w:val="none" w:sz="0" w:space="0" w:color="auto"/>
                      </w:divBdr>
                    </w:div>
                  </w:divsChild>
                </w:div>
                <w:div w:id="1689788523">
                  <w:marLeft w:val="0"/>
                  <w:marRight w:val="0"/>
                  <w:marTop w:val="0"/>
                  <w:marBottom w:val="0"/>
                  <w:divBdr>
                    <w:top w:val="none" w:sz="0" w:space="0" w:color="auto"/>
                    <w:left w:val="none" w:sz="0" w:space="0" w:color="auto"/>
                    <w:bottom w:val="none" w:sz="0" w:space="0" w:color="auto"/>
                    <w:right w:val="none" w:sz="0" w:space="0" w:color="auto"/>
                  </w:divBdr>
                  <w:divsChild>
                    <w:div w:id="1929537162">
                      <w:marLeft w:val="0"/>
                      <w:marRight w:val="0"/>
                      <w:marTop w:val="0"/>
                      <w:marBottom w:val="0"/>
                      <w:divBdr>
                        <w:top w:val="none" w:sz="0" w:space="0" w:color="auto"/>
                        <w:left w:val="none" w:sz="0" w:space="0" w:color="auto"/>
                        <w:bottom w:val="none" w:sz="0" w:space="0" w:color="auto"/>
                        <w:right w:val="none" w:sz="0" w:space="0" w:color="auto"/>
                      </w:divBdr>
                    </w:div>
                  </w:divsChild>
                </w:div>
                <w:div w:id="1967616175">
                  <w:marLeft w:val="0"/>
                  <w:marRight w:val="0"/>
                  <w:marTop w:val="0"/>
                  <w:marBottom w:val="0"/>
                  <w:divBdr>
                    <w:top w:val="none" w:sz="0" w:space="0" w:color="auto"/>
                    <w:left w:val="none" w:sz="0" w:space="0" w:color="auto"/>
                    <w:bottom w:val="none" w:sz="0" w:space="0" w:color="auto"/>
                    <w:right w:val="none" w:sz="0" w:space="0" w:color="auto"/>
                  </w:divBdr>
                  <w:divsChild>
                    <w:div w:id="1246190418">
                      <w:marLeft w:val="0"/>
                      <w:marRight w:val="0"/>
                      <w:marTop w:val="0"/>
                      <w:marBottom w:val="0"/>
                      <w:divBdr>
                        <w:top w:val="none" w:sz="0" w:space="0" w:color="auto"/>
                        <w:left w:val="none" w:sz="0" w:space="0" w:color="auto"/>
                        <w:bottom w:val="none" w:sz="0" w:space="0" w:color="auto"/>
                        <w:right w:val="none" w:sz="0" w:space="0" w:color="auto"/>
                      </w:divBdr>
                    </w:div>
                  </w:divsChild>
                </w:div>
                <w:div w:id="170145502">
                  <w:marLeft w:val="0"/>
                  <w:marRight w:val="0"/>
                  <w:marTop w:val="0"/>
                  <w:marBottom w:val="0"/>
                  <w:divBdr>
                    <w:top w:val="none" w:sz="0" w:space="0" w:color="auto"/>
                    <w:left w:val="none" w:sz="0" w:space="0" w:color="auto"/>
                    <w:bottom w:val="none" w:sz="0" w:space="0" w:color="auto"/>
                    <w:right w:val="none" w:sz="0" w:space="0" w:color="auto"/>
                  </w:divBdr>
                  <w:divsChild>
                    <w:div w:id="237983373">
                      <w:marLeft w:val="0"/>
                      <w:marRight w:val="0"/>
                      <w:marTop w:val="0"/>
                      <w:marBottom w:val="0"/>
                      <w:divBdr>
                        <w:top w:val="none" w:sz="0" w:space="0" w:color="auto"/>
                        <w:left w:val="none" w:sz="0" w:space="0" w:color="auto"/>
                        <w:bottom w:val="none" w:sz="0" w:space="0" w:color="auto"/>
                        <w:right w:val="none" w:sz="0" w:space="0" w:color="auto"/>
                      </w:divBdr>
                    </w:div>
                  </w:divsChild>
                </w:div>
                <w:div w:id="1956325470">
                  <w:marLeft w:val="0"/>
                  <w:marRight w:val="0"/>
                  <w:marTop w:val="0"/>
                  <w:marBottom w:val="0"/>
                  <w:divBdr>
                    <w:top w:val="none" w:sz="0" w:space="0" w:color="auto"/>
                    <w:left w:val="none" w:sz="0" w:space="0" w:color="auto"/>
                    <w:bottom w:val="none" w:sz="0" w:space="0" w:color="auto"/>
                    <w:right w:val="none" w:sz="0" w:space="0" w:color="auto"/>
                  </w:divBdr>
                  <w:divsChild>
                    <w:div w:id="162088761">
                      <w:marLeft w:val="0"/>
                      <w:marRight w:val="0"/>
                      <w:marTop w:val="0"/>
                      <w:marBottom w:val="0"/>
                      <w:divBdr>
                        <w:top w:val="none" w:sz="0" w:space="0" w:color="auto"/>
                        <w:left w:val="none" w:sz="0" w:space="0" w:color="auto"/>
                        <w:bottom w:val="none" w:sz="0" w:space="0" w:color="auto"/>
                        <w:right w:val="none" w:sz="0" w:space="0" w:color="auto"/>
                      </w:divBdr>
                    </w:div>
                  </w:divsChild>
                </w:div>
                <w:div w:id="1310986458">
                  <w:marLeft w:val="0"/>
                  <w:marRight w:val="0"/>
                  <w:marTop w:val="0"/>
                  <w:marBottom w:val="0"/>
                  <w:divBdr>
                    <w:top w:val="none" w:sz="0" w:space="0" w:color="auto"/>
                    <w:left w:val="none" w:sz="0" w:space="0" w:color="auto"/>
                    <w:bottom w:val="none" w:sz="0" w:space="0" w:color="auto"/>
                    <w:right w:val="none" w:sz="0" w:space="0" w:color="auto"/>
                  </w:divBdr>
                  <w:divsChild>
                    <w:div w:id="649140308">
                      <w:marLeft w:val="0"/>
                      <w:marRight w:val="0"/>
                      <w:marTop w:val="0"/>
                      <w:marBottom w:val="0"/>
                      <w:divBdr>
                        <w:top w:val="none" w:sz="0" w:space="0" w:color="auto"/>
                        <w:left w:val="none" w:sz="0" w:space="0" w:color="auto"/>
                        <w:bottom w:val="none" w:sz="0" w:space="0" w:color="auto"/>
                        <w:right w:val="none" w:sz="0" w:space="0" w:color="auto"/>
                      </w:divBdr>
                    </w:div>
                  </w:divsChild>
                </w:div>
                <w:div w:id="521406276">
                  <w:marLeft w:val="0"/>
                  <w:marRight w:val="0"/>
                  <w:marTop w:val="0"/>
                  <w:marBottom w:val="0"/>
                  <w:divBdr>
                    <w:top w:val="none" w:sz="0" w:space="0" w:color="auto"/>
                    <w:left w:val="none" w:sz="0" w:space="0" w:color="auto"/>
                    <w:bottom w:val="none" w:sz="0" w:space="0" w:color="auto"/>
                    <w:right w:val="none" w:sz="0" w:space="0" w:color="auto"/>
                  </w:divBdr>
                  <w:divsChild>
                    <w:div w:id="169875418">
                      <w:marLeft w:val="0"/>
                      <w:marRight w:val="0"/>
                      <w:marTop w:val="0"/>
                      <w:marBottom w:val="0"/>
                      <w:divBdr>
                        <w:top w:val="none" w:sz="0" w:space="0" w:color="auto"/>
                        <w:left w:val="none" w:sz="0" w:space="0" w:color="auto"/>
                        <w:bottom w:val="none" w:sz="0" w:space="0" w:color="auto"/>
                        <w:right w:val="none" w:sz="0" w:space="0" w:color="auto"/>
                      </w:divBdr>
                    </w:div>
                  </w:divsChild>
                </w:div>
                <w:div w:id="52773151">
                  <w:marLeft w:val="0"/>
                  <w:marRight w:val="0"/>
                  <w:marTop w:val="0"/>
                  <w:marBottom w:val="0"/>
                  <w:divBdr>
                    <w:top w:val="none" w:sz="0" w:space="0" w:color="auto"/>
                    <w:left w:val="none" w:sz="0" w:space="0" w:color="auto"/>
                    <w:bottom w:val="none" w:sz="0" w:space="0" w:color="auto"/>
                    <w:right w:val="none" w:sz="0" w:space="0" w:color="auto"/>
                  </w:divBdr>
                  <w:divsChild>
                    <w:div w:id="123208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213732">
          <w:marLeft w:val="0"/>
          <w:marRight w:val="0"/>
          <w:marTop w:val="0"/>
          <w:marBottom w:val="0"/>
          <w:divBdr>
            <w:top w:val="none" w:sz="0" w:space="0" w:color="auto"/>
            <w:left w:val="none" w:sz="0" w:space="0" w:color="auto"/>
            <w:bottom w:val="none" w:sz="0" w:space="0" w:color="auto"/>
            <w:right w:val="none" w:sz="0" w:space="0" w:color="auto"/>
          </w:divBdr>
        </w:div>
        <w:div w:id="247082614">
          <w:marLeft w:val="0"/>
          <w:marRight w:val="0"/>
          <w:marTop w:val="0"/>
          <w:marBottom w:val="0"/>
          <w:divBdr>
            <w:top w:val="none" w:sz="0" w:space="0" w:color="auto"/>
            <w:left w:val="none" w:sz="0" w:space="0" w:color="auto"/>
            <w:bottom w:val="none" w:sz="0" w:space="0" w:color="auto"/>
            <w:right w:val="none" w:sz="0" w:space="0" w:color="auto"/>
          </w:divBdr>
        </w:div>
        <w:div w:id="148450464">
          <w:marLeft w:val="0"/>
          <w:marRight w:val="0"/>
          <w:marTop w:val="0"/>
          <w:marBottom w:val="0"/>
          <w:divBdr>
            <w:top w:val="none" w:sz="0" w:space="0" w:color="auto"/>
            <w:left w:val="none" w:sz="0" w:space="0" w:color="auto"/>
            <w:bottom w:val="none" w:sz="0" w:space="0" w:color="auto"/>
            <w:right w:val="none" w:sz="0" w:space="0" w:color="auto"/>
          </w:divBdr>
        </w:div>
        <w:div w:id="323900093">
          <w:marLeft w:val="0"/>
          <w:marRight w:val="0"/>
          <w:marTop w:val="0"/>
          <w:marBottom w:val="0"/>
          <w:divBdr>
            <w:top w:val="none" w:sz="0" w:space="0" w:color="auto"/>
            <w:left w:val="none" w:sz="0" w:space="0" w:color="auto"/>
            <w:bottom w:val="none" w:sz="0" w:space="0" w:color="auto"/>
            <w:right w:val="none" w:sz="0" w:space="0" w:color="auto"/>
          </w:divBdr>
        </w:div>
        <w:div w:id="1913813066">
          <w:marLeft w:val="0"/>
          <w:marRight w:val="0"/>
          <w:marTop w:val="0"/>
          <w:marBottom w:val="0"/>
          <w:divBdr>
            <w:top w:val="none" w:sz="0" w:space="0" w:color="auto"/>
            <w:left w:val="none" w:sz="0" w:space="0" w:color="auto"/>
            <w:bottom w:val="none" w:sz="0" w:space="0" w:color="auto"/>
            <w:right w:val="none" w:sz="0" w:space="0" w:color="auto"/>
          </w:divBdr>
        </w:div>
        <w:div w:id="838696548">
          <w:marLeft w:val="0"/>
          <w:marRight w:val="0"/>
          <w:marTop w:val="0"/>
          <w:marBottom w:val="0"/>
          <w:divBdr>
            <w:top w:val="none" w:sz="0" w:space="0" w:color="auto"/>
            <w:left w:val="none" w:sz="0" w:space="0" w:color="auto"/>
            <w:bottom w:val="none" w:sz="0" w:space="0" w:color="auto"/>
            <w:right w:val="none" w:sz="0" w:space="0" w:color="auto"/>
          </w:divBdr>
        </w:div>
        <w:div w:id="1866552677">
          <w:marLeft w:val="0"/>
          <w:marRight w:val="0"/>
          <w:marTop w:val="0"/>
          <w:marBottom w:val="0"/>
          <w:divBdr>
            <w:top w:val="none" w:sz="0" w:space="0" w:color="auto"/>
            <w:left w:val="none" w:sz="0" w:space="0" w:color="auto"/>
            <w:bottom w:val="none" w:sz="0" w:space="0" w:color="auto"/>
            <w:right w:val="none" w:sz="0" w:space="0" w:color="auto"/>
          </w:divBdr>
        </w:div>
        <w:div w:id="487358219">
          <w:marLeft w:val="0"/>
          <w:marRight w:val="0"/>
          <w:marTop w:val="0"/>
          <w:marBottom w:val="0"/>
          <w:divBdr>
            <w:top w:val="none" w:sz="0" w:space="0" w:color="auto"/>
            <w:left w:val="none" w:sz="0" w:space="0" w:color="auto"/>
            <w:bottom w:val="none" w:sz="0" w:space="0" w:color="auto"/>
            <w:right w:val="none" w:sz="0" w:space="0" w:color="auto"/>
          </w:divBdr>
        </w:div>
        <w:div w:id="1701935192">
          <w:marLeft w:val="0"/>
          <w:marRight w:val="0"/>
          <w:marTop w:val="0"/>
          <w:marBottom w:val="0"/>
          <w:divBdr>
            <w:top w:val="none" w:sz="0" w:space="0" w:color="auto"/>
            <w:left w:val="none" w:sz="0" w:space="0" w:color="auto"/>
            <w:bottom w:val="none" w:sz="0" w:space="0" w:color="auto"/>
            <w:right w:val="none" w:sz="0" w:space="0" w:color="auto"/>
          </w:divBdr>
        </w:div>
        <w:div w:id="1936353738">
          <w:marLeft w:val="0"/>
          <w:marRight w:val="0"/>
          <w:marTop w:val="0"/>
          <w:marBottom w:val="0"/>
          <w:divBdr>
            <w:top w:val="none" w:sz="0" w:space="0" w:color="auto"/>
            <w:left w:val="none" w:sz="0" w:space="0" w:color="auto"/>
            <w:bottom w:val="none" w:sz="0" w:space="0" w:color="auto"/>
            <w:right w:val="none" w:sz="0" w:space="0" w:color="auto"/>
          </w:divBdr>
        </w:div>
        <w:div w:id="612710978">
          <w:marLeft w:val="0"/>
          <w:marRight w:val="0"/>
          <w:marTop w:val="0"/>
          <w:marBottom w:val="0"/>
          <w:divBdr>
            <w:top w:val="none" w:sz="0" w:space="0" w:color="auto"/>
            <w:left w:val="none" w:sz="0" w:space="0" w:color="auto"/>
            <w:bottom w:val="none" w:sz="0" w:space="0" w:color="auto"/>
            <w:right w:val="none" w:sz="0" w:space="0" w:color="auto"/>
          </w:divBdr>
        </w:div>
        <w:div w:id="746072016">
          <w:marLeft w:val="0"/>
          <w:marRight w:val="0"/>
          <w:marTop w:val="0"/>
          <w:marBottom w:val="0"/>
          <w:divBdr>
            <w:top w:val="none" w:sz="0" w:space="0" w:color="auto"/>
            <w:left w:val="none" w:sz="0" w:space="0" w:color="auto"/>
            <w:bottom w:val="none" w:sz="0" w:space="0" w:color="auto"/>
            <w:right w:val="none" w:sz="0" w:space="0" w:color="auto"/>
          </w:divBdr>
          <w:divsChild>
            <w:div w:id="746615887">
              <w:marLeft w:val="-75"/>
              <w:marRight w:val="0"/>
              <w:marTop w:val="30"/>
              <w:marBottom w:val="30"/>
              <w:divBdr>
                <w:top w:val="none" w:sz="0" w:space="0" w:color="auto"/>
                <w:left w:val="none" w:sz="0" w:space="0" w:color="auto"/>
                <w:bottom w:val="none" w:sz="0" w:space="0" w:color="auto"/>
                <w:right w:val="none" w:sz="0" w:space="0" w:color="auto"/>
              </w:divBdr>
              <w:divsChild>
                <w:div w:id="1272981556">
                  <w:marLeft w:val="0"/>
                  <w:marRight w:val="0"/>
                  <w:marTop w:val="0"/>
                  <w:marBottom w:val="0"/>
                  <w:divBdr>
                    <w:top w:val="none" w:sz="0" w:space="0" w:color="auto"/>
                    <w:left w:val="none" w:sz="0" w:space="0" w:color="auto"/>
                    <w:bottom w:val="none" w:sz="0" w:space="0" w:color="auto"/>
                    <w:right w:val="none" w:sz="0" w:space="0" w:color="auto"/>
                  </w:divBdr>
                  <w:divsChild>
                    <w:div w:id="505944548">
                      <w:marLeft w:val="0"/>
                      <w:marRight w:val="0"/>
                      <w:marTop w:val="0"/>
                      <w:marBottom w:val="0"/>
                      <w:divBdr>
                        <w:top w:val="none" w:sz="0" w:space="0" w:color="auto"/>
                        <w:left w:val="none" w:sz="0" w:space="0" w:color="auto"/>
                        <w:bottom w:val="none" w:sz="0" w:space="0" w:color="auto"/>
                        <w:right w:val="none" w:sz="0" w:space="0" w:color="auto"/>
                      </w:divBdr>
                    </w:div>
                  </w:divsChild>
                </w:div>
                <w:div w:id="1646204616">
                  <w:marLeft w:val="0"/>
                  <w:marRight w:val="0"/>
                  <w:marTop w:val="0"/>
                  <w:marBottom w:val="0"/>
                  <w:divBdr>
                    <w:top w:val="none" w:sz="0" w:space="0" w:color="auto"/>
                    <w:left w:val="none" w:sz="0" w:space="0" w:color="auto"/>
                    <w:bottom w:val="none" w:sz="0" w:space="0" w:color="auto"/>
                    <w:right w:val="none" w:sz="0" w:space="0" w:color="auto"/>
                  </w:divBdr>
                  <w:divsChild>
                    <w:div w:id="1475372415">
                      <w:marLeft w:val="0"/>
                      <w:marRight w:val="0"/>
                      <w:marTop w:val="0"/>
                      <w:marBottom w:val="0"/>
                      <w:divBdr>
                        <w:top w:val="none" w:sz="0" w:space="0" w:color="auto"/>
                        <w:left w:val="none" w:sz="0" w:space="0" w:color="auto"/>
                        <w:bottom w:val="none" w:sz="0" w:space="0" w:color="auto"/>
                        <w:right w:val="none" w:sz="0" w:space="0" w:color="auto"/>
                      </w:divBdr>
                    </w:div>
                  </w:divsChild>
                </w:div>
                <w:div w:id="253368429">
                  <w:marLeft w:val="0"/>
                  <w:marRight w:val="0"/>
                  <w:marTop w:val="0"/>
                  <w:marBottom w:val="0"/>
                  <w:divBdr>
                    <w:top w:val="none" w:sz="0" w:space="0" w:color="auto"/>
                    <w:left w:val="none" w:sz="0" w:space="0" w:color="auto"/>
                    <w:bottom w:val="none" w:sz="0" w:space="0" w:color="auto"/>
                    <w:right w:val="none" w:sz="0" w:space="0" w:color="auto"/>
                  </w:divBdr>
                  <w:divsChild>
                    <w:div w:id="147137719">
                      <w:marLeft w:val="0"/>
                      <w:marRight w:val="0"/>
                      <w:marTop w:val="0"/>
                      <w:marBottom w:val="0"/>
                      <w:divBdr>
                        <w:top w:val="none" w:sz="0" w:space="0" w:color="auto"/>
                        <w:left w:val="none" w:sz="0" w:space="0" w:color="auto"/>
                        <w:bottom w:val="none" w:sz="0" w:space="0" w:color="auto"/>
                        <w:right w:val="none" w:sz="0" w:space="0" w:color="auto"/>
                      </w:divBdr>
                    </w:div>
                  </w:divsChild>
                </w:div>
                <w:div w:id="682051975">
                  <w:marLeft w:val="0"/>
                  <w:marRight w:val="0"/>
                  <w:marTop w:val="0"/>
                  <w:marBottom w:val="0"/>
                  <w:divBdr>
                    <w:top w:val="none" w:sz="0" w:space="0" w:color="auto"/>
                    <w:left w:val="none" w:sz="0" w:space="0" w:color="auto"/>
                    <w:bottom w:val="none" w:sz="0" w:space="0" w:color="auto"/>
                    <w:right w:val="none" w:sz="0" w:space="0" w:color="auto"/>
                  </w:divBdr>
                  <w:divsChild>
                    <w:div w:id="726027510">
                      <w:marLeft w:val="0"/>
                      <w:marRight w:val="0"/>
                      <w:marTop w:val="0"/>
                      <w:marBottom w:val="0"/>
                      <w:divBdr>
                        <w:top w:val="none" w:sz="0" w:space="0" w:color="auto"/>
                        <w:left w:val="none" w:sz="0" w:space="0" w:color="auto"/>
                        <w:bottom w:val="none" w:sz="0" w:space="0" w:color="auto"/>
                        <w:right w:val="none" w:sz="0" w:space="0" w:color="auto"/>
                      </w:divBdr>
                    </w:div>
                  </w:divsChild>
                </w:div>
                <w:div w:id="1869636952">
                  <w:marLeft w:val="0"/>
                  <w:marRight w:val="0"/>
                  <w:marTop w:val="0"/>
                  <w:marBottom w:val="0"/>
                  <w:divBdr>
                    <w:top w:val="none" w:sz="0" w:space="0" w:color="auto"/>
                    <w:left w:val="none" w:sz="0" w:space="0" w:color="auto"/>
                    <w:bottom w:val="none" w:sz="0" w:space="0" w:color="auto"/>
                    <w:right w:val="none" w:sz="0" w:space="0" w:color="auto"/>
                  </w:divBdr>
                  <w:divsChild>
                    <w:div w:id="1545018479">
                      <w:marLeft w:val="0"/>
                      <w:marRight w:val="0"/>
                      <w:marTop w:val="0"/>
                      <w:marBottom w:val="0"/>
                      <w:divBdr>
                        <w:top w:val="none" w:sz="0" w:space="0" w:color="auto"/>
                        <w:left w:val="none" w:sz="0" w:space="0" w:color="auto"/>
                        <w:bottom w:val="none" w:sz="0" w:space="0" w:color="auto"/>
                        <w:right w:val="none" w:sz="0" w:space="0" w:color="auto"/>
                      </w:divBdr>
                    </w:div>
                  </w:divsChild>
                </w:div>
                <w:div w:id="723454994">
                  <w:marLeft w:val="0"/>
                  <w:marRight w:val="0"/>
                  <w:marTop w:val="0"/>
                  <w:marBottom w:val="0"/>
                  <w:divBdr>
                    <w:top w:val="none" w:sz="0" w:space="0" w:color="auto"/>
                    <w:left w:val="none" w:sz="0" w:space="0" w:color="auto"/>
                    <w:bottom w:val="none" w:sz="0" w:space="0" w:color="auto"/>
                    <w:right w:val="none" w:sz="0" w:space="0" w:color="auto"/>
                  </w:divBdr>
                  <w:divsChild>
                    <w:div w:id="429550734">
                      <w:marLeft w:val="0"/>
                      <w:marRight w:val="0"/>
                      <w:marTop w:val="0"/>
                      <w:marBottom w:val="0"/>
                      <w:divBdr>
                        <w:top w:val="none" w:sz="0" w:space="0" w:color="auto"/>
                        <w:left w:val="none" w:sz="0" w:space="0" w:color="auto"/>
                        <w:bottom w:val="none" w:sz="0" w:space="0" w:color="auto"/>
                        <w:right w:val="none" w:sz="0" w:space="0" w:color="auto"/>
                      </w:divBdr>
                    </w:div>
                  </w:divsChild>
                </w:div>
                <w:div w:id="375816082">
                  <w:marLeft w:val="0"/>
                  <w:marRight w:val="0"/>
                  <w:marTop w:val="0"/>
                  <w:marBottom w:val="0"/>
                  <w:divBdr>
                    <w:top w:val="none" w:sz="0" w:space="0" w:color="auto"/>
                    <w:left w:val="none" w:sz="0" w:space="0" w:color="auto"/>
                    <w:bottom w:val="none" w:sz="0" w:space="0" w:color="auto"/>
                    <w:right w:val="none" w:sz="0" w:space="0" w:color="auto"/>
                  </w:divBdr>
                  <w:divsChild>
                    <w:div w:id="420029026">
                      <w:marLeft w:val="0"/>
                      <w:marRight w:val="0"/>
                      <w:marTop w:val="0"/>
                      <w:marBottom w:val="0"/>
                      <w:divBdr>
                        <w:top w:val="none" w:sz="0" w:space="0" w:color="auto"/>
                        <w:left w:val="none" w:sz="0" w:space="0" w:color="auto"/>
                        <w:bottom w:val="none" w:sz="0" w:space="0" w:color="auto"/>
                        <w:right w:val="none" w:sz="0" w:space="0" w:color="auto"/>
                      </w:divBdr>
                    </w:div>
                  </w:divsChild>
                </w:div>
                <w:div w:id="1018970347">
                  <w:marLeft w:val="0"/>
                  <w:marRight w:val="0"/>
                  <w:marTop w:val="0"/>
                  <w:marBottom w:val="0"/>
                  <w:divBdr>
                    <w:top w:val="none" w:sz="0" w:space="0" w:color="auto"/>
                    <w:left w:val="none" w:sz="0" w:space="0" w:color="auto"/>
                    <w:bottom w:val="none" w:sz="0" w:space="0" w:color="auto"/>
                    <w:right w:val="none" w:sz="0" w:space="0" w:color="auto"/>
                  </w:divBdr>
                  <w:divsChild>
                    <w:div w:id="887836979">
                      <w:marLeft w:val="0"/>
                      <w:marRight w:val="0"/>
                      <w:marTop w:val="0"/>
                      <w:marBottom w:val="0"/>
                      <w:divBdr>
                        <w:top w:val="none" w:sz="0" w:space="0" w:color="auto"/>
                        <w:left w:val="none" w:sz="0" w:space="0" w:color="auto"/>
                        <w:bottom w:val="none" w:sz="0" w:space="0" w:color="auto"/>
                        <w:right w:val="none" w:sz="0" w:space="0" w:color="auto"/>
                      </w:divBdr>
                    </w:div>
                  </w:divsChild>
                </w:div>
                <w:div w:id="1449818227">
                  <w:marLeft w:val="0"/>
                  <w:marRight w:val="0"/>
                  <w:marTop w:val="0"/>
                  <w:marBottom w:val="0"/>
                  <w:divBdr>
                    <w:top w:val="none" w:sz="0" w:space="0" w:color="auto"/>
                    <w:left w:val="none" w:sz="0" w:space="0" w:color="auto"/>
                    <w:bottom w:val="none" w:sz="0" w:space="0" w:color="auto"/>
                    <w:right w:val="none" w:sz="0" w:space="0" w:color="auto"/>
                  </w:divBdr>
                  <w:divsChild>
                    <w:div w:id="612134365">
                      <w:marLeft w:val="0"/>
                      <w:marRight w:val="0"/>
                      <w:marTop w:val="0"/>
                      <w:marBottom w:val="0"/>
                      <w:divBdr>
                        <w:top w:val="none" w:sz="0" w:space="0" w:color="auto"/>
                        <w:left w:val="none" w:sz="0" w:space="0" w:color="auto"/>
                        <w:bottom w:val="none" w:sz="0" w:space="0" w:color="auto"/>
                        <w:right w:val="none" w:sz="0" w:space="0" w:color="auto"/>
                      </w:divBdr>
                    </w:div>
                  </w:divsChild>
                </w:div>
                <w:div w:id="1590851057">
                  <w:marLeft w:val="0"/>
                  <w:marRight w:val="0"/>
                  <w:marTop w:val="0"/>
                  <w:marBottom w:val="0"/>
                  <w:divBdr>
                    <w:top w:val="none" w:sz="0" w:space="0" w:color="auto"/>
                    <w:left w:val="none" w:sz="0" w:space="0" w:color="auto"/>
                    <w:bottom w:val="none" w:sz="0" w:space="0" w:color="auto"/>
                    <w:right w:val="none" w:sz="0" w:space="0" w:color="auto"/>
                  </w:divBdr>
                  <w:divsChild>
                    <w:div w:id="1897818102">
                      <w:marLeft w:val="0"/>
                      <w:marRight w:val="0"/>
                      <w:marTop w:val="0"/>
                      <w:marBottom w:val="0"/>
                      <w:divBdr>
                        <w:top w:val="none" w:sz="0" w:space="0" w:color="auto"/>
                        <w:left w:val="none" w:sz="0" w:space="0" w:color="auto"/>
                        <w:bottom w:val="none" w:sz="0" w:space="0" w:color="auto"/>
                        <w:right w:val="none" w:sz="0" w:space="0" w:color="auto"/>
                      </w:divBdr>
                    </w:div>
                  </w:divsChild>
                </w:div>
                <w:div w:id="231544468">
                  <w:marLeft w:val="0"/>
                  <w:marRight w:val="0"/>
                  <w:marTop w:val="0"/>
                  <w:marBottom w:val="0"/>
                  <w:divBdr>
                    <w:top w:val="none" w:sz="0" w:space="0" w:color="auto"/>
                    <w:left w:val="none" w:sz="0" w:space="0" w:color="auto"/>
                    <w:bottom w:val="none" w:sz="0" w:space="0" w:color="auto"/>
                    <w:right w:val="none" w:sz="0" w:space="0" w:color="auto"/>
                  </w:divBdr>
                  <w:divsChild>
                    <w:div w:id="1212696117">
                      <w:marLeft w:val="0"/>
                      <w:marRight w:val="0"/>
                      <w:marTop w:val="0"/>
                      <w:marBottom w:val="0"/>
                      <w:divBdr>
                        <w:top w:val="none" w:sz="0" w:space="0" w:color="auto"/>
                        <w:left w:val="none" w:sz="0" w:space="0" w:color="auto"/>
                        <w:bottom w:val="none" w:sz="0" w:space="0" w:color="auto"/>
                        <w:right w:val="none" w:sz="0" w:space="0" w:color="auto"/>
                      </w:divBdr>
                    </w:div>
                  </w:divsChild>
                </w:div>
                <w:div w:id="57947462">
                  <w:marLeft w:val="0"/>
                  <w:marRight w:val="0"/>
                  <w:marTop w:val="0"/>
                  <w:marBottom w:val="0"/>
                  <w:divBdr>
                    <w:top w:val="none" w:sz="0" w:space="0" w:color="auto"/>
                    <w:left w:val="none" w:sz="0" w:space="0" w:color="auto"/>
                    <w:bottom w:val="none" w:sz="0" w:space="0" w:color="auto"/>
                    <w:right w:val="none" w:sz="0" w:space="0" w:color="auto"/>
                  </w:divBdr>
                  <w:divsChild>
                    <w:div w:id="926110139">
                      <w:marLeft w:val="0"/>
                      <w:marRight w:val="0"/>
                      <w:marTop w:val="0"/>
                      <w:marBottom w:val="0"/>
                      <w:divBdr>
                        <w:top w:val="none" w:sz="0" w:space="0" w:color="auto"/>
                        <w:left w:val="none" w:sz="0" w:space="0" w:color="auto"/>
                        <w:bottom w:val="none" w:sz="0" w:space="0" w:color="auto"/>
                        <w:right w:val="none" w:sz="0" w:space="0" w:color="auto"/>
                      </w:divBdr>
                    </w:div>
                  </w:divsChild>
                </w:div>
                <w:div w:id="1293485521">
                  <w:marLeft w:val="0"/>
                  <w:marRight w:val="0"/>
                  <w:marTop w:val="0"/>
                  <w:marBottom w:val="0"/>
                  <w:divBdr>
                    <w:top w:val="none" w:sz="0" w:space="0" w:color="auto"/>
                    <w:left w:val="none" w:sz="0" w:space="0" w:color="auto"/>
                    <w:bottom w:val="none" w:sz="0" w:space="0" w:color="auto"/>
                    <w:right w:val="none" w:sz="0" w:space="0" w:color="auto"/>
                  </w:divBdr>
                  <w:divsChild>
                    <w:div w:id="1361469822">
                      <w:marLeft w:val="0"/>
                      <w:marRight w:val="0"/>
                      <w:marTop w:val="0"/>
                      <w:marBottom w:val="0"/>
                      <w:divBdr>
                        <w:top w:val="none" w:sz="0" w:space="0" w:color="auto"/>
                        <w:left w:val="none" w:sz="0" w:space="0" w:color="auto"/>
                        <w:bottom w:val="none" w:sz="0" w:space="0" w:color="auto"/>
                        <w:right w:val="none" w:sz="0" w:space="0" w:color="auto"/>
                      </w:divBdr>
                    </w:div>
                  </w:divsChild>
                </w:div>
                <w:div w:id="1055929271">
                  <w:marLeft w:val="0"/>
                  <w:marRight w:val="0"/>
                  <w:marTop w:val="0"/>
                  <w:marBottom w:val="0"/>
                  <w:divBdr>
                    <w:top w:val="none" w:sz="0" w:space="0" w:color="auto"/>
                    <w:left w:val="none" w:sz="0" w:space="0" w:color="auto"/>
                    <w:bottom w:val="none" w:sz="0" w:space="0" w:color="auto"/>
                    <w:right w:val="none" w:sz="0" w:space="0" w:color="auto"/>
                  </w:divBdr>
                  <w:divsChild>
                    <w:div w:id="490676301">
                      <w:marLeft w:val="0"/>
                      <w:marRight w:val="0"/>
                      <w:marTop w:val="0"/>
                      <w:marBottom w:val="0"/>
                      <w:divBdr>
                        <w:top w:val="none" w:sz="0" w:space="0" w:color="auto"/>
                        <w:left w:val="none" w:sz="0" w:space="0" w:color="auto"/>
                        <w:bottom w:val="none" w:sz="0" w:space="0" w:color="auto"/>
                        <w:right w:val="none" w:sz="0" w:space="0" w:color="auto"/>
                      </w:divBdr>
                    </w:div>
                  </w:divsChild>
                </w:div>
                <w:div w:id="1257321829">
                  <w:marLeft w:val="0"/>
                  <w:marRight w:val="0"/>
                  <w:marTop w:val="0"/>
                  <w:marBottom w:val="0"/>
                  <w:divBdr>
                    <w:top w:val="none" w:sz="0" w:space="0" w:color="auto"/>
                    <w:left w:val="none" w:sz="0" w:space="0" w:color="auto"/>
                    <w:bottom w:val="none" w:sz="0" w:space="0" w:color="auto"/>
                    <w:right w:val="none" w:sz="0" w:space="0" w:color="auto"/>
                  </w:divBdr>
                  <w:divsChild>
                    <w:div w:id="148792112">
                      <w:marLeft w:val="0"/>
                      <w:marRight w:val="0"/>
                      <w:marTop w:val="0"/>
                      <w:marBottom w:val="0"/>
                      <w:divBdr>
                        <w:top w:val="none" w:sz="0" w:space="0" w:color="auto"/>
                        <w:left w:val="none" w:sz="0" w:space="0" w:color="auto"/>
                        <w:bottom w:val="none" w:sz="0" w:space="0" w:color="auto"/>
                        <w:right w:val="none" w:sz="0" w:space="0" w:color="auto"/>
                      </w:divBdr>
                    </w:div>
                  </w:divsChild>
                </w:div>
                <w:div w:id="993144457">
                  <w:marLeft w:val="0"/>
                  <w:marRight w:val="0"/>
                  <w:marTop w:val="0"/>
                  <w:marBottom w:val="0"/>
                  <w:divBdr>
                    <w:top w:val="none" w:sz="0" w:space="0" w:color="auto"/>
                    <w:left w:val="none" w:sz="0" w:space="0" w:color="auto"/>
                    <w:bottom w:val="none" w:sz="0" w:space="0" w:color="auto"/>
                    <w:right w:val="none" w:sz="0" w:space="0" w:color="auto"/>
                  </w:divBdr>
                  <w:divsChild>
                    <w:div w:id="32510081">
                      <w:marLeft w:val="0"/>
                      <w:marRight w:val="0"/>
                      <w:marTop w:val="0"/>
                      <w:marBottom w:val="0"/>
                      <w:divBdr>
                        <w:top w:val="none" w:sz="0" w:space="0" w:color="auto"/>
                        <w:left w:val="none" w:sz="0" w:space="0" w:color="auto"/>
                        <w:bottom w:val="none" w:sz="0" w:space="0" w:color="auto"/>
                        <w:right w:val="none" w:sz="0" w:space="0" w:color="auto"/>
                      </w:divBdr>
                    </w:div>
                  </w:divsChild>
                </w:div>
                <w:div w:id="1837501337">
                  <w:marLeft w:val="0"/>
                  <w:marRight w:val="0"/>
                  <w:marTop w:val="0"/>
                  <w:marBottom w:val="0"/>
                  <w:divBdr>
                    <w:top w:val="none" w:sz="0" w:space="0" w:color="auto"/>
                    <w:left w:val="none" w:sz="0" w:space="0" w:color="auto"/>
                    <w:bottom w:val="none" w:sz="0" w:space="0" w:color="auto"/>
                    <w:right w:val="none" w:sz="0" w:space="0" w:color="auto"/>
                  </w:divBdr>
                  <w:divsChild>
                    <w:div w:id="1719235985">
                      <w:marLeft w:val="0"/>
                      <w:marRight w:val="0"/>
                      <w:marTop w:val="0"/>
                      <w:marBottom w:val="0"/>
                      <w:divBdr>
                        <w:top w:val="none" w:sz="0" w:space="0" w:color="auto"/>
                        <w:left w:val="none" w:sz="0" w:space="0" w:color="auto"/>
                        <w:bottom w:val="none" w:sz="0" w:space="0" w:color="auto"/>
                        <w:right w:val="none" w:sz="0" w:space="0" w:color="auto"/>
                      </w:divBdr>
                    </w:div>
                  </w:divsChild>
                </w:div>
                <w:div w:id="163666863">
                  <w:marLeft w:val="0"/>
                  <w:marRight w:val="0"/>
                  <w:marTop w:val="0"/>
                  <w:marBottom w:val="0"/>
                  <w:divBdr>
                    <w:top w:val="none" w:sz="0" w:space="0" w:color="auto"/>
                    <w:left w:val="none" w:sz="0" w:space="0" w:color="auto"/>
                    <w:bottom w:val="none" w:sz="0" w:space="0" w:color="auto"/>
                    <w:right w:val="none" w:sz="0" w:space="0" w:color="auto"/>
                  </w:divBdr>
                  <w:divsChild>
                    <w:div w:id="2079933128">
                      <w:marLeft w:val="0"/>
                      <w:marRight w:val="0"/>
                      <w:marTop w:val="0"/>
                      <w:marBottom w:val="0"/>
                      <w:divBdr>
                        <w:top w:val="none" w:sz="0" w:space="0" w:color="auto"/>
                        <w:left w:val="none" w:sz="0" w:space="0" w:color="auto"/>
                        <w:bottom w:val="none" w:sz="0" w:space="0" w:color="auto"/>
                        <w:right w:val="none" w:sz="0" w:space="0" w:color="auto"/>
                      </w:divBdr>
                    </w:div>
                  </w:divsChild>
                </w:div>
                <w:div w:id="354117957">
                  <w:marLeft w:val="0"/>
                  <w:marRight w:val="0"/>
                  <w:marTop w:val="0"/>
                  <w:marBottom w:val="0"/>
                  <w:divBdr>
                    <w:top w:val="none" w:sz="0" w:space="0" w:color="auto"/>
                    <w:left w:val="none" w:sz="0" w:space="0" w:color="auto"/>
                    <w:bottom w:val="none" w:sz="0" w:space="0" w:color="auto"/>
                    <w:right w:val="none" w:sz="0" w:space="0" w:color="auto"/>
                  </w:divBdr>
                  <w:divsChild>
                    <w:div w:id="1749840564">
                      <w:marLeft w:val="0"/>
                      <w:marRight w:val="0"/>
                      <w:marTop w:val="0"/>
                      <w:marBottom w:val="0"/>
                      <w:divBdr>
                        <w:top w:val="none" w:sz="0" w:space="0" w:color="auto"/>
                        <w:left w:val="none" w:sz="0" w:space="0" w:color="auto"/>
                        <w:bottom w:val="none" w:sz="0" w:space="0" w:color="auto"/>
                        <w:right w:val="none" w:sz="0" w:space="0" w:color="auto"/>
                      </w:divBdr>
                    </w:div>
                  </w:divsChild>
                </w:div>
                <w:div w:id="1347901365">
                  <w:marLeft w:val="0"/>
                  <w:marRight w:val="0"/>
                  <w:marTop w:val="0"/>
                  <w:marBottom w:val="0"/>
                  <w:divBdr>
                    <w:top w:val="none" w:sz="0" w:space="0" w:color="auto"/>
                    <w:left w:val="none" w:sz="0" w:space="0" w:color="auto"/>
                    <w:bottom w:val="none" w:sz="0" w:space="0" w:color="auto"/>
                    <w:right w:val="none" w:sz="0" w:space="0" w:color="auto"/>
                  </w:divBdr>
                  <w:divsChild>
                    <w:div w:id="313920682">
                      <w:marLeft w:val="0"/>
                      <w:marRight w:val="0"/>
                      <w:marTop w:val="0"/>
                      <w:marBottom w:val="0"/>
                      <w:divBdr>
                        <w:top w:val="none" w:sz="0" w:space="0" w:color="auto"/>
                        <w:left w:val="none" w:sz="0" w:space="0" w:color="auto"/>
                        <w:bottom w:val="none" w:sz="0" w:space="0" w:color="auto"/>
                        <w:right w:val="none" w:sz="0" w:space="0" w:color="auto"/>
                      </w:divBdr>
                    </w:div>
                  </w:divsChild>
                </w:div>
                <w:div w:id="1270237711">
                  <w:marLeft w:val="0"/>
                  <w:marRight w:val="0"/>
                  <w:marTop w:val="0"/>
                  <w:marBottom w:val="0"/>
                  <w:divBdr>
                    <w:top w:val="none" w:sz="0" w:space="0" w:color="auto"/>
                    <w:left w:val="none" w:sz="0" w:space="0" w:color="auto"/>
                    <w:bottom w:val="none" w:sz="0" w:space="0" w:color="auto"/>
                    <w:right w:val="none" w:sz="0" w:space="0" w:color="auto"/>
                  </w:divBdr>
                  <w:divsChild>
                    <w:div w:id="1686595393">
                      <w:marLeft w:val="0"/>
                      <w:marRight w:val="0"/>
                      <w:marTop w:val="0"/>
                      <w:marBottom w:val="0"/>
                      <w:divBdr>
                        <w:top w:val="none" w:sz="0" w:space="0" w:color="auto"/>
                        <w:left w:val="none" w:sz="0" w:space="0" w:color="auto"/>
                        <w:bottom w:val="none" w:sz="0" w:space="0" w:color="auto"/>
                        <w:right w:val="none" w:sz="0" w:space="0" w:color="auto"/>
                      </w:divBdr>
                    </w:div>
                  </w:divsChild>
                </w:div>
                <w:div w:id="2071803241">
                  <w:marLeft w:val="0"/>
                  <w:marRight w:val="0"/>
                  <w:marTop w:val="0"/>
                  <w:marBottom w:val="0"/>
                  <w:divBdr>
                    <w:top w:val="none" w:sz="0" w:space="0" w:color="auto"/>
                    <w:left w:val="none" w:sz="0" w:space="0" w:color="auto"/>
                    <w:bottom w:val="none" w:sz="0" w:space="0" w:color="auto"/>
                    <w:right w:val="none" w:sz="0" w:space="0" w:color="auto"/>
                  </w:divBdr>
                  <w:divsChild>
                    <w:div w:id="1370691555">
                      <w:marLeft w:val="0"/>
                      <w:marRight w:val="0"/>
                      <w:marTop w:val="0"/>
                      <w:marBottom w:val="0"/>
                      <w:divBdr>
                        <w:top w:val="none" w:sz="0" w:space="0" w:color="auto"/>
                        <w:left w:val="none" w:sz="0" w:space="0" w:color="auto"/>
                        <w:bottom w:val="none" w:sz="0" w:space="0" w:color="auto"/>
                        <w:right w:val="none" w:sz="0" w:space="0" w:color="auto"/>
                      </w:divBdr>
                    </w:div>
                  </w:divsChild>
                </w:div>
                <w:div w:id="676806066">
                  <w:marLeft w:val="0"/>
                  <w:marRight w:val="0"/>
                  <w:marTop w:val="0"/>
                  <w:marBottom w:val="0"/>
                  <w:divBdr>
                    <w:top w:val="none" w:sz="0" w:space="0" w:color="auto"/>
                    <w:left w:val="none" w:sz="0" w:space="0" w:color="auto"/>
                    <w:bottom w:val="none" w:sz="0" w:space="0" w:color="auto"/>
                    <w:right w:val="none" w:sz="0" w:space="0" w:color="auto"/>
                  </w:divBdr>
                  <w:divsChild>
                    <w:div w:id="121314190">
                      <w:marLeft w:val="0"/>
                      <w:marRight w:val="0"/>
                      <w:marTop w:val="0"/>
                      <w:marBottom w:val="0"/>
                      <w:divBdr>
                        <w:top w:val="none" w:sz="0" w:space="0" w:color="auto"/>
                        <w:left w:val="none" w:sz="0" w:space="0" w:color="auto"/>
                        <w:bottom w:val="none" w:sz="0" w:space="0" w:color="auto"/>
                        <w:right w:val="none" w:sz="0" w:space="0" w:color="auto"/>
                      </w:divBdr>
                    </w:div>
                  </w:divsChild>
                </w:div>
                <w:div w:id="73474635">
                  <w:marLeft w:val="0"/>
                  <w:marRight w:val="0"/>
                  <w:marTop w:val="0"/>
                  <w:marBottom w:val="0"/>
                  <w:divBdr>
                    <w:top w:val="none" w:sz="0" w:space="0" w:color="auto"/>
                    <w:left w:val="none" w:sz="0" w:space="0" w:color="auto"/>
                    <w:bottom w:val="none" w:sz="0" w:space="0" w:color="auto"/>
                    <w:right w:val="none" w:sz="0" w:space="0" w:color="auto"/>
                  </w:divBdr>
                  <w:divsChild>
                    <w:div w:id="1868525042">
                      <w:marLeft w:val="0"/>
                      <w:marRight w:val="0"/>
                      <w:marTop w:val="0"/>
                      <w:marBottom w:val="0"/>
                      <w:divBdr>
                        <w:top w:val="none" w:sz="0" w:space="0" w:color="auto"/>
                        <w:left w:val="none" w:sz="0" w:space="0" w:color="auto"/>
                        <w:bottom w:val="none" w:sz="0" w:space="0" w:color="auto"/>
                        <w:right w:val="none" w:sz="0" w:space="0" w:color="auto"/>
                      </w:divBdr>
                    </w:div>
                  </w:divsChild>
                </w:div>
                <w:div w:id="1551108025">
                  <w:marLeft w:val="0"/>
                  <w:marRight w:val="0"/>
                  <w:marTop w:val="0"/>
                  <w:marBottom w:val="0"/>
                  <w:divBdr>
                    <w:top w:val="none" w:sz="0" w:space="0" w:color="auto"/>
                    <w:left w:val="none" w:sz="0" w:space="0" w:color="auto"/>
                    <w:bottom w:val="none" w:sz="0" w:space="0" w:color="auto"/>
                    <w:right w:val="none" w:sz="0" w:space="0" w:color="auto"/>
                  </w:divBdr>
                  <w:divsChild>
                    <w:div w:id="489903009">
                      <w:marLeft w:val="0"/>
                      <w:marRight w:val="0"/>
                      <w:marTop w:val="0"/>
                      <w:marBottom w:val="0"/>
                      <w:divBdr>
                        <w:top w:val="none" w:sz="0" w:space="0" w:color="auto"/>
                        <w:left w:val="none" w:sz="0" w:space="0" w:color="auto"/>
                        <w:bottom w:val="none" w:sz="0" w:space="0" w:color="auto"/>
                        <w:right w:val="none" w:sz="0" w:space="0" w:color="auto"/>
                      </w:divBdr>
                    </w:div>
                  </w:divsChild>
                </w:div>
                <w:div w:id="177890624">
                  <w:marLeft w:val="0"/>
                  <w:marRight w:val="0"/>
                  <w:marTop w:val="0"/>
                  <w:marBottom w:val="0"/>
                  <w:divBdr>
                    <w:top w:val="none" w:sz="0" w:space="0" w:color="auto"/>
                    <w:left w:val="none" w:sz="0" w:space="0" w:color="auto"/>
                    <w:bottom w:val="none" w:sz="0" w:space="0" w:color="auto"/>
                    <w:right w:val="none" w:sz="0" w:space="0" w:color="auto"/>
                  </w:divBdr>
                  <w:divsChild>
                    <w:div w:id="1414666202">
                      <w:marLeft w:val="0"/>
                      <w:marRight w:val="0"/>
                      <w:marTop w:val="0"/>
                      <w:marBottom w:val="0"/>
                      <w:divBdr>
                        <w:top w:val="none" w:sz="0" w:space="0" w:color="auto"/>
                        <w:left w:val="none" w:sz="0" w:space="0" w:color="auto"/>
                        <w:bottom w:val="none" w:sz="0" w:space="0" w:color="auto"/>
                        <w:right w:val="none" w:sz="0" w:space="0" w:color="auto"/>
                      </w:divBdr>
                    </w:div>
                  </w:divsChild>
                </w:div>
                <w:div w:id="233509255">
                  <w:marLeft w:val="0"/>
                  <w:marRight w:val="0"/>
                  <w:marTop w:val="0"/>
                  <w:marBottom w:val="0"/>
                  <w:divBdr>
                    <w:top w:val="none" w:sz="0" w:space="0" w:color="auto"/>
                    <w:left w:val="none" w:sz="0" w:space="0" w:color="auto"/>
                    <w:bottom w:val="none" w:sz="0" w:space="0" w:color="auto"/>
                    <w:right w:val="none" w:sz="0" w:space="0" w:color="auto"/>
                  </w:divBdr>
                  <w:divsChild>
                    <w:div w:id="1776318716">
                      <w:marLeft w:val="0"/>
                      <w:marRight w:val="0"/>
                      <w:marTop w:val="0"/>
                      <w:marBottom w:val="0"/>
                      <w:divBdr>
                        <w:top w:val="none" w:sz="0" w:space="0" w:color="auto"/>
                        <w:left w:val="none" w:sz="0" w:space="0" w:color="auto"/>
                        <w:bottom w:val="none" w:sz="0" w:space="0" w:color="auto"/>
                        <w:right w:val="none" w:sz="0" w:space="0" w:color="auto"/>
                      </w:divBdr>
                    </w:div>
                  </w:divsChild>
                </w:div>
                <w:div w:id="421343072">
                  <w:marLeft w:val="0"/>
                  <w:marRight w:val="0"/>
                  <w:marTop w:val="0"/>
                  <w:marBottom w:val="0"/>
                  <w:divBdr>
                    <w:top w:val="none" w:sz="0" w:space="0" w:color="auto"/>
                    <w:left w:val="none" w:sz="0" w:space="0" w:color="auto"/>
                    <w:bottom w:val="none" w:sz="0" w:space="0" w:color="auto"/>
                    <w:right w:val="none" w:sz="0" w:space="0" w:color="auto"/>
                  </w:divBdr>
                  <w:divsChild>
                    <w:div w:id="1891185311">
                      <w:marLeft w:val="0"/>
                      <w:marRight w:val="0"/>
                      <w:marTop w:val="0"/>
                      <w:marBottom w:val="0"/>
                      <w:divBdr>
                        <w:top w:val="none" w:sz="0" w:space="0" w:color="auto"/>
                        <w:left w:val="none" w:sz="0" w:space="0" w:color="auto"/>
                        <w:bottom w:val="none" w:sz="0" w:space="0" w:color="auto"/>
                        <w:right w:val="none" w:sz="0" w:space="0" w:color="auto"/>
                      </w:divBdr>
                    </w:div>
                  </w:divsChild>
                </w:div>
                <w:div w:id="2145149201">
                  <w:marLeft w:val="0"/>
                  <w:marRight w:val="0"/>
                  <w:marTop w:val="0"/>
                  <w:marBottom w:val="0"/>
                  <w:divBdr>
                    <w:top w:val="none" w:sz="0" w:space="0" w:color="auto"/>
                    <w:left w:val="none" w:sz="0" w:space="0" w:color="auto"/>
                    <w:bottom w:val="none" w:sz="0" w:space="0" w:color="auto"/>
                    <w:right w:val="none" w:sz="0" w:space="0" w:color="auto"/>
                  </w:divBdr>
                  <w:divsChild>
                    <w:div w:id="101265288">
                      <w:marLeft w:val="0"/>
                      <w:marRight w:val="0"/>
                      <w:marTop w:val="0"/>
                      <w:marBottom w:val="0"/>
                      <w:divBdr>
                        <w:top w:val="none" w:sz="0" w:space="0" w:color="auto"/>
                        <w:left w:val="none" w:sz="0" w:space="0" w:color="auto"/>
                        <w:bottom w:val="none" w:sz="0" w:space="0" w:color="auto"/>
                        <w:right w:val="none" w:sz="0" w:space="0" w:color="auto"/>
                      </w:divBdr>
                    </w:div>
                  </w:divsChild>
                </w:div>
                <w:div w:id="1709446838">
                  <w:marLeft w:val="0"/>
                  <w:marRight w:val="0"/>
                  <w:marTop w:val="0"/>
                  <w:marBottom w:val="0"/>
                  <w:divBdr>
                    <w:top w:val="none" w:sz="0" w:space="0" w:color="auto"/>
                    <w:left w:val="none" w:sz="0" w:space="0" w:color="auto"/>
                    <w:bottom w:val="none" w:sz="0" w:space="0" w:color="auto"/>
                    <w:right w:val="none" w:sz="0" w:space="0" w:color="auto"/>
                  </w:divBdr>
                  <w:divsChild>
                    <w:div w:id="1567766354">
                      <w:marLeft w:val="0"/>
                      <w:marRight w:val="0"/>
                      <w:marTop w:val="0"/>
                      <w:marBottom w:val="0"/>
                      <w:divBdr>
                        <w:top w:val="none" w:sz="0" w:space="0" w:color="auto"/>
                        <w:left w:val="none" w:sz="0" w:space="0" w:color="auto"/>
                        <w:bottom w:val="none" w:sz="0" w:space="0" w:color="auto"/>
                        <w:right w:val="none" w:sz="0" w:space="0" w:color="auto"/>
                      </w:divBdr>
                    </w:div>
                  </w:divsChild>
                </w:div>
                <w:div w:id="1878464897">
                  <w:marLeft w:val="0"/>
                  <w:marRight w:val="0"/>
                  <w:marTop w:val="0"/>
                  <w:marBottom w:val="0"/>
                  <w:divBdr>
                    <w:top w:val="none" w:sz="0" w:space="0" w:color="auto"/>
                    <w:left w:val="none" w:sz="0" w:space="0" w:color="auto"/>
                    <w:bottom w:val="none" w:sz="0" w:space="0" w:color="auto"/>
                    <w:right w:val="none" w:sz="0" w:space="0" w:color="auto"/>
                  </w:divBdr>
                  <w:divsChild>
                    <w:div w:id="1187328780">
                      <w:marLeft w:val="0"/>
                      <w:marRight w:val="0"/>
                      <w:marTop w:val="0"/>
                      <w:marBottom w:val="0"/>
                      <w:divBdr>
                        <w:top w:val="none" w:sz="0" w:space="0" w:color="auto"/>
                        <w:left w:val="none" w:sz="0" w:space="0" w:color="auto"/>
                        <w:bottom w:val="none" w:sz="0" w:space="0" w:color="auto"/>
                        <w:right w:val="none" w:sz="0" w:space="0" w:color="auto"/>
                      </w:divBdr>
                    </w:div>
                  </w:divsChild>
                </w:div>
                <w:div w:id="1353797245">
                  <w:marLeft w:val="0"/>
                  <w:marRight w:val="0"/>
                  <w:marTop w:val="0"/>
                  <w:marBottom w:val="0"/>
                  <w:divBdr>
                    <w:top w:val="none" w:sz="0" w:space="0" w:color="auto"/>
                    <w:left w:val="none" w:sz="0" w:space="0" w:color="auto"/>
                    <w:bottom w:val="none" w:sz="0" w:space="0" w:color="auto"/>
                    <w:right w:val="none" w:sz="0" w:space="0" w:color="auto"/>
                  </w:divBdr>
                  <w:divsChild>
                    <w:div w:id="165828059">
                      <w:marLeft w:val="0"/>
                      <w:marRight w:val="0"/>
                      <w:marTop w:val="0"/>
                      <w:marBottom w:val="0"/>
                      <w:divBdr>
                        <w:top w:val="none" w:sz="0" w:space="0" w:color="auto"/>
                        <w:left w:val="none" w:sz="0" w:space="0" w:color="auto"/>
                        <w:bottom w:val="none" w:sz="0" w:space="0" w:color="auto"/>
                        <w:right w:val="none" w:sz="0" w:space="0" w:color="auto"/>
                      </w:divBdr>
                    </w:div>
                  </w:divsChild>
                </w:div>
                <w:div w:id="802426090">
                  <w:marLeft w:val="0"/>
                  <w:marRight w:val="0"/>
                  <w:marTop w:val="0"/>
                  <w:marBottom w:val="0"/>
                  <w:divBdr>
                    <w:top w:val="none" w:sz="0" w:space="0" w:color="auto"/>
                    <w:left w:val="none" w:sz="0" w:space="0" w:color="auto"/>
                    <w:bottom w:val="none" w:sz="0" w:space="0" w:color="auto"/>
                    <w:right w:val="none" w:sz="0" w:space="0" w:color="auto"/>
                  </w:divBdr>
                  <w:divsChild>
                    <w:div w:id="901410878">
                      <w:marLeft w:val="0"/>
                      <w:marRight w:val="0"/>
                      <w:marTop w:val="0"/>
                      <w:marBottom w:val="0"/>
                      <w:divBdr>
                        <w:top w:val="none" w:sz="0" w:space="0" w:color="auto"/>
                        <w:left w:val="none" w:sz="0" w:space="0" w:color="auto"/>
                        <w:bottom w:val="none" w:sz="0" w:space="0" w:color="auto"/>
                        <w:right w:val="none" w:sz="0" w:space="0" w:color="auto"/>
                      </w:divBdr>
                    </w:div>
                  </w:divsChild>
                </w:div>
                <w:div w:id="1175224025">
                  <w:marLeft w:val="0"/>
                  <w:marRight w:val="0"/>
                  <w:marTop w:val="0"/>
                  <w:marBottom w:val="0"/>
                  <w:divBdr>
                    <w:top w:val="none" w:sz="0" w:space="0" w:color="auto"/>
                    <w:left w:val="none" w:sz="0" w:space="0" w:color="auto"/>
                    <w:bottom w:val="none" w:sz="0" w:space="0" w:color="auto"/>
                    <w:right w:val="none" w:sz="0" w:space="0" w:color="auto"/>
                  </w:divBdr>
                  <w:divsChild>
                    <w:div w:id="1822966964">
                      <w:marLeft w:val="0"/>
                      <w:marRight w:val="0"/>
                      <w:marTop w:val="0"/>
                      <w:marBottom w:val="0"/>
                      <w:divBdr>
                        <w:top w:val="none" w:sz="0" w:space="0" w:color="auto"/>
                        <w:left w:val="none" w:sz="0" w:space="0" w:color="auto"/>
                        <w:bottom w:val="none" w:sz="0" w:space="0" w:color="auto"/>
                        <w:right w:val="none" w:sz="0" w:space="0" w:color="auto"/>
                      </w:divBdr>
                    </w:div>
                  </w:divsChild>
                </w:div>
                <w:div w:id="765225173">
                  <w:marLeft w:val="0"/>
                  <w:marRight w:val="0"/>
                  <w:marTop w:val="0"/>
                  <w:marBottom w:val="0"/>
                  <w:divBdr>
                    <w:top w:val="none" w:sz="0" w:space="0" w:color="auto"/>
                    <w:left w:val="none" w:sz="0" w:space="0" w:color="auto"/>
                    <w:bottom w:val="none" w:sz="0" w:space="0" w:color="auto"/>
                    <w:right w:val="none" w:sz="0" w:space="0" w:color="auto"/>
                  </w:divBdr>
                  <w:divsChild>
                    <w:div w:id="66151379">
                      <w:marLeft w:val="0"/>
                      <w:marRight w:val="0"/>
                      <w:marTop w:val="0"/>
                      <w:marBottom w:val="0"/>
                      <w:divBdr>
                        <w:top w:val="none" w:sz="0" w:space="0" w:color="auto"/>
                        <w:left w:val="none" w:sz="0" w:space="0" w:color="auto"/>
                        <w:bottom w:val="none" w:sz="0" w:space="0" w:color="auto"/>
                        <w:right w:val="none" w:sz="0" w:space="0" w:color="auto"/>
                      </w:divBdr>
                    </w:div>
                  </w:divsChild>
                </w:div>
                <w:div w:id="1810054256">
                  <w:marLeft w:val="0"/>
                  <w:marRight w:val="0"/>
                  <w:marTop w:val="0"/>
                  <w:marBottom w:val="0"/>
                  <w:divBdr>
                    <w:top w:val="none" w:sz="0" w:space="0" w:color="auto"/>
                    <w:left w:val="none" w:sz="0" w:space="0" w:color="auto"/>
                    <w:bottom w:val="none" w:sz="0" w:space="0" w:color="auto"/>
                    <w:right w:val="none" w:sz="0" w:space="0" w:color="auto"/>
                  </w:divBdr>
                  <w:divsChild>
                    <w:div w:id="1683508522">
                      <w:marLeft w:val="0"/>
                      <w:marRight w:val="0"/>
                      <w:marTop w:val="0"/>
                      <w:marBottom w:val="0"/>
                      <w:divBdr>
                        <w:top w:val="none" w:sz="0" w:space="0" w:color="auto"/>
                        <w:left w:val="none" w:sz="0" w:space="0" w:color="auto"/>
                        <w:bottom w:val="none" w:sz="0" w:space="0" w:color="auto"/>
                        <w:right w:val="none" w:sz="0" w:space="0" w:color="auto"/>
                      </w:divBdr>
                    </w:div>
                  </w:divsChild>
                </w:div>
                <w:div w:id="715815178">
                  <w:marLeft w:val="0"/>
                  <w:marRight w:val="0"/>
                  <w:marTop w:val="0"/>
                  <w:marBottom w:val="0"/>
                  <w:divBdr>
                    <w:top w:val="none" w:sz="0" w:space="0" w:color="auto"/>
                    <w:left w:val="none" w:sz="0" w:space="0" w:color="auto"/>
                    <w:bottom w:val="none" w:sz="0" w:space="0" w:color="auto"/>
                    <w:right w:val="none" w:sz="0" w:space="0" w:color="auto"/>
                  </w:divBdr>
                  <w:divsChild>
                    <w:div w:id="477261766">
                      <w:marLeft w:val="0"/>
                      <w:marRight w:val="0"/>
                      <w:marTop w:val="0"/>
                      <w:marBottom w:val="0"/>
                      <w:divBdr>
                        <w:top w:val="none" w:sz="0" w:space="0" w:color="auto"/>
                        <w:left w:val="none" w:sz="0" w:space="0" w:color="auto"/>
                        <w:bottom w:val="none" w:sz="0" w:space="0" w:color="auto"/>
                        <w:right w:val="none" w:sz="0" w:space="0" w:color="auto"/>
                      </w:divBdr>
                    </w:div>
                  </w:divsChild>
                </w:div>
                <w:div w:id="1251935892">
                  <w:marLeft w:val="0"/>
                  <w:marRight w:val="0"/>
                  <w:marTop w:val="0"/>
                  <w:marBottom w:val="0"/>
                  <w:divBdr>
                    <w:top w:val="none" w:sz="0" w:space="0" w:color="auto"/>
                    <w:left w:val="none" w:sz="0" w:space="0" w:color="auto"/>
                    <w:bottom w:val="none" w:sz="0" w:space="0" w:color="auto"/>
                    <w:right w:val="none" w:sz="0" w:space="0" w:color="auto"/>
                  </w:divBdr>
                  <w:divsChild>
                    <w:div w:id="325596789">
                      <w:marLeft w:val="0"/>
                      <w:marRight w:val="0"/>
                      <w:marTop w:val="0"/>
                      <w:marBottom w:val="0"/>
                      <w:divBdr>
                        <w:top w:val="none" w:sz="0" w:space="0" w:color="auto"/>
                        <w:left w:val="none" w:sz="0" w:space="0" w:color="auto"/>
                        <w:bottom w:val="none" w:sz="0" w:space="0" w:color="auto"/>
                        <w:right w:val="none" w:sz="0" w:space="0" w:color="auto"/>
                      </w:divBdr>
                    </w:div>
                  </w:divsChild>
                </w:div>
                <w:div w:id="1649703417">
                  <w:marLeft w:val="0"/>
                  <w:marRight w:val="0"/>
                  <w:marTop w:val="0"/>
                  <w:marBottom w:val="0"/>
                  <w:divBdr>
                    <w:top w:val="none" w:sz="0" w:space="0" w:color="auto"/>
                    <w:left w:val="none" w:sz="0" w:space="0" w:color="auto"/>
                    <w:bottom w:val="none" w:sz="0" w:space="0" w:color="auto"/>
                    <w:right w:val="none" w:sz="0" w:space="0" w:color="auto"/>
                  </w:divBdr>
                  <w:divsChild>
                    <w:div w:id="1854221047">
                      <w:marLeft w:val="0"/>
                      <w:marRight w:val="0"/>
                      <w:marTop w:val="0"/>
                      <w:marBottom w:val="0"/>
                      <w:divBdr>
                        <w:top w:val="none" w:sz="0" w:space="0" w:color="auto"/>
                        <w:left w:val="none" w:sz="0" w:space="0" w:color="auto"/>
                        <w:bottom w:val="none" w:sz="0" w:space="0" w:color="auto"/>
                        <w:right w:val="none" w:sz="0" w:space="0" w:color="auto"/>
                      </w:divBdr>
                    </w:div>
                  </w:divsChild>
                </w:div>
                <w:div w:id="1711421156">
                  <w:marLeft w:val="0"/>
                  <w:marRight w:val="0"/>
                  <w:marTop w:val="0"/>
                  <w:marBottom w:val="0"/>
                  <w:divBdr>
                    <w:top w:val="none" w:sz="0" w:space="0" w:color="auto"/>
                    <w:left w:val="none" w:sz="0" w:space="0" w:color="auto"/>
                    <w:bottom w:val="none" w:sz="0" w:space="0" w:color="auto"/>
                    <w:right w:val="none" w:sz="0" w:space="0" w:color="auto"/>
                  </w:divBdr>
                  <w:divsChild>
                    <w:div w:id="1638951979">
                      <w:marLeft w:val="0"/>
                      <w:marRight w:val="0"/>
                      <w:marTop w:val="0"/>
                      <w:marBottom w:val="0"/>
                      <w:divBdr>
                        <w:top w:val="none" w:sz="0" w:space="0" w:color="auto"/>
                        <w:left w:val="none" w:sz="0" w:space="0" w:color="auto"/>
                        <w:bottom w:val="none" w:sz="0" w:space="0" w:color="auto"/>
                        <w:right w:val="none" w:sz="0" w:space="0" w:color="auto"/>
                      </w:divBdr>
                    </w:div>
                  </w:divsChild>
                </w:div>
                <w:div w:id="1716585092">
                  <w:marLeft w:val="0"/>
                  <w:marRight w:val="0"/>
                  <w:marTop w:val="0"/>
                  <w:marBottom w:val="0"/>
                  <w:divBdr>
                    <w:top w:val="none" w:sz="0" w:space="0" w:color="auto"/>
                    <w:left w:val="none" w:sz="0" w:space="0" w:color="auto"/>
                    <w:bottom w:val="none" w:sz="0" w:space="0" w:color="auto"/>
                    <w:right w:val="none" w:sz="0" w:space="0" w:color="auto"/>
                  </w:divBdr>
                  <w:divsChild>
                    <w:div w:id="1890263475">
                      <w:marLeft w:val="0"/>
                      <w:marRight w:val="0"/>
                      <w:marTop w:val="0"/>
                      <w:marBottom w:val="0"/>
                      <w:divBdr>
                        <w:top w:val="none" w:sz="0" w:space="0" w:color="auto"/>
                        <w:left w:val="none" w:sz="0" w:space="0" w:color="auto"/>
                        <w:bottom w:val="none" w:sz="0" w:space="0" w:color="auto"/>
                        <w:right w:val="none" w:sz="0" w:space="0" w:color="auto"/>
                      </w:divBdr>
                    </w:div>
                  </w:divsChild>
                </w:div>
                <w:div w:id="1157921904">
                  <w:marLeft w:val="0"/>
                  <w:marRight w:val="0"/>
                  <w:marTop w:val="0"/>
                  <w:marBottom w:val="0"/>
                  <w:divBdr>
                    <w:top w:val="none" w:sz="0" w:space="0" w:color="auto"/>
                    <w:left w:val="none" w:sz="0" w:space="0" w:color="auto"/>
                    <w:bottom w:val="none" w:sz="0" w:space="0" w:color="auto"/>
                    <w:right w:val="none" w:sz="0" w:space="0" w:color="auto"/>
                  </w:divBdr>
                  <w:divsChild>
                    <w:div w:id="113326039">
                      <w:marLeft w:val="0"/>
                      <w:marRight w:val="0"/>
                      <w:marTop w:val="0"/>
                      <w:marBottom w:val="0"/>
                      <w:divBdr>
                        <w:top w:val="none" w:sz="0" w:space="0" w:color="auto"/>
                        <w:left w:val="none" w:sz="0" w:space="0" w:color="auto"/>
                        <w:bottom w:val="none" w:sz="0" w:space="0" w:color="auto"/>
                        <w:right w:val="none" w:sz="0" w:space="0" w:color="auto"/>
                      </w:divBdr>
                    </w:div>
                  </w:divsChild>
                </w:div>
                <w:div w:id="1484735022">
                  <w:marLeft w:val="0"/>
                  <w:marRight w:val="0"/>
                  <w:marTop w:val="0"/>
                  <w:marBottom w:val="0"/>
                  <w:divBdr>
                    <w:top w:val="none" w:sz="0" w:space="0" w:color="auto"/>
                    <w:left w:val="none" w:sz="0" w:space="0" w:color="auto"/>
                    <w:bottom w:val="none" w:sz="0" w:space="0" w:color="auto"/>
                    <w:right w:val="none" w:sz="0" w:space="0" w:color="auto"/>
                  </w:divBdr>
                  <w:divsChild>
                    <w:div w:id="1865552189">
                      <w:marLeft w:val="0"/>
                      <w:marRight w:val="0"/>
                      <w:marTop w:val="0"/>
                      <w:marBottom w:val="0"/>
                      <w:divBdr>
                        <w:top w:val="none" w:sz="0" w:space="0" w:color="auto"/>
                        <w:left w:val="none" w:sz="0" w:space="0" w:color="auto"/>
                        <w:bottom w:val="none" w:sz="0" w:space="0" w:color="auto"/>
                        <w:right w:val="none" w:sz="0" w:space="0" w:color="auto"/>
                      </w:divBdr>
                    </w:div>
                  </w:divsChild>
                </w:div>
                <w:div w:id="626349848">
                  <w:marLeft w:val="0"/>
                  <w:marRight w:val="0"/>
                  <w:marTop w:val="0"/>
                  <w:marBottom w:val="0"/>
                  <w:divBdr>
                    <w:top w:val="none" w:sz="0" w:space="0" w:color="auto"/>
                    <w:left w:val="none" w:sz="0" w:space="0" w:color="auto"/>
                    <w:bottom w:val="none" w:sz="0" w:space="0" w:color="auto"/>
                    <w:right w:val="none" w:sz="0" w:space="0" w:color="auto"/>
                  </w:divBdr>
                  <w:divsChild>
                    <w:div w:id="2015065497">
                      <w:marLeft w:val="0"/>
                      <w:marRight w:val="0"/>
                      <w:marTop w:val="0"/>
                      <w:marBottom w:val="0"/>
                      <w:divBdr>
                        <w:top w:val="none" w:sz="0" w:space="0" w:color="auto"/>
                        <w:left w:val="none" w:sz="0" w:space="0" w:color="auto"/>
                        <w:bottom w:val="none" w:sz="0" w:space="0" w:color="auto"/>
                        <w:right w:val="none" w:sz="0" w:space="0" w:color="auto"/>
                      </w:divBdr>
                    </w:div>
                  </w:divsChild>
                </w:div>
                <w:div w:id="2029015410">
                  <w:marLeft w:val="0"/>
                  <w:marRight w:val="0"/>
                  <w:marTop w:val="0"/>
                  <w:marBottom w:val="0"/>
                  <w:divBdr>
                    <w:top w:val="none" w:sz="0" w:space="0" w:color="auto"/>
                    <w:left w:val="none" w:sz="0" w:space="0" w:color="auto"/>
                    <w:bottom w:val="none" w:sz="0" w:space="0" w:color="auto"/>
                    <w:right w:val="none" w:sz="0" w:space="0" w:color="auto"/>
                  </w:divBdr>
                  <w:divsChild>
                    <w:div w:id="1606618159">
                      <w:marLeft w:val="0"/>
                      <w:marRight w:val="0"/>
                      <w:marTop w:val="0"/>
                      <w:marBottom w:val="0"/>
                      <w:divBdr>
                        <w:top w:val="none" w:sz="0" w:space="0" w:color="auto"/>
                        <w:left w:val="none" w:sz="0" w:space="0" w:color="auto"/>
                        <w:bottom w:val="none" w:sz="0" w:space="0" w:color="auto"/>
                        <w:right w:val="none" w:sz="0" w:space="0" w:color="auto"/>
                      </w:divBdr>
                    </w:div>
                  </w:divsChild>
                </w:div>
                <w:div w:id="2129741826">
                  <w:marLeft w:val="0"/>
                  <w:marRight w:val="0"/>
                  <w:marTop w:val="0"/>
                  <w:marBottom w:val="0"/>
                  <w:divBdr>
                    <w:top w:val="none" w:sz="0" w:space="0" w:color="auto"/>
                    <w:left w:val="none" w:sz="0" w:space="0" w:color="auto"/>
                    <w:bottom w:val="none" w:sz="0" w:space="0" w:color="auto"/>
                    <w:right w:val="none" w:sz="0" w:space="0" w:color="auto"/>
                  </w:divBdr>
                  <w:divsChild>
                    <w:div w:id="343019384">
                      <w:marLeft w:val="0"/>
                      <w:marRight w:val="0"/>
                      <w:marTop w:val="0"/>
                      <w:marBottom w:val="0"/>
                      <w:divBdr>
                        <w:top w:val="none" w:sz="0" w:space="0" w:color="auto"/>
                        <w:left w:val="none" w:sz="0" w:space="0" w:color="auto"/>
                        <w:bottom w:val="none" w:sz="0" w:space="0" w:color="auto"/>
                        <w:right w:val="none" w:sz="0" w:space="0" w:color="auto"/>
                      </w:divBdr>
                    </w:div>
                  </w:divsChild>
                </w:div>
                <w:div w:id="1828277540">
                  <w:marLeft w:val="0"/>
                  <w:marRight w:val="0"/>
                  <w:marTop w:val="0"/>
                  <w:marBottom w:val="0"/>
                  <w:divBdr>
                    <w:top w:val="none" w:sz="0" w:space="0" w:color="auto"/>
                    <w:left w:val="none" w:sz="0" w:space="0" w:color="auto"/>
                    <w:bottom w:val="none" w:sz="0" w:space="0" w:color="auto"/>
                    <w:right w:val="none" w:sz="0" w:space="0" w:color="auto"/>
                  </w:divBdr>
                  <w:divsChild>
                    <w:div w:id="449666067">
                      <w:marLeft w:val="0"/>
                      <w:marRight w:val="0"/>
                      <w:marTop w:val="0"/>
                      <w:marBottom w:val="0"/>
                      <w:divBdr>
                        <w:top w:val="none" w:sz="0" w:space="0" w:color="auto"/>
                        <w:left w:val="none" w:sz="0" w:space="0" w:color="auto"/>
                        <w:bottom w:val="none" w:sz="0" w:space="0" w:color="auto"/>
                        <w:right w:val="none" w:sz="0" w:space="0" w:color="auto"/>
                      </w:divBdr>
                    </w:div>
                  </w:divsChild>
                </w:div>
                <w:div w:id="1398624198">
                  <w:marLeft w:val="0"/>
                  <w:marRight w:val="0"/>
                  <w:marTop w:val="0"/>
                  <w:marBottom w:val="0"/>
                  <w:divBdr>
                    <w:top w:val="none" w:sz="0" w:space="0" w:color="auto"/>
                    <w:left w:val="none" w:sz="0" w:space="0" w:color="auto"/>
                    <w:bottom w:val="none" w:sz="0" w:space="0" w:color="auto"/>
                    <w:right w:val="none" w:sz="0" w:space="0" w:color="auto"/>
                  </w:divBdr>
                  <w:divsChild>
                    <w:div w:id="159736317">
                      <w:marLeft w:val="0"/>
                      <w:marRight w:val="0"/>
                      <w:marTop w:val="0"/>
                      <w:marBottom w:val="0"/>
                      <w:divBdr>
                        <w:top w:val="none" w:sz="0" w:space="0" w:color="auto"/>
                        <w:left w:val="none" w:sz="0" w:space="0" w:color="auto"/>
                        <w:bottom w:val="none" w:sz="0" w:space="0" w:color="auto"/>
                        <w:right w:val="none" w:sz="0" w:space="0" w:color="auto"/>
                      </w:divBdr>
                    </w:div>
                  </w:divsChild>
                </w:div>
                <w:div w:id="1995059169">
                  <w:marLeft w:val="0"/>
                  <w:marRight w:val="0"/>
                  <w:marTop w:val="0"/>
                  <w:marBottom w:val="0"/>
                  <w:divBdr>
                    <w:top w:val="none" w:sz="0" w:space="0" w:color="auto"/>
                    <w:left w:val="none" w:sz="0" w:space="0" w:color="auto"/>
                    <w:bottom w:val="none" w:sz="0" w:space="0" w:color="auto"/>
                    <w:right w:val="none" w:sz="0" w:space="0" w:color="auto"/>
                  </w:divBdr>
                  <w:divsChild>
                    <w:div w:id="1857769270">
                      <w:marLeft w:val="0"/>
                      <w:marRight w:val="0"/>
                      <w:marTop w:val="0"/>
                      <w:marBottom w:val="0"/>
                      <w:divBdr>
                        <w:top w:val="none" w:sz="0" w:space="0" w:color="auto"/>
                        <w:left w:val="none" w:sz="0" w:space="0" w:color="auto"/>
                        <w:bottom w:val="none" w:sz="0" w:space="0" w:color="auto"/>
                        <w:right w:val="none" w:sz="0" w:space="0" w:color="auto"/>
                      </w:divBdr>
                    </w:div>
                  </w:divsChild>
                </w:div>
                <w:div w:id="36518362">
                  <w:marLeft w:val="0"/>
                  <w:marRight w:val="0"/>
                  <w:marTop w:val="0"/>
                  <w:marBottom w:val="0"/>
                  <w:divBdr>
                    <w:top w:val="none" w:sz="0" w:space="0" w:color="auto"/>
                    <w:left w:val="none" w:sz="0" w:space="0" w:color="auto"/>
                    <w:bottom w:val="none" w:sz="0" w:space="0" w:color="auto"/>
                    <w:right w:val="none" w:sz="0" w:space="0" w:color="auto"/>
                  </w:divBdr>
                  <w:divsChild>
                    <w:div w:id="1477331369">
                      <w:marLeft w:val="0"/>
                      <w:marRight w:val="0"/>
                      <w:marTop w:val="0"/>
                      <w:marBottom w:val="0"/>
                      <w:divBdr>
                        <w:top w:val="none" w:sz="0" w:space="0" w:color="auto"/>
                        <w:left w:val="none" w:sz="0" w:space="0" w:color="auto"/>
                        <w:bottom w:val="none" w:sz="0" w:space="0" w:color="auto"/>
                        <w:right w:val="none" w:sz="0" w:space="0" w:color="auto"/>
                      </w:divBdr>
                    </w:div>
                  </w:divsChild>
                </w:div>
                <w:div w:id="347754739">
                  <w:marLeft w:val="0"/>
                  <w:marRight w:val="0"/>
                  <w:marTop w:val="0"/>
                  <w:marBottom w:val="0"/>
                  <w:divBdr>
                    <w:top w:val="none" w:sz="0" w:space="0" w:color="auto"/>
                    <w:left w:val="none" w:sz="0" w:space="0" w:color="auto"/>
                    <w:bottom w:val="none" w:sz="0" w:space="0" w:color="auto"/>
                    <w:right w:val="none" w:sz="0" w:space="0" w:color="auto"/>
                  </w:divBdr>
                  <w:divsChild>
                    <w:div w:id="180582762">
                      <w:marLeft w:val="0"/>
                      <w:marRight w:val="0"/>
                      <w:marTop w:val="0"/>
                      <w:marBottom w:val="0"/>
                      <w:divBdr>
                        <w:top w:val="none" w:sz="0" w:space="0" w:color="auto"/>
                        <w:left w:val="none" w:sz="0" w:space="0" w:color="auto"/>
                        <w:bottom w:val="none" w:sz="0" w:space="0" w:color="auto"/>
                        <w:right w:val="none" w:sz="0" w:space="0" w:color="auto"/>
                      </w:divBdr>
                    </w:div>
                  </w:divsChild>
                </w:div>
                <w:div w:id="936669741">
                  <w:marLeft w:val="0"/>
                  <w:marRight w:val="0"/>
                  <w:marTop w:val="0"/>
                  <w:marBottom w:val="0"/>
                  <w:divBdr>
                    <w:top w:val="none" w:sz="0" w:space="0" w:color="auto"/>
                    <w:left w:val="none" w:sz="0" w:space="0" w:color="auto"/>
                    <w:bottom w:val="none" w:sz="0" w:space="0" w:color="auto"/>
                    <w:right w:val="none" w:sz="0" w:space="0" w:color="auto"/>
                  </w:divBdr>
                  <w:divsChild>
                    <w:div w:id="603804245">
                      <w:marLeft w:val="0"/>
                      <w:marRight w:val="0"/>
                      <w:marTop w:val="0"/>
                      <w:marBottom w:val="0"/>
                      <w:divBdr>
                        <w:top w:val="none" w:sz="0" w:space="0" w:color="auto"/>
                        <w:left w:val="none" w:sz="0" w:space="0" w:color="auto"/>
                        <w:bottom w:val="none" w:sz="0" w:space="0" w:color="auto"/>
                        <w:right w:val="none" w:sz="0" w:space="0" w:color="auto"/>
                      </w:divBdr>
                    </w:div>
                  </w:divsChild>
                </w:div>
                <w:div w:id="1351639840">
                  <w:marLeft w:val="0"/>
                  <w:marRight w:val="0"/>
                  <w:marTop w:val="0"/>
                  <w:marBottom w:val="0"/>
                  <w:divBdr>
                    <w:top w:val="none" w:sz="0" w:space="0" w:color="auto"/>
                    <w:left w:val="none" w:sz="0" w:space="0" w:color="auto"/>
                    <w:bottom w:val="none" w:sz="0" w:space="0" w:color="auto"/>
                    <w:right w:val="none" w:sz="0" w:space="0" w:color="auto"/>
                  </w:divBdr>
                  <w:divsChild>
                    <w:div w:id="1142578795">
                      <w:marLeft w:val="0"/>
                      <w:marRight w:val="0"/>
                      <w:marTop w:val="0"/>
                      <w:marBottom w:val="0"/>
                      <w:divBdr>
                        <w:top w:val="none" w:sz="0" w:space="0" w:color="auto"/>
                        <w:left w:val="none" w:sz="0" w:space="0" w:color="auto"/>
                        <w:bottom w:val="none" w:sz="0" w:space="0" w:color="auto"/>
                        <w:right w:val="none" w:sz="0" w:space="0" w:color="auto"/>
                      </w:divBdr>
                    </w:div>
                  </w:divsChild>
                </w:div>
                <w:div w:id="1229656617">
                  <w:marLeft w:val="0"/>
                  <w:marRight w:val="0"/>
                  <w:marTop w:val="0"/>
                  <w:marBottom w:val="0"/>
                  <w:divBdr>
                    <w:top w:val="none" w:sz="0" w:space="0" w:color="auto"/>
                    <w:left w:val="none" w:sz="0" w:space="0" w:color="auto"/>
                    <w:bottom w:val="none" w:sz="0" w:space="0" w:color="auto"/>
                    <w:right w:val="none" w:sz="0" w:space="0" w:color="auto"/>
                  </w:divBdr>
                  <w:divsChild>
                    <w:div w:id="1852717068">
                      <w:marLeft w:val="0"/>
                      <w:marRight w:val="0"/>
                      <w:marTop w:val="0"/>
                      <w:marBottom w:val="0"/>
                      <w:divBdr>
                        <w:top w:val="none" w:sz="0" w:space="0" w:color="auto"/>
                        <w:left w:val="none" w:sz="0" w:space="0" w:color="auto"/>
                        <w:bottom w:val="none" w:sz="0" w:space="0" w:color="auto"/>
                        <w:right w:val="none" w:sz="0" w:space="0" w:color="auto"/>
                      </w:divBdr>
                    </w:div>
                  </w:divsChild>
                </w:div>
                <w:div w:id="714887838">
                  <w:marLeft w:val="0"/>
                  <w:marRight w:val="0"/>
                  <w:marTop w:val="0"/>
                  <w:marBottom w:val="0"/>
                  <w:divBdr>
                    <w:top w:val="none" w:sz="0" w:space="0" w:color="auto"/>
                    <w:left w:val="none" w:sz="0" w:space="0" w:color="auto"/>
                    <w:bottom w:val="none" w:sz="0" w:space="0" w:color="auto"/>
                    <w:right w:val="none" w:sz="0" w:space="0" w:color="auto"/>
                  </w:divBdr>
                  <w:divsChild>
                    <w:div w:id="897134209">
                      <w:marLeft w:val="0"/>
                      <w:marRight w:val="0"/>
                      <w:marTop w:val="0"/>
                      <w:marBottom w:val="0"/>
                      <w:divBdr>
                        <w:top w:val="none" w:sz="0" w:space="0" w:color="auto"/>
                        <w:left w:val="none" w:sz="0" w:space="0" w:color="auto"/>
                        <w:bottom w:val="none" w:sz="0" w:space="0" w:color="auto"/>
                        <w:right w:val="none" w:sz="0" w:space="0" w:color="auto"/>
                      </w:divBdr>
                    </w:div>
                  </w:divsChild>
                </w:div>
                <w:div w:id="1534347803">
                  <w:marLeft w:val="0"/>
                  <w:marRight w:val="0"/>
                  <w:marTop w:val="0"/>
                  <w:marBottom w:val="0"/>
                  <w:divBdr>
                    <w:top w:val="none" w:sz="0" w:space="0" w:color="auto"/>
                    <w:left w:val="none" w:sz="0" w:space="0" w:color="auto"/>
                    <w:bottom w:val="none" w:sz="0" w:space="0" w:color="auto"/>
                    <w:right w:val="none" w:sz="0" w:space="0" w:color="auto"/>
                  </w:divBdr>
                  <w:divsChild>
                    <w:div w:id="648285968">
                      <w:marLeft w:val="0"/>
                      <w:marRight w:val="0"/>
                      <w:marTop w:val="0"/>
                      <w:marBottom w:val="0"/>
                      <w:divBdr>
                        <w:top w:val="none" w:sz="0" w:space="0" w:color="auto"/>
                        <w:left w:val="none" w:sz="0" w:space="0" w:color="auto"/>
                        <w:bottom w:val="none" w:sz="0" w:space="0" w:color="auto"/>
                        <w:right w:val="none" w:sz="0" w:space="0" w:color="auto"/>
                      </w:divBdr>
                    </w:div>
                  </w:divsChild>
                </w:div>
                <w:div w:id="1870291703">
                  <w:marLeft w:val="0"/>
                  <w:marRight w:val="0"/>
                  <w:marTop w:val="0"/>
                  <w:marBottom w:val="0"/>
                  <w:divBdr>
                    <w:top w:val="none" w:sz="0" w:space="0" w:color="auto"/>
                    <w:left w:val="none" w:sz="0" w:space="0" w:color="auto"/>
                    <w:bottom w:val="none" w:sz="0" w:space="0" w:color="auto"/>
                    <w:right w:val="none" w:sz="0" w:space="0" w:color="auto"/>
                  </w:divBdr>
                  <w:divsChild>
                    <w:div w:id="516702759">
                      <w:marLeft w:val="0"/>
                      <w:marRight w:val="0"/>
                      <w:marTop w:val="0"/>
                      <w:marBottom w:val="0"/>
                      <w:divBdr>
                        <w:top w:val="none" w:sz="0" w:space="0" w:color="auto"/>
                        <w:left w:val="none" w:sz="0" w:space="0" w:color="auto"/>
                        <w:bottom w:val="none" w:sz="0" w:space="0" w:color="auto"/>
                        <w:right w:val="none" w:sz="0" w:space="0" w:color="auto"/>
                      </w:divBdr>
                    </w:div>
                  </w:divsChild>
                </w:div>
                <w:div w:id="1450080823">
                  <w:marLeft w:val="0"/>
                  <w:marRight w:val="0"/>
                  <w:marTop w:val="0"/>
                  <w:marBottom w:val="0"/>
                  <w:divBdr>
                    <w:top w:val="none" w:sz="0" w:space="0" w:color="auto"/>
                    <w:left w:val="none" w:sz="0" w:space="0" w:color="auto"/>
                    <w:bottom w:val="none" w:sz="0" w:space="0" w:color="auto"/>
                    <w:right w:val="none" w:sz="0" w:space="0" w:color="auto"/>
                  </w:divBdr>
                  <w:divsChild>
                    <w:div w:id="1262297723">
                      <w:marLeft w:val="0"/>
                      <w:marRight w:val="0"/>
                      <w:marTop w:val="0"/>
                      <w:marBottom w:val="0"/>
                      <w:divBdr>
                        <w:top w:val="none" w:sz="0" w:space="0" w:color="auto"/>
                        <w:left w:val="none" w:sz="0" w:space="0" w:color="auto"/>
                        <w:bottom w:val="none" w:sz="0" w:space="0" w:color="auto"/>
                        <w:right w:val="none" w:sz="0" w:space="0" w:color="auto"/>
                      </w:divBdr>
                    </w:div>
                  </w:divsChild>
                </w:div>
                <w:div w:id="996616402">
                  <w:marLeft w:val="0"/>
                  <w:marRight w:val="0"/>
                  <w:marTop w:val="0"/>
                  <w:marBottom w:val="0"/>
                  <w:divBdr>
                    <w:top w:val="none" w:sz="0" w:space="0" w:color="auto"/>
                    <w:left w:val="none" w:sz="0" w:space="0" w:color="auto"/>
                    <w:bottom w:val="none" w:sz="0" w:space="0" w:color="auto"/>
                    <w:right w:val="none" w:sz="0" w:space="0" w:color="auto"/>
                  </w:divBdr>
                  <w:divsChild>
                    <w:div w:id="998074050">
                      <w:marLeft w:val="0"/>
                      <w:marRight w:val="0"/>
                      <w:marTop w:val="0"/>
                      <w:marBottom w:val="0"/>
                      <w:divBdr>
                        <w:top w:val="none" w:sz="0" w:space="0" w:color="auto"/>
                        <w:left w:val="none" w:sz="0" w:space="0" w:color="auto"/>
                        <w:bottom w:val="none" w:sz="0" w:space="0" w:color="auto"/>
                        <w:right w:val="none" w:sz="0" w:space="0" w:color="auto"/>
                      </w:divBdr>
                    </w:div>
                  </w:divsChild>
                </w:div>
                <w:div w:id="1636714231">
                  <w:marLeft w:val="0"/>
                  <w:marRight w:val="0"/>
                  <w:marTop w:val="0"/>
                  <w:marBottom w:val="0"/>
                  <w:divBdr>
                    <w:top w:val="none" w:sz="0" w:space="0" w:color="auto"/>
                    <w:left w:val="none" w:sz="0" w:space="0" w:color="auto"/>
                    <w:bottom w:val="none" w:sz="0" w:space="0" w:color="auto"/>
                    <w:right w:val="none" w:sz="0" w:space="0" w:color="auto"/>
                  </w:divBdr>
                  <w:divsChild>
                    <w:div w:id="33510548">
                      <w:marLeft w:val="0"/>
                      <w:marRight w:val="0"/>
                      <w:marTop w:val="0"/>
                      <w:marBottom w:val="0"/>
                      <w:divBdr>
                        <w:top w:val="none" w:sz="0" w:space="0" w:color="auto"/>
                        <w:left w:val="none" w:sz="0" w:space="0" w:color="auto"/>
                        <w:bottom w:val="none" w:sz="0" w:space="0" w:color="auto"/>
                        <w:right w:val="none" w:sz="0" w:space="0" w:color="auto"/>
                      </w:divBdr>
                    </w:div>
                  </w:divsChild>
                </w:div>
                <w:div w:id="1605571584">
                  <w:marLeft w:val="0"/>
                  <w:marRight w:val="0"/>
                  <w:marTop w:val="0"/>
                  <w:marBottom w:val="0"/>
                  <w:divBdr>
                    <w:top w:val="none" w:sz="0" w:space="0" w:color="auto"/>
                    <w:left w:val="none" w:sz="0" w:space="0" w:color="auto"/>
                    <w:bottom w:val="none" w:sz="0" w:space="0" w:color="auto"/>
                    <w:right w:val="none" w:sz="0" w:space="0" w:color="auto"/>
                  </w:divBdr>
                  <w:divsChild>
                    <w:div w:id="53046772">
                      <w:marLeft w:val="0"/>
                      <w:marRight w:val="0"/>
                      <w:marTop w:val="0"/>
                      <w:marBottom w:val="0"/>
                      <w:divBdr>
                        <w:top w:val="none" w:sz="0" w:space="0" w:color="auto"/>
                        <w:left w:val="none" w:sz="0" w:space="0" w:color="auto"/>
                        <w:bottom w:val="none" w:sz="0" w:space="0" w:color="auto"/>
                        <w:right w:val="none" w:sz="0" w:space="0" w:color="auto"/>
                      </w:divBdr>
                    </w:div>
                  </w:divsChild>
                </w:div>
                <w:div w:id="1256481051">
                  <w:marLeft w:val="0"/>
                  <w:marRight w:val="0"/>
                  <w:marTop w:val="0"/>
                  <w:marBottom w:val="0"/>
                  <w:divBdr>
                    <w:top w:val="none" w:sz="0" w:space="0" w:color="auto"/>
                    <w:left w:val="none" w:sz="0" w:space="0" w:color="auto"/>
                    <w:bottom w:val="none" w:sz="0" w:space="0" w:color="auto"/>
                    <w:right w:val="none" w:sz="0" w:space="0" w:color="auto"/>
                  </w:divBdr>
                  <w:divsChild>
                    <w:div w:id="1176311004">
                      <w:marLeft w:val="0"/>
                      <w:marRight w:val="0"/>
                      <w:marTop w:val="0"/>
                      <w:marBottom w:val="0"/>
                      <w:divBdr>
                        <w:top w:val="none" w:sz="0" w:space="0" w:color="auto"/>
                        <w:left w:val="none" w:sz="0" w:space="0" w:color="auto"/>
                        <w:bottom w:val="none" w:sz="0" w:space="0" w:color="auto"/>
                        <w:right w:val="none" w:sz="0" w:space="0" w:color="auto"/>
                      </w:divBdr>
                    </w:div>
                  </w:divsChild>
                </w:div>
                <w:div w:id="205603194">
                  <w:marLeft w:val="0"/>
                  <w:marRight w:val="0"/>
                  <w:marTop w:val="0"/>
                  <w:marBottom w:val="0"/>
                  <w:divBdr>
                    <w:top w:val="none" w:sz="0" w:space="0" w:color="auto"/>
                    <w:left w:val="none" w:sz="0" w:space="0" w:color="auto"/>
                    <w:bottom w:val="none" w:sz="0" w:space="0" w:color="auto"/>
                    <w:right w:val="none" w:sz="0" w:space="0" w:color="auto"/>
                  </w:divBdr>
                  <w:divsChild>
                    <w:div w:id="162168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515440">
          <w:marLeft w:val="0"/>
          <w:marRight w:val="0"/>
          <w:marTop w:val="0"/>
          <w:marBottom w:val="0"/>
          <w:divBdr>
            <w:top w:val="none" w:sz="0" w:space="0" w:color="auto"/>
            <w:left w:val="none" w:sz="0" w:space="0" w:color="auto"/>
            <w:bottom w:val="none" w:sz="0" w:space="0" w:color="auto"/>
            <w:right w:val="none" w:sz="0" w:space="0" w:color="auto"/>
          </w:divBdr>
        </w:div>
        <w:div w:id="1546719061">
          <w:marLeft w:val="0"/>
          <w:marRight w:val="0"/>
          <w:marTop w:val="0"/>
          <w:marBottom w:val="0"/>
          <w:divBdr>
            <w:top w:val="none" w:sz="0" w:space="0" w:color="auto"/>
            <w:left w:val="none" w:sz="0" w:space="0" w:color="auto"/>
            <w:bottom w:val="none" w:sz="0" w:space="0" w:color="auto"/>
            <w:right w:val="none" w:sz="0" w:space="0" w:color="auto"/>
          </w:divBdr>
        </w:div>
        <w:div w:id="973296091">
          <w:marLeft w:val="0"/>
          <w:marRight w:val="0"/>
          <w:marTop w:val="0"/>
          <w:marBottom w:val="0"/>
          <w:divBdr>
            <w:top w:val="none" w:sz="0" w:space="0" w:color="auto"/>
            <w:left w:val="none" w:sz="0" w:space="0" w:color="auto"/>
            <w:bottom w:val="none" w:sz="0" w:space="0" w:color="auto"/>
            <w:right w:val="none" w:sz="0" w:space="0" w:color="auto"/>
          </w:divBdr>
        </w:div>
        <w:div w:id="542180293">
          <w:marLeft w:val="0"/>
          <w:marRight w:val="0"/>
          <w:marTop w:val="0"/>
          <w:marBottom w:val="0"/>
          <w:divBdr>
            <w:top w:val="none" w:sz="0" w:space="0" w:color="auto"/>
            <w:left w:val="none" w:sz="0" w:space="0" w:color="auto"/>
            <w:bottom w:val="none" w:sz="0" w:space="0" w:color="auto"/>
            <w:right w:val="none" w:sz="0" w:space="0" w:color="auto"/>
          </w:divBdr>
        </w:div>
        <w:div w:id="1475564085">
          <w:marLeft w:val="0"/>
          <w:marRight w:val="0"/>
          <w:marTop w:val="0"/>
          <w:marBottom w:val="0"/>
          <w:divBdr>
            <w:top w:val="none" w:sz="0" w:space="0" w:color="auto"/>
            <w:left w:val="none" w:sz="0" w:space="0" w:color="auto"/>
            <w:bottom w:val="none" w:sz="0" w:space="0" w:color="auto"/>
            <w:right w:val="none" w:sz="0" w:space="0" w:color="auto"/>
          </w:divBdr>
        </w:div>
        <w:div w:id="1912890515">
          <w:marLeft w:val="0"/>
          <w:marRight w:val="0"/>
          <w:marTop w:val="0"/>
          <w:marBottom w:val="0"/>
          <w:divBdr>
            <w:top w:val="none" w:sz="0" w:space="0" w:color="auto"/>
            <w:left w:val="none" w:sz="0" w:space="0" w:color="auto"/>
            <w:bottom w:val="none" w:sz="0" w:space="0" w:color="auto"/>
            <w:right w:val="none" w:sz="0" w:space="0" w:color="auto"/>
          </w:divBdr>
        </w:div>
        <w:div w:id="1279530315">
          <w:marLeft w:val="0"/>
          <w:marRight w:val="0"/>
          <w:marTop w:val="0"/>
          <w:marBottom w:val="0"/>
          <w:divBdr>
            <w:top w:val="none" w:sz="0" w:space="0" w:color="auto"/>
            <w:left w:val="none" w:sz="0" w:space="0" w:color="auto"/>
            <w:bottom w:val="none" w:sz="0" w:space="0" w:color="auto"/>
            <w:right w:val="none" w:sz="0" w:space="0" w:color="auto"/>
          </w:divBdr>
        </w:div>
        <w:div w:id="2075425808">
          <w:marLeft w:val="0"/>
          <w:marRight w:val="0"/>
          <w:marTop w:val="0"/>
          <w:marBottom w:val="0"/>
          <w:divBdr>
            <w:top w:val="none" w:sz="0" w:space="0" w:color="auto"/>
            <w:left w:val="none" w:sz="0" w:space="0" w:color="auto"/>
            <w:bottom w:val="none" w:sz="0" w:space="0" w:color="auto"/>
            <w:right w:val="none" w:sz="0" w:space="0" w:color="auto"/>
          </w:divBdr>
        </w:div>
        <w:div w:id="603418259">
          <w:marLeft w:val="0"/>
          <w:marRight w:val="0"/>
          <w:marTop w:val="0"/>
          <w:marBottom w:val="0"/>
          <w:divBdr>
            <w:top w:val="none" w:sz="0" w:space="0" w:color="auto"/>
            <w:left w:val="none" w:sz="0" w:space="0" w:color="auto"/>
            <w:bottom w:val="none" w:sz="0" w:space="0" w:color="auto"/>
            <w:right w:val="none" w:sz="0" w:space="0" w:color="auto"/>
          </w:divBdr>
        </w:div>
        <w:div w:id="707146321">
          <w:marLeft w:val="0"/>
          <w:marRight w:val="0"/>
          <w:marTop w:val="0"/>
          <w:marBottom w:val="0"/>
          <w:divBdr>
            <w:top w:val="none" w:sz="0" w:space="0" w:color="auto"/>
            <w:left w:val="none" w:sz="0" w:space="0" w:color="auto"/>
            <w:bottom w:val="none" w:sz="0" w:space="0" w:color="auto"/>
            <w:right w:val="none" w:sz="0" w:space="0" w:color="auto"/>
          </w:divBdr>
        </w:div>
        <w:div w:id="1678271543">
          <w:marLeft w:val="0"/>
          <w:marRight w:val="0"/>
          <w:marTop w:val="0"/>
          <w:marBottom w:val="0"/>
          <w:divBdr>
            <w:top w:val="none" w:sz="0" w:space="0" w:color="auto"/>
            <w:left w:val="none" w:sz="0" w:space="0" w:color="auto"/>
            <w:bottom w:val="none" w:sz="0" w:space="0" w:color="auto"/>
            <w:right w:val="none" w:sz="0" w:space="0" w:color="auto"/>
          </w:divBdr>
        </w:div>
        <w:div w:id="716585860">
          <w:marLeft w:val="0"/>
          <w:marRight w:val="0"/>
          <w:marTop w:val="0"/>
          <w:marBottom w:val="0"/>
          <w:divBdr>
            <w:top w:val="none" w:sz="0" w:space="0" w:color="auto"/>
            <w:left w:val="none" w:sz="0" w:space="0" w:color="auto"/>
            <w:bottom w:val="none" w:sz="0" w:space="0" w:color="auto"/>
            <w:right w:val="none" w:sz="0" w:space="0" w:color="auto"/>
          </w:divBdr>
        </w:div>
        <w:div w:id="1140000551">
          <w:marLeft w:val="0"/>
          <w:marRight w:val="0"/>
          <w:marTop w:val="0"/>
          <w:marBottom w:val="0"/>
          <w:divBdr>
            <w:top w:val="none" w:sz="0" w:space="0" w:color="auto"/>
            <w:left w:val="none" w:sz="0" w:space="0" w:color="auto"/>
            <w:bottom w:val="none" w:sz="0" w:space="0" w:color="auto"/>
            <w:right w:val="none" w:sz="0" w:space="0" w:color="auto"/>
          </w:divBdr>
        </w:div>
        <w:div w:id="1758671160">
          <w:marLeft w:val="0"/>
          <w:marRight w:val="0"/>
          <w:marTop w:val="0"/>
          <w:marBottom w:val="0"/>
          <w:divBdr>
            <w:top w:val="none" w:sz="0" w:space="0" w:color="auto"/>
            <w:left w:val="none" w:sz="0" w:space="0" w:color="auto"/>
            <w:bottom w:val="none" w:sz="0" w:space="0" w:color="auto"/>
            <w:right w:val="none" w:sz="0" w:space="0" w:color="auto"/>
          </w:divBdr>
        </w:div>
        <w:div w:id="865673752">
          <w:marLeft w:val="0"/>
          <w:marRight w:val="0"/>
          <w:marTop w:val="0"/>
          <w:marBottom w:val="0"/>
          <w:divBdr>
            <w:top w:val="none" w:sz="0" w:space="0" w:color="auto"/>
            <w:left w:val="none" w:sz="0" w:space="0" w:color="auto"/>
            <w:bottom w:val="none" w:sz="0" w:space="0" w:color="auto"/>
            <w:right w:val="none" w:sz="0" w:space="0" w:color="auto"/>
          </w:divBdr>
          <w:divsChild>
            <w:div w:id="430054203">
              <w:marLeft w:val="-75"/>
              <w:marRight w:val="0"/>
              <w:marTop w:val="30"/>
              <w:marBottom w:val="30"/>
              <w:divBdr>
                <w:top w:val="none" w:sz="0" w:space="0" w:color="auto"/>
                <w:left w:val="none" w:sz="0" w:space="0" w:color="auto"/>
                <w:bottom w:val="none" w:sz="0" w:space="0" w:color="auto"/>
                <w:right w:val="none" w:sz="0" w:space="0" w:color="auto"/>
              </w:divBdr>
              <w:divsChild>
                <w:div w:id="1117333147">
                  <w:marLeft w:val="0"/>
                  <w:marRight w:val="0"/>
                  <w:marTop w:val="0"/>
                  <w:marBottom w:val="0"/>
                  <w:divBdr>
                    <w:top w:val="none" w:sz="0" w:space="0" w:color="auto"/>
                    <w:left w:val="none" w:sz="0" w:space="0" w:color="auto"/>
                    <w:bottom w:val="none" w:sz="0" w:space="0" w:color="auto"/>
                    <w:right w:val="none" w:sz="0" w:space="0" w:color="auto"/>
                  </w:divBdr>
                  <w:divsChild>
                    <w:div w:id="1363047584">
                      <w:marLeft w:val="0"/>
                      <w:marRight w:val="0"/>
                      <w:marTop w:val="0"/>
                      <w:marBottom w:val="0"/>
                      <w:divBdr>
                        <w:top w:val="none" w:sz="0" w:space="0" w:color="auto"/>
                        <w:left w:val="none" w:sz="0" w:space="0" w:color="auto"/>
                        <w:bottom w:val="none" w:sz="0" w:space="0" w:color="auto"/>
                        <w:right w:val="none" w:sz="0" w:space="0" w:color="auto"/>
                      </w:divBdr>
                    </w:div>
                  </w:divsChild>
                </w:div>
                <w:div w:id="23795465">
                  <w:marLeft w:val="0"/>
                  <w:marRight w:val="0"/>
                  <w:marTop w:val="0"/>
                  <w:marBottom w:val="0"/>
                  <w:divBdr>
                    <w:top w:val="none" w:sz="0" w:space="0" w:color="auto"/>
                    <w:left w:val="none" w:sz="0" w:space="0" w:color="auto"/>
                    <w:bottom w:val="none" w:sz="0" w:space="0" w:color="auto"/>
                    <w:right w:val="none" w:sz="0" w:space="0" w:color="auto"/>
                  </w:divBdr>
                  <w:divsChild>
                    <w:div w:id="444421319">
                      <w:marLeft w:val="0"/>
                      <w:marRight w:val="0"/>
                      <w:marTop w:val="0"/>
                      <w:marBottom w:val="0"/>
                      <w:divBdr>
                        <w:top w:val="none" w:sz="0" w:space="0" w:color="auto"/>
                        <w:left w:val="none" w:sz="0" w:space="0" w:color="auto"/>
                        <w:bottom w:val="none" w:sz="0" w:space="0" w:color="auto"/>
                        <w:right w:val="none" w:sz="0" w:space="0" w:color="auto"/>
                      </w:divBdr>
                    </w:div>
                  </w:divsChild>
                </w:div>
                <w:div w:id="213977580">
                  <w:marLeft w:val="0"/>
                  <w:marRight w:val="0"/>
                  <w:marTop w:val="0"/>
                  <w:marBottom w:val="0"/>
                  <w:divBdr>
                    <w:top w:val="none" w:sz="0" w:space="0" w:color="auto"/>
                    <w:left w:val="none" w:sz="0" w:space="0" w:color="auto"/>
                    <w:bottom w:val="none" w:sz="0" w:space="0" w:color="auto"/>
                    <w:right w:val="none" w:sz="0" w:space="0" w:color="auto"/>
                  </w:divBdr>
                  <w:divsChild>
                    <w:div w:id="1023287469">
                      <w:marLeft w:val="0"/>
                      <w:marRight w:val="0"/>
                      <w:marTop w:val="0"/>
                      <w:marBottom w:val="0"/>
                      <w:divBdr>
                        <w:top w:val="none" w:sz="0" w:space="0" w:color="auto"/>
                        <w:left w:val="none" w:sz="0" w:space="0" w:color="auto"/>
                        <w:bottom w:val="none" w:sz="0" w:space="0" w:color="auto"/>
                        <w:right w:val="none" w:sz="0" w:space="0" w:color="auto"/>
                      </w:divBdr>
                    </w:div>
                  </w:divsChild>
                </w:div>
                <w:div w:id="1772700286">
                  <w:marLeft w:val="0"/>
                  <w:marRight w:val="0"/>
                  <w:marTop w:val="0"/>
                  <w:marBottom w:val="0"/>
                  <w:divBdr>
                    <w:top w:val="none" w:sz="0" w:space="0" w:color="auto"/>
                    <w:left w:val="none" w:sz="0" w:space="0" w:color="auto"/>
                    <w:bottom w:val="none" w:sz="0" w:space="0" w:color="auto"/>
                    <w:right w:val="none" w:sz="0" w:space="0" w:color="auto"/>
                  </w:divBdr>
                  <w:divsChild>
                    <w:div w:id="512426831">
                      <w:marLeft w:val="0"/>
                      <w:marRight w:val="0"/>
                      <w:marTop w:val="0"/>
                      <w:marBottom w:val="0"/>
                      <w:divBdr>
                        <w:top w:val="none" w:sz="0" w:space="0" w:color="auto"/>
                        <w:left w:val="none" w:sz="0" w:space="0" w:color="auto"/>
                        <w:bottom w:val="none" w:sz="0" w:space="0" w:color="auto"/>
                        <w:right w:val="none" w:sz="0" w:space="0" w:color="auto"/>
                      </w:divBdr>
                    </w:div>
                  </w:divsChild>
                </w:div>
                <w:div w:id="853228064">
                  <w:marLeft w:val="0"/>
                  <w:marRight w:val="0"/>
                  <w:marTop w:val="0"/>
                  <w:marBottom w:val="0"/>
                  <w:divBdr>
                    <w:top w:val="none" w:sz="0" w:space="0" w:color="auto"/>
                    <w:left w:val="none" w:sz="0" w:space="0" w:color="auto"/>
                    <w:bottom w:val="none" w:sz="0" w:space="0" w:color="auto"/>
                    <w:right w:val="none" w:sz="0" w:space="0" w:color="auto"/>
                  </w:divBdr>
                  <w:divsChild>
                    <w:div w:id="1715426768">
                      <w:marLeft w:val="0"/>
                      <w:marRight w:val="0"/>
                      <w:marTop w:val="0"/>
                      <w:marBottom w:val="0"/>
                      <w:divBdr>
                        <w:top w:val="none" w:sz="0" w:space="0" w:color="auto"/>
                        <w:left w:val="none" w:sz="0" w:space="0" w:color="auto"/>
                        <w:bottom w:val="none" w:sz="0" w:space="0" w:color="auto"/>
                        <w:right w:val="none" w:sz="0" w:space="0" w:color="auto"/>
                      </w:divBdr>
                    </w:div>
                  </w:divsChild>
                </w:div>
                <w:div w:id="1481118838">
                  <w:marLeft w:val="0"/>
                  <w:marRight w:val="0"/>
                  <w:marTop w:val="0"/>
                  <w:marBottom w:val="0"/>
                  <w:divBdr>
                    <w:top w:val="none" w:sz="0" w:space="0" w:color="auto"/>
                    <w:left w:val="none" w:sz="0" w:space="0" w:color="auto"/>
                    <w:bottom w:val="none" w:sz="0" w:space="0" w:color="auto"/>
                    <w:right w:val="none" w:sz="0" w:space="0" w:color="auto"/>
                  </w:divBdr>
                  <w:divsChild>
                    <w:div w:id="1767457682">
                      <w:marLeft w:val="0"/>
                      <w:marRight w:val="0"/>
                      <w:marTop w:val="0"/>
                      <w:marBottom w:val="0"/>
                      <w:divBdr>
                        <w:top w:val="none" w:sz="0" w:space="0" w:color="auto"/>
                        <w:left w:val="none" w:sz="0" w:space="0" w:color="auto"/>
                        <w:bottom w:val="none" w:sz="0" w:space="0" w:color="auto"/>
                        <w:right w:val="none" w:sz="0" w:space="0" w:color="auto"/>
                      </w:divBdr>
                    </w:div>
                  </w:divsChild>
                </w:div>
                <w:div w:id="892354384">
                  <w:marLeft w:val="0"/>
                  <w:marRight w:val="0"/>
                  <w:marTop w:val="0"/>
                  <w:marBottom w:val="0"/>
                  <w:divBdr>
                    <w:top w:val="none" w:sz="0" w:space="0" w:color="auto"/>
                    <w:left w:val="none" w:sz="0" w:space="0" w:color="auto"/>
                    <w:bottom w:val="none" w:sz="0" w:space="0" w:color="auto"/>
                    <w:right w:val="none" w:sz="0" w:space="0" w:color="auto"/>
                  </w:divBdr>
                  <w:divsChild>
                    <w:div w:id="91366547">
                      <w:marLeft w:val="0"/>
                      <w:marRight w:val="0"/>
                      <w:marTop w:val="0"/>
                      <w:marBottom w:val="0"/>
                      <w:divBdr>
                        <w:top w:val="none" w:sz="0" w:space="0" w:color="auto"/>
                        <w:left w:val="none" w:sz="0" w:space="0" w:color="auto"/>
                        <w:bottom w:val="none" w:sz="0" w:space="0" w:color="auto"/>
                        <w:right w:val="none" w:sz="0" w:space="0" w:color="auto"/>
                      </w:divBdr>
                    </w:div>
                  </w:divsChild>
                </w:div>
                <w:div w:id="2019191237">
                  <w:marLeft w:val="0"/>
                  <w:marRight w:val="0"/>
                  <w:marTop w:val="0"/>
                  <w:marBottom w:val="0"/>
                  <w:divBdr>
                    <w:top w:val="none" w:sz="0" w:space="0" w:color="auto"/>
                    <w:left w:val="none" w:sz="0" w:space="0" w:color="auto"/>
                    <w:bottom w:val="none" w:sz="0" w:space="0" w:color="auto"/>
                    <w:right w:val="none" w:sz="0" w:space="0" w:color="auto"/>
                  </w:divBdr>
                  <w:divsChild>
                    <w:div w:id="1804031595">
                      <w:marLeft w:val="0"/>
                      <w:marRight w:val="0"/>
                      <w:marTop w:val="0"/>
                      <w:marBottom w:val="0"/>
                      <w:divBdr>
                        <w:top w:val="none" w:sz="0" w:space="0" w:color="auto"/>
                        <w:left w:val="none" w:sz="0" w:space="0" w:color="auto"/>
                        <w:bottom w:val="none" w:sz="0" w:space="0" w:color="auto"/>
                        <w:right w:val="none" w:sz="0" w:space="0" w:color="auto"/>
                      </w:divBdr>
                    </w:div>
                  </w:divsChild>
                </w:div>
                <w:div w:id="1795829961">
                  <w:marLeft w:val="0"/>
                  <w:marRight w:val="0"/>
                  <w:marTop w:val="0"/>
                  <w:marBottom w:val="0"/>
                  <w:divBdr>
                    <w:top w:val="none" w:sz="0" w:space="0" w:color="auto"/>
                    <w:left w:val="none" w:sz="0" w:space="0" w:color="auto"/>
                    <w:bottom w:val="none" w:sz="0" w:space="0" w:color="auto"/>
                    <w:right w:val="none" w:sz="0" w:space="0" w:color="auto"/>
                  </w:divBdr>
                  <w:divsChild>
                    <w:div w:id="106321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256866">
          <w:marLeft w:val="0"/>
          <w:marRight w:val="0"/>
          <w:marTop w:val="0"/>
          <w:marBottom w:val="0"/>
          <w:divBdr>
            <w:top w:val="none" w:sz="0" w:space="0" w:color="auto"/>
            <w:left w:val="none" w:sz="0" w:space="0" w:color="auto"/>
            <w:bottom w:val="none" w:sz="0" w:space="0" w:color="auto"/>
            <w:right w:val="none" w:sz="0" w:space="0" w:color="auto"/>
          </w:divBdr>
        </w:div>
        <w:div w:id="2119375032">
          <w:marLeft w:val="0"/>
          <w:marRight w:val="0"/>
          <w:marTop w:val="0"/>
          <w:marBottom w:val="0"/>
          <w:divBdr>
            <w:top w:val="none" w:sz="0" w:space="0" w:color="auto"/>
            <w:left w:val="none" w:sz="0" w:space="0" w:color="auto"/>
            <w:bottom w:val="none" w:sz="0" w:space="0" w:color="auto"/>
            <w:right w:val="none" w:sz="0" w:space="0" w:color="auto"/>
          </w:divBdr>
        </w:div>
        <w:div w:id="1349016327">
          <w:marLeft w:val="0"/>
          <w:marRight w:val="0"/>
          <w:marTop w:val="0"/>
          <w:marBottom w:val="0"/>
          <w:divBdr>
            <w:top w:val="none" w:sz="0" w:space="0" w:color="auto"/>
            <w:left w:val="none" w:sz="0" w:space="0" w:color="auto"/>
            <w:bottom w:val="none" w:sz="0" w:space="0" w:color="auto"/>
            <w:right w:val="none" w:sz="0" w:space="0" w:color="auto"/>
          </w:divBdr>
        </w:div>
        <w:div w:id="1754088059">
          <w:marLeft w:val="0"/>
          <w:marRight w:val="0"/>
          <w:marTop w:val="0"/>
          <w:marBottom w:val="0"/>
          <w:divBdr>
            <w:top w:val="none" w:sz="0" w:space="0" w:color="auto"/>
            <w:left w:val="none" w:sz="0" w:space="0" w:color="auto"/>
            <w:bottom w:val="none" w:sz="0" w:space="0" w:color="auto"/>
            <w:right w:val="none" w:sz="0" w:space="0" w:color="auto"/>
          </w:divBdr>
        </w:div>
        <w:div w:id="254439735">
          <w:marLeft w:val="0"/>
          <w:marRight w:val="0"/>
          <w:marTop w:val="0"/>
          <w:marBottom w:val="0"/>
          <w:divBdr>
            <w:top w:val="none" w:sz="0" w:space="0" w:color="auto"/>
            <w:left w:val="none" w:sz="0" w:space="0" w:color="auto"/>
            <w:bottom w:val="none" w:sz="0" w:space="0" w:color="auto"/>
            <w:right w:val="none" w:sz="0" w:space="0" w:color="auto"/>
          </w:divBdr>
        </w:div>
        <w:div w:id="53890292">
          <w:marLeft w:val="0"/>
          <w:marRight w:val="0"/>
          <w:marTop w:val="0"/>
          <w:marBottom w:val="0"/>
          <w:divBdr>
            <w:top w:val="none" w:sz="0" w:space="0" w:color="auto"/>
            <w:left w:val="none" w:sz="0" w:space="0" w:color="auto"/>
            <w:bottom w:val="none" w:sz="0" w:space="0" w:color="auto"/>
            <w:right w:val="none" w:sz="0" w:space="0" w:color="auto"/>
          </w:divBdr>
        </w:div>
        <w:div w:id="997921934">
          <w:marLeft w:val="0"/>
          <w:marRight w:val="0"/>
          <w:marTop w:val="0"/>
          <w:marBottom w:val="0"/>
          <w:divBdr>
            <w:top w:val="none" w:sz="0" w:space="0" w:color="auto"/>
            <w:left w:val="none" w:sz="0" w:space="0" w:color="auto"/>
            <w:bottom w:val="none" w:sz="0" w:space="0" w:color="auto"/>
            <w:right w:val="none" w:sz="0" w:space="0" w:color="auto"/>
          </w:divBdr>
        </w:div>
        <w:div w:id="109210468">
          <w:marLeft w:val="0"/>
          <w:marRight w:val="0"/>
          <w:marTop w:val="0"/>
          <w:marBottom w:val="0"/>
          <w:divBdr>
            <w:top w:val="none" w:sz="0" w:space="0" w:color="auto"/>
            <w:left w:val="none" w:sz="0" w:space="0" w:color="auto"/>
            <w:bottom w:val="none" w:sz="0" w:space="0" w:color="auto"/>
            <w:right w:val="none" w:sz="0" w:space="0" w:color="auto"/>
          </w:divBdr>
        </w:div>
        <w:div w:id="24916579">
          <w:marLeft w:val="0"/>
          <w:marRight w:val="0"/>
          <w:marTop w:val="0"/>
          <w:marBottom w:val="0"/>
          <w:divBdr>
            <w:top w:val="none" w:sz="0" w:space="0" w:color="auto"/>
            <w:left w:val="none" w:sz="0" w:space="0" w:color="auto"/>
            <w:bottom w:val="none" w:sz="0" w:space="0" w:color="auto"/>
            <w:right w:val="none" w:sz="0" w:space="0" w:color="auto"/>
          </w:divBdr>
        </w:div>
        <w:div w:id="328097932">
          <w:marLeft w:val="0"/>
          <w:marRight w:val="0"/>
          <w:marTop w:val="0"/>
          <w:marBottom w:val="0"/>
          <w:divBdr>
            <w:top w:val="none" w:sz="0" w:space="0" w:color="auto"/>
            <w:left w:val="none" w:sz="0" w:space="0" w:color="auto"/>
            <w:bottom w:val="none" w:sz="0" w:space="0" w:color="auto"/>
            <w:right w:val="none" w:sz="0" w:space="0" w:color="auto"/>
          </w:divBdr>
        </w:div>
        <w:div w:id="1892573661">
          <w:marLeft w:val="0"/>
          <w:marRight w:val="0"/>
          <w:marTop w:val="0"/>
          <w:marBottom w:val="0"/>
          <w:divBdr>
            <w:top w:val="none" w:sz="0" w:space="0" w:color="auto"/>
            <w:left w:val="none" w:sz="0" w:space="0" w:color="auto"/>
            <w:bottom w:val="none" w:sz="0" w:space="0" w:color="auto"/>
            <w:right w:val="none" w:sz="0" w:space="0" w:color="auto"/>
          </w:divBdr>
          <w:divsChild>
            <w:div w:id="91097815">
              <w:marLeft w:val="-75"/>
              <w:marRight w:val="0"/>
              <w:marTop w:val="30"/>
              <w:marBottom w:val="30"/>
              <w:divBdr>
                <w:top w:val="none" w:sz="0" w:space="0" w:color="auto"/>
                <w:left w:val="none" w:sz="0" w:space="0" w:color="auto"/>
                <w:bottom w:val="none" w:sz="0" w:space="0" w:color="auto"/>
                <w:right w:val="none" w:sz="0" w:space="0" w:color="auto"/>
              </w:divBdr>
              <w:divsChild>
                <w:div w:id="1539511144">
                  <w:marLeft w:val="0"/>
                  <w:marRight w:val="0"/>
                  <w:marTop w:val="0"/>
                  <w:marBottom w:val="0"/>
                  <w:divBdr>
                    <w:top w:val="none" w:sz="0" w:space="0" w:color="auto"/>
                    <w:left w:val="none" w:sz="0" w:space="0" w:color="auto"/>
                    <w:bottom w:val="none" w:sz="0" w:space="0" w:color="auto"/>
                    <w:right w:val="none" w:sz="0" w:space="0" w:color="auto"/>
                  </w:divBdr>
                  <w:divsChild>
                    <w:div w:id="1915780764">
                      <w:marLeft w:val="0"/>
                      <w:marRight w:val="0"/>
                      <w:marTop w:val="0"/>
                      <w:marBottom w:val="0"/>
                      <w:divBdr>
                        <w:top w:val="none" w:sz="0" w:space="0" w:color="auto"/>
                        <w:left w:val="none" w:sz="0" w:space="0" w:color="auto"/>
                        <w:bottom w:val="none" w:sz="0" w:space="0" w:color="auto"/>
                        <w:right w:val="none" w:sz="0" w:space="0" w:color="auto"/>
                      </w:divBdr>
                    </w:div>
                  </w:divsChild>
                </w:div>
                <w:div w:id="2087453977">
                  <w:marLeft w:val="0"/>
                  <w:marRight w:val="0"/>
                  <w:marTop w:val="0"/>
                  <w:marBottom w:val="0"/>
                  <w:divBdr>
                    <w:top w:val="none" w:sz="0" w:space="0" w:color="auto"/>
                    <w:left w:val="none" w:sz="0" w:space="0" w:color="auto"/>
                    <w:bottom w:val="none" w:sz="0" w:space="0" w:color="auto"/>
                    <w:right w:val="none" w:sz="0" w:space="0" w:color="auto"/>
                  </w:divBdr>
                  <w:divsChild>
                    <w:div w:id="364865707">
                      <w:marLeft w:val="0"/>
                      <w:marRight w:val="0"/>
                      <w:marTop w:val="0"/>
                      <w:marBottom w:val="0"/>
                      <w:divBdr>
                        <w:top w:val="none" w:sz="0" w:space="0" w:color="auto"/>
                        <w:left w:val="none" w:sz="0" w:space="0" w:color="auto"/>
                        <w:bottom w:val="none" w:sz="0" w:space="0" w:color="auto"/>
                        <w:right w:val="none" w:sz="0" w:space="0" w:color="auto"/>
                      </w:divBdr>
                    </w:div>
                  </w:divsChild>
                </w:div>
                <w:div w:id="1470704514">
                  <w:marLeft w:val="0"/>
                  <w:marRight w:val="0"/>
                  <w:marTop w:val="0"/>
                  <w:marBottom w:val="0"/>
                  <w:divBdr>
                    <w:top w:val="none" w:sz="0" w:space="0" w:color="auto"/>
                    <w:left w:val="none" w:sz="0" w:space="0" w:color="auto"/>
                    <w:bottom w:val="none" w:sz="0" w:space="0" w:color="auto"/>
                    <w:right w:val="none" w:sz="0" w:space="0" w:color="auto"/>
                  </w:divBdr>
                  <w:divsChild>
                    <w:div w:id="660349166">
                      <w:marLeft w:val="0"/>
                      <w:marRight w:val="0"/>
                      <w:marTop w:val="0"/>
                      <w:marBottom w:val="0"/>
                      <w:divBdr>
                        <w:top w:val="none" w:sz="0" w:space="0" w:color="auto"/>
                        <w:left w:val="none" w:sz="0" w:space="0" w:color="auto"/>
                        <w:bottom w:val="none" w:sz="0" w:space="0" w:color="auto"/>
                        <w:right w:val="none" w:sz="0" w:space="0" w:color="auto"/>
                      </w:divBdr>
                    </w:div>
                  </w:divsChild>
                </w:div>
                <w:div w:id="1535726945">
                  <w:marLeft w:val="0"/>
                  <w:marRight w:val="0"/>
                  <w:marTop w:val="0"/>
                  <w:marBottom w:val="0"/>
                  <w:divBdr>
                    <w:top w:val="none" w:sz="0" w:space="0" w:color="auto"/>
                    <w:left w:val="none" w:sz="0" w:space="0" w:color="auto"/>
                    <w:bottom w:val="none" w:sz="0" w:space="0" w:color="auto"/>
                    <w:right w:val="none" w:sz="0" w:space="0" w:color="auto"/>
                  </w:divBdr>
                  <w:divsChild>
                    <w:div w:id="707032158">
                      <w:marLeft w:val="0"/>
                      <w:marRight w:val="0"/>
                      <w:marTop w:val="0"/>
                      <w:marBottom w:val="0"/>
                      <w:divBdr>
                        <w:top w:val="none" w:sz="0" w:space="0" w:color="auto"/>
                        <w:left w:val="none" w:sz="0" w:space="0" w:color="auto"/>
                        <w:bottom w:val="none" w:sz="0" w:space="0" w:color="auto"/>
                        <w:right w:val="none" w:sz="0" w:space="0" w:color="auto"/>
                      </w:divBdr>
                    </w:div>
                  </w:divsChild>
                </w:div>
                <w:div w:id="370804902">
                  <w:marLeft w:val="0"/>
                  <w:marRight w:val="0"/>
                  <w:marTop w:val="0"/>
                  <w:marBottom w:val="0"/>
                  <w:divBdr>
                    <w:top w:val="none" w:sz="0" w:space="0" w:color="auto"/>
                    <w:left w:val="none" w:sz="0" w:space="0" w:color="auto"/>
                    <w:bottom w:val="none" w:sz="0" w:space="0" w:color="auto"/>
                    <w:right w:val="none" w:sz="0" w:space="0" w:color="auto"/>
                  </w:divBdr>
                  <w:divsChild>
                    <w:div w:id="216747137">
                      <w:marLeft w:val="0"/>
                      <w:marRight w:val="0"/>
                      <w:marTop w:val="0"/>
                      <w:marBottom w:val="0"/>
                      <w:divBdr>
                        <w:top w:val="none" w:sz="0" w:space="0" w:color="auto"/>
                        <w:left w:val="none" w:sz="0" w:space="0" w:color="auto"/>
                        <w:bottom w:val="none" w:sz="0" w:space="0" w:color="auto"/>
                        <w:right w:val="none" w:sz="0" w:space="0" w:color="auto"/>
                      </w:divBdr>
                    </w:div>
                  </w:divsChild>
                </w:div>
                <w:div w:id="236134445">
                  <w:marLeft w:val="0"/>
                  <w:marRight w:val="0"/>
                  <w:marTop w:val="0"/>
                  <w:marBottom w:val="0"/>
                  <w:divBdr>
                    <w:top w:val="none" w:sz="0" w:space="0" w:color="auto"/>
                    <w:left w:val="none" w:sz="0" w:space="0" w:color="auto"/>
                    <w:bottom w:val="none" w:sz="0" w:space="0" w:color="auto"/>
                    <w:right w:val="none" w:sz="0" w:space="0" w:color="auto"/>
                  </w:divBdr>
                  <w:divsChild>
                    <w:div w:id="1271284197">
                      <w:marLeft w:val="0"/>
                      <w:marRight w:val="0"/>
                      <w:marTop w:val="0"/>
                      <w:marBottom w:val="0"/>
                      <w:divBdr>
                        <w:top w:val="none" w:sz="0" w:space="0" w:color="auto"/>
                        <w:left w:val="none" w:sz="0" w:space="0" w:color="auto"/>
                        <w:bottom w:val="none" w:sz="0" w:space="0" w:color="auto"/>
                        <w:right w:val="none" w:sz="0" w:space="0" w:color="auto"/>
                      </w:divBdr>
                    </w:div>
                  </w:divsChild>
                </w:div>
                <w:div w:id="1984236969">
                  <w:marLeft w:val="0"/>
                  <w:marRight w:val="0"/>
                  <w:marTop w:val="0"/>
                  <w:marBottom w:val="0"/>
                  <w:divBdr>
                    <w:top w:val="none" w:sz="0" w:space="0" w:color="auto"/>
                    <w:left w:val="none" w:sz="0" w:space="0" w:color="auto"/>
                    <w:bottom w:val="none" w:sz="0" w:space="0" w:color="auto"/>
                    <w:right w:val="none" w:sz="0" w:space="0" w:color="auto"/>
                  </w:divBdr>
                  <w:divsChild>
                    <w:div w:id="1831942868">
                      <w:marLeft w:val="0"/>
                      <w:marRight w:val="0"/>
                      <w:marTop w:val="0"/>
                      <w:marBottom w:val="0"/>
                      <w:divBdr>
                        <w:top w:val="none" w:sz="0" w:space="0" w:color="auto"/>
                        <w:left w:val="none" w:sz="0" w:space="0" w:color="auto"/>
                        <w:bottom w:val="none" w:sz="0" w:space="0" w:color="auto"/>
                        <w:right w:val="none" w:sz="0" w:space="0" w:color="auto"/>
                      </w:divBdr>
                    </w:div>
                  </w:divsChild>
                </w:div>
                <w:div w:id="520625971">
                  <w:marLeft w:val="0"/>
                  <w:marRight w:val="0"/>
                  <w:marTop w:val="0"/>
                  <w:marBottom w:val="0"/>
                  <w:divBdr>
                    <w:top w:val="none" w:sz="0" w:space="0" w:color="auto"/>
                    <w:left w:val="none" w:sz="0" w:space="0" w:color="auto"/>
                    <w:bottom w:val="none" w:sz="0" w:space="0" w:color="auto"/>
                    <w:right w:val="none" w:sz="0" w:space="0" w:color="auto"/>
                  </w:divBdr>
                  <w:divsChild>
                    <w:div w:id="129632721">
                      <w:marLeft w:val="0"/>
                      <w:marRight w:val="0"/>
                      <w:marTop w:val="0"/>
                      <w:marBottom w:val="0"/>
                      <w:divBdr>
                        <w:top w:val="none" w:sz="0" w:space="0" w:color="auto"/>
                        <w:left w:val="none" w:sz="0" w:space="0" w:color="auto"/>
                        <w:bottom w:val="none" w:sz="0" w:space="0" w:color="auto"/>
                        <w:right w:val="none" w:sz="0" w:space="0" w:color="auto"/>
                      </w:divBdr>
                    </w:div>
                  </w:divsChild>
                </w:div>
                <w:div w:id="1514028195">
                  <w:marLeft w:val="0"/>
                  <w:marRight w:val="0"/>
                  <w:marTop w:val="0"/>
                  <w:marBottom w:val="0"/>
                  <w:divBdr>
                    <w:top w:val="none" w:sz="0" w:space="0" w:color="auto"/>
                    <w:left w:val="none" w:sz="0" w:space="0" w:color="auto"/>
                    <w:bottom w:val="none" w:sz="0" w:space="0" w:color="auto"/>
                    <w:right w:val="none" w:sz="0" w:space="0" w:color="auto"/>
                  </w:divBdr>
                  <w:divsChild>
                    <w:div w:id="2061588679">
                      <w:marLeft w:val="0"/>
                      <w:marRight w:val="0"/>
                      <w:marTop w:val="0"/>
                      <w:marBottom w:val="0"/>
                      <w:divBdr>
                        <w:top w:val="none" w:sz="0" w:space="0" w:color="auto"/>
                        <w:left w:val="none" w:sz="0" w:space="0" w:color="auto"/>
                        <w:bottom w:val="none" w:sz="0" w:space="0" w:color="auto"/>
                        <w:right w:val="none" w:sz="0" w:space="0" w:color="auto"/>
                      </w:divBdr>
                    </w:div>
                  </w:divsChild>
                </w:div>
                <w:div w:id="1744453722">
                  <w:marLeft w:val="0"/>
                  <w:marRight w:val="0"/>
                  <w:marTop w:val="0"/>
                  <w:marBottom w:val="0"/>
                  <w:divBdr>
                    <w:top w:val="none" w:sz="0" w:space="0" w:color="auto"/>
                    <w:left w:val="none" w:sz="0" w:space="0" w:color="auto"/>
                    <w:bottom w:val="none" w:sz="0" w:space="0" w:color="auto"/>
                    <w:right w:val="none" w:sz="0" w:space="0" w:color="auto"/>
                  </w:divBdr>
                  <w:divsChild>
                    <w:div w:id="1557861960">
                      <w:marLeft w:val="0"/>
                      <w:marRight w:val="0"/>
                      <w:marTop w:val="0"/>
                      <w:marBottom w:val="0"/>
                      <w:divBdr>
                        <w:top w:val="none" w:sz="0" w:space="0" w:color="auto"/>
                        <w:left w:val="none" w:sz="0" w:space="0" w:color="auto"/>
                        <w:bottom w:val="none" w:sz="0" w:space="0" w:color="auto"/>
                        <w:right w:val="none" w:sz="0" w:space="0" w:color="auto"/>
                      </w:divBdr>
                    </w:div>
                  </w:divsChild>
                </w:div>
                <w:div w:id="1118183613">
                  <w:marLeft w:val="0"/>
                  <w:marRight w:val="0"/>
                  <w:marTop w:val="0"/>
                  <w:marBottom w:val="0"/>
                  <w:divBdr>
                    <w:top w:val="none" w:sz="0" w:space="0" w:color="auto"/>
                    <w:left w:val="none" w:sz="0" w:space="0" w:color="auto"/>
                    <w:bottom w:val="none" w:sz="0" w:space="0" w:color="auto"/>
                    <w:right w:val="none" w:sz="0" w:space="0" w:color="auto"/>
                  </w:divBdr>
                  <w:divsChild>
                    <w:div w:id="1238244716">
                      <w:marLeft w:val="0"/>
                      <w:marRight w:val="0"/>
                      <w:marTop w:val="0"/>
                      <w:marBottom w:val="0"/>
                      <w:divBdr>
                        <w:top w:val="none" w:sz="0" w:space="0" w:color="auto"/>
                        <w:left w:val="none" w:sz="0" w:space="0" w:color="auto"/>
                        <w:bottom w:val="none" w:sz="0" w:space="0" w:color="auto"/>
                        <w:right w:val="none" w:sz="0" w:space="0" w:color="auto"/>
                      </w:divBdr>
                    </w:div>
                  </w:divsChild>
                </w:div>
                <w:div w:id="1773163050">
                  <w:marLeft w:val="0"/>
                  <w:marRight w:val="0"/>
                  <w:marTop w:val="0"/>
                  <w:marBottom w:val="0"/>
                  <w:divBdr>
                    <w:top w:val="none" w:sz="0" w:space="0" w:color="auto"/>
                    <w:left w:val="none" w:sz="0" w:space="0" w:color="auto"/>
                    <w:bottom w:val="none" w:sz="0" w:space="0" w:color="auto"/>
                    <w:right w:val="none" w:sz="0" w:space="0" w:color="auto"/>
                  </w:divBdr>
                  <w:divsChild>
                    <w:div w:id="20908866">
                      <w:marLeft w:val="0"/>
                      <w:marRight w:val="0"/>
                      <w:marTop w:val="0"/>
                      <w:marBottom w:val="0"/>
                      <w:divBdr>
                        <w:top w:val="none" w:sz="0" w:space="0" w:color="auto"/>
                        <w:left w:val="none" w:sz="0" w:space="0" w:color="auto"/>
                        <w:bottom w:val="none" w:sz="0" w:space="0" w:color="auto"/>
                        <w:right w:val="none" w:sz="0" w:space="0" w:color="auto"/>
                      </w:divBdr>
                    </w:div>
                  </w:divsChild>
                </w:div>
                <w:div w:id="879048934">
                  <w:marLeft w:val="0"/>
                  <w:marRight w:val="0"/>
                  <w:marTop w:val="0"/>
                  <w:marBottom w:val="0"/>
                  <w:divBdr>
                    <w:top w:val="none" w:sz="0" w:space="0" w:color="auto"/>
                    <w:left w:val="none" w:sz="0" w:space="0" w:color="auto"/>
                    <w:bottom w:val="none" w:sz="0" w:space="0" w:color="auto"/>
                    <w:right w:val="none" w:sz="0" w:space="0" w:color="auto"/>
                  </w:divBdr>
                  <w:divsChild>
                    <w:div w:id="912088399">
                      <w:marLeft w:val="0"/>
                      <w:marRight w:val="0"/>
                      <w:marTop w:val="0"/>
                      <w:marBottom w:val="0"/>
                      <w:divBdr>
                        <w:top w:val="none" w:sz="0" w:space="0" w:color="auto"/>
                        <w:left w:val="none" w:sz="0" w:space="0" w:color="auto"/>
                        <w:bottom w:val="none" w:sz="0" w:space="0" w:color="auto"/>
                        <w:right w:val="none" w:sz="0" w:space="0" w:color="auto"/>
                      </w:divBdr>
                    </w:div>
                  </w:divsChild>
                </w:div>
                <w:div w:id="1821263485">
                  <w:marLeft w:val="0"/>
                  <w:marRight w:val="0"/>
                  <w:marTop w:val="0"/>
                  <w:marBottom w:val="0"/>
                  <w:divBdr>
                    <w:top w:val="none" w:sz="0" w:space="0" w:color="auto"/>
                    <w:left w:val="none" w:sz="0" w:space="0" w:color="auto"/>
                    <w:bottom w:val="none" w:sz="0" w:space="0" w:color="auto"/>
                    <w:right w:val="none" w:sz="0" w:space="0" w:color="auto"/>
                  </w:divBdr>
                  <w:divsChild>
                    <w:div w:id="2039768000">
                      <w:marLeft w:val="0"/>
                      <w:marRight w:val="0"/>
                      <w:marTop w:val="0"/>
                      <w:marBottom w:val="0"/>
                      <w:divBdr>
                        <w:top w:val="none" w:sz="0" w:space="0" w:color="auto"/>
                        <w:left w:val="none" w:sz="0" w:space="0" w:color="auto"/>
                        <w:bottom w:val="none" w:sz="0" w:space="0" w:color="auto"/>
                        <w:right w:val="none" w:sz="0" w:space="0" w:color="auto"/>
                      </w:divBdr>
                    </w:div>
                  </w:divsChild>
                </w:div>
                <w:div w:id="824709320">
                  <w:marLeft w:val="0"/>
                  <w:marRight w:val="0"/>
                  <w:marTop w:val="0"/>
                  <w:marBottom w:val="0"/>
                  <w:divBdr>
                    <w:top w:val="none" w:sz="0" w:space="0" w:color="auto"/>
                    <w:left w:val="none" w:sz="0" w:space="0" w:color="auto"/>
                    <w:bottom w:val="none" w:sz="0" w:space="0" w:color="auto"/>
                    <w:right w:val="none" w:sz="0" w:space="0" w:color="auto"/>
                  </w:divBdr>
                  <w:divsChild>
                    <w:div w:id="895512905">
                      <w:marLeft w:val="0"/>
                      <w:marRight w:val="0"/>
                      <w:marTop w:val="0"/>
                      <w:marBottom w:val="0"/>
                      <w:divBdr>
                        <w:top w:val="none" w:sz="0" w:space="0" w:color="auto"/>
                        <w:left w:val="none" w:sz="0" w:space="0" w:color="auto"/>
                        <w:bottom w:val="none" w:sz="0" w:space="0" w:color="auto"/>
                        <w:right w:val="none" w:sz="0" w:space="0" w:color="auto"/>
                      </w:divBdr>
                    </w:div>
                  </w:divsChild>
                </w:div>
                <w:div w:id="1555505522">
                  <w:marLeft w:val="0"/>
                  <w:marRight w:val="0"/>
                  <w:marTop w:val="0"/>
                  <w:marBottom w:val="0"/>
                  <w:divBdr>
                    <w:top w:val="none" w:sz="0" w:space="0" w:color="auto"/>
                    <w:left w:val="none" w:sz="0" w:space="0" w:color="auto"/>
                    <w:bottom w:val="none" w:sz="0" w:space="0" w:color="auto"/>
                    <w:right w:val="none" w:sz="0" w:space="0" w:color="auto"/>
                  </w:divBdr>
                  <w:divsChild>
                    <w:div w:id="1383213301">
                      <w:marLeft w:val="0"/>
                      <w:marRight w:val="0"/>
                      <w:marTop w:val="0"/>
                      <w:marBottom w:val="0"/>
                      <w:divBdr>
                        <w:top w:val="none" w:sz="0" w:space="0" w:color="auto"/>
                        <w:left w:val="none" w:sz="0" w:space="0" w:color="auto"/>
                        <w:bottom w:val="none" w:sz="0" w:space="0" w:color="auto"/>
                        <w:right w:val="none" w:sz="0" w:space="0" w:color="auto"/>
                      </w:divBdr>
                    </w:div>
                  </w:divsChild>
                </w:div>
                <w:div w:id="106119650">
                  <w:marLeft w:val="0"/>
                  <w:marRight w:val="0"/>
                  <w:marTop w:val="0"/>
                  <w:marBottom w:val="0"/>
                  <w:divBdr>
                    <w:top w:val="none" w:sz="0" w:space="0" w:color="auto"/>
                    <w:left w:val="none" w:sz="0" w:space="0" w:color="auto"/>
                    <w:bottom w:val="none" w:sz="0" w:space="0" w:color="auto"/>
                    <w:right w:val="none" w:sz="0" w:space="0" w:color="auto"/>
                  </w:divBdr>
                  <w:divsChild>
                    <w:div w:id="292564598">
                      <w:marLeft w:val="0"/>
                      <w:marRight w:val="0"/>
                      <w:marTop w:val="0"/>
                      <w:marBottom w:val="0"/>
                      <w:divBdr>
                        <w:top w:val="none" w:sz="0" w:space="0" w:color="auto"/>
                        <w:left w:val="none" w:sz="0" w:space="0" w:color="auto"/>
                        <w:bottom w:val="none" w:sz="0" w:space="0" w:color="auto"/>
                        <w:right w:val="none" w:sz="0" w:space="0" w:color="auto"/>
                      </w:divBdr>
                    </w:div>
                  </w:divsChild>
                </w:div>
                <w:div w:id="1340158042">
                  <w:marLeft w:val="0"/>
                  <w:marRight w:val="0"/>
                  <w:marTop w:val="0"/>
                  <w:marBottom w:val="0"/>
                  <w:divBdr>
                    <w:top w:val="none" w:sz="0" w:space="0" w:color="auto"/>
                    <w:left w:val="none" w:sz="0" w:space="0" w:color="auto"/>
                    <w:bottom w:val="none" w:sz="0" w:space="0" w:color="auto"/>
                    <w:right w:val="none" w:sz="0" w:space="0" w:color="auto"/>
                  </w:divBdr>
                  <w:divsChild>
                    <w:div w:id="510028276">
                      <w:marLeft w:val="0"/>
                      <w:marRight w:val="0"/>
                      <w:marTop w:val="0"/>
                      <w:marBottom w:val="0"/>
                      <w:divBdr>
                        <w:top w:val="none" w:sz="0" w:space="0" w:color="auto"/>
                        <w:left w:val="none" w:sz="0" w:space="0" w:color="auto"/>
                        <w:bottom w:val="none" w:sz="0" w:space="0" w:color="auto"/>
                        <w:right w:val="none" w:sz="0" w:space="0" w:color="auto"/>
                      </w:divBdr>
                    </w:div>
                  </w:divsChild>
                </w:div>
                <w:div w:id="1087775116">
                  <w:marLeft w:val="0"/>
                  <w:marRight w:val="0"/>
                  <w:marTop w:val="0"/>
                  <w:marBottom w:val="0"/>
                  <w:divBdr>
                    <w:top w:val="none" w:sz="0" w:space="0" w:color="auto"/>
                    <w:left w:val="none" w:sz="0" w:space="0" w:color="auto"/>
                    <w:bottom w:val="none" w:sz="0" w:space="0" w:color="auto"/>
                    <w:right w:val="none" w:sz="0" w:space="0" w:color="auto"/>
                  </w:divBdr>
                  <w:divsChild>
                    <w:div w:id="20520460">
                      <w:marLeft w:val="0"/>
                      <w:marRight w:val="0"/>
                      <w:marTop w:val="0"/>
                      <w:marBottom w:val="0"/>
                      <w:divBdr>
                        <w:top w:val="none" w:sz="0" w:space="0" w:color="auto"/>
                        <w:left w:val="none" w:sz="0" w:space="0" w:color="auto"/>
                        <w:bottom w:val="none" w:sz="0" w:space="0" w:color="auto"/>
                        <w:right w:val="none" w:sz="0" w:space="0" w:color="auto"/>
                      </w:divBdr>
                    </w:div>
                  </w:divsChild>
                </w:div>
                <w:div w:id="1087387551">
                  <w:marLeft w:val="0"/>
                  <w:marRight w:val="0"/>
                  <w:marTop w:val="0"/>
                  <w:marBottom w:val="0"/>
                  <w:divBdr>
                    <w:top w:val="none" w:sz="0" w:space="0" w:color="auto"/>
                    <w:left w:val="none" w:sz="0" w:space="0" w:color="auto"/>
                    <w:bottom w:val="none" w:sz="0" w:space="0" w:color="auto"/>
                    <w:right w:val="none" w:sz="0" w:space="0" w:color="auto"/>
                  </w:divBdr>
                  <w:divsChild>
                    <w:div w:id="245380798">
                      <w:marLeft w:val="0"/>
                      <w:marRight w:val="0"/>
                      <w:marTop w:val="0"/>
                      <w:marBottom w:val="0"/>
                      <w:divBdr>
                        <w:top w:val="none" w:sz="0" w:space="0" w:color="auto"/>
                        <w:left w:val="none" w:sz="0" w:space="0" w:color="auto"/>
                        <w:bottom w:val="none" w:sz="0" w:space="0" w:color="auto"/>
                        <w:right w:val="none" w:sz="0" w:space="0" w:color="auto"/>
                      </w:divBdr>
                    </w:div>
                  </w:divsChild>
                </w:div>
                <w:div w:id="996348557">
                  <w:marLeft w:val="0"/>
                  <w:marRight w:val="0"/>
                  <w:marTop w:val="0"/>
                  <w:marBottom w:val="0"/>
                  <w:divBdr>
                    <w:top w:val="none" w:sz="0" w:space="0" w:color="auto"/>
                    <w:left w:val="none" w:sz="0" w:space="0" w:color="auto"/>
                    <w:bottom w:val="none" w:sz="0" w:space="0" w:color="auto"/>
                    <w:right w:val="none" w:sz="0" w:space="0" w:color="auto"/>
                  </w:divBdr>
                  <w:divsChild>
                    <w:div w:id="1680350895">
                      <w:marLeft w:val="0"/>
                      <w:marRight w:val="0"/>
                      <w:marTop w:val="0"/>
                      <w:marBottom w:val="0"/>
                      <w:divBdr>
                        <w:top w:val="none" w:sz="0" w:space="0" w:color="auto"/>
                        <w:left w:val="none" w:sz="0" w:space="0" w:color="auto"/>
                        <w:bottom w:val="none" w:sz="0" w:space="0" w:color="auto"/>
                        <w:right w:val="none" w:sz="0" w:space="0" w:color="auto"/>
                      </w:divBdr>
                    </w:div>
                  </w:divsChild>
                </w:div>
                <w:div w:id="1562398135">
                  <w:marLeft w:val="0"/>
                  <w:marRight w:val="0"/>
                  <w:marTop w:val="0"/>
                  <w:marBottom w:val="0"/>
                  <w:divBdr>
                    <w:top w:val="none" w:sz="0" w:space="0" w:color="auto"/>
                    <w:left w:val="none" w:sz="0" w:space="0" w:color="auto"/>
                    <w:bottom w:val="none" w:sz="0" w:space="0" w:color="auto"/>
                    <w:right w:val="none" w:sz="0" w:space="0" w:color="auto"/>
                  </w:divBdr>
                  <w:divsChild>
                    <w:div w:id="1111510174">
                      <w:marLeft w:val="0"/>
                      <w:marRight w:val="0"/>
                      <w:marTop w:val="0"/>
                      <w:marBottom w:val="0"/>
                      <w:divBdr>
                        <w:top w:val="none" w:sz="0" w:space="0" w:color="auto"/>
                        <w:left w:val="none" w:sz="0" w:space="0" w:color="auto"/>
                        <w:bottom w:val="none" w:sz="0" w:space="0" w:color="auto"/>
                        <w:right w:val="none" w:sz="0" w:space="0" w:color="auto"/>
                      </w:divBdr>
                    </w:div>
                  </w:divsChild>
                </w:div>
                <w:div w:id="1479616040">
                  <w:marLeft w:val="0"/>
                  <w:marRight w:val="0"/>
                  <w:marTop w:val="0"/>
                  <w:marBottom w:val="0"/>
                  <w:divBdr>
                    <w:top w:val="none" w:sz="0" w:space="0" w:color="auto"/>
                    <w:left w:val="none" w:sz="0" w:space="0" w:color="auto"/>
                    <w:bottom w:val="none" w:sz="0" w:space="0" w:color="auto"/>
                    <w:right w:val="none" w:sz="0" w:space="0" w:color="auto"/>
                  </w:divBdr>
                  <w:divsChild>
                    <w:div w:id="91048654">
                      <w:marLeft w:val="0"/>
                      <w:marRight w:val="0"/>
                      <w:marTop w:val="0"/>
                      <w:marBottom w:val="0"/>
                      <w:divBdr>
                        <w:top w:val="none" w:sz="0" w:space="0" w:color="auto"/>
                        <w:left w:val="none" w:sz="0" w:space="0" w:color="auto"/>
                        <w:bottom w:val="none" w:sz="0" w:space="0" w:color="auto"/>
                        <w:right w:val="none" w:sz="0" w:space="0" w:color="auto"/>
                      </w:divBdr>
                    </w:div>
                  </w:divsChild>
                </w:div>
                <w:div w:id="1516460958">
                  <w:marLeft w:val="0"/>
                  <w:marRight w:val="0"/>
                  <w:marTop w:val="0"/>
                  <w:marBottom w:val="0"/>
                  <w:divBdr>
                    <w:top w:val="none" w:sz="0" w:space="0" w:color="auto"/>
                    <w:left w:val="none" w:sz="0" w:space="0" w:color="auto"/>
                    <w:bottom w:val="none" w:sz="0" w:space="0" w:color="auto"/>
                    <w:right w:val="none" w:sz="0" w:space="0" w:color="auto"/>
                  </w:divBdr>
                  <w:divsChild>
                    <w:div w:id="164850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035369">
          <w:marLeft w:val="0"/>
          <w:marRight w:val="0"/>
          <w:marTop w:val="0"/>
          <w:marBottom w:val="0"/>
          <w:divBdr>
            <w:top w:val="none" w:sz="0" w:space="0" w:color="auto"/>
            <w:left w:val="none" w:sz="0" w:space="0" w:color="auto"/>
            <w:bottom w:val="none" w:sz="0" w:space="0" w:color="auto"/>
            <w:right w:val="none" w:sz="0" w:space="0" w:color="auto"/>
          </w:divBdr>
        </w:div>
        <w:div w:id="22555014">
          <w:marLeft w:val="0"/>
          <w:marRight w:val="0"/>
          <w:marTop w:val="0"/>
          <w:marBottom w:val="0"/>
          <w:divBdr>
            <w:top w:val="none" w:sz="0" w:space="0" w:color="auto"/>
            <w:left w:val="none" w:sz="0" w:space="0" w:color="auto"/>
            <w:bottom w:val="none" w:sz="0" w:space="0" w:color="auto"/>
            <w:right w:val="none" w:sz="0" w:space="0" w:color="auto"/>
          </w:divBdr>
        </w:div>
        <w:div w:id="187374437">
          <w:marLeft w:val="0"/>
          <w:marRight w:val="0"/>
          <w:marTop w:val="0"/>
          <w:marBottom w:val="0"/>
          <w:divBdr>
            <w:top w:val="none" w:sz="0" w:space="0" w:color="auto"/>
            <w:left w:val="none" w:sz="0" w:space="0" w:color="auto"/>
            <w:bottom w:val="none" w:sz="0" w:space="0" w:color="auto"/>
            <w:right w:val="none" w:sz="0" w:space="0" w:color="auto"/>
          </w:divBdr>
        </w:div>
        <w:div w:id="334042820">
          <w:marLeft w:val="0"/>
          <w:marRight w:val="0"/>
          <w:marTop w:val="0"/>
          <w:marBottom w:val="0"/>
          <w:divBdr>
            <w:top w:val="none" w:sz="0" w:space="0" w:color="auto"/>
            <w:left w:val="none" w:sz="0" w:space="0" w:color="auto"/>
            <w:bottom w:val="none" w:sz="0" w:space="0" w:color="auto"/>
            <w:right w:val="none" w:sz="0" w:space="0" w:color="auto"/>
          </w:divBdr>
        </w:div>
        <w:div w:id="1587106923">
          <w:marLeft w:val="0"/>
          <w:marRight w:val="0"/>
          <w:marTop w:val="0"/>
          <w:marBottom w:val="0"/>
          <w:divBdr>
            <w:top w:val="none" w:sz="0" w:space="0" w:color="auto"/>
            <w:left w:val="none" w:sz="0" w:space="0" w:color="auto"/>
            <w:bottom w:val="none" w:sz="0" w:space="0" w:color="auto"/>
            <w:right w:val="none" w:sz="0" w:space="0" w:color="auto"/>
          </w:divBdr>
        </w:div>
        <w:div w:id="870920563">
          <w:marLeft w:val="0"/>
          <w:marRight w:val="0"/>
          <w:marTop w:val="0"/>
          <w:marBottom w:val="0"/>
          <w:divBdr>
            <w:top w:val="none" w:sz="0" w:space="0" w:color="auto"/>
            <w:left w:val="none" w:sz="0" w:space="0" w:color="auto"/>
            <w:bottom w:val="none" w:sz="0" w:space="0" w:color="auto"/>
            <w:right w:val="none" w:sz="0" w:space="0" w:color="auto"/>
          </w:divBdr>
        </w:div>
        <w:div w:id="443161481">
          <w:marLeft w:val="0"/>
          <w:marRight w:val="0"/>
          <w:marTop w:val="0"/>
          <w:marBottom w:val="0"/>
          <w:divBdr>
            <w:top w:val="none" w:sz="0" w:space="0" w:color="auto"/>
            <w:left w:val="none" w:sz="0" w:space="0" w:color="auto"/>
            <w:bottom w:val="none" w:sz="0" w:space="0" w:color="auto"/>
            <w:right w:val="none" w:sz="0" w:space="0" w:color="auto"/>
          </w:divBdr>
        </w:div>
        <w:div w:id="1850366083">
          <w:marLeft w:val="0"/>
          <w:marRight w:val="0"/>
          <w:marTop w:val="0"/>
          <w:marBottom w:val="0"/>
          <w:divBdr>
            <w:top w:val="none" w:sz="0" w:space="0" w:color="auto"/>
            <w:left w:val="none" w:sz="0" w:space="0" w:color="auto"/>
            <w:bottom w:val="none" w:sz="0" w:space="0" w:color="auto"/>
            <w:right w:val="none" w:sz="0" w:space="0" w:color="auto"/>
          </w:divBdr>
        </w:div>
        <w:div w:id="948849729">
          <w:marLeft w:val="0"/>
          <w:marRight w:val="0"/>
          <w:marTop w:val="0"/>
          <w:marBottom w:val="0"/>
          <w:divBdr>
            <w:top w:val="none" w:sz="0" w:space="0" w:color="auto"/>
            <w:left w:val="none" w:sz="0" w:space="0" w:color="auto"/>
            <w:bottom w:val="none" w:sz="0" w:space="0" w:color="auto"/>
            <w:right w:val="none" w:sz="0" w:space="0" w:color="auto"/>
          </w:divBdr>
        </w:div>
        <w:div w:id="49810632">
          <w:marLeft w:val="0"/>
          <w:marRight w:val="0"/>
          <w:marTop w:val="0"/>
          <w:marBottom w:val="0"/>
          <w:divBdr>
            <w:top w:val="none" w:sz="0" w:space="0" w:color="auto"/>
            <w:left w:val="none" w:sz="0" w:space="0" w:color="auto"/>
            <w:bottom w:val="none" w:sz="0" w:space="0" w:color="auto"/>
            <w:right w:val="none" w:sz="0" w:space="0" w:color="auto"/>
          </w:divBdr>
        </w:div>
        <w:div w:id="1330016701">
          <w:marLeft w:val="0"/>
          <w:marRight w:val="0"/>
          <w:marTop w:val="0"/>
          <w:marBottom w:val="0"/>
          <w:divBdr>
            <w:top w:val="none" w:sz="0" w:space="0" w:color="auto"/>
            <w:left w:val="none" w:sz="0" w:space="0" w:color="auto"/>
            <w:bottom w:val="none" w:sz="0" w:space="0" w:color="auto"/>
            <w:right w:val="none" w:sz="0" w:space="0" w:color="auto"/>
          </w:divBdr>
        </w:div>
        <w:div w:id="964628017">
          <w:marLeft w:val="0"/>
          <w:marRight w:val="0"/>
          <w:marTop w:val="0"/>
          <w:marBottom w:val="0"/>
          <w:divBdr>
            <w:top w:val="none" w:sz="0" w:space="0" w:color="auto"/>
            <w:left w:val="none" w:sz="0" w:space="0" w:color="auto"/>
            <w:bottom w:val="none" w:sz="0" w:space="0" w:color="auto"/>
            <w:right w:val="none" w:sz="0" w:space="0" w:color="auto"/>
          </w:divBdr>
          <w:divsChild>
            <w:div w:id="804932154">
              <w:marLeft w:val="-75"/>
              <w:marRight w:val="0"/>
              <w:marTop w:val="30"/>
              <w:marBottom w:val="30"/>
              <w:divBdr>
                <w:top w:val="none" w:sz="0" w:space="0" w:color="auto"/>
                <w:left w:val="none" w:sz="0" w:space="0" w:color="auto"/>
                <w:bottom w:val="none" w:sz="0" w:space="0" w:color="auto"/>
                <w:right w:val="none" w:sz="0" w:space="0" w:color="auto"/>
              </w:divBdr>
              <w:divsChild>
                <w:div w:id="1998148352">
                  <w:marLeft w:val="0"/>
                  <w:marRight w:val="0"/>
                  <w:marTop w:val="0"/>
                  <w:marBottom w:val="0"/>
                  <w:divBdr>
                    <w:top w:val="none" w:sz="0" w:space="0" w:color="auto"/>
                    <w:left w:val="none" w:sz="0" w:space="0" w:color="auto"/>
                    <w:bottom w:val="none" w:sz="0" w:space="0" w:color="auto"/>
                    <w:right w:val="none" w:sz="0" w:space="0" w:color="auto"/>
                  </w:divBdr>
                  <w:divsChild>
                    <w:div w:id="181868262">
                      <w:marLeft w:val="0"/>
                      <w:marRight w:val="0"/>
                      <w:marTop w:val="0"/>
                      <w:marBottom w:val="0"/>
                      <w:divBdr>
                        <w:top w:val="none" w:sz="0" w:space="0" w:color="auto"/>
                        <w:left w:val="none" w:sz="0" w:space="0" w:color="auto"/>
                        <w:bottom w:val="none" w:sz="0" w:space="0" w:color="auto"/>
                        <w:right w:val="none" w:sz="0" w:space="0" w:color="auto"/>
                      </w:divBdr>
                    </w:div>
                  </w:divsChild>
                </w:div>
                <w:div w:id="1790054023">
                  <w:marLeft w:val="0"/>
                  <w:marRight w:val="0"/>
                  <w:marTop w:val="0"/>
                  <w:marBottom w:val="0"/>
                  <w:divBdr>
                    <w:top w:val="none" w:sz="0" w:space="0" w:color="auto"/>
                    <w:left w:val="none" w:sz="0" w:space="0" w:color="auto"/>
                    <w:bottom w:val="none" w:sz="0" w:space="0" w:color="auto"/>
                    <w:right w:val="none" w:sz="0" w:space="0" w:color="auto"/>
                  </w:divBdr>
                  <w:divsChild>
                    <w:div w:id="1239318389">
                      <w:marLeft w:val="0"/>
                      <w:marRight w:val="0"/>
                      <w:marTop w:val="0"/>
                      <w:marBottom w:val="0"/>
                      <w:divBdr>
                        <w:top w:val="none" w:sz="0" w:space="0" w:color="auto"/>
                        <w:left w:val="none" w:sz="0" w:space="0" w:color="auto"/>
                        <w:bottom w:val="none" w:sz="0" w:space="0" w:color="auto"/>
                        <w:right w:val="none" w:sz="0" w:space="0" w:color="auto"/>
                      </w:divBdr>
                    </w:div>
                  </w:divsChild>
                </w:div>
                <w:div w:id="2089303704">
                  <w:marLeft w:val="0"/>
                  <w:marRight w:val="0"/>
                  <w:marTop w:val="0"/>
                  <w:marBottom w:val="0"/>
                  <w:divBdr>
                    <w:top w:val="none" w:sz="0" w:space="0" w:color="auto"/>
                    <w:left w:val="none" w:sz="0" w:space="0" w:color="auto"/>
                    <w:bottom w:val="none" w:sz="0" w:space="0" w:color="auto"/>
                    <w:right w:val="none" w:sz="0" w:space="0" w:color="auto"/>
                  </w:divBdr>
                  <w:divsChild>
                    <w:div w:id="156155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160557">
          <w:marLeft w:val="0"/>
          <w:marRight w:val="0"/>
          <w:marTop w:val="0"/>
          <w:marBottom w:val="0"/>
          <w:divBdr>
            <w:top w:val="none" w:sz="0" w:space="0" w:color="auto"/>
            <w:left w:val="none" w:sz="0" w:space="0" w:color="auto"/>
            <w:bottom w:val="none" w:sz="0" w:space="0" w:color="auto"/>
            <w:right w:val="none" w:sz="0" w:space="0" w:color="auto"/>
          </w:divBdr>
        </w:div>
        <w:div w:id="1265844075">
          <w:marLeft w:val="0"/>
          <w:marRight w:val="0"/>
          <w:marTop w:val="0"/>
          <w:marBottom w:val="0"/>
          <w:divBdr>
            <w:top w:val="none" w:sz="0" w:space="0" w:color="auto"/>
            <w:left w:val="none" w:sz="0" w:space="0" w:color="auto"/>
            <w:bottom w:val="none" w:sz="0" w:space="0" w:color="auto"/>
            <w:right w:val="none" w:sz="0" w:space="0" w:color="auto"/>
          </w:divBdr>
        </w:div>
        <w:div w:id="81030497">
          <w:marLeft w:val="0"/>
          <w:marRight w:val="0"/>
          <w:marTop w:val="0"/>
          <w:marBottom w:val="0"/>
          <w:divBdr>
            <w:top w:val="none" w:sz="0" w:space="0" w:color="auto"/>
            <w:left w:val="none" w:sz="0" w:space="0" w:color="auto"/>
            <w:bottom w:val="none" w:sz="0" w:space="0" w:color="auto"/>
            <w:right w:val="none" w:sz="0" w:space="0" w:color="auto"/>
          </w:divBdr>
        </w:div>
        <w:div w:id="1457337508">
          <w:marLeft w:val="0"/>
          <w:marRight w:val="0"/>
          <w:marTop w:val="0"/>
          <w:marBottom w:val="0"/>
          <w:divBdr>
            <w:top w:val="none" w:sz="0" w:space="0" w:color="auto"/>
            <w:left w:val="none" w:sz="0" w:space="0" w:color="auto"/>
            <w:bottom w:val="none" w:sz="0" w:space="0" w:color="auto"/>
            <w:right w:val="none" w:sz="0" w:space="0" w:color="auto"/>
          </w:divBdr>
        </w:div>
        <w:div w:id="28453377">
          <w:marLeft w:val="0"/>
          <w:marRight w:val="0"/>
          <w:marTop w:val="0"/>
          <w:marBottom w:val="0"/>
          <w:divBdr>
            <w:top w:val="none" w:sz="0" w:space="0" w:color="auto"/>
            <w:left w:val="none" w:sz="0" w:space="0" w:color="auto"/>
            <w:bottom w:val="none" w:sz="0" w:space="0" w:color="auto"/>
            <w:right w:val="none" w:sz="0" w:space="0" w:color="auto"/>
          </w:divBdr>
        </w:div>
        <w:div w:id="2024934281">
          <w:marLeft w:val="0"/>
          <w:marRight w:val="0"/>
          <w:marTop w:val="0"/>
          <w:marBottom w:val="0"/>
          <w:divBdr>
            <w:top w:val="none" w:sz="0" w:space="0" w:color="auto"/>
            <w:left w:val="none" w:sz="0" w:space="0" w:color="auto"/>
            <w:bottom w:val="none" w:sz="0" w:space="0" w:color="auto"/>
            <w:right w:val="none" w:sz="0" w:space="0" w:color="auto"/>
          </w:divBdr>
        </w:div>
        <w:div w:id="322970248">
          <w:marLeft w:val="0"/>
          <w:marRight w:val="0"/>
          <w:marTop w:val="0"/>
          <w:marBottom w:val="0"/>
          <w:divBdr>
            <w:top w:val="none" w:sz="0" w:space="0" w:color="auto"/>
            <w:left w:val="none" w:sz="0" w:space="0" w:color="auto"/>
            <w:bottom w:val="none" w:sz="0" w:space="0" w:color="auto"/>
            <w:right w:val="none" w:sz="0" w:space="0" w:color="auto"/>
          </w:divBdr>
        </w:div>
        <w:div w:id="1231767428">
          <w:marLeft w:val="0"/>
          <w:marRight w:val="0"/>
          <w:marTop w:val="0"/>
          <w:marBottom w:val="0"/>
          <w:divBdr>
            <w:top w:val="none" w:sz="0" w:space="0" w:color="auto"/>
            <w:left w:val="none" w:sz="0" w:space="0" w:color="auto"/>
            <w:bottom w:val="none" w:sz="0" w:space="0" w:color="auto"/>
            <w:right w:val="none" w:sz="0" w:space="0" w:color="auto"/>
          </w:divBdr>
        </w:div>
        <w:div w:id="680933833">
          <w:marLeft w:val="0"/>
          <w:marRight w:val="0"/>
          <w:marTop w:val="0"/>
          <w:marBottom w:val="0"/>
          <w:divBdr>
            <w:top w:val="none" w:sz="0" w:space="0" w:color="auto"/>
            <w:left w:val="none" w:sz="0" w:space="0" w:color="auto"/>
            <w:bottom w:val="none" w:sz="0" w:space="0" w:color="auto"/>
            <w:right w:val="none" w:sz="0" w:space="0" w:color="auto"/>
          </w:divBdr>
        </w:div>
        <w:div w:id="2054964814">
          <w:marLeft w:val="0"/>
          <w:marRight w:val="0"/>
          <w:marTop w:val="0"/>
          <w:marBottom w:val="0"/>
          <w:divBdr>
            <w:top w:val="none" w:sz="0" w:space="0" w:color="auto"/>
            <w:left w:val="none" w:sz="0" w:space="0" w:color="auto"/>
            <w:bottom w:val="none" w:sz="0" w:space="0" w:color="auto"/>
            <w:right w:val="none" w:sz="0" w:space="0" w:color="auto"/>
          </w:divBdr>
        </w:div>
        <w:div w:id="1028020445">
          <w:marLeft w:val="0"/>
          <w:marRight w:val="0"/>
          <w:marTop w:val="0"/>
          <w:marBottom w:val="0"/>
          <w:divBdr>
            <w:top w:val="none" w:sz="0" w:space="0" w:color="auto"/>
            <w:left w:val="none" w:sz="0" w:space="0" w:color="auto"/>
            <w:bottom w:val="none" w:sz="0" w:space="0" w:color="auto"/>
            <w:right w:val="none" w:sz="0" w:space="0" w:color="auto"/>
          </w:divBdr>
          <w:divsChild>
            <w:div w:id="1048261894">
              <w:marLeft w:val="-75"/>
              <w:marRight w:val="0"/>
              <w:marTop w:val="30"/>
              <w:marBottom w:val="30"/>
              <w:divBdr>
                <w:top w:val="none" w:sz="0" w:space="0" w:color="auto"/>
                <w:left w:val="none" w:sz="0" w:space="0" w:color="auto"/>
                <w:bottom w:val="none" w:sz="0" w:space="0" w:color="auto"/>
                <w:right w:val="none" w:sz="0" w:space="0" w:color="auto"/>
              </w:divBdr>
              <w:divsChild>
                <w:div w:id="1973753237">
                  <w:marLeft w:val="0"/>
                  <w:marRight w:val="0"/>
                  <w:marTop w:val="0"/>
                  <w:marBottom w:val="0"/>
                  <w:divBdr>
                    <w:top w:val="none" w:sz="0" w:space="0" w:color="auto"/>
                    <w:left w:val="none" w:sz="0" w:space="0" w:color="auto"/>
                    <w:bottom w:val="none" w:sz="0" w:space="0" w:color="auto"/>
                    <w:right w:val="none" w:sz="0" w:space="0" w:color="auto"/>
                  </w:divBdr>
                  <w:divsChild>
                    <w:div w:id="921522205">
                      <w:marLeft w:val="0"/>
                      <w:marRight w:val="0"/>
                      <w:marTop w:val="0"/>
                      <w:marBottom w:val="0"/>
                      <w:divBdr>
                        <w:top w:val="none" w:sz="0" w:space="0" w:color="auto"/>
                        <w:left w:val="none" w:sz="0" w:space="0" w:color="auto"/>
                        <w:bottom w:val="none" w:sz="0" w:space="0" w:color="auto"/>
                        <w:right w:val="none" w:sz="0" w:space="0" w:color="auto"/>
                      </w:divBdr>
                    </w:div>
                  </w:divsChild>
                </w:div>
                <w:div w:id="108207438">
                  <w:marLeft w:val="0"/>
                  <w:marRight w:val="0"/>
                  <w:marTop w:val="0"/>
                  <w:marBottom w:val="0"/>
                  <w:divBdr>
                    <w:top w:val="none" w:sz="0" w:space="0" w:color="auto"/>
                    <w:left w:val="none" w:sz="0" w:space="0" w:color="auto"/>
                    <w:bottom w:val="none" w:sz="0" w:space="0" w:color="auto"/>
                    <w:right w:val="none" w:sz="0" w:space="0" w:color="auto"/>
                  </w:divBdr>
                  <w:divsChild>
                    <w:div w:id="322396554">
                      <w:marLeft w:val="0"/>
                      <w:marRight w:val="0"/>
                      <w:marTop w:val="0"/>
                      <w:marBottom w:val="0"/>
                      <w:divBdr>
                        <w:top w:val="none" w:sz="0" w:space="0" w:color="auto"/>
                        <w:left w:val="none" w:sz="0" w:space="0" w:color="auto"/>
                        <w:bottom w:val="none" w:sz="0" w:space="0" w:color="auto"/>
                        <w:right w:val="none" w:sz="0" w:space="0" w:color="auto"/>
                      </w:divBdr>
                    </w:div>
                  </w:divsChild>
                </w:div>
                <w:div w:id="1529753026">
                  <w:marLeft w:val="0"/>
                  <w:marRight w:val="0"/>
                  <w:marTop w:val="0"/>
                  <w:marBottom w:val="0"/>
                  <w:divBdr>
                    <w:top w:val="none" w:sz="0" w:space="0" w:color="auto"/>
                    <w:left w:val="none" w:sz="0" w:space="0" w:color="auto"/>
                    <w:bottom w:val="none" w:sz="0" w:space="0" w:color="auto"/>
                    <w:right w:val="none" w:sz="0" w:space="0" w:color="auto"/>
                  </w:divBdr>
                  <w:divsChild>
                    <w:div w:id="134751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380115">
          <w:marLeft w:val="0"/>
          <w:marRight w:val="0"/>
          <w:marTop w:val="0"/>
          <w:marBottom w:val="0"/>
          <w:divBdr>
            <w:top w:val="none" w:sz="0" w:space="0" w:color="auto"/>
            <w:left w:val="none" w:sz="0" w:space="0" w:color="auto"/>
            <w:bottom w:val="none" w:sz="0" w:space="0" w:color="auto"/>
            <w:right w:val="none" w:sz="0" w:space="0" w:color="auto"/>
          </w:divBdr>
        </w:div>
        <w:div w:id="1467890200">
          <w:marLeft w:val="0"/>
          <w:marRight w:val="0"/>
          <w:marTop w:val="0"/>
          <w:marBottom w:val="0"/>
          <w:divBdr>
            <w:top w:val="none" w:sz="0" w:space="0" w:color="auto"/>
            <w:left w:val="none" w:sz="0" w:space="0" w:color="auto"/>
            <w:bottom w:val="none" w:sz="0" w:space="0" w:color="auto"/>
            <w:right w:val="none" w:sz="0" w:space="0" w:color="auto"/>
          </w:divBdr>
        </w:div>
        <w:div w:id="1427577395">
          <w:marLeft w:val="0"/>
          <w:marRight w:val="0"/>
          <w:marTop w:val="0"/>
          <w:marBottom w:val="0"/>
          <w:divBdr>
            <w:top w:val="none" w:sz="0" w:space="0" w:color="auto"/>
            <w:left w:val="none" w:sz="0" w:space="0" w:color="auto"/>
            <w:bottom w:val="none" w:sz="0" w:space="0" w:color="auto"/>
            <w:right w:val="none" w:sz="0" w:space="0" w:color="auto"/>
          </w:divBdr>
        </w:div>
        <w:div w:id="2094545637">
          <w:marLeft w:val="0"/>
          <w:marRight w:val="0"/>
          <w:marTop w:val="0"/>
          <w:marBottom w:val="0"/>
          <w:divBdr>
            <w:top w:val="none" w:sz="0" w:space="0" w:color="auto"/>
            <w:left w:val="none" w:sz="0" w:space="0" w:color="auto"/>
            <w:bottom w:val="none" w:sz="0" w:space="0" w:color="auto"/>
            <w:right w:val="none" w:sz="0" w:space="0" w:color="auto"/>
          </w:divBdr>
        </w:div>
        <w:div w:id="686635924">
          <w:marLeft w:val="0"/>
          <w:marRight w:val="0"/>
          <w:marTop w:val="0"/>
          <w:marBottom w:val="0"/>
          <w:divBdr>
            <w:top w:val="none" w:sz="0" w:space="0" w:color="auto"/>
            <w:left w:val="none" w:sz="0" w:space="0" w:color="auto"/>
            <w:bottom w:val="none" w:sz="0" w:space="0" w:color="auto"/>
            <w:right w:val="none" w:sz="0" w:space="0" w:color="auto"/>
          </w:divBdr>
        </w:div>
        <w:div w:id="933048525">
          <w:marLeft w:val="0"/>
          <w:marRight w:val="0"/>
          <w:marTop w:val="0"/>
          <w:marBottom w:val="0"/>
          <w:divBdr>
            <w:top w:val="none" w:sz="0" w:space="0" w:color="auto"/>
            <w:left w:val="none" w:sz="0" w:space="0" w:color="auto"/>
            <w:bottom w:val="none" w:sz="0" w:space="0" w:color="auto"/>
            <w:right w:val="none" w:sz="0" w:space="0" w:color="auto"/>
          </w:divBdr>
        </w:div>
        <w:div w:id="436143537">
          <w:marLeft w:val="0"/>
          <w:marRight w:val="0"/>
          <w:marTop w:val="0"/>
          <w:marBottom w:val="0"/>
          <w:divBdr>
            <w:top w:val="none" w:sz="0" w:space="0" w:color="auto"/>
            <w:left w:val="none" w:sz="0" w:space="0" w:color="auto"/>
            <w:bottom w:val="none" w:sz="0" w:space="0" w:color="auto"/>
            <w:right w:val="none" w:sz="0" w:space="0" w:color="auto"/>
          </w:divBdr>
        </w:div>
        <w:div w:id="1249389261">
          <w:marLeft w:val="0"/>
          <w:marRight w:val="0"/>
          <w:marTop w:val="0"/>
          <w:marBottom w:val="0"/>
          <w:divBdr>
            <w:top w:val="none" w:sz="0" w:space="0" w:color="auto"/>
            <w:left w:val="none" w:sz="0" w:space="0" w:color="auto"/>
            <w:bottom w:val="none" w:sz="0" w:space="0" w:color="auto"/>
            <w:right w:val="none" w:sz="0" w:space="0" w:color="auto"/>
          </w:divBdr>
        </w:div>
        <w:div w:id="1028604729">
          <w:marLeft w:val="0"/>
          <w:marRight w:val="0"/>
          <w:marTop w:val="0"/>
          <w:marBottom w:val="0"/>
          <w:divBdr>
            <w:top w:val="none" w:sz="0" w:space="0" w:color="auto"/>
            <w:left w:val="none" w:sz="0" w:space="0" w:color="auto"/>
            <w:bottom w:val="none" w:sz="0" w:space="0" w:color="auto"/>
            <w:right w:val="none" w:sz="0" w:space="0" w:color="auto"/>
          </w:divBdr>
        </w:div>
        <w:div w:id="2065058255">
          <w:marLeft w:val="0"/>
          <w:marRight w:val="0"/>
          <w:marTop w:val="0"/>
          <w:marBottom w:val="0"/>
          <w:divBdr>
            <w:top w:val="none" w:sz="0" w:space="0" w:color="auto"/>
            <w:left w:val="none" w:sz="0" w:space="0" w:color="auto"/>
            <w:bottom w:val="none" w:sz="0" w:space="0" w:color="auto"/>
            <w:right w:val="none" w:sz="0" w:space="0" w:color="auto"/>
          </w:divBdr>
        </w:div>
        <w:div w:id="2108503133">
          <w:marLeft w:val="0"/>
          <w:marRight w:val="0"/>
          <w:marTop w:val="0"/>
          <w:marBottom w:val="0"/>
          <w:divBdr>
            <w:top w:val="none" w:sz="0" w:space="0" w:color="auto"/>
            <w:left w:val="none" w:sz="0" w:space="0" w:color="auto"/>
            <w:bottom w:val="none" w:sz="0" w:space="0" w:color="auto"/>
            <w:right w:val="none" w:sz="0" w:space="0" w:color="auto"/>
          </w:divBdr>
        </w:div>
        <w:div w:id="1551842104">
          <w:marLeft w:val="0"/>
          <w:marRight w:val="0"/>
          <w:marTop w:val="0"/>
          <w:marBottom w:val="0"/>
          <w:divBdr>
            <w:top w:val="none" w:sz="0" w:space="0" w:color="auto"/>
            <w:left w:val="none" w:sz="0" w:space="0" w:color="auto"/>
            <w:bottom w:val="none" w:sz="0" w:space="0" w:color="auto"/>
            <w:right w:val="none" w:sz="0" w:space="0" w:color="auto"/>
          </w:divBdr>
        </w:div>
        <w:div w:id="1646079745">
          <w:marLeft w:val="0"/>
          <w:marRight w:val="0"/>
          <w:marTop w:val="0"/>
          <w:marBottom w:val="0"/>
          <w:divBdr>
            <w:top w:val="none" w:sz="0" w:space="0" w:color="auto"/>
            <w:left w:val="none" w:sz="0" w:space="0" w:color="auto"/>
            <w:bottom w:val="none" w:sz="0" w:space="0" w:color="auto"/>
            <w:right w:val="none" w:sz="0" w:space="0" w:color="auto"/>
          </w:divBdr>
        </w:div>
        <w:div w:id="1344548465">
          <w:marLeft w:val="0"/>
          <w:marRight w:val="0"/>
          <w:marTop w:val="0"/>
          <w:marBottom w:val="0"/>
          <w:divBdr>
            <w:top w:val="none" w:sz="0" w:space="0" w:color="auto"/>
            <w:left w:val="none" w:sz="0" w:space="0" w:color="auto"/>
            <w:bottom w:val="none" w:sz="0" w:space="0" w:color="auto"/>
            <w:right w:val="none" w:sz="0" w:space="0" w:color="auto"/>
          </w:divBdr>
        </w:div>
        <w:div w:id="745952558">
          <w:marLeft w:val="0"/>
          <w:marRight w:val="0"/>
          <w:marTop w:val="0"/>
          <w:marBottom w:val="0"/>
          <w:divBdr>
            <w:top w:val="none" w:sz="0" w:space="0" w:color="auto"/>
            <w:left w:val="none" w:sz="0" w:space="0" w:color="auto"/>
            <w:bottom w:val="none" w:sz="0" w:space="0" w:color="auto"/>
            <w:right w:val="none" w:sz="0" w:space="0" w:color="auto"/>
          </w:divBdr>
        </w:div>
        <w:div w:id="1610895425">
          <w:marLeft w:val="0"/>
          <w:marRight w:val="0"/>
          <w:marTop w:val="0"/>
          <w:marBottom w:val="0"/>
          <w:divBdr>
            <w:top w:val="none" w:sz="0" w:space="0" w:color="auto"/>
            <w:left w:val="none" w:sz="0" w:space="0" w:color="auto"/>
            <w:bottom w:val="none" w:sz="0" w:space="0" w:color="auto"/>
            <w:right w:val="none" w:sz="0" w:space="0" w:color="auto"/>
          </w:divBdr>
        </w:div>
        <w:div w:id="1813676021">
          <w:marLeft w:val="0"/>
          <w:marRight w:val="0"/>
          <w:marTop w:val="0"/>
          <w:marBottom w:val="0"/>
          <w:divBdr>
            <w:top w:val="none" w:sz="0" w:space="0" w:color="auto"/>
            <w:left w:val="none" w:sz="0" w:space="0" w:color="auto"/>
            <w:bottom w:val="none" w:sz="0" w:space="0" w:color="auto"/>
            <w:right w:val="none" w:sz="0" w:space="0" w:color="auto"/>
          </w:divBdr>
        </w:div>
        <w:div w:id="428893984">
          <w:marLeft w:val="0"/>
          <w:marRight w:val="0"/>
          <w:marTop w:val="0"/>
          <w:marBottom w:val="0"/>
          <w:divBdr>
            <w:top w:val="none" w:sz="0" w:space="0" w:color="auto"/>
            <w:left w:val="none" w:sz="0" w:space="0" w:color="auto"/>
            <w:bottom w:val="none" w:sz="0" w:space="0" w:color="auto"/>
            <w:right w:val="none" w:sz="0" w:space="0" w:color="auto"/>
          </w:divBdr>
        </w:div>
        <w:div w:id="1303996035">
          <w:marLeft w:val="0"/>
          <w:marRight w:val="0"/>
          <w:marTop w:val="0"/>
          <w:marBottom w:val="0"/>
          <w:divBdr>
            <w:top w:val="none" w:sz="0" w:space="0" w:color="auto"/>
            <w:left w:val="none" w:sz="0" w:space="0" w:color="auto"/>
            <w:bottom w:val="none" w:sz="0" w:space="0" w:color="auto"/>
            <w:right w:val="none" w:sz="0" w:space="0" w:color="auto"/>
          </w:divBdr>
        </w:div>
        <w:div w:id="1451045376">
          <w:marLeft w:val="0"/>
          <w:marRight w:val="0"/>
          <w:marTop w:val="0"/>
          <w:marBottom w:val="0"/>
          <w:divBdr>
            <w:top w:val="none" w:sz="0" w:space="0" w:color="auto"/>
            <w:left w:val="none" w:sz="0" w:space="0" w:color="auto"/>
            <w:bottom w:val="none" w:sz="0" w:space="0" w:color="auto"/>
            <w:right w:val="none" w:sz="0" w:space="0" w:color="auto"/>
          </w:divBdr>
        </w:div>
        <w:div w:id="56321989">
          <w:marLeft w:val="0"/>
          <w:marRight w:val="0"/>
          <w:marTop w:val="0"/>
          <w:marBottom w:val="0"/>
          <w:divBdr>
            <w:top w:val="none" w:sz="0" w:space="0" w:color="auto"/>
            <w:left w:val="none" w:sz="0" w:space="0" w:color="auto"/>
            <w:bottom w:val="none" w:sz="0" w:space="0" w:color="auto"/>
            <w:right w:val="none" w:sz="0" w:space="0" w:color="auto"/>
          </w:divBdr>
          <w:divsChild>
            <w:div w:id="245726821">
              <w:marLeft w:val="-75"/>
              <w:marRight w:val="0"/>
              <w:marTop w:val="30"/>
              <w:marBottom w:val="30"/>
              <w:divBdr>
                <w:top w:val="none" w:sz="0" w:space="0" w:color="auto"/>
                <w:left w:val="none" w:sz="0" w:space="0" w:color="auto"/>
                <w:bottom w:val="none" w:sz="0" w:space="0" w:color="auto"/>
                <w:right w:val="none" w:sz="0" w:space="0" w:color="auto"/>
              </w:divBdr>
              <w:divsChild>
                <w:div w:id="221409233">
                  <w:marLeft w:val="0"/>
                  <w:marRight w:val="0"/>
                  <w:marTop w:val="0"/>
                  <w:marBottom w:val="0"/>
                  <w:divBdr>
                    <w:top w:val="none" w:sz="0" w:space="0" w:color="auto"/>
                    <w:left w:val="none" w:sz="0" w:space="0" w:color="auto"/>
                    <w:bottom w:val="none" w:sz="0" w:space="0" w:color="auto"/>
                    <w:right w:val="none" w:sz="0" w:space="0" w:color="auto"/>
                  </w:divBdr>
                  <w:divsChild>
                    <w:div w:id="1296836658">
                      <w:marLeft w:val="0"/>
                      <w:marRight w:val="0"/>
                      <w:marTop w:val="0"/>
                      <w:marBottom w:val="0"/>
                      <w:divBdr>
                        <w:top w:val="none" w:sz="0" w:space="0" w:color="auto"/>
                        <w:left w:val="none" w:sz="0" w:space="0" w:color="auto"/>
                        <w:bottom w:val="none" w:sz="0" w:space="0" w:color="auto"/>
                        <w:right w:val="none" w:sz="0" w:space="0" w:color="auto"/>
                      </w:divBdr>
                    </w:div>
                  </w:divsChild>
                </w:div>
                <w:div w:id="667289077">
                  <w:marLeft w:val="0"/>
                  <w:marRight w:val="0"/>
                  <w:marTop w:val="0"/>
                  <w:marBottom w:val="0"/>
                  <w:divBdr>
                    <w:top w:val="none" w:sz="0" w:space="0" w:color="auto"/>
                    <w:left w:val="none" w:sz="0" w:space="0" w:color="auto"/>
                    <w:bottom w:val="none" w:sz="0" w:space="0" w:color="auto"/>
                    <w:right w:val="none" w:sz="0" w:space="0" w:color="auto"/>
                  </w:divBdr>
                  <w:divsChild>
                    <w:div w:id="1319187090">
                      <w:marLeft w:val="0"/>
                      <w:marRight w:val="0"/>
                      <w:marTop w:val="0"/>
                      <w:marBottom w:val="0"/>
                      <w:divBdr>
                        <w:top w:val="none" w:sz="0" w:space="0" w:color="auto"/>
                        <w:left w:val="none" w:sz="0" w:space="0" w:color="auto"/>
                        <w:bottom w:val="none" w:sz="0" w:space="0" w:color="auto"/>
                        <w:right w:val="none" w:sz="0" w:space="0" w:color="auto"/>
                      </w:divBdr>
                    </w:div>
                  </w:divsChild>
                </w:div>
                <w:div w:id="2057075216">
                  <w:marLeft w:val="0"/>
                  <w:marRight w:val="0"/>
                  <w:marTop w:val="0"/>
                  <w:marBottom w:val="0"/>
                  <w:divBdr>
                    <w:top w:val="none" w:sz="0" w:space="0" w:color="auto"/>
                    <w:left w:val="none" w:sz="0" w:space="0" w:color="auto"/>
                    <w:bottom w:val="none" w:sz="0" w:space="0" w:color="auto"/>
                    <w:right w:val="none" w:sz="0" w:space="0" w:color="auto"/>
                  </w:divBdr>
                  <w:divsChild>
                    <w:div w:id="22460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326693">
          <w:marLeft w:val="0"/>
          <w:marRight w:val="0"/>
          <w:marTop w:val="0"/>
          <w:marBottom w:val="0"/>
          <w:divBdr>
            <w:top w:val="none" w:sz="0" w:space="0" w:color="auto"/>
            <w:left w:val="none" w:sz="0" w:space="0" w:color="auto"/>
            <w:bottom w:val="none" w:sz="0" w:space="0" w:color="auto"/>
            <w:right w:val="none" w:sz="0" w:space="0" w:color="auto"/>
          </w:divBdr>
        </w:div>
        <w:div w:id="1698121490">
          <w:marLeft w:val="0"/>
          <w:marRight w:val="0"/>
          <w:marTop w:val="0"/>
          <w:marBottom w:val="0"/>
          <w:divBdr>
            <w:top w:val="none" w:sz="0" w:space="0" w:color="auto"/>
            <w:left w:val="none" w:sz="0" w:space="0" w:color="auto"/>
            <w:bottom w:val="none" w:sz="0" w:space="0" w:color="auto"/>
            <w:right w:val="none" w:sz="0" w:space="0" w:color="auto"/>
          </w:divBdr>
        </w:div>
        <w:div w:id="309598679">
          <w:marLeft w:val="0"/>
          <w:marRight w:val="0"/>
          <w:marTop w:val="0"/>
          <w:marBottom w:val="0"/>
          <w:divBdr>
            <w:top w:val="none" w:sz="0" w:space="0" w:color="auto"/>
            <w:left w:val="none" w:sz="0" w:space="0" w:color="auto"/>
            <w:bottom w:val="none" w:sz="0" w:space="0" w:color="auto"/>
            <w:right w:val="none" w:sz="0" w:space="0" w:color="auto"/>
          </w:divBdr>
        </w:div>
        <w:div w:id="1397556029">
          <w:marLeft w:val="0"/>
          <w:marRight w:val="0"/>
          <w:marTop w:val="0"/>
          <w:marBottom w:val="0"/>
          <w:divBdr>
            <w:top w:val="none" w:sz="0" w:space="0" w:color="auto"/>
            <w:left w:val="none" w:sz="0" w:space="0" w:color="auto"/>
            <w:bottom w:val="none" w:sz="0" w:space="0" w:color="auto"/>
            <w:right w:val="none" w:sz="0" w:space="0" w:color="auto"/>
          </w:divBdr>
        </w:div>
        <w:div w:id="1790077930">
          <w:marLeft w:val="0"/>
          <w:marRight w:val="0"/>
          <w:marTop w:val="0"/>
          <w:marBottom w:val="0"/>
          <w:divBdr>
            <w:top w:val="none" w:sz="0" w:space="0" w:color="auto"/>
            <w:left w:val="none" w:sz="0" w:space="0" w:color="auto"/>
            <w:bottom w:val="none" w:sz="0" w:space="0" w:color="auto"/>
            <w:right w:val="none" w:sz="0" w:space="0" w:color="auto"/>
          </w:divBdr>
        </w:div>
        <w:div w:id="739640945">
          <w:marLeft w:val="0"/>
          <w:marRight w:val="0"/>
          <w:marTop w:val="0"/>
          <w:marBottom w:val="0"/>
          <w:divBdr>
            <w:top w:val="none" w:sz="0" w:space="0" w:color="auto"/>
            <w:left w:val="none" w:sz="0" w:space="0" w:color="auto"/>
            <w:bottom w:val="none" w:sz="0" w:space="0" w:color="auto"/>
            <w:right w:val="none" w:sz="0" w:space="0" w:color="auto"/>
          </w:divBdr>
        </w:div>
        <w:div w:id="516847889">
          <w:marLeft w:val="0"/>
          <w:marRight w:val="0"/>
          <w:marTop w:val="0"/>
          <w:marBottom w:val="0"/>
          <w:divBdr>
            <w:top w:val="none" w:sz="0" w:space="0" w:color="auto"/>
            <w:left w:val="none" w:sz="0" w:space="0" w:color="auto"/>
            <w:bottom w:val="none" w:sz="0" w:space="0" w:color="auto"/>
            <w:right w:val="none" w:sz="0" w:space="0" w:color="auto"/>
          </w:divBdr>
        </w:div>
        <w:div w:id="490097684">
          <w:marLeft w:val="0"/>
          <w:marRight w:val="0"/>
          <w:marTop w:val="0"/>
          <w:marBottom w:val="0"/>
          <w:divBdr>
            <w:top w:val="none" w:sz="0" w:space="0" w:color="auto"/>
            <w:left w:val="none" w:sz="0" w:space="0" w:color="auto"/>
            <w:bottom w:val="none" w:sz="0" w:space="0" w:color="auto"/>
            <w:right w:val="none" w:sz="0" w:space="0" w:color="auto"/>
          </w:divBdr>
        </w:div>
        <w:div w:id="701513607">
          <w:marLeft w:val="0"/>
          <w:marRight w:val="0"/>
          <w:marTop w:val="0"/>
          <w:marBottom w:val="0"/>
          <w:divBdr>
            <w:top w:val="none" w:sz="0" w:space="0" w:color="auto"/>
            <w:left w:val="none" w:sz="0" w:space="0" w:color="auto"/>
            <w:bottom w:val="none" w:sz="0" w:space="0" w:color="auto"/>
            <w:right w:val="none" w:sz="0" w:space="0" w:color="auto"/>
          </w:divBdr>
        </w:div>
        <w:div w:id="637993700">
          <w:marLeft w:val="0"/>
          <w:marRight w:val="0"/>
          <w:marTop w:val="0"/>
          <w:marBottom w:val="0"/>
          <w:divBdr>
            <w:top w:val="none" w:sz="0" w:space="0" w:color="auto"/>
            <w:left w:val="none" w:sz="0" w:space="0" w:color="auto"/>
            <w:bottom w:val="none" w:sz="0" w:space="0" w:color="auto"/>
            <w:right w:val="none" w:sz="0" w:space="0" w:color="auto"/>
          </w:divBdr>
        </w:div>
        <w:div w:id="716468374">
          <w:marLeft w:val="0"/>
          <w:marRight w:val="0"/>
          <w:marTop w:val="0"/>
          <w:marBottom w:val="0"/>
          <w:divBdr>
            <w:top w:val="none" w:sz="0" w:space="0" w:color="auto"/>
            <w:left w:val="none" w:sz="0" w:space="0" w:color="auto"/>
            <w:bottom w:val="none" w:sz="0" w:space="0" w:color="auto"/>
            <w:right w:val="none" w:sz="0" w:space="0" w:color="auto"/>
          </w:divBdr>
          <w:divsChild>
            <w:div w:id="1369069985">
              <w:marLeft w:val="-75"/>
              <w:marRight w:val="0"/>
              <w:marTop w:val="30"/>
              <w:marBottom w:val="30"/>
              <w:divBdr>
                <w:top w:val="none" w:sz="0" w:space="0" w:color="auto"/>
                <w:left w:val="none" w:sz="0" w:space="0" w:color="auto"/>
                <w:bottom w:val="none" w:sz="0" w:space="0" w:color="auto"/>
                <w:right w:val="none" w:sz="0" w:space="0" w:color="auto"/>
              </w:divBdr>
              <w:divsChild>
                <w:div w:id="1006977189">
                  <w:marLeft w:val="0"/>
                  <w:marRight w:val="0"/>
                  <w:marTop w:val="0"/>
                  <w:marBottom w:val="0"/>
                  <w:divBdr>
                    <w:top w:val="none" w:sz="0" w:space="0" w:color="auto"/>
                    <w:left w:val="none" w:sz="0" w:space="0" w:color="auto"/>
                    <w:bottom w:val="none" w:sz="0" w:space="0" w:color="auto"/>
                    <w:right w:val="none" w:sz="0" w:space="0" w:color="auto"/>
                  </w:divBdr>
                  <w:divsChild>
                    <w:div w:id="1645236528">
                      <w:marLeft w:val="0"/>
                      <w:marRight w:val="0"/>
                      <w:marTop w:val="0"/>
                      <w:marBottom w:val="0"/>
                      <w:divBdr>
                        <w:top w:val="none" w:sz="0" w:space="0" w:color="auto"/>
                        <w:left w:val="none" w:sz="0" w:space="0" w:color="auto"/>
                        <w:bottom w:val="none" w:sz="0" w:space="0" w:color="auto"/>
                        <w:right w:val="none" w:sz="0" w:space="0" w:color="auto"/>
                      </w:divBdr>
                    </w:div>
                  </w:divsChild>
                </w:div>
                <w:div w:id="1852259656">
                  <w:marLeft w:val="0"/>
                  <w:marRight w:val="0"/>
                  <w:marTop w:val="0"/>
                  <w:marBottom w:val="0"/>
                  <w:divBdr>
                    <w:top w:val="none" w:sz="0" w:space="0" w:color="auto"/>
                    <w:left w:val="none" w:sz="0" w:space="0" w:color="auto"/>
                    <w:bottom w:val="none" w:sz="0" w:space="0" w:color="auto"/>
                    <w:right w:val="none" w:sz="0" w:space="0" w:color="auto"/>
                  </w:divBdr>
                  <w:divsChild>
                    <w:div w:id="196549657">
                      <w:marLeft w:val="0"/>
                      <w:marRight w:val="0"/>
                      <w:marTop w:val="0"/>
                      <w:marBottom w:val="0"/>
                      <w:divBdr>
                        <w:top w:val="none" w:sz="0" w:space="0" w:color="auto"/>
                        <w:left w:val="none" w:sz="0" w:space="0" w:color="auto"/>
                        <w:bottom w:val="none" w:sz="0" w:space="0" w:color="auto"/>
                        <w:right w:val="none" w:sz="0" w:space="0" w:color="auto"/>
                      </w:divBdr>
                    </w:div>
                  </w:divsChild>
                </w:div>
                <w:div w:id="1742873332">
                  <w:marLeft w:val="0"/>
                  <w:marRight w:val="0"/>
                  <w:marTop w:val="0"/>
                  <w:marBottom w:val="0"/>
                  <w:divBdr>
                    <w:top w:val="none" w:sz="0" w:space="0" w:color="auto"/>
                    <w:left w:val="none" w:sz="0" w:space="0" w:color="auto"/>
                    <w:bottom w:val="none" w:sz="0" w:space="0" w:color="auto"/>
                    <w:right w:val="none" w:sz="0" w:space="0" w:color="auto"/>
                  </w:divBdr>
                  <w:divsChild>
                    <w:div w:id="209513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718874">
          <w:marLeft w:val="0"/>
          <w:marRight w:val="0"/>
          <w:marTop w:val="0"/>
          <w:marBottom w:val="0"/>
          <w:divBdr>
            <w:top w:val="none" w:sz="0" w:space="0" w:color="auto"/>
            <w:left w:val="none" w:sz="0" w:space="0" w:color="auto"/>
            <w:bottom w:val="none" w:sz="0" w:space="0" w:color="auto"/>
            <w:right w:val="none" w:sz="0" w:space="0" w:color="auto"/>
          </w:divBdr>
        </w:div>
        <w:div w:id="442500973">
          <w:marLeft w:val="0"/>
          <w:marRight w:val="0"/>
          <w:marTop w:val="0"/>
          <w:marBottom w:val="0"/>
          <w:divBdr>
            <w:top w:val="none" w:sz="0" w:space="0" w:color="auto"/>
            <w:left w:val="none" w:sz="0" w:space="0" w:color="auto"/>
            <w:bottom w:val="none" w:sz="0" w:space="0" w:color="auto"/>
            <w:right w:val="none" w:sz="0" w:space="0" w:color="auto"/>
          </w:divBdr>
        </w:div>
        <w:div w:id="1727218073">
          <w:marLeft w:val="0"/>
          <w:marRight w:val="0"/>
          <w:marTop w:val="0"/>
          <w:marBottom w:val="0"/>
          <w:divBdr>
            <w:top w:val="none" w:sz="0" w:space="0" w:color="auto"/>
            <w:left w:val="none" w:sz="0" w:space="0" w:color="auto"/>
            <w:bottom w:val="none" w:sz="0" w:space="0" w:color="auto"/>
            <w:right w:val="none" w:sz="0" w:space="0" w:color="auto"/>
          </w:divBdr>
        </w:div>
        <w:div w:id="924345589">
          <w:marLeft w:val="0"/>
          <w:marRight w:val="0"/>
          <w:marTop w:val="0"/>
          <w:marBottom w:val="0"/>
          <w:divBdr>
            <w:top w:val="none" w:sz="0" w:space="0" w:color="auto"/>
            <w:left w:val="none" w:sz="0" w:space="0" w:color="auto"/>
            <w:bottom w:val="none" w:sz="0" w:space="0" w:color="auto"/>
            <w:right w:val="none" w:sz="0" w:space="0" w:color="auto"/>
          </w:divBdr>
        </w:div>
        <w:div w:id="1025062331">
          <w:marLeft w:val="0"/>
          <w:marRight w:val="0"/>
          <w:marTop w:val="0"/>
          <w:marBottom w:val="0"/>
          <w:divBdr>
            <w:top w:val="none" w:sz="0" w:space="0" w:color="auto"/>
            <w:left w:val="none" w:sz="0" w:space="0" w:color="auto"/>
            <w:bottom w:val="none" w:sz="0" w:space="0" w:color="auto"/>
            <w:right w:val="none" w:sz="0" w:space="0" w:color="auto"/>
          </w:divBdr>
        </w:div>
        <w:div w:id="1685742787">
          <w:marLeft w:val="0"/>
          <w:marRight w:val="0"/>
          <w:marTop w:val="0"/>
          <w:marBottom w:val="0"/>
          <w:divBdr>
            <w:top w:val="none" w:sz="0" w:space="0" w:color="auto"/>
            <w:left w:val="none" w:sz="0" w:space="0" w:color="auto"/>
            <w:bottom w:val="none" w:sz="0" w:space="0" w:color="auto"/>
            <w:right w:val="none" w:sz="0" w:space="0" w:color="auto"/>
          </w:divBdr>
        </w:div>
        <w:div w:id="997881218">
          <w:marLeft w:val="0"/>
          <w:marRight w:val="0"/>
          <w:marTop w:val="0"/>
          <w:marBottom w:val="0"/>
          <w:divBdr>
            <w:top w:val="none" w:sz="0" w:space="0" w:color="auto"/>
            <w:left w:val="none" w:sz="0" w:space="0" w:color="auto"/>
            <w:bottom w:val="none" w:sz="0" w:space="0" w:color="auto"/>
            <w:right w:val="none" w:sz="0" w:space="0" w:color="auto"/>
          </w:divBdr>
        </w:div>
        <w:div w:id="883757264">
          <w:marLeft w:val="0"/>
          <w:marRight w:val="0"/>
          <w:marTop w:val="0"/>
          <w:marBottom w:val="0"/>
          <w:divBdr>
            <w:top w:val="none" w:sz="0" w:space="0" w:color="auto"/>
            <w:left w:val="none" w:sz="0" w:space="0" w:color="auto"/>
            <w:bottom w:val="none" w:sz="0" w:space="0" w:color="auto"/>
            <w:right w:val="none" w:sz="0" w:space="0" w:color="auto"/>
          </w:divBdr>
        </w:div>
        <w:div w:id="210045011">
          <w:marLeft w:val="0"/>
          <w:marRight w:val="0"/>
          <w:marTop w:val="0"/>
          <w:marBottom w:val="0"/>
          <w:divBdr>
            <w:top w:val="none" w:sz="0" w:space="0" w:color="auto"/>
            <w:left w:val="none" w:sz="0" w:space="0" w:color="auto"/>
            <w:bottom w:val="none" w:sz="0" w:space="0" w:color="auto"/>
            <w:right w:val="none" w:sz="0" w:space="0" w:color="auto"/>
          </w:divBdr>
        </w:div>
        <w:div w:id="1377393308">
          <w:marLeft w:val="0"/>
          <w:marRight w:val="0"/>
          <w:marTop w:val="0"/>
          <w:marBottom w:val="0"/>
          <w:divBdr>
            <w:top w:val="none" w:sz="0" w:space="0" w:color="auto"/>
            <w:left w:val="none" w:sz="0" w:space="0" w:color="auto"/>
            <w:bottom w:val="none" w:sz="0" w:space="0" w:color="auto"/>
            <w:right w:val="none" w:sz="0" w:space="0" w:color="auto"/>
          </w:divBdr>
        </w:div>
        <w:div w:id="668756462">
          <w:marLeft w:val="0"/>
          <w:marRight w:val="0"/>
          <w:marTop w:val="0"/>
          <w:marBottom w:val="0"/>
          <w:divBdr>
            <w:top w:val="none" w:sz="0" w:space="0" w:color="auto"/>
            <w:left w:val="none" w:sz="0" w:space="0" w:color="auto"/>
            <w:bottom w:val="none" w:sz="0" w:space="0" w:color="auto"/>
            <w:right w:val="none" w:sz="0" w:space="0" w:color="auto"/>
          </w:divBdr>
        </w:div>
        <w:div w:id="1773478872">
          <w:marLeft w:val="0"/>
          <w:marRight w:val="0"/>
          <w:marTop w:val="0"/>
          <w:marBottom w:val="0"/>
          <w:divBdr>
            <w:top w:val="none" w:sz="0" w:space="0" w:color="auto"/>
            <w:left w:val="none" w:sz="0" w:space="0" w:color="auto"/>
            <w:bottom w:val="none" w:sz="0" w:space="0" w:color="auto"/>
            <w:right w:val="none" w:sz="0" w:space="0" w:color="auto"/>
          </w:divBdr>
        </w:div>
        <w:div w:id="243300502">
          <w:marLeft w:val="0"/>
          <w:marRight w:val="0"/>
          <w:marTop w:val="0"/>
          <w:marBottom w:val="0"/>
          <w:divBdr>
            <w:top w:val="none" w:sz="0" w:space="0" w:color="auto"/>
            <w:left w:val="none" w:sz="0" w:space="0" w:color="auto"/>
            <w:bottom w:val="none" w:sz="0" w:space="0" w:color="auto"/>
            <w:right w:val="none" w:sz="0" w:space="0" w:color="auto"/>
          </w:divBdr>
          <w:divsChild>
            <w:div w:id="2050258993">
              <w:marLeft w:val="-75"/>
              <w:marRight w:val="0"/>
              <w:marTop w:val="30"/>
              <w:marBottom w:val="30"/>
              <w:divBdr>
                <w:top w:val="none" w:sz="0" w:space="0" w:color="auto"/>
                <w:left w:val="none" w:sz="0" w:space="0" w:color="auto"/>
                <w:bottom w:val="none" w:sz="0" w:space="0" w:color="auto"/>
                <w:right w:val="none" w:sz="0" w:space="0" w:color="auto"/>
              </w:divBdr>
              <w:divsChild>
                <w:div w:id="2112971988">
                  <w:marLeft w:val="0"/>
                  <w:marRight w:val="0"/>
                  <w:marTop w:val="0"/>
                  <w:marBottom w:val="0"/>
                  <w:divBdr>
                    <w:top w:val="none" w:sz="0" w:space="0" w:color="auto"/>
                    <w:left w:val="none" w:sz="0" w:space="0" w:color="auto"/>
                    <w:bottom w:val="none" w:sz="0" w:space="0" w:color="auto"/>
                    <w:right w:val="none" w:sz="0" w:space="0" w:color="auto"/>
                  </w:divBdr>
                  <w:divsChild>
                    <w:div w:id="480539249">
                      <w:marLeft w:val="0"/>
                      <w:marRight w:val="0"/>
                      <w:marTop w:val="0"/>
                      <w:marBottom w:val="0"/>
                      <w:divBdr>
                        <w:top w:val="none" w:sz="0" w:space="0" w:color="auto"/>
                        <w:left w:val="none" w:sz="0" w:space="0" w:color="auto"/>
                        <w:bottom w:val="none" w:sz="0" w:space="0" w:color="auto"/>
                        <w:right w:val="none" w:sz="0" w:space="0" w:color="auto"/>
                      </w:divBdr>
                    </w:div>
                  </w:divsChild>
                </w:div>
                <w:div w:id="1639332926">
                  <w:marLeft w:val="0"/>
                  <w:marRight w:val="0"/>
                  <w:marTop w:val="0"/>
                  <w:marBottom w:val="0"/>
                  <w:divBdr>
                    <w:top w:val="none" w:sz="0" w:space="0" w:color="auto"/>
                    <w:left w:val="none" w:sz="0" w:space="0" w:color="auto"/>
                    <w:bottom w:val="none" w:sz="0" w:space="0" w:color="auto"/>
                    <w:right w:val="none" w:sz="0" w:space="0" w:color="auto"/>
                  </w:divBdr>
                  <w:divsChild>
                    <w:div w:id="1311787799">
                      <w:marLeft w:val="0"/>
                      <w:marRight w:val="0"/>
                      <w:marTop w:val="0"/>
                      <w:marBottom w:val="0"/>
                      <w:divBdr>
                        <w:top w:val="none" w:sz="0" w:space="0" w:color="auto"/>
                        <w:left w:val="none" w:sz="0" w:space="0" w:color="auto"/>
                        <w:bottom w:val="none" w:sz="0" w:space="0" w:color="auto"/>
                        <w:right w:val="none" w:sz="0" w:space="0" w:color="auto"/>
                      </w:divBdr>
                    </w:div>
                  </w:divsChild>
                </w:div>
                <w:div w:id="1948997951">
                  <w:marLeft w:val="0"/>
                  <w:marRight w:val="0"/>
                  <w:marTop w:val="0"/>
                  <w:marBottom w:val="0"/>
                  <w:divBdr>
                    <w:top w:val="none" w:sz="0" w:space="0" w:color="auto"/>
                    <w:left w:val="none" w:sz="0" w:space="0" w:color="auto"/>
                    <w:bottom w:val="none" w:sz="0" w:space="0" w:color="auto"/>
                    <w:right w:val="none" w:sz="0" w:space="0" w:color="auto"/>
                  </w:divBdr>
                  <w:divsChild>
                    <w:div w:id="787510543">
                      <w:marLeft w:val="0"/>
                      <w:marRight w:val="0"/>
                      <w:marTop w:val="0"/>
                      <w:marBottom w:val="0"/>
                      <w:divBdr>
                        <w:top w:val="none" w:sz="0" w:space="0" w:color="auto"/>
                        <w:left w:val="none" w:sz="0" w:space="0" w:color="auto"/>
                        <w:bottom w:val="none" w:sz="0" w:space="0" w:color="auto"/>
                        <w:right w:val="none" w:sz="0" w:space="0" w:color="auto"/>
                      </w:divBdr>
                    </w:div>
                  </w:divsChild>
                </w:div>
                <w:div w:id="622542310">
                  <w:marLeft w:val="0"/>
                  <w:marRight w:val="0"/>
                  <w:marTop w:val="0"/>
                  <w:marBottom w:val="0"/>
                  <w:divBdr>
                    <w:top w:val="none" w:sz="0" w:space="0" w:color="auto"/>
                    <w:left w:val="none" w:sz="0" w:space="0" w:color="auto"/>
                    <w:bottom w:val="none" w:sz="0" w:space="0" w:color="auto"/>
                    <w:right w:val="none" w:sz="0" w:space="0" w:color="auto"/>
                  </w:divBdr>
                  <w:divsChild>
                    <w:div w:id="1547330735">
                      <w:marLeft w:val="0"/>
                      <w:marRight w:val="0"/>
                      <w:marTop w:val="0"/>
                      <w:marBottom w:val="0"/>
                      <w:divBdr>
                        <w:top w:val="none" w:sz="0" w:space="0" w:color="auto"/>
                        <w:left w:val="none" w:sz="0" w:space="0" w:color="auto"/>
                        <w:bottom w:val="none" w:sz="0" w:space="0" w:color="auto"/>
                        <w:right w:val="none" w:sz="0" w:space="0" w:color="auto"/>
                      </w:divBdr>
                    </w:div>
                  </w:divsChild>
                </w:div>
                <w:div w:id="1222135180">
                  <w:marLeft w:val="0"/>
                  <w:marRight w:val="0"/>
                  <w:marTop w:val="0"/>
                  <w:marBottom w:val="0"/>
                  <w:divBdr>
                    <w:top w:val="none" w:sz="0" w:space="0" w:color="auto"/>
                    <w:left w:val="none" w:sz="0" w:space="0" w:color="auto"/>
                    <w:bottom w:val="none" w:sz="0" w:space="0" w:color="auto"/>
                    <w:right w:val="none" w:sz="0" w:space="0" w:color="auto"/>
                  </w:divBdr>
                  <w:divsChild>
                    <w:div w:id="693191390">
                      <w:marLeft w:val="0"/>
                      <w:marRight w:val="0"/>
                      <w:marTop w:val="0"/>
                      <w:marBottom w:val="0"/>
                      <w:divBdr>
                        <w:top w:val="none" w:sz="0" w:space="0" w:color="auto"/>
                        <w:left w:val="none" w:sz="0" w:space="0" w:color="auto"/>
                        <w:bottom w:val="none" w:sz="0" w:space="0" w:color="auto"/>
                        <w:right w:val="none" w:sz="0" w:space="0" w:color="auto"/>
                      </w:divBdr>
                    </w:div>
                  </w:divsChild>
                </w:div>
                <w:div w:id="1856529686">
                  <w:marLeft w:val="0"/>
                  <w:marRight w:val="0"/>
                  <w:marTop w:val="0"/>
                  <w:marBottom w:val="0"/>
                  <w:divBdr>
                    <w:top w:val="none" w:sz="0" w:space="0" w:color="auto"/>
                    <w:left w:val="none" w:sz="0" w:space="0" w:color="auto"/>
                    <w:bottom w:val="none" w:sz="0" w:space="0" w:color="auto"/>
                    <w:right w:val="none" w:sz="0" w:space="0" w:color="auto"/>
                  </w:divBdr>
                  <w:divsChild>
                    <w:div w:id="444352863">
                      <w:marLeft w:val="0"/>
                      <w:marRight w:val="0"/>
                      <w:marTop w:val="0"/>
                      <w:marBottom w:val="0"/>
                      <w:divBdr>
                        <w:top w:val="none" w:sz="0" w:space="0" w:color="auto"/>
                        <w:left w:val="none" w:sz="0" w:space="0" w:color="auto"/>
                        <w:bottom w:val="none" w:sz="0" w:space="0" w:color="auto"/>
                        <w:right w:val="none" w:sz="0" w:space="0" w:color="auto"/>
                      </w:divBdr>
                    </w:div>
                  </w:divsChild>
                </w:div>
                <w:div w:id="627974519">
                  <w:marLeft w:val="0"/>
                  <w:marRight w:val="0"/>
                  <w:marTop w:val="0"/>
                  <w:marBottom w:val="0"/>
                  <w:divBdr>
                    <w:top w:val="none" w:sz="0" w:space="0" w:color="auto"/>
                    <w:left w:val="none" w:sz="0" w:space="0" w:color="auto"/>
                    <w:bottom w:val="none" w:sz="0" w:space="0" w:color="auto"/>
                    <w:right w:val="none" w:sz="0" w:space="0" w:color="auto"/>
                  </w:divBdr>
                  <w:divsChild>
                    <w:div w:id="755827399">
                      <w:marLeft w:val="0"/>
                      <w:marRight w:val="0"/>
                      <w:marTop w:val="0"/>
                      <w:marBottom w:val="0"/>
                      <w:divBdr>
                        <w:top w:val="none" w:sz="0" w:space="0" w:color="auto"/>
                        <w:left w:val="none" w:sz="0" w:space="0" w:color="auto"/>
                        <w:bottom w:val="none" w:sz="0" w:space="0" w:color="auto"/>
                        <w:right w:val="none" w:sz="0" w:space="0" w:color="auto"/>
                      </w:divBdr>
                    </w:div>
                  </w:divsChild>
                </w:div>
                <w:div w:id="1161429841">
                  <w:marLeft w:val="0"/>
                  <w:marRight w:val="0"/>
                  <w:marTop w:val="0"/>
                  <w:marBottom w:val="0"/>
                  <w:divBdr>
                    <w:top w:val="none" w:sz="0" w:space="0" w:color="auto"/>
                    <w:left w:val="none" w:sz="0" w:space="0" w:color="auto"/>
                    <w:bottom w:val="none" w:sz="0" w:space="0" w:color="auto"/>
                    <w:right w:val="none" w:sz="0" w:space="0" w:color="auto"/>
                  </w:divBdr>
                  <w:divsChild>
                    <w:div w:id="1804693740">
                      <w:marLeft w:val="0"/>
                      <w:marRight w:val="0"/>
                      <w:marTop w:val="0"/>
                      <w:marBottom w:val="0"/>
                      <w:divBdr>
                        <w:top w:val="none" w:sz="0" w:space="0" w:color="auto"/>
                        <w:left w:val="none" w:sz="0" w:space="0" w:color="auto"/>
                        <w:bottom w:val="none" w:sz="0" w:space="0" w:color="auto"/>
                        <w:right w:val="none" w:sz="0" w:space="0" w:color="auto"/>
                      </w:divBdr>
                    </w:div>
                  </w:divsChild>
                </w:div>
                <w:div w:id="1004209374">
                  <w:marLeft w:val="0"/>
                  <w:marRight w:val="0"/>
                  <w:marTop w:val="0"/>
                  <w:marBottom w:val="0"/>
                  <w:divBdr>
                    <w:top w:val="none" w:sz="0" w:space="0" w:color="auto"/>
                    <w:left w:val="none" w:sz="0" w:space="0" w:color="auto"/>
                    <w:bottom w:val="none" w:sz="0" w:space="0" w:color="auto"/>
                    <w:right w:val="none" w:sz="0" w:space="0" w:color="auto"/>
                  </w:divBdr>
                  <w:divsChild>
                    <w:div w:id="1223516135">
                      <w:marLeft w:val="0"/>
                      <w:marRight w:val="0"/>
                      <w:marTop w:val="0"/>
                      <w:marBottom w:val="0"/>
                      <w:divBdr>
                        <w:top w:val="none" w:sz="0" w:space="0" w:color="auto"/>
                        <w:left w:val="none" w:sz="0" w:space="0" w:color="auto"/>
                        <w:bottom w:val="none" w:sz="0" w:space="0" w:color="auto"/>
                        <w:right w:val="none" w:sz="0" w:space="0" w:color="auto"/>
                      </w:divBdr>
                    </w:div>
                  </w:divsChild>
                </w:div>
                <w:div w:id="160852254">
                  <w:marLeft w:val="0"/>
                  <w:marRight w:val="0"/>
                  <w:marTop w:val="0"/>
                  <w:marBottom w:val="0"/>
                  <w:divBdr>
                    <w:top w:val="none" w:sz="0" w:space="0" w:color="auto"/>
                    <w:left w:val="none" w:sz="0" w:space="0" w:color="auto"/>
                    <w:bottom w:val="none" w:sz="0" w:space="0" w:color="auto"/>
                    <w:right w:val="none" w:sz="0" w:space="0" w:color="auto"/>
                  </w:divBdr>
                  <w:divsChild>
                    <w:div w:id="799616367">
                      <w:marLeft w:val="0"/>
                      <w:marRight w:val="0"/>
                      <w:marTop w:val="0"/>
                      <w:marBottom w:val="0"/>
                      <w:divBdr>
                        <w:top w:val="none" w:sz="0" w:space="0" w:color="auto"/>
                        <w:left w:val="none" w:sz="0" w:space="0" w:color="auto"/>
                        <w:bottom w:val="none" w:sz="0" w:space="0" w:color="auto"/>
                        <w:right w:val="none" w:sz="0" w:space="0" w:color="auto"/>
                      </w:divBdr>
                    </w:div>
                  </w:divsChild>
                </w:div>
                <w:div w:id="1421680541">
                  <w:marLeft w:val="0"/>
                  <w:marRight w:val="0"/>
                  <w:marTop w:val="0"/>
                  <w:marBottom w:val="0"/>
                  <w:divBdr>
                    <w:top w:val="none" w:sz="0" w:space="0" w:color="auto"/>
                    <w:left w:val="none" w:sz="0" w:space="0" w:color="auto"/>
                    <w:bottom w:val="none" w:sz="0" w:space="0" w:color="auto"/>
                    <w:right w:val="none" w:sz="0" w:space="0" w:color="auto"/>
                  </w:divBdr>
                  <w:divsChild>
                    <w:div w:id="1452360491">
                      <w:marLeft w:val="0"/>
                      <w:marRight w:val="0"/>
                      <w:marTop w:val="0"/>
                      <w:marBottom w:val="0"/>
                      <w:divBdr>
                        <w:top w:val="none" w:sz="0" w:space="0" w:color="auto"/>
                        <w:left w:val="none" w:sz="0" w:space="0" w:color="auto"/>
                        <w:bottom w:val="none" w:sz="0" w:space="0" w:color="auto"/>
                        <w:right w:val="none" w:sz="0" w:space="0" w:color="auto"/>
                      </w:divBdr>
                    </w:div>
                  </w:divsChild>
                </w:div>
                <w:div w:id="1062871994">
                  <w:marLeft w:val="0"/>
                  <w:marRight w:val="0"/>
                  <w:marTop w:val="0"/>
                  <w:marBottom w:val="0"/>
                  <w:divBdr>
                    <w:top w:val="none" w:sz="0" w:space="0" w:color="auto"/>
                    <w:left w:val="none" w:sz="0" w:space="0" w:color="auto"/>
                    <w:bottom w:val="none" w:sz="0" w:space="0" w:color="auto"/>
                    <w:right w:val="none" w:sz="0" w:space="0" w:color="auto"/>
                  </w:divBdr>
                  <w:divsChild>
                    <w:div w:id="1231119682">
                      <w:marLeft w:val="0"/>
                      <w:marRight w:val="0"/>
                      <w:marTop w:val="0"/>
                      <w:marBottom w:val="0"/>
                      <w:divBdr>
                        <w:top w:val="none" w:sz="0" w:space="0" w:color="auto"/>
                        <w:left w:val="none" w:sz="0" w:space="0" w:color="auto"/>
                        <w:bottom w:val="none" w:sz="0" w:space="0" w:color="auto"/>
                        <w:right w:val="none" w:sz="0" w:space="0" w:color="auto"/>
                      </w:divBdr>
                    </w:div>
                  </w:divsChild>
                </w:div>
                <w:div w:id="2060199493">
                  <w:marLeft w:val="0"/>
                  <w:marRight w:val="0"/>
                  <w:marTop w:val="0"/>
                  <w:marBottom w:val="0"/>
                  <w:divBdr>
                    <w:top w:val="none" w:sz="0" w:space="0" w:color="auto"/>
                    <w:left w:val="none" w:sz="0" w:space="0" w:color="auto"/>
                    <w:bottom w:val="none" w:sz="0" w:space="0" w:color="auto"/>
                    <w:right w:val="none" w:sz="0" w:space="0" w:color="auto"/>
                  </w:divBdr>
                  <w:divsChild>
                    <w:div w:id="471793911">
                      <w:marLeft w:val="0"/>
                      <w:marRight w:val="0"/>
                      <w:marTop w:val="0"/>
                      <w:marBottom w:val="0"/>
                      <w:divBdr>
                        <w:top w:val="none" w:sz="0" w:space="0" w:color="auto"/>
                        <w:left w:val="none" w:sz="0" w:space="0" w:color="auto"/>
                        <w:bottom w:val="none" w:sz="0" w:space="0" w:color="auto"/>
                        <w:right w:val="none" w:sz="0" w:space="0" w:color="auto"/>
                      </w:divBdr>
                    </w:div>
                  </w:divsChild>
                </w:div>
                <w:div w:id="596988683">
                  <w:marLeft w:val="0"/>
                  <w:marRight w:val="0"/>
                  <w:marTop w:val="0"/>
                  <w:marBottom w:val="0"/>
                  <w:divBdr>
                    <w:top w:val="none" w:sz="0" w:space="0" w:color="auto"/>
                    <w:left w:val="none" w:sz="0" w:space="0" w:color="auto"/>
                    <w:bottom w:val="none" w:sz="0" w:space="0" w:color="auto"/>
                    <w:right w:val="none" w:sz="0" w:space="0" w:color="auto"/>
                  </w:divBdr>
                  <w:divsChild>
                    <w:div w:id="1057779083">
                      <w:marLeft w:val="0"/>
                      <w:marRight w:val="0"/>
                      <w:marTop w:val="0"/>
                      <w:marBottom w:val="0"/>
                      <w:divBdr>
                        <w:top w:val="none" w:sz="0" w:space="0" w:color="auto"/>
                        <w:left w:val="none" w:sz="0" w:space="0" w:color="auto"/>
                        <w:bottom w:val="none" w:sz="0" w:space="0" w:color="auto"/>
                        <w:right w:val="none" w:sz="0" w:space="0" w:color="auto"/>
                      </w:divBdr>
                    </w:div>
                  </w:divsChild>
                </w:div>
                <w:div w:id="121265657">
                  <w:marLeft w:val="0"/>
                  <w:marRight w:val="0"/>
                  <w:marTop w:val="0"/>
                  <w:marBottom w:val="0"/>
                  <w:divBdr>
                    <w:top w:val="none" w:sz="0" w:space="0" w:color="auto"/>
                    <w:left w:val="none" w:sz="0" w:space="0" w:color="auto"/>
                    <w:bottom w:val="none" w:sz="0" w:space="0" w:color="auto"/>
                    <w:right w:val="none" w:sz="0" w:space="0" w:color="auto"/>
                  </w:divBdr>
                  <w:divsChild>
                    <w:div w:id="2055157610">
                      <w:marLeft w:val="0"/>
                      <w:marRight w:val="0"/>
                      <w:marTop w:val="0"/>
                      <w:marBottom w:val="0"/>
                      <w:divBdr>
                        <w:top w:val="none" w:sz="0" w:space="0" w:color="auto"/>
                        <w:left w:val="none" w:sz="0" w:space="0" w:color="auto"/>
                        <w:bottom w:val="none" w:sz="0" w:space="0" w:color="auto"/>
                        <w:right w:val="none" w:sz="0" w:space="0" w:color="auto"/>
                      </w:divBdr>
                    </w:div>
                  </w:divsChild>
                </w:div>
                <w:div w:id="655305085">
                  <w:marLeft w:val="0"/>
                  <w:marRight w:val="0"/>
                  <w:marTop w:val="0"/>
                  <w:marBottom w:val="0"/>
                  <w:divBdr>
                    <w:top w:val="none" w:sz="0" w:space="0" w:color="auto"/>
                    <w:left w:val="none" w:sz="0" w:space="0" w:color="auto"/>
                    <w:bottom w:val="none" w:sz="0" w:space="0" w:color="auto"/>
                    <w:right w:val="none" w:sz="0" w:space="0" w:color="auto"/>
                  </w:divBdr>
                  <w:divsChild>
                    <w:div w:id="1165440068">
                      <w:marLeft w:val="0"/>
                      <w:marRight w:val="0"/>
                      <w:marTop w:val="0"/>
                      <w:marBottom w:val="0"/>
                      <w:divBdr>
                        <w:top w:val="none" w:sz="0" w:space="0" w:color="auto"/>
                        <w:left w:val="none" w:sz="0" w:space="0" w:color="auto"/>
                        <w:bottom w:val="none" w:sz="0" w:space="0" w:color="auto"/>
                        <w:right w:val="none" w:sz="0" w:space="0" w:color="auto"/>
                      </w:divBdr>
                    </w:div>
                  </w:divsChild>
                </w:div>
                <w:div w:id="1510027205">
                  <w:marLeft w:val="0"/>
                  <w:marRight w:val="0"/>
                  <w:marTop w:val="0"/>
                  <w:marBottom w:val="0"/>
                  <w:divBdr>
                    <w:top w:val="none" w:sz="0" w:space="0" w:color="auto"/>
                    <w:left w:val="none" w:sz="0" w:space="0" w:color="auto"/>
                    <w:bottom w:val="none" w:sz="0" w:space="0" w:color="auto"/>
                    <w:right w:val="none" w:sz="0" w:space="0" w:color="auto"/>
                  </w:divBdr>
                  <w:divsChild>
                    <w:div w:id="874849842">
                      <w:marLeft w:val="0"/>
                      <w:marRight w:val="0"/>
                      <w:marTop w:val="0"/>
                      <w:marBottom w:val="0"/>
                      <w:divBdr>
                        <w:top w:val="none" w:sz="0" w:space="0" w:color="auto"/>
                        <w:left w:val="none" w:sz="0" w:space="0" w:color="auto"/>
                        <w:bottom w:val="none" w:sz="0" w:space="0" w:color="auto"/>
                        <w:right w:val="none" w:sz="0" w:space="0" w:color="auto"/>
                      </w:divBdr>
                    </w:div>
                  </w:divsChild>
                </w:div>
                <w:div w:id="93213155">
                  <w:marLeft w:val="0"/>
                  <w:marRight w:val="0"/>
                  <w:marTop w:val="0"/>
                  <w:marBottom w:val="0"/>
                  <w:divBdr>
                    <w:top w:val="none" w:sz="0" w:space="0" w:color="auto"/>
                    <w:left w:val="none" w:sz="0" w:space="0" w:color="auto"/>
                    <w:bottom w:val="none" w:sz="0" w:space="0" w:color="auto"/>
                    <w:right w:val="none" w:sz="0" w:space="0" w:color="auto"/>
                  </w:divBdr>
                  <w:divsChild>
                    <w:div w:id="52075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828264">
          <w:marLeft w:val="0"/>
          <w:marRight w:val="0"/>
          <w:marTop w:val="0"/>
          <w:marBottom w:val="0"/>
          <w:divBdr>
            <w:top w:val="none" w:sz="0" w:space="0" w:color="auto"/>
            <w:left w:val="none" w:sz="0" w:space="0" w:color="auto"/>
            <w:bottom w:val="none" w:sz="0" w:space="0" w:color="auto"/>
            <w:right w:val="none" w:sz="0" w:space="0" w:color="auto"/>
          </w:divBdr>
        </w:div>
        <w:div w:id="618344238">
          <w:marLeft w:val="0"/>
          <w:marRight w:val="0"/>
          <w:marTop w:val="0"/>
          <w:marBottom w:val="0"/>
          <w:divBdr>
            <w:top w:val="none" w:sz="0" w:space="0" w:color="auto"/>
            <w:left w:val="none" w:sz="0" w:space="0" w:color="auto"/>
            <w:bottom w:val="none" w:sz="0" w:space="0" w:color="auto"/>
            <w:right w:val="none" w:sz="0" w:space="0" w:color="auto"/>
          </w:divBdr>
        </w:div>
        <w:div w:id="190268783">
          <w:marLeft w:val="0"/>
          <w:marRight w:val="0"/>
          <w:marTop w:val="0"/>
          <w:marBottom w:val="0"/>
          <w:divBdr>
            <w:top w:val="none" w:sz="0" w:space="0" w:color="auto"/>
            <w:left w:val="none" w:sz="0" w:space="0" w:color="auto"/>
            <w:bottom w:val="none" w:sz="0" w:space="0" w:color="auto"/>
            <w:right w:val="none" w:sz="0" w:space="0" w:color="auto"/>
          </w:divBdr>
        </w:div>
        <w:div w:id="1546064263">
          <w:marLeft w:val="0"/>
          <w:marRight w:val="0"/>
          <w:marTop w:val="0"/>
          <w:marBottom w:val="0"/>
          <w:divBdr>
            <w:top w:val="none" w:sz="0" w:space="0" w:color="auto"/>
            <w:left w:val="none" w:sz="0" w:space="0" w:color="auto"/>
            <w:bottom w:val="none" w:sz="0" w:space="0" w:color="auto"/>
            <w:right w:val="none" w:sz="0" w:space="0" w:color="auto"/>
          </w:divBdr>
        </w:div>
        <w:div w:id="1849365802">
          <w:marLeft w:val="0"/>
          <w:marRight w:val="0"/>
          <w:marTop w:val="0"/>
          <w:marBottom w:val="0"/>
          <w:divBdr>
            <w:top w:val="none" w:sz="0" w:space="0" w:color="auto"/>
            <w:left w:val="none" w:sz="0" w:space="0" w:color="auto"/>
            <w:bottom w:val="none" w:sz="0" w:space="0" w:color="auto"/>
            <w:right w:val="none" w:sz="0" w:space="0" w:color="auto"/>
          </w:divBdr>
        </w:div>
        <w:div w:id="1886217649">
          <w:marLeft w:val="0"/>
          <w:marRight w:val="0"/>
          <w:marTop w:val="0"/>
          <w:marBottom w:val="0"/>
          <w:divBdr>
            <w:top w:val="none" w:sz="0" w:space="0" w:color="auto"/>
            <w:left w:val="none" w:sz="0" w:space="0" w:color="auto"/>
            <w:bottom w:val="none" w:sz="0" w:space="0" w:color="auto"/>
            <w:right w:val="none" w:sz="0" w:space="0" w:color="auto"/>
          </w:divBdr>
        </w:div>
        <w:div w:id="879174435">
          <w:marLeft w:val="0"/>
          <w:marRight w:val="0"/>
          <w:marTop w:val="0"/>
          <w:marBottom w:val="0"/>
          <w:divBdr>
            <w:top w:val="none" w:sz="0" w:space="0" w:color="auto"/>
            <w:left w:val="none" w:sz="0" w:space="0" w:color="auto"/>
            <w:bottom w:val="none" w:sz="0" w:space="0" w:color="auto"/>
            <w:right w:val="none" w:sz="0" w:space="0" w:color="auto"/>
          </w:divBdr>
        </w:div>
        <w:div w:id="2069330258">
          <w:marLeft w:val="0"/>
          <w:marRight w:val="0"/>
          <w:marTop w:val="0"/>
          <w:marBottom w:val="0"/>
          <w:divBdr>
            <w:top w:val="none" w:sz="0" w:space="0" w:color="auto"/>
            <w:left w:val="none" w:sz="0" w:space="0" w:color="auto"/>
            <w:bottom w:val="none" w:sz="0" w:space="0" w:color="auto"/>
            <w:right w:val="none" w:sz="0" w:space="0" w:color="auto"/>
          </w:divBdr>
        </w:div>
        <w:div w:id="1911112193">
          <w:marLeft w:val="0"/>
          <w:marRight w:val="0"/>
          <w:marTop w:val="0"/>
          <w:marBottom w:val="0"/>
          <w:divBdr>
            <w:top w:val="none" w:sz="0" w:space="0" w:color="auto"/>
            <w:left w:val="none" w:sz="0" w:space="0" w:color="auto"/>
            <w:bottom w:val="none" w:sz="0" w:space="0" w:color="auto"/>
            <w:right w:val="none" w:sz="0" w:space="0" w:color="auto"/>
          </w:divBdr>
        </w:div>
        <w:div w:id="1094352659">
          <w:marLeft w:val="0"/>
          <w:marRight w:val="0"/>
          <w:marTop w:val="0"/>
          <w:marBottom w:val="0"/>
          <w:divBdr>
            <w:top w:val="none" w:sz="0" w:space="0" w:color="auto"/>
            <w:left w:val="none" w:sz="0" w:space="0" w:color="auto"/>
            <w:bottom w:val="none" w:sz="0" w:space="0" w:color="auto"/>
            <w:right w:val="none" w:sz="0" w:space="0" w:color="auto"/>
          </w:divBdr>
        </w:div>
        <w:div w:id="767458105">
          <w:marLeft w:val="0"/>
          <w:marRight w:val="0"/>
          <w:marTop w:val="0"/>
          <w:marBottom w:val="0"/>
          <w:divBdr>
            <w:top w:val="none" w:sz="0" w:space="0" w:color="auto"/>
            <w:left w:val="none" w:sz="0" w:space="0" w:color="auto"/>
            <w:bottom w:val="none" w:sz="0" w:space="0" w:color="auto"/>
            <w:right w:val="none" w:sz="0" w:space="0" w:color="auto"/>
          </w:divBdr>
        </w:div>
        <w:div w:id="1756516203">
          <w:marLeft w:val="0"/>
          <w:marRight w:val="0"/>
          <w:marTop w:val="0"/>
          <w:marBottom w:val="0"/>
          <w:divBdr>
            <w:top w:val="none" w:sz="0" w:space="0" w:color="auto"/>
            <w:left w:val="none" w:sz="0" w:space="0" w:color="auto"/>
            <w:bottom w:val="none" w:sz="0" w:space="0" w:color="auto"/>
            <w:right w:val="none" w:sz="0" w:space="0" w:color="auto"/>
          </w:divBdr>
        </w:div>
        <w:div w:id="1710687655">
          <w:marLeft w:val="0"/>
          <w:marRight w:val="0"/>
          <w:marTop w:val="0"/>
          <w:marBottom w:val="0"/>
          <w:divBdr>
            <w:top w:val="none" w:sz="0" w:space="0" w:color="auto"/>
            <w:left w:val="none" w:sz="0" w:space="0" w:color="auto"/>
            <w:bottom w:val="none" w:sz="0" w:space="0" w:color="auto"/>
            <w:right w:val="none" w:sz="0" w:space="0" w:color="auto"/>
          </w:divBdr>
        </w:div>
        <w:div w:id="2127692848">
          <w:marLeft w:val="0"/>
          <w:marRight w:val="0"/>
          <w:marTop w:val="0"/>
          <w:marBottom w:val="0"/>
          <w:divBdr>
            <w:top w:val="none" w:sz="0" w:space="0" w:color="auto"/>
            <w:left w:val="none" w:sz="0" w:space="0" w:color="auto"/>
            <w:bottom w:val="none" w:sz="0" w:space="0" w:color="auto"/>
            <w:right w:val="none" w:sz="0" w:space="0" w:color="auto"/>
          </w:divBdr>
          <w:divsChild>
            <w:div w:id="1649162167">
              <w:marLeft w:val="-75"/>
              <w:marRight w:val="0"/>
              <w:marTop w:val="30"/>
              <w:marBottom w:val="30"/>
              <w:divBdr>
                <w:top w:val="none" w:sz="0" w:space="0" w:color="auto"/>
                <w:left w:val="none" w:sz="0" w:space="0" w:color="auto"/>
                <w:bottom w:val="none" w:sz="0" w:space="0" w:color="auto"/>
                <w:right w:val="none" w:sz="0" w:space="0" w:color="auto"/>
              </w:divBdr>
              <w:divsChild>
                <w:div w:id="1522470424">
                  <w:marLeft w:val="0"/>
                  <w:marRight w:val="0"/>
                  <w:marTop w:val="0"/>
                  <w:marBottom w:val="0"/>
                  <w:divBdr>
                    <w:top w:val="none" w:sz="0" w:space="0" w:color="auto"/>
                    <w:left w:val="none" w:sz="0" w:space="0" w:color="auto"/>
                    <w:bottom w:val="none" w:sz="0" w:space="0" w:color="auto"/>
                    <w:right w:val="none" w:sz="0" w:space="0" w:color="auto"/>
                  </w:divBdr>
                  <w:divsChild>
                    <w:div w:id="1928610262">
                      <w:marLeft w:val="0"/>
                      <w:marRight w:val="0"/>
                      <w:marTop w:val="0"/>
                      <w:marBottom w:val="0"/>
                      <w:divBdr>
                        <w:top w:val="none" w:sz="0" w:space="0" w:color="auto"/>
                        <w:left w:val="none" w:sz="0" w:space="0" w:color="auto"/>
                        <w:bottom w:val="none" w:sz="0" w:space="0" w:color="auto"/>
                        <w:right w:val="none" w:sz="0" w:space="0" w:color="auto"/>
                      </w:divBdr>
                    </w:div>
                  </w:divsChild>
                </w:div>
                <w:div w:id="124860790">
                  <w:marLeft w:val="0"/>
                  <w:marRight w:val="0"/>
                  <w:marTop w:val="0"/>
                  <w:marBottom w:val="0"/>
                  <w:divBdr>
                    <w:top w:val="none" w:sz="0" w:space="0" w:color="auto"/>
                    <w:left w:val="none" w:sz="0" w:space="0" w:color="auto"/>
                    <w:bottom w:val="none" w:sz="0" w:space="0" w:color="auto"/>
                    <w:right w:val="none" w:sz="0" w:space="0" w:color="auto"/>
                  </w:divBdr>
                  <w:divsChild>
                    <w:div w:id="773600600">
                      <w:marLeft w:val="0"/>
                      <w:marRight w:val="0"/>
                      <w:marTop w:val="0"/>
                      <w:marBottom w:val="0"/>
                      <w:divBdr>
                        <w:top w:val="none" w:sz="0" w:space="0" w:color="auto"/>
                        <w:left w:val="none" w:sz="0" w:space="0" w:color="auto"/>
                        <w:bottom w:val="none" w:sz="0" w:space="0" w:color="auto"/>
                        <w:right w:val="none" w:sz="0" w:space="0" w:color="auto"/>
                      </w:divBdr>
                    </w:div>
                  </w:divsChild>
                </w:div>
                <w:div w:id="302973028">
                  <w:marLeft w:val="0"/>
                  <w:marRight w:val="0"/>
                  <w:marTop w:val="0"/>
                  <w:marBottom w:val="0"/>
                  <w:divBdr>
                    <w:top w:val="none" w:sz="0" w:space="0" w:color="auto"/>
                    <w:left w:val="none" w:sz="0" w:space="0" w:color="auto"/>
                    <w:bottom w:val="none" w:sz="0" w:space="0" w:color="auto"/>
                    <w:right w:val="none" w:sz="0" w:space="0" w:color="auto"/>
                  </w:divBdr>
                  <w:divsChild>
                    <w:div w:id="202909195">
                      <w:marLeft w:val="0"/>
                      <w:marRight w:val="0"/>
                      <w:marTop w:val="0"/>
                      <w:marBottom w:val="0"/>
                      <w:divBdr>
                        <w:top w:val="none" w:sz="0" w:space="0" w:color="auto"/>
                        <w:left w:val="none" w:sz="0" w:space="0" w:color="auto"/>
                        <w:bottom w:val="none" w:sz="0" w:space="0" w:color="auto"/>
                        <w:right w:val="none" w:sz="0" w:space="0" w:color="auto"/>
                      </w:divBdr>
                    </w:div>
                  </w:divsChild>
                </w:div>
                <w:div w:id="2072801566">
                  <w:marLeft w:val="0"/>
                  <w:marRight w:val="0"/>
                  <w:marTop w:val="0"/>
                  <w:marBottom w:val="0"/>
                  <w:divBdr>
                    <w:top w:val="none" w:sz="0" w:space="0" w:color="auto"/>
                    <w:left w:val="none" w:sz="0" w:space="0" w:color="auto"/>
                    <w:bottom w:val="none" w:sz="0" w:space="0" w:color="auto"/>
                    <w:right w:val="none" w:sz="0" w:space="0" w:color="auto"/>
                  </w:divBdr>
                  <w:divsChild>
                    <w:div w:id="144931728">
                      <w:marLeft w:val="0"/>
                      <w:marRight w:val="0"/>
                      <w:marTop w:val="0"/>
                      <w:marBottom w:val="0"/>
                      <w:divBdr>
                        <w:top w:val="none" w:sz="0" w:space="0" w:color="auto"/>
                        <w:left w:val="none" w:sz="0" w:space="0" w:color="auto"/>
                        <w:bottom w:val="none" w:sz="0" w:space="0" w:color="auto"/>
                        <w:right w:val="none" w:sz="0" w:space="0" w:color="auto"/>
                      </w:divBdr>
                    </w:div>
                  </w:divsChild>
                </w:div>
                <w:div w:id="1026950555">
                  <w:marLeft w:val="0"/>
                  <w:marRight w:val="0"/>
                  <w:marTop w:val="0"/>
                  <w:marBottom w:val="0"/>
                  <w:divBdr>
                    <w:top w:val="none" w:sz="0" w:space="0" w:color="auto"/>
                    <w:left w:val="none" w:sz="0" w:space="0" w:color="auto"/>
                    <w:bottom w:val="none" w:sz="0" w:space="0" w:color="auto"/>
                    <w:right w:val="none" w:sz="0" w:space="0" w:color="auto"/>
                  </w:divBdr>
                  <w:divsChild>
                    <w:div w:id="1202792409">
                      <w:marLeft w:val="0"/>
                      <w:marRight w:val="0"/>
                      <w:marTop w:val="0"/>
                      <w:marBottom w:val="0"/>
                      <w:divBdr>
                        <w:top w:val="none" w:sz="0" w:space="0" w:color="auto"/>
                        <w:left w:val="none" w:sz="0" w:space="0" w:color="auto"/>
                        <w:bottom w:val="none" w:sz="0" w:space="0" w:color="auto"/>
                        <w:right w:val="none" w:sz="0" w:space="0" w:color="auto"/>
                      </w:divBdr>
                    </w:div>
                  </w:divsChild>
                </w:div>
                <w:div w:id="1380393477">
                  <w:marLeft w:val="0"/>
                  <w:marRight w:val="0"/>
                  <w:marTop w:val="0"/>
                  <w:marBottom w:val="0"/>
                  <w:divBdr>
                    <w:top w:val="none" w:sz="0" w:space="0" w:color="auto"/>
                    <w:left w:val="none" w:sz="0" w:space="0" w:color="auto"/>
                    <w:bottom w:val="none" w:sz="0" w:space="0" w:color="auto"/>
                    <w:right w:val="none" w:sz="0" w:space="0" w:color="auto"/>
                  </w:divBdr>
                  <w:divsChild>
                    <w:div w:id="537163159">
                      <w:marLeft w:val="0"/>
                      <w:marRight w:val="0"/>
                      <w:marTop w:val="0"/>
                      <w:marBottom w:val="0"/>
                      <w:divBdr>
                        <w:top w:val="none" w:sz="0" w:space="0" w:color="auto"/>
                        <w:left w:val="none" w:sz="0" w:space="0" w:color="auto"/>
                        <w:bottom w:val="none" w:sz="0" w:space="0" w:color="auto"/>
                        <w:right w:val="none" w:sz="0" w:space="0" w:color="auto"/>
                      </w:divBdr>
                    </w:div>
                    <w:div w:id="1031884501">
                      <w:marLeft w:val="0"/>
                      <w:marRight w:val="0"/>
                      <w:marTop w:val="0"/>
                      <w:marBottom w:val="0"/>
                      <w:divBdr>
                        <w:top w:val="none" w:sz="0" w:space="0" w:color="auto"/>
                        <w:left w:val="none" w:sz="0" w:space="0" w:color="auto"/>
                        <w:bottom w:val="none" w:sz="0" w:space="0" w:color="auto"/>
                        <w:right w:val="none" w:sz="0" w:space="0" w:color="auto"/>
                      </w:divBdr>
                    </w:div>
                  </w:divsChild>
                </w:div>
                <w:div w:id="1144353957">
                  <w:marLeft w:val="0"/>
                  <w:marRight w:val="0"/>
                  <w:marTop w:val="0"/>
                  <w:marBottom w:val="0"/>
                  <w:divBdr>
                    <w:top w:val="none" w:sz="0" w:space="0" w:color="auto"/>
                    <w:left w:val="none" w:sz="0" w:space="0" w:color="auto"/>
                    <w:bottom w:val="none" w:sz="0" w:space="0" w:color="auto"/>
                    <w:right w:val="none" w:sz="0" w:space="0" w:color="auto"/>
                  </w:divBdr>
                  <w:divsChild>
                    <w:div w:id="543950537">
                      <w:marLeft w:val="0"/>
                      <w:marRight w:val="0"/>
                      <w:marTop w:val="0"/>
                      <w:marBottom w:val="0"/>
                      <w:divBdr>
                        <w:top w:val="none" w:sz="0" w:space="0" w:color="auto"/>
                        <w:left w:val="none" w:sz="0" w:space="0" w:color="auto"/>
                        <w:bottom w:val="none" w:sz="0" w:space="0" w:color="auto"/>
                        <w:right w:val="none" w:sz="0" w:space="0" w:color="auto"/>
                      </w:divBdr>
                    </w:div>
                  </w:divsChild>
                </w:div>
                <w:div w:id="1001589721">
                  <w:marLeft w:val="0"/>
                  <w:marRight w:val="0"/>
                  <w:marTop w:val="0"/>
                  <w:marBottom w:val="0"/>
                  <w:divBdr>
                    <w:top w:val="none" w:sz="0" w:space="0" w:color="auto"/>
                    <w:left w:val="none" w:sz="0" w:space="0" w:color="auto"/>
                    <w:bottom w:val="none" w:sz="0" w:space="0" w:color="auto"/>
                    <w:right w:val="none" w:sz="0" w:space="0" w:color="auto"/>
                  </w:divBdr>
                  <w:divsChild>
                    <w:div w:id="40787342">
                      <w:marLeft w:val="0"/>
                      <w:marRight w:val="0"/>
                      <w:marTop w:val="0"/>
                      <w:marBottom w:val="0"/>
                      <w:divBdr>
                        <w:top w:val="none" w:sz="0" w:space="0" w:color="auto"/>
                        <w:left w:val="none" w:sz="0" w:space="0" w:color="auto"/>
                        <w:bottom w:val="none" w:sz="0" w:space="0" w:color="auto"/>
                        <w:right w:val="none" w:sz="0" w:space="0" w:color="auto"/>
                      </w:divBdr>
                    </w:div>
                  </w:divsChild>
                </w:div>
                <w:div w:id="999237574">
                  <w:marLeft w:val="0"/>
                  <w:marRight w:val="0"/>
                  <w:marTop w:val="0"/>
                  <w:marBottom w:val="0"/>
                  <w:divBdr>
                    <w:top w:val="none" w:sz="0" w:space="0" w:color="auto"/>
                    <w:left w:val="none" w:sz="0" w:space="0" w:color="auto"/>
                    <w:bottom w:val="none" w:sz="0" w:space="0" w:color="auto"/>
                    <w:right w:val="none" w:sz="0" w:space="0" w:color="auto"/>
                  </w:divBdr>
                  <w:divsChild>
                    <w:div w:id="15186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568865">
          <w:marLeft w:val="0"/>
          <w:marRight w:val="0"/>
          <w:marTop w:val="0"/>
          <w:marBottom w:val="0"/>
          <w:divBdr>
            <w:top w:val="none" w:sz="0" w:space="0" w:color="auto"/>
            <w:left w:val="none" w:sz="0" w:space="0" w:color="auto"/>
            <w:bottom w:val="none" w:sz="0" w:space="0" w:color="auto"/>
            <w:right w:val="none" w:sz="0" w:space="0" w:color="auto"/>
          </w:divBdr>
        </w:div>
        <w:div w:id="1831097616">
          <w:marLeft w:val="0"/>
          <w:marRight w:val="0"/>
          <w:marTop w:val="0"/>
          <w:marBottom w:val="0"/>
          <w:divBdr>
            <w:top w:val="none" w:sz="0" w:space="0" w:color="auto"/>
            <w:left w:val="none" w:sz="0" w:space="0" w:color="auto"/>
            <w:bottom w:val="none" w:sz="0" w:space="0" w:color="auto"/>
            <w:right w:val="none" w:sz="0" w:space="0" w:color="auto"/>
          </w:divBdr>
        </w:div>
        <w:div w:id="1987585077">
          <w:marLeft w:val="0"/>
          <w:marRight w:val="0"/>
          <w:marTop w:val="0"/>
          <w:marBottom w:val="0"/>
          <w:divBdr>
            <w:top w:val="none" w:sz="0" w:space="0" w:color="auto"/>
            <w:left w:val="none" w:sz="0" w:space="0" w:color="auto"/>
            <w:bottom w:val="none" w:sz="0" w:space="0" w:color="auto"/>
            <w:right w:val="none" w:sz="0" w:space="0" w:color="auto"/>
          </w:divBdr>
        </w:div>
        <w:div w:id="443963886">
          <w:marLeft w:val="0"/>
          <w:marRight w:val="0"/>
          <w:marTop w:val="0"/>
          <w:marBottom w:val="0"/>
          <w:divBdr>
            <w:top w:val="none" w:sz="0" w:space="0" w:color="auto"/>
            <w:left w:val="none" w:sz="0" w:space="0" w:color="auto"/>
            <w:bottom w:val="none" w:sz="0" w:space="0" w:color="auto"/>
            <w:right w:val="none" w:sz="0" w:space="0" w:color="auto"/>
          </w:divBdr>
        </w:div>
        <w:div w:id="349330927">
          <w:marLeft w:val="0"/>
          <w:marRight w:val="0"/>
          <w:marTop w:val="0"/>
          <w:marBottom w:val="0"/>
          <w:divBdr>
            <w:top w:val="none" w:sz="0" w:space="0" w:color="auto"/>
            <w:left w:val="none" w:sz="0" w:space="0" w:color="auto"/>
            <w:bottom w:val="none" w:sz="0" w:space="0" w:color="auto"/>
            <w:right w:val="none" w:sz="0" w:space="0" w:color="auto"/>
          </w:divBdr>
        </w:div>
        <w:div w:id="1106735668">
          <w:marLeft w:val="0"/>
          <w:marRight w:val="0"/>
          <w:marTop w:val="0"/>
          <w:marBottom w:val="0"/>
          <w:divBdr>
            <w:top w:val="none" w:sz="0" w:space="0" w:color="auto"/>
            <w:left w:val="none" w:sz="0" w:space="0" w:color="auto"/>
            <w:bottom w:val="none" w:sz="0" w:space="0" w:color="auto"/>
            <w:right w:val="none" w:sz="0" w:space="0" w:color="auto"/>
          </w:divBdr>
        </w:div>
        <w:div w:id="1569028873">
          <w:marLeft w:val="0"/>
          <w:marRight w:val="0"/>
          <w:marTop w:val="0"/>
          <w:marBottom w:val="0"/>
          <w:divBdr>
            <w:top w:val="none" w:sz="0" w:space="0" w:color="auto"/>
            <w:left w:val="none" w:sz="0" w:space="0" w:color="auto"/>
            <w:bottom w:val="none" w:sz="0" w:space="0" w:color="auto"/>
            <w:right w:val="none" w:sz="0" w:space="0" w:color="auto"/>
          </w:divBdr>
        </w:div>
        <w:div w:id="575670276">
          <w:marLeft w:val="0"/>
          <w:marRight w:val="0"/>
          <w:marTop w:val="0"/>
          <w:marBottom w:val="0"/>
          <w:divBdr>
            <w:top w:val="none" w:sz="0" w:space="0" w:color="auto"/>
            <w:left w:val="none" w:sz="0" w:space="0" w:color="auto"/>
            <w:bottom w:val="none" w:sz="0" w:space="0" w:color="auto"/>
            <w:right w:val="none" w:sz="0" w:space="0" w:color="auto"/>
          </w:divBdr>
        </w:div>
        <w:div w:id="1019507749">
          <w:marLeft w:val="0"/>
          <w:marRight w:val="0"/>
          <w:marTop w:val="0"/>
          <w:marBottom w:val="0"/>
          <w:divBdr>
            <w:top w:val="none" w:sz="0" w:space="0" w:color="auto"/>
            <w:left w:val="none" w:sz="0" w:space="0" w:color="auto"/>
            <w:bottom w:val="none" w:sz="0" w:space="0" w:color="auto"/>
            <w:right w:val="none" w:sz="0" w:space="0" w:color="auto"/>
          </w:divBdr>
          <w:divsChild>
            <w:div w:id="517088570">
              <w:marLeft w:val="-75"/>
              <w:marRight w:val="0"/>
              <w:marTop w:val="30"/>
              <w:marBottom w:val="30"/>
              <w:divBdr>
                <w:top w:val="none" w:sz="0" w:space="0" w:color="auto"/>
                <w:left w:val="none" w:sz="0" w:space="0" w:color="auto"/>
                <w:bottom w:val="none" w:sz="0" w:space="0" w:color="auto"/>
                <w:right w:val="none" w:sz="0" w:space="0" w:color="auto"/>
              </w:divBdr>
              <w:divsChild>
                <w:div w:id="1125613084">
                  <w:marLeft w:val="0"/>
                  <w:marRight w:val="0"/>
                  <w:marTop w:val="0"/>
                  <w:marBottom w:val="0"/>
                  <w:divBdr>
                    <w:top w:val="none" w:sz="0" w:space="0" w:color="auto"/>
                    <w:left w:val="none" w:sz="0" w:space="0" w:color="auto"/>
                    <w:bottom w:val="none" w:sz="0" w:space="0" w:color="auto"/>
                    <w:right w:val="none" w:sz="0" w:space="0" w:color="auto"/>
                  </w:divBdr>
                  <w:divsChild>
                    <w:div w:id="355498104">
                      <w:marLeft w:val="0"/>
                      <w:marRight w:val="0"/>
                      <w:marTop w:val="0"/>
                      <w:marBottom w:val="0"/>
                      <w:divBdr>
                        <w:top w:val="none" w:sz="0" w:space="0" w:color="auto"/>
                        <w:left w:val="none" w:sz="0" w:space="0" w:color="auto"/>
                        <w:bottom w:val="none" w:sz="0" w:space="0" w:color="auto"/>
                        <w:right w:val="none" w:sz="0" w:space="0" w:color="auto"/>
                      </w:divBdr>
                    </w:div>
                  </w:divsChild>
                </w:div>
                <w:div w:id="200635178">
                  <w:marLeft w:val="0"/>
                  <w:marRight w:val="0"/>
                  <w:marTop w:val="0"/>
                  <w:marBottom w:val="0"/>
                  <w:divBdr>
                    <w:top w:val="none" w:sz="0" w:space="0" w:color="auto"/>
                    <w:left w:val="none" w:sz="0" w:space="0" w:color="auto"/>
                    <w:bottom w:val="none" w:sz="0" w:space="0" w:color="auto"/>
                    <w:right w:val="none" w:sz="0" w:space="0" w:color="auto"/>
                  </w:divBdr>
                  <w:divsChild>
                    <w:div w:id="947934908">
                      <w:marLeft w:val="0"/>
                      <w:marRight w:val="0"/>
                      <w:marTop w:val="0"/>
                      <w:marBottom w:val="0"/>
                      <w:divBdr>
                        <w:top w:val="none" w:sz="0" w:space="0" w:color="auto"/>
                        <w:left w:val="none" w:sz="0" w:space="0" w:color="auto"/>
                        <w:bottom w:val="none" w:sz="0" w:space="0" w:color="auto"/>
                        <w:right w:val="none" w:sz="0" w:space="0" w:color="auto"/>
                      </w:divBdr>
                    </w:div>
                  </w:divsChild>
                </w:div>
                <w:div w:id="653918449">
                  <w:marLeft w:val="0"/>
                  <w:marRight w:val="0"/>
                  <w:marTop w:val="0"/>
                  <w:marBottom w:val="0"/>
                  <w:divBdr>
                    <w:top w:val="none" w:sz="0" w:space="0" w:color="auto"/>
                    <w:left w:val="none" w:sz="0" w:space="0" w:color="auto"/>
                    <w:bottom w:val="none" w:sz="0" w:space="0" w:color="auto"/>
                    <w:right w:val="none" w:sz="0" w:space="0" w:color="auto"/>
                  </w:divBdr>
                  <w:divsChild>
                    <w:div w:id="965476716">
                      <w:marLeft w:val="0"/>
                      <w:marRight w:val="0"/>
                      <w:marTop w:val="0"/>
                      <w:marBottom w:val="0"/>
                      <w:divBdr>
                        <w:top w:val="none" w:sz="0" w:space="0" w:color="auto"/>
                        <w:left w:val="none" w:sz="0" w:space="0" w:color="auto"/>
                        <w:bottom w:val="none" w:sz="0" w:space="0" w:color="auto"/>
                        <w:right w:val="none" w:sz="0" w:space="0" w:color="auto"/>
                      </w:divBdr>
                    </w:div>
                  </w:divsChild>
                </w:div>
                <w:div w:id="1724207207">
                  <w:marLeft w:val="0"/>
                  <w:marRight w:val="0"/>
                  <w:marTop w:val="0"/>
                  <w:marBottom w:val="0"/>
                  <w:divBdr>
                    <w:top w:val="none" w:sz="0" w:space="0" w:color="auto"/>
                    <w:left w:val="none" w:sz="0" w:space="0" w:color="auto"/>
                    <w:bottom w:val="none" w:sz="0" w:space="0" w:color="auto"/>
                    <w:right w:val="none" w:sz="0" w:space="0" w:color="auto"/>
                  </w:divBdr>
                  <w:divsChild>
                    <w:div w:id="694506805">
                      <w:marLeft w:val="0"/>
                      <w:marRight w:val="0"/>
                      <w:marTop w:val="0"/>
                      <w:marBottom w:val="0"/>
                      <w:divBdr>
                        <w:top w:val="none" w:sz="0" w:space="0" w:color="auto"/>
                        <w:left w:val="none" w:sz="0" w:space="0" w:color="auto"/>
                        <w:bottom w:val="none" w:sz="0" w:space="0" w:color="auto"/>
                        <w:right w:val="none" w:sz="0" w:space="0" w:color="auto"/>
                      </w:divBdr>
                    </w:div>
                  </w:divsChild>
                </w:div>
                <w:div w:id="427626942">
                  <w:marLeft w:val="0"/>
                  <w:marRight w:val="0"/>
                  <w:marTop w:val="0"/>
                  <w:marBottom w:val="0"/>
                  <w:divBdr>
                    <w:top w:val="none" w:sz="0" w:space="0" w:color="auto"/>
                    <w:left w:val="none" w:sz="0" w:space="0" w:color="auto"/>
                    <w:bottom w:val="none" w:sz="0" w:space="0" w:color="auto"/>
                    <w:right w:val="none" w:sz="0" w:space="0" w:color="auto"/>
                  </w:divBdr>
                  <w:divsChild>
                    <w:div w:id="722681197">
                      <w:marLeft w:val="0"/>
                      <w:marRight w:val="0"/>
                      <w:marTop w:val="0"/>
                      <w:marBottom w:val="0"/>
                      <w:divBdr>
                        <w:top w:val="none" w:sz="0" w:space="0" w:color="auto"/>
                        <w:left w:val="none" w:sz="0" w:space="0" w:color="auto"/>
                        <w:bottom w:val="none" w:sz="0" w:space="0" w:color="auto"/>
                        <w:right w:val="none" w:sz="0" w:space="0" w:color="auto"/>
                      </w:divBdr>
                    </w:div>
                  </w:divsChild>
                </w:div>
                <w:div w:id="554239989">
                  <w:marLeft w:val="0"/>
                  <w:marRight w:val="0"/>
                  <w:marTop w:val="0"/>
                  <w:marBottom w:val="0"/>
                  <w:divBdr>
                    <w:top w:val="none" w:sz="0" w:space="0" w:color="auto"/>
                    <w:left w:val="none" w:sz="0" w:space="0" w:color="auto"/>
                    <w:bottom w:val="none" w:sz="0" w:space="0" w:color="auto"/>
                    <w:right w:val="none" w:sz="0" w:space="0" w:color="auto"/>
                  </w:divBdr>
                  <w:divsChild>
                    <w:div w:id="1031492885">
                      <w:marLeft w:val="0"/>
                      <w:marRight w:val="0"/>
                      <w:marTop w:val="0"/>
                      <w:marBottom w:val="0"/>
                      <w:divBdr>
                        <w:top w:val="none" w:sz="0" w:space="0" w:color="auto"/>
                        <w:left w:val="none" w:sz="0" w:space="0" w:color="auto"/>
                        <w:bottom w:val="none" w:sz="0" w:space="0" w:color="auto"/>
                        <w:right w:val="none" w:sz="0" w:space="0" w:color="auto"/>
                      </w:divBdr>
                    </w:div>
                  </w:divsChild>
                </w:div>
                <w:div w:id="289093827">
                  <w:marLeft w:val="0"/>
                  <w:marRight w:val="0"/>
                  <w:marTop w:val="0"/>
                  <w:marBottom w:val="0"/>
                  <w:divBdr>
                    <w:top w:val="none" w:sz="0" w:space="0" w:color="auto"/>
                    <w:left w:val="none" w:sz="0" w:space="0" w:color="auto"/>
                    <w:bottom w:val="none" w:sz="0" w:space="0" w:color="auto"/>
                    <w:right w:val="none" w:sz="0" w:space="0" w:color="auto"/>
                  </w:divBdr>
                  <w:divsChild>
                    <w:div w:id="1003632064">
                      <w:marLeft w:val="0"/>
                      <w:marRight w:val="0"/>
                      <w:marTop w:val="0"/>
                      <w:marBottom w:val="0"/>
                      <w:divBdr>
                        <w:top w:val="none" w:sz="0" w:space="0" w:color="auto"/>
                        <w:left w:val="none" w:sz="0" w:space="0" w:color="auto"/>
                        <w:bottom w:val="none" w:sz="0" w:space="0" w:color="auto"/>
                        <w:right w:val="none" w:sz="0" w:space="0" w:color="auto"/>
                      </w:divBdr>
                    </w:div>
                  </w:divsChild>
                </w:div>
                <w:div w:id="986202057">
                  <w:marLeft w:val="0"/>
                  <w:marRight w:val="0"/>
                  <w:marTop w:val="0"/>
                  <w:marBottom w:val="0"/>
                  <w:divBdr>
                    <w:top w:val="none" w:sz="0" w:space="0" w:color="auto"/>
                    <w:left w:val="none" w:sz="0" w:space="0" w:color="auto"/>
                    <w:bottom w:val="none" w:sz="0" w:space="0" w:color="auto"/>
                    <w:right w:val="none" w:sz="0" w:space="0" w:color="auto"/>
                  </w:divBdr>
                  <w:divsChild>
                    <w:div w:id="992294777">
                      <w:marLeft w:val="0"/>
                      <w:marRight w:val="0"/>
                      <w:marTop w:val="0"/>
                      <w:marBottom w:val="0"/>
                      <w:divBdr>
                        <w:top w:val="none" w:sz="0" w:space="0" w:color="auto"/>
                        <w:left w:val="none" w:sz="0" w:space="0" w:color="auto"/>
                        <w:bottom w:val="none" w:sz="0" w:space="0" w:color="auto"/>
                        <w:right w:val="none" w:sz="0" w:space="0" w:color="auto"/>
                      </w:divBdr>
                    </w:div>
                  </w:divsChild>
                </w:div>
                <w:div w:id="238296594">
                  <w:marLeft w:val="0"/>
                  <w:marRight w:val="0"/>
                  <w:marTop w:val="0"/>
                  <w:marBottom w:val="0"/>
                  <w:divBdr>
                    <w:top w:val="none" w:sz="0" w:space="0" w:color="auto"/>
                    <w:left w:val="none" w:sz="0" w:space="0" w:color="auto"/>
                    <w:bottom w:val="none" w:sz="0" w:space="0" w:color="auto"/>
                    <w:right w:val="none" w:sz="0" w:space="0" w:color="auto"/>
                  </w:divBdr>
                  <w:divsChild>
                    <w:div w:id="315842230">
                      <w:marLeft w:val="0"/>
                      <w:marRight w:val="0"/>
                      <w:marTop w:val="0"/>
                      <w:marBottom w:val="0"/>
                      <w:divBdr>
                        <w:top w:val="none" w:sz="0" w:space="0" w:color="auto"/>
                        <w:left w:val="none" w:sz="0" w:space="0" w:color="auto"/>
                        <w:bottom w:val="none" w:sz="0" w:space="0" w:color="auto"/>
                        <w:right w:val="none" w:sz="0" w:space="0" w:color="auto"/>
                      </w:divBdr>
                    </w:div>
                  </w:divsChild>
                </w:div>
                <w:div w:id="2366224">
                  <w:marLeft w:val="0"/>
                  <w:marRight w:val="0"/>
                  <w:marTop w:val="0"/>
                  <w:marBottom w:val="0"/>
                  <w:divBdr>
                    <w:top w:val="none" w:sz="0" w:space="0" w:color="auto"/>
                    <w:left w:val="none" w:sz="0" w:space="0" w:color="auto"/>
                    <w:bottom w:val="none" w:sz="0" w:space="0" w:color="auto"/>
                    <w:right w:val="none" w:sz="0" w:space="0" w:color="auto"/>
                  </w:divBdr>
                  <w:divsChild>
                    <w:div w:id="743142091">
                      <w:marLeft w:val="0"/>
                      <w:marRight w:val="0"/>
                      <w:marTop w:val="0"/>
                      <w:marBottom w:val="0"/>
                      <w:divBdr>
                        <w:top w:val="none" w:sz="0" w:space="0" w:color="auto"/>
                        <w:left w:val="none" w:sz="0" w:space="0" w:color="auto"/>
                        <w:bottom w:val="none" w:sz="0" w:space="0" w:color="auto"/>
                        <w:right w:val="none" w:sz="0" w:space="0" w:color="auto"/>
                      </w:divBdr>
                    </w:div>
                  </w:divsChild>
                </w:div>
                <w:div w:id="253589584">
                  <w:marLeft w:val="0"/>
                  <w:marRight w:val="0"/>
                  <w:marTop w:val="0"/>
                  <w:marBottom w:val="0"/>
                  <w:divBdr>
                    <w:top w:val="none" w:sz="0" w:space="0" w:color="auto"/>
                    <w:left w:val="none" w:sz="0" w:space="0" w:color="auto"/>
                    <w:bottom w:val="none" w:sz="0" w:space="0" w:color="auto"/>
                    <w:right w:val="none" w:sz="0" w:space="0" w:color="auto"/>
                  </w:divBdr>
                  <w:divsChild>
                    <w:div w:id="980619926">
                      <w:marLeft w:val="0"/>
                      <w:marRight w:val="0"/>
                      <w:marTop w:val="0"/>
                      <w:marBottom w:val="0"/>
                      <w:divBdr>
                        <w:top w:val="none" w:sz="0" w:space="0" w:color="auto"/>
                        <w:left w:val="none" w:sz="0" w:space="0" w:color="auto"/>
                        <w:bottom w:val="none" w:sz="0" w:space="0" w:color="auto"/>
                        <w:right w:val="none" w:sz="0" w:space="0" w:color="auto"/>
                      </w:divBdr>
                    </w:div>
                  </w:divsChild>
                </w:div>
                <w:div w:id="168065134">
                  <w:marLeft w:val="0"/>
                  <w:marRight w:val="0"/>
                  <w:marTop w:val="0"/>
                  <w:marBottom w:val="0"/>
                  <w:divBdr>
                    <w:top w:val="none" w:sz="0" w:space="0" w:color="auto"/>
                    <w:left w:val="none" w:sz="0" w:space="0" w:color="auto"/>
                    <w:bottom w:val="none" w:sz="0" w:space="0" w:color="auto"/>
                    <w:right w:val="none" w:sz="0" w:space="0" w:color="auto"/>
                  </w:divBdr>
                  <w:divsChild>
                    <w:div w:id="792136735">
                      <w:marLeft w:val="0"/>
                      <w:marRight w:val="0"/>
                      <w:marTop w:val="0"/>
                      <w:marBottom w:val="0"/>
                      <w:divBdr>
                        <w:top w:val="none" w:sz="0" w:space="0" w:color="auto"/>
                        <w:left w:val="none" w:sz="0" w:space="0" w:color="auto"/>
                        <w:bottom w:val="none" w:sz="0" w:space="0" w:color="auto"/>
                        <w:right w:val="none" w:sz="0" w:space="0" w:color="auto"/>
                      </w:divBdr>
                    </w:div>
                  </w:divsChild>
                </w:div>
                <w:div w:id="1345009080">
                  <w:marLeft w:val="0"/>
                  <w:marRight w:val="0"/>
                  <w:marTop w:val="0"/>
                  <w:marBottom w:val="0"/>
                  <w:divBdr>
                    <w:top w:val="none" w:sz="0" w:space="0" w:color="auto"/>
                    <w:left w:val="none" w:sz="0" w:space="0" w:color="auto"/>
                    <w:bottom w:val="none" w:sz="0" w:space="0" w:color="auto"/>
                    <w:right w:val="none" w:sz="0" w:space="0" w:color="auto"/>
                  </w:divBdr>
                  <w:divsChild>
                    <w:div w:id="1286503051">
                      <w:marLeft w:val="0"/>
                      <w:marRight w:val="0"/>
                      <w:marTop w:val="0"/>
                      <w:marBottom w:val="0"/>
                      <w:divBdr>
                        <w:top w:val="none" w:sz="0" w:space="0" w:color="auto"/>
                        <w:left w:val="none" w:sz="0" w:space="0" w:color="auto"/>
                        <w:bottom w:val="none" w:sz="0" w:space="0" w:color="auto"/>
                        <w:right w:val="none" w:sz="0" w:space="0" w:color="auto"/>
                      </w:divBdr>
                    </w:div>
                  </w:divsChild>
                </w:div>
                <w:div w:id="2011908786">
                  <w:marLeft w:val="0"/>
                  <w:marRight w:val="0"/>
                  <w:marTop w:val="0"/>
                  <w:marBottom w:val="0"/>
                  <w:divBdr>
                    <w:top w:val="none" w:sz="0" w:space="0" w:color="auto"/>
                    <w:left w:val="none" w:sz="0" w:space="0" w:color="auto"/>
                    <w:bottom w:val="none" w:sz="0" w:space="0" w:color="auto"/>
                    <w:right w:val="none" w:sz="0" w:space="0" w:color="auto"/>
                  </w:divBdr>
                  <w:divsChild>
                    <w:div w:id="1674531308">
                      <w:marLeft w:val="0"/>
                      <w:marRight w:val="0"/>
                      <w:marTop w:val="0"/>
                      <w:marBottom w:val="0"/>
                      <w:divBdr>
                        <w:top w:val="none" w:sz="0" w:space="0" w:color="auto"/>
                        <w:left w:val="none" w:sz="0" w:space="0" w:color="auto"/>
                        <w:bottom w:val="none" w:sz="0" w:space="0" w:color="auto"/>
                        <w:right w:val="none" w:sz="0" w:space="0" w:color="auto"/>
                      </w:divBdr>
                    </w:div>
                  </w:divsChild>
                </w:div>
                <w:div w:id="597447669">
                  <w:marLeft w:val="0"/>
                  <w:marRight w:val="0"/>
                  <w:marTop w:val="0"/>
                  <w:marBottom w:val="0"/>
                  <w:divBdr>
                    <w:top w:val="none" w:sz="0" w:space="0" w:color="auto"/>
                    <w:left w:val="none" w:sz="0" w:space="0" w:color="auto"/>
                    <w:bottom w:val="none" w:sz="0" w:space="0" w:color="auto"/>
                    <w:right w:val="none" w:sz="0" w:space="0" w:color="auto"/>
                  </w:divBdr>
                  <w:divsChild>
                    <w:div w:id="481652698">
                      <w:marLeft w:val="0"/>
                      <w:marRight w:val="0"/>
                      <w:marTop w:val="0"/>
                      <w:marBottom w:val="0"/>
                      <w:divBdr>
                        <w:top w:val="none" w:sz="0" w:space="0" w:color="auto"/>
                        <w:left w:val="none" w:sz="0" w:space="0" w:color="auto"/>
                        <w:bottom w:val="none" w:sz="0" w:space="0" w:color="auto"/>
                        <w:right w:val="none" w:sz="0" w:space="0" w:color="auto"/>
                      </w:divBdr>
                    </w:div>
                  </w:divsChild>
                </w:div>
                <w:div w:id="698818384">
                  <w:marLeft w:val="0"/>
                  <w:marRight w:val="0"/>
                  <w:marTop w:val="0"/>
                  <w:marBottom w:val="0"/>
                  <w:divBdr>
                    <w:top w:val="none" w:sz="0" w:space="0" w:color="auto"/>
                    <w:left w:val="none" w:sz="0" w:space="0" w:color="auto"/>
                    <w:bottom w:val="none" w:sz="0" w:space="0" w:color="auto"/>
                    <w:right w:val="none" w:sz="0" w:space="0" w:color="auto"/>
                  </w:divBdr>
                  <w:divsChild>
                    <w:div w:id="78059653">
                      <w:marLeft w:val="0"/>
                      <w:marRight w:val="0"/>
                      <w:marTop w:val="0"/>
                      <w:marBottom w:val="0"/>
                      <w:divBdr>
                        <w:top w:val="none" w:sz="0" w:space="0" w:color="auto"/>
                        <w:left w:val="none" w:sz="0" w:space="0" w:color="auto"/>
                        <w:bottom w:val="none" w:sz="0" w:space="0" w:color="auto"/>
                        <w:right w:val="none" w:sz="0" w:space="0" w:color="auto"/>
                      </w:divBdr>
                    </w:div>
                  </w:divsChild>
                </w:div>
                <w:div w:id="1036999737">
                  <w:marLeft w:val="0"/>
                  <w:marRight w:val="0"/>
                  <w:marTop w:val="0"/>
                  <w:marBottom w:val="0"/>
                  <w:divBdr>
                    <w:top w:val="none" w:sz="0" w:space="0" w:color="auto"/>
                    <w:left w:val="none" w:sz="0" w:space="0" w:color="auto"/>
                    <w:bottom w:val="none" w:sz="0" w:space="0" w:color="auto"/>
                    <w:right w:val="none" w:sz="0" w:space="0" w:color="auto"/>
                  </w:divBdr>
                  <w:divsChild>
                    <w:div w:id="1624389137">
                      <w:marLeft w:val="0"/>
                      <w:marRight w:val="0"/>
                      <w:marTop w:val="0"/>
                      <w:marBottom w:val="0"/>
                      <w:divBdr>
                        <w:top w:val="none" w:sz="0" w:space="0" w:color="auto"/>
                        <w:left w:val="none" w:sz="0" w:space="0" w:color="auto"/>
                        <w:bottom w:val="none" w:sz="0" w:space="0" w:color="auto"/>
                        <w:right w:val="none" w:sz="0" w:space="0" w:color="auto"/>
                      </w:divBdr>
                    </w:div>
                  </w:divsChild>
                </w:div>
                <w:div w:id="1374889403">
                  <w:marLeft w:val="0"/>
                  <w:marRight w:val="0"/>
                  <w:marTop w:val="0"/>
                  <w:marBottom w:val="0"/>
                  <w:divBdr>
                    <w:top w:val="none" w:sz="0" w:space="0" w:color="auto"/>
                    <w:left w:val="none" w:sz="0" w:space="0" w:color="auto"/>
                    <w:bottom w:val="none" w:sz="0" w:space="0" w:color="auto"/>
                    <w:right w:val="none" w:sz="0" w:space="0" w:color="auto"/>
                  </w:divBdr>
                  <w:divsChild>
                    <w:div w:id="329649475">
                      <w:marLeft w:val="0"/>
                      <w:marRight w:val="0"/>
                      <w:marTop w:val="0"/>
                      <w:marBottom w:val="0"/>
                      <w:divBdr>
                        <w:top w:val="none" w:sz="0" w:space="0" w:color="auto"/>
                        <w:left w:val="none" w:sz="0" w:space="0" w:color="auto"/>
                        <w:bottom w:val="none" w:sz="0" w:space="0" w:color="auto"/>
                        <w:right w:val="none" w:sz="0" w:space="0" w:color="auto"/>
                      </w:divBdr>
                    </w:div>
                  </w:divsChild>
                </w:div>
                <w:div w:id="1043364775">
                  <w:marLeft w:val="0"/>
                  <w:marRight w:val="0"/>
                  <w:marTop w:val="0"/>
                  <w:marBottom w:val="0"/>
                  <w:divBdr>
                    <w:top w:val="none" w:sz="0" w:space="0" w:color="auto"/>
                    <w:left w:val="none" w:sz="0" w:space="0" w:color="auto"/>
                    <w:bottom w:val="none" w:sz="0" w:space="0" w:color="auto"/>
                    <w:right w:val="none" w:sz="0" w:space="0" w:color="auto"/>
                  </w:divBdr>
                  <w:divsChild>
                    <w:div w:id="121702656">
                      <w:marLeft w:val="0"/>
                      <w:marRight w:val="0"/>
                      <w:marTop w:val="0"/>
                      <w:marBottom w:val="0"/>
                      <w:divBdr>
                        <w:top w:val="none" w:sz="0" w:space="0" w:color="auto"/>
                        <w:left w:val="none" w:sz="0" w:space="0" w:color="auto"/>
                        <w:bottom w:val="none" w:sz="0" w:space="0" w:color="auto"/>
                        <w:right w:val="none" w:sz="0" w:space="0" w:color="auto"/>
                      </w:divBdr>
                    </w:div>
                  </w:divsChild>
                </w:div>
                <w:div w:id="1342470644">
                  <w:marLeft w:val="0"/>
                  <w:marRight w:val="0"/>
                  <w:marTop w:val="0"/>
                  <w:marBottom w:val="0"/>
                  <w:divBdr>
                    <w:top w:val="none" w:sz="0" w:space="0" w:color="auto"/>
                    <w:left w:val="none" w:sz="0" w:space="0" w:color="auto"/>
                    <w:bottom w:val="none" w:sz="0" w:space="0" w:color="auto"/>
                    <w:right w:val="none" w:sz="0" w:space="0" w:color="auto"/>
                  </w:divBdr>
                  <w:divsChild>
                    <w:div w:id="1379470536">
                      <w:marLeft w:val="0"/>
                      <w:marRight w:val="0"/>
                      <w:marTop w:val="0"/>
                      <w:marBottom w:val="0"/>
                      <w:divBdr>
                        <w:top w:val="none" w:sz="0" w:space="0" w:color="auto"/>
                        <w:left w:val="none" w:sz="0" w:space="0" w:color="auto"/>
                        <w:bottom w:val="none" w:sz="0" w:space="0" w:color="auto"/>
                        <w:right w:val="none" w:sz="0" w:space="0" w:color="auto"/>
                      </w:divBdr>
                    </w:div>
                  </w:divsChild>
                </w:div>
                <w:div w:id="1056396461">
                  <w:marLeft w:val="0"/>
                  <w:marRight w:val="0"/>
                  <w:marTop w:val="0"/>
                  <w:marBottom w:val="0"/>
                  <w:divBdr>
                    <w:top w:val="none" w:sz="0" w:space="0" w:color="auto"/>
                    <w:left w:val="none" w:sz="0" w:space="0" w:color="auto"/>
                    <w:bottom w:val="none" w:sz="0" w:space="0" w:color="auto"/>
                    <w:right w:val="none" w:sz="0" w:space="0" w:color="auto"/>
                  </w:divBdr>
                  <w:divsChild>
                    <w:div w:id="762839705">
                      <w:marLeft w:val="0"/>
                      <w:marRight w:val="0"/>
                      <w:marTop w:val="0"/>
                      <w:marBottom w:val="0"/>
                      <w:divBdr>
                        <w:top w:val="none" w:sz="0" w:space="0" w:color="auto"/>
                        <w:left w:val="none" w:sz="0" w:space="0" w:color="auto"/>
                        <w:bottom w:val="none" w:sz="0" w:space="0" w:color="auto"/>
                        <w:right w:val="none" w:sz="0" w:space="0" w:color="auto"/>
                      </w:divBdr>
                    </w:div>
                  </w:divsChild>
                </w:div>
                <w:div w:id="1065684623">
                  <w:marLeft w:val="0"/>
                  <w:marRight w:val="0"/>
                  <w:marTop w:val="0"/>
                  <w:marBottom w:val="0"/>
                  <w:divBdr>
                    <w:top w:val="none" w:sz="0" w:space="0" w:color="auto"/>
                    <w:left w:val="none" w:sz="0" w:space="0" w:color="auto"/>
                    <w:bottom w:val="none" w:sz="0" w:space="0" w:color="auto"/>
                    <w:right w:val="none" w:sz="0" w:space="0" w:color="auto"/>
                  </w:divBdr>
                  <w:divsChild>
                    <w:div w:id="66192543">
                      <w:marLeft w:val="0"/>
                      <w:marRight w:val="0"/>
                      <w:marTop w:val="0"/>
                      <w:marBottom w:val="0"/>
                      <w:divBdr>
                        <w:top w:val="none" w:sz="0" w:space="0" w:color="auto"/>
                        <w:left w:val="none" w:sz="0" w:space="0" w:color="auto"/>
                        <w:bottom w:val="none" w:sz="0" w:space="0" w:color="auto"/>
                        <w:right w:val="none" w:sz="0" w:space="0" w:color="auto"/>
                      </w:divBdr>
                    </w:div>
                  </w:divsChild>
                </w:div>
                <w:div w:id="1898316612">
                  <w:marLeft w:val="0"/>
                  <w:marRight w:val="0"/>
                  <w:marTop w:val="0"/>
                  <w:marBottom w:val="0"/>
                  <w:divBdr>
                    <w:top w:val="none" w:sz="0" w:space="0" w:color="auto"/>
                    <w:left w:val="none" w:sz="0" w:space="0" w:color="auto"/>
                    <w:bottom w:val="none" w:sz="0" w:space="0" w:color="auto"/>
                    <w:right w:val="none" w:sz="0" w:space="0" w:color="auto"/>
                  </w:divBdr>
                  <w:divsChild>
                    <w:div w:id="282899">
                      <w:marLeft w:val="0"/>
                      <w:marRight w:val="0"/>
                      <w:marTop w:val="0"/>
                      <w:marBottom w:val="0"/>
                      <w:divBdr>
                        <w:top w:val="none" w:sz="0" w:space="0" w:color="auto"/>
                        <w:left w:val="none" w:sz="0" w:space="0" w:color="auto"/>
                        <w:bottom w:val="none" w:sz="0" w:space="0" w:color="auto"/>
                        <w:right w:val="none" w:sz="0" w:space="0" w:color="auto"/>
                      </w:divBdr>
                    </w:div>
                  </w:divsChild>
                </w:div>
                <w:div w:id="203905536">
                  <w:marLeft w:val="0"/>
                  <w:marRight w:val="0"/>
                  <w:marTop w:val="0"/>
                  <w:marBottom w:val="0"/>
                  <w:divBdr>
                    <w:top w:val="none" w:sz="0" w:space="0" w:color="auto"/>
                    <w:left w:val="none" w:sz="0" w:space="0" w:color="auto"/>
                    <w:bottom w:val="none" w:sz="0" w:space="0" w:color="auto"/>
                    <w:right w:val="none" w:sz="0" w:space="0" w:color="auto"/>
                  </w:divBdr>
                  <w:divsChild>
                    <w:div w:id="1063061475">
                      <w:marLeft w:val="0"/>
                      <w:marRight w:val="0"/>
                      <w:marTop w:val="0"/>
                      <w:marBottom w:val="0"/>
                      <w:divBdr>
                        <w:top w:val="none" w:sz="0" w:space="0" w:color="auto"/>
                        <w:left w:val="none" w:sz="0" w:space="0" w:color="auto"/>
                        <w:bottom w:val="none" w:sz="0" w:space="0" w:color="auto"/>
                        <w:right w:val="none" w:sz="0" w:space="0" w:color="auto"/>
                      </w:divBdr>
                    </w:div>
                  </w:divsChild>
                </w:div>
                <w:div w:id="611522774">
                  <w:marLeft w:val="0"/>
                  <w:marRight w:val="0"/>
                  <w:marTop w:val="0"/>
                  <w:marBottom w:val="0"/>
                  <w:divBdr>
                    <w:top w:val="none" w:sz="0" w:space="0" w:color="auto"/>
                    <w:left w:val="none" w:sz="0" w:space="0" w:color="auto"/>
                    <w:bottom w:val="none" w:sz="0" w:space="0" w:color="auto"/>
                    <w:right w:val="none" w:sz="0" w:space="0" w:color="auto"/>
                  </w:divBdr>
                  <w:divsChild>
                    <w:div w:id="1237589132">
                      <w:marLeft w:val="0"/>
                      <w:marRight w:val="0"/>
                      <w:marTop w:val="0"/>
                      <w:marBottom w:val="0"/>
                      <w:divBdr>
                        <w:top w:val="none" w:sz="0" w:space="0" w:color="auto"/>
                        <w:left w:val="none" w:sz="0" w:space="0" w:color="auto"/>
                        <w:bottom w:val="none" w:sz="0" w:space="0" w:color="auto"/>
                        <w:right w:val="none" w:sz="0" w:space="0" w:color="auto"/>
                      </w:divBdr>
                    </w:div>
                  </w:divsChild>
                </w:div>
                <w:div w:id="1163621632">
                  <w:marLeft w:val="0"/>
                  <w:marRight w:val="0"/>
                  <w:marTop w:val="0"/>
                  <w:marBottom w:val="0"/>
                  <w:divBdr>
                    <w:top w:val="none" w:sz="0" w:space="0" w:color="auto"/>
                    <w:left w:val="none" w:sz="0" w:space="0" w:color="auto"/>
                    <w:bottom w:val="none" w:sz="0" w:space="0" w:color="auto"/>
                    <w:right w:val="none" w:sz="0" w:space="0" w:color="auto"/>
                  </w:divBdr>
                  <w:divsChild>
                    <w:div w:id="1771193000">
                      <w:marLeft w:val="0"/>
                      <w:marRight w:val="0"/>
                      <w:marTop w:val="0"/>
                      <w:marBottom w:val="0"/>
                      <w:divBdr>
                        <w:top w:val="none" w:sz="0" w:space="0" w:color="auto"/>
                        <w:left w:val="none" w:sz="0" w:space="0" w:color="auto"/>
                        <w:bottom w:val="none" w:sz="0" w:space="0" w:color="auto"/>
                        <w:right w:val="none" w:sz="0" w:space="0" w:color="auto"/>
                      </w:divBdr>
                    </w:div>
                  </w:divsChild>
                </w:div>
                <w:div w:id="1157068554">
                  <w:marLeft w:val="0"/>
                  <w:marRight w:val="0"/>
                  <w:marTop w:val="0"/>
                  <w:marBottom w:val="0"/>
                  <w:divBdr>
                    <w:top w:val="none" w:sz="0" w:space="0" w:color="auto"/>
                    <w:left w:val="none" w:sz="0" w:space="0" w:color="auto"/>
                    <w:bottom w:val="none" w:sz="0" w:space="0" w:color="auto"/>
                    <w:right w:val="none" w:sz="0" w:space="0" w:color="auto"/>
                  </w:divBdr>
                  <w:divsChild>
                    <w:div w:id="566500285">
                      <w:marLeft w:val="0"/>
                      <w:marRight w:val="0"/>
                      <w:marTop w:val="0"/>
                      <w:marBottom w:val="0"/>
                      <w:divBdr>
                        <w:top w:val="none" w:sz="0" w:space="0" w:color="auto"/>
                        <w:left w:val="none" w:sz="0" w:space="0" w:color="auto"/>
                        <w:bottom w:val="none" w:sz="0" w:space="0" w:color="auto"/>
                        <w:right w:val="none" w:sz="0" w:space="0" w:color="auto"/>
                      </w:divBdr>
                    </w:div>
                  </w:divsChild>
                </w:div>
                <w:div w:id="485976811">
                  <w:marLeft w:val="0"/>
                  <w:marRight w:val="0"/>
                  <w:marTop w:val="0"/>
                  <w:marBottom w:val="0"/>
                  <w:divBdr>
                    <w:top w:val="none" w:sz="0" w:space="0" w:color="auto"/>
                    <w:left w:val="none" w:sz="0" w:space="0" w:color="auto"/>
                    <w:bottom w:val="none" w:sz="0" w:space="0" w:color="auto"/>
                    <w:right w:val="none" w:sz="0" w:space="0" w:color="auto"/>
                  </w:divBdr>
                  <w:divsChild>
                    <w:div w:id="1488011573">
                      <w:marLeft w:val="0"/>
                      <w:marRight w:val="0"/>
                      <w:marTop w:val="0"/>
                      <w:marBottom w:val="0"/>
                      <w:divBdr>
                        <w:top w:val="none" w:sz="0" w:space="0" w:color="auto"/>
                        <w:left w:val="none" w:sz="0" w:space="0" w:color="auto"/>
                        <w:bottom w:val="none" w:sz="0" w:space="0" w:color="auto"/>
                        <w:right w:val="none" w:sz="0" w:space="0" w:color="auto"/>
                      </w:divBdr>
                    </w:div>
                  </w:divsChild>
                </w:div>
                <w:div w:id="587496833">
                  <w:marLeft w:val="0"/>
                  <w:marRight w:val="0"/>
                  <w:marTop w:val="0"/>
                  <w:marBottom w:val="0"/>
                  <w:divBdr>
                    <w:top w:val="none" w:sz="0" w:space="0" w:color="auto"/>
                    <w:left w:val="none" w:sz="0" w:space="0" w:color="auto"/>
                    <w:bottom w:val="none" w:sz="0" w:space="0" w:color="auto"/>
                    <w:right w:val="none" w:sz="0" w:space="0" w:color="auto"/>
                  </w:divBdr>
                  <w:divsChild>
                    <w:div w:id="1552229566">
                      <w:marLeft w:val="0"/>
                      <w:marRight w:val="0"/>
                      <w:marTop w:val="0"/>
                      <w:marBottom w:val="0"/>
                      <w:divBdr>
                        <w:top w:val="none" w:sz="0" w:space="0" w:color="auto"/>
                        <w:left w:val="none" w:sz="0" w:space="0" w:color="auto"/>
                        <w:bottom w:val="none" w:sz="0" w:space="0" w:color="auto"/>
                        <w:right w:val="none" w:sz="0" w:space="0" w:color="auto"/>
                      </w:divBdr>
                    </w:div>
                  </w:divsChild>
                </w:div>
                <w:div w:id="2046103305">
                  <w:marLeft w:val="0"/>
                  <w:marRight w:val="0"/>
                  <w:marTop w:val="0"/>
                  <w:marBottom w:val="0"/>
                  <w:divBdr>
                    <w:top w:val="none" w:sz="0" w:space="0" w:color="auto"/>
                    <w:left w:val="none" w:sz="0" w:space="0" w:color="auto"/>
                    <w:bottom w:val="none" w:sz="0" w:space="0" w:color="auto"/>
                    <w:right w:val="none" w:sz="0" w:space="0" w:color="auto"/>
                  </w:divBdr>
                  <w:divsChild>
                    <w:div w:id="1550844491">
                      <w:marLeft w:val="0"/>
                      <w:marRight w:val="0"/>
                      <w:marTop w:val="0"/>
                      <w:marBottom w:val="0"/>
                      <w:divBdr>
                        <w:top w:val="none" w:sz="0" w:space="0" w:color="auto"/>
                        <w:left w:val="none" w:sz="0" w:space="0" w:color="auto"/>
                        <w:bottom w:val="none" w:sz="0" w:space="0" w:color="auto"/>
                        <w:right w:val="none" w:sz="0" w:space="0" w:color="auto"/>
                      </w:divBdr>
                    </w:div>
                  </w:divsChild>
                </w:div>
                <w:div w:id="863403123">
                  <w:marLeft w:val="0"/>
                  <w:marRight w:val="0"/>
                  <w:marTop w:val="0"/>
                  <w:marBottom w:val="0"/>
                  <w:divBdr>
                    <w:top w:val="none" w:sz="0" w:space="0" w:color="auto"/>
                    <w:left w:val="none" w:sz="0" w:space="0" w:color="auto"/>
                    <w:bottom w:val="none" w:sz="0" w:space="0" w:color="auto"/>
                    <w:right w:val="none" w:sz="0" w:space="0" w:color="auto"/>
                  </w:divBdr>
                  <w:divsChild>
                    <w:div w:id="1525051044">
                      <w:marLeft w:val="0"/>
                      <w:marRight w:val="0"/>
                      <w:marTop w:val="0"/>
                      <w:marBottom w:val="0"/>
                      <w:divBdr>
                        <w:top w:val="none" w:sz="0" w:space="0" w:color="auto"/>
                        <w:left w:val="none" w:sz="0" w:space="0" w:color="auto"/>
                        <w:bottom w:val="none" w:sz="0" w:space="0" w:color="auto"/>
                        <w:right w:val="none" w:sz="0" w:space="0" w:color="auto"/>
                      </w:divBdr>
                    </w:div>
                  </w:divsChild>
                </w:div>
                <w:div w:id="1557862117">
                  <w:marLeft w:val="0"/>
                  <w:marRight w:val="0"/>
                  <w:marTop w:val="0"/>
                  <w:marBottom w:val="0"/>
                  <w:divBdr>
                    <w:top w:val="none" w:sz="0" w:space="0" w:color="auto"/>
                    <w:left w:val="none" w:sz="0" w:space="0" w:color="auto"/>
                    <w:bottom w:val="none" w:sz="0" w:space="0" w:color="auto"/>
                    <w:right w:val="none" w:sz="0" w:space="0" w:color="auto"/>
                  </w:divBdr>
                  <w:divsChild>
                    <w:div w:id="25647376">
                      <w:marLeft w:val="0"/>
                      <w:marRight w:val="0"/>
                      <w:marTop w:val="0"/>
                      <w:marBottom w:val="0"/>
                      <w:divBdr>
                        <w:top w:val="none" w:sz="0" w:space="0" w:color="auto"/>
                        <w:left w:val="none" w:sz="0" w:space="0" w:color="auto"/>
                        <w:bottom w:val="none" w:sz="0" w:space="0" w:color="auto"/>
                        <w:right w:val="none" w:sz="0" w:space="0" w:color="auto"/>
                      </w:divBdr>
                    </w:div>
                  </w:divsChild>
                </w:div>
                <w:div w:id="787353850">
                  <w:marLeft w:val="0"/>
                  <w:marRight w:val="0"/>
                  <w:marTop w:val="0"/>
                  <w:marBottom w:val="0"/>
                  <w:divBdr>
                    <w:top w:val="none" w:sz="0" w:space="0" w:color="auto"/>
                    <w:left w:val="none" w:sz="0" w:space="0" w:color="auto"/>
                    <w:bottom w:val="none" w:sz="0" w:space="0" w:color="auto"/>
                    <w:right w:val="none" w:sz="0" w:space="0" w:color="auto"/>
                  </w:divBdr>
                  <w:divsChild>
                    <w:div w:id="1749422986">
                      <w:marLeft w:val="0"/>
                      <w:marRight w:val="0"/>
                      <w:marTop w:val="0"/>
                      <w:marBottom w:val="0"/>
                      <w:divBdr>
                        <w:top w:val="none" w:sz="0" w:space="0" w:color="auto"/>
                        <w:left w:val="none" w:sz="0" w:space="0" w:color="auto"/>
                        <w:bottom w:val="none" w:sz="0" w:space="0" w:color="auto"/>
                        <w:right w:val="none" w:sz="0" w:space="0" w:color="auto"/>
                      </w:divBdr>
                    </w:div>
                  </w:divsChild>
                </w:div>
                <w:div w:id="333995342">
                  <w:marLeft w:val="0"/>
                  <w:marRight w:val="0"/>
                  <w:marTop w:val="0"/>
                  <w:marBottom w:val="0"/>
                  <w:divBdr>
                    <w:top w:val="none" w:sz="0" w:space="0" w:color="auto"/>
                    <w:left w:val="none" w:sz="0" w:space="0" w:color="auto"/>
                    <w:bottom w:val="none" w:sz="0" w:space="0" w:color="auto"/>
                    <w:right w:val="none" w:sz="0" w:space="0" w:color="auto"/>
                  </w:divBdr>
                  <w:divsChild>
                    <w:div w:id="1121800598">
                      <w:marLeft w:val="0"/>
                      <w:marRight w:val="0"/>
                      <w:marTop w:val="0"/>
                      <w:marBottom w:val="0"/>
                      <w:divBdr>
                        <w:top w:val="none" w:sz="0" w:space="0" w:color="auto"/>
                        <w:left w:val="none" w:sz="0" w:space="0" w:color="auto"/>
                        <w:bottom w:val="none" w:sz="0" w:space="0" w:color="auto"/>
                        <w:right w:val="none" w:sz="0" w:space="0" w:color="auto"/>
                      </w:divBdr>
                    </w:div>
                  </w:divsChild>
                </w:div>
                <w:div w:id="2013138493">
                  <w:marLeft w:val="0"/>
                  <w:marRight w:val="0"/>
                  <w:marTop w:val="0"/>
                  <w:marBottom w:val="0"/>
                  <w:divBdr>
                    <w:top w:val="none" w:sz="0" w:space="0" w:color="auto"/>
                    <w:left w:val="none" w:sz="0" w:space="0" w:color="auto"/>
                    <w:bottom w:val="none" w:sz="0" w:space="0" w:color="auto"/>
                    <w:right w:val="none" w:sz="0" w:space="0" w:color="auto"/>
                  </w:divBdr>
                  <w:divsChild>
                    <w:div w:id="683168373">
                      <w:marLeft w:val="0"/>
                      <w:marRight w:val="0"/>
                      <w:marTop w:val="0"/>
                      <w:marBottom w:val="0"/>
                      <w:divBdr>
                        <w:top w:val="none" w:sz="0" w:space="0" w:color="auto"/>
                        <w:left w:val="none" w:sz="0" w:space="0" w:color="auto"/>
                        <w:bottom w:val="none" w:sz="0" w:space="0" w:color="auto"/>
                        <w:right w:val="none" w:sz="0" w:space="0" w:color="auto"/>
                      </w:divBdr>
                    </w:div>
                  </w:divsChild>
                </w:div>
                <w:div w:id="1265572080">
                  <w:marLeft w:val="0"/>
                  <w:marRight w:val="0"/>
                  <w:marTop w:val="0"/>
                  <w:marBottom w:val="0"/>
                  <w:divBdr>
                    <w:top w:val="none" w:sz="0" w:space="0" w:color="auto"/>
                    <w:left w:val="none" w:sz="0" w:space="0" w:color="auto"/>
                    <w:bottom w:val="none" w:sz="0" w:space="0" w:color="auto"/>
                    <w:right w:val="none" w:sz="0" w:space="0" w:color="auto"/>
                  </w:divBdr>
                  <w:divsChild>
                    <w:div w:id="1080492611">
                      <w:marLeft w:val="0"/>
                      <w:marRight w:val="0"/>
                      <w:marTop w:val="0"/>
                      <w:marBottom w:val="0"/>
                      <w:divBdr>
                        <w:top w:val="none" w:sz="0" w:space="0" w:color="auto"/>
                        <w:left w:val="none" w:sz="0" w:space="0" w:color="auto"/>
                        <w:bottom w:val="none" w:sz="0" w:space="0" w:color="auto"/>
                        <w:right w:val="none" w:sz="0" w:space="0" w:color="auto"/>
                      </w:divBdr>
                    </w:div>
                  </w:divsChild>
                </w:div>
                <w:div w:id="1097140538">
                  <w:marLeft w:val="0"/>
                  <w:marRight w:val="0"/>
                  <w:marTop w:val="0"/>
                  <w:marBottom w:val="0"/>
                  <w:divBdr>
                    <w:top w:val="none" w:sz="0" w:space="0" w:color="auto"/>
                    <w:left w:val="none" w:sz="0" w:space="0" w:color="auto"/>
                    <w:bottom w:val="none" w:sz="0" w:space="0" w:color="auto"/>
                    <w:right w:val="none" w:sz="0" w:space="0" w:color="auto"/>
                  </w:divBdr>
                  <w:divsChild>
                    <w:div w:id="1366370315">
                      <w:marLeft w:val="0"/>
                      <w:marRight w:val="0"/>
                      <w:marTop w:val="0"/>
                      <w:marBottom w:val="0"/>
                      <w:divBdr>
                        <w:top w:val="none" w:sz="0" w:space="0" w:color="auto"/>
                        <w:left w:val="none" w:sz="0" w:space="0" w:color="auto"/>
                        <w:bottom w:val="none" w:sz="0" w:space="0" w:color="auto"/>
                        <w:right w:val="none" w:sz="0" w:space="0" w:color="auto"/>
                      </w:divBdr>
                    </w:div>
                  </w:divsChild>
                </w:div>
                <w:div w:id="696732273">
                  <w:marLeft w:val="0"/>
                  <w:marRight w:val="0"/>
                  <w:marTop w:val="0"/>
                  <w:marBottom w:val="0"/>
                  <w:divBdr>
                    <w:top w:val="none" w:sz="0" w:space="0" w:color="auto"/>
                    <w:left w:val="none" w:sz="0" w:space="0" w:color="auto"/>
                    <w:bottom w:val="none" w:sz="0" w:space="0" w:color="auto"/>
                    <w:right w:val="none" w:sz="0" w:space="0" w:color="auto"/>
                  </w:divBdr>
                  <w:divsChild>
                    <w:div w:id="43532197">
                      <w:marLeft w:val="0"/>
                      <w:marRight w:val="0"/>
                      <w:marTop w:val="0"/>
                      <w:marBottom w:val="0"/>
                      <w:divBdr>
                        <w:top w:val="none" w:sz="0" w:space="0" w:color="auto"/>
                        <w:left w:val="none" w:sz="0" w:space="0" w:color="auto"/>
                        <w:bottom w:val="none" w:sz="0" w:space="0" w:color="auto"/>
                        <w:right w:val="none" w:sz="0" w:space="0" w:color="auto"/>
                      </w:divBdr>
                    </w:div>
                  </w:divsChild>
                </w:div>
                <w:div w:id="2107070041">
                  <w:marLeft w:val="0"/>
                  <w:marRight w:val="0"/>
                  <w:marTop w:val="0"/>
                  <w:marBottom w:val="0"/>
                  <w:divBdr>
                    <w:top w:val="none" w:sz="0" w:space="0" w:color="auto"/>
                    <w:left w:val="none" w:sz="0" w:space="0" w:color="auto"/>
                    <w:bottom w:val="none" w:sz="0" w:space="0" w:color="auto"/>
                    <w:right w:val="none" w:sz="0" w:space="0" w:color="auto"/>
                  </w:divBdr>
                  <w:divsChild>
                    <w:div w:id="1651330380">
                      <w:marLeft w:val="0"/>
                      <w:marRight w:val="0"/>
                      <w:marTop w:val="0"/>
                      <w:marBottom w:val="0"/>
                      <w:divBdr>
                        <w:top w:val="none" w:sz="0" w:space="0" w:color="auto"/>
                        <w:left w:val="none" w:sz="0" w:space="0" w:color="auto"/>
                        <w:bottom w:val="none" w:sz="0" w:space="0" w:color="auto"/>
                        <w:right w:val="none" w:sz="0" w:space="0" w:color="auto"/>
                      </w:divBdr>
                    </w:div>
                  </w:divsChild>
                </w:div>
                <w:div w:id="164512673">
                  <w:marLeft w:val="0"/>
                  <w:marRight w:val="0"/>
                  <w:marTop w:val="0"/>
                  <w:marBottom w:val="0"/>
                  <w:divBdr>
                    <w:top w:val="none" w:sz="0" w:space="0" w:color="auto"/>
                    <w:left w:val="none" w:sz="0" w:space="0" w:color="auto"/>
                    <w:bottom w:val="none" w:sz="0" w:space="0" w:color="auto"/>
                    <w:right w:val="none" w:sz="0" w:space="0" w:color="auto"/>
                  </w:divBdr>
                  <w:divsChild>
                    <w:div w:id="1005742785">
                      <w:marLeft w:val="0"/>
                      <w:marRight w:val="0"/>
                      <w:marTop w:val="0"/>
                      <w:marBottom w:val="0"/>
                      <w:divBdr>
                        <w:top w:val="none" w:sz="0" w:space="0" w:color="auto"/>
                        <w:left w:val="none" w:sz="0" w:space="0" w:color="auto"/>
                        <w:bottom w:val="none" w:sz="0" w:space="0" w:color="auto"/>
                        <w:right w:val="none" w:sz="0" w:space="0" w:color="auto"/>
                      </w:divBdr>
                    </w:div>
                  </w:divsChild>
                </w:div>
                <w:div w:id="414396888">
                  <w:marLeft w:val="0"/>
                  <w:marRight w:val="0"/>
                  <w:marTop w:val="0"/>
                  <w:marBottom w:val="0"/>
                  <w:divBdr>
                    <w:top w:val="none" w:sz="0" w:space="0" w:color="auto"/>
                    <w:left w:val="none" w:sz="0" w:space="0" w:color="auto"/>
                    <w:bottom w:val="none" w:sz="0" w:space="0" w:color="auto"/>
                    <w:right w:val="none" w:sz="0" w:space="0" w:color="auto"/>
                  </w:divBdr>
                  <w:divsChild>
                    <w:div w:id="44766600">
                      <w:marLeft w:val="0"/>
                      <w:marRight w:val="0"/>
                      <w:marTop w:val="0"/>
                      <w:marBottom w:val="0"/>
                      <w:divBdr>
                        <w:top w:val="none" w:sz="0" w:space="0" w:color="auto"/>
                        <w:left w:val="none" w:sz="0" w:space="0" w:color="auto"/>
                        <w:bottom w:val="none" w:sz="0" w:space="0" w:color="auto"/>
                        <w:right w:val="none" w:sz="0" w:space="0" w:color="auto"/>
                      </w:divBdr>
                    </w:div>
                  </w:divsChild>
                </w:div>
                <w:div w:id="1595236522">
                  <w:marLeft w:val="0"/>
                  <w:marRight w:val="0"/>
                  <w:marTop w:val="0"/>
                  <w:marBottom w:val="0"/>
                  <w:divBdr>
                    <w:top w:val="none" w:sz="0" w:space="0" w:color="auto"/>
                    <w:left w:val="none" w:sz="0" w:space="0" w:color="auto"/>
                    <w:bottom w:val="none" w:sz="0" w:space="0" w:color="auto"/>
                    <w:right w:val="none" w:sz="0" w:space="0" w:color="auto"/>
                  </w:divBdr>
                  <w:divsChild>
                    <w:div w:id="1302543984">
                      <w:marLeft w:val="0"/>
                      <w:marRight w:val="0"/>
                      <w:marTop w:val="0"/>
                      <w:marBottom w:val="0"/>
                      <w:divBdr>
                        <w:top w:val="none" w:sz="0" w:space="0" w:color="auto"/>
                        <w:left w:val="none" w:sz="0" w:space="0" w:color="auto"/>
                        <w:bottom w:val="none" w:sz="0" w:space="0" w:color="auto"/>
                        <w:right w:val="none" w:sz="0" w:space="0" w:color="auto"/>
                      </w:divBdr>
                    </w:div>
                  </w:divsChild>
                </w:div>
                <w:div w:id="606931075">
                  <w:marLeft w:val="0"/>
                  <w:marRight w:val="0"/>
                  <w:marTop w:val="0"/>
                  <w:marBottom w:val="0"/>
                  <w:divBdr>
                    <w:top w:val="none" w:sz="0" w:space="0" w:color="auto"/>
                    <w:left w:val="none" w:sz="0" w:space="0" w:color="auto"/>
                    <w:bottom w:val="none" w:sz="0" w:space="0" w:color="auto"/>
                    <w:right w:val="none" w:sz="0" w:space="0" w:color="auto"/>
                  </w:divBdr>
                  <w:divsChild>
                    <w:div w:id="2087729157">
                      <w:marLeft w:val="0"/>
                      <w:marRight w:val="0"/>
                      <w:marTop w:val="0"/>
                      <w:marBottom w:val="0"/>
                      <w:divBdr>
                        <w:top w:val="none" w:sz="0" w:space="0" w:color="auto"/>
                        <w:left w:val="none" w:sz="0" w:space="0" w:color="auto"/>
                        <w:bottom w:val="none" w:sz="0" w:space="0" w:color="auto"/>
                        <w:right w:val="none" w:sz="0" w:space="0" w:color="auto"/>
                      </w:divBdr>
                    </w:div>
                  </w:divsChild>
                </w:div>
                <w:div w:id="1397586328">
                  <w:marLeft w:val="0"/>
                  <w:marRight w:val="0"/>
                  <w:marTop w:val="0"/>
                  <w:marBottom w:val="0"/>
                  <w:divBdr>
                    <w:top w:val="none" w:sz="0" w:space="0" w:color="auto"/>
                    <w:left w:val="none" w:sz="0" w:space="0" w:color="auto"/>
                    <w:bottom w:val="none" w:sz="0" w:space="0" w:color="auto"/>
                    <w:right w:val="none" w:sz="0" w:space="0" w:color="auto"/>
                  </w:divBdr>
                  <w:divsChild>
                    <w:div w:id="364674172">
                      <w:marLeft w:val="0"/>
                      <w:marRight w:val="0"/>
                      <w:marTop w:val="0"/>
                      <w:marBottom w:val="0"/>
                      <w:divBdr>
                        <w:top w:val="none" w:sz="0" w:space="0" w:color="auto"/>
                        <w:left w:val="none" w:sz="0" w:space="0" w:color="auto"/>
                        <w:bottom w:val="none" w:sz="0" w:space="0" w:color="auto"/>
                        <w:right w:val="none" w:sz="0" w:space="0" w:color="auto"/>
                      </w:divBdr>
                    </w:div>
                  </w:divsChild>
                </w:div>
                <w:div w:id="37822950">
                  <w:marLeft w:val="0"/>
                  <w:marRight w:val="0"/>
                  <w:marTop w:val="0"/>
                  <w:marBottom w:val="0"/>
                  <w:divBdr>
                    <w:top w:val="none" w:sz="0" w:space="0" w:color="auto"/>
                    <w:left w:val="none" w:sz="0" w:space="0" w:color="auto"/>
                    <w:bottom w:val="none" w:sz="0" w:space="0" w:color="auto"/>
                    <w:right w:val="none" w:sz="0" w:space="0" w:color="auto"/>
                  </w:divBdr>
                  <w:divsChild>
                    <w:div w:id="1721975983">
                      <w:marLeft w:val="0"/>
                      <w:marRight w:val="0"/>
                      <w:marTop w:val="0"/>
                      <w:marBottom w:val="0"/>
                      <w:divBdr>
                        <w:top w:val="none" w:sz="0" w:space="0" w:color="auto"/>
                        <w:left w:val="none" w:sz="0" w:space="0" w:color="auto"/>
                        <w:bottom w:val="none" w:sz="0" w:space="0" w:color="auto"/>
                        <w:right w:val="none" w:sz="0" w:space="0" w:color="auto"/>
                      </w:divBdr>
                    </w:div>
                  </w:divsChild>
                </w:div>
                <w:div w:id="103157831">
                  <w:marLeft w:val="0"/>
                  <w:marRight w:val="0"/>
                  <w:marTop w:val="0"/>
                  <w:marBottom w:val="0"/>
                  <w:divBdr>
                    <w:top w:val="none" w:sz="0" w:space="0" w:color="auto"/>
                    <w:left w:val="none" w:sz="0" w:space="0" w:color="auto"/>
                    <w:bottom w:val="none" w:sz="0" w:space="0" w:color="auto"/>
                    <w:right w:val="none" w:sz="0" w:space="0" w:color="auto"/>
                  </w:divBdr>
                  <w:divsChild>
                    <w:div w:id="358891738">
                      <w:marLeft w:val="0"/>
                      <w:marRight w:val="0"/>
                      <w:marTop w:val="0"/>
                      <w:marBottom w:val="0"/>
                      <w:divBdr>
                        <w:top w:val="none" w:sz="0" w:space="0" w:color="auto"/>
                        <w:left w:val="none" w:sz="0" w:space="0" w:color="auto"/>
                        <w:bottom w:val="none" w:sz="0" w:space="0" w:color="auto"/>
                        <w:right w:val="none" w:sz="0" w:space="0" w:color="auto"/>
                      </w:divBdr>
                    </w:div>
                  </w:divsChild>
                </w:div>
                <w:div w:id="1529299565">
                  <w:marLeft w:val="0"/>
                  <w:marRight w:val="0"/>
                  <w:marTop w:val="0"/>
                  <w:marBottom w:val="0"/>
                  <w:divBdr>
                    <w:top w:val="none" w:sz="0" w:space="0" w:color="auto"/>
                    <w:left w:val="none" w:sz="0" w:space="0" w:color="auto"/>
                    <w:bottom w:val="none" w:sz="0" w:space="0" w:color="auto"/>
                    <w:right w:val="none" w:sz="0" w:space="0" w:color="auto"/>
                  </w:divBdr>
                  <w:divsChild>
                    <w:div w:id="2106222642">
                      <w:marLeft w:val="0"/>
                      <w:marRight w:val="0"/>
                      <w:marTop w:val="0"/>
                      <w:marBottom w:val="0"/>
                      <w:divBdr>
                        <w:top w:val="none" w:sz="0" w:space="0" w:color="auto"/>
                        <w:left w:val="none" w:sz="0" w:space="0" w:color="auto"/>
                        <w:bottom w:val="none" w:sz="0" w:space="0" w:color="auto"/>
                        <w:right w:val="none" w:sz="0" w:space="0" w:color="auto"/>
                      </w:divBdr>
                    </w:div>
                  </w:divsChild>
                </w:div>
                <w:div w:id="2129623624">
                  <w:marLeft w:val="0"/>
                  <w:marRight w:val="0"/>
                  <w:marTop w:val="0"/>
                  <w:marBottom w:val="0"/>
                  <w:divBdr>
                    <w:top w:val="none" w:sz="0" w:space="0" w:color="auto"/>
                    <w:left w:val="none" w:sz="0" w:space="0" w:color="auto"/>
                    <w:bottom w:val="none" w:sz="0" w:space="0" w:color="auto"/>
                    <w:right w:val="none" w:sz="0" w:space="0" w:color="auto"/>
                  </w:divBdr>
                  <w:divsChild>
                    <w:div w:id="2090956608">
                      <w:marLeft w:val="0"/>
                      <w:marRight w:val="0"/>
                      <w:marTop w:val="0"/>
                      <w:marBottom w:val="0"/>
                      <w:divBdr>
                        <w:top w:val="none" w:sz="0" w:space="0" w:color="auto"/>
                        <w:left w:val="none" w:sz="0" w:space="0" w:color="auto"/>
                        <w:bottom w:val="none" w:sz="0" w:space="0" w:color="auto"/>
                        <w:right w:val="none" w:sz="0" w:space="0" w:color="auto"/>
                      </w:divBdr>
                    </w:div>
                  </w:divsChild>
                </w:div>
                <w:div w:id="2040933678">
                  <w:marLeft w:val="0"/>
                  <w:marRight w:val="0"/>
                  <w:marTop w:val="0"/>
                  <w:marBottom w:val="0"/>
                  <w:divBdr>
                    <w:top w:val="none" w:sz="0" w:space="0" w:color="auto"/>
                    <w:left w:val="none" w:sz="0" w:space="0" w:color="auto"/>
                    <w:bottom w:val="none" w:sz="0" w:space="0" w:color="auto"/>
                    <w:right w:val="none" w:sz="0" w:space="0" w:color="auto"/>
                  </w:divBdr>
                  <w:divsChild>
                    <w:div w:id="1384793693">
                      <w:marLeft w:val="0"/>
                      <w:marRight w:val="0"/>
                      <w:marTop w:val="0"/>
                      <w:marBottom w:val="0"/>
                      <w:divBdr>
                        <w:top w:val="none" w:sz="0" w:space="0" w:color="auto"/>
                        <w:left w:val="none" w:sz="0" w:space="0" w:color="auto"/>
                        <w:bottom w:val="none" w:sz="0" w:space="0" w:color="auto"/>
                        <w:right w:val="none" w:sz="0" w:space="0" w:color="auto"/>
                      </w:divBdr>
                    </w:div>
                  </w:divsChild>
                </w:div>
                <w:div w:id="150367553">
                  <w:marLeft w:val="0"/>
                  <w:marRight w:val="0"/>
                  <w:marTop w:val="0"/>
                  <w:marBottom w:val="0"/>
                  <w:divBdr>
                    <w:top w:val="none" w:sz="0" w:space="0" w:color="auto"/>
                    <w:left w:val="none" w:sz="0" w:space="0" w:color="auto"/>
                    <w:bottom w:val="none" w:sz="0" w:space="0" w:color="auto"/>
                    <w:right w:val="none" w:sz="0" w:space="0" w:color="auto"/>
                  </w:divBdr>
                  <w:divsChild>
                    <w:div w:id="1163737369">
                      <w:marLeft w:val="0"/>
                      <w:marRight w:val="0"/>
                      <w:marTop w:val="0"/>
                      <w:marBottom w:val="0"/>
                      <w:divBdr>
                        <w:top w:val="none" w:sz="0" w:space="0" w:color="auto"/>
                        <w:left w:val="none" w:sz="0" w:space="0" w:color="auto"/>
                        <w:bottom w:val="none" w:sz="0" w:space="0" w:color="auto"/>
                        <w:right w:val="none" w:sz="0" w:space="0" w:color="auto"/>
                      </w:divBdr>
                    </w:div>
                  </w:divsChild>
                </w:div>
                <w:div w:id="627316075">
                  <w:marLeft w:val="0"/>
                  <w:marRight w:val="0"/>
                  <w:marTop w:val="0"/>
                  <w:marBottom w:val="0"/>
                  <w:divBdr>
                    <w:top w:val="none" w:sz="0" w:space="0" w:color="auto"/>
                    <w:left w:val="none" w:sz="0" w:space="0" w:color="auto"/>
                    <w:bottom w:val="none" w:sz="0" w:space="0" w:color="auto"/>
                    <w:right w:val="none" w:sz="0" w:space="0" w:color="auto"/>
                  </w:divBdr>
                  <w:divsChild>
                    <w:div w:id="1976372075">
                      <w:marLeft w:val="0"/>
                      <w:marRight w:val="0"/>
                      <w:marTop w:val="0"/>
                      <w:marBottom w:val="0"/>
                      <w:divBdr>
                        <w:top w:val="none" w:sz="0" w:space="0" w:color="auto"/>
                        <w:left w:val="none" w:sz="0" w:space="0" w:color="auto"/>
                        <w:bottom w:val="none" w:sz="0" w:space="0" w:color="auto"/>
                        <w:right w:val="none" w:sz="0" w:space="0" w:color="auto"/>
                      </w:divBdr>
                    </w:div>
                  </w:divsChild>
                </w:div>
                <w:div w:id="1755777859">
                  <w:marLeft w:val="0"/>
                  <w:marRight w:val="0"/>
                  <w:marTop w:val="0"/>
                  <w:marBottom w:val="0"/>
                  <w:divBdr>
                    <w:top w:val="none" w:sz="0" w:space="0" w:color="auto"/>
                    <w:left w:val="none" w:sz="0" w:space="0" w:color="auto"/>
                    <w:bottom w:val="none" w:sz="0" w:space="0" w:color="auto"/>
                    <w:right w:val="none" w:sz="0" w:space="0" w:color="auto"/>
                  </w:divBdr>
                  <w:divsChild>
                    <w:div w:id="1122304346">
                      <w:marLeft w:val="0"/>
                      <w:marRight w:val="0"/>
                      <w:marTop w:val="0"/>
                      <w:marBottom w:val="0"/>
                      <w:divBdr>
                        <w:top w:val="none" w:sz="0" w:space="0" w:color="auto"/>
                        <w:left w:val="none" w:sz="0" w:space="0" w:color="auto"/>
                        <w:bottom w:val="none" w:sz="0" w:space="0" w:color="auto"/>
                        <w:right w:val="none" w:sz="0" w:space="0" w:color="auto"/>
                      </w:divBdr>
                    </w:div>
                  </w:divsChild>
                </w:div>
                <w:div w:id="1845391740">
                  <w:marLeft w:val="0"/>
                  <w:marRight w:val="0"/>
                  <w:marTop w:val="0"/>
                  <w:marBottom w:val="0"/>
                  <w:divBdr>
                    <w:top w:val="none" w:sz="0" w:space="0" w:color="auto"/>
                    <w:left w:val="none" w:sz="0" w:space="0" w:color="auto"/>
                    <w:bottom w:val="none" w:sz="0" w:space="0" w:color="auto"/>
                    <w:right w:val="none" w:sz="0" w:space="0" w:color="auto"/>
                  </w:divBdr>
                  <w:divsChild>
                    <w:div w:id="633213569">
                      <w:marLeft w:val="0"/>
                      <w:marRight w:val="0"/>
                      <w:marTop w:val="0"/>
                      <w:marBottom w:val="0"/>
                      <w:divBdr>
                        <w:top w:val="none" w:sz="0" w:space="0" w:color="auto"/>
                        <w:left w:val="none" w:sz="0" w:space="0" w:color="auto"/>
                        <w:bottom w:val="none" w:sz="0" w:space="0" w:color="auto"/>
                        <w:right w:val="none" w:sz="0" w:space="0" w:color="auto"/>
                      </w:divBdr>
                    </w:div>
                  </w:divsChild>
                </w:div>
                <w:div w:id="333143879">
                  <w:marLeft w:val="0"/>
                  <w:marRight w:val="0"/>
                  <w:marTop w:val="0"/>
                  <w:marBottom w:val="0"/>
                  <w:divBdr>
                    <w:top w:val="none" w:sz="0" w:space="0" w:color="auto"/>
                    <w:left w:val="none" w:sz="0" w:space="0" w:color="auto"/>
                    <w:bottom w:val="none" w:sz="0" w:space="0" w:color="auto"/>
                    <w:right w:val="none" w:sz="0" w:space="0" w:color="auto"/>
                  </w:divBdr>
                  <w:divsChild>
                    <w:div w:id="988828508">
                      <w:marLeft w:val="0"/>
                      <w:marRight w:val="0"/>
                      <w:marTop w:val="0"/>
                      <w:marBottom w:val="0"/>
                      <w:divBdr>
                        <w:top w:val="none" w:sz="0" w:space="0" w:color="auto"/>
                        <w:left w:val="none" w:sz="0" w:space="0" w:color="auto"/>
                        <w:bottom w:val="none" w:sz="0" w:space="0" w:color="auto"/>
                        <w:right w:val="none" w:sz="0" w:space="0" w:color="auto"/>
                      </w:divBdr>
                    </w:div>
                  </w:divsChild>
                </w:div>
                <w:div w:id="1765571780">
                  <w:marLeft w:val="0"/>
                  <w:marRight w:val="0"/>
                  <w:marTop w:val="0"/>
                  <w:marBottom w:val="0"/>
                  <w:divBdr>
                    <w:top w:val="none" w:sz="0" w:space="0" w:color="auto"/>
                    <w:left w:val="none" w:sz="0" w:space="0" w:color="auto"/>
                    <w:bottom w:val="none" w:sz="0" w:space="0" w:color="auto"/>
                    <w:right w:val="none" w:sz="0" w:space="0" w:color="auto"/>
                  </w:divBdr>
                  <w:divsChild>
                    <w:div w:id="1411611192">
                      <w:marLeft w:val="0"/>
                      <w:marRight w:val="0"/>
                      <w:marTop w:val="0"/>
                      <w:marBottom w:val="0"/>
                      <w:divBdr>
                        <w:top w:val="none" w:sz="0" w:space="0" w:color="auto"/>
                        <w:left w:val="none" w:sz="0" w:space="0" w:color="auto"/>
                        <w:bottom w:val="none" w:sz="0" w:space="0" w:color="auto"/>
                        <w:right w:val="none" w:sz="0" w:space="0" w:color="auto"/>
                      </w:divBdr>
                    </w:div>
                  </w:divsChild>
                </w:div>
                <w:div w:id="991837473">
                  <w:marLeft w:val="0"/>
                  <w:marRight w:val="0"/>
                  <w:marTop w:val="0"/>
                  <w:marBottom w:val="0"/>
                  <w:divBdr>
                    <w:top w:val="none" w:sz="0" w:space="0" w:color="auto"/>
                    <w:left w:val="none" w:sz="0" w:space="0" w:color="auto"/>
                    <w:bottom w:val="none" w:sz="0" w:space="0" w:color="auto"/>
                    <w:right w:val="none" w:sz="0" w:space="0" w:color="auto"/>
                  </w:divBdr>
                  <w:divsChild>
                    <w:div w:id="689062775">
                      <w:marLeft w:val="0"/>
                      <w:marRight w:val="0"/>
                      <w:marTop w:val="0"/>
                      <w:marBottom w:val="0"/>
                      <w:divBdr>
                        <w:top w:val="none" w:sz="0" w:space="0" w:color="auto"/>
                        <w:left w:val="none" w:sz="0" w:space="0" w:color="auto"/>
                        <w:bottom w:val="none" w:sz="0" w:space="0" w:color="auto"/>
                        <w:right w:val="none" w:sz="0" w:space="0" w:color="auto"/>
                      </w:divBdr>
                    </w:div>
                  </w:divsChild>
                </w:div>
                <w:div w:id="817653380">
                  <w:marLeft w:val="0"/>
                  <w:marRight w:val="0"/>
                  <w:marTop w:val="0"/>
                  <w:marBottom w:val="0"/>
                  <w:divBdr>
                    <w:top w:val="none" w:sz="0" w:space="0" w:color="auto"/>
                    <w:left w:val="none" w:sz="0" w:space="0" w:color="auto"/>
                    <w:bottom w:val="none" w:sz="0" w:space="0" w:color="auto"/>
                    <w:right w:val="none" w:sz="0" w:space="0" w:color="auto"/>
                  </w:divBdr>
                  <w:divsChild>
                    <w:div w:id="996493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612118">
          <w:marLeft w:val="0"/>
          <w:marRight w:val="0"/>
          <w:marTop w:val="0"/>
          <w:marBottom w:val="0"/>
          <w:divBdr>
            <w:top w:val="none" w:sz="0" w:space="0" w:color="auto"/>
            <w:left w:val="none" w:sz="0" w:space="0" w:color="auto"/>
            <w:bottom w:val="none" w:sz="0" w:space="0" w:color="auto"/>
            <w:right w:val="none" w:sz="0" w:space="0" w:color="auto"/>
          </w:divBdr>
        </w:div>
        <w:div w:id="1034578076">
          <w:marLeft w:val="0"/>
          <w:marRight w:val="0"/>
          <w:marTop w:val="0"/>
          <w:marBottom w:val="0"/>
          <w:divBdr>
            <w:top w:val="none" w:sz="0" w:space="0" w:color="auto"/>
            <w:left w:val="none" w:sz="0" w:space="0" w:color="auto"/>
            <w:bottom w:val="none" w:sz="0" w:space="0" w:color="auto"/>
            <w:right w:val="none" w:sz="0" w:space="0" w:color="auto"/>
          </w:divBdr>
        </w:div>
        <w:div w:id="1546912530">
          <w:marLeft w:val="0"/>
          <w:marRight w:val="0"/>
          <w:marTop w:val="0"/>
          <w:marBottom w:val="0"/>
          <w:divBdr>
            <w:top w:val="none" w:sz="0" w:space="0" w:color="auto"/>
            <w:left w:val="none" w:sz="0" w:space="0" w:color="auto"/>
            <w:bottom w:val="none" w:sz="0" w:space="0" w:color="auto"/>
            <w:right w:val="none" w:sz="0" w:space="0" w:color="auto"/>
          </w:divBdr>
        </w:div>
        <w:div w:id="1504053851">
          <w:marLeft w:val="0"/>
          <w:marRight w:val="0"/>
          <w:marTop w:val="0"/>
          <w:marBottom w:val="0"/>
          <w:divBdr>
            <w:top w:val="none" w:sz="0" w:space="0" w:color="auto"/>
            <w:left w:val="none" w:sz="0" w:space="0" w:color="auto"/>
            <w:bottom w:val="none" w:sz="0" w:space="0" w:color="auto"/>
            <w:right w:val="none" w:sz="0" w:space="0" w:color="auto"/>
          </w:divBdr>
        </w:div>
        <w:div w:id="1456291382">
          <w:marLeft w:val="0"/>
          <w:marRight w:val="0"/>
          <w:marTop w:val="0"/>
          <w:marBottom w:val="0"/>
          <w:divBdr>
            <w:top w:val="none" w:sz="0" w:space="0" w:color="auto"/>
            <w:left w:val="none" w:sz="0" w:space="0" w:color="auto"/>
            <w:bottom w:val="none" w:sz="0" w:space="0" w:color="auto"/>
            <w:right w:val="none" w:sz="0" w:space="0" w:color="auto"/>
          </w:divBdr>
        </w:div>
        <w:div w:id="2000962666">
          <w:marLeft w:val="0"/>
          <w:marRight w:val="0"/>
          <w:marTop w:val="0"/>
          <w:marBottom w:val="0"/>
          <w:divBdr>
            <w:top w:val="none" w:sz="0" w:space="0" w:color="auto"/>
            <w:left w:val="none" w:sz="0" w:space="0" w:color="auto"/>
            <w:bottom w:val="none" w:sz="0" w:space="0" w:color="auto"/>
            <w:right w:val="none" w:sz="0" w:space="0" w:color="auto"/>
          </w:divBdr>
        </w:div>
        <w:div w:id="1911967210">
          <w:marLeft w:val="0"/>
          <w:marRight w:val="0"/>
          <w:marTop w:val="0"/>
          <w:marBottom w:val="0"/>
          <w:divBdr>
            <w:top w:val="none" w:sz="0" w:space="0" w:color="auto"/>
            <w:left w:val="none" w:sz="0" w:space="0" w:color="auto"/>
            <w:bottom w:val="none" w:sz="0" w:space="0" w:color="auto"/>
            <w:right w:val="none" w:sz="0" w:space="0" w:color="auto"/>
          </w:divBdr>
        </w:div>
        <w:div w:id="1470778575">
          <w:marLeft w:val="0"/>
          <w:marRight w:val="0"/>
          <w:marTop w:val="0"/>
          <w:marBottom w:val="0"/>
          <w:divBdr>
            <w:top w:val="none" w:sz="0" w:space="0" w:color="auto"/>
            <w:left w:val="none" w:sz="0" w:space="0" w:color="auto"/>
            <w:bottom w:val="none" w:sz="0" w:space="0" w:color="auto"/>
            <w:right w:val="none" w:sz="0" w:space="0" w:color="auto"/>
          </w:divBdr>
        </w:div>
        <w:div w:id="980958529">
          <w:marLeft w:val="0"/>
          <w:marRight w:val="0"/>
          <w:marTop w:val="0"/>
          <w:marBottom w:val="0"/>
          <w:divBdr>
            <w:top w:val="none" w:sz="0" w:space="0" w:color="auto"/>
            <w:left w:val="none" w:sz="0" w:space="0" w:color="auto"/>
            <w:bottom w:val="none" w:sz="0" w:space="0" w:color="auto"/>
            <w:right w:val="none" w:sz="0" w:space="0" w:color="auto"/>
          </w:divBdr>
        </w:div>
        <w:div w:id="308487522">
          <w:marLeft w:val="0"/>
          <w:marRight w:val="0"/>
          <w:marTop w:val="0"/>
          <w:marBottom w:val="0"/>
          <w:divBdr>
            <w:top w:val="none" w:sz="0" w:space="0" w:color="auto"/>
            <w:left w:val="none" w:sz="0" w:space="0" w:color="auto"/>
            <w:bottom w:val="none" w:sz="0" w:space="0" w:color="auto"/>
            <w:right w:val="none" w:sz="0" w:space="0" w:color="auto"/>
          </w:divBdr>
        </w:div>
        <w:div w:id="1933858871">
          <w:marLeft w:val="0"/>
          <w:marRight w:val="0"/>
          <w:marTop w:val="0"/>
          <w:marBottom w:val="0"/>
          <w:divBdr>
            <w:top w:val="none" w:sz="0" w:space="0" w:color="auto"/>
            <w:left w:val="none" w:sz="0" w:space="0" w:color="auto"/>
            <w:bottom w:val="none" w:sz="0" w:space="0" w:color="auto"/>
            <w:right w:val="none" w:sz="0" w:space="0" w:color="auto"/>
          </w:divBdr>
        </w:div>
        <w:div w:id="1232423168">
          <w:marLeft w:val="0"/>
          <w:marRight w:val="0"/>
          <w:marTop w:val="0"/>
          <w:marBottom w:val="0"/>
          <w:divBdr>
            <w:top w:val="none" w:sz="0" w:space="0" w:color="auto"/>
            <w:left w:val="none" w:sz="0" w:space="0" w:color="auto"/>
            <w:bottom w:val="none" w:sz="0" w:space="0" w:color="auto"/>
            <w:right w:val="none" w:sz="0" w:space="0" w:color="auto"/>
          </w:divBdr>
        </w:div>
        <w:div w:id="1131485085">
          <w:marLeft w:val="0"/>
          <w:marRight w:val="0"/>
          <w:marTop w:val="0"/>
          <w:marBottom w:val="0"/>
          <w:divBdr>
            <w:top w:val="none" w:sz="0" w:space="0" w:color="auto"/>
            <w:left w:val="none" w:sz="0" w:space="0" w:color="auto"/>
            <w:bottom w:val="none" w:sz="0" w:space="0" w:color="auto"/>
            <w:right w:val="none" w:sz="0" w:space="0" w:color="auto"/>
          </w:divBdr>
        </w:div>
        <w:div w:id="441268507">
          <w:marLeft w:val="0"/>
          <w:marRight w:val="0"/>
          <w:marTop w:val="0"/>
          <w:marBottom w:val="0"/>
          <w:divBdr>
            <w:top w:val="none" w:sz="0" w:space="0" w:color="auto"/>
            <w:left w:val="none" w:sz="0" w:space="0" w:color="auto"/>
            <w:bottom w:val="none" w:sz="0" w:space="0" w:color="auto"/>
            <w:right w:val="none" w:sz="0" w:space="0" w:color="auto"/>
          </w:divBdr>
        </w:div>
        <w:div w:id="1390496542">
          <w:marLeft w:val="0"/>
          <w:marRight w:val="0"/>
          <w:marTop w:val="0"/>
          <w:marBottom w:val="0"/>
          <w:divBdr>
            <w:top w:val="none" w:sz="0" w:space="0" w:color="auto"/>
            <w:left w:val="none" w:sz="0" w:space="0" w:color="auto"/>
            <w:bottom w:val="none" w:sz="0" w:space="0" w:color="auto"/>
            <w:right w:val="none" w:sz="0" w:space="0" w:color="auto"/>
          </w:divBdr>
        </w:div>
        <w:div w:id="1310015194">
          <w:marLeft w:val="0"/>
          <w:marRight w:val="0"/>
          <w:marTop w:val="0"/>
          <w:marBottom w:val="0"/>
          <w:divBdr>
            <w:top w:val="none" w:sz="0" w:space="0" w:color="auto"/>
            <w:left w:val="none" w:sz="0" w:space="0" w:color="auto"/>
            <w:bottom w:val="none" w:sz="0" w:space="0" w:color="auto"/>
            <w:right w:val="none" w:sz="0" w:space="0" w:color="auto"/>
          </w:divBdr>
        </w:div>
        <w:div w:id="1536230130">
          <w:marLeft w:val="0"/>
          <w:marRight w:val="0"/>
          <w:marTop w:val="0"/>
          <w:marBottom w:val="0"/>
          <w:divBdr>
            <w:top w:val="none" w:sz="0" w:space="0" w:color="auto"/>
            <w:left w:val="none" w:sz="0" w:space="0" w:color="auto"/>
            <w:bottom w:val="none" w:sz="0" w:space="0" w:color="auto"/>
            <w:right w:val="none" w:sz="0" w:space="0" w:color="auto"/>
          </w:divBdr>
        </w:div>
        <w:div w:id="112947423">
          <w:marLeft w:val="0"/>
          <w:marRight w:val="0"/>
          <w:marTop w:val="0"/>
          <w:marBottom w:val="0"/>
          <w:divBdr>
            <w:top w:val="none" w:sz="0" w:space="0" w:color="auto"/>
            <w:left w:val="none" w:sz="0" w:space="0" w:color="auto"/>
            <w:bottom w:val="none" w:sz="0" w:space="0" w:color="auto"/>
            <w:right w:val="none" w:sz="0" w:space="0" w:color="auto"/>
          </w:divBdr>
        </w:div>
        <w:div w:id="1170415086">
          <w:marLeft w:val="0"/>
          <w:marRight w:val="0"/>
          <w:marTop w:val="0"/>
          <w:marBottom w:val="0"/>
          <w:divBdr>
            <w:top w:val="none" w:sz="0" w:space="0" w:color="auto"/>
            <w:left w:val="none" w:sz="0" w:space="0" w:color="auto"/>
            <w:bottom w:val="none" w:sz="0" w:space="0" w:color="auto"/>
            <w:right w:val="none" w:sz="0" w:space="0" w:color="auto"/>
          </w:divBdr>
        </w:div>
        <w:div w:id="1479954621">
          <w:marLeft w:val="0"/>
          <w:marRight w:val="0"/>
          <w:marTop w:val="0"/>
          <w:marBottom w:val="0"/>
          <w:divBdr>
            <w:top w:val="none" w:sz="0" w:space="0" w:color="auto"/>
            <w:left w:val="none" w:sz="0" w:space="0" w:color="auto"/>
            <w:bottom w:val="none" w:sz="0" w:space="0" w:color="auto"/>
            <w:right w:val="none" w:sz="0" w:space="0" w:color="auto"/>
          </w:divBdr>
          <w:divsChild>
            <w:div w:id="1152676454">
              <w:marLeft w:val="-75"/>
              <w:marRight w:val="0"/>
              <w:marTop w:val="30"/>
              <w:marBottom w:val="30"/>
              <w:divBdr>
                <w:top w:val="none" w:sz="0" w:space="0" w:color="auto"/>
                <w:left w:val="none" w:sz="0" w:space="0" w:color="auto"/>
                <w:bottom w:val="none" w:sz="0" w:space="0" w:color="auto"/>
                <w:right w:val="none" w:sz="0" w:space="0" w:color="auto"/>
              </w:divBdr>
              <w:divsChild>
                <w:div w:id="351541986">
                  <w:marLeft w:val="0"/>
                  <w:marRight w:val="0"/>
                  <w:marTop w:val="0"/>
                  <w:marBottom w:val="0"/>
                  <w:divBdr>
                    <w:top w:val="none" w:sz="0" w:space="0" w:color="auto"/>
                    <w:left w:val="none" w:sz="0" w:space="0" w:color="auto"/>
                    <w:bottom w:val="none" w:sz="0" w:space="0" w:color="auto"/>
                    <w:right w:val="none" w:sz="0" w:space="0" w:color="auto"/>
                  </w:divBdr>
                  <w:divsChild>
                    <w:div w:id="1099834508">
                      <w:marLeft w:val="0"/>
                      <w:marRight w:val="0"/>
                      <w:marTop w:val="0"/>
                      <w:marBottom w:val="0"/>
                      <w:divBdr>
                        <w:top w:val="none" w:sz="0" w:space="0" w:color="auto"/>
                        <w:left w:val="none" w:sz="0" w:space="0" w:color="auto"/>
                        <w:bottom w:val="none" w:sz="0" w:space="0" w:color="auto"/>
                        <w:right w:val="none" w:sz="0" w:space="0" w:color="auto"/>
                      </w:divBdr>
                    </w:div>
                  </w:divsChild>
                </w:div>
                <w:div w:id="1654334473">
                  <w:marLeft w:val="0"/>
                  <w:marRight w:val="0"/>
                  <w:marTop w:val="0"/>
                  <w:marBottom w:val="0"/>
                  <w:divBdr>
                    <w:top w:val="none" w:sz="0" w:space="0" w:color="auto"/>
                    <w:left w:val="none" w:sz="0" w:space="0" w:color="auto"/>
                    <w:bottom w:val="none" w:sz="0" w:space="0" w:color="auto"/>
                    <w:right w:val="none" w:sz="0" w:space="0" w:color="auto"/>
                  </w:divBdr>
                  <w:divsChild>
                    <w:div w:id="1642922113">
                      <w:marLeft w:val="0"/>
                      <w:marRight w:val="0"/>
                      <w:marTop w:val="0"/>
                      <w:marBottom w:val="0"/>
                      <w:divBdr>
                        <w:top w:val="none" w:sz="0" w:space="0" w:color="auto"/>
                        <w:left w:val="none" w:sz="0" w:space="0" w:color="auto"/>
                        <w:bottom w:val="none" w:sz="0" w:space="0" w:color="auto"/>
                        <w:right w:val="none" w:sz="0" w:space="0" w:color="auto"/>
                      </w:divBdr>
                    </w:div>
                  </w:divsChild>
                </w:div>
                <w:div w:id="1274288958">
                  <w:marLeft w:val="0"/>
                  <w:marRight w:val="0"/>
                  <w:marTop w:val="0"/>
                  <w:marBottom w:val="0"/>
                  <w:divBdr>
                    <w:top w:val="none" w:sz="0" w:space="0" w:color="auto"/>
                    <w:left w:val="none" w:sz="0" w:space="0" w:color="auto"/>
                    <w:bottom w:val="none" w:sz="0" w:space="0" w:color="auto"/>
                    <w:right w:val="none" w:sz="0" w:space="0" w:color="auto"/>
                  </w:divBdr>
                  <w:divsChild>
                    <w:div w:id="1858424973">
                      <w:marLeft w:val="0"/>
                      <w:marRight w:val="0"/>
                      <w:marTop w:val="0"/>
                      <w:marBottom w:val="0"/>
                      <w:divBdr>
                        <w:top w:val="none" w:sz="0" w:space="0" w:color="auto"/>
                        <w:left w:val="none" w:sz="0" w:space="0" w:color="auto"/>
                        <w:bottom w:val="none" w:sz="0" w:space="0" w:color="auto"/>
                        <w:right w:val="none" w:sz="0" w:space="0" w:color="auto"/>
                      </w:divBdr>
                    </w:div>
                  </w:divsChild>
                </w:div>
                <w:div w:id="361975565">
                  <w:marLeft w:val="0"/>
                  <w:marRight w:val="0"/>
                  <w:marTop w:val="0"/>
                  <w:marBottom w:val="0"/>
                  <w:divBdr>
                    <w:top w:val="none" w:sz="0" w:space="0" w:color="auto"/>
                    <w:left w:val="none" w:sz="0" w:space="0" w:color="auto"/>
                    <w:bottom w:val="none" w:sz="0" w:space="0" w:color="auto"/>
                    <w:right w:val="none" w:sz="0" w:space="0" w:color="auto"/>
                  </w:divBdr>
                  <w:divsChild>
                    <w:div w:id="856386301">
                      <w:marLeft w:val="0"/>
                      <w:marRight w:val="0"/>
                      <w:marTop w:val="0"/>
                      <w:marBottom w:val="0"/>
                      <w:divBdr>
                        <w:top w:val="none" w:sz="0" w:space="0" w:color="auto"/>
                        <w:left w:val="none" w:sz="0" w:space="0" w:color="auto"/>
                        <w:bottom w:val="none" w:sz="0" w:space="0" w:color="auto"/>
                        <w:right w:val="none" w:sz="0" w:space="0" w:color="auto"/>
                      </w:divBdr>
                    </w:div>
                  </w:divsChild>
                </w:div>
                <w:div w:id="1449467686">
                  <w:marLeft w:val="0"/>
                  <w:marRight w:val="0"/>
                  <w:marTop w:val="0"/>
                  <w:marBottom w:val="0"/>
                  <w:divBdr>
                    <w:top w:val="none" w:sz="0" w:space="0" w:color="auto"/>
                    <w:left w:val="none" w:sz="0" w:space="0" w:color="auto"/>
                    <w:bottom w:val="none" w:sz="0" w:space="0" w:color="auto"/>
                    <w:right w:val="none" w:sz="0" w:space="0" w:color="auto"/>
                  </w:divBdr>
                  <w:divsChild>
                    <w:div w:id="856889264">
                      <w:marLeft w:val="0"/>
                      <w:marRight w:val="0"/>
                      <w:marTop w:val="0"/>
                      <w:marBottom w:val="0"/>
                      <w:divBdr>
                        <w:top w:val="none" w:sz="0" w:space="0" w:color="auto"/>
                        <w:left w:val="none" w:sz="0" w:space="0" w:color="auto"/>
                        <w:bottom w:val="none" w:sz="0" w:space="0" w:color="auto"/>
                        <w:right w:val="none" w:sz="0" w:space="0" w:color="auto"/>
                      </w:divBdr>
                    </w:div>
                  </w:divsChild>
                </w:div>
                <w:div w:id="933437627">
                  <w:marLeft w:val="0"/>
                  <w:marRight w:val="0"/>
                  <w:marTop w:val="0"/>
                  <w:marBottom w:val="0"/>
                  <w:divBdr>
                    <w:top w:val="none" w:sz="0" w:space="0" w:color="auto"/>
                    <w:left w:val="none" w:sz="0" w:space="0" w:color="auto"/>
                    <w:bottom w:val="none" w:sz="0" w:space="0" w:color="auto"/>
                    <w:right w:val="none" w:sz="0" w:space="0" w:color="auto"/>
                  </w:divBdr>
                  <w:divsChild>
                    <w:div w:id="196090803">
                      <w:marLeft w:val="0"/>
                      <w:marRight w:val="0"/>
                      <w:marTop w:val="0"/>
                      <w:marBottom w:val="0"/>
                      <w:divBdr>
                        <w:top w:val="none" w:sz="0" w:space="0" w:color="auto"/>
                        <w:left w:val="none" w:sz="0" w:space="0" w:color="auto"/>
                        <w:bottom w:val="none" w:sz="0" w:space="0" w:color="auto"/>
                        <w:right w:val="none" w:sz="0" w:space="0" w:color="auto"/>
                      </w:divBdr>
                    </w:div>
                  </w:divsChild>
                </w:div>
                <w:div w:id="890072920">
                  <w:marLeft w:val="0"/>
                  <w:marRight w:val="0"/>
                  <w:marTop w:val="0"/>
                  <w:marBottom w:val="0"/>
                  <w:divBdr>
                    <w:top w:val="none" w:sz="0" w:space="0" w:color="auto"/>
                    <w:left w:val="none" w:sz="0" w:space="0" w:color="auto"/>
                    <w:bottom w:val="none" w:sz="0" w:space="0" w:color="auto"/>
                    <w:right w:val="none" w:sz="0" w:space="0" w:color="auto"/>
                  </w:divBdr>
                  <w:divsChild>
                    <w:div w:id="751515173">
                      <w:marLeft w:val="0"/>
                      <w:marRight w:val="0"/>
                      <w:marTop w:val="0"/>
                      <w:marBottom w:val="0"/>
                      <w:divBdr>
                        <w:top w:val="none" w:sz="0" w:space="0" w:color="auto"/>
                        <w:left w:val="none" w:sz="0" w:space="0" w:color="auto"/>
                        <w:bottom w:val="none" w:sz="0" w:space="0" w:color="auto"/>
                        <w:right w:val="none" w:sz="0" w:space="0" w:color="auto"/>
                      </w:divBdr>
                    </w:div>
                  </w:divsChild>
                </w:div>
                <w:div w:id="111946210">
                  <w:marLeft w:val="0"/>
                  <w:marRight w:val="0"/>
                  <w:marTop w:val="0"/>
                  <w:marBottom w:val="0"/>
                  <w:divBdr>
                    <w:top w:val="none" w:sz="0" w:space="0" w:color="auto"/>
                    <w:left w:val="none" w:sz="0" w:space="0" w:color="auto"/>
                    <w:bottom w:val="none" w:sz="0" w:space="0" w:color="auto"/>
                    <w:right w:val="none" w:sz="0" w:space="0" w:color="auto"/>
                  </w:divBdr>
                  <w:divsChild>
                    <w:div w:id="749429133">
                      <w:marLeft w:val="0"/>
                      <w:marRight w:val="0"/>
                      <w:marTop w:val="0"/>
                      <w:marBottom w:val="0"/>
                      <w:divBdr>
                        <w:top w:val="none" w:sz="0" w:space="0" w:color="auto"/>
                        <w:left w:val="none" w:sz="0" w:space="0" w:color="auto"/>
                        <w:bottom w:val="none" w:sz="0" w:space="0" w:color="auto"/>
                        <w:right w:val="none" w:sz="0" w:space="0" w:color="auto"/>
                      </w:divBdr>
                    </w:div>
                  </w:divsChild>
                </w:div>
                <w:div w:id="1077702590">
                  <w:marLeft w:val="0"/>
                  <w:marRight w:val="0"/>
                  <w:marTop w:val="0"/>
                  <w:marBottom w:val="0"/>
                  <w:divBdr>
                    <w:top w:val="none" w:sz="0" w:space="0" w:color="auto"/>
                    <w:left w:val="none" w:sz="0" w:space="0" w:color="auto"/>
                    <w:bottom w:val="none" w:sz="0" w:space="0" w:color="auto"/>
                    <w:right w:val="none" w:sz="0" w:space="0" w:color="auto"/>
                  </w:divBdr>
                  <w:divsChild>
                    <w:div w:id="1507859693">
                      <w:marLeft w:val="0"/>
                      <w:marRight w:val="0"/>
                      <w:marTop w:val="0"/>
                      <w:marBottom w:val="0"/>
                      <w:divBdr>
                        <w:top w:val="none" w:sz="0" w:space="0" w:color="auto"/>
                        <w:left w:val="none" w:sz="0" w:space="0" w:color="auto"/>
                        <w:bottom w:val="none" w:sz="0" w:space="0" w:color="auto"/>
                        <w:right w:val="none" w:sz="0" w:space="0" w:color="auto"/>
                      </w:divBdr>
                    </w:div>
                  </w:divsChild>
                </w:div>
                <w:div w:id="1699966447">
                  <w:marLeft w:val="0"/>
                  <w:marRight w:val="0"/>
                  <w:marTop w:val="0"/>
                  <w:marBottom w:val="0"/>
                  <w:divBdr>
                    <w:top w:val="none" w:sz="0" w:space="0" w:color="auto"/>
                    <w:left w:val="none" w:sz="0" w:space="0" w:color="auto"/>
                    <w:bottom w:val="none" w:sz="0" w:space="0" w:color="auto"/>
                    <w:right w:val="none" w:sz="0" w:space="0" w:color="auto"/>
                  </w:divBdr>
                  <w:divsChild>
                    <w:div w:id="1818496874">
                      <w:marLeft w:val="0"/>
                      <w:marRight w:val="0"/>
                      <w:marTop w:val="0"/>
                      <w:marBottom w:val="0"/>
                      <w:divBdr>
                        <w:top w:val="none" w:sz="0" w:space="0" w:color="auto"/>
                        <w:left w:val="none" w:sz="0" w:space="0" w:color="auto"/>
                        <w:bottom w:val="none" w:sz="0" w:space="0" w:color="auto"/>
                        <w:right w:val="none" w:sz="0" w:space="0" w:color="auto"/>
                      </w:divBdr>
                    </w:div>
                  </w:divsChild>
                </w:div>
                <w:div w:id="895161458">
                  <w:marLeft w:val="0"/>
                  <w:marRight w:val="0"/>
                  <w:marTop w:val="0"/>
                  <w:marBottom w:val="0"/>
                  <w:divBdr>
                    <w:top w:val="none" w:sz="0" w:space="0" w:color="auto"/>
                    <w:left w:val="none" w:sz="0" w:space="0" w:color="auto"/>
                    <w:bottom w:val="none" w:sz="0" w:space="0" w:color="auto"/>
                    <w:right w:val="none" w:sz="0" w:space="0" w:color="auto"/>
                  </w:divBdr>
                  <w:divsChild>
                    <w:div w:id="621035075">
                      <w:marLeft w:val="0"/>
                      <w:marRight w:val="0"/>
                      <w:marTop w:val="0"/>
                      <w:marBottom w:val="0"/>
                      <w:divBdr>
                        <w:top w:val="none" w:sz="0" w:space="0" w:color="auto"/>
                        <w:left w:val="none" w:sz="0" w:space="0" w:color="auto"/>
                        <w:bottom w:val="none" w:sz="0" w:space="0" w:color="auto"/>
                        <w:right w:val="none" w:sz="0" w:space="0" w:color="auto"/>
                      </w:divBdr>
                    </w:div>
                  </w:divsChild>
                </w:div>
                <w:div w:id="1345673488">
                  <w:marLeft w:val="0"/>
                  <w:marRight w:val="0"/>
                  <w:marTop w:val="0"/>
                  <w:marBottom w:val="0"/>
                  <w:divBdr>
                    <w:top w:val="none" w:sz="0" w:space="0" w:color="auto"/>
                    <w:left w:val="none" w:sz="0" w:space="0" w:color="auto"/>
                    <w:bottom w:val="none" w:sz="0" w:space="0" w:color="auto"/>
                    <w:right w:val="none" w:sz="0" w:space="0" w:color="auto"/>
                  </w:divBdr>
                  <w:divsChild>
                    <w:div w:id="1962807459">
                      <w:marLeft w:val="0"/>
                      <w:marRight w:val="0"/>
                      <w:marTop w:val="0"/>
                      <w:marBottom w:val="0"/>
                      <w:divBdr>
                        <w:top w:val="none" w:sz="0" w:space="0" w:color="auto"/>
                        <w:left w:val="none" w:sz="0" w:space="0" w:color="auto"/>
                        <w:bottom w:val="none" w:sz="0" w:space="0" w:color="auto"/>
                        <w:right w:val="none" w:sz="0" w:space="0" w:color="auto"/>
                      </w:divBdr>
                    </w:div>
                  </w:divsChild>
                </w:div>
                <w:div w:id="73011978">
                  <w:marLeft w:val="0"/>
                  <w:marRight w:val="0"/>
                  <w:marTop w:val="0"/>
                  <w:marBottom w:val="0"/>
                  <w:divBdr>
                    <w:top w:val="none" w:sz="0" w:space="0" w:color="auto"/>
                    <w:left w:val="none" w:sz="0" w:space="0" w:color="auto"/>
                    <w:bottom w:val="none" w:sz="0" w:space="0" w:color="auto"/>
                    <w:right w:val="none" w:sz="0" w:space="0" w:color="auto"/>
                  </w:divBdr>
                  <w:divsChild>
                    <w:div w:id="1670672222">
                      <w:marLeft w:val="0"/>
                      <w:marRight w:val="0"/>
                      <w:marTop w:val="0"/>
                      <w:marBottom w:val="0"/>
                      <w:divBdr>
                        <w:top w:val="none" w:sz="0" w:space="0" w:color="auto"/>
                        <w:left w:val="none" w:sz="0" w:space="0" w:color="auto"/>
                        <w:bottom w:val="none" w:sz="0" w:space="0" w:color="auto"/>
                        <w:right w:val="none" w:sz="0" w:space="0" w:color="auto"/>
                      </w:divBdr>
                    </w:div>
                  </w:divsChild>
                </w:div>
                <w:div w:id="1453010888">
                  <w:marLeft w:val="0"/>
                  <w:marRight w:val="0"/>
                  <w:marTop w:val="0"/>
                  <w:marBottom w:val="0"/>
                  <w:divBdr>
                    <w:top w:val="none" w:sz="0" w:space="0" w:color="auto"/>
                    <w:left w:val="none" w:sz="0" w:space="0" w:color="auto"/>
                    <w:bottom w:val="none" w:sz="0" w:space="0" w:color="auto"/>
                    <w:right w:val="none" w:sz="0" w:space="0" w:color="auto"/>
                  </w:divBdr>
                  <w:divsChild>
                    <w:div w:id="1674528795">
                      <w:marLeft w:val="0"/>
                      <w:marRight w:val="0"/>
                      <w:marTop w:val="0"/>
                      <w:marBottom w:val="0"/>
                      <w:divBdr>
                        <w:top w:val="none" w:sz="0" w:space="0" w:color="auto"/>
                        <w:left w:val="none" w:sz="0" w:space="0" w:color="auto"/>
                        <w:bottom w:val="none" w:sz="0" w:space="0" w:color="auto"/>
                        <w:right w:val="none" w:sz="0" w:space="0" w:color="auto"/>
                      </w:divBdr>
                    </w:div>
                  </w:divsChild>
                </w:div>
                <w:div w:id="521288353">
                  <w:marLeft w:val="0"/>
                  <w:marRight w:val="0"/>
                  <w:marTop w:val="0"/>
                  <w:marBottom w:val="0"/>
                  <w:divBdr>
                    <w:top w:val="none" w:sz="0" w:space="0" w:color="auto"/>
                    <w:left w:val="none" w:sz="0" w:space="0" w:color="auto"/>
                    <w:bottom w:val="none" w:sz="0" w:space="0" w:color="auto"/>
                    <w:right w:val="none" w:sz="0" w:space="0" w:color="auto"/>
                  </w:divBdr>
                  <w:divsChild>
                    <w:div w:id="527376617">
                      <w:marLeft w:val="0"/>
                      <w:marRight w:val="0"/>
                      <w:marTop w:val="0"/>
                      <w:marBottom w:val="0"/>
                      <w:divBdr>
                        <w:top w:val="none" w:sz="0" w:space="0" w:color="auto"/>
                        <w:left w:val="none" w:sz="0" w:space="0" w:color="auto"/>
                        <w:bottom w:val="none" w:sz="0" w:space="0" w:color="auto"/>
                        <w:right w:val="none" w:sz="0" w:space="0" w:color="auto"/>
                      </w:divBdr>
                    </w:div>
                  </w:divsChild>
                </w:div>
                <w:div w:id="1189954990">
                  <w:marLeft w:val="0"/>
                  <w:marRight w:val="0"/>
                  <w:marTop w:val="0"/>
                  <w:marBottom w:val="0"/>
                  <w:divBdr>
                    <w:top w:val="none" w:sz="0" w:space="0" w:color="auto"/>
                    <w:left w:val="none" w:sz="0" w:space="0" w:color="auto"/>
                    <w:bottom w:val="none" w:sz="0" w:space="0" w:color="auto"/>
                    <w:right w:val="none" w:sz="0" w:space="0" w:color="auto"/>
                  </w:divBdr>
                  <w:divsChild>
                    <w:div w:id="1065684041">
                      <w:marLeft w:val="0"/>
                      <w:marRight w:val="0"/>
                      <w:marTop w:val="0"/>
                      <w:marBottom w:val="0"/>
                      <w:divBdr>
                        <w:top w:val="none" w:sz="0" w:space="0" w:color="auto"/>
                        <w:left w:val="none" w:sz="0" w:space="0" w:color="auto"/>
                        <w:bottom w:val="none" w:sz="0" w:space="0" w:color="auto"/>
                        <w:right w:val="none" w:sz="0" w:space="0" w:color="auto"/>
                      </w:divBdr>
                    </w:div>
                  </w:divsChild>
                </w:div>
                <w:div w:id="1991324984">
                  <w:marLeft w:val="0"/>
                  <w:marRight w:val="0"/>
                  <w:marTop w:val="0"/>
                  <w:marBottom w:val="0"/>
                  <w:divBdr>
                    <w:top w:val="none" w:sz="0" w:space="0" w:color="auto"/>
                    <w:left w:val="none" w:sz="0" w:space="0" w:color="auto"/>
                    <w:bottom w:val="none" w:sz="0" w:space="0" w:color="auto"/>
                    <w:right w:val="none" w:sz="0" w:space="0" w:color="auto"/>
                  </w:divBdr>
                  <w:divsChild>
                    <w:div w:id="1278440839">
                      <w:marLeft w:val="0"/>
                      <w:marRight w:val="0"/>
                      <w:marTop w:val="0"/>
                      <w:marBottom w:val="0"/>
                      <w:divBdr>
                        <w:top w:val="none" w:sz="0" w:space="0" w:color="auto"/>
                        <w:left w:val="none" w:sz="0" w:space="0" w:color="auto"/>
                        <w:bottom w:val="none" w:sz="0" w:space="0" w:color="auto"/>
                        <w:right w:val="none" w:sz="0" w:space="0" w:color="auto"/>
                      </w:divBdr>
                    </w:div>
                  </w:divsChild>
                </w:div>
                <w:div w:id="2134983221">
                  <w:marLeft w:val="0"/>
                  <w:marRight w:val="0"/>
                  <w:marTop w:val="0"/>
                  <w:marBottom w:val="0"/>
                  <w:divBdr>
                    <w:top w:val="none" w:sz="0" w:space="0" w:color="auto"/>
                    <w:left w:val="none" w:sz="0" w:space="0" w:color="auto"/>
                    <w:bottom w:val="none" w:sz="0" w:space="0" w:color="auto"/>
                    <w:right w:val="none" w:sz="0" w:space="0" w:color="auto"/>
                  </w:divBdr>
                  <w:divsChild>
                    <w:div w:id="1234006090">
                      <w:marLeft w:val="0"/>
                      <w:marRight w:val="0"/>
                      <w:marTop w:val="0"/>
                      <w:marBottom w:val="0"/>
                      <w:divBdr>
                        <w:top w:val="none" w:sz="0" w:space="0" w:color="auto"/>
                        <w:left w:val="none" w:sz="0" w:space="0" w:color="auto"/>
                        <w:bottom w:val="none" w:sz="0" w:space="0" w:color="auto"/>
                        <w:right w:val="none" w:sz="0" w:space="0" w:color="auto"/>
                      </w:divBdr>
                    </w:div>
                  </w:divsChild>
                </w:div>
                <w:div w:id="400906597">
                  <w:marLeft w:val="0"/>
                  <w:marRight w:val="0"/>
                  <w:marTop w:val="0"/>
                  <w:marBottom w:val="0"/>
                  <w:divBdr>
                    <w:top w:val="none" w:sz="0" w:space="0" w:color="auto"/>
                    <w:left w:val="none" w:sz="0" w:space="0" w:color="auto"/>
                    <w:bottom w:val="none" w:sz="0" w:space="0" w:color="auto"/>
                    <w:right w:val="none" w:sz="0" w:space="0" w:color="auto"/>
                  </w:divBdr>
                  <w:divsChild>
                    <w:div w:id="21172085">
                      <w:marLeft w:val="0"/>
                      <w:marRight w:val="0"/>
                      <w:marTop w:val="0"/>
                      <w:marBottom w:val="0"/>
                      <w:divBdr>
                        <w:top w:val="none" w:sz="0" w:space="0" w:color="auto"/>
                        <w:left w:val="none" w:sz="0" w:space="0" w:color="auto"/>
                        <w:bottom w:val="none" w:sz="0" w:space="0" w:color="auto"/>
                        <w:right w:val="none" w:sz="0" w:space="0" w:color="auto"/>
                      </w:divBdr>
                    </w:div>
                  </w:divsChild>
                </w:div>
                <w:div w:id="303124105">
                  <w:marLeft w:val="0"/>
                  <w:marRight w:val="0"/>
                  <w:marTop w:val="0"/>
                  <w:marBottom w:val="0"/>
                  <w:divBdr>
                    <w:top w:val="none" w:sz="0" w:space="0" w:color="auto"/>
                    <w:left w:val="none" w:sz="0" w:space="0" w:color="auto"/>
                    <w:bottom w:val="none" w:sz="0" w:space="0" w:color="auto"/>
                    <w:right w:val="none" w:sz="0" w:space="0" w:color="auto"/>
                  </w:divBdr>
                  <w:divsChild>
                    <w:div w:id="523401859">
                      <w:marLeft w:val="0"/>
                      <w:marRight w:val="0"/>
                      <w:marTop w:val="0"/>
                      <w:marBottom w:val="0"/>
                      <w:divBdr>
                        <w:top w:val="none" w:sz="0" w:space="0" w:color="auto"/>
                        <w:left w:val="none" w:sz="0" w:space="0" w:color="auto"/>
                        <w:bottom w:val="none" w:sz="0" w:space="0" w:color="auto"/>
                        <w:right w:val="none" w:sz="0" w:space="0" w:color="auto"/>
                      </w:divBdr>
                    </w:div>
                  </w:divsChild>
                </w:div>
                <w:div w:id="155415427">
                  <w:marLeft w:val="0"/>
                  <w:marRight w:val="0"/>
                  <w:marTop w:val="0"/>
                  <w:marBottom w:val="0"/>
                  <w:divBdr>
                    <w:top w:val="none" w:sz="0" w:space="0" w:color="auto"/>
                    <w:left w:val="none" w:sz="0" w:space="0" w:color="auto"/>
                    <w:bottom w:val="none" w:sz="0" w:space="0" w:color="auto"/>
                    <w:right w:val="none" w:sz="0" w:space="0" w:color="auto"/>
                  </w:divBdr>
                  <w:divsChild>
                    <w:div w:id="1928269525">
                      <w:marLeft w:val="0"/>
                      <w:marRight w:val="0"/>
                      <w:marTop w:val="0"/>
                      <w:marBottom w:val="0"/>
                      <w:divBdr>
                        <w:top w:val="none" w:sz="0" w:space="0" w:color="auto"/>
                        <w:left w:val="none" w:sz="0" w:space="0" w:color="auto"/>
                        <w:bottom w:val="none" w:sz="0" w:space="0" w:color="auto"/>
                        <w:right w:val="none" w:sz="0" w:space="0" w:color="auto"/>
                      </w:divBdr>
                    </w:div>
                  </w:divsChild>
                </w:div>
                <w:div w:id="1345863987">
                  <w:marLeft w:val="0"/>
                  <w:marRight w:val="0"/>
                  <w:marTop w:val="0"/>
                  <w:marBottom w:val="0"/>
                  <w:divBdr>
                    <w:top w:val="none" w:sz="0" w:space="0" w:color="auto"/>
                    <w:left w:val="none" w:sz="0" w:space="0" w:color="auto"/>
                    <w:bottom w:val="none" w:sz="0" w:space="0" w:color="auto"/>
                    <w:right w:val="none" w:sz="0" w:space="0" w:color="auto"/>
                  </w:divBdr>
                  <w:divsChild>
                    <w:div w:id="486750608">
                      <w:marLeft w:val="0"/>
                      <w:marRight w:val="0"/>
                      <w:marTop w:val="0"/>
                      <w:marBottom w:val="0"/>
                      <w:divBdr>
                        <w:top w:val="none" w:sz="0" w:space="0" w:color="auto"/>
                        <w:left w:val="none" w:sz="0" w:space="0" w:color="auto"/>
                        <w:bottom w:val="none" w:sz="0" w:space="0" w:color="auto"/>
                        <w:right w:val="none" w:sz="0" w:space="0" w:color="auto"/>
                      </w:divBdr>
                    </w:div>
                  </w:divsChild>
                </w:div>
                <w:div w:id="317001990">
                  <w:marLeft w:val="0"/>
                  <w:marRight w:val="0"/>
                  <w:marTop w:val="0"/>
                  <w:marBottom w:val="0"/>
                  <w:divBdr>
                    <w:top w:val="none" w:sz="0" w:space="0" w:color="auto"/>
                    <w:left w:val="none" w:sz="0" w:space="0" w:color="auto"/>
                    <w:bottom w:val="none" w:sz="0" w:space="0" w:color="auto"/>
                    <w:right w:val="none" w:sz="0" w:space="0" w:color="auto"/>
                  </w:divBdr>
                  <w:divsChild>
                    <w:div w:id="1685083943">
                      <w:marLeft w:val="0"/>
                      <w:marRight w:val="0"/>
                      <w:marTop w:val="0"/>
                      <w:marBottom w:val="0"/>
                      <w:divBdr>
                        <w:top w:val="none" w:sz="0" w:space="0" w:color="auto"/>
                        <w:left w:val="none" w:sz="0" w:space="0" w:color="auto"/>
                        <w:bottom w:val="none" w:sz="0" w:space="0" w:color="auto"/>
                        <w:right w:val="none" w:sz="0" w:space="0" w:color="auto"/>
                      </w:divBdr>
                    </w:div>
                  </w:divsChild>
                </w:div>
                <w:div w:id="660083632">
                  <w:marLeft w:val="0"/>
                  <w:marRight w:val="0"/>
                  <w:marTop w:val="0"/>
                  <w:marBottom w:val="0"/>
                  <w:divBdr>
                    <w:top w:val="none" w:sz="0" w:space="0" w:color="auto"/>
                    <w:left w:val="none" w:sz="0" w:space="0" w:color="auto"/>
                    <w:bottom w:val="none" w:sz="0" w:space="0" w:color="auto"/>
                    <w:right w:val="none" w:sz="0" w:space="0" w:color="auto"/>
                  </w:divBdr>
                  <w:divsChild>
                    <w:div w:id="625357662">
                      <w:marLeft w:val="0"/>
                      <w:marRight w:val="0"/>
                      <w:marTop w:val="0"/>
                      <w:marBottom w:val="0"/>
                      <w:divBdr>
                        <w:top w:val="none" w:sz="0" w:space="0" w:color="auto"/>
                        <w:left w:val="none" w:sz="0" w:space="0" w:color="auto"/>
                        <w:bottom w:val="none" w:sz="0" w:space="0" w:color="auto"/>
                        <w:right w:val="none" w:sz="0" w:space="0" w:color="auto"/>
                      </w:divBdr>
                    </w:div>
                  </w:divsChild>
                </w:div>
                <w:div w:id="2006198958">
                  <w:marLeft w:val="0"/>
                  <w:marRight w:val="0"/>
                  <w:marTop w:val="0"/>
                  <w:marBottom w:val="0"/>
                  <w:divBdr>
                    <w:top w:val="none" w:sz="0" w:space="0" w:color="auto"/>
                    <w:left w:val="none" w:sz="0" w:space="0" w:color="auto"/>
                    <w:bottom w:val="none" w:sz="0" w:space="0" w:color="auto"/>
                    <w:right w:val="none" w:sz="0" w:space="0" w:color="auto"/>
                  </w:divBdr>
                  <w:divsChild>
                    <w:div w:id="1529948059">
                      <w:marLeft w:val="0"/>
                      <w:marRight w:val="0"/>
                      <w:marTop w:val="0"/>
                      <w:marBottom w:val="0"/>
                      <w:divBdr>
                        <w:top w:val="none" w:sz="0" w:space="0" w:color="auto"/>
                        <w:left w:val="none" w:sz="0" w:space="0" w:color="auto"/>
                        <w:bottom w:val="none" w:sz="0" w:space="0" w:color="auto"/>
                        <w:right w:val="none" w:sz="0" w:space="0" w:color="auto"/>
                      </w:divBdr>
                    </w:div>
                  </w:divsChild>
                </w:div>
                <w:div w:id="1837570958">
                  <w:marLeft w:val="0"/>
                  <w:marRight w:val="0"/>
                  <w:marTop w:val="0"/>
                  <w:marBottom w:val="0"/>
                  <w:divBdr>
                    <w:top w:val="none" w:sz="0" w:space="0" w:color="auto"/>
                    <w:left w:val="none" w:sz="0" w:space="0" w:color="auto"/>
                    <w:bottom w:val="none" w:sz="0" w:space="0" w:color="auto"/>
                    <w:right w:val="none" w:sz="0" w:space="0" w:color="auto"/>
                  </w:divBdr>
                  <w:divsChild>
                    <w:div w:id="2061516787">
                      <w:marLeft w:val="0"/>
                      <w:marRight w:val="0"/>
                      <w:marTop w:val="0"/>
                      <w:marBottom w:val="0"/>
                      <w:divBdr>
                        <w:top w:val="none" w:sz="0" w:space="0" w:color="auto"/>
                        <w:left w:val="none" w:sz="0" w:space="0" w:color="auto"/>
                        <w:bottom w:val="none" w:sz="0" w:space="0" w:color="auto"/>
                        <w:right w:val="none" w:sz="0" w:space="0" w:color="auto"/>
                      </w:divBdr>
                    </w:div>
                  </w:divsChild>
                </w:div>
                <w:div w:id="2094425344">
                  <w:marLeft w:val="0"/>
                  <w:marRight w:val="0"/>
                  <w:marTop w:val="0"/>
                  <w:marBottom w:val="0"/>
                  <w:divBdr>
                    <w:top w:val="none" w:sz="0" w:space="0" w:color="auto"/>
                    <w:left w:val="none" w:sz="0" w:space="0" w:color="auto"/>
                    <w:bottom w:val="none" w:sz="0" w:space="0" w:color="auto"/>
                    <w:right w:val="none" w:sz="0" w:space="0" w:color="auto"/>
                  </w:divBdr>
                  <w:divsChild>
                    <w:div w:id="712269113">
                      <w:marLeft w:val="0"/>
                      <w:marRight w:val="0"/>
                      <w:marTop w:val="0"/>
                      <w:marBottom w:val="0"/>
                      <w:divBdr>
                        <w:top w:val="none" w:sz="0" w:space="0" w:color="auto"/>
                        <w:left w:val="none" w:sz="0" w:space="0" w:color="auto"/>
                        <w:bottom w:val="none" w:sz="0" w:space="0" w:color="auto"/>
                        <w:right w:val="none" w:sz="0" w:space="0" w:color="auto"/>
                      </w:divBdr>
                    </w:div>
                  </w:divsChild>
                </w:div>
                <w:div w:id="347609168">
                  <w:marLeft w:val="0"/>
                  <w:marRight w:val="0"/>
                  <w:marTop w:val="0"/>
                  <w:marBottom w:val="0"/>
                  <w:divBdr>
                    <w:top w:val="none" w:sz="0" w:space="0" w:color="auto"/>
                    <w:left w:val="none" w:sz="0" w:space="0" w:color="auto"/>
                    <w:bottom w:val="none" w:sz="0" w:space="0" w:color="auto"/>
                    <w:right w:val="none" w:sz="0" w:space="0" w:color="auto"/>
                  </w:divBdr>
                  <w:divsChild>
                    <w:div w:id="1203056584">
                      <w:marLeft w:val="0"/>
                      <w:marRight w:val="0"/>
                      <w:marTop w:val="0"/>
                      <w:marBottom w:val="0"/>
                      <w:divBdr>
                        <w:top w:val="none" w:sz="0" w:space="0" w:color="auto"/>
                        <w:left w:val="none" w:sz="0" w:space="0" w:color="auto"/>
                        <w:bottom w:val="none" w:sz="0" w:space="0" w:color="auto"/>
                        <w:right w:val="none" w:sz="0" w:space="0" w:color="auto"/>
                      </w:divBdr>
                    </w:div>
                  </w:divsChild>
                </w:div>
                <w:div w:id="1112556345">
                  <w:marLeft w:val="0"/>
                  <w:marRight w:val="0"/>
                  <w:marTop w:val="0"/>
                  <w:marBottom w:val="0"/>
                  <w:divBdr>
                    <w:top w:val="none" w:sz="0" w:space="0" w:color="auto"/>
                    <w:left w:val="none" w:sz="0" w:space="0" w:color="auto"/>
                    <w:bottom w:val="none" w:sz="0" w:space="0" w:color="auto"/>
                    <w:right w:val="none" w:sz="0" w:space="0" w:color="auto"/>
                  </w:divBdr>
                  <w:divsChild>
                    <w:div w:id="921177831">
                      <w:marLeft w:val="0"/>
                      <w:marRight w:val="0"/>
                      <w:marTop w:val="0"/>
                      <w:marBottom w:val="0"/>
                      <w:divBdr>
                        <w:top w:val="none" w:sz="0" w:space="0" w:color="auto"/>
                        <w:left w:val="none" w:sz="0" w:space="0" w:color="auto"/>
                        <w:bottom w:val="none" w:sz="0" w:space="0" w:color="auto"/>
                        <w:right w:val="none" w:sz="0" w:space="0" w:color="auto"/>
                      </w:divBdr>
                    </w:div>
                  </w:divsChild>
                </w:div>
                <w:div w:id="95450048">
                  <w:marLeft w:val="0"/>
                  <w:marRight w:val="0"/>
                  <w:marTop w:val="0"/>
                  <w:marBottom w:val="0"/>
                  <w:divBdr>
                    <w:top w:val="none" w:sz="0" w:space="0" w:color="auto"/>
                    <w:left w:val="none" w:sz="0" w:space="0" w:color="auto"/>
                    <w:bottom w:val="none" w:sz="0" w:space="0" w:color="auto"/>
                    <w:right w:val="none" w:sz="0" w:space="0" w:color="auto"/>
                  </w:divBdr>
                  <w:divsChild>
                    <w:div w:id="189026159">
                      <w:marLeft w:val="0"/>
                      <w:marRight w:val="0"/>
                      <w:marTop w:val="0"/>
                      <w:marBottom w:val="0"/>
                      <w:divBdr>
                        <w:top w:val="none" w:sz="0" w:space="0" w:color="auto"/>
                        <w:left w:val="none" w:sz="0" w:space="0" w:color="auto"/>
                        <w:bottom w:val="none" w:sz="0" w:space="0" w:color="auto"/>
                        <w:right w:val="none" w:sz="0" w:space="0" w:color="auto"/>
                      </w:divBdr>
                    </w:div>
                  </w:divsChild>
                </w:div>
                <w:div w:id="1559246425">
                  <w:marLeft w:val="0"/>
                  <w:marRight w:val="0"/>
                  <w:marTop w:val="0"/>
                  <w:marBottom w:val="0"/>
                  <w:divBdr>
                    <w:top w:val="none" w:sz="0" w:space="0" w:color="auto"/>
                    <w:left w:val="none" w:sz="0" w:space="0" w:color="auto"/>
                    <w:bottom w:val="none" w:sz="0" w:space="0" w:color="auto"/>
                    <w:right w:val="none" w:sz="0" w:space="0" w:color="auto"/>
                  </w:divBdr>
                  <w:divsChild>
                    <w:div w:id="695734035">
                      <w:marLeft w:val="0"/>
                      <w:marRight w:val="0"/>
                      <w:marTop w:val="0"/>
                      <w:marBottom w:val="0"/>
                      <w:divBdr>
                        <w:top w:val="none" w:sz="0" w:space="0" w:color="auto"/>
                        <w:left w:val="none" w:sz="0" w:space="0" w:color="auto"/>
                        <w:bottom w:val="none" w:sz="0" w:space="0" w:color="auto"/>
                        <w:right w:val="none" w:sz="0" w:space="0" w:color="auto"/>
                      </w:divBdr>
                    </w:div>
                  </w:divsChild>
                </w:div>
                <w:div w:id="1134788312">
                  <w:marLeft w:val="0"/>
                  <w:marRight w:val="0"/>
                  <w:marTop w:val="0"/>
                  <w:marBottom w:val="0"/>
                  <w:divBdr>
                    <w:top w:val="none" w:sz="0" w:space="0" w:color="auto"/>
                    <w:left w:val="none" w:sz="0" w:space="0" w:color="auto"/>
                    <w:bottom w:val="none" w:sz="0" w:space="0" w:color="auto"/>
                    <w:right w:val="none" w:sz="0" w:space="0" w:color="auto"/>
                  </w:divBdr>
                  <w:divsChild>
                    <w:div w:id="42827676">
                      <w:marLeft w:val="0"/>
                      <w:marRight w:val="0"/>
                      <w:marTop w:val="0"/>
                      <w:marBottom w:val="0"/>
                      <w:divBdr>
                        <w:top w:val="none" w:sz="0" w:space="0" w:color="auto"/>
                        <w:left w:val="none" w:sz="0" w:space="0" w:color="auto"/>
                        <w:bottom w:val="none" w:sz="0" w:space="0" w:color="auto"/>
                        <w:right w:val="none" w:sz="0" w:space="0" w:color="auto"/>
                      </w:divBdr>
                    </w:div>
                  </w:divsChild>
                </w:div>
                <w:div w:id="1262495003">
                  <w:marLeft w:val="0"/>
                  <w:marRight w:val="0"/>
                  <w:marTop w:val="0"/>
                  <w:marBottom w:val="0"/>
                  <w:divBdr>
                    <w:top w:val="none" w:sz="0" w:space="0" w:color="auto"/>
                    <w:left w:val="none" w:sz="0" w:space="0" w:color="auto"/>
                    <w:bottom w:val="none" w:sz="0" w:space="0" w:color="auto"/>
                    <w:right w:val="none" w:sz="0" w:space="0" w:color="auto"/>
                  </w:divBdr>
                  <w:divsChild>
                    <w:div w:id="1227498544">
                      <w:marLeft w:val="0"/>
                      <w:marRight w:val="0"/>
                      <w:marTop w:val="0"/>
                      <w:marBottom w:val="0"/>
                      <w:divBdr>
                        <w:top w:val="none" w:sz="0" w:space="0" w:color="auto"/>
                        <w:left w:val="none" w:sz="0" w:space="0" w:color="auto"/>
                        <w:bottom w:val="none" w:sz="0" w:space="0" w:color="auto"/>
                        <w:right w:val="none" w:sz="0" w:space="0" w:color="auto"/>
                      </w:divBdr>
                    </w:div>
                  </w:divsChild>
                </w:div>
                <w:div w:id="470635689">
                  <w:marLeft w:val="0"/>
                  <w:marRight w:val="0"/>
                  <w:marTop w:val="0"/>
                  <w:marBottom w:val="0"/>
                  <w:divBdr>
                    <w:top w:val="none" w:sz="0" w:space="0" w:color="auto"/>
                    <w:left w:val="none" w:sz="0" w:space="0" w:color="auto"/>
                    <w:bottom w:val="none" w:sz="0" w:space="0" w:color="auto"/>
                    <w:right w:val="none" w:sz="0" w:space="0" w:color="auto"/>
                  </w:divBdr>
                  <w:divsChild>
                    <w:div w:id="492724024">
                      <w:marLeft w:val="0"/>
                      <w:marRight w:val="0"/>
                      <w:marTop w:val="0"/>
                      <w:marBottom w:val="0"/>
                      <w:divBdr>
                        <w:top w:val="none" w:sz="0" w:space="0" w:color="auto"/>
                        <w:left w:val="none" w:sz="0" w:space="0" w:color="auto"/>
                        <w:bottom w:val="none" w:sz="0" w:space="0" w:color="auto"/>
                        <w:right w:val="none" w:sz="0" w:space="0" w:color="auto"/>
                      </w:divBdr>
                    </w:div>
                  </w:divsChild>
                </w:div>
                <w:div w:id="1514303205">
                  <w:marLeft w:val="0"/>
                  <w:marRight w:val="0"/>
                  <w:marTop w:val="0"/>
                  <w:marBottom w:val="0"/>
                  <w:divBdr>
                    <w:top w:val="none" w:sz="0" w:space="0" w:color="auto"/>
                    <w:left w:val="none" w:sz="0" w:space="0" w:color="auto"/>
                    <w:bottom w:val="none" w:sz="0" w:space="0" w:color="auto"/>
                    <w:right w:val="none" w:sz="0" w:space="0" w:color="auto"/>
                  </w:divBdr>
                  <w:divsChild>
                    <w:div w:id="2042898711">
                      <w:marLeft w:val="0"/>
                      <w:marRight w:val="0"/>
                      <w:marTop w:val="0"/>
                      <w:marBottom w:val="0"/>
                      <w:divBdr>
                        <w:top w:val="none" w:sz="0" w:space="0" w:color="auto"/>
                        <w:left w:val="none" w:sz="0" w:space="0" w:color="auto"/>
                        <w:bottom w:val="none" w:sz="0" w:space="0" w:color="auto"/>
                        <w:right w:val="none" w:sz="0" w:space="0" w:color="auto"/>
                      </w:divBdr>
                    </w:div>
                  </w:divsChild>
                </w:div>
                <w:div w:id="2142772010">
                  <w:marLeft w:val="0"/>
                  <w:marRight w:val="0"/>
                  <w:marTop w:val="0"/>
                  <w:marBottom w:val="0"/>
                  <w:divBdr>
                    <w:top w:val="none" w:sz="0" w:space="0" w:color="auto"/>
                    <w:left w:val="none" w:sz="0" w:space="0" w:color="auto"/>
                    <w:bottom w:val="none" w:sz="0" w:space="0" w:color="auto"/>
                    <w:right w:val="none" w:sz="0" w:space="0" w:color="auto"/>
                  </w:divBdr>
                  <w:divsChild>
                    <w:div w:id="1926456337">
                      <w:marLeft w:val="0"/>
                      <w:marRight w:val="0"/>
                      <w:marTop w:val="0"/>
                      <w:marBottom w:val="0"/>
                      <w:divBdr>
                        <w:top w:val="none" w:sz="0" w:space="0" w:color="auto"/>
                        <w:left w:val="none" w:sz="0" w:space="0" w:color="auto"/>
                        <w:bottom w:val="none" w:sz="0" w:space="0" w:color="auto"/>
                        <w:right w:val="none" w:sz="0" w:space="0" w:color="auto"/>
                      </w:divBdr>
                    </w:div>
                  </w:divsChild>
                </w:div>
                <w:div w:id="1086998225">
                  <w:marLeft w:val="0"/>
                  <w:marRight w:val="0"/>
                  <w:marTop w:val="0"/>
                  <w:marBottom w:val="0"/>
                  <w:divBdr>
                    <w:top w:val="none" w:sz="0" w:space="0" w:color="auto"/>
                    <w:left w:val="none" w:sz="0" w:space="0" w:color="auto"/>
                    <w:bottom w:val="none" w:sz="0" w:space="0" w:color="auto"/>
                    <w:right w:val="none" w:sz="0" w:space="0" w:color="auto"/>
                  </w:divBdr>
                  <w:divsChild>
                    <w:div w:id="654186332">
                      <w:marLeft w:val="0"/>
                      <w:marRight w:val="0"/>
                      <w:marTop w:val="0"/>
                      <w:marBottom w:val="0"/>
                      <w:divBdr>
                        <w:top w:val="none" w:sz="0" w:space="0" w:color="auto"/>
                        <w:left w:val="none" w:sz="0" w:space="0" w:color="auto"/>
                        <w:bottom w:val="none" w:sz="0" w:space="0" w:color="auto"/>
                        <w:right w:val="none" w:sz="0" w:space="0" w:color="auto"/>
                      </w:divBdr>
                    </w:div>
                  </w:divsChild>
                </w:div>
                <w:div w:id="754325105">
                  <w:marLeft w:val="0"/>
                  <w:marRight w:val="0"/>
                  <w:marTop w:val="0"/>
                  <w:marBottom w:val="0"/>
                  <w:divBdr>
                    <w:top w:val="none" w:sz="0" w:space="0" w:color="auto"/>
                    <w:left w:val="none" w:sz="0" w:space="0" w:color="auto"/>
                    <w:bottom w:val="none" w:sz="0" w:space="0" w:color="auto"/>
                    <w:right w:val="none" w:sz="0" w:space="0" w:color="auto"/>
                  </w:divBdr>
                  <w:divsChild>
                    <w:div w:id="1510562823">
                      <w:marLeft w:val="0"/>
                      <w:marRight w:val="0"/>
                      <w:marTop w:val="0"/>
                      <w:marBottom w:val="0"/>
                      <w:divBdr>
                        <w:top w:val="none" w:sz="0" w:space="0" w:color="auto"/>
                        <w:left w:val="none" w:sz="0" w:space="0" w:color="auto"/>
                        <w:bottom w:val="none" w:sz="0" w:space="0" w:color="auto"/>
                        <w:right w:val="none" w:sz="0" w:space="0" w:color="auto"/>
                      </w:divBdr>
                    </w:div>
                  </w:divsChild>
                </w:div>
                <w:div w:id="847184514">
                  <w:marLeft w:val="0"/>
                  <w:marRight w:val="0"/>
                  <w:marTop w:val="0"/>
                  <w:marBottom w:val="0"/>
                  <w:divBdr>
                    <w:top w:val="none" w:sz="0" w:space="0" w:color="auto"/>
                    <w:left w:val="none" w:sz="0" w:space="0" w:color="auto"/>
                    <w:bottom w:val="none" w:sz="0" w:space="0" w:color="auto"/>
                    <w:right w:val="none" w:sz="0" w:space="0" w:color="auto"/>
                  </w:divBdr>
                  <w:divsChild>
                    <w:div w:id="210221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40655">
          <w:marLeft w:val="0"/>
          <w:marRight w:val="0"/>
          <w:marTop w:val="0"/>
          <w:marBottom w:val="0"/>
          <w:divBdr>
            <w:top w:val="none" w:sz="0" w:space="0" w:color="auto"/>
            <w:left w:val="none" w:sz="0" w:space="0" w:color="auto"/>
            <w:bottom w:val="none" w:sz="0" w:space="0" w:color="auto"/>
            <w:right w:val="none" w:sz="0" w:space="0" w:color="auto"/>
          </w:divBdr>
        </w:div>
        <w:div w:id="2125881408">
          <w:marLeft w:val="0"/>
          <w:marRight w:val="0"/>
          <w:marTop w:val="0"/>
          <w:marBottom w:val="0"/>
          <w:divBdr>
            <w:top w:val="none" w:sz="0" w:space="0" w:color="auto"/>
            <w:left w:val="none" w:sz="0" w:space="0" w:color="auto"/>
            <w:bottom w:val="none" w:sz="0" w:space="0" w:color="auto"/>
            <w:right w:val="none" w:sz="0" w:space="0" w:color="auto"/>
          </w:divBdr>
        </w:div>
        <w:div w:id="255872371">
          <w:marLeft w:val="0"/>
          <w:marRight w:val="0"/>
          <w:marTop w:val="0"/>
          <w:marBottom w:val="0"/>
          <w:divBdr>
            <w:top w:val="none" w:sz="0" w:space="0" w:color="auto"/>
            <w:left w:val="none" w:sz="0" w:space="0" w:color="auto"/>
            <w:bottom w:val="none" w:sz="0" w:space="0" w:color="auto"/>
            <w:right w:val="none" w:sz="0" w:space="0" w:color="auto"/>
          </w:divBdr>
        </w:div>
        <w:div w:id="1216309608">
          <w:marLeft w:val="0"/>
          <w:marRight w:val="0"/>
          <w:marTop w:val="0"/>
          <w:marBottom w:val="0"/>
          <w:divBdr>
            <w:top w:val="none" w:sz="0" w:space="0" w:color="auto"/>
            <w:left w:val="none" w:sz="0" w:space="0" w:color="auto"/>
            <w:bottom w:val="none" w:sz="0" w:space="0" w:color="auto"/>
            <w:right w:val="none" w:sz="0" w:space="0" w:color="auto"/>
          </w:divBdr>
        </w:div>
        <w:div w:id="1888180367">
          <w:marLeft w:val="0"/>
          <w:marRight w:val="0"/>
          <w:marTop w:val="0"/>
          <w:marBottom w:val="0"/>
          <w:divBdr>
            <w:top w:val="none" w:sz="0" w:space="0" w:color="auto"/>
            <w:left w:val="none" w:sz="0" w:space="0" w:color="auto"/>
            <w:bottom w:val="none" w:sz="0" w:space="0" w:color="auto"/>
            <w:right w:val="none" w:sz="0" w:space="0" w:color="auto"/>
          </w:divBdr>
        </w:div>
        <w:div w:id="140271583">
          <w:marLeft w:val="0"/>
          <w:marRight w:val="0"/>
          <w:marTop w:val="0"/>
          <w:marBottom w:val="0"/>
          <w:divBdr>
            <w:top w:val="none" w:sz="0" w:space="0" w:color="auto"/>
            <w:left w:val="none" w:sz="0" w:space="0" w:color="auto"/>
            <w:bottom w:val="none" w:sz="0" w:space="0" w:color="auto"/>
            <w:right w:val="none" w:sz="0" w:space="0" w:color="auto"/>
          </w:divBdr>
        </w:div>
        <w:div w:id="816804873">
          <w:marLeft w:val="0"/>
          <w:marRight w:val="0"/>
          <w:marTop w:val="0"/>
          <w:marBottom w:val="0"/>
          <w:divBdr>
            <w:top w:val="none" w:sz="0" w:space="0" w:color="auto"/>
            <w:left w:val="none" w:sz="0" w:space="0" w:color="auto"/>
            <w:bottom w:val="none" w:sz="0" w:space="0" w:color="auto"/>
            <w:right w:val="none" w:sz="0" w:space="0" w:color="auto"/>
          </w:divBdr>
          <w:divsChild>
            <w:div w:id="846796843">
              <w:marLeft w:val="-75"/>
              <w:marRight w:val="0"/>
              <w:marTop w:val="30"/>
              <w:marBottom w:val="30"/>
              <w:divBdr>
                <w:top w:val="none" w:sz="0" w:space="0" w:color="auto"/>
                <w:left w:val="none" w:sz="0" w:space="0" w:color="auto"/>
                <w:bottom w:val="none" w:sz="0" w:space="0" w:color="auto"/>
                <w:right w:val="none" w:sz="0" w:space="0" w:color="auto"/>
              </w:divBdr>
              <w:divsChild>
                <w:div w:id="98767560">
                  <w:marLeft w:val="0"/>
                  <w:marRight w:val="0"/>
                  <w:marTop w:val="0"/>
                  <w:marBottom w:val="0"/>
                  <w:divBdr>
                    <w:top w:val="none" w:sz="0" w:space="0" w:color="auto"/>
                    <w:left w:val="none" w:sz="0" w:space="0" w:color="auto"/>
                    <w:bottom w:val="none" w:sz="0" w:space="0" w:color="auto"/>
                    <w:right w:val="none" w:sz="0" w:space="0" w:color="auto"/>
                  </w:divBdr>
                  <w:divsChild>
                    <w:div w:id="129448220">
                      <w:marLeft w:val="0"/>
                      <w:marRight w:val="0"/>
                      <w:marTop w:val="0"/>
                      <w:marBottom w:val="0"/>
                      <w:divBdr>
                        <w:top w:val="none" w:sz="0" w:space="0" w:color="auto"/>
                        <w:left w:val="none" w:sz="0" w:space="0" w:color="auto"/>
                        <w:bottom w:val="none" w:sz="0" w:space="0" w:color="auto"/>
                        <w:right w:val="none" w:sz="0" w:space="0" w:color="auto"/>
                      </w:divBdr>
                    </w:div>
                  </w:divsChild>
                </w:div>
                <w:div w:id="1840541261">
                  <w:marLeft w:val="0"/>
                  <w:marRight w:val="0"/>
                  <w:marTop w:val="0"/>
                  <w:marBottom w:val="0"/>
                  <w:divBdr>
                    <w:top w:val="none" w:sz="0" w:space="0" w:color="auto"/>
                    <w:left w:val="none" w:sz="0" w:space="0" w:color="auto"/>
                    <w:bottom w:val="none" w:sz="0" w:space="0" w:color="auto"/>
                    <w:right w:val="none" w:sz="0" w:space="0" w:color="auto"/>
                  </w:divBdr>
                  <w:divsChild>
                    <w:div w:id="233013143">
                      <w:marLeft w:val="0"/>
                      <w:marRight w:val="0"/>
                      <w:marTop w:val="0"/>
                      <w:marBottom w:val="0"/>
                      <w:divBdr>
                        <w:top w:val="none" w:sz="0" w:space="0" w:color="auto"/>
                        <w:left w:val="none" w:sz="0" w:space="0" w:color="auto"/>
                        <w:bottom w:val="none" w:sz="0" w:space="0" w:color="auto"/>
                        <w:right w:val="none" w:sz="0" w:space="0" w:color="auto"/>
                      </w:divBdr>
                    </w:div>
                  </w:divsChild>
                </w:div>
                <w:div w:id="1980500947">
                  <w:marLeft w:val="0"/>
                  <w:marRight w:val="0"/>
                  <w:marTop w:val="0"/>
                  <w:marBottom w:val="0"/>
                  <w:divBdr>
                    <w:top w:val="none" w:sz="0" w:space="0" w:color="auto"/>
                    <w:left w:val="none" w:sz="0" w:space="0" w:color="auto"/>
                    <w:bottom w:val="none" w:sz="0" w:space="0" w:color="auto"/>
                    <w:right w:val="none" w:sz="0" w:space="0" w:color="auto"/>
                  </w:divBdr>
                  <w:divsChild>
                    <w:div w:id="855459408">
                      <w:marLeft w:val="0"/>
                      <w:marRight w:val="0"/>
                      <w:marTop w:val="0"/>
                      <w:marBottom w:val="0"/>
                      <w:divBdr>
                        <w:top w:val="none" w:sz="0" w:space="0" w:color="auto"/>
                        <w:left w:val="none" w:sz="0" w:space="0" w:color="auto"/>
                        <w:bottom w:val="none" w:sz="0" w:space="0" w:color="auto"/>
                        <w:right w:val="none" w:sz="0" w:space="0" w:color="auto"/>
                      </w:divBdr>
                    </w:div>
                  </w:divsChild>
                </w:div>
                <w:div w:id="1637443754">
                  <w:marLeft w:val="0"/>
                  <w:marRight w:val="0"/>
                  <w:marTop w:val="0"/>
                  <w:marBottom w:val="0"/>
                  <w:divBdr>
                    <w:top w:val="none" w:sz="0" w:space="0" w:color="auto"/>
                    <w:left w:val="none" w:sz="0" w:space="0" w:color="auto"/>
                    <w:bottom w:val="none" w:sz="0" w:space="0" w:color="auto"/>
                    <w:right w:val="none" w:sz="0" w:space="0" w:color="auto"/>
                  </w:divBdr>
                  <w:divsChild>
                    <w:div w:id="686563012">
                      <w:marLeft w:val="0"/>
                      <w:marRight w:val="0"/>
                      <w:marTop w:val="0"/>
                      <w:marBottom w:val="0"/>
                      <w:divBdr>
                        <w:top w:val="none" w:sz="0" w:space="0" w:color="auto"/>
                        <w:left w:val="none" w:sz="0" w:space="0" w:color="auto"/>
                        <w:bottom w:val="none" w:sz="0" w:space="0" w:color="auto"/>
                        <w:right w:val="none" w:sz="0" w:space="0" w:color="auto"/>
                      </w:divBdr>
                    </w:div>
                  </w:divsChild>
                </w:div>
                <w:div w:id="1796946433">
                  <w:marLeft w:val="0"/>
                  <w:marRight w:val="0"/>
                  <w:marTop w:val="0"/>
                  <w:marBottom w:val="0"/>
                  <w:divBdr>
                    <w:top w:val="none" w:sz="0" w:space="0" w:color="auto"/>
                    <w:left w:val="none" w:sz="0" w:space="0" w:color="auto"/>
                    <w:bottom w:val="none" w:sz="0" w:space="0" w:color="auto"/>
                    <w:right w:val="none" w:sz="0" w:space="0" w:color="auto"/>
                  </w:divBdr>
                  <w:divsChild>
                    <w:div w:id="2068186735">
                      <w:marLeft w:val="0"/>
                      <w:marRight w:val="0"/>
                      <w:marTop w:val="0"/>
                      <w:marBottom w:val="0"/>
                      <w:divBdr>
                        <w:top w:val="none" w:sz="0" w:space="0" w:color="auto"/>
                        <w:left w:val="none" w:sz="0" w:space="0" w:color="auto"/>
                        <w:bottom w:val="none" w:sz="0" w:space="0" w:color="auto"/>
                        <w:right w:val="none" w:sz="0" w:space="0" w:color="auto"/>
                      </w:divBdr>
                    </w:div>
                  </w:divsChild>
                </w:div>
                <w:div w:id="391972580">
                  <w:marLeft w:val="0"/>
                  <w:marRight w:val="0"/>
                  <w:marTop w:val="0"/>
                  <w:marBottom w:val="0"/>
                  <w:divBdr>
                    <w:top w:val="none" w:sz="0" w:space="0" w:color="auto"/>
                    <w:left w:val="none" w:sz="0" w:space="0" w:color="auto"/>
                    <w:bottom w:val="none" w:sz="0" w:space="0" w:color="auto"/>
                    <w:right w:val="none" w:sz="0" w:space="0" w:color="auto"/>
                  </w:divBdr>
                  <w:divsChild>
                    <w:div w:id="163139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816467">
          <w:marLeft w:val="0"/>
          <w:marRight w:val="0"/>
          <w:marTop w:val="0"/>
          <w:marBottom w:val="0"/>
          <w:divBdr>
            <w:top w:val="none" w:sz="0" w:space="0" w:color="auto"/>
            <w:left w:val="none" w:sz="0" w:space="0" w:color="auto"/>
            <w:bottom w:val="none" w:sz="0" w:space="0" w:color="auto"/>
            <w:right w:val="none" w:sz="0" w:space="0" w:color="auto"/>
          </w:divBdr>
        </w:div>
        <w:div w:id="1890610927">
          <w:marLeft w:val="0"/>
          <w:marRight w:val="0"/>
          <w:marTop w:val="0"/>
          <w:marBottom w:val="0"/>
          <w:divBdr>
            <w:top w:val="none" w:sz="0" w:space="0" w:color="auto"/>
            <w:left w:val="none" w:sz="0" w:space="0" w:color="auto"/>
            <w:bottom w:val="none" w:sz="0" w:space="0" w:color="auto"/>
            <w:right w:val="none" w:sz="0" w:space="0" w:color="auto"/>
          </w:divBdr>
        </w:div>
        <w:div w:id="1704592820">
          <w:marLeft w:val="0"/>
          <w:marRight w:val="0"/>
          <w:marTop w:val="0"/>
          <w:marBottom w:val="0"/>
          <w:divBdr>
            <w:top w:val="none" w:sz="0" w:space="0" w:color="auto"/>
            <w:left w:val="none" w:sz="0" w:space="0" w:color="auto"/>
            <w:bottom w:val="none" w:sz="0" w:space="0" w:color="auto"/>
            <w:right w:val="none" w:sz="0" w:space="0" w:color="auto"/>
          </w:divBdr>
        </w:div>
        <w:div w:id="1809783519">
          <w:marLeft w:val="0"/>
          <w:marRight w:val="0"/>
          <w:marTop w:val="0"/>
          <w:marBottom w:val="0"/>
          <w:divBdr>
            <w:top w:val="none" w:sz="0" w:space="0" w:color="auto"/>
            <w:left w:val="none" w:sz="0" w:space="0" w:color="auto"/>
            <w:bottom w:val="none" w:sz="0" w:space="0" w:color="auto"/>
            <w:right w:val="none" w:sz="0" w:space="0" w:color="auto"/>
          </w:divBdr>
        </w:div>
        <w:div w:id="726415419">
          <w:marLeft w:val="0"/>
          <w:marRight w:val="0"/>
          <w:marTop w:val="0"/>
          <w:marBottom w:val="0"/>
          <w:divBdr>
            <w:top w:val="none" w:sz="0" w:space="0" w:color="auto"/>
            <w:left w:val="none" w:sz="0" w:space="0" w:color="auto"/>
            <w:bottom w:val="none" w:sz="0" w:space="0" w:color="auto"/>
            <w:right w:val="none" w:sz="0" w:space="0" w:color="auto"/>
          </w:divBdr>
        </w:div>
        <w:div w:id="620845552">
          <w:marLeft w:val="0"/>
          <w:marRight w:val="0"/>
          <w:marTop w:val="0"/>
          <w:marBottom w:val="0"/>
          <w:divBdr>
            <w:top w:val="none" w:sz="0" w:space="0" w:color="auto"/>
            <w:left w:val="none" w:sz="0" w:space="0" w:color="auto"/>
            <w:bottom w:val="none" w:sz="0" w:space="0" w:color="auto"/>
            <w:right w:val="none" w:sz="0" w:space="0" w:color="auto"/>
          </w:divBdr>
        </w:div>
        <w:div w:id="2122917122">
          <w:marLeft w:val="0"/>
          <w:marRight w:val="0"/>
          <w:marTop w:val="0"/>
          <w:marBottom w:val="0"/>
          <w:divBdr>
            <w:top w:val="none" w:sz="0" w:space="0" w:color="auto"/>
            <w:left w:val="none" w:sz="0" w:space="0" w:color="auto"/>
            <w:bottom w:val="none" w:sz="0" w:space="0" w:color="auto"/>
            <w:right w:val="none" w:sz="0" w:space="0" w:color="auto"/>
          </w:divBdr>
        </w:div>
        <w:div w:id="1372879293">
          <w:marLeft w:val="0"/>
          <w:marRight w:val="0"/>
          <w:marTop w:val="0"/>
          <w:marBottom w:val="0"/>
          <w:divBdr>
            <w:top w:val="none" w:sz="0" w:space="0" w:color="auto"/>
            <w:left w:val="none" w:sz="0" w:space="0" w:color="auto"/>
            <w:bottom w:val="none" w:sz="0" w:space="0" w:color="auto"/>
            <w:right w:val="none" w:sz="0" w:space="0" w:color="auto"/>
          </w:divBdr>
        </w:div>
        <w:div w:id="2073499260">
          <w:marLeft w:val="0"/>
          <w:marRight w:val="0"/>
          <w:marTop w:val="0"/>
          <w:marBottom w:val="0"/>
          <w:divBdr>
            <w:top w:val="none" w:sz="0" w:space="0" w:color="auto"/>
            <w:left w:val="none" w:sz="0" w:space="0" w:color="auto"/>
            <w:bottom w:val="none" w:sz="0" w:space="0" w:color="auto"/>
            <w:right w:val="none" w:sz="0" w:space="0" w:color="auto"/>
          </w:divBdr>
        </w:div>
        <w:div w:id="798036650">
          <w:marLeft w:val="0"/>
          <w:marRight w:val="0"/>
          <w:marTop w:val="0"/>
          <w:marBottom w:val="0"/>
          <w:divBdr>
            <w:top w:val="none" w:sz="0" w:space="0" w:color="auto"/>
            <w:left w:val="none" w:sz="0" w:space="0" w:color="auto"/>
            <w:bottom w:val="none" w:sz="0" w:space="0" w:color="auto"/>
            <w:right w:val="none" w:sz="0" w:space="0" w:color="auto"/>
          </w:divBdr>
        </w:div>
        <w:div w:id="518013036">
          <w:marLeft w:val="0"/>
          <w:marRight w:val="0"/>
          <w:marTop w:val="0"/>
          <w:marBottom w:val="0"/>
          <w:divBdr>
            <w:top w:val="none" w:sz="0" w:space="0" w:color="auto"/>
            <w:left w:val="none" w:sz="0" w:space="0" w:color="auto"/>
            <w:bottom w:val="none" w:sz="0" w:space="0" w:color="auto"/>
            <w:right w:val="none" w:sz="0" w:space="0" w:color="auto"/>
          </w:divBdr>
        </w:div>
        <w:div w:id="477841942">
          <w:marLeft w:val="0"/>
          <w:marRight w:val="0"/>
          <w:marTop w:val="0"/>
          <w:marBottom w:val="0"/>
          <w:divBdr>
            <w:top w:val="none" w:sz="0" w:space="0" w:color="auto"/>
            <w:left w:val="none" w:sz="0" w:space="0" w:color="auto"/>
            <w:bottom w:val="none" w:sz="0" w:space="0" w:color="auto"/>
            <w:right w:val="none" w:sz="0" w:space="0" w:color="auto"/>
          </w:divBdr>
          <w:divsChild>
            <w:div w:id="207225143">
              <w:marLeft w:val="-75"/>
              <w:marRight w:val="0"/>
              <w:marTop w:val="30"/>
              <w:marBottom w:val="30"/>
              <w:divBdr>
                <w:top w:val="none" w:sz="0" w:space="0" w:color="auto"/>
                <w:left w:val="none" w:sz="0" w:space="0" w:color="auto"/>
                <w:bottom w:val="none" w:sz="0" w:space="0" w:color="auto"/>
                <w:right w:val="none" w:sz="0" w:space="0" w:color="auto"/>
              </w:divBdr>
              <w:divsChild>
                <w:div w:id="1765491511">
                  <w:marLeft w:val="0"/>
                  <w:marRight w:val="0"/>
                  <w:marTop w:val="0"/>
                  <w:marBottom w:val="0"/>
                  <w:divBdr>
                    <w:top w:val="none" w:sz="0" w:space="0" w:color="auto"/>
                    <w:left w:val="none" w:sz="0" w:space="0" w:color="auto"/>
                    <w:bottom w:val="none" w:sz="0" w:space="0" w:color="auto"/>
                    <w:right w:val="none" w:sz="0" w:space="0" w:color="auto"/>
                  </w:divBdr>
                  <w:divsChild>
                    <w:div w:id="302270932">
                      <w:marLeft w:val="0"/>
                      <w:marRight w:val="0"/>
                      <w:marTop w:val="0"/>
                      <w:marBottom w:val="0"/>
                      <w:divBdr>
                        <w:top w:val="none" w:sz="0" w:space="0" w:color="auto"/>
                        <w:left w:val="none" w:sz="0" w:space="0" w:color="auto"/>
                        <w:bottom w:val="none" w:sz="0" w:space="0" w:color="auto"/>
                        <w:right w:val="none" w:sz="0" w:space="0" w:color="auto"/>
                      </w:divBdr>
                    </w:div>
                  </w:divsChild>
                </w:div>
                <w:div w:id="1996228139">
                  <w:marLeft w:val="0"/>
                  <w:marRight w:val="0"/>
                  <w:marTop w:val="0"/>
                  <w:marBottom w:val="0"/>
                  <w:divBdr>
                    <w:top w:val="none" w:sz="0" w:space="0" w:color="auto"/>
                    <w:left w:val="none" w:sz="0" w:space="0" w:color="auto"/>
                    <w:bottom w:val="none" w:sz="0" w:space="0" w:color="auto"/>
                    <w:right w:val="none" w:sz="0" w:space="0" w:color="auto"/>
                  </w:divBdr>
                  <w:divsChild>
                    <w:div w:id="956641066">
                      <w:marLeft w:val="0"/>
                      <w:marRight w:val="0"/>
                      <w:marTop w:val="0"/>
                      <w:marBottom w:val="0"/>
                      <w:divBdr>
                        <w:top w:val="none" w:sz="0" w:space="0" w:color="auto"/>
                        <w:left w:val="none" w:sz="0" w:space="0" w:color="auto"/>
                        <w:bottom w:val="none" w:sz="0" w:space="0" w:color="auto"/>
                        <w:right w:val="none" w:sz="0" w:space="0" w:color="auto"/>
                      </w:divBdr>
                    </w:div>
                  </w:divsChild>
                </w:div>
                <w:div w:id="635794386">
                  <w:marLeft w:val="0"/>
                  <w:marRight w:val="0"/>
                  <w:marTop w:val="0"/>
                  <w:marBottom w:val="0"/>
                  <w:divBdr>
                    <w:top w:val="none" w:sz="0" w:space="0" w:color="auto"/>
                    <w:left w:val="none" w:sz="0" w:space="0" w:color="auto"/>
                    <w:bottom w:val="none" w:sz="0" w:space="0" w:color="auto"/>
                    <w:right w:val="none" w:sz="0" w:space="0" w:color="auto"/>
                  </w:divBdr>
                  <w:divsChild>
                    <w:div w:id="514617810">
                      <w:marLeft w:val="0"/>
                      <w:marRight w:val="0"/>
                      <w:marTop w:val="0"/>
                      <w:marBottom w:val="0"/>
                      <w:divBdr>
                        <w:top w:val="none" w:sz="0" w:space="0" w:color="auto"/>
                        <w:left w:val="none" w:sz="0" w:space="0" w:color="auto"/>
                        <w:bottom w:val="none" w:sz="0" w:space="0" w:color="auto"/>
                        <w:right w:val="none" w:sz="0" w:space="0" w:color="auto"/>
                      </w:divBdr>
                    </w:div>
                  </w:divsChild>
                </w:div>
                <w:div w:id="597564746">
                  <w:marLeft w:val="0"/>
                  <w:marRight w:val="0"/>
                  <w:marTop w:val="0"/>
                  <w:marBottom w:val="0"/>
                  <w:divBdr>
                    <w:top w:val="none" w:sz="0" w:space="0" w:color="auto"/>
                    <w:left w:val="none" w:sz="0" w:space="0" w:color="auto"/>
                    <w:bottom w:val="none" w:sz="0" w:space="0" w:color="auto"/>
                    <w:right w:val="none" w:sz="0" w:space="0" w:color="auto"/>
                  </w:divBdr>
                  <w:divsChild>
                    <w:div w:id="1825777341">
                      <w:marLeft w:val="0"/>
                      <w:marRight w:val="0"/>
                      <w:marTop w:val="0"/>
                      <w:marBottom w:val="0"/>
                      <w:divBdr>
                        <w:top w:val="none" w:sz="0" w:space="0" w:color="auto"/>
                        <w:left w:val="none" w:sz="0" w:space="0" w:color="auto"/>
                        <w:bottom w:val="none" w:sz="0" w:space="0" w:color="auto"/>
                        <w:right w:val="none" w:sz="0" w:space="0" w:color="auto"/>
                      </w:divBdr>
                    </w:div>
                  </w:divsChild>
                </w:div>
                <w:div w:id="1454711226">
                  <w:marLeft w:val="0"/>
                  <w:marRight w:val="0"/>
                  <w:marTop w:val="0"/>
                  <w:marBottom w:val="0"/>
                  <w:divBdr>
                    <w:top w:val="none" w:sz="0" w:space="0" w:color="auto"/>
                    <w:left w:val="none" w:sz="0" w:space="0" w:color="auto"/>
                    <w:bottom w:val="none" w:sz="0" w:space="0" w:color="auto"/>
                    <w:right w:val="none" w:sz="0" w:space="0" w:color="auto"/>
                  </w:divBdr>
                  <w:divsChild>
                    <w:div w:id="1123499795">
                      <w:marLeft w:val="0"/>
                      <w:marRight w:val="0"/>
                      <w:marTop w:val="0"/>
                      <w:marBottom w:val="0"/>
                      <w:divBdr>
                        <w:top w:val="none" w:sz="0" w:space="0" w:color="auto"/>
                        <w:left w:val="none" w:sz="0" w:space="0" w:color="auto"/>
                        <w:bottom w:val="none" w:sz="0" w:space="0" w:color="auto"/>
                        <w:right w:val="none" w:sz="0" w:space="0" w:color="auto"/>
                      </w:divBdr>
                    </w:div>
                  </w:divsChild>
                </w:div>
                <w:div w:id="2117670335">
                  <w:marLeft w:val="0"/>
                  <w:marRight w:val="0"/>
                  <w:marTop w:val="0"/>
                  <w:marBottom w:val="0"/>
                  <w:divBdr>
                    <w:top w:val="none" w:sz="0" w:space="0" w:color="auto"/>
                    <w:left w:val="none" w:sz="0" w:space="0" w:color="auto"/>
                    <w:bottom w:val="none" w:sz="0" w:space="0" w:color="auto"/>
                    <w:right w:val="none" w:sz="0" w:space="0" w:color="auto"/>
                  </w:divBdr>
                  <w:divsChild>
                    <w:div w:id="2012946704">
                      <w:marLeft w:val="0"/>
                      <w:marRight w:val="0"/>
                      <w:marTop w:val="0"/>
                      <w:marBottom w:val="0"/>
                      <w:divBdr>
                        <w:top w:val="none" w:sz="0" w:space="0" w:color="auto"/>
                        <w:left w:val="none" w:sz="0" w:space="0" w:color="auto"/>
                        <w:bottom w:val="none" w:sz="0" w:space="0" w:color="auto"/>
                        <w:right w:val="none" w:sz="0" w:space="0" w:color="auto"/>
                      </w:divBdr>
                    </w:div>
                  </w:divsChild>
                </w:div>
                <w:div w:id="1696619107">
                  <w:marLeft w:val="0"/>
                  <w:marRight w:val="0"/>
                  <w:marTop w:val="0"/>
                  <w:marBottom w:val="0"/>
                  <w:divBdr>
                    <w:top w:val="none" w:sz="0" w:space="0" w:color="auto"/>
                    <w:left w:val="none" w:sz="0" w:space="0" w:color="auto"/>
                    <w:bottom w:val="none" w:sz="0" w:space="0" w:color="auto"/>
                    <w:right w:val="none" w:sz="0" w:space="0" w:color="auto"/>
                  </w:divBdr>
                  <w:divsChild>
                    <w:div w:id="1490369800">
                      <w:marLeft w:val="0"/>
                      <w:marRight w:val="0"/>
                      <w:marTop w:val="0"/>
                      <w:marBottom w:val="0"/>
                      <w:divBdr>
                        <w:top w:val="none" w:sz="0" w:space="0" w:color="auto"/>
                        <w:left w:val="none" w:sz="0" w:space="0" w:color="auto"/>
                        <w:bottom w:val="none" w:sz="0" w:space="0" w:color="auto"/>
                        <w:right w:val="none" w:sz="0" w:space="0" w:color="auto"/>
                      </w:divBdr>
                    </w:div>
                  </w:divsChild>
                </w:div>
                <w:div w:id="1039547570">
                  <w:marLeft w:val="0"/>
                  <w:marRight w:val="0"/>
                  <w:marTop w:val="0"/>
                  <w:marBottom w:val="0"/>
                  <w:divBdr>
                    <w:top w:val="none" w:sz="0" w:space="0" w:color="auto"/>
                    <w:left w:val="none" w:sz="0" w:space="0" w:color="auto"/>
                    <w:bottom w:val="none" w:sz="0" w:space="0" w:color="auto"/>
                    <w:right w:val="none" w:sz="0" w:space="0" w:color="auto"/>
                  </w:divBdr>
                  <w:divsChild>
                    <w:div w:id="606814908">
                      <w:marLeft w:val="0"/>
                      <w:marRight w:val="0"/>
                      <w:marTop w:val="0"/>
                      <w:marBottom w:val="0"/>
                      <w:divBdr>
                        <w:top w:val="none" w:sz="0" w:space="0" w:color="auto"/>
                        <w:left w:val="none" w:sz="0" w:space="0" w:color="auto"/>
                        <w:bottom w:val="none" w:sz="0" w:space="0" w:color="auto"/>
                        <w:right w:val="none" w:sz="0" w:space="0" w:color="auto"/>
                      </w:divBdr>
                    </w:div>
                  </w:divsChild>
                </w:div>
                <w:div w:id="1228538067">
                  <w:marLeft w:val="0"/>
                  <w:marRight w:val="0"/>
                  <w:marTop w:val="0"/>
                  <w:marBottom w:val="0"/>
                  <w:divBdr>
                    <w:top w:val="none" w:sz="0" w:space="0" w:color="auto"/>
                    <w:left w:val="none" w:sz="0" w:space="0" w:color="auto"/>
                    <w:bottom w:val="none" w:sz="0" w:space="0" w:color="auto"/>
                    <w:right w:val="none" w:sz="0" w:space="0" w:color="auto"/>
                  </w:divBdr>
                  <w:divsChild>
                    <w:div w:id="563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490313">
          <w:marLeft w:val="0"/>
          <w:marRight w:val="0"/>
          <w:marTop w:val="0"/>
          <w:marBottom w:val="0"/>
          <w:divBdr>
            <w:top w:val="none" w:sz="0" w:space="0" w:color="auto"/>
            <w:left w:val="none" w:sz="0" w:space="0" w:color="auto"/>
            <w:bottom w:val="none" w:sz="0" w:space="0" w:color="auto"/>
            <w:right w:val="none" w:sz="0" w:space="0" w:color="auto"/>
          </w:divBdr>
        </w:div>
        <w:div w:id="888690333">
          <w:marLeft w:val="0"/>
          <w:marRight w:val="0"/>
          <w:marTop w:val="0"/>
          <w:marBottom w:val="0"/>
          <w:divBdr>
            <w:top w:val="none" w:sz="0" w:space="0" w:color="auto"/>
            <w:left w:val="none" w:sz="0" w:space="0" w:color="auto"/>
            <w:bottom w:val="none" w:sz="0" w:space="0" w:color="auto"/>
            <w:right w:val="none" w:sz="0" w:space="0" w:color="auto"/>
          </w:divBdr>
        </w:div>
        <w:div w:id="1943486729">
          <w:marLeft w:val="0"/>
          <w:marRight w:val="0"/>
          <w:marTop w:val="0"/>
          <w:marBottom w:val="0"/>
          <w:divBdr>
            <w:top w:val="none" w:sz="0" w:space="0" w:color="auto"/>
            <w:left w:val="none" w:sz="0" w:space="0" w:color="auto"/>
            <w:bottom w:val="none" w:sz="0" w:space="0" w:color="auto"/>
            <w:right w:val="none" w:sz="0" w:space="0" w:color="auto"/>
          </w:divBdr>
        </w:div>
        <w:div w:id="904027700">
          <w:marLeft w:val="0"/>
          <w:marRight w:val="0"/>
          <w:marTop w:val="0"/>
          <w:marBottom w:val="0"/>
          <w:divBdr>
            <w:top w:val="none" w:sz="0" w:space="0" w:color="auto"/>
            <w:left w:val="none" w:sz="0" w:space="0" w:color="auto"/>
            <w:bottom w:val="none" w:sz="0" w:space="0" w:color="auto"/>
            <w:right w:val="none" w:sz="0" w:space="0" w:color="auto"/>
          </w:divBdr>
        </w:div>
        <w:div w:id="76679928">
          <w:marLeft w:val="0"/>
          <w:marRight w:val="0"/>
          <w:marTop w:val="0"/>
          <w:marBottom w:val="0"/>
          <w:divBdr>
            <w:top w:val="none" w:sz="0" w:space="0" w:color="auto"/>
            <w:left w:val="none" w:sz="0" w:space="0" w:color="auto"/>
            <w:bottom w:val="none" w:sz="0" w:space="0" w:color="auto"/>
            <w:right w:val="none" w:sz="0" w:space="0" w:color="auto"/>
          </w:divBdr>
        </w:div>
        <w:div w:id="1795564384">
          <w:marLeft w:val="0"/>
          <w:marRight w:val="0"/>
          <w:marTop w:val="0"/>
          <w:marBottom w:val="0"/>
          <w:divBdr>
            <w:top w:val="none" w:sz="0" w:space="0" w:color="auto"/>
            <w:left w:val="none" w:sz="0" w:space="0" w:color="auto"/>
            <w:bottom w:val="none" w:sz="0" w:space="0" w:color="auto"/>
            <w:right w:val="none" w:sz="0" w:space="0" w:color="auto"/>
          </w:divBdr>
        </w:div>
        <w:div w:id="950435147">
          <w:marLeft w:val="0"/>
          <w:marRight w:val="0"/>
          <w:marTop w:val="0"/>
          <w:marBottom w:val="0"/>
          <w:divBdr>
            <w:top w:val="none" w:sz="0" w:space="0" w:color="auto"/>
            <w:left w:val="none" w:sz="0" w:space="0" w:color="auto"/>
            <w:bottom w:val="none" w:sz="0" w:space="0" w:color="auto"/>
            <w:right w:val="none" w:sz="0" w:space="0" w:color="auto"/>
          </w:divBdr>
        </w:div>
        <w:div w:id="1970814558">
          <w:marLeft w:val="0"/>
          <w:marRight w:val="0"/>
          <w:marTop w:val="0"/>
          <w:marBottom w:val="0"/>
          <w:divBdr>
            <w:top w:val="none" w:sz="0" w:space="0" w:color="auto"/>
            <w:left w:val="none" w:sz="0" w:space="0" w:color="auto"/>
            <w:bottom w:val="none" w:sz="0" w:space="0" w:color="auto"/>
            <w:right w:val="none" w:sz="0" w:space="0" w:color="auto"/>
          </w:divBdr>
        </w:div>
        <w:div w:id="999389560">
          <w:marLeft w:val="0"/>
          <w:marRight w:val="0"/>
          <w:marTop w:val="0"/>
          <w:marBottom w:val="0"/>
          <w:divBdr>
            <w:top w:val="none" w:sz="0" w:space="0" w:color="auto"/>
            <w:left w:val="none" w:sz="0" w:space="0" w:color="auto"/>
            <w:bottom w:val="none" w:sz="0" w:space="0" w:color="auto"/>
            <w:right w:val="none" w:sz="0" w:space="0" w:color="auto"/>
          </w:divBdr>
        </w:div>
        <w:div w:id="727650388">
          <w:marLeft w:val="0"/>
          <w:marRight w:val="0"/>
          <w:marTop w:val="0"/>
          <w:marBottom w:val="0"/>
          <w:divBdr>
            <w:top w:val="none" w:sz="0" w:space="0" w:color="auto"/>
            <w:left w:val="none" w:sz="0" w:space="0" w:color="auto"/>
            <w:bottom w:val="none" w:sz="0" w:space="0" w:color="auto"/>
            <w:right w:val="none" w:sz="0" w:space="0" w:color="auto"/>
          </w:divBdr>
        </w:div>
        <w:div w:id="2122219433">
          <w:marLeft w:val="0"/>
          <w:marRight w:val="0"/>
          <w:marTop w:val="0"/>
          <w:marBottom w:val="0"/>
          <w:divBdr>
            <w:top w:val="none" w:sz="0" w:space="0" w:color="auto"/>
            <w:left w:val="none" w:sz="0" w:space="0" w:color="auto"/>
            <w:bottom w:val="none" w:sz="0" w:space="0" w:color="auto"/>
            <w:right w:val="none" w:sz="0" w:space="0" w:color="auto"/>
          </w:divBdr>
        </w:div>
        <w:div w:id="523786526">
          <w:marLeft w:val="0"/>
          <w:marRight w:val="0"/>
          <w:marTop w:val="0"/>
          <w:marBottom w:val="0"/>
          <w:divBdr>
            <w:top w:val="none" w:sz="0" w:space="0" w:color="auto"/>
            <w:left w:val="none" w:sz="0" w:space="0" w:color="auto"/>
            <w:bottom w:val="none" w:sz="0" w:space="0" w:color="auto"/>
            <w:right w:val="none" w:sz="0" w:space="0" w:color="auto"/>
          </w:divBdr>
        </w:div>
        <w:div w:id="954412431">
          <w:marLeft w:val="0"/>
          <w:marRight w:val="0"/>
          <w:marTop w:val="0"/>
          <w:marBottom w:val="0"/>
          <w:divBdr>
            <w:top w:val="none" w:sz="0" w:space="0" w:color="auto"/>
            <w:left w:val="none" w:sz="0" w:space="0" w:color="auto"/>
            <w:bottom w:val="none" w:sz="0" w:space="0" w:color="auto"/>
            <w:right w:val="none" w:sz="0" w:space="0" w:color="auto"/>
          </w:divBdr>
          <w:divsChild>
            <w:div w:id="545606069">
              <w:marLeft w:val="-75"/>
              <w:marRight w:val="0"/>
              <w:marTop w:val="30"/>
              <w:marBottom w:val="30"/>
              <w:divBdr>
                <w:top w:val="none" w:sz="0" w:space="0" w:color="auto"/>
                <w:left w:val="none" w:sz="0" w:space="0" w:color="auto"/>
                <w:bottom w:val="none" w:sz="0" w:space="0" w:color="auto"/>
                <w:right w:val="none" w:sz="0" w:space="0" w:color="auto"/>
              </w:divBdr>
              <w:divsChild>
                <w:div w:id="749038091">
                  <w:marLeft w:val="0"/>
                  <w:marRight w:val="0"/>
                  <w:marTop w:val="0"/>
                  <w:marBottom w:val="0"/>
                  <w:divBdr>
                    <w:top w:val="none" w:sz="0" w:space="0" w:color="auto"/>
                    <w:left w:val="none" w:sz="0" w:space="0" w:color="auto"/>
                    <w:bottom w:val="none" w:sz="0" w:space="0" w:color="auto"/>
                    <w:right w:val="none" w:sz="0" w:space="0" w:color="auto"/>
                  </w:divBdr>
                  <w:divsChild>
                    <w:div w:id="23680868">
                      <w:marLeft w:val="0"/>
                      <w:marRight w:val="0"/>
                      <w:marTop w:val="0"/>
                      <w:marBottom w:val="0"/>
                      <w:divBdr>
                        <w:top w:val="none" w:sz="0" w:space="0" w:color="auto"/>
                        <w:left w:val="none" w:sz="0" w:space="0" w:color="auto"/>
                        <w:bottom w:val="none" w:sz="0" w:space="0" w:color="auto"/>
                        <w:right w:val="none" w:sz="0" w:space="0" w:color="auto"/>
                      </w:divBdr>
                    </w:div>
                  </w:divsChild>
                </w:div>
                <w:div w:id="509879693">
                  <w:marLeft w:val="0"/>
                  <w:marRight w:val="0"/>
                  <w:marTop w:val="0"/>
                  <w:marBottom w:val="0"/>
                  <w:divBdr>
                    <w:top w:val="none" w:sz="0" w:space="0" w:color="auto"/>
                    <w:left w:val="none" w:sz="0" w:space="0" w:color="auto"/>
                    <w:bottom w:val="none" w:sz="0" w:space="0" w:color="auto"/>
                    <w:right w:val="none" w:sz="0" w:space="0" w:color="auto"/>
                  </w:divBdr>
                  <w:divsChild>
                    <w:div w:id="1071267648">
                      <w:marLeft w:val="0"/>
                      <w:marRight w:val="0"/>
                      <w:marTop w:val="0"/>
                      <w:marBottom w:val="0"/>
                      <w:divBdr>
                        <w:top w:val="none" w:sz="0" w:space="0" w:color="auto"/>
                        <w:left w:val="none" w:sz="0" w:space="0" w:color="auto"/>
                        <w:bottom w:val="none" w:sz="0" w:space="0" w:color="auto"/>
                        <w:right w:val="none" w:sz="0" w:space="0" w:color="auto"/>
                      </w:divBdr>
                    </w:div>
                  </w:divsChild>
                </w:div>
                <w:div w:id="122119920">
                  <w:marLeft w:val="0"/>
                  <w:marRight w:val="0"/>
                  <w:marTop w:val="0"/>
                  <w:marBottom w:val="0"/>
                  <w:divBdr>
                    <w:top w:val="none" w:sz="0" w:space="0" w:color="auto"/>
                    <w:left w:val="none" w:sz="0" w:space="0" w:color="auto"/>
                    <w:bottom w:val="none" w:sz="0" w:space="0" w:color="auto"/>
                    <w:right w:val="none" w:sz="0" w:space="0" w:color="auto"/>
                  </w:divBdr>
                  <w:divsChild>
                    <w:div w:id="704448186">
                      <w:marLeft w:val="0"/>
                      <w:marRight w:val="0"/>
                      <w:marTop w:val="0"/>
                      <w:marBottom w:val="0"/>
                      <w:divBdr>
                        <w:top w:val="none" w:sz="0" w:space="0" w:color="auto"/>
                        <w:left w:val="none" w:sz="0" w:space="0" w:color="auto"/>
                        <w:bottom w:val="none" w:sz="0" w:space="0" w:color="auto"/>
                        <w:right w:val="none" w:sz="0" w:space="0" w:color="auto"/>
                      </w:divBdr>
                    </w:div>
                  </w:divsChild>
                </w:div>
                <w:div w:id="1646012621">
                  <w:marLeft w:val="0"/>
                  <w:marRight w:val="0"/>
                  <w:marTop w:val="0"/>
                  <w:marBottom w:val="0"/>
                  <w:divBdr>
                    <w:top w:val="none" w:sz="0" w:space="0" w:color="auto"/>
                    <w:left w:val="none" w:sz="0" w:space="0" w:color="auto"/>
                    <w:bottom w:val="none" w:sz="0" w:space="0" w:color="auto"/>
                    <w:right w:val="none" w:sz="0" w:space="0" w:color="auto"/>
                  </w:divBdr>
                  <w:divsChild>
                    <w:div w:id="798189734">
                      <w:marLeft w:val="0"/>
                      <w:marRight w:val="0"/>
                      <w:marTop w:val="0"/>
                      <w:marBottom w:val="0"/>
                      <w:divBdr>
                        <w:top w:val="none" w:sz="0" w:space="0" w:color="auto"/>
                        <w:left w:val="none" w:sz="0" w:space="0" w:color="auto"/>
                        <w:bottom w:val="none" w:sz="0" w:space="0" w:color="auto"/>
                        <w:right w:val="none" w:sz="0" w:space="0" w:color="auto"/>
                      </w:divBdr>
                    </w:div>
                  </w:divsChild>
                </w:div>
                <w:div w:id="619412889">
                  <w:marLeft w:val="0"/>
                  <w:marRight w:val="0"/>
                  <w:marTop w:val="0"/>
                  <w:marBottom w:val="0"/>
                  <w:divBdr>
                    <w:top w:val="none" w:sz="0" w:space="0" w:color="auto"/>
                    <w:left w:val="none" w:sz="0" w:space="0" w:color="auto"/>
                    <w:bottom w:val="none" w:sz="0" w:space="0" w:color="auto"/>
                    <w:right w:val="none" w:sz="0" w:space="0" w:color="auto"/>
                  </w:divBdr>
                  <w:divsChild>
                    <w:div w:id="1150245431">
                      <w:marLeft w:val="0"/>
                      <w:marRight w:val="0"/>
                      <w:marTop w:val="0"/>
                      <w:marBottom w:val="0"/>
                      <w:divBdr>
                        <w:top w:val="none" w:sz="0" w:space="0" w:color="auto"/>
                        <w:left w:val="none" w:sz="0" w:space="0" w:color="auto"/>
                        <w:bottom w:val="none" w:sz="0" w:space="0" w:color="auto"/>
                        <w:right w:val="none" w:sz="0" w:space="0" w:color="auto"/>
                      </w:divBdr>
                    </w:div>
                  </w:divsChild>
                </w:div>
                <w:div w:id="743726763">
                  <w:marLeft w:val="0"/>
                  <w:marRight w:val="0"/>
                  <w:marTop w:val="0"/>
                  <w:marBottom w:val="0"/>
                  <w:divBdr>
                    <w:top w:val="none" w:sz="0" w:space="0" w:color="auto"/>
                    <w:left w:val="none" w:sz="0" w:space="0" w:color="auto"/>
                    <w:bottom w:val="none" w:sz="0" w:space="0" w:color="auto"/>
                    <w:right w:val="none" w:sz="0" w:space="0" w:color="auto"/>
                  </w:divBdr>
                  <w:divsChild>
                    <w:div w:id="15886171">
                      <w:marLeft w:val="0"/>
                      <w:marRight w:val="0"/>
                      <w:marTop w:val="0"/>
                      <w:marBottom w:val="0"/>
                      <w:divBdr>
                        <w:top w:val="none" w:sz="0" w:space="0" w:color="auto"/>
                        <w:left w:val="none" w:sz="0" w:space="0" w:color="auto"/>
                        <w:bottom w:val="none" w:sz="0" w:space="0" w:color="auto"/>
                        <w:right w:val="none" w:sz="0" w:space="0" w:color="auto"/>
                      </w:divBdr>
                    </w:div>
                  </w:divsChild>
                </w:div>
                <w:div w:id="237129321">
                  <w:marLeft w:val="0"/>
                  <w:marRight w:val="0"/>
                  <w:marTop w:val="0"/>
                  <w:marBottom w:val="0"/>
                  <w:divBdr>
                    <w:top w:val="none" w:sz="0" w:space="0" w:color="auto"/>
                    <w:left w:val="none" w:sz="0" w:space="0" w:color="auto"/>
                    <w:bottom w:val="none" w:sz="0" w:space="0" w:color="auto"/>
                    <w:right w:val="none" w:sz="0" w:space="0" w:color="auto"/>
                  </w:divBdr>
                  <w:divsChild>
                    <w:div w:id="1696735181">
                      <w:marLeft w:val="0"/>
                      <w:marRight w:val="0"/>
                      <w:marTop w:val="0"/>
                      <w:marBottom w:val="0"/>
                      <w:divBdr>
                        <w:top w:val="none" w:sz="0" w:space="0" w:color="auto"/>
                        <w:left w:val="none" w:sz="0" w:space="0" w:color="auto"/>
                        <w:bottom w:val="none" w:sz="0" w:space="0" w:color="auto"/>
                        <w:right w:val="none" w:sz="0" w:space="0" w:color="auto"/>
                      </w:divBdr>
                    </w:div>
                  </w:divsChild>
                </w:div>
                <w:div w:id="428623798">
                  <w:marLeft w:val="0"/>
                  <w:marRight w:val="0"/>
                  <w:marTop w:val="0"/>
                  <w:marBottom w:val="0"/>
                  <w:divBdr>
                    <w:top w:val="none" w:sz="0" w:space="0" w:color="auto"/>
                    <w:left w:val="none" w:sz="0" w:space="0" w:color="auto"/>
                    <w:bottom w:val="none" w:sz="0" w:space="0" w:color="auto"/>
                    <w:right w:val="none" w:sz="0" w:space="0" w:color="auto"/>
                  </w:divBdr>
                  <w:divsChild>
                    <w:div w:id="1128551277">
                      <w:marLeft w:val="0"/>
                      <w:marRight w:val="0"/>
                      <w:marTop w:val="0"/>
                      <w:marBottom w:val="0"/>
                      <w:divBdr>
                        <w:top w:val="none" w:sz="0" w:space="0" w:color="auto"/>
                        <w:left w:val="none" w:sz="0" w:space="0" w:color="auto"/>
                        <w:bottom w:val="none" w:sz="0" w:space="0" w:color="auto"/>
                        <w:right w:val="none" w:sz="0" w:space="0" w:color="auto"/>
                      </w:divBdr>
                    </w:div>
                  </w:divsChild>
                </w:div>
                <w:div w:id="2019043547">
                  <w:marLeft w:val="0"/>
                  <w:marRight w:val="0"/>
                  <w:marTop w:val="0"/>
                  <w:marBottom w:val="0"/>
                  <w:divBdr>
                    <w:top w:val="none" w:sz="0" w:space="0" w:color="auto"/>
                    <w:left w:val="none" w:sz="0" w:space="0" w:color="auto"/>
                    <w:bottom w:val="none" w:sz="0" w:space="0" w:color="auto"/>
                    <w:right w:val="none" w:sz="0" w:space="0" w:color="auto"/>
                  </w:divBdr>
                  <w:divsChild>
                    <w:div w:id="569392302">
                      <w:marLeft w:val="0"/>
                      <w:marRight w:val="0"/>
                      <w:marTop w:val="0"/>
                      <w:marBottom w:val="0"/>
                      <w:divBdr>
                        <w:top w:val="none" w:sz="0" w:space="0" w:color="auto"/>
                        <w:left w:val="none" w:sz="0" w:space="0" w:color="auto"/>
                        <w:bottom w:val="none" w:sz="0" w:space="0" w:color="auto"/>
                        <w:right w:val="none" w:sz="0" w:space="0" w:color="auto"/>
                      </w:divBdr>
                    </w:div>
                  </w:divsChild>
                </w:div>
                <w:div w:id="644316276">
                  <w:marLeft w:val="0"/>
                  <w:marRight w:val="0"/>
                  <w:marTop w:val="0"/>
                  <w:marBottom w:val="0"/>
                  <w:divBdr>
                    <w:top w:val="none" w:sz="0" w:space="0" w:color="auto"/>
                    <w:left w:val="none" w:sz="0" w:space="0" w:color="auto"/>
                    <w:bottom w:val="none" w:sz="0" w:space="0" w:color="auto"/>
                    <w:right w:val="none" w:sz="0" w:space="0" w:color="auto"/>
                  </w:divBdr>
                  <w:divsChild>
                    <w:div w:id="1753353178">
                      <w:marLeft w:val="0"/>
                      <w:marRight w:val="0"/>
                      <w:marTop w:val="0"/>
                      <w:marBottom w:val="0"/>
                      <w:divBdr>
                        <w:top w:val="none" w:sz="0" w:space="0" w:color="auto"/>
                        <w:left w:val="none" w:sz="0" w:space="0" w:color="auto"/>
                        <w:bottom w:val="none" w:sz="0" w:space="0" w:color="auto"/>
                        <w:right w:val="none" w:sz="0" w:space="0" w:color="auto"/>
                      </w:divBdr>
                    </w:div>
                  </w:divsChild>
                </w:div>
                <w:div w:id="140195281">
                  <w:marLeft w:val="0"/>
                  <w:marRight w:val="0"/>
                  <w:marTop w:val="0"/>
                  <w:marBottom w:val="0"/>
                  <w:divBdr>
                    <w:top w:val="none" w:sz="0" w:space="0" w:color="auto"/>
                    <w:left w:val="none" w:sz="0" w:space="0" w:color="auto"/>
                    <w:bottom w:val="none" w:sz="0" w:space="0" w:color="auto"/>
                    <w:right w:val="none" w:sz="0" w:space="0" w:color="auto"/>
                  </w:divBdr>
                  <w:divsChild>
                    <w:div w:id="606541515">
                      <w:marLeft w:val="0"/>
                      <w:marRight w:val="0"/>
                      <w:marTop w:val="0"/>
                      <w:marBottom w:val="0"/>
                      <w:divBdr>
                        <w:top w:val="none" w:sz="0" w:space="0" w:color="auto"/>
                        <w:left w:val="none" w:sz="0" w:space="0" w:color="auto"/>
                        <w:bottom w:val="none" w:sz="0" w:space="0" w:color="auto"/>
                        <w:right w:val="none" w:sz="0" w:space="0" w:color="auto"/>
                      </w:divBdr>
                    </w:div>
                  </w:divsChild>
                </w:div>
                <w:div w:id="1778521818">
                  <w:marLeft w:val="0"/>
                  <w:marRight w:val="0"/>
                  <w:marTop w:val="0"/>
                  <w:marBottom w:val="0"/>
                  <w:divBdr>
                    <w:top w:val="none" w:sz="0" w:space="0" w:color="auto"/>
                    <w:left w:val="none" w:sz="0" w:space="0" w:color="auto"/>
                    <w:bottom w:val="none" w:sz="0" w:space="0" w:color="auto"/>
                    <w:right w:val="none" w:sz="0" w:space="0" w:color="auto"/>
                  </w:divBdr>
                  <w:divsChild>
                    <w:div w:id="54572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791979">
          <w:marLeft w:val="0"/>
          <w:marRight w:val="0"/>
          <w:marTop w:val="0"/>
          <w:marBottom w:val="0"/>
          <w:divBdr>
            <w:top w:val="none" w:sz="0" w:space="0" w:color="auto"/>
            <w:left w:val="none" w:sz="0" w:space="0" w:color="auto"/>
            <w:bottom w:val="none" w:sz="0" w:space="0" w:color="auto"/>
            <w:right w:val="none" w:sz="0" w:space="0" w:color="auto"/>
          </w:divBdr>
        </w:div>
        <w:div w:id="1748309352">
          <w:marLeft w:val="0"/>
          <w:marRight w:val="0"/>
          <w:marTop w:val="0"/>
          <w:marBottom w:val="0"/>
          <w:divBdr>
            <w:top w:val="none" w:sz="0" w:space="0" w:color="auto"/>
            <w:left w:val="none" w:sz="0" w:space="0" w:color="auto"/>
            <w:bottom w:val="none" w:sz="0" w:space="0" w:color="auto"/>
            <w:right w:val="none" w:sz="0" w:space="0" w:color="auto"/>
          </w:divBdr>
        </w:div>
        <w:div w:id="891648346">
          <w:marLeft w:val="0"/>
          <w:marRight w:val="0"/>
          <w:marTop w:val="0"/>
          <w:marBottom w:val="0"/>
          <w:divBdr>
            <w:top w:val="none" w:sz="0" w:space="0" w:color="auto"/>
            <w:left w:val="none" w:sz="0" w:space="0" w:color="auto"/>
            <w:bottom w:val="none" w:sz="0" w:space="0" w:color="auto"/>
            <w:right w:val="none" w:sz="0" w:space="0" w:color="auto"/>
          </w:divBdr>
        </w:div>
        <w:div w:id="306476772">
          <w:marLeft w:val="0"/>
          <w:marRight w:val="0"/>
          <w:marTop w:val="0"/>
          <w:marBottom w:val="0"/>
          <w:divBdr>
            <w:top w:val="none" w:sz="0" w:space="0" w:color="auto"/>
            <w:left w:val="none" w:sz="0" w:space="0" w:color="auto"/>
            <w:bottom w:val="none" w:sz="0" w:space="0" w:color="auto"/>
            <w:right w:val="none" w:sz="0" w:space="0" w:color="auto"/>
          </w:divBdr>
        </w:div>
        <w:div w:id="1030229367">
          <w:marLeft w:val="0"/>
          <w:marRight w:val="0"/>
          <w:marTop w:val="0"/>
          <w:marBottom w:val="0"/>
          <w:divBdr>
            <w:top w:val="none" w:sz="0" w:space="0" w:color="auto"/>
            <w:left w:val="none" w:sz="0" w:space="0" w:color="auto"/>
            <w:bottom w:val="none" w:sz="0" w:space="0" w:color="auto"/>
            <w:right w:val="none" w:sz="0" w:space="0" w:color="auto"/>
          </w:divBdr>
        </w:div>
        <w:div w:id="715809798">
          <w:marLeft w:val="0"/>
          <w:marRight w:val="0"/>
          <w:marTop w:val="0"/>
          <w:marBottom w:val="0"/>
          <w:divBdr>
            <w:top w:val="none" w:sz="0" w:space="0" w:color="auto"/>
            <w:left w:val="none" w:sz="0" w:space="0" w:color="auto"/>
            <w:bottom w:val="none" w:sz="0" w:space="0" w:color="auto"/>
            <w:right w:val="none" w:sz="0" w:space="0" w:color="auto"/>
          </w:divBdr>
        </w:div>
        <w:div w:id="1396005457">
          <w:marLeft w:val="0"/>
          <w:marRight w:val="0"/>
          <w:marTop w:val="0"/>
          <w:marBottom w:val="0"/>
          <w:divBdr>
            <w:top w:val="none" w:sz="0" w:space="0" w:color="auto"/>
            <w:left w:val="none" w:sz="0" w:space="0" w:color="auto"/>
            <w:bottom w:val="none" w:sz="0" w:space="0" w:color="auto"/>
            <w:right w:val="none" w:sz="0" w:space="0" w:color="auto"/>
          </w:divBdr>
          <w:divsChild>
            <w:div w:id="1545211940">
              <w:marLeft w:val="-75"/>
              <w:marRight w:val="0"/>
              <w:marTop w:val="30"/>
              <w:marBottom w:val="30"/>
              <w:divBdr>
                <w:top w:val="none" w:sz="0" w:space="0" w:color="auto"/>
                <w:left w:val="none" w:sz="0" w:space="0" w:color="auto"/>
                <w:bottom w:val="none" w:sz="0" w:space="0" w:color="auto"/>
                <w:right w:val="none" w:sz="0" w:space="0" w:color="auto"/>
              </w:divBdr>
              <w:divsChild>
                <w:div w:id="706181438">
                  <w:marLeft w:val="0"/>
                  <w:marRight w:val="0"/>
                  <w:marTop w:val="0"/>
                  <w:marBottom w:val="0"/>
                  <w:divBdr>
                    <w:top w:val="none" w:sz="0" w:space="0" w:color="auto"/>
                    <w:left w:val="none" w:sz="0" w:space="0" w:color="auto"/>
                    <w:bottom w:val="none" w:sz="0" w:space="0" w:color="auto"/>
                    <w:right w:val="none" w:sz="0" w:space="0" w:color="auto"/>
                  </w:divBdr>
                  <w:divsChild>
                    <w:div w:id="1842351670">
                      <w:marLeft w:val="0"/>
                      <w:marRight w:val="0"/>
                      <w:marTop w:val="0"/>
                      <w:marBottom w:val="0"/>
                      <w:divBdr>
                        <w:top w:val="none" w:sz="0" w:space="0" w:color="auto"/>
                        <w:left w:val="none" w:sz="0" w:space="0" w:color="auto"/>
                        <w:bottom w:val="none" w:sz="0" w:space="0" w:color="auto"/>
                        <w:right w:val="none" w:sz="0" w:space="0" w:color="auto"/>
                      </w:divBdr>
                    </w:div>
                  </w:divsChild>
                </w:div>
                <w:div w:id="737941172">
                  <w:marLeft w:val="0"/>
                  <w:marRight w:val="0"/>
                  <w:marTop w:val="0"/>
                  <w:marBottom w:val="0"/>
                  <w:divBdr>
                    <w:top w:val="none" w:sz="0" w:space="0" w:color="auto"/>
                    <w:left w:val="none" w:sz="0" w:space="0" w:color="auto"/>
                    <w:bottom w:val="none" w:sz="0" w:space="0" w:color="auto"/>
                    <w:right w:val="none" w:sz="0" w:space="0" w:color="auto"/>
                  </w:divBdr>
                  <w:divsChild>
                    <w:div w:id="2048483893">
                      <w:marLeft w:val="0"/>
                      <w:marRight w:val="0"/>
                      <w:marTop w:val="0"/>
                      <w:marBottom w:val="0"/>
                      <w:divBdr>
                        <w:top w:val="none" w:sz="0" w:space="0" w:color="auto"/>
                        <w:left w:val="none" w:sz="0" w:space="0" w:color="auto"/>
                        <w:bottom w:val="none" w:sz="0" w:space="0" w:color="auto"/>
                        <w:right w:val="none" w:sz="0" w:space="0" w:color="auto"/>
                      </w:divBdr>
                    </w:div>
                  </w:divsChild>
                </w:div>
                <w:div w:id="2021659491">
                  <w:marLeft w:val="0"/>
                  <w:marRight w:val="0"/>
                  <w:marTop w:val="0"/>
                  <w:marBottom w:val="0"/>
                  <w:divBdr>
                    <w:top w:val="none" w:sz="0" w:space="0" w:color="auto"/>
                    <w:left w:val="none" w:sz="0" w:space="0" w:color="auto"/>
                    <w:bottom w:val="none" w:sz="0" w:space="0" w:color="auto"/>
                    <w:right w:val="none" w:sz="0" w:space="0" w:color="auto"/>
                  </w:divBdr>
                  <w:divsChild>
                    <w:div w:id="75250892">
                      <w:marLeft w:val="0"/>
                      <w:marRight w:val="0"/>
                      <w:marTop w:val="0"/>
                      <w:marBottom w:val="0"/>
                      <w:divBdr>
                        <w:top w:val="none" w:sz="0" w:space="0" w:color="auto"/>
                        <w:left w:val="none" w:sz="0" w:space="0" w:color="auto"/>
                        <w:bottom w:val="none" w:sz="0" w:space="0" w:color="auto"/>
                        <w:right w:val="none" w:sz="0" w:space="0" w:color="auto"/>
                      </w:divBdr>
                    </w:div>
                  </w:divsChild>
                </w:div>
                <w:div w:id="1496456736">
                  <w:marLeft w:val="0"/>
                  <w:marRight w:val="0"/>
                  <w:marTop w:val="0"/>
                  <w:marBottom w:val="0"/>
                  <w:divBdr>
                    <w:top w:val="none" w:sz="0" w:space="0" w:color="auto"/>
                    <w:left w:val="none" w:sz="0" w:space="0" w:color="auto"/>
                    <w:bottom w:val="none" w:sz="0" w:space="0" w:color="auto"/>
                    <w:right w:val="none" w:sz="0" w:space="0" w:color="auto"/>
                  </w:divBdr>
                  <w:divsChild>
                    <w:div w:id="1035085652">
                      <w:marLeft w:val="0"/>
                      <w:marRight w:val="0"/>
                      <w:marTop w:val="0"/>
                      <w:marBottom w:val="0"/>
                      <w:divBdr>
                        <w:top w:val="none" w:sz="0" w:space="0" w:color="auto"/>
                        <w:left w:val="none" w:sz="0" w:space="0" w:color="auto"/>
                        <w:bottom w:val="none" w:sz="0" w:space="0" w:color="auto"/>
                        <w:right w:val="none" w:sz="0" w:space="0" w:color="auto"/>
                      </w:divBdr>
                    </w:div>
                  </w:divsChild>
                </w:div>
                <w:div w:id="1994720479">
                  <w:marLeft w:val="0"/>
                  <w:marRight w:val="0"/>
                  <w:marTop w:val="0"/>
                  <w:marBottom w:val="0"/>
                  <w:divBdr>
                    <w:top w:val="none" w:sz="0" w:space="0" w:color="auto"/>
                    <w:left w:val="none" w:sz="0" w:space="0" w:color="auto"/>
                    <w:bottom w:val="none" w:sz="0" w:space="0" w:color="auto"/>
                    <w:right w:val="none" w:sz="0" w:space="0" w:color="auto"/>
                  </w:divBdr>
                  <w:divsChild>
                    <w:div w:id="1119880465">
                      <w:marLeft w:val="0"/>
                      <w:marRight w:val="0"/>
                      <w:marTop w:val="0"/>
                      <w:marBottom w:val="0"/>
                      <w:divBdr>
                        <w:top w:val="none" w:sz="0" w:space="0" w:color="auto"/>
                        <w:left w:val="none" w:sz="0" w:space="0" w:color="auto"/>
                        <w:bottom w:val="none" w:sz="0" w:space="0" w:color="auto"/>
                        <w:right w:val="none" w:sz="0" w:space="0" w:color="auto"/>
                      </w:divBdr>
                    </w:div>
                  </w:divsChild>
                </w:div>
                <w:div w:id="1232354798">
                  <w:marLeft w:val="0"/>
                  <w:marRight w:val="0"/>
                  <w:marTop w:val="0"/>
                  <w:marBottom w:val="0"/>
                  <w:divBdr>
                    <w:top w:val="none" w:sz="0" w:space="0" w:color="auto"/>
                    <w:left w:val="none" w:sz="0" w:space="0" w:color="auto"/>
                    <w:bottom w:val="none" w:sz="0" w:space="0" w:color="auto"/>
                    <w:right w:val="none" w:sz="0" w:space="0" w:color="auto"/>
                  </w:divBdr>
                  <w:divsChild>
                    <w:div w:id="1912348883">
                      <w:marLeft w:val="0"/>
                      <w:marRight w:val="0"/>
                      <w:marTop w:val="0"/>
                      <w:marBottom w:val="0"/>
                      <w:divBdr>
                        <w:top w:val="none" w:sz="0" w:space="0" w:color="auto"/>
                        <w:left w:val="none" w:sz="0" w:space="0" w:color="auto"/>
                        <w:bottom w:val="none" w:sz="0" w:space="0" w:color="auto"/>
                        <w:right w:val="none" w:sz="0" w:space="0" w:color="auto"/>
                      </w:divBdr>
                    </w:div>
                  </w:divsChild>
                </w:div>
                <w:div w:id="551814975">
                  <w:marLeft w:val="0"/>
                  <w:marRight w:val="0"/>
                  <w:marTop w:val="0"/>
                  <w:marBottom w:val="0"/>
                  <w:divBdr>
                    <w:top w:val="none" w:sz="0" w:space="0" w:color="auto"/>
                    <w:left w:val="none" w:sz="0" w:space="0" w:color="auto"/>
                    <w:bottom w:val="none" w:sz="0" w:space="0" w:color="auto"/>
                    <w:right w:val="none" w:sz="0" w:space="0" w:color="auto"/>
                  </w:divBdr>
                  <w:divsChild>
                    <w:div w:id="1574580098">
                      <w:marLeft w:val="0"/>
                      <w:marRight w:val="0"/>
                      <w:marTop w:val="0"/>
                      <w:marBottom w:val="0"/>
                      <w:divBdr>
                        <w:top w:val="none" w:sz="0" w:space="0" w:color="auto"/>
                        <w:left w:val="none" w:sz="0" w:space="0" w:color="auto"/>
                        <w:bottom w:val="none" w:sz="0" w:space="0" w:color="auto"/>
                        <w:right w:val="none" w:sz="0" w:space="0" w:color="auto"/>
                      </w:divBdr>
                    </w:div>
                  </w:divsChild>
                </w:div>
                <w:div w:id="1768117752">
                  <w:marLeft w:val="0"/>
                  <w:marRight w:val="0"/>
                  <w:marTop w:val="0"/>
                  <w:marBottom w:val="0"/>
                  <w:divBdr>
                    <w:top w:val="none" w:sz="0" w:space="0" w:color="auto"/>
                    <w:left w:val="none" w:sz="0" w:space="0" w:color="auto"/>
                    <w:bottom w:val="none" w:sz="0" w:space="0" w:color="auto"/>
                    <w:right w:val="none" w:sz="0" w:space="0" w:color="auto"/>
                  </w:divBdr>
                  <w:divsChild>
                    <w:div w:id="271255168">
                      <w:marLeft w:val="0"/>
                      <w:marRight w:val="0"/>
                      <w:marTop w:val="0"/>
                      <w:marBottom w:val="0"/>
                      <w:divBdr>
                        <w:top w:val="none" w:sz="0" w:space="0" w:color="auto"/>
                        <w:left w:val="none" w:sz="0" w:space="0" w:color="auto"/>
                        <w:bottom w:val="none" w:sz="0" w:space="0" w:color="auto"/>
                        <w:right w:val="none" w:sz="0" w:space="0" w:color="auto"/>
                      </w:divBdr>
                    </w:div>
                  </w:divsChild>
                </w:div>
                <w:div w:id="402143444">
                  <w:marLeft w:val="0"/>
                  <w:marRight w:val="0"/>
                  <w:marTop w:val="0"/>
                  <w:marBottom w:val="0"/>
                  <w:divBdr>
                    <w:top w:val="none" w:sz="0" w:space="0" w:color="auto"/>
                    <w:left w:val="none" w:sz="0" w:space="0" w:color="auto"/>
                    <w:bottom w:val="none" w:sz="0" w:space="0" w:color="auto"/>
                    <w:right w:val="none" w:sz="0" w:space="0" w:color="auto"/>
                  </w:divBdr>
                  <w:divsChild>
                    <w:div w:id="44342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75825">
          <w:marLeft w:val="0"/>
          <w:marRight w:val="0"/>
          <w:marTop w:val="0"/>
          <w:marBottom w:val="0"/>
          <w:divBdr>
            <w:top w:val="none" w:sz="0" w:space="0" w:color="auto"/>
            <w:left w:val="none" w:sz="0" w:space="0" w:color="auto"/>
            <w:bottom w:val="none" w:sz="0" w:space="0" w:color="auto"/>
            <w:right w:val="none" w:sz="0" w:space="0" w:color="auto"/>
          </w:divBdr>
        </w:div>
        <w:div w:id="292753566">
          <w:marLeft w:val="0"/>
          <w:marRight w:val="0"/>
          <w:marTop w:val="0"/>
          <w:marBottom w:val="0"/>
          <w:divBdr>
            <w:top w:val="none" w:sz="0" w:space="0" w:color="auto"/>
            <w:left w:val="none" w:sz="0" w:space="0" w:color="auto"/>
            <w:bottom w:val="none" w:sz="0" w:space="0" w:color="auto"/>
            <w:right w:val="none" w:sz="0" w:space="0" w:color="auto"/>
          </w:divBdr>
        </w:div>
        <w:div w:id="2063480830">
          <w:marLeft w:val="0"/>
          <w:marRight w:val="0"/>
          <w:marTop w:val="0"/>
          <w:marBottom w:val="0"/>
          <w:divBdr>
            <w:top w:val="none" w:sz="0" w:space="0" w:color="auto"/>
            <w:left w:val="none" w:sz="0" w:space="0" w:color="auto"/>
            <w:bottom w:val="none" w:sz="0" w:space="0" w:color="auto"/>
            <w:right w:val="none" w:sz="0" w:space="0" w:color="auto"/>
          </w:divBdr>
        </w:div>
        <w:div w:id="532958700">
          <w:marLeft w:val="0"/>
          <w:marRight w:val="0"/>
          <w:marTop w:val="0"/>
          <w:marBottom w:val="0"/>
          <w:divBdr>
            <w:top w:val="none" w:sz="0" w:space="0" w:color="auto"/>
            <w:left w:val="none" w:sz="0" w:space="0" w:color="auto"/>
            <w:bottom w:val="none" w:sz="0" w:space="0" w:color="auto"/>
            <w:right w:val="none" w:sz="0" w:space="0" w:color="auto"/>
          </w:divBdr>
        </w:div>
        <w:div w:id="1024745942">
          <w:marLeft w:val="0"/>
          <w:marRight w:val="0"/>
          <w:marTop w:val="0"/>
          <w:marBottom w:val="0"/>
          <w:divBdr>
            <w:top w:val="none" w:sz="0" w:space="0" w:color="auto"/>
            <w:left w:val="none" w:sz="0" w:space="0" w:color="auto"/>
            <w:bottom w:val="none" w:sz="0" w:space="0" w:color="auto"/>
            <w:right w:val="none" w:sz="0" w:space="0" w:color="auto"/>
          </w:divBdr>
        </w:div>
        <w:div w:id="1684085505">
          <w:marLeft w:val="0"/>
          <w:marRight w:val="0"/>
          <w:marTop w:val="0"/>
          <w:marBottom w:val="0"/>
          <w:divBdr>
            <w:top w:val="none" w:sz="0" w:space="0" w:color="auto"/>
            <w:left w:val="none" w:sz="0" w:space="0" w:color="auto"/>
            <w:bottom w:val="none" w:sz="0" w:space="0" w:color="auto"/>
            <w:right w:val="none" w:sz="0" w:space="0" w:color="auto"/>
          </w:divBdr>
        </w:div>
        <w:div w:id="375468687">
          <w:marLeft w:val="0"/>
          <w:marRight w:val="0"/>
          <w:marTop w:val="0"/>
          <w:marBottom w:val="0"/>
          <w:divBdr>
            <w:top w:val="none" w:sz="0" w:space="0" w:color="auto"/>
            <w:left w:val="none" w:sz="0" w:space="0" w:color="auto"/>
            <w:bottom w:val="none" w:sz="0" w:space="0" w:color="auto"/>
            <w:right w:val="none" w:sz="0" w:space="0" w:color="auto"/>
          </w:divBdr>
        </w:div>
        <w:div w:id="798377256">
          <w:marLeft w:val="0"/>
          <w:marRight w:val="0"/>
          <w:marTop w:val="0"/>
          <w:marBottom w:val="0"/>
          <w:divBdr>
            <w:top w:val="none" w:sz="0" w:space="0" w:color="auto"/>
            <w:left w:val="none" w:sz="0" w:space="0" w:color="auto"/>
            <w:bottom w:val="none" w:sz="0" w:space="0" w:color="auto"/>
            <w:right w:val="none" w:sz="0" w:space="0" w:color="auto"/>
          </w:divBdr>
        </w:div>
        <w:div w:id="856234664">
          <w:marLeft w:val="0"/>
          <w:marRight w:val="0"/>
          <w:marTop w:val="0"/>
          <w:marBottom w:val="0"/>
          <w:divBdr>
            <w:top w:val="none" w:sz="0" w:space="0" w:color="auto"/>
            <w:left w:val="none" w:sz="0" w:space="0" w:color="auto"/>
            <w:bottom w:val="none" w:sz="0" w:space="0" w:color="auto"/>
            <w:right w:val="none" w:sz="0" w:space="0" w:color="auto"/>
          </w:divBdr>
        </w:div>
        <w:div w:id="507335300">
          <w:marLeft w:val="0"/>
          <w:marRight w:val="0"/>
          <w:marTop w:val="0"/>
          <w:marBottom w:val="0"/>
          <w:divBdr>
            <w:top w:val="none" w:sz="0" w:space="0" w:color="auto"/>
            <w:left w:val="none" w:sz="0" w:space="0" w:color="auto"/>
            <w:bottom w:val="none" w:sz="0" w:space="0" w:color="auto"/>
            <w:right w:val="none" w:sz="0" w:space="0" w:color="auto"/>
          </w:divBdr>
        </w:div>
        <w:div w:id="976493424">
          <w:marLeft w:val="0"/>
          <w:marRight w:val="0"/>
          <w:marTop w:val="0"/>
          <w:marBottom w:val="0"/>
          <w:divBdr>
            <w:top w:val="none" w:sz="0" w:space="0" w:color="auto"/>
            <w:left w:val="none" w:sz="0" w:space="0" w:color="auto"/>
            <w:bottom w:val="none" w:sz="0" w:space="0" w:color="auto"/>
            <w:right w:val="none" w:sz="0" w:space="0" w:color="auto"/>
          </w:divBdr>
        </w:div>
        <w:div w:id="44645128">
          <w:marLeft w:val="0"/>
          <w:marRight w:val="0"/>
          <w:marTop w:val="0"/>
          <w:marBottom w:val="0"/>
          <w:divBdr>
            <w:top w:val="none" w:sz="0" w:space="0" w:color="auto"/>
            <w:left w:val="none" w:sz="0" w:space="0" w:color="auto"/>
            <w:bottom w:val="none" w:sz="0" w:space="0" w:color="auto"/>
            <w:right w:val="none" w:sz="0" w:space="0" w:color="auto"/>
          </w:divBdr>
          <w:divsChild>
            <w:div w:id="337470154">
              <w:marLeft w:val="-75"/>
              <w:marRight w:val="0"/>
              <w:marTop w:val="30"/>
              <w:marBottom w:val="30"/>
              <w:divBdr>
                <w:top w:val="none" w:sz="0" w:space="0" w:color="auto"/>
                <w:left w:val="none" w:sz="0" w:space="0" w:color="auto"/>
                <w:bottom w:val="none" w:sz="0" w:space="0" w:color="auto"/>
                <w:right w:val="none" w:sz="0" w:space="0" w:color="auto"/>
              </w:divBdr>
              <w:divsChild>
                <w:div w:id="1140148478">
                  <w:marLeft w:val="0"/>
                  <w:marRight w:val="0"/>
                  <w:marTop w:val="0"/>
                  <w:marBottom w:val="0"/>
                  <w:divBdr>
                    <w:top w:val="none" w:sz="0" w:space="0" w:color="auto"/>
                    <w:left w:val="none" w:sz="0" w:space="0" w:color="auto"/>
                    <w:bottom w:val="none" w:sz="0" w:space="0" w:color="auto"/>
                    <w:right w:val="none" w:sz="0" w:space="0" w:color="auto"/>
                  </w:divBdr>
                  <w:divsChild>
                    <w:div w:id="531192757">
                      <w:marLeft w:val="0"/>
                      <w:marRight w:val="0"/>
                      <w:marTop w:val="0"/>
                      <w:marBottom w:val="0"/>
                      <w:divBdr>
                        <w:top w:val="none" w:sz="0" w:space="0" w:color="auto"/>
                        <w:left w:val="none" w:sz="0" w:space="0" w:color="auto"/>
                        <w:bottom w:val="none" w:sz="0" w:space="0" w:color="auto"/>
                        <w:right w:val="none" w:sz="0" w:space="0" w:color="auto"/>
                      </w:divBdr>
                    </w:div>
                  </w:divsChild>
                </w:div>
                <w:div w:id="514729334">
                  <w:marLeft w:val="0"/>
                  <w:marRight w:val="0"/>
                  <w:marTop w:val="0"/>
                  <w:marBottom w:val="0"/>
                  <w:divBdr>
                    <w:top w:val="none" w:sz="0" w:space="0" w:color="auto"/>
                    <w:left w:val="none" w:sz="0" w:space="0" w:color="auto"/>
                    <w:bottom w:val="none" w:sz="0" w:space="0" w:color="auto"/>
                    <w:right w:val="none" w:sz="0" w:space="0" w:color="auto"/>
                  </w:divBdr>
                  <w:divsChild>
                    <w:div w:id="1472552730">
                      <w:marLeft w:val="0"/>
                      <w:marRight w:val="0"/>
                      <w:marTop w:val="0"/>
                      <w:marBottom w:val="0"/>
                      <w:divBdr>
                        <w:top w:val="none" w:sz="0" w:space="0" w:color="auto"/>
                        <w:left w:val="none" w:sz="0" w:space="0" w:color="auto"/>
                        <w:bottom w:val="none" w:sz="0" w:space="0" w:color="auto"/>
                        <w:right w:val="none" w:sz="0" w:space="0" w:color="auto"/>
                      </w:divBdr>
                    </w:div>
                  </w:divsChild>
                </w:div>
                <w:div w:id="1782535198">
                  <w:marLeft w:val="0"/>
                  <w:marRight w:val="0"/>
                  <w:marTop w:val="0"/>
                  <w:marBottom w:val="0"/>
                  <w:divBdr>
                    <w:top w:val="none" w:sz="0" w:space="0" w:color="auto"/>
                    <w:left w:val="none" w:sz="0" w:space="0" w:color="auto"/>
                    <w:bottom w:val="none" w:sz="0" w:space="0" w:color="auto"/>
                    <w:right w:val="none" w:sz="0" w:space="0" w:color="auto"/>
                  </w:divBdr>
                  <w:divsChild>
                    <w:div w:id="1157459158">
                      <w:marLeft w:val="0"/>
                      <w:marRight w:val="0"/>
                      <w:marTop w:val="0"/>
                      <w:marBottom w:val="0"/>
                      <w:divBdr>
                        <w:top w:val="none" w:sz="0" w:space="0" w:color="auto"/>
                        <w:left w:val="none" w:sz="0" w:space="0" w:color="auto"/>
                        <w:bottom w:val="none" w:sz="0" w:space="0" w:color="auto"/>
                        <w:right w:val="none" w:sz="0" w:space="0" w:color="auto"/>
                      </w:divBdr>
                    </w:div>
                  </w:divsChild>
                </w:div>
                <w:div w:id="1776830339">
                  <w:marLeft w:val="0"/>
                  <w:marRight w:val="0"/>
                  <w:marTop w:val="0"/>
                  <w:marBottom w:val="0"/>
                  <w:divBdr>
                    <w:top w:val="none" w:sz="0" w:space="0" w:color="auto"/>
                    <w:left w:val="none" w:sz="0" w:space="0" w:color="auto"/>
                    <w:bottom w:val="none" w:sz="0" w:space="0" w:color="auto"/>
                    <w:right w:val="none" w:sz="0" w:space="0" w:color="auto"/>
                  </w:divBdr>
                  <w:divsChild>
                    <w:div w:id="831138138">
                      <w:marLeft w:val="0"/>
                      <w:marRight w:val="0"/>
                      <w:marTop w:val="0"/>
                      <w:marBottom w:val="0"/>
                      <w:divBdr>
                        <w:top w:val="none" w:sz="0" w:space="0" w:color="auto"/>
                        <w:left w:val="none" w:sz="0" w:space="0" w:color="auto"/>
                        <w:bottom w:val="none" w:sz="0" w:space="0" w:color="auto"/>
                        <w:right w:val="none" w:sz="0" w:space="0" w:color="auto"/>
                      </w:divBdr>
                    </w:div>
                  </w:divsChild>
                </w:div>
                <w:div w:id="848905646">
                  <w:marLeft w:val="0"/>
                  <w:marRight w:val="0"/>
                  <w:marTop w:val="0"/>
                  <w:marBottom w:val="0"/>
                  <w:divBdr>
                    <w:top w:val="none" w:sz="0" w:space="0" w:color="auto"/>
                    <w:left w:val="none" w:sz="0" w:space="0" w:color="auto"/>
                    <w:bottom w:val="none" w:sz="0" w:space="0" w:color="auto"/>
                    <w:right w:val="none" w:sz="0" w:space="0" w:color="auto"/>
                  </w:divBdr>
                  <w:divsChild>
                    <w:div w:id="411854893">
                      <w:marLeft w:val="0"/>
                      <w:marRight w:val="0"/>
                      <w:marTop w:val="0"/>
                      <w:marBottom w:val="0"/>
                      <w:divBdr>
                        <w:top w:val="none" w:sz="0" w:space="0" w:color="auto"/>
                        <w:left w:val="none" w:sz="0" w:space="0" w:color="auto"/>
                        <w:bottom w:val="none" w:sz="0" w:space="0" w:color="auto"/>
                        <w:right w:val="none" w:sz="0" w:space="0" w:color="auto"/>
                      </w:divBdr>
                    </w:div>
                  </w:divsChild>
                </w:div>
                <w:div w:id="1387333143">
                  <w:marLeft w:val="0"/>
                  <w:marRight w:val="0"/>
                  <w:marTop w:val="0"/>
                  <w:marBottom w:val="0"/>
                  <w:divBdr>
                    <w:top w:val="none" w:sz="0" w:space="0" w:color="auto"/>
                    <w:left w:val="none" w:sz="0" w:space="0" w:color="auto"/>
                    <w:bottom w:val="none" w:sz="0" w:space="0" w:color="auto"/>
                    <w:right w:val="none" w:sz="0" w:space="0" w:color="auto"/>
                  </w:divBdr>
                  <w:divsChild>
                    <w:div w:id="1108692766">
                      <w:marLeft w:val="0"/>
                      <w:marRight w:val="0"/>
                      <w:marTop w:val="0"/>
                      <w:marBottom w:val="0"/>
                      <w:divBdr>
                        <w:top w:val="none" w:sz="0" w:space="0" w:color="auto"/>
                        <w:left w:val="none" w:sz="0" w:space="0" w:color="auto"/>
                        <w:bottom w:val="none" w:sz="0" w:space="0" w:color="auto"/>
                        <w:right w:val="none" w:sz="0" w:space="0" w:color="auto"/>
                      </w:divBdr>
                    </w:div>
                  </w:divsChild>
                </w:div>
                <w:div w:id="255141083">
                  <w:marLeft w:val="0"/>
                  <w:marRight w:val="0"/>
                  <w:marTop w:val="0"/>
                  <w:marBottom w:val="0"/>
                  <w:divBdr>
                    <w:top w:val="none" w:sz="0" w:space="0" w:color="auto"/>
                    <w:left w:val="none" w:sz="0" w:space="0" w:color="auto"/>
                    <w:bottom w:val="none" w:sz="0" w:space="0" w:color="auto"/>
                    <w:right w:val="none" w:sz="0" w:space="0" w:color="auto"/>
                  </w:divBdr>
                  <w:divsChild>
                    <w:div w:id="721095197">
                      <w:marLeft w:val="0"/>
                      <w:marRight w:val="0"/>
                      <w:marTop w:val="0"/>
                      <w:marBottom w:val="0"/>
                      <w:divBdr>
                        <w:top w:val="none" w:sz="0" w:space="0" w:color="auto"/>
                        <w:left w:val="none" w:sz="0" w:space="0" w:color="auto"/>
                        <w:bottom w:val="none" w:sz="0" w:space="0" w:color="auto"/>
                        <w:right w:val="none" w:sz="0" w:space="0" w:color="auto"/>
                      </w:divBdr>
                    </w:div>
                  </w:divsChild>
                </w:div>
                <w:div w:id="417167821">
                  <w:marLeft w:val="0"/>
                  <w:marRight w:val="0"/>
                  <w:marTop w:val="0"/>
                  <w:marBottom w:val="0"/>
                  <w:divBdr>
                    <w:top w:val="none" w:sz="0" w:space="0" w:color="auto"/>
                    <w:left w:val="none" w:sz="0" w:space="0" w:color="auto"/>
                    <w:bottom w:val="none" w:sz="0" w:space="0" w:color="auto"/>
                    <w:right w:val="none" w:sz="0" w:space="0" w:color="auto"/>
                  </w:divBdr>
                  <w:divsChild>
                    <w:div w:id="1738556178">
                      <w:marLeft w:val="0"/>
                      <w:marRight w:val="0"/>
                      <w:marTop w:val="0"/>
                      <w:marBottom w:val="0"/>
                      <w:divBdr>
                        <w:top w:val="none" w:sz="0" w:space="0" w:color="auto"/>
                        <w:left w:val="none" w:sz="0" w:space="0" w:color="auto"/>
                        <w:bottom w:val="none" w:sz="0" w:space="0" w:color="auto"/>
                        <w:right w:val="none" w:sz="0" w:space="0" w:color="auto"/>
                      </w:divBdr>
                    </w:div>
                  </w:divsChild>
                </w:div>
                <w:div w:id="280764024">
                  <w:marLeft w:val="0"/>
                  <w:marRight w:val="0"/>
                  <w:marTop w:val="0"/>
                  <w:marBottom w:val="0"/>
                  <w:divBdr>
                    <w:top w:val="none" w:sz="0" w:space="0" w:color="auto"/>
                    <w:left w:val="none" w:sz="0" w:space="0" w:color="auto"/>
                    <w:bottom w:val="none" w:sz="0" w:space="0" w:color="auto"/>
                    <w:right w:val="none" w:sz="0" w:space="0" w:color="auto"/>
                  </w:divBdr>
                  <w:divsChild>
                    <w:div w:id="124564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881864">
          <w:marLeft w:val="0"/>
          <w:marRight w:val="0"/>
          <w:marTop w:val="0"/>
          <w:marBottom w:val="0"/>
          <w:divBdr>
            <w:top w:val="none" w:sz="0" w:space="0" w:color="auto"/>
            <w:left w:val="none" w:sz="0" w:space="0" w:color="auto"/>
            <w:bottom w:val="none" w:sz="0" w:space="0" w:color="auto"/>
            <w:right w:val="none" w:sz="0" w:space="0" w:color="auto"/>
          </w:divBdr>
        </w:div>
        <w:div w:id="2020496239">
          <w:marLeft w:val="0"/>
          <w:marRight w:val="0"/>
          <w:marTop w:val="0"/>
          <w:marBottom w:val="0"/>
          <w:divBdr>
            <w:top w:val="none" w:sz="0" w:space="0" w:color="auto"/>
            <w:left w:val="none" w:sz="0" w:space="0" w:color="auto"/>
            <w:bottom w:val="none" w:sz="0" w:space="0" w:color="auto"/>
            <w:right w:val="none" w:sz="0" w:space="0" w:color="auto"/>
          </w:divBdr>
        </w:div>
        <w:div w:id="1878351875">
          <w:marLeft w:val="0"/>
          <w:marRight w:val="0"/>
          <w:marTop w:val="0"/>
          <w:marBottom w:val="0"/>
          <w:divBdr>
            <w:top w:val="none" w:sz="0" w:space="0" w:color="auto"/>
            <w:left w:val="none" w:sz="0" w:space="0" w:color="auto"/>
            <w:bottom w:val="none" w:sz="0" w:space="0" w:color="auto"/>
            <w:right w:val="none" w:sz="0" w:space="0" w:color="auto"/>
          </w:divBdr>
        </w:div>
        <w:div w:id="402948032">
          <w:marLeft w:val="0"/>
          <w:marRight w:val="0"/>
          <w:marTop w:val="0"/>
          <w:marBottom w:val="0"/>
          <w:divBdr>
            <w:top w:val="none" w:sz="0" w:space="0" w:color="auto"/>
            <w:left w:val="none" w:sz="0" w:space="0" w:color="auto"/>
            <w:bottom w:val="none" w:sz="0" w:space="0" w:color="auto"/>
            <w:right w:val="none" w:sz="0" w:space="0" w:color="auto"/>
          </w:divBdr>
        </w:div>
        <w:div w:id="467089774">
          <w:marLeft w:val="0"/>
          <w:marRight w:val="0"/>
          <w:marTop w:val="0"/>
          <w:marBottom w:val="0"/>
          <w:divBdr>
            <w:top w:val="none" w:sz="0" w:space="0" w:color="auto"/>
            <w:left w:val="none" w:sz="0" w:space="0" w:color="auto"/>
            <w:bottom w:val="none" w:sz="0" w:space="0" w:color="auto"/>
            <w:right w:val="none" w:sz="0" w:space="0" w:color="auto"/>
          </w:divBdr>
        </w:div>
        <w:div w:id="1184513942">
          <w:marLeft w:val="0"/>
          <w:marRight w:val="0"/>
          <w:marTop w:val="0"/>
          <w:marBottom w:val="0"/>
          <w:divBdr>
            <w:top w:val="none" w:sz="0" w:space="0" w:color="auto"/>
            <w:left w:val="none" w:sz="0" w:space="0" w:color="auto"/>
            <w:bottom w:val="none" w:sz="0" w:space="0" w:color="auto"/>
            <w:right w:val="none" w:sz="0" w:space="0" w:color="auto"/>
          </w:divBdr>
        </w:div>
        <w:div w:id="833685778">
          <w:marLeft w:val="0"/>
          <w:marRight w:val="0"/>
          <w:marTop w:val="0"/>
          <w:marBottom w:val="0"/>
          <w:divBdr>
            <w:top w:val="none" w:sz="0" w:space="0" w:color="auto"/>
            <w:left w:val="none" w:sz="0" w:space="0" w:color="auto"/>
            <w:bottom w:val="none" w:sz="0" w:space="0" w:color="auto"/>
            <w:right w:val="none" w:sz="0" w:space="0" w:color="auto"/>
          </w:divBdr>
        </w:div>
        <w:div w:id="61757314">
          <w:marLeft w:val="0"/>
          <w:marRight w:val="0"/>
          <w:marTop w:val="0"/>
          <w:marBottom w:val="0"/>
          <w:divBdr>
            <w:top w:val="none" w:sz="0" w:space="0" w:color="auto"/>
            <w:left w:val="none" w:sz="0" w:space="0" w:color="auto"/>
            <w:bottom w:val="none" w:sz="0" w:space="0" w:color="auto"/>
            <w:right w:val="none" w:sz="0" w:space="0" w:color="auto"/>
          </w:divBdr>
        </w:div>
        <w:div w:id="1174882216">
          <w:marLeft w:val="0"/>
          <w:marRight w:val="0"/>
          <w:marTop w:val="0"/>
          <w:marBottom w:val="0"/>
          <w:divBdr>
            <w:top w:val="none" w:sz="0" w:space="0" w:color="auto"/>
            <w:left w:val="none" w:sz="0" w:space="0" w:color="auto"/>
            <w:bottom w:val="none" w:sz="0" w:space="0" w:color="auto"/>
            <w:right w:val="none" w:sz="0" w:space="0" w:color="auto"/>
          </w:divBdr>
        </w:div>
        <w:div w:id="479999057">
          <w:marLeft w:val="0"/>
          <w:marRight w:val="0"/>
          <w:marTop w:val="0"/>
          <w:marBottom w:val="0"/>
          <w:divBdr>
            <w:top w:val="none" w:sz="0" w:space="0" w:color="auto"/>
            <w:left w:val="none" w:sz="0" w:space="0" w:color="auto"/>
            <w:bottom w:val="none" w:sz="0" w:space="0" w:color="auto"/>
            <w:right w:val="none" w:sz="0" w:space="0" w:color="auto"/>
          </w:divBdr>
        </w:div>
        <w:div w:id="236549807">
          <w:marLeft w:val="0"/>
          <w:marRight w:val="0"/>
          <w:marTop w:val="0"/>
          <w:marBottom w:val="0"/>
          <w:divBdr>
            <w:top w:val="none" w:sz="0" w:space="0" w:color="auto"/>
            <w:left w:val="none" w:sz="0" w:space="0" w:color="auto"/>
            <w:bottom w:val="none" w:sz="0" w:space="0" w:color="auto"/>
            <w:right w:val="none" w:sz="0" w:space="0" w:color="auto"/>
          </w:divBdr>
        </w:div>
        <w:div w:id="1306661986">
          <w:marLeft w:val="0"/>
          <w:marRight w:val="0"/>
          <w:marTop w:val="0"/>
          <w:marBottom w:val="0"/>
          <w:divBdr>
            <w:top w:val="none" w:sz="0" w:space="0" w:color="auto"/>
            <w:left w:val="none" w:sz="0" w:space="0" w:color="auto"/>
            <w:bottom w:val="none" w:sz="0" w:space="0" w:color="auto"/>
            <w:right w:val="none" w:sz="0" w:space="0" w:color="auto"/>
          </w:divBdr>
        </w:div>
        <w:div w:id="1926767547">
          <w:marLeft w:val="0"/>
          <w:marRight w:val="0"/>
          <w:marTop w:val="0"/>
          <w:marBottom w:val="0"/>
          <w:divBdr>
            <w:top w:val="none" w:sz="0" w:space="0" w:color="auto"/>
            <w:left w:val="none" w:sz="0" w:space="0" w:color="auto"/>
            <w:bottom w:val="none" w:sz="0" w:space="0" w:color="auto"/>
            <w:right w:val="none" w:sz="0" w:space="0" w:color="auto"/>
          </w:divBdr>
          <w:divsChild>
            <w:div w:id="2008632472">
              <w:marLeft w:val="-75"/>
              <w:marRight w:val="0"/>
              <w:marTop w:val="30"/>
              <w:marBottom w:val="30"/>
              <w:divBdr>
                <w:top w:val="none" w:sz="0" w:space="0" w:color="auto"/>
                <w:left w:val="none" w:sz="0" w:space="0" w:color="auto"/>
                <w:bottom w:val="none" w:sz="0" w:space="0" w:color="auto"/>
                <w:right w:val="none" w:sz="0" w:space="0" w:color="auto"/>
              </w:divBdr>
              <w:divsChild>
                <w:div w:id="1008363455">
                  <w:marLeft w:val="0"/>
                  <w:marRight w:val="0"/>
                  <w:marTop w:val="0"/>
                  <w:marBottom w:val="0"/>
                  <w:divBdr>
                    <w:top w:val="none" w:sz="0" w:space="0" w:color="auto"/>
                    <w:left w:val="none" w:sz="0" w:space="0" w:color="auto"/>
                    <w:bottom w:val="none" w:sz="0" w:space="0" w:color="auto"/>
                    <w:right w:val="none" w:sz="0" w:space="0" w:color="auto"/>
                  </w:divBdr>
                  <w:divsChild>
                    <w:div w:id="54745172">
                      <w:marLeft w:val="0"/>
                      <w:marRight w:val="0"/>
                      <w:marTop w:val="0"/>
                      <w:marBottom w:val="0"/>
                      <w:divBdr>
                        <w:top w:val="none" w:sz="0" w:space="0" w:color="auto"/>
                        <w:left w:val="none" w:sz="0" w:space="0" w:color="auto"/>
                        <w:bottom w:val="none" w:sz="0" w:space="0" w:color="auto"/>
                        <w:right w:val="none" w:sz="0" w:space="0" w:color="auto"/>
                      </w:divBdr>
                    </w:div>
                  </w:divsChild>
                </w:div>
                <w:div w:id="346441408">
                  <w:marLeft w:val="0"/>
                  <w:marRight w:val="0"/>
                  <w:marTop w:val="0"/>
                  <w:marBottom w:val="0"/>
                  <w:divBdr>
                    <w:top w:val="none" w:sz="0" w:space="0" w:color="auto"/>
                    <w:left w:val="none" w:sz="0" w:space="0" w:color="auto"/>
                    <w:bottom w:val="none" w:sz="0" w:space="0" w:color="auto"/>
                    <w:right w:val="none" w:sz="0" w:space="0" w:color="auto"/>
                  </w:divBdr>
                  <w:divsChild>
                    <w:div w:id="952398309">
                      <w:marLeft w:val="0"/>
                      <w:marRight w:val="0"/>
                      <w:marTop w:val="0"/>
                      <w:marBottom w:val="0"/>
                      <w:divBdr>
                        <w:top w:val="none" w:sz="0" w:space="0" w:color="auto"/>
                        <w:left w:val="none" w:sz="0" w:space="0" w:color="auto"/>
                        <w:bottom w:val="none" w:sz="0" w:space="0" w:color="auto"/>
                        <w:right w:val="none" w:sz="0" w:space="0" w:color="auto"/>
                      </w:divBdr>
                    </w:div>
                  </w:divsChild>
                </w:div>
                <w:div w:id="490368197">
                  <w:marLeft w:val="0"/>
                  <w:marRight w:val="0"/>
                  <w:marTop w:val="0"/>
                  <w:marBottom w:val="0"/>
                  <w:divBdr>
                    <w:top w:val="none" w:sz="0" w:space="0" w:color="auto"/>
                    <w:left w:val="none" w:sz="0" w:space="0" w:color="auto"/>
                    <w:bottom w:val="none" w:sz="0" w:space="0" w:color="auto"/>
                    <w:right w:val="none" w:sz="0" w:space="0" w:color="auto"/>
                  </w:divBdr>
                  <w:divsChild>
                    <w:div w:id="1449006119">
                      <w:marLeft w:val="0"/>
                      <w:marRight w:val="0"/>
                      <w:marTop w:val="0"/>
                      <w:marBottom w:val="0"/>
                      <w:divBdr>
                        <w:top w:val="none" w:sz="0" w:space="0" w:color="auto"/>
                        <w:left w:val="none" w:sz="0" w:space="0" w:color="auto"/>
                        <w:bottom w:val="none" w:sz="0" w:space="0" w:color="auto"/>
                        <w:right w:val="none" w:sz="0" w:space="0" w:color="auto"/>
                      </w:divBdr>
                    </w:div>
                  </w:divsChild>
                </w:div>
                <w:div w:id="1282302369">
                  <w:marLeft w:val="0"/>
                  <w:marRight w:val="0"/>
                  <w:marTop w:val="0"/>
                  <w:marBottom w:val="0"/>
                  <w:divBdr>
                    <w:top w:val="none" w:sz="0" w:space="0" w:color="auto"/>
                    <w:left w:val="none" w:sz="0" w:space="0" w:color="auto"/>
                    <w:bottom w:val="none" w:sz="0" w:space="0" w:color="auto"/>
                    <w:right w:val="none" w:sz="0" w:space="0" w:color="auto"/>
                  </w:divBdr>
                  <w:divsChild>
                    <w:div w:id="2002156504">
                      <w:marLeft w:val="0"/>
                      <w:marRight w:val="0"/>
                      <w:marTop w:val="0"/>
                      <w:marBottom w:val="0"/>
                      <w:divBdr>
                        <w:top w:val="none" w:sz="0" w:space="0" w:color="auto"/>
                        <w:left w:val="none" w:sz="0" w:space="0" w:color="auto"/>
                        <w:bottom w:val="none" w:sz="0" w:space="0" w:color="auto"/>
                        <w:right w:val="none" w:sz="0" w:space="0" w:color="auto"/>
                      </w:divBdr>
                    </w:div>
                  </w:divsChild>
                </w:div>
                <w:div w:id="1824396319">
                  <w:marLeft w:val="0"/>
                  <w:marRight w:val="0"/>
                  <w:marTop w:val="0"/>
                  <w:marBottom w:val="0"/>
                  <w:divBdr>
                    <w:top w:val="none" w:sz="0" w:space="0" w:color="auto"/>
                    <w:left w:val="none" w:sz="0" w:space="0" w:color="auto"/>
                    <w:bottom w:val="none" w:sz="0" w:space="0" w:color="auto"/>
                    <w:right w:val="none" w:sz="0" w:space="0" w:color="auto"/>
                  </w:divBdr>
                  <w:divsChild>
                    <w:div w:id="1984195191">
                      <w:marLeft w:val="0"/>
                      <w:marRight w:val="0"/>
                      <w:marTop w:val="0"/>
                      <w:marBottom w:val="0"/>
                      <w:divBdr>
                        <w:top w:val="none" w:sz="0" w:space="0" w:color="auto"/>
                        <w:left w:val="none" w:sz="0" w:space="0" w:color="auto"/>
                        <w:bottom w:val="none" w:sz="0" w:space="0" w:color="auto"/>
                        <w:right w:val="none" w:sz="0" w:space="0" w:color="auto"/>
                      </w:divBdr>
                    </w:div>
                  </w:divsChild>
                </w:div>
                <w:div w:id="2084134217">
                  <w:marLeft w:val="0"/>
                  <w:marRight w:val="0"/>
                  <w:marTop w:val="0"/>
                  <w:marBottom w:val="0"/>
                  <w:divBdr>
                    <w:top w:val="none" w:sz="0" w:space="0" w:color="auto"/>
                    <w:left w:val="none" w:sz="0" w:space="0" w:color="auto"/>
                    <w:bottom w:val="none" w:sz="0" w:space="0" w:color="auto"/>
                    <w:right w:val="none" w:sz="0" w:space="0" w:color="auto"/>
                  </w:divBdr>
                  <w:divsChild>
                    <w:div w:id="1745369425">
                      <w:marLeft w:val="0"/>
                      <w:marRight w:val="0"/>
                      <w:marTop w:val="0"/>
                      <w:marBottom w:val="0"/>
                      <w:divBdr>
                        <w:top w:val="none" w:sz="0" w:space="0" w:color="auto"/>
                        <w:left w:val="none" w:sz="0" w:space="0" w:color="auto"/>
                        <w:bottom w:val="none" w:sz="0" w:space="0" w:color="auto"/>
                        <w:right w:val="none" w:sz="0" w:space="0" w:color="auto"/>
                      </w:divBdr>
                    </w:div>
                  </w:divsChild>
                </w:div>
                <w:div w:id="531768441">
                  <w:marLeft w:val="0"/>
                  <w:marRight w:val="0"/>
                  <w:marTop w:val="0"/>
                  <w:marBottom w:val="0"/>
                  <w:divBdr>
                    <w:top w:val="none" w:sz="0" w:space="0" w:color="auto"/>
                    <w:left w:val="none" w:sz="0" w:space="0" w:color="auto"/>
                    <w:bottom w:val="none" w:sz="0" w:space="0" w:color="auto"/>
                    <w:right w:val="none" w:sz="0" w:space="0" w:color="auto"/>
                  </w:divBdr>
                  <w:divsChild>
                    <w:div w:id="1355113997">
                      <w:marLeft w:val="0"/>
                      <w:marRight w:val="0"/>
                      <w:marTop w:val="0"/>
                      <w:marBottom w:val="0"/>
                      <w:divBdr>
                        <w:top w:val="none" w:sz="0" w:space="0" w:color="auto"/>
                        <w:left w:val="none" w:sz="0" w:space="0" w:color="auto"/>
                        <w:bottom w:val="none" w:sz="0" w:space="0" w:color="auto"/>
                        <w:right w:val="none" w:sz="0" w:space="0" w:color="auto"/>
                      </w:divBdr>
                    </w:div>
                  </w:divsChild>
                </w:div>
                <w:div w:id="1620991826">
                  <w:marLeft w:val="0"/>
                  <w:marRight w:val="0"/>
                  <w:marTop w:val="0"/>
                  <w:marBottom w:val="0"/>
                  <w:divBdr>
                    <w:top w:val="none" w:sz="0" w:space="0" w:color="auto"/>
                    <w:left w:val="none" w:sz="0" w:space="0" w:color="auto"/>
                    <w:bottom w:val="none" w:sz="0" w:space="0" w:color="auto"/>
                    <w:right w:val="none" w:sz="0" w:space="0" w:color="auto"/>
                  </w:divBdr>
                  <w:divsChild>
                    <w:div w:id="1233420153">
                      <w:marLeft w:val="0"/>
                      <w:marRight w:val="0"/>
                      <w:marTop w:val="0"/>
                      <w:marBottom w:val="0"/>
                      <w:divBdr>
                        <w:top w:val="none" w:sz="0" w:space="0" w:color="auto"/>
                        <w:left w:val="none" w:sz="0" w:space="0" w:color="auto"/>
                        <w:bottom w:val="none" w:sz="0" w:space="0" w:color="auto"/>
                        <w:right w:val="none" w:sz="0" w:space="0" w:color="auto"/>
                      </w:divBdr>
                    </w:div>
                  </w:divsChild>
                </w:div>
                <w:div w:id="1387294624">
                  <w:marLeft w:val="0"/>
                  <w:marRight w:val="0"/>
                  <w:marTop w:val="0"/>
                  <w:marBottom w:val="0"/>
                  <w:divBdr>
                    <w:top w:val="none" w:sz="0" w:space="0" w:color="auto"/>
                    <w:left w:val="none" w:sz="0" w:space="0" w:color="auto"/>
                    <w:bottom w:val="none" w:sz="0" w:space="0" w:color="auto"/>
                    <w:right w:val="none" w:sz="0" w:space="0" w:color="auto"/>
                  </w:divBdr>
                  <w:divsChild>
                    <w:div w:id="5986586">
                      <w:marLeft w:val="0"/>
                      <w:marRight w:val="0"/>
                      <w:marTop w:val="0"/>
                      <w:marBottom w:val="0"/>
                      <w:divBdr>
                        <w:top w:val="none" w:sz="0" w:space="0" w:color="auto"/>
                        <w:left w:val="none" w:sz="0" w:space="0" w:color="auto"/>
                        <w:bottom w:val="none" w:sz="0" w:space="0" w:color="auto"/>
                        <w:right w:val="none" w:sz="0" w:space="0" w:color="auto"/>
                      </w:divBdr>
                    </w:div>
                  </w:divsChild>
                </w:div>
                <w:div w:id="1112897547">
                  <w:marLeft w:val="0"/>
                  <w:marRight w:val="0"/>
                  <w:marTop w:val="0"/>
                  <w:marBottom w:val="0"/>
                  <w:divBdr>
                    <w:top w:val="none" w:sz="0" w:space="0" w:color="auto"/>
                    <w:left w:val="none" w:sz="0" w:space="0" w:color="auto"/>
                    <w:bottom w:val="none" w:sz="0" w:space="0" w:color="auto"/>
                    <w:right w:val="none" w:sz="0" w:space="0" w:color="auto"/>
                  </w:divBdr>
                  <w:divsChild>
                    <w:div w:id="1983538008">
                      <w:marLeft w:val="0"/>
                      <w:marRight w:val="0"/>
                      <w:marTop w:val="0"/>
                      <w:marBottom w:val="0"/>
                      <w:divBdr>
                        <w:top w:val="none" w:sz="0" w:space="0" w:color="auto"/>
                        <w:left w:val="none" w:sz="0" w:space="0" w:color="auto"/>
                        <w:bottom w:val="none" w:sz="0" w:space="0" w:color="auto"/>
                        <w:right w:val="none" w:sz="0" w:space="0" w:color="auto"/>
                      </w:divBdr>
                    </w:div>
                  </w:divsChild>
                </w:div>
                <w:div w:id="1298216934">
                  <w:marLeft w:val="0"/>
                  <w:marRight w:val="0"/>
                  <w:marTop w:val="0"/>
                  <w:marBottom w:val="0"/>
                  <w:divBdr>
                    <w:top w:val="none" w:sz="0" w:space="0" w:color="auto"/>
                    <w:left w:val="none" w:sz="0" w:space="0" w:color="auto"/>
                    <w:bottom w:val="none" w:sz="0" w:space="0" w:color="auto"/>
                    <w:right w:val="none" w:sz="0" w:space="0" w:color="auto"/>
                  </w:divBdr>
                  <w:divsChild>
                    <w:div w:id="2020617521">
                      <w:marLeft w:val="0"/>
                      <w:marRight w:val="0"/>
                      <w:marTop w:val="0"/>
                      <w:marBottom w:val="0"/>
                      <w:divBdr>
                        <w:top w:val="none" w:sz="0" w:space="0" w:color="auto"/>
                        <w:left w:val="none" w:sz="0" w:space="0" w:color="auto"/>
                        <w:bottom w:val="none" w:sz="0" w:space="0" w:color="auto"/>
                        <w:right w:val="none" w:sz="0" w:space="0" w:color="auto"/>
                      </w:divBdr>
                    </w:div>
                  </w:divsChild>
                </w:div>
                <w:div w:id="419645462">
                  <w:marLeft w:val="0"/>
                  <w:marRight w:val="0"/>
                  <w:marTop w:val="0"/>
                  <w:marBottom w:val="0"/>
                  <w:divBdr>
                    <w:top w:val="none" w:sz="0" w:space="0" w:color="auto"/>
                    <w:left w:val="none" w:sz="0" w:space="0" w:color="auto"/>
                    <w:bottom w:val="none" w:sz="0" w:space="0" w:color="auto"/>
                    <w:right w:val="none" w:sz="0" w:space="0" w:color="auto"/>
                  </w:divBdr>
                  <w:divsChild>
                    <w:div w:id="42226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609465">
          <w:marLeft w:val="0"/>
          <w:marRight w:val="0"/>
          <w:marTop w:val="0"/>
          <w:marBottom w:val="0"/>
          <w:divBdr>
            <w:top w:val="none" w:sz="0" w:space="0" w:color="auto"/>
            <w:left w:val="none" w:sz="0" w:space="0" w:color="auto"/>
            <w:bottom w:val="none" w:sz="0" w:space="0" w:color="auto"/>
            <w:right w:val="none" w:sz="0" w:space="0" w:color="auto"/>
          </w:divBdr>
        </w:div>
        <w:div w:id="1074622113">
          <w:marLeft w:val="0"/>
          <w:marRight w:val="0"/>
          <w:marTop w:val="0"/>
          <w:marBottom w:val="0"/>
          <w:divBdr>
            <w:top w:val="none" w:sz="0" w:space="0" w:color="auto"/>
            <w:left w:val="none" w:sz="0" w:space="0" w:color="auto"/>
            <w:bottom w:val="none" w:sz="0" w:space="0" w:color="auto"/>
            <w:right w:val="none" w:sz="0" w:space="0" w:color="auto"/>
          </w:divBdr>
        </w:div>
        <w:div w:id="943223513">
          <w:marLeft w:val="0"/>
          <w:marRight w:val="0"/>
          <w:marTop w:val="0"/>
          <w:marBottom w:val="0"/>
          <w:divBdr>
            <w:top w:val="none" w:sz="0" w:space="0" w:color="auto"/>
            <w:left w:val="none" w:sz="0" w:space="0" w:color="auto"/>
            <w:bottom w:val="none" w:sz="0" w:space="0" w:color="auto"/>
            <w:right w:val="none" w:sz="0" w:space="0" w:color="auto"/>
          </w:divBdr>
        </w:div>
        <w:div w:id="359354466">
          <w:marLeft w:val="0"/>
          <w:marRight w:val="0"/>
          <w:marTop w:val="0"/>
          <w:marBottom w:val="0"/>
          <w:divBdr>
            <w:top w:val="none" w:sz="0" w:space="0" w:color="auto"/>
            <w:left w:val="none" w:sz="0" w:space="0" w:color="auto"/>
            <w:bottom w:val="none" w:sz="0" w:space="0" w:color="auto"/>
            <w:right w:val="none" w:sz="0" w:space="0" w:color="auto"/>
          </w:divBdr>
        </w:div>
        <w:div w:id="1751653445">
          <w:marLeft w:val="0"/>
          <w:marRight w:val="0"/>
          <w:marTop w:val="0"/>
          <w:marBottom w:val="0"/>
          <w:divBdr>
            <w:top w:val="none" w:sz="0" w:space="0" w:color="auto"/>
            <w:left w:val="none" w:sz="0" w:space="0" w:color="auto"/>
            <w:bottom w:val="none" w:sz="0" w:space="0" w:color="auto"/>
            <w:right w:val="none" w:sz="0" w:space="0" w:color="auto"/>
          </w:divBdr>
        </w:div>
        <w:div w:id="128204589">
          <w:marLeft w:val="0"/>
          <w:marRight w:val="0"/>
          <w:marTop w:val="0"/>
          <w:marBottom w:val="0"/>
          <w:divBdr>
            <w:top w:val="none" w:sz="0" w:space="0" w:color="auto"/>
            <w:left w:val="none" w:sz="0" w:space="0" w:color="auto"/>
            <w:bottom w:val="none" w:sz="0" w:space="0" w:color="auto"/>
            <w:right w:val="none" w:sz="0" w:space="0" w:color="auto"/>
          </w:divBdr>
        </w:div>
        <w:div w:id="1626740837">
          <w:marLeft w:val="0"/>
          <w:marRight w:val="0"/>
          <w:marTop w:val="0"/>
          <w:marBottom w:val="0"/>
          <w:divBdr>
            <w:top w:val="none" w:sz="0" w:space="0" w:color="auto"/>
            <w:left w:val="none" w:sz="0" w:space="0" w:color="auto"/>
            <w:bottom w:val="none" w:sz="0" w:space="0" w:color="auto"/>
            <w:right w:val="none" w:sz="0" w:space="0" w:color="auto"/>
          </w:divBdr>
          <w:divsChild>
            <w:div w:id="748890257">
              <w:marLeft w:val="-75"/>
              <w:marRight w:val="0"/>
              <w:marTop w:val="30"/>
              <w:marBottom w:val="30"/>
              <w:divBdr>
                <w:top w:val="none" w:sz="0" w:space="0" w:color="auto"/>
                <w:left w:val="none" w:sz="0" w:space="0" w:color="auto"/>
                <w:bottom w:val="none" w:sz="0" w:space="0" w:color="auto"/>
                <w:right w:val="none" w:sz="0" w:space="0" w:color="auto"/>
              </w:divBdr>
              <w:divsChild>
                <w:div w:id="704135864">
                  <w:marLeft w:val="0"/>
                  <w:marRight w:val="0"/>
                  <w:marTop w:val="0"/>
                  <w:marBottom w:val="0"/>
                  <w:divBdr>
                    <w:top w:val="none" w:sz="0" w:space="0" w:color="auto"/>
                    <w:left w:val="none" w:sz="0" w:space="0" w:color="auto"/>
                    <w:bottom w:val="none" w:sz="0" w:space="0" w:color="auto"/>
                    <w:right w:val="none" w:sz="0" w:space="0" w:color="auto"/>
                  </w:divBdr>
                  <w:divsChild>
                    <w:div w:id="1087535544">
                      <w:marLeft w:val="0"/>
                      <w:marRight w:val="0"/>
                      <w:marTop w:val="0"/>
                      <w:marBottom w:val="0"/>
                      <w:divBdr>
                        <w:top w:val="none" w:sz="0" w:space="0" w:color="auto"/>
                        <w:left w:val="none" w:sz="0" w:space="0" w:color="auto"/>
                        <w:bottom w:val="none" w:sz="0" w:space="0" w:color="auto"/>
                        <w:right w:val="none" w:sz="0" w:space="0" w:color="auto"/>
                      </w:divBdr>
                    </w:div>
                  </w:divsChild>
                </w:div>
                <w:div w:id="240792119">
                  <w:marLeft w:val="0"/>
                  <w:marRight w:val="0"/>
                  <w:marTop w:val="0"/>
                  <w:marBottom w:val="0"/>
                  <w:divBdr>
                    <w:top w:val="none" w:sz="0" w:space="0" w:color="auto"/>
                    <w:left w:val="none" w:sz="0" w:space="0" w:color="auto"/>
                    <w:bottom w:val="none" w:sz="0" w:space="0" w:color="auto"/>
                    <w:right w:val="none" w:sz="0" w:space="0" w:color="auto"/>
                  </w:divBdr>
                  <w:divsChild>
                    <w:div w:id="414908823">
                      <w:marLeft w:val="0"/>
                      <w:marRight w:val="0"/>
                      <w:marTop w:val="0"/>
                      <w:marBottom w:val="0"/>
                      <w:divBdr>
                        <w:top w:val="none" w:sz="0" w:space="0" w:color="auto"/>
                        <w:left w:val="none" w:sz="0" w:space="0" w:color="auto"/>
                        <w:bottom w:val="none" w:sz="0" w:space="0" w:color="auto"/>
                        <w:right w:val="none" w:sz="0" w:space="0" w:color="auto"/>
                      </w:divBdr>
                    </w:div>
                  </w:divsChild>
                </w:div>
                <w:div w:id="171996634">
                  <w:marLeft w:val="0"/>
                  <w:marRight w:val="0"/>
                  <w:marTop w:val="0"/>
                  <w:marBottom w:val="0"/>
                  <w:divBdr>
                    <w:top w:val="none" w:sz="0" w:space="0" w:color="auto"/>
                    <w:left w:val="none" w:sz="0" w:space="0" w:color="auto"/>
                    <w:bottom w:val="none" w:sz="0" w:space="0" w:color="auto"/>
                    <w:right w:val="none" w:sz="0" w:space="0" w:color="auto"/>
                  </w:divBdr>
                  <w:divsChild>
                    <w:div w:id="182898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600474">
          <w:marLeft w:val="0"/>
          <w:marRight w:val="0"/>
          <w:marTop w:val="0"/>
          <w:marBottom w:val="0"/>
          <w:divBdr>
            <w:top w:val="none" w:sz="0" w:space="0" w:color="auto"/>
            <w:left w:val="none" w:sz="0" w:space="0" w:color="auto"/>
            <w:bottom w:val="none" w:sz="0" w:space="0" w:color="auto"/>
            <w:right w:val="none" w:sz="0" w:space="0" w:color="auto"/>
          </w:divBdr>
        </w:div>
        <w:div w:id="1093087959">
          <w:marLeft w:val="0"/>
          <w:marRight w:val="0"/>
          <w:marTop w:val="0"/>
          <w:marBottom w:val="0"/>
          <w:divBdr>
            <w:top w:val="none" w:sz="0" w:space="0" w:color="auto"/>
            <w:left w:val="none" w:sz="0" w:space="0" w:color="auto"/>
            <w:bottom w:val="none" w:sz="0" w:space="0" w:color="auto"/>
            <w:right w:val="none" w:sz="0" w:space="0" w:color="auto"/>
          </w:divBdr>
        </w:div>
        <w:div w:id="1974751723">
          <w:marLeft w:val="0"/>
          <w:marRight w:val="0"/>
          <w:marTop w:val="0"/>
          <w:marBottom w:val="0"/>
          <w:divBdr>
            <w:top w:val="none" w:sz="0" w:space="0" w:color="auto"/>
            <w:left w:val="none" w:sz="0" w:space="0" w:color="auto"/>
            <w:bottom w:val="none" w:sz="0" w:space="0" w:color="auto"/>
            <w:right w:val="none" w:sz="0" w:space="0" w:color="auto"/>
          </w:divBdr>
        </w:div>
        <w:div w:id="1283460466">
          <w:marLeft w:val="0"/>
          <w:marRight w:val="0"/>
          <w:marTop w:val="0"/>
          <w:marBottom w:val="0"/>
          <w:divBdr>
            <w:top w:val="none" w:sz="0" w:space="0" w:color="auto"/>
            <w:left w:val="none" w:sz="0" w:space="0" w:color="auto"/>
            <w:bottom w:val="none" w:sz="0" w:space="0" w:color="auto"/>
            <w:right w:val="none" w:sz="0" w:space="0" w:color="auto"/>
          </w:divBdr>
        </w:div>
        <w:div w:id="1245337220">
          <w:marLeft w:val="0"/>
          <w:marRight w:val="0"/>
          <w:marTop w:val="0"/>
          <w:marBottom w:val="0"/>
          <w:divBdr>
            <w:top w:val="none" w:sz="0" w:space="0" w:color="auto"/>
            <w:left w:val="none" w:sz="0" w:space="0" w:color="auto"/>
            <w:bottom w:val="none" w:sz="0" w:space="0" w:color="auto"/>
            <w:right w:val="none" w:sz="0" w:space="0" w:color="auto"/>
          </w:divBdr>
        </w:div>
        <w:div w:id="766077440">
          <w:marLeft w:val="0"/>
          <w:marRight w:val="0"/>
          <w:marTop w:val="0"/>
          <w:marBottom w:val="0"/>
          <w:divBdr>
            <w:top w:val="none" w:sz="0" w:space="0" w:color="auto"/>
            <w:left w:val="none" w:sz="0" w:space="0" w:color="auto"/>
            <w:bottom w:val="none" w:sz="0" w:space="0" w:color="auto"/>
            <w:right w:val="none" w:sz="0" w:space="0" w:color="auto"/>
          </w:divBdr>
        </w:div>
        <w:div w:id="701905014">
          <w:marLeft w:val="0"/>
          <w:marRight w:val="0"/>
          <w:marTop w:val="0"/>
          <w:marBottom w:val="0"/>
          <w:divBdr>
            <w:top w:val="none" w:sz="0" w:space="0" w:color="auto"/>
            <w:left w:val="none" w:sz="0" w:space="0" w:color="auto"/>
            <w:bottom w:val="none" w:sz="0" w:space="0" w:color="auto"/>
            <w:right w:val="none" w:sz="0" w:space="0" w:color="auto"/>
          </w:divBdr>
        </w:div>
        <w:div w:id="1835219095">
          <w:marLeft w:val="0"/>
          <w:marRight w:val="0"/>
          <w:marTop w:val="0"/>
          <w:marBottom w:val="0"/>
          <w:divBdr>
            <w:top w:val="none" w:sz="0" w:space="0" w:color="auto"/>
            <w:left w:val="none" w:sz="0" w:space="0" w:color="auto"/>
            <w:bottom w:val="none" w:sz="0" w:space="0" w:color="auto"/>
            <w:right w:val="none" w:sz="0" w:space="0" w:color="auto"/>
          </w:divBdr>
          <w:divsChild>
            <w:div w:id="734861413">
              <w:marLeft w:val="-75"/>
              <w:marRight w:val="0"/>
              <w:marTop w:val="30"/>
              <w:marBottom w:val="30"/>
              <w:divBdr>
                <w:top w:val="none" w:sz="0" w:space="0" w:color="auto"/>
                <w:left w:val="none" w:sz="0" w:space="0" w:color="auto"/>
                <w:bottom w:val="none" w:sz="0" w:space="0" w:color="auto"/>
                <w:right w:val="none" w:sz="0" w:space="0" w:color="auto"/>
              </w:divBdr>
              <w:divsChild>
                <w:div w:id="1902592330">
                  <w:marLeft w:val="0"/>
                  <w:marRight w:val="0"/>
                  <w:marTop w:val="0"/>
                  <w:marBottom w:val="0"/>
                  <w:divBdr>
                    <w:top w:val="none" w:sz="0" w:space="0" w:color="auto"/>
                    <w:left w:val="none" w:sz="0" w:space="0" w:color="auto"/>
                    <w:bottom w:val="none" w:sz="0" w:space="0" w:color="auto"/>
                    <w:right w:val="none" w:sz="0" w:space="0" w:color="auto"/>
                  </w:divBdr>
                  <w:divsChild>
                    <w:div w:id="530729432">
                      <w:marLeft w:val="0"/>
                      <w:marRight w:val="0"/>
                      <w:marTop w:val="0"/>
                      <w:marBottom w:val="0"/>
                      <w:divBdr>
                        <w:top w:val="none" w:sz="0" w:space="0" w:color="auto"/>
                        <w:left w:val="none" w:sz="0" w:space="0" w:color="auto"/>
                        <w:bottom w:val="none" w:sz="0" w:space="0" w:color="auto"/>
                        <w:right w:val="none" w:sz="0" w:space="0" w:color="auto"/>
                      </w:divBdr>
                    </w:div>
                  </w:divsChild>
                </w:div>
                <w:div w:id="1204251848">
                  <w:marLeft w:val="0"/>
                  <w:marRight w:val="0"/>
                  <w:marTop w:val="0"/>
                  <w:marBottom w:val="0"/>
                  <w:divBdr>
                    <w:top w:val="none" w:sz="0" w:space="0" w:color="auto"/>
                    <w:left w:val="none" w:sz="0" w:space="0" w:color="auto"/>
                    <w:bottom w:val="none" w:sz="0" w:space="0" w:color="auto"/>
                    <w:right w:val="none" w:sz="0" w:space="0" w:color="auto"/>
                  </w:divBdr>
                  <w:divsChild>
                    <w:div w:id="1564675715">
                      <w:marLeft w:val="0"/>
                      <w:marRight w:val="0"/>
                      <w:marTop w:val="0"/>
                      <w:marBottom w:val="0"/>
                      <w:divBdr>
                        <w:top w:val="none" w:sz="0" w:space="0" w:color="auto"/>
                        <w:left w:val="none" w:sz="0" w:space="0" w:color="auto"/>
                        <w:bottom w:val="none" w:sz="0" w:space="0" w:color="auto"/>
                        <w:right w:val="none" w:sz="0" w:space="0" w:color="auto"/>
                      </w:divBdr>
                    </w:div>
                  </w:divsChild>
                </w:div>
                <w:div w:id="1445999915">
                  <w:marLeft w:val="0"/>
                  <w:marRight w:val="0"/>
                  <w:marTop w:val="0"/>
                  <w:marBottom w:val="0"/>
                  <w:divBdr>
                    <w:top w:val="none" w:sz="0" w:space="0" w:color="auto"/>
                    <w:left w:val="none" w:sz="0" w:space="0" w:color="auto"/>
                    <w:bottom w:val="none" w:sz="0" w:space="0" w:color="auto"/>
                    <w:right w:val="none" w:sz="0" w:space="0" w:color="auto"/>
                  </w:divBdr>
                  <w:divsChild>
                    <w:div w:id="1656832647">
                      <w:marLeft w:val="0"/>
                      <w:marRight w:val="0"/>
                      <w:marTop w:val="0"/>
                      <w:marBottom w:val="0"/>
                      <w:divBdr>
                        <w:top w:val="none" w:sz="0" w:space="0" w:color="auto"/>
                        <w:left w:val="none" w:sz="0" w:space="0" w:color="auto"/>
                        <w:bottom w:val="none" w:sz="0" w:space="0" w:color="auto"/>
                        <w:right w:val="none" w:sz="0" w:space="0" w:color="auto"/>
                      </w:divBdr>
                    </w:div>
                  </w:divsChild>
                </w:div>
                <w:div w:id="1440174183">
                  <w:marLeft w:val="0"/>
                  <w:marRight w:val="0"/>
                  <w:marTop w:val="0"/>
                  <w:marBottom w:val="0"/>
                  <w:divBdr>
                    <w:top w:val="none" w:sz="0" w:space="0" w:color="auto"/>
                    <w:left w:val="none" w:sz="0" w:space="0" w:color="auto"/>
                    <w:bottom w:val="none" w:sz="0" w:space="0" w:color="auto"/>
                    <w:right w:val="none" w:sz="0" w:space="0" w:color="auto"/>
                  </w:divBdr>
                  <w:divsChild>
                    <w:div w:id="1473597114">
                      <w:marLeft w:val="0"/>
                      <w:marRight w:val="0"/>
                      <w:marTop w:val="0"/>
                      <w:marBottom w:val="0"/>
                      <w:divBdr>
                        <w:top w:val="none" w:sz="0" w:space="0" w:color="auto"/>
                        <w:left w:val="none" w:sz="0" w:space="0" w:color="auto"/>
                        <w:bottom w:val="none" w:sz="0" w:space="0" w:color="auto"/>
                        <w:right w:val="none" w:sz="0" w:space="0" w:color="auto"/>
                      </w:divBdr>
                    </w:div>
                  </w:divsChild>
                </w:div>
                <w:div w:id="1581866743">
                  <w:marLeft w:val="0"/>
                  <w:marRight w:val="0"/>
                  <w:marTop w:val="0"/>
                  <w:marBottom w:val="0"/>
                  <w:divBdr>
                    <w:top w:val="none" w:sz="0" w:space="0" w:color="auto"/>
                    <w:left w:val="none" w:sz="0" w:space="0" w:color="auto"/>
                    <w:bottom w:val="none" w:sz="0" w:space="0" w:color="auto"/>
                    <w:right w:val="none" w:sz="0" w:space="0" w:color="auto"/>
                  </w:divBdr>
                  <w:divsChild>
                    <w:div w:id="468089250">
                      <w:marLeft w:val="0"/>
                      <w:marRight w:val="0"/>
                      <w:marTop w:val="0"/>
                      <w:marBottom w:val="0"/>
                      <w:divBdr>
                        <w:top w:val="none" w:sz="0" w:space="0" w:color="auto"/>
                        <w:left w:val="none" w:sz="0" w:space="0" w:color="auto"/>
                        <w:bottom w:val="none" w:sz="0" w:space="0" w:color="auto"/>
                        <w:right w:val="none" w:sz="0" w:space="0" w:color="auto"/>
                      </w:divBdr>
                    </w:div>
                  </w:divsChild>
                </w:div>
                <w:div w:id="1466702985">
                  <w:marLeft w:val="0"/>
                  <w:marRight w:val="0"/>
                  <w:marTop w:val="0"/>
                  <w:marBottom w:val="0"/>
                  <w:divBdr>
                    <w:top w:val="none" w:sz="0" w:space="0" w:color="auto"/>
                    <w:left w:val="none" w:sz="0" w:space="0" w:color="auto"/>
                    <w:bottom w:val="none" w:sz="0" w:space="0" w:color="auto"/>
                    <w:right w:val="none" w:sz="0" w:space="0" w:color="auto"/>
                  </w:divBdr>
                  <w:divsChild>
                    <w:div w:id="1517496652">
                      <w:marLeft w:val="0"/>
                      <w:marRight w:val="0"/>
                      <w:marTop w:val="0"/>
                      <w:marBottom w:val="0"/>
                      <w:divBdr>
                        <w:top w:val="none" w:sz="0" w:space="0" w:color="auto"/>
                        <w:left w:val="none" w:sz="0" w:space="0" w:color="auto"/>
                        <w:bottom w:val="none" w:sz="0" w:space="0" w:color="auto"/>
                        <w:right w:val="none" w:sz="0" w:space="0" w:color="auto"/>
                      </w:divBdr>
                    </w:div>
                  </w:divsChild>
                </w:div>
                <w:div w:id="826243718">
                  <w:marLeft w:val="0"/>
                  <w:marRight w:val="0"/>
                  <w:marTop w:val="0"/>
                  <w:marBottom w:val="0"/>
                  <w:divBdr>
                    <w:top w:val="none" w:sz="0" w:space="0" w:color="auto"/>
                    <w:left w:val="none" w:sz="0" w:space="0" w:color="auto"/>
                    <w:bottom w:val="none" w:sz="0" w:space="0" w:color="auto"/>
                    <w:right w:val="none" w:sz="0" w:space="0" w:color="auto"/>
                  </w:divBdr>
                  <w:divsChild>
                    <w:div w:id="1351570616">
                      <w:marLeft w:val="0"/>
                      <w:marRight w:val="0"/>
                      <w:marTop w:val="0"/>
                      <w:marBottom w:val="0"/>
                      <w:divBdr>
                        <w:top w:val="none" w:sz="0" w:space="0" w:color="auto"/>
                        <w:left w:val="none" w:sz="0" w:space="0" w:color="auto"/>
                        <w:bottom w:val="none" w:sz="0" w:space="0" w:color="auto"/>
                        <w:right w:val="none" w:sz="0" w:space="0" w:color="auto"/>
                      </w:divBdr>
                    </w:div>
                  </w:divsChild>
                </w:div>
                <w:div w:id="998384935">
                  <w:marLeft w:val="0"/>
                  <w:marRight w:val="0"/>
                  <w:marTop w:val="0"/>
                  <w:marBottom w:val="0"/>
                  <w:divBdr>
                    <w:top w:val="none" w:sz="0" w:space="0" w:color="auto"/>
                    <w:left w:val="none" w:sz="0" w:space="0" w:color="auto"/>
                    <w:bottom w:val="none" w:sz="0" w:space="0" w:color="auto"/>
                    <w:right w:val="none" w:sz="0" w:space="0" w:color="auto"/>
                  </w:divBdr>
                  <w:divsChild>
                    <w:div w:id="345639978">
                      <w:marLeft w:val="0"/>
                      <w:marRight w:val="0"/>
                      <w:marTop w:val="0"/>
                      <w:marBottom w:val="0"/>
                      <w:divBdr>
                        <w:top w:val="none" w:sz="0" w:space="0" w:color="auto"/>
                        <w:left w:val="none" w:sz="0" w:space="0" w:color="auto"/>
                        <w:bottom w:val="none" w:sz="0" w:space="0" w:color="auto"/>
                        <w:right w:val="none" w:sz="0" w:space="0" w:color="auto"/>
                      </w:divBdr>
                    </w:div>
                  </w:divsChild>
                </w:div>
                <w:div w:id="408968703">
                  <w:marLeft w:val="0"/>
                  <w:marRight w:val="0"/>
                  <w:marTop w:val="0"/>
                  <w:marBottom w:val="0"/>
                  <w:divBdr>
                    <w:top w:val="none" w:sz="0" w:space="0" w:color="auto"/>
                    <w:left w:val="none" w:sz="0" w:space="0" w:color="auto"/>
                    <w:bottom w:val="none" w:sz="0" w:space="0" w:color="auto"/>
                    <w:right w:val="none" w:sz="0" w:space="0" w:color="auto"/>
                  </w:divBdr>
                  <w:divsChild>
                    <w:div w:id="184971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82997">
          <w:marLeft w:val="0"/>
          <w:marRight w:val="0"/>
          <w:marTop w:val="0"/>
          <w:marBottom w:val="0"/>
          <w:divBdr>
            <w:top w:val="none" w:sz="0" w:space="0" w:color="auto"/>
            <w:left w:val="none" w:sz="0" w:space="0" w:color="auto"/>
            <w:bottom w:val="none" w:sz="0" w:space="0" w:color="auto"/>
            <w:right w:val="none" w:sz="0" w:space="0" w:color="auto"/>
          </w:divBdr>
        </w:div>
        <w:div w:id="1268853656">
          <w:marLeft w:val="0"/>
          <w:marRight w:val="0"/>
          <w:marTop w:val="0"/>
          <w:marBottom w:val="0"/>
          <w:divBdr>
            <w:top w:val="none" w:sz="0" w:space="0" w:color="auto"/>
            <w:left w:val="none" w:sz="0" w:space="0" w:color="auto"/>
            <w:bottom w:val="none" w:sz="0" w:space="0" w:color="auto"/>
            <w:right w:val="none" w:sz="0" w:space="0" w:color="auto"/>
          </w:divBdr>
        </w:div>
        <w:div w:id="2122869552">
          <w:marLeft w:val="0"/>
          <w:marRight w:val="0"/>
          <w:marTop w:val="0"/>
          <w:marBottom w:val="0"/>
          <w:divBdr>
            <w:top w:val="none" w:sz="0" w:space="0" w:color="auto"/>
            <w:left w:val="none" w:sz="0" w:space="0" w:color="auto"/>
            <w:bottom w:val="none" w:sz="0" w:space="0" w:color="auto"/>
            <w:right w:val="none" w:sz="0" w:space="0" w:color="auto"/>
          </w:divBdr>
        </w:div>
        <w:div w:id="860313222">
          <w:marLeft w:val="0"/>
          <w:marRight w:val="0"/>
          <w:marTop w:val="0"/>
          <w:marBottom w:val="0"/>
          <w:divBdr>
            <w:top w:val="none" w:sz="0" w:space="0" w:color="auto"/>
            <w:left w:val="none" w:sz="0" w:space="0" w:color="auto"/>
            <w:bottom w:val="none" w:sz="0" w:space="0" w:color="auto"/>
            <w:right w:val="none" w:sz="0" w:space="0" w:color="auto"/>
          </w:divBdr>
        </w:div>
        <w:div w:id="1987665143">
          <w:marLeft w:val="0"/>
          <w:marRight w:val="0"/>
          <w:marTop w:val="0"/>
          <w:marBottom w:val="0"/>
          <w:divBdr>
            <w:top w:val="none" w:sz="0" w:space="0" w:color="auto"/>
            <w:left w:val="none" w:sz="0" w:space="0" w:color="auto"/>
            <w:bottom w:val="none" w:sz="0" w:space="0" w:color="auto"/>
            <w:right w:val="none" w:sz="0" w:space="0" w:color="auto"/>
          </w:divBdr>
        </w:div>
        <w:div w:id="176310612">
          <w:marLeft w:val="0"/>
          <w:marRight w:val="0"/>
          <w:marTop w:val="0"/>
          <w:marBottom w:val="0"/>
          <w:divBdr>
            <w:top w:val="none" w:sz="0" w:space="0" w:color="auto"/>
            <w:left w:val="none" w:sz="0" w:space="0" w:color="auto"/>
            <w:bottom w:val="none" w:sz="0" w:space="0" w:color="auto"/>
            <w:right w:val="none" w:sz="0" w:space="0" w:color="auto"/>
          </w:divBdr>
        </w:div>
        <w:div w:id="1182745373">
          <w:marLeft w:val="0"/>
          <w:marRight w:val="0"/>
          <w:marTop w:val="0"/>
          <w:marBottom w:val="0"/>
          <w:divBdr>
            <w:top w:val="none" w:sz="0" w:space="0" w:color="auto"/>
            <w:left w:val="none" w:sz="0" w:space="0" w:color="auto"/>
            <w:bottom w:val="none" w:sz="0" w:space="0" w:color="auto"/>
            <w:right w:val="none" w:sz="0" w:space="0" w:color="auto"/>
          </w:divBdr>
        </w:div>
        <w:div w:id="1281716778">
          <w:marLeft w:val="0"/>
          <w:marRight w:val="0"/>
          <w:marTop w:val="0"/>
          <w:marBottom w:val="0"/>
          <w:divBdr>
            <w:top w:val="none" w:sz="0" w:space="0" w:color="auto"/>
            <w:left w:val="none" w:sz="0" w:space="0" w:color="auto"/>
            <w:bottom w:val="none" w:sz="0" w:space="0" w:color="auto"/>
            <w:right w:val="none" w:sz="0" w:space="0" w:color="auto"/>
          </w:divBdr>
          <w:divsChild>
            <w:div w:id="1314287542">
              <w:marLeft w:val="-75"/>
              <w:marRight w:val="0"/>
              <w:marTop w:val="30"/>
              <w:marBottom w:val="30"/>
              <w:divBdr>
                <w:top w:val="none" w:sz="0" w:space="0" w:color="auto"/>
                <w:left w:val="none" w:sz="0" w:space="0" w:color="auto"/>
                <w:bottom w:val="none" w:sz="0" w:space="0" w:color="auto"/>
                <w:right w:val="none" w:sz="0" w:space="0" w:color="auto"/>
              </w:divBdr>
              <w:divsChild>
                <w:div w:id="195506377">
                  <w:marLeft w:val="0"/>
                  <w:marRight w:val="0"/>
                  <w:marTop w:val="0"/>
                  <w:marBottom w:val="0"/>
                  <w:divBdr>
                    <w:top w:val="none" w:sz="0" w:space="0" w:color="auto"/>
                    <w:left w:val="none" w:sz="0" w:space="0" w:color="auto"/>
                    <w:bottom w:val="none" w:sz="0" w:space="0" w:color="auto"/>
                    <w:right w:val="none" w:sz="0" w:space="0" w:color="auto"/>
                  </w:divBdr>
                  <w:divsChild>
                    <w:div w:id="1417170513">
                      <w:marLeft w:val="0"/>
                      <w:marRight w:val="0"/>
                      <w:marTop w:val="0"/>
                      <w:marBottom w:val="0"/>
                      <w:divBdr>
                        <w:top w:val="none" w:sz="0" w:space="0" w:color="auto"/>
                        <w:left w:val="none" w:sz="0" w:space="0" w:color="auto"/>
                        <w:bottom w:val="none" w:sz="0" w:space="0" w:color="auto"/>
                        <w:right w:val="none" w:sz="0" w:space="0" w:color="auto"/>
                      </w:divBdr>
                    </w:div>
                  </w:divsChild>
                </w:div>
                <w:div w:id="1467041859">
                  <w:marLeft w:val="0"/>
                  <w:marRight w:val="0"/>
                  <w:marTop w:val="0"/>
                  <w:marBottom w:val="0"/>
                  <w:divBdr>
                    <w:top w:val="none" w:sz="0" w:space="0" w:color="auto"/>
                    <w:left w:val="none" w:sz="0" w:space="0" w:color="auto"/>
                    <w:bottom w:val="none" w:sz="0" w:space="0" w:color="auto"/>
                    <w:right w:val="none" w:sz="0" w:space="0" w:color="auto"/>
                  </w:divBdr>
                  <w:divsChild>
                    <w:div w:id="650132720">
                      <w:marLeft w:val="0"/>
                      <w:marRight w:val="0"/>
                      <w:marTop w:val="0"/>
                      <w:marBottom w:val="0"/>
                      <w:divBdr>
                        <w:top w:val="none" w:sz="0" w:space="0" w:color="auto"/>
                        <w:left w:val="none" w:sz="0" w:space="0" w:color="auto"/>
                        <w:bottom w:val="none" w:sz="0" w:space="0" w:color="auto"/>
                        <w:right w:val="none" w:sz="0" w:space="0" w:color="auto"/>
                      </w:divBdr>
                    </w:div>
                  </w:divsChild>
                </w:div>
                <w:div w:id="805204713">
                  <w:marLeft w:val="0"/>
                  <w:marRight w:val="0"/>
                  <w:marTop w:val="0"/>
                  <w:marBottom w:val="0"/>
                  <w:divBdr>
                    <w:top w:val="none" w:sz="0" w:space="0" w:color="auto"/>
                    <w:left w:val="none" w:sz="0" w:space="0" w:color="auto"/>
                    <w:bottom w:val="none" w:sz="0" w:space="0" w:color="auto"/>
                    <w:right w:val="none" w:sz="0" w:space="0" w:color="auto"/>
                  </w:divBdr>
                  <w:divsChild>
                    <w:div w:id="114570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945294">
          <w:marLeft w:val="0"/>
          <w:marRight w:val="0"/>
          <w:marTop w:val="0"/>
          <w:marBottom w:val="0"/>
          <w:divBdr>
            <w:top w:val="none" w:sz="0" w:space="0" w:color="auto"/>
            <w:left w:val="none" w:sz="0" w:space="0" w:color="auto"/>
            <w:bottom w:val="none" w:sz="0" w:space="0" w:color="auto"/>
            <w:right w:val="none" w:sz="0" w:space="0" w:color="auto"/>
          </w:divBdr>
        </w:div>
        <w:div w:id="2109425086">
          <w:marLeft w:val="0"/>
          <w:marRight w:val="0"/>
          <w:marTop w:val="0"/>
          <w:marBottom w:val="0"/>
          <w:divBdr>
            <w:top w:val="none" w:sz="0" w:space="0" w:color="auto"/>
            <w:left w:val="none" w:sz="0" w:space="0" w:color="auto"/>
            <w:bottom w:val="none" w:sz="0" w:space="0" w:color="auto"/>
            <w:right w:val="none" w:sz="0" w:space="0" w:color="auto"/>
          </w:divBdr>
        </w:div>
        <w:div w:id="528836525">
          <w:marLeft w:val="0"/>
          <w:marRight w:val="0"/>
          <w:marTop w:val="0"/>
          <w:marBottom w:val="0"/>
          <w:divBdr>
            <w:top w:val="none" w:sz="0" w:space="0" w:color="auto"/>
            <w:left w:val="none" w:sz="0" w:space="0" w:color="auto"/>
            <w:bottom w:val="none" w:sz="0" w:space="0" w:color="auto"/>
            <w:right w:val="none" w:sz="0" w:space="0" w:color="auto"/>
          </w:divBdr>
        </w:div>
        <w:div w:id="262537719">
          <w:marLeft w:val="0"/>
          <w:marRight w:val="0"/>
          <w:marTop w:val="0"/>
          <w:marBottom w:val="0"/>
          <w:divBdr>
            <w:top w:val="none" w:sz="0" w:space="0" w:color="auto"/>
            <w:left w:val="none" w:sz="0" w:space="0" w:color="auto"/>
            <w:bottom w:val="none" w:sz="0" w:space="0" w:color="auto"/>
            <w:right w:val="none" w:sz="0" w:space="0" w:color="auto"/>
          </w:divBdr>
        </w:div>
        <w:div w:id="391657275">
          <w:marLeft w:val="0"/>
          <w:marRight w:val="0"/>
          <w:marTop w:val="0"/>
          <w:marBottom w:val="0"/>
          <w:divBdr>
            <w:top w:val="none" w:sz="0" w:space="0" w:color="auto"/>
            <w:left w:val="none" w:sz="0" w:space="0" w:color="auto"/>
            <w:bottom w:val="none" w:sz="0" w:space="0" w:color="auto"/>
            <w:right w:val="none" w:sz="0" w:space="0" w:color="auto"/>
          </w:divBdr>
        </w:div>
        <w:div w:id="1700663774">
          <w:marLeft w:val="0"/>
          <w:marRight w:val="0"/>
          <w:marTop w:val="0"/>
          <w:marBottom w:val="0"/>
          <w:divBdr>
            <w:top w:val="none" w:sz="0" w:space="0" w:color="auto"/>
            <w:left w:val="none" w:sz="0" w:space="0" w:color="auto"/>
            <w:bottom w:val="none" w:sz="0" w:space="0" w:color="auto"/>
            <w:right w:val="none" w:sz="0" w:space="0" w:color="auto"/>
          </w:divBdr>
        </w:div>
        <w:div w:id="27415453">
          <w:marLeft w:val="0"/>
          <w:marRight w:val="0"/>
          <w:marTop w:val="0"/>
          <w:marBottom w:val="0"/>
          <w:divBdr>
            <w:top w:val="none" w:sz="0" w:space="0" w:color="auto"/>
            <w:left w:val="none" w:sz="0" w:space="0" w:color="auto"/>
            <w:bottom w:val="none" w:sz="0" w:space="0" w:color="auto"/>
            <w:right w:val="none" w:sz="0" w:space="0" w:color="auto"/>
          </w:divBdr>
        </w:div>
        <w:div w:id="1097946692">
          <w:marLeft w:val="0"/>
          <w:marRight w:val="0"/>
          <w:marTop w:val="0"/>
          <w:marBottom w:val="0"/>
          <w:divBdr>
            <w:top w:val="none" w:sz="0" w:space="0" w:color="auto"/>
            <w:left w:val="none" w:sz="0" w:space="0" w:color="auto"/>
            <w:bottom w:val="none" w:sz="0" w:space="0" w:color="auto"/>
            <w:right w:val="none" w:sz="0" w:space="0" w:color="auto"/>
          </w:divBdr>
        </w:div>
        <w:div w:id="442648836">
          <w:marLeft w:val="0"/>
          <w:marRight w:val="0"/>
          <w:marTop w:val="0"/>
          <w:marBottom w:val="0"/>
          <w:divBdr>
            <w:top w:val="none" w:sz="0" w:space="0" w:color="auto"/>
            <w:left w:val="none" w:sz="0" w:space="0" w:color="auto"/>
            <w:bottom w:val="none" w:sz="0" w:space="0" w:color="auto"/>
            <w:right w:val="none" w:sz="0" w:space="0" w:color="auto"/>
          </w:divBdr>
        </w:div>
        <w:div w:id="800347057">
          <w:marLeft w:val="0"/>
          <w:marRight w:val="0"/>
          <w:marTop w:val="0"/>
          <w:marBottom w:val="0"/>
          <w:divBdr>
            <w:top w:val="none" w:sz="0" w:space="0" w:color="auto"/>
            <w:left w:val="none" w:sz="0" w:space="0" w:color="auto"/>
            <w:bottom w:val="none" w:sz="0" w:space="0" w:color="auto"/>
            <w:right w:val="none" w:sz="0" w:space="0" w:color="auto"/>
          </w:divBdr>
        </w:div>
        <w:div w:id="1323848997">
          <w:marLeft w:val="0"/>
          <w:marRight w:val="0"/>
          <w:marTop w:val="0"/>
          <w:marBottom w:val="0"/>
          <w:divBdr>
            <w:top w:val="none" w:sz="0" w:space="0" w:color="auto"/>
            <w:left w:val="none" w:sz="0" w:space="0" w:color="auto"/>
            <w:bottom w:val="none" w:sz="0" w:space="0" w:color="auto"/>
            <w:right w:val="none" w:sz="0" w:space="0" w:color="auto"/>
          </w:divBdr>
          <w:divsChild>
            <w:div w:id="1499077846">
              <w:marLeft w:val="-75"/>
              <w:marRight w:val="0"/>
              <w:marTop w:val="30"/>
              <w:marBottom w:val="30"/>
              <w:divBdr>
                <w:top w:val="none" w:sz="0" w:space="0" w:color="auto"/>
                <w:left w:val="none" w:sz="0" w:space="0" w:color="auto"/>
                <w:bottom w:val="none" w:sz="0" w:space="0" w:color="auto"/>
                <w:right w:val="none" w:sz="0" w:space="0" w:color="auto"/>
              </w:divBdr>
              <w:divsChild>
                <w:div w:id="1903104251">
                  <w:marLeft w:val="0"/>
                  <w:marRight w:val="0"/>
                  <w:marTop w:val="0"/>
                  <w:marBottom w:val="0"/>
                  <w:divBdr>
                    <w:top w:val="none" w:sz="0" w:space="0" w:color="auto"/>
                    <w:left w:val="none" w:sz="0" w:space="0" w:color="auto"/>
                    <w:bottom w:val="none" w:sz="0" w:space="0" w:color="auto"/>
                    <w:right w:val="none" w:sz="0" w:space="0" w:color="auto"/>
                  </w:divBdr>
                  <w:divsChild>
                    <w:div w:id="1306662199">
                      <w:marLeft w:val="0"/>
                      <w:marRight w:val="0"/>
                      <w:marTop w:val="0"/>
                      <w:marBottom w:val="0"/>
                      <w:divBdr>
                        <w:top w:val="none" w:sz="0" w:space="0" w:color="auto"/>
                        <w:left w:val="none" w:sz="0" w:space="0" w:color="auto"/>
                        <w:bottom w:val="none" w:sz="0" w:space="0" w:color="auto"/>
                        <w:right w:val="none" w:sz="0" w:space="0" w:color="auto"/>
                      </w:divBdr>
                    </w:div>
                  </w:divsChild>
                </w:div>
                <w:div w:id="1234781533">
                  <w:marLeft w:val="0"/>
                  <w:marRight w:val="0"/>
                  <w:marTop w:val="0"/>
                  <w:marBottom w:val="0"/>
                  <w:divBdr>
                    <w:top w:val="none" w:sz="0" w:space="0" w:color="auto"/>
                    <w:left w:val="none" w:sz="0" w:space="0" w:color="auto"/>
                    <w:bottom w:val="none" w:sz="0" w:space="0" w:color="auto"/>
                    <w:right w:val="none" w:sz="0" w:space="0" w:color="auto"/>
                  </w:divBdr>
                  <w:divsChild>
                    <w:div w:id="42874048">
                      <w:marLeft w:val="0"/>
                      <w:marRight w:val="0"/>
                      <w:marTop w:val="0"/>
                      <w:marBottom w:val="0"/>
                      <w:divBdr>
                        <w:top w:val="none" w:sz="0" w:space="0" w:color="auto"/>
                        <w:left w:val="none" w:sz="0" w:space="0" w:color="auto"/>
                        <w:bottom w:val="none" w:sz="0" w:space="0" w:color="auto"/>
                        <w:right w:val="none" w:sz="0" w:space="0" w:color="auto"/>
                      </w:divBdr>
                    </w:div>
                  </w:divsChild>
                </w:div>
                <w:div w:id="824929524">
                  <w:marLeft w:val="0"/>
                  <w:marRight w:val="0"/>
                  <w:marTop w:val="0"/>
                  <w:marBottom w:val="0"/>
                  <w:divBdr>
                    <w:top w:val="none" w:sz="0" w:space="0" w:color="auto"/>
                    <w:left w:val="none" w:sz="0" w:space="0" w:color="auto"/>
                    <w:bottom w:val="none" w:sz="0" w:space="0" w:color="auto"/>
                    <w:right w:val="none" w:sz="0" w:space="0" w:color="auto"/>
                  </w:divBdr>
                  <w:divsChild>
                    <w:div w:id="739256154">
                      <w:marLeft w:val="0"/>
                      <w:marRight w:val="0"/>
                      <w:marTop w:val="0"/>
                      <w:marBottom w:val="0"/>
                      <w:divBdr>
                        <w:top w:val="none" w:sz="0" w:space="0" w:color="auto"/>
                        <w:left w:val="none" w:sz="0" w:space="0" w:color="auto"/>
                        <w:bottom w:val="none" w:sz="0" w:space="0" w:color="auto"/>
                        <w:right w:val="none" w:sz="0" w:space="0" w:color="auto"/>
                      </w:divBdr>
                    </w:div>
                  </w:divsChild>
                </w:div>
                <w:div w:id="154420038">
                  <w:marLeft w:val="0"/>
                  <w:marRight w:val="0"/>
                  <w:marTop w:val="0"/>
                  <w:marBottom w:val="0"/>
                  <w:divBdr>
                    <w:top w:val="none" w:sz="0" w:space="0" w:color="auto"/>
                    <w:left w:val="none" w:sz="0" w:space="0" w:color="auto"/>
                    <w:bottom w:val="none" w:sz="0" w:space="0" w:color="auto"/>
                    <w:right w:val="none" w:sz="0" w:space="0" w:color="auto"/>
                  </w:divBdr>
                  <w:divsChild>
                    <w:div w:id="1803499774">
                      <w:marLeft w:val="0"/>
                      <w:marRight w:val="0"/>
                      <w:marTop w:val="0"/>
                      <w:marBottom w:val="0"/>
                      <w:divBdr>
                        <w:top w:val="none" w:sz="0" w:space="0" w:color="auto"/>
                        <w:left w:val="none" w:sz="0" w:space="0" w:color="auto"/>
                        <w:bottom w:val="none" w:sz="0" w:space="0" w:color="auto"/>
                        <w:right w:val="none" w:sz="0" w:space="0" w:color="auto"/>
                      </w:divBdr>
                    </w:div>
                  </w:divsChild>
                </w:div>
                <w:div w:id="842741217">
                  <w:marLeft w:val="0"/>
                  <w:marRight w:val="0"/>
                  <w:marTop w:val="0"/>
                  <w:marBottom w:val="0"/>
                  <w:divBdr>
                    <w:top w:val="none" w:sz="0" w:space="0" w:color="auto"/>
                    <w:left w:val="none" w:sz="0" w:space="0" w:color="auto"/>
                    <w:bottom w:val="none" w:sz="0" w:space="0" w:color="auto"/>
                    <w:right w:val="none" w:sz="0" w:space="0" w:color="auto"/>
                  </w:divBdr>
                  <w:divsChild>
                    <w:div w:id="2124574245">
                      <w:marLeft w:val="0"/>
                      <w:marRight w:val="0"/>
                      <w:marTop w:val="0"/>
                      <w:marBottom w:val="0"/>
                      <w:divBdr>
                        <w:top w:val="none" w:sz="0" w:space="0" w:color="auto"/>
                        <w:left w:val="none" w:sz="0" w:space="0" w:color="auto"/>
                        <w:bottom w:val="none" w:sz="0" w:space="0" w:color="auto"/>
                        <w:right w:val="none" w:sz="0" w:space="0" w:color="auto"/>
                      </w:divBdr>
                    </w:div>
                  </w:divsChild>
                </w:div>
                <w:div w:id="714742137">
                  <w:marLeft w:val="0"/>
                  <w:marRight w:val="0"/>
                  <w:marTop w:val="0"/>
                  <w:marBottom w:val="0"/>
                  <w:divBdr>
                    <w:top w:val="none" w:sz="0" w:space="0" w:color="auto"/>
                    <w:left w:val="none" w:sz="0" w:space="0" w:color="auto"/>
                    <w:bottom w:val="none" w:sz="0" w:space="0" w:color="auto"/>
                    <w:right w:val="none" w:sz="0" w:space="0" w:color="auto"/>
                  </w:divBdr>
                  <w:divsChild>
                    <w:div w:id="52934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886213">
          <w:marLeft w:val="0"/>
          <w:marRight w:val="0"/>
          <w:marTop w:val="0"/>
          <w:marBottom w:val="0"/>
          <w:divBdr>
            <w:top w:val="none" w:sz="0" w:space="0" w:color="auto"/>
            <w:left w:val="none" w:sz="0" w:space="0" w:color="auto"/>
            <w:bottom w:val="none" w:sz="0" w:space="0" w:color="auto"/>
            <w:right w:val="none" w:sz="0" w:space="0" w:color="auto"/>
          </w:divBdr>
        </w:div>
        <w:div w:id="1804735644">
          <w:marLeft w:val="0"/>
          <w:marRight w:val="0"/>
          <w:marTop w:val="0"/>
          <w:marBottom w:val="0"/>
          <w:divBdr>
            <w:top w:val="none" w:sz="0" w:space="0" w:color="auto"/>
            <w:left w:val="none" w:sz="0" w:space="0" w:color="auto"/>
            <w:bottom w:val="none" w:sz="0" w:space="0" w:color="auto"/>
            <w:right w:val="none" w:sz="0" w:space="0" w:color="auto"/>
          </w:divBdr>
        </w:div>
        <w:div w:id="764888510">
          <w:marLeft w:val="0"/>
          <w:marRight w:val="0"/>
          <w:marTop w:val="0"/>
          <w:marBottom w:val="0"/>
          <w:divBdr>
            <w:top w:val="none" w:sz="0" w:space="0" w:color="auto"/>
            <w:left w:val="none" w:sz="0" w:space="0" w:color="auto"/>
            <w:bottom w:val="none" w:sz="0" w:space="0" w:color="auto"/>
            <w:right w:val="none" w:sz="0" w:space="0" w:color="auto"/>
          </w:divBdr>
        </w:div>
        <w:div w:id="790321240">
          <w:marLeft w:val="0"/>
          <w:marRight w:val="0"/>
          <w:marTop w:val="0"/>
          <w:marBottom w:val="0"/>
          <w:divBdr>
            <w:top w:val="none" w:sz="0" w:space="0" w:color="auto"/>
            <w:left w:val="none" w:sz="0" w:space="0" w:color="auto"/>
            <w:bottom w:val="none" w:sz="0" w:space="0" w:color="auto"/>
            <w:right w:val="none" w:sz="0" w:space="0" w:color="auto"/>
          </w:divBdr>
        </w:div>
        <w:div w:id="1466385235">
          <w:marLeft w:val="0"/>
          <w:marRight w:val="0"/>
          <w:marTop w:val="0"/>
          <w:marBottom w:val="0"/>
          <w:divBdr>
            <w:top w:val="none" w:sz="0" w:space="0" w:color="auto"/>
            <w:left w:val="none" w:sz="0" w:space="0" w:color="auto"/>
            <w:bottom w:val="none" w:sz="0" w:space="0" w:color="auto"/>
            <w:right w:val="none" w:sz="0" w:space="0" w:color="auto"/>
          </w:divBdr>
        </w:div>
        <w:div w:id="1905605386">
          <w:marLeft w:val="0"/>
          <w:marRight w:val="0"/>
          <w:marTop w:val="0"/>
          <w:marBottom w:val="0"/>
          <w:divBdr>
            <w:top w:val="none" w:sz="0" w:space="0" w:color="auto"/>
            <w:left w:val="none" w:sz="0" w:space="0" w:color="auto"/>
            <w:bottom w:val="none" w:sz="0" w:space="0" w:color="auto"/>
            <w:right w:val="none" w:sz="0" w:space="0" w:color="auto"/>
          </w:divBdr>
        </w:div>
        <w:div w:id="2095086209">
          <w:marLeft w:val="0"/>
          <w:marRight w:val="0"/>
          <w:marTop w:val="0"/>
          <w:marBottom w:val="0"/>
          <w:divBdr>
            <w:top w:val="none" w:sz="0" w:space="0" w:color="auto"/>
            <w:left w:val="none" w:sz="0" w:space="0" w:color="auto"/>
            <w:bottom w:val="none" w:sz="0" w:space="0" w:color="auto"/>
            <w:right w:val="none" w:sz="0" w:space="0" w:color="auto"/>
          </w:divBdr>
        </w:div>
        <w:div w:id="1703362219">
          <w:marLeft w:val="0"/>
          <w:marRight w:val="0"/>
          <w:marTop w:val="0"/>
          <w:marBottom w:val="0"/>
          <w:divBdr>
            <w:top w:val="none" w:sz="0" w:space="0" w:color="auto"/>
            <w:left w:val="none" w:sz="0" w:space="0" w:color="auto"/>
            <w:bottom w:val="none" w:sz="0" w:space="0" w:color="auto"/>
            <w:right w:val="none" w:sz="0" w:space="0" w:color="auto"/>
          </w:divBdr>
        </w:div>
        <w:div w:id="2142721826">
          <w:marLeft w:val="0"/>
          <w:marRight w:val="0"/>
          <w:marTop w:val="0"/>
          <w:marBottom w:val="0"/>
          <w:divBdr>
            <w:top w:val="none" w:sz="0" w:space="0" w:color="auto"/>
            <w:left w:val="none" w:sz="0" w:space="0" w:color="auto"/>
            <w:bottom w:val="none" w:sz="0" w:space="0" w:color="auto"/>
            <w:right w:val="none" w:sz="0" w:space="0" w:color="auto"/>
          </w:divBdr>
          <w:divsChild>
            <w:div w:id="2130783528">
              <w:marLeft w:val="-75"/>
              <w:marRight w:val="0"/>
              <w:marTop w:val="30"/>
              <w:marBottom w:val="30"/>
              <w:divBdr>
                <w:top w:val="none" w:sz="0" w:space="0" w:color="auto"/>
                <w:left w:val="none" w:sz="0" w:space="0" w:color="auto"/>
                <w:bottom w:val="none" w:sz="0" w:space="0" w:color="auto"/>
                <w:right w:val="none" w:sz="0" w:space="0" w:color="auto"/>
              </w:divBdr>
              <w:divsChild>
                <w:div w:id="1518425397">
                  <w:marLeft w:val="0"/>
                  <w:marRight w:val="0"/>
                  <w:marTop w:val="0"/>
                  <w:marBottom w:val="0"/>
                  <w:divBdr>
                    <w:top w:val="none" w:sz="0" w:space="0" w:color="auto"/>
                    <w:left w:val="none" w:sz="0" w:space="0" w:color="auto"/>
                    <w:bottom w:val="none" w:sz="0" w:space="0" w:color="auto"/>
                    <w:right w:val="none" w:sz="0" w:space="0" w:color="auto"/>
                  </w:divBdr>
                  <w:divsChild>
                    <w:div w:id="909005412">
                      <w:marLeft w:val="0"/>
                      <w:marRight w:val="0"/>
                      <w:marTop w:val="0"/>
                      <w:marBottom w:val="0"/>
                      <w:divBdr>
                        <w:top w:val="none" w:sz="0" w:space="0" w:color="auto"/>
                        <w:left w:val="none" w:sz="0" w:space="0" w:color="auto"/>
                        <w:bottom w:val="none" w:sz="0" w:space="0" w:color="auto"/>
                        <w:right w:val="none" w:sz="0" w:space="0" w:color="auto"/>
                      </w:divBdr>
                    </w:div>
                  </w:divsChild>
                </w:div>
                <w:div w:id="892154236">
                  <w:marLeft w:val="0"/>
                  <w:marRight w:val="0"/>
                  <w:marTop w:val="0"/>
                  <w:marBottom w:val="0"/>
                  <w:divBdr>
                    <w:top w:val="none" w:sz="0" w:space="0" w:color="auto"/>
                    <w:left w:val="none" w:sz="0" w:space="0" w:color="auto"/>
                    <w:bottom w:val="none" w:sz="0" w:space="0" w:color="auto"/>
                    <w:right w:val="none" w:sz="0" w:space="0" w:color="auto"/>
                  </w:divBdr>
                  <w:divsChild>
                    <w:div w:id="2111732596">
                      <w:marLeft w:val="0"/>
                      <w:marRight w:val="0"/>
                      <w:marTop w:val="0"/>
                      <w:marBottom w:val="0"/>
                      <w:divBdr>
                        <w:top w:val="none" w:sz="0" w:space="0" w:color="auto"/>
                        <w:left w:val="none" w:sz="0" w:space="0" w:color="auto"/>
                        <w:bottom w:val="none" w:sz="0" w:space="0" w:color="auto"/>
                        <w:right w:val="none" w:sz="0" w:space="0" w:color="auto"/>
                      </w:divBdr>
                    </w:div>
                  </w:divsChild>
                </w:div>
                <w:div w:id="407924081">
                  <w:marLeft w:val="0"/>
                  <w:marRight w:val="0"/>
                  <w:marTop w:val="0"/>
                  <w:marBottom w:val="0"/>
                  <w:divBdr>
                    <w:top w:val="none" w:sz="0" w:space="0" w:color="auto"/>
                    <w:left w:val="none" w:sz="0" w:space="0" w:color="auto"/>
                    <w:bottom w:val="none" w:sz="0" w:space="0" w:color="auto"/>
                    <w:right w:val="none" w:sz="0" w:space="0" w:color="auto"/>
                  </w:divBdr>
                  <w:divsChild>
                    <w:div w:id="1799715002">
                      <w:marLeft w:val="0"/>
                      <w:marRight w:val="0"/>
                      <w:marTop w:val="0"/>
                      <w:marBottom w:val="0"/>
                      <w:divBdr>
                        <w:top w:val="none" w:sz="0" w:space="0" w:color="auto"/>
                        <w:left w:val="none" w:sz="0" w:space="0" w:color="auto"/>
                        <w:bottom w:val="none" w:sz="0" w:space="0" w:color="auto"/>
                        <w:right w:val="none" w:sz="0" w:space="0" w:color="auto"/>
                      </w:divBdr>
                    </w:div>
                  </w:divsChild>
                </w:div>
                <w:div w:id="555703858">
                  <w:marLeft w:val="0"/>
                  <w:marRight w:val="0"/>
                  <w:marTop w:val="0"/>
                  <w:marBottom w:val="0"/>
                  <w:divBdr>
                    <w:top w:val="none" w:sz="0" w:space="0" w:color="auto"/>
                    <w:left w:val="none" w:sz="0" w:space="0" w:color="auto"/>
                    <w:bottom w:val="none" w:sz="0" w:space="0" w:color="auto"/>
                    <w:right w:val="none" w:sz="0" w:space="0" w:color="auto"/>
                  </w:divBdr>
                  <w:divsChild>
                    <w:div w:id="600798784">
                      <w:marLeft w:val="0"/>
                      <w:marRight w:val="0"/>
                      <w:marTop w:val="0"/>
                      <w:marBottom w:val="0"/>
                      <w:divBdr>
                        <w:top w:val="none" w:sz="0" w:space="0" w:color="auto"/>
                        <w:left w:val="none" w:sz="0" w:space="0" w:color="auto"/>
                        <w:bottom w:val="none" w:sz="0" w:space="0" w:color="auto"/>
                        <w:right w:val="none" w:sz="0" w:space="0" w:color="auto"/>
                      </w:divBdr>
                    </w:div>
                  </w:divsChild>
                </w:div>
                <w:div w:id="1922178770">
                  <w:marLeft w:val="0"/>
                  <w:marRight w:val="0"/>
                  <w:marTop w:val="0"/>
                  <w:marBottom w:val="0"/>
                  <w:divBdr>
                    <w:top w:val="none" w:sz="0" w:space="0" w:color="auto"/>
                    <w:left w:val="none" w:sz="0" w:space="0" w:color="auto"/>
                    <w:bottom w:val="none" w:sz="0" w:space="0" w:color="auto"/>
                    <w:right w:val="none" w:sz="0" w:space="0" w:color="auto"/>
                  </w:divBdr>
                  <w:divsChild>
                    <w:div w:id="1139805828">
                      <w:marLeft w:val="0"/>
                      <w:marRight w:val="0"/>
                      <w:marTop w:val="0"/>
                      <w:marBottom w:val="0"/>
                      <w:divBdr>
                        <w:top w:val="none" w:sz="0" w:space="0" w:color="auto"/>
                        <w:left w:val="none" w:sz="0" w:space="0" w:color="auto"/>
                        <w:bottom w:val="none" w:sz="0" w:space="0" w:color="auto"/>
                        <w:right w:val="none" w:sz="0" w:space="0" w:color="auto"/>
                      </w:divBdr>
                    </w:div>
                  </w:divsChild>
                </w:div>
                <w:div w:id="57361039">
                  <w:marLeft w:val="0"/>
                  <w:marRight w:val="0"/>
                  <w:marTop w:val="0"/>
                  <w:marBottom w:val="0"/>
                  <w:divBdr>
                    <w:top w:val="none" w:sz="0" w:space="0" w:color="auto"/>
                    <w:left w:val="none" w:sz="0" w:space="0" w:color="auto"/>
                    <w:bottom w:val="none" w:sz="0" w:space="0" w:color="auto"/>
                    <w:right w:val="none" w:sz="0" w:space="0" w:color="auto"/>
                  </w:divBdr>
                  <w:divsChild>
                    <w:div w:id="2132087466">
                      <w:marLeft w:val="0"/>
                      <w:marRight w:val="0"/>
                      <w:marTop w:val="0"/>
                      <w:marBottom w:val="0"/>
                      <w:divBdr>
                        <w:top w:val="none" w:sz="0" w:space="0" w:color="auto"/>
                        <w:left w:val="none" w:sz="0" w:space="0" w:color="auto"/>
                        <w:bottom w:val="none" w:sz="0" w:space="0" w:color="auto"/>
                        <w:right w:val="none" w:sz="0" w:space="0" w:color="auto"/>
                      </w:divBdr>
                    </w:div>
                  </w:divsChild>
                </w:div>
                <w:div w:id="1707834233">
                  <w:marLeft w:val="0"/>
                  <w:marRight w:val="0"/>
                  <w:marTop w:val="0"/>
                  <w:marBottom w:val="0"/>
                  <w:divBdr>
                    <w:top w:val="none" w:sz="0" w:space="0" w:color="auto"/>
                    <w:left w:val="none" w:sz="0" w:space="0" w:color="auto"/>
                    <w:bottom w:val="none" w:sz="0" w:space="0" w:color="auto"/>
                    <w:right w:val="none" w:sz="0" w:space="0" w:color="auto"/>
                  </w:divBdr>
                  <w:divsChild>
                    <w:div w:id="338893888">
                      <w:marLeft w:val="0"/>
                      <w:marRight w:val="0"/>
                      <w:marTop w:val="0"/>
                      <w:marBottom w:val="0"/>
                      <w:divBdr>
                        <w:top w:val="none" w:sz="0" w:space="0" w:color="auto"/>
                        <w:left w:val="none" w:sz="0" w:space="0" w:color="auto"/>
                        <w:bottom w:val="none" w:sz="0" w:space="0" w:color="auto"/>
                        <w:right w:val="none" w:sz="0" w:space="0" w:color="auto"/>
                      </w:divBdr>
                    </w:div>
                  </w:divsChild>
                </w:div>
                <w:div w:id="849569205">
                  <w:marLeft w:val="0"/>
                  <w:marRight w:val="0"/>
                  <w:marTop w:val="0"/>
                  <w:marBottom w:val="0"/>
                  <w:divBdr>
                    <w:top w:val="none" w:sz="0" w:space="0" w:color="auto"/>
                    <w:left w:val="none" w:sz="0" w:space="0" w:color="auto"/>
                    <w:bottom w:val="none" w:sz="0" w:space="0" w:color="auto"/>
                    <w:right w:val="none" w:sz="0" w:space="0" w:color="auto"/>
                  </w:divBdr>
                  <w:divsChild>
                    <w:div w:id="1882204618">
                      <w:marLeft w:val="0"/>
                      <w:marRight w:val="0"/>
                      <w:marTop w:val="0"/>
                      <w:marBottom w:val="0"/>
                      <w:divBdr>
                        <w:top w:val="none" w:sz="0" w:space="0" w:color="auto"/>
                        <w:left w:val="none" w:sz="0" w:space="0" w:color="auto"/>
                        <w:bottom w:val="none" w:sz="0" w:space="0" w:color="auto"/>
                        <w:right w:val="none" w:sz="0" w:space="0" w:color="auto"/>
                      </w:divBdr>
                    </w:div>
                  </w:divsChild>
                </w:div>
                <w:div w:id="609168748">
                  <w:marLeft w:val="0"/>
                  <w:marRight w:val="0"/>
                  <w:marTop w:val="0"/>
                  <w:marBottom w:val="0"/>
                  <w:divBdr>
                    <w:top w:val="none" w:sz="0" w:space="0" w:color="auto"/>
                    <w:left w:val="none" w:sz="0" w:space="0" w:color="auto"/>
                    <w:bottom w:val="none" w:sz="0" w:space="0" w:color="auto"/>
                    <w:right w:val="none" w:sz="0" w:space="0" w:color="auto"/>
                  </w:divBdr>
                  <w:divsChild>
                    <w:div w:id="736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799669">
          <w:marLeft w:val="0"/>
          <w:marRight w:val="0"/>
          <w:marTop w:val="0"/>
          <w:marBottom w:val="0"/>
          <w:divBdr>
            <w:top w:val="none" w:sz="0" w:space="0" w:color="auto"/>
            <w:left w:val="none" w:sz="0" w:space="0" w:color="auto"/>
            <w:bottom w:val="none" w:sz="0" w:space="0" w:color="auto"/>
            <w:right w:val="none" w:sz="0" w:space="0" w:color="auto"/>
          </w:divBdr>
        </w:div>
        <w:div w:id="566301753">
          <w:marLeft w:val="0"/>
          <w:marRight w:val="0"/>
          <w:marTop w:val="0"/>
          <w:marBottom w:val="0"/>
          <w:divBdr>
            <w:top w:val="none" w:sz="0" w:space="0" w:color="auto"/>
            <w:left w:val="none" w:sz="0" w:space="0" w:color="auto"/>
            <w:bottom w:val="none" w:sz="0" w:space="0" w:color="auto"/>
            <w:right w:val="none" w:sz="0" w:space="0" w:color="auto"/>
          </w:divBdr>
        </w:div>
        <w:div w:id="1631782056">
          <w:marLeft w:val="0"/>
          <w:marRight w:val="0"/>
          <w:marTop w:val="0"/>
          <w:marBottom w:val="0"/>
          <w:divBdr>
            <w:top w:val="none" w:sz="0" w:space="0" w:color="auto"/>
            <w:left w:val="none" w:sz="0" w:space="0" w:color="auto"/>
            <w:bottom w:val="none" w:sz="0" w:space="0" w:color="auto"/>
            <w:right w:val="none" w:sz="0" w:space="0" w:color="auto"/>
          </w:divBdr>
        </w:div>
        <w:div w:id="516386848">
          <w:marLeft w:val="0"/>
          <w:marRight w:val="0"/>
          <w:marTop w:val="0"/>
          <w:marBottom w:val="0"/>
          <w:divBdr>
            <w:top w:val="none" w:sz="0" w:space="0" w:color="auto"/>
            <w:left w:val="none" w:sz="0" w:space="0" w:color="auto"/>
            <w:bottom w:val="none" w:sz="0" w:space="0" w:color="auto"/>
            <w:right w:val="none" w:sz="0" w:space="0" w:color="auto"/>
          </w:divBdr>
        </w:div>
        <w:div w:id="772894107">
          <w:marLeft w:val="0"/>
          <w:marRight w:val="0"/>
          <w:marTop w:val="0"/>
          <w:marBottom w:val="0"/>
          <w:divBdr>
            <w:top w:val="none" w:sz="0" w:space="0" w:color="auto"/>
            <w:left w:val="none" w:sz="0" w:space="0" w:color="auto"/>
            <w:bottom w:val="none" w:sz="0" w:space="0" w:color="auto"/>
            <w:right w:val="none" w:sz="0" w:space="0" w:color="auto"/>
          </w:divBdr>
        </w:div>
        <w:div w:id="2006935321">
          <w:marLeft w:val="0"/>
          <w:marRight w:val="0"/>
          <w:marTop w:val="0"/>
          <w:marBottom w:val="0"/>
          <w:divBdr>
            <w:top w:val="none" w:sz="0" w:space="0" w:color="auto"/>
            <w:left w:val="none" w:sz="0" w:space="0" w:color="auto"/>
            <w:bottom w:val="none" w:sz="0" w:space="0" w:color="auto"/>
            <w:right w:val="none" w:sz="0" w:space="0" w:color="auto"/>
          </w:divBdr>
        </w:div>
        <w:div w:id="1067612509">
          <w:marLeft w:val="0"/>
          <w:marRight w:val="0"/>
          <w:marTop w:val="0"/>
          <w:marBottom w:val="0"/>
          <w:divBdr>
            <w:top w:val="none" w:sz="0" w:space="0" w:color="auto"/>
            <w:left w:val="none" w:sz="0" w:space="0" w:color="auto"/>
            <w:bottom w:val="none" w:sz="0" w:space="0" w:color="auto"/>
            <w:right w:val="none" w:sz="0" w:space="0" w:color="auto"/>
          </w:divBdr>
          <w:divsChild>
            <w:div w:id="2051807569">
              <w:marLeft w:val="-75"/>
              <w:marRight w:val="0"/>
              <w:marTop w:val="30"/>
              <w:marBottom w:val="30"/>
              <w:divBdr>
                <w:top w:val="none" w:sz="0" w:space="0" w:color="auto"/>
                <w:left w:val="none" w:sz="0" w:space="0" w:color="auto"/>
                <w:bottom w:val="none" w:sz="0" w:space="0" w:color="auto"/>
                <w:right w:val="none" w:sz="0" w:space="0" w:color="auto"/>
              </w:divBdr>
              <w:divsChild>
                <w:div w:id="1014646872">
                  <w:marLeft w:val="0"/>
                  <w:marRight w:val="0"/>
                  <w:marTop w:val="0"/>
                  <w:marBottom w:val="0"/>
                  <w:divBdr>
                    <w:top w:val="none" w:sz="0" w:space="0" w:color="auto"/>
                    <w:left w:val="none" w:sz="0" w:space="0" w:color="auto"/>
                    <w:bottom w:val="none" w:sz="0" w:space="0" w:color="auto"/>
                    <w:right w:val="none" w:sz="0" w:space="0" w:color="auto"/>
                  </w:divBdr>
                  <w:divsChild>
                    <w:div w:id="1575702398">
                      <w:marLeft w:val="0"/>
                      <w:marRight w:val="0"/>
                      <w:marTop w:val="0"/>
                      <w:marBottom w:val="0"/>
                      <w:divBdr>
                        <w:top w:val="none" w:sz="0" w:space="0" w:color="auto"/>
                        <w:left w:val="none" w:sz="0" w:space="0" w:color="auto"/>
                        <w:bottom w:val="none" w:sz="0" w:space="0" w:color="auto"/>
                        <w:right w:val="none" w:sz="0" w:space="0" w:color="auto"/>
                      </w:divBdr>
                    </w:div>
                  </w:divsChild>
                </w:div>
                <w:div w:id="676077720">
                  <w:marLeft w:val="0"/>
                  <w:marRight w:val="0"/>
                  <w:marTop w:val="0"/>
                  <w:marBottom w:val="0"/>
                  <w:divBdr>
                    <w:top w:val="none" w:sz="0" w:space="0" w:color="auto"/>
                    <w:left w:val="none" w:sz="0" w:space="0" w:color="auto"/>
                    <w:bottom w:val="none" w:sz="0" w:space="0" w:color="auto"/>
                    <w:right w:val="none" w:sz="0" w:space="0" w:color="auto"/>
                  </w:divBdr>
                  <w:divsChild>
                    <w:div w:id="2084376495">
                      <w:marLeft w:val="0"/>
                      <w:marRight w:val="0"/>
                      <w:marTop w:val="0"/>
                      <w:marBottom w:val="0"/>
                      <w:divBdr>
                        <w:top w:val="none" w:sz="0" w:space="0" w:color="auto"/>
                        <w:left w:val="none" w:sz="0" w:space="0" w:color="auto"/>
                        <w:bottom w:val="none" w:sz="0" w:space="0" w:color="auto"/>
                        <w:right w:val="none" w:sz="0" w:space="0" w:color="auto"/>
                      </w:divBdr>
                    </w:div>
                  </w:divsChild>
                </w:div>
                <w:div w:id="253128620">
                  <w:marLeft w:val="0"/>
                  <w:marRight w:val="0"/>
                  <w:marTop w:val="0"/>
                  <w:marBottom w:val="0"/>
                  <w:divBdr>
                    <w:top w:val="none" w:sz="0" w:space="0" w:color="auto"/>
                    <w:left w:val="none" w:sz="0" w:space="0" w:color="auto"/>
                    <w:bottom w:val="none" w:sz="0" w:space="0" w:color="auto"/>
                    <w:right w:val="none" w:sz="0" w:space="0" w:color="auto"/>
                  </w:divBdr>
                  <w:divsChild>
                    <w:div w:id="1817726375">
                      <w:marLeft w:val="0"/>
                      <w:marRight w:val="0"/>
                      <w:marTop w:val="0"/>
                      <w:marBottom w:val="0"/>
                      <w:divBdr>
                        <w:top w:val="none" w:sz="0" w:space="0" w:color="auto"/>
                        <w:left w:val="none" w:sz="0" w:space="0" w:color="auto"/>
                        <w:bottom w:val="none" w:sz="0" w:space="0" w:color="auto"/>
                        <w:right w:val="none" w:sz="0" w:space="0" w:color="auto"/>
                      </w:divBdr>
                    </w:div>
                  </w:divsChild>
                </w:div>
                <w:div w:id="970745881">
                  <w:marLeft w:val="0"/>
                  <w:marRight w:val="0"/>
                  <w:marTop w:val="0"/>
                  <w:marBottom w:val="0"/>
                  <w:divBdr>
                    <w:top w:val="none" w:sz="0" w:space="0" w:color="auto"/>
                    <w:left w:val="none" w:sz="0" w:space="0" w:color="auto"/>
                    <w:bottom w:val="none" w:sz="0" w:space="0" w:color="auto"/>
                    <w:right w:val="none" w:sz="0" w:space="0" w:color="auto"/>
                  </w:divBdr>
                  <w:divsChild>
                    <w:div w:id="1302078868">
                      <w:marLeft w:val="0"/>
                      <w:marRight w:val="0"/>
                      <w:marTop w:val="0"/>
                      <w:marBottom w:val="0"/>
                      <w:divBdr>
                        <w:top w:val="none" w:sz="0" w:space="0" w:color="auto"/>
                        <w:left w:val="none" w:sz="0" w:space="0" w:color="auto"/>
                        <w:bottom w:val="none" w:sz="0" w:space="0" w:color="auto"/>
                        <w:right w:val="none" w:sz="0" w:space="0" w:color="auto"/>
                      </w:divBdr>
                    </w:div>
                  </w:divsChild>
                </w:div>
                <w:div w:id="34626007">
                  <w:marLeft w:val="0"/>
                  <w:marRight w:val="0"/>
                  <w:marTop w:val="0"/>
                  <w:marBottom w:val="0"/>
                  <w:divBdr>
                    <w:top w:val="none" w:sz="0" w:space="0" w:color="auto"/>
                    <w:left w:val="none" w:sz="0" w:space="0" w:color="auto"/>
                    <w:bottom w:val="none" w:sz="0" w:space="0" w:color="auto"/>
                    <w:right w:val="none" w:sz="0" w:space="0" w:color="auto"/>
                  </w:divBdr>
                  <w:divsChild>
                    <w:div w:id="609049776">
                      <w:marLeft w:val="0"/>
                      <w:marRight w:val="0"/>
                      <w:marTop w:val="0"/>
                      <w:marBottom w:val="0"/>
                      <w:divBdr>
                        <w:top w:val="none" w:sz="0" w:space="0" w:color="auto"/>
                        <w:left w:val="none" w:sz="0" w:space="0" w:color="auto"/>
                        <w:bottom w:val="none" w:sz="0" w:space="0" w:color="auto"/>
                        <w:right w:val="none" w:sz="0" w:space="0" w:color="auto"/>
                      </w:divBdr>
                    </w:div>
                  </w:divsChild>
                </w:div>
                <w:div w:id="796338728">
                  <w:marLeft w:val="0"/>
                  <w:marRight w:val="0"/>
                  <w:marTop w:val="0"/>
                  <w:marBottom w:val="0"/>
                  <w:divBdr>
                    <w:top w:val="none" w:sz="0" w:space="0" w:color="auto"/>
                    <w:left w:val="none" w:sz="0" w:space="0" w:color="auto"/>
                    <w:bottom w:val="none" w:sz="0" w:space="0" w:color="auto"/>
                    <w:right w:val="none" w:sz="0" w:space="0" w:color="auto"/>
                  </w:divBdr>
                  <w:divsChild>
                    <w:div w:id="493954162">
                      <w:marLeft w:val="0"/>
                      <w:marRight w:val="0"/>
                      <w:marTop w:val="0"/>
                      <w:marBottom w:val="0"/>
                      <w:divBdr>
                        <w:top w:val="none" w:sz="0" w:space="0" w:color="auto"/>
                        <w:left w:val="none" w:sz="0" w:space="0" w:color="auto"/>
                        <w:bottom w:val="none" w:sz="0" w:space="0" w:color="auto"/>
                        <w:right w:val="none" w:sz="0" w:space="0" w:color="auto"/>
                      </w:divBdr>
                    </w:div>
                  </w:divsChild>
                </w:div>
                <w:div w:id="711199554">
                  <w:marLeft w:val="0"/>
                  <w:marRight w:val="0"/>
                  <w:marTop w:val="0"/>
                  <w:marBottom w:val="0"/>
                  <w:divBdr>
                    <w:top w:val="none" w:sz="0" w:space="0" w:color="auto"/>
                    <w:left w:val="none" w:sz="0" w:space="0" w:color="auto"/>
                    <w:bottom w:val="none" w:sz="0" w:space="0" w:color="auto"/>
                    <w:right w:val="none" w:sz="0" w:space="0" w:color="auto"/>
                  </w:divBdr>
                  <w:divsChild>
                    <w:div w:id="1417171548">
                      <w:marLeft w:val="0"/>
                      <w:marRight w:val="0"/>
                      <w:marTop w:val="0"/>
                      <w:marBottom w:val="0"/>
                      <w:divBdr>
                        <w:top w:val="none" w:sz="0" w:space="0" w:color="auto"/>
                        <w:left w:val="none" w:sz="0" w:space="0" w:color="auto"/>
                        <w:bottom w:val="none" w:sz="0" w:space="0" w:color="auto"/>
                        <w:right w:val="none" w:sz="0" w:space="0" w:color="auto"/>
                      </w:divBdr>
                    </w:div>
                  </w:divsChild>
                </w:div>
                <w:div w:id="766002926">
                  <w:marLeft w:val="0"/>
                  <w:marRight w:val="0"/>
                  <w:marTop w:val="0"/>
                  <w:marBottom w:val="0"/>
                  <w:divBdr>
                    <w:top w:val="none" w:sz="0" w:space="0" w:color="auto"/>
                    <w:left w:val="none" w:sz="0" w:space="0" w:color="auto"/>
                    <w:bottom w:val="none" w:sz="0" w:space="0" w:color="auto"/>
                    <w:right w:val="none" w:sz="0" w:space="0" w:color="auto"/>
                  </w:divBdr>
                  <w:divsChild>
                    <w:div w:id="1814369453">
                      <w:marLeft w:val="0"/>
                      <w:marRight w:val="0"/>
                      <w:marTop w:val="0"/>
                      <w:marBottom w:val="0"/>
                      <w:divBdr>
                        <w:top w:val="none" w:sz="0" w:space="0" w:color="auto"/>
                        <w:left w:val="none" w:sz="0" w:space="0" w:color="auto"/>
                        <w:bottom w:val="none" w:sz="0" w:space="0" w:color="auto"/>
                        <w:right w:val="none" w:sz="0" w:space="0" w:color="auto"/>
                      </w:divBdr>
                    </w:div>
                  </w:divsChild>
                </w:div>
                <w:div w:id="210921445">
                  <w:marLeft w:val="0"/>
                  <w:marRight w:val="0"/>
                  <w:marTop w:val="0"/>
                  <w:marBottom w:val="0"/>
                  <w:divBdr>
                    <w:top w:val="none" w:sz="0" w:space="0" w:color="auto"/>
                    <w:left w:val="none" w:sz="0" w:space="0" w:color="auto"/>
                    <w:bottom w:val="none" w:sz="0" w:space="0" w:color="auto"/>
                    <w:right w:val="none" w:sz="0" w:space="0" w:color="auto"/>
                  </w:divBdr>
                  <w:divsChild>
                    <w:div w:id="584803842">
                      <w:marLeft w:val="0"/>
                      <w:marRight w:val="0"/>
                      <w:marTop w:val="0"/>
                      <w:marBottom w:val="0"/>
                      <w:divBdr>
                        <w:top w:val="none" w:sz="0" w:space="0" w:color="auto"/>
                        <w:left w:val="none" w:sz="0" w:space="0" w:color="auto"/>
                        <w:bottom w:val="none" w:sz="0" w:space="0" w:color="auto"/>
                        <w:right w:val="none" w:sz="0" w:space="0" w:color="auto"/>
                      </w:divBdr>
                    </w:div>
                  </w:divsChild>
                </w:div>
                <w:div w:id="2032029564">
                  <w:marLeft w:val="0"/>
                  <w:marRight w:val="0"/>
                  <w:marTop w:val="0"/>
                  <w:marBottom w:val="0"/>
                  <w:divBdr>
                    <w:top w:val="none" w:sz="0" w:space="0" w:color="auto"/>
                    <w:left w:val="none" w:sz="0" w:space="0" w:color="auto"/>
                    <w:bottom w:val="none" w:sz="0" w:space="0" w:color="auto"/>
                    <w:right w:val="none" w:sz="0" w:space="0" w:color="auto"/>
                  </w:divBdr>
                  <w:divsChild>
                    <w:div w:id="1604681136">
                      <w:marLeft w:val="0"/>
                      <w:marRight w:val="0"/>
                      <w:marTop w:val="0"/>
                      <w:marBottom w:val="0"/>
                      <w:divBdr>
                        <w:top w:val="none" w:sz="0" w:space="0" w:color="auto"/>
                        <w:left w:val="none" w:sz="0" w:space="0" w:color="auto"/>
                        <w:bottom w:val="none" w:sz="0" w:space="0" w:color="auto"/>
                        <w:right w:val="none" w:sz="0" w:space="0" w:color="auto"/>
                      </w:divBdr>
                    </w:div>
                  </w:divsChild>
                </w:div>
                <w:div w:id="1215846021">
                  <w:marLeft w:val="0"/>
                  <w:marRight w:val="0"/>
                  <w:marTop w:val="0"/>
                  <w:marBottom w:val="0"/>
                  <w:divBdr>
                    <w:top w:val="none" w:sz="0" w:space="0" w:color="auto"/>
                    <w:left w:val="none" w:sz="0" w:space="0" w:color="auto"/>
                    <w:bottom w:val="none" w:sz="0" w:space="0" w:color="auto"/>
                    <w:right w:val="none" w:sz="0" w:space="0" w:color="auto"/>
                  </w:divBdr>
                  <w:divsChild>
                    <w:div w:id="1534462548">
                      <w:marLeft w:val="0"/>
                      <w:marRight w:val="0"/>
                      <w:marTop w:val="0"/>
                      <w:marBottom w:val="0"/>
                      <w:divBdr>
                        <w:top w:val="none" w:sz="0" w:space="0" w:color="auto"/>
                        <w:left w:val="none" w:sz="0" w:space="0" w:color="auto"/>
                        <w:bottom w:val="none" w:sz="0" w:space="0" w:color="auto"/>
                        <w:right w:val="none" w:sz="0" w:space="0" w:color="auto"/>
                      </w:divBdr>
                    </w:div>
                  </w:divsChild>
                </w:div>
                <w:div w:id="1612854965">
                  <w:marLeft w:val="0"/>
                  <w:marRight w:val="0"/>
                  <w:marTop w:val="0"/>
                  <w:marBottom w:val="0"/>
                  <w:divBdr>
                    <w:top w:val="none" w:sz="0" w:space="0" w:color="auto"/>
                    <w:left w:val="none" w:sz="0" w:space="0" w:color="auto"/>
                    <w:bottom w:val="none" w:sz="0" w:space="0" w:color="auto"/>
                    <w:right w:val="none" w:sz="0" w:space="0" w:color="auto"/>
                  </w:divBdr>
                  <w:divsChild>
                    <w:div w:id="1095247804">
                      <w:marLeft w:val="0"/>
                      <w:marRight w:val="0"/>
                      <w:marTop w:val="0"/>
                      <w:marBottom w:val="0"/>
                      <w:divBdr>
                        <w:top w:val="none" w:sz="0" w:space="0" w:color="auto"/>
                        <w:left w:val="none" w:sz="0" w:space="0" w:color="auto"/>
                        <w:bottom w:val="none" w:sz="0" w:space="0" w:color="auto"/>
                        <w:right w:val="none" w:sz="0" w:space="0" w:color="auto"/>
                      </w:divBdr>
                    </w:div>
                  </w:divsChild>
                </w:div>
                <w:div w:id="169104774">
                  <w:marLeft w:val="0"/>
                  <w:marRight w:val="0"/>
                  <w:marTop w:val="0"/>
                  <w:marBottom w:val="0"/>
                  <w:divBdr>
                    <w:top w:val="none" w:sz="0" w:space="0" w:color="auto"/>
                    <w:left w:val="none" w:sz="0" w:space="0" w:color="auto"/>
                    <w:bottom w:val="none" w:sz="0" w:space="0" w:color="auto"/>
                    <w:right w:val="none" w:sz="0" w:space="0" w:color="auto"/>
                  </w:divBdr>
                  <w:divsChild>
                    <w:div w:id="1226448481">
                      <w:marLeft w:val="0"/>
                      <w:marRight w:val="0"/>
                      <w:marTop w:val="0"/>
                      <w:marBottom w:val="0"/>
                      <w:divBdr>
                        <w:top w:val="none" w:sz="0" w:space="0" w:color="auto"/>
                        <w:left w:val="none" w:sz="0" w:space="0" w:color="auto"/>
                        <w:bottom w:val="none" w:sz="0" w:space="0" w:color="auto"/>
                        <w:right w:val="none" w:sz="0" w:space="0" w:color="auto"/>
                      </w:divBdr>
                    </w:div>
                  </w:divsChild>
                </w:div>
                <w:div w:id="1839349880">
                  <w:marLeft w:val="0"/>
                  <w:marRight w:val="0"/>
                  <w:marTop w:val="0"/>
                  <w:marBottom w:val="0"/>
                  <w:divBdr>
                    <w:top w:val="none" w:sz="0" w:space="0" w:color="auto"/>
                    <w:left w:val="none" w:sz="0" w:space="0" w:color="auto"/>
                    <w:bottom w:val="none" w:sz="0" w:space="0" w:color="auto"/>
                    <w:right w:val="none" w:sz="0" w:space="0" w:color="auto"/>
                  </w:divBdr>
                  <w:divsChild>
                    <w:div w:id="559050993">
                      <w:marLeft w:val="0"/>
                      <w:marRight w:val="0"/>
                      <w:marTop w:val="0"/>
                      <w:marBottom w:val="0"/>
                      <w:divBdr>
                        <w:top w:val="none" w:sz="0" w:space="0" w:color="auto"/>
                        <w:left w:val="none" w:sz="0" w:space="0" w:color="auto"/>
                        <w:bottom w:val="none" w:sz="0" w:space="0" w:color="auto"/>
                        <w:right w:val="none" w:sz="0" w:space="0" w:color="auto"/>
                      </w:divBdr>
                    </w:div>
                  </w:divsChild>
                </w:div>
                <w:div w:id="2110660683">
                  <w:marLeft w:val="0"/>
                  <w:marRight w:val="0"/>
                  <w:marTop w:val="0"/>
                  <w:marBottom w:val="0"/>
                  <w:divBdr>
                    <w:top w:val="none" w:sz="0" w:space="0" w:color="auto"/>
                    <w:left w:val="none" w:sz="0" w:space="0" w:color="auto"/>
                    <w:bottom w:val="none" w:sz="0" w:space="0" w:color="auto"/>
                    <w:right w:val="none" w:sz="0" w:space="0" w:color="auto"/>
                  </w:divBdr>
                  <w:divsChild>
                    <w:div w:id="1229263493">
                      <w:marLeft w:val="0"/>
                      <w:marRight w:val="0"/>
                      <w:marTop w:val="0"/>
                      <w:marBottom w:val="0"/>
                      <w:divBdr>
                        <w:top w:val="none" w:sz="0" w:space="0" w:color="auto"/>
                        <w:left w:val="none" w:sz="0" w:space="0" w:color="auto"/>
                        <w:bottom w:val="none" w:sz="0" w:space="0" w:color="auto"/>
                        <w:right w:val="none" w:sz="0" w:space="0" w:color="auto"/>
                      </w:divBdr>
                    </w:div>
                  </w:divsChild>
                </w:div>
                <w:div w:id="1481650554">
                  <w:marLeft w:val="0"/>
                  <w:marRight w:val="0"/>
                  <w:marTop w:val="0"/>
                  <w:marBottom w:val="0"/>
                  <w:divBdr>
                    <w:top w:val="none" w:sz="0" w:space="0" w:color="auto"/>
                    <w:left w:val="none" w:sz="0" w:space="0" w:color="auto"/>
                    <w:bottom w:val="none" w:sz="0" w:space="0" w:color="auto"/>
                    <w:right w:val="none" w:sz="0" w:space="0" w:color="auto"/>
                  </w:divBdr>
                  <w:divsChild>
                    <w:div w:id="1596212545">
                      <w:marLeft w:val="0"/>
                      <w:marRight w:val="0"/>
                      <w:marTop w:val="0"/>
                      <w:marBottom w:val="0"/>
                      <w:divBdr>
                        <w:top w:val="none" w:sz="0" w:space="0" w:color="auto"/>
                        <w:left w:val="none" w:sz="0" w:space="0" w:color="auto"/>
                        <w:bottom w:val="none" w:sz="0" w:space="0" w:color="auto"/>
                        <w:right w:val="none" w:sz="0" w:space="0" w:color="auto"/>
                      </w:divBdr>
                    </w:div>
                  </w:divsChild>
                </w:div>
                <w:div w:id="486552850">
                  <w:marLeft w:val="0"/>
                  <w:marRight w:val="0"/>
                  <w:marTop w:val="0"/>
                  <w:marBottom w:val="0"/>
                  <w:divBdr>
                    <w:top w:val="none" w:sz="0" w:space="0" w:color="auto"/>
                    <w:left w:val="none" w:sz="0" w:space="0" w:color="auto"/>
                    <w:bottom w:val="none" w:sz="0" w:space="0" w:color="auto"/>
                    <w:right w:val="none" w:sz="0" w:space="0" w:color="auto"/>
                  </w:divBdr>
                  <w:divsChild>
                    <w:div w:id="961426573">
                      <w:marLeft w:val="0"/>
                      <w:marRight w:val="0"/>
                      <w:marTop w:val="0"/>
                      <w:marBottom w:val="0"/>
                      <w:divBdr>
                        <w:top w:val="none" w:sz="0" w:space="0" w:color="auto"/>
                        <w:left w:val="none" w:sz="0" w:space="0" w:color="auto"/>
                        <w:bottom w:val="none" w:sz="0" w:space="0" w:color="auto"/>
                        <w:right w:val="none" w:sz="0" w:space="0" w:color="auto"/>
                      </w:divBdr>
                    </w:div>
                  </w:divsChild>
                </w:div>
                <w:div w:id="1632787524">
                  <w:marLeft w:val="0"/>
                  <w:marRight w:val="0"/>
                  <w:marTop w:val="0"/>
                  <w:marBottom w:val="0"/>
                  <w:divBdr>
                    <w:top w:val="none" w:sz="0" w:space="0" w:color="auto"/>
                    <w:left w:val="none" w:sz="0" w:space="0" w:color="auto"/>
                    <w:bottom w:val="none" w:sz="0" w:space="0" w:color="auto"/>
                    <w:right w:val="none" w:sz="0" w:space="0" w:color="auto"/>
                  </w:divBdr>
                  <w:divsChild>
                    <w:div w:id="232667556">
                      <w:marLeft w:val="0"/>
                      <w:marRight w:val="0"/>
                      <w:marTop w:val="0"/>
                      <w:marBottom w:val="0"/>
                      <w:divBdr>
                        <w:top w:val="none" w:sz="0" w:space="0" w:color="auto"/>
                        <w:left w:val="none" w:sz="0" w:space="0" w:color="auto"/>
                        <w:bottom w:val="none" w:sz="0" w:space="0" w:color="auto"/>
                        <w:right w:val="none" w:sz="0" w:space="0" w:color="auto"/>
                      </w:divBdr>
                    </w:div>
                  </w:divsChild>
                </w:div>
                <w:div w:id="59063211">
                  <w:marLeft w:val="0"/>
                  <w:marRight w:val="0"/>
                  <w:marTop w:val="0"/>
                  <w:marBottom w:val="0"/>
                  <w:divBdr>
                    <w:top w:val="none" w:sz="0" w:space="0" w:color="auto"/>
                    <w:left w:val="none" w:sz="0" w:space="0" w:color="auto"/>
                    <w:bottom w:val="none" w:sz="0" w:space="0" w:color="auto"/>
                    <w:right w:val="none" w:sz="0" w:space="0" w:color="auto"/>
                  </w:divBdr>
                  <w:divsChild>
                    <w:div w:id="1126778721">
                      <w:marLeft w:val="0"/>
                      <w:marRight w:val="0"/>
                      <w:marTop w:val="0"/>
                      <w:marBottom w:val="0"/>
                      <w:divBdr>
                        <w:top w:val="none" w:sz="0" w:space="0" w:color="auto"/>
                        <w:left w:val="none" w:sz="0" w:space="0" w:color="auto"/>
                        <w:bottom w:val="none" w:sz="0" w:space="0" w:color="auto"/>
                        <w:right w:val="none" w:sz="0" w:space="0" w:color="auto"/>
                      </w:divBdr>
                    </w:div>
                  </w:divsChild>
                </w:div>
                <w:div w:id="2108884138">
                  <w:marLeft w:val="0"/>
                  <w:marRight w:val="0"/>
                  <w:marTop w:val="0"/>
                  <w:marBottom w:val="0"/>
                  <w:divBdr>
                    <w:top w:val="none" w:sz="0" w:space="0" w:color="auto"/>
                    <w:left w:val="none" w:sz="0" w:space="0" w:color="auto"/>
                    <w:bottom w:val="none" w:sz="0" w:space="0" w:color="auto"/>
                    <w:right w:val="none" w:sz="0" w:space="0" w:color="auto"/>
                  </w:divBdr>
                  <w:divsChild>
                    <w:div w:id="839346854">
                      <w:marLeft w:val="0"/>
                      <w:marRight w:val="0"/>
                      <w:marTop w:val="0"/>
                      <w:marBottom w:val="0"/>
                      <w:divBdr>
                        <w:top w:val="none" w:sz="0" w:space="0" w:color="auto"/>
                        <w:left w:val="none" w:sz="0" w:space="0" w:color="auto"/>
                        <w:bottom w:val="none" w:sz="0" w:space="0" w:color="auto"/>
                        <w:right w:val="none" w:sz="0" w:space="0" w:color="auto"/>
                      </w:divBdr>
                    </w:div>
                  </w:divsChild>
                </w:div>
                <w:div w:id="1129709637">
                  <w:marLeft w:val="0"/>
                  <w:marRight w:val="0"/>
                  <w:marTop w:val="0"/>
                  <w:marBottom w:val="0"/>
                  <w:divBdr>
                    <w:top w:val="none" w:sz="0" w:space="0" w:color="auto"/>
                    <w:left w:val="none" w:sz="0" w:space="0" w:color="auto"/>
                    <w:bottom w:val="none" w:sz="0" w:space="0" w:color="auto"/>
                    <w:right w:val="none" w:sz="0" w:space="0" w:color="auto"/>
                  </w:divBdr>
                  <w:divsChild>
                    <w:div w:id="99105291">
                      <w:marLeft w:val="0"/>
                      <w:marRight w:val="0"/>
                      <w:marTop w:val="0"/>
                      <w:marBottom w:val="0"/>
                      <w:divBdr>
                        <w:top w:val="none" w:sz="0" w:space="0" w:color="auto"/>
                        <w:left w:val="none" w:sz="0" w:space="0" w:color="auto"/>
                        <w:bottom w:val="none" w:sz="0" w:space="0" w:color="auto"/>
                        <w:right w:val="none" w:sz="0" w:space="0" w:color="auto"/>
                      </w:divBdr>
                    </w:div>
                  </w:divsChild>
                </w:div>
                <w:div w:id="721834118">
                  <w:marLeft w:val="0"/>
                  <w:marRight w:val="0"/>
                  <w:marTop w:val="0"/>
                  <w:marBottom w:val="0"/>
                  <w:divBdr>
                    <w:top w:val="none" w:sz="0" w:space="0" w:color="auto"/>
                    <w:left w:val="none" w:sz="0" w:space="0" w:color="auto"/>
                    <w:bottom w:val="none" w:sz="0" w:space="0" w:color="auto"/>
                    <w:right w:val="none" w:sz="0" w:space="0" w:color="auto"/>
                  </w:divBdr>
                  <w:divsChild>
                    <w:div w:id="1517117968">
                      <w:marLeft w:val="0"/>
                      <w:marRight w:val="0"/>
                      <w:marTop w:val="0"/>
                      <w:marBottom w:val="0"/>
                      <w:divBdr>
                        <w:top w:val="none" w:sz="0" w:space="0" w:color="auto"/>
                        <w:left w:val="none" w:sz="0" w:space="0" w:color="auto"/>
                        <w:bottom w:val="none" w:sz="0" w:space="0" w:color="auto"/>
                        <w:right w:val="none" w:sz="0" w:space="0" w:color="auto"/>
                      </w:divBdr>
                    </w:div>
                  </w:divsChild>
                </w:div>
                <w:div w:id="2078899110">
                  <w:marLeft w:val="0"/>
                  <w:marRight w:val="0"/>
                  <w:marTop w:val="0"/>
                  <w:marBottom w:val="0"/>
                  <w:divBdr>
                    <w:top w:val="none" w:sz="0" w:space="0" w:color="auto"/>
                    <w:left w:val="none" w:sz="0" w:space="0" w:color="auto"/>
                    <w:bottom w:val="none" w:sz="0" w:space="0" w:color="auto"/>
                    <w:right w:val="none" w:sz="0" w:space="0" w:color="auto"/>
                  </w:divBdr>
                  <w:divsChild>
                    <w:div w:id="1228488968">
                      <w:marLeft w:val="0"/>
                      <w:marRight w:val="0"/>
                      <w:marTop w:val="0"/>
                      <w:marBottom w:val="0"/>
                      <w:divBdr>
                        <w:top w:val="none" w:sz="0" w:space="0" w:color="auto"/>
                        <w:left w:val="none" w:sz="0" w:space="0" w:color="auto"/>
                        <w:bottom w:val="none" w:sz="0" w:space="0" w:color="auto"/>
                        <w:right w:val="none" w:sz="0" w:space="0" w:color="auto"/>
                      </w:divBdr>
                    </w:div>
                  </w:divsChild>
                </w:div>
                <w:div w:id="65614495">
                  <w:marLeft w:val="0"/>
                  <w:marRight w:val="0"/>
                  <w:marTop w:val="0"/>
                  <w:marBottom w:val="0"/>
                  <w:divBdr>
                    <w:top w:val="none" w:sz="0" w:space="0" w:color="auto"/>
                    <w:left w:val="none" w:sz="0" w:space="0" w:color="auto"/>
                    <w:bottom w:val="none" w:sz="0" w:space="0" w:color="auto"/>
                    <w:right w:val="none" w:sz="0" w:space="0" w:color="auto"/>
                  </w:divBdr>
                  <w:divsChild>
                    <w:div w:id="936408946">
                      <w:marLeft w:val="0"/>
                      <w:marRight w:val="0"/>
                      <w:marTop w:val="0"/>
                      <w:marBottom w:val="0"/>
                      <w:divBdr>
                        <w:top w:val="none" w:sz="0" w:space="0" w:color="auto"/>
                        <w:left w:val="none" w:sz="0" w:space="0" w:color="auto"/>
                        <w:bottom w:val="none" w:sz="0" w:space="0" w:color="auto"/>
                        <w:right w:val="none" w:sz="0" w:space="0" w:color="auto"/>
                      </w:divBdr>
                    </w:div>
                  </w:divsChild>
                </w:div>
                <w:div w:id="1375042679">
                  <w:marLeft w:val="0"/>
                  <w:marRight w:val="0"/>
                  <w:marTop w:val="0"/>
                  <w:marBottom w:val="0"/>
                  <w:divBdr>
                    <w:top w:val="none" w:sz="0" w:space="0" w:color="auto"/>
                    <w:left w:val="none" w:sz="0" w:space="0" w:color="auto"/>
                    <w:bottom w:val="none" w:sz="0" w:space="0" w:color="auto"/>
                    <w:right w:val="none" w:sz="0" w:space="0" w:color="auto"/>
                  </w:divBdr>
                  <w:divsChild>
                    <w:div w:id="399065365">
                      <w:marLeft w:val="0"/>
                      <w:marRight w:val="0"/>
                      <w:marTop w:val="0"/>
                      <w:marBottom w:val="0"/>
                      <w:divBdr>
                        <w:top w:val="none" w:sz="0" w:space="0" w:color="auto"/>
                        <w:left w:val="none" w:sz="0" w:space="0" w:color="auto"/>
                        <w:bottom w:val="none" w:sz="0" w:space="0" w:color="auto"/>
                        <w:right w:val="none" w:sz="0" w:space="0" w:color="auto"/>
                      </w:divBdr>
                    </w:div>
                  </w:divsChild>
                </w:div>
                <w:div w:id="2059087144">
                  <w:marLeft w:val="0"/>
                  <w:marRight w:val="0"/>
                  <w:marTop w:val="0"/>
                  <w:marBottom w:val="0"/>
                  <w:divBdr>
                    <w:top w:val="none" w:sz="0" w:space="0" w:color="auto"/>
                    <w:left w:val="none" w:sz="0" w:space="0" w:color="auto"/>
                    <w:bottom w:val="none" w:sz="0" w:space="0" w:color="auto"/>
                    <w:right w:val="none" w:sz="0" w:space="0" w:color="auto"/>
                  </w:divBdr>
                  <w:divsChild>
                    <w:div w:id="218785369">
                      <w:marLeft w:val="0"/>
                      <w:marRight w:val="0"/>
                      <w:marTop w:val="0"/>
                      <w:marBottom w:val="0"/>
                      <w:divBdr>
                        <w:top w:val="none" w:sz="0" w:space="0" w:color="auto"/>
                        <w:left w:val="none" w:sz="0" w:space="0" w:color="auto"/>
                        <w:bottom w:val="none" w:sz="0" w:space="0" w:color="auto"/>
                        <w:right w:val="none" w:sz="0" w:space="0" w:color="auto"/>
                      </w:divBdr>
                    </w:div>
                  </w:divsChild>
                </w:div>
                <w:div w:id="523252145">
                  <w:marLeft w:val="0"/>
                  <w:marRight w:val="0"/>
                  <w:marTop w:val="0"/>
                  <w:marBottom w:val="0"/>
                  <w:divBdr>
                    <w:top w:val="none" w:sz="0" w:space="0" w:color="auto"/>
                    <w:left w:val="none" w:sz="0" w:space="0" w:color="auto"/>
                    <w:bottom w:val="none" w:sz="0" w:space="0" w:color="auto"/>
                    <w:right w:val="none" w:sz="0" w:space="0" w:color="auto"/>
                  </w:divBdr>
                  <w:divsChild>
                    <w:div w:id="1781416882">
                      <w:marLeft w:val="0"/>
                      <w:marRight w:val="0"/>
                      <w:marTop w:val="0"/>
                      <w:marBottom w:val="0"/>
                      <w:divBdr>
                        <w:top w:val="none" w:sz="0" w:space="0" w:color="auto"/>
                        <w:left w:val="none" w:sz="0" w:space="0" w:color="auto"/>
                        <w:bottom w:val="none" w:sz="0" w:space="0" w:color="auto"/>
                        <w:right w:val="none" w:sz="0" w:space="0" w:color="auto"/>
                      </w:divBdr>
                    </w:div>
                  </w:divsChild>
                </w:div>
                <w:div w:id="6519686">
                  <w:marLeft w:val="0"/>
                  <w:marRight w:val="0"/>
                  <w:marTop w:val="0"/>
                  <w:marBottom w:val="0"/>
                  <w:divBdr>
                    <w:top w:val="none" w:sz="0" w:space="0" w:color="auto"/>
                    <w:left w:val="none" w:sz="0" w:space="0" w:color="auto"/>
                    <w:bottom w:val="none" w:sz="0" w:space="0" w:color="auto"/>
                    <w:right w:val="none" w:sz="0" w:space="0" w:color="auto"/>
                  </w:divBdr>
                  <w:divsChild>
                    <w:div w:id="1676689052">
                      <w:marLeft w:val="0"/>
                      <w:marRight w:val="0"/>
                      <w:marTop w:val="0"/>
                      <w:marBottom w:val="0"/>
                      <w:divBdr>
                        <w:top w:val="none" w:sz="0" w:space="0" w:color="auto"/>
                        <w:left w:val="none" w:sz="0" w:space="0" w:color="auto"/>
                        <w:bottom w:val="none" w:sz="0" w:space="0" w:color="auto"/>
                        <w:right w:val="none" w:sz="0" w:space="0" w:color="auto"/>
                      </w:divBdr>
                    </w:div>
                  </w:divsChild>
                </w:div>
                <w:div w:id="977222387">
                  <w:marLeft w:val="0"/>
                  <w:marRight w:val="0"/>
                  <w:marTop w:val="0"/>
                  <w:marBottom w:val="0"/>
                  <w:divBdr>
                    <w:top w:val="none" w:sz="0" w:space="0" w:color="auto"/>
                    <w:left w:val="none" w:sz="0" w:space="0" w:color="auto"/>
                    <w:bottom w:val="none" w:sz="0" w:space="0" w:color="auto"/>
                    <w:right w:val="none" w:sz="0" w:space="0" w:color="auto"/>
                  </w:divBdr>
                  <w:divsChild>
                    <w:div w:id="1866288729">
                      <w:marLeft w:val="0"/>
                      <w:marRight w:val="0"/>
                      <w:marTop w:val="0"/>
                      <w:marBottom w:val="0"/>
                      <w:divBdr>
                        <w:top w:val="none" w:sz="0" w:space="0" w:color="auto"/>
                        <w:left w:val="none" w:sz="0" w:space="0" w:color="auto"/>
                        <w:bottom w:val="none" w:sz="0" w:space="0" w:color="auto"/>
                        <w:right w:val="none" w:sz="0" w:space="0" w:color="auto"/>
                      </w:divBdr>
                    </w:div>
                  </w:divsChild>
                </w:div>
                <w:div w:id="1431387559">
                  <w:marLeft w:val="0"/>
                  <w:marRight w:val="0"/>
                  <w:marTop w:val="0"/>
                  <w:marBottom w:val="0"/>
                  <w:divBdr>
                    <w:top w:val="none" w:sz="0" w:space="0" w:color="auto"/>
                    <w:left w:val="none" w:sz="0" w:space="0" w:color="auto"/>
                    <w:bottom w:val="none" w:sz="0" w:space="0" w:color="auto"/>
                    <w:right w:val="none" w:sz="0" w:space="0" w:color="auto"/>
                  </w:divBdr>
                  <w:divsChild>
                    <w:div w:id="121002566">
                      <w:marLeft w:val="0"/>
                      <w:marRight w:val="0"/>
                      <w:marTop w:val="0"/>
                      <w:marBottom w:val="0"/>
                      <w:divBdr>
                        <w:top w:val="none" w:sz="0" w:space="0" w:color="auto"/>
                        <w:left w:val="none" w:sz="0" w:space="0" w:color="auto"/>
                        <w:bottom w:val="none" w:sz="0" w:space="0" w:color="auto"/>
                        <w:right w:val="none" w:sz="0" w:space="0" w:color="auto"/>
                      </w:divBdr>
                    </w:div>
                  </w:divsChild>
                </w:div>
                <w:div w:id="1275290593">
                  <w:marLeft w:val="0"/>
                  <w:marRight w:val="0"/>
                  <w:marTop w:val="0"/>
                  <w:marBottom w:val="0"/>
                  <w:divBdr>
                    <w:top w:val="none" w:sz="0" w:space="0" w:color="auto"/>
                    <w:left w:val="none" w:sz="0" w:space="0" w:color="auto"/>
                    <w:bottom w:val="none" w:sz="0" w:space="0" w:color="auto"/>
                    <w:right w:val="none" w:sz="0" w:space="0" w:color="auto"/>
                  </w:divBdr>
                  <w:divsChild>
                    <w:div w:id="992412611">
                      <w:marLeft w:val="0"/>
                      <w:marRight w:val="0"/>
                      <w:marTop w:val="0"/>
                      <w:marBottom w:val="0"/>
                      <w:divBdr>
                        <w:top w:val="none" w:sz="0" w:space="0" w:color="auto"/>
                        <w:left w:val="none" w:sz="0" w:space="0" w:color="auto"/>
                        <w:bottom w:val="none" w:sz="0" w:space="0" w:color="auto"/>
                        <w:right w:val="none" w:sz="0" w:space="0" w:color="auto"/>
                      </w:divBdr>
                    </w:div>
                  </w:divsChild>
                </w:div>
                <w:div w:id="685668377">
                  <w:marLeft w:val="0"/>
                  <w:marRight w:val="0"/>
                  <w:marTop w:val="0"/>
                  <w:marBottom w:val="0"/>
                  <w:divBdr>
                    <w:top w:val="none" w:sz="0" w:space="0" w:color="auto"/>
                    <w:left w:val="none" w:sz="0" w:space="0" w:color="auto"/>
                    <w:bottom w:val="none" w:sz="0" w:space="0" w:color="auto"/>
                    <w:right w:val="none" w:sz="0" w:space="0" w:color="auto"/>
                  </w:divBdr>
                  <w:divsChild>
                    <w:div w:id="1725762098">
                      <w:marLeft w:val="0"/>
                      <w:marRight w:val="0"/>
                      <w:marTop w:val="0"/>
                      <w:marBottom w:val="0"/>
                      <w:divBdr>
                        <w:top w:val="none" w:sz="0" w:space="0" w:color="auto"/>
                        <w:left w:val="none" w:sz="0" w:space="0" w:color="auto"/>
                        <w:bottom w:val="none" w:sz="0" w:space="0" w:color="auto"/>
                        <w:right w:val="none" w:sz="0" w:space="0" w:color="auto"/>
                      </w:divBdr>
                    </w:div>
                  </w:divsChild>
                </w:div>
                <w:div w:id="252517878">
                  <w:marLeft w:val="0"/>
                  <w:marRight w:val="0"/>
                  <w:marTop w:val="0"/>
                  <w:marBottom w:val="0"/>
                  <w:divBdr>
                    <w:top w:val="none" w:sz="0" w:space="0" w:color="auto"/>
                    <w:left w:val="none" w:sz="0" w:space="0" w:color="auto"/>
                    <w:bottom w:val="none" w:sz="0" w:space="0" w:color="auto"/>
                    <w:right w:val="none" w:sz="0" w:space="0" w:color="auto"/>
                  </w:divBdr>
                  <w:divsChild>
                    <w:div w:id="1995257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69275">
          <w:marLeft w:val="0"/>
          <w:marRight w:val="0"/>
          <w:marTop w:val="0"/>
          <w:marBottom w:val="0"/>
          <w:divBdr>
            <w:top w:val="none" w:sz="0" w:space="0" w:color="auto"/>
            <w:left w:val="none" w:sz="0" w:space="0" w:color="auto"/>
            <w:bottom w:val="none" w:sz="0" w:space="0" w:color="auto"/>
            <w:right w:val="none" w:sz="0" w:space="0" w:color="auto"/>
          </w:divBdr>
        </w:div>
        <w:div w:id="600334473">
          <w:marLeft w:val="0"/>
          <w:marRight w:val="0"/>
          <w:marTop w:val="0"/>
          <w:marBottom w:val="0"/>
          <w:divBdr>
            <w:top w:val="none" w:sz="0" w:space="0" w:color="auto"/>
            <w:left w:val="none" w:sz="0" w:space="0" w:color="auto"/>
            <w:bottom w:val="none" w:sz="0" w:space="0" w:color="auto"/>
            <w:right w:val="none" w:sz="0" w:space="0" w:color="auto"/>
          </w:divBdr>
        </w:div>
        <w:div w:id="317806718">
          <w:marLeft w:val="0"/>
          <w:marRight w:val="0"/>
          <w:marTop w:val="0"/>
          <w:marBottom w:val="0"/>
          <w:divBdr>
            <w:top w:val="none" w:sz="0" w:space="0" w:color="auto"/>
            <w:left w:val="none" w:sz="0" w:space="0" w:color="auto"/>
            <w:bottom w:val="none" w:sz="0" w:space="0" w:color="auto"/>
            <w:right w:val="none" w:sz="0" w:space="0" w:color="auto"/>
          </w:divBdr>
        </w:div>
        <w:div w:id="1884439388">
          <w:marLeft w:val="0"/>
          <w:marRight w:val="0"/>
          <w:marTop w:val="0"/>
          <w:marBottom w:val="0"/>
          <w:divBdr>
            <w:top w:val="none" w:sz="0" w:space="0" w:color="auto"/>
            <w:left w:val="none" w:sz="0" w:space="0" w:color="auto"/>
            <w:bottom w:val="none" w:sz="0" w:space="0" w:color="auto"/>
            <w:right w:val="none" w:sz="0" w:space="0" w:color="auto"/>
          </w:divBdr>
        </w:div>
        <w:div w:id="735517428">
          <w:marLeft w:val="0"/>
          <w:marRight w:val="0"/>
          <w:marTop w:val="0"/>
          <w:marBottom w:val="0"/>
          <w:divBdr>
            <w:top w:val="none" w:sz="0" w:space="0" w:color="auto"/>
            <w:left w:val="none" w:sz="0" w:space="0" w:color="auto"/>
            <w:bottom w:val="none" w:sz="0" w:space="0" w:color="auto"/>
            <w:right w:val="none" w:sz="0" w:space="0" w:color="auto"/>
          </w:divBdr>
        </w:div>
        <w:div w:id="311912972">
          <w:marLeft w:val="0"/>
          <w:marRight w:val="0"/>
          <w:marTop w:val="0"/>
          <w:marBottom w:val="0"/>
          <w:divBdr>
            <w:top w:val="none" w:sz="0" w:space="0" w:color="auto"/>
            <w:left w:val="none" w:sz="0" w:space="0" w:color="auto"/>
            <w:bottom w:val="none" w:sz="0" w:space="0" w:color="auto"/>
            <w:right w:val="none" w:sz="0" w:space="0" w:color="auto"/>
          </w:divBdr>
        </w:div>
        <w:div w:id="2100177300">
          <w:marLeft w:val="0"/>
          <w:marRight w:val="0"/>
          <w:marTop w:val="0"/>
          <w:marBottom w:val="0"/>
          <w:divBdr>
            <w:top w:val="none" w:sz="0" w:space="0" w:color="auto"/>
            <w:left w:val="none" w:sz="0" w:space="0" w:color="auto"/>
            <w:bottom w:val="none" w:sz="0" w:space="0" w:color="auto"/>
            <w:right w:val="none" w:sz="0" w:space="0" w:color="auto"/>
          </w:divBdr>
        </w:div>
        <w:div w:id="1635063784">
          <w:marLeft w:val="0"/>
          <w:marRight w:val="0"/>
          <w:marTop w:val="0"/>
          <w:marBottom w:val="0"/>
          <w:divBdr>
            <w:top w:val="none" w:sz="0" w:space="0" w:color="auto"/>
            <w:left w:val="none" w:sz="0" w:space="0" w:color="auto"/>
            <w:bottom w:val="none" w:sz="0" w:space="0" w:color="auto"/>
            <w:right w:val="none" w:sz="0" w:space="0" w:color="auto"/>
          </w:divBdr>
          <w:divsChild>
            <w:div w:id="1987856715">
              <w:marLeft w:val="-75"/>
              <w:marRight w:val="0"/>
              <w:marTop w:val="30"/>
              <w:marBottom w:val="30"/>
              <w:divBdr>
                <w:top w:val="none" w:sz="0" w:space="0" w:color="auto"/>
                <w:left w:val="none" w:sz="0" w:space="0" w:color="auto"/>
                <w:bottom w:val="none" w:sz="0" w:space="0" w:color="auto"/>
                <w:right w:val="none" w:sz="0" w:space="0" w:color="auto"/>
              </w:divBdr>
              <w:divsChild>
                <w:div w:id="174468940">
                  <w:marLeft w:val="0"/>
                  <w:marRight w:val="0"/>
                  <w:marTop w:val="0"/>
                  <w:marBottom w:val="0"/>
                  <w:divBdr>
                    <w:top w:val="none" w:sz="0" w:space="0" w:color="auto"/>
                    <w:left w:val="none" w:sz="0" w:space="0" w:color="auto"/>
                    <w:bottom w:val="none" w:sz="0" w:space="0" w:color="auto"/>
                    <w:right w:val="none" w:sz="0" w:space="0" w:color="auto"/>
                  </w:divBdr>
                  <w:divsChild>
                    <w:div w:id="404690435">
                      <w:marLeft w:val="0"/>
                      <w:marRight w:val="0"/>
                      <w:marTop w:val="0"/>
                      <w:marBottom w:val="0"/>
                      <w:divBdr>
                        <w:top w:val="none" w:sz="0" w:space="0" w:color="auto"/>
                        <w:left w:val="none" w:sz="0" w:space="0" w:color="auto"/>
                        <w:bottom w:val="none" w:sz="0" w:space="0" w:color="auto"/>
                        <w:right w:val="none" w:sz="0" w:space="0" w:color="auto"/>
                      </w:divBdr>
                    </w:div>
                  </w:divsChild>
                </w:div>
                <w:div w:id="7803462">
                  <w:marLeft w:val="0"/>
                  <w:marRight w:val="0"/>
                  <w:marTop w:val="0"/>
                  <w:marBottom w:val="0"/>
                  <w:divBdr>
                    <w:top w:val="none" w:sz="0" w:space="0" w:color="auto"/>
                    <w:left w:val="none" w:sz="0" w:space="0" w:color="auto"/>
                    <w:bottom w:val="none" w:sz="0" w:space="0" w:color="auto"/>
                    <w:right w:val="none" w:sz="0" w:space="0" w:color="auto"/>
                  </w:divBdr>
                  <w:divsChild>
                    <w:div w:id="169873559">
                      <w:marLeft w:val="0"/>
                      <w:marRight w:val="0"/>
                      <w:marTop w:val="0"/>
                      <w:marBottom w:val="0"/>
                      <w:divBdr>
                        <w:top w:val="none" w:sz="0" w:space="0" w:color="auto"/>
                        <w:left w:val="none" w:sz="0" w:space="0" w:color="auto"/>
                        <w:bottom w:val="none" w:sz="0" w:space="0" w:color="auto"/>
                        <w:right w:val="none" w:sz="0" w:space="0" w:color="auto"/>
                      </w:divBdr>
                    </w:div>
                  </w:divsChild>
                </w:div>
                <w:div w:id="315303121">
                  <w:marLeft w:val="0"/>
                  <w:marRight w:val="0"/>
                  <w:marTop w:val="0"/>
                  <w:marBottom w:val="0"/>
                  <w:divBdr>
                    <w:top w:val="none" w:sz="0" w:space="0" w:color="auto"/>
                    <w:left w:val="none" w:sz="0" w:space="0" w:color="auto"/>
                    <w:bottom w:val="none" w:sz="0" w:space="0" w:color="auto"/>
                    <w:right w:val="none" w:sz="0" w:space="0" w:color="auto"/>
                  </w:divBdr>
                  <w:divsChild>
                    <w:div w:id="111172438">
                      <w:marLeft w:val="0"/>
                      <w:marRight w:val="0"/>
                      <w:marTop w:val="0"/>
                      <w:marBottom w:val="0"/>
                      <w:divBdr>
                        <w:top w:val="none" w:sz="0" w:space="0" w:color="auto"/>
                        <w:left w:val="none" w:sz="0" w:space="0" w:color="auto"/>
                        <w:bottom w:val="none" w:sz="0" w:space="0" w:color="auto"/>
                        <w:right w:val="none" w:sz="0" w:space="0" w:color="auto"/>
                      </w:divBdr>
                    </w:div>
                  </w:divsChild>
                </w:div>
                <w:div w:id="577447343">
                  <w:marLeft w:val="0"/>
                  <w:marRight w:val="0"/>
                  <w:marTop w:val="0"/>
                  <w:marBottom w:val="0"/>
                  <w:divBdr>
                    <w:top w:val="none" w:sz="0" w:space="0" w:color="auto"/>
                    <w:left w:val="none" w:sz="0" w:space="0" w:color="auto"/>
                    <w:bottom w:val="none" w:sz="0" w:space="0" w:color="auto"/>
                    <w:right w:val="none" w:sz="0" w:space="0" w:color="auto"/>
                  </w:divBdr>
                  <w:divsChild>
                    <w:div w:id="2050180118">
                      <w:marLeft w:val="0"/>
                      <w:marRight w:val="0"/>
                      <w:marTop w:val="0"/>
                      <w:marBottom w:val="0"/>
                      <w:divBdr>
                        <w:top w:val="none" w:sz="0" w:space="0" w:color="auto"/>
                        <w:left w:val="none" w:sz="0" w:space="0" w:color="auto"/>
                        <w:bottom w:val="none" w:sz="0" w:space="0" w:color="auto"/>
                        <w:right w:val="none" w:sz="0" w:space="0" w:color="auto"/>
                      </w:divBdr>
                    </w:div>
                  </w:divsChild>
                </w:div>
                <w:div w:id="62728853">
                  <w:marLeft w:val="0"/>
                  <w:marRight w:val="0"/>
                  <w:marTop w:val="0"/>
                  <w:marBottom w:val="0"/>
                  <w:divBdr>
                    <w:top w:val="none" w:sz="0" w:space="0" w:color="auto"/>
                    <w:left w:val="none" w:sz="0" w:space="0" w:color="auto"/>
                    <w:bottom w:val="none" w:sz="0" w:space="0" w:color="auto"/>
                    <w:right w:val="none" w:sz="0" w:space="0" w:color="auto"/>
                  </w:divBdr>
                  <w:divsChild>
                    <w:div w:id="1261257189">
                      <w:marLeft w:val="0"/>
                      <w:marRight w:val="0"/>
                      <w:marTop w:val="0"/>
                      <w:marBottom w:val="0"/>
                      <w:divBdr>
                        <w:top w:val="none" w:sz="0" w:space="0" w:color="auto"/>
                        <w:left w:val="none" w:sz="0" w:space="0" w:color="auto"/>
                        <w:bottom w:val="none" w:sz="0" w:space="0" w:color="auto"/>
                        <w:right w:val="none" w:sz="0" w:space="0" w:color="auto"/>
                      </w:divBdr>
                    </w:div>
                  </w:divsChild>
                </w:div>
                <w:div w:id="1208418465">
                  <w:marLeft w:val="0"/>
                  <w:marRight w:val="0"/>
                  <w:marTop w:val="0"/>
                  <w:marBottom w:val="0"/>
                  <w:divBdr>
                    <w:top w:val="none" w:sz="0" w:space="0" w:color="auto"/>
                    <w:left w:val="none" w:sz="0" w:space="0" w:color="auto"/>
                    <w:bottom w:val="none" w:sz="0" w:space="0" w:color="auto"/>
                    <w:right w:val="none" w:sz="0" w:space="0" w:color="auto"/>
                  </w:divBdr>
                  <w:divsChild>
                    <w:div w:id="398091103">
                      <w:marLeft w:val="0"/>
                      <w:marRight w:val="0"/>
                      <w:marTop w:val="0"/>
                      <w:marBottom w:val="0"/>
                      <w:divBdr>
                        <w:top w:val="none" w:sz="0" w:space="0" w:color="auto"/>
                        <w:left w:val="none" w:sz="0" w:space="0" w:color="auto"/>
                        <w:bottom w:val="none" w:sz="0" w:space="0" w:color="auto"/>
                        <w:right w:val="none" w:sz="0" w:space="0" w:color="auto"/>
                      </w:divBdr>
                    </w:div>
                  </w:divsChild>
                </w:div>
                <w:div w:id="932586503">
                  <w:marLeft w:val="0"/>
                  <w:marRight w:val="0"/>
                  <w:marTop w:val="0"/>
                  <w:marBottom w:val="0"/>
                  <w:divBdr>
                    <w:top w:val="none" w:sz="0" w:space="0" w:color="auto"/>
                    <w:left w:val="none" w:sz="0" w:space="0" w:color="auto"/>
                    <w:bottom w:val="none" w:sz="0" w:space="0" w:color="auto"/>
                    <w:right w:val="none" w:sz="0" w:space="0" w:color="auto"/>
                  </w:divBdr>
                  <w:divsChild>
                    <w:div w:id="996881033">
                      <w:marLeft w:val="0"/>
                      <w:marRight w:val="0"/>
                      <w:marTop w:val="0"/>
                      <w:marBottom w:val="0"/>
                      <w:divBdr>
                        <w:top w:val="none" w:sz="0" w:space="0" w:color="auto"/>
                        <w:left w:val="none" w:sz="0" w:space="0" w:color="auto"/>
                        <w:bottom w:val="none" w:sz="0" w:space="0" w:color="auto"/>
                        <w:right w:val="none" w:sz="0" w:space="0" w:color="auto"/>
                      </w:divBdr>
                    </w:div>
                  </w:divsChild>
                </w:div>
                <w:div w:id="779498051">
                  <w:marLeft w:val="0"/>
                  <w:marRight w:val="0"/>
                  <w:marTop w:val="0"/>
                  <w:marBottom w:val="0"/>
                  <w:divBdr>
                    <w:top w:val="none" w:sz="0" w:space="0" w:color="auto"/>
                    <w:left w:val="none" w:sz="0" w:space="0" w:color="auto"/>
                    <w:bottom w:val="none" w:sz="0" w:space="0" w:color="auto"/>
                    <w:right w:val="none" w:sz="0" w:space="0" w:color="auto"/>
                  </w:divBdr>
                  <w:divsChild>
                    <w:div w:id="756437826">
                      <w:marLeft w:val="0"/>
                      <w:marRight w:val="0"/>
                      <w:marTop w:val="0"/>
                      <w:marBottom w:val="0"/>
                      <w:divBdr>
                        <w:top w:val="none" w:sz="0" w:space="0" w:color="auto"/>
                        <w:left w:val="none" w:sz="0" w:space="0" w:color="auto"/>
                        <w:bottom w:val="none" w:sz="0" w:space="0" w:color="auto"/>
                        <w:right w:val="none" w:sz="0" w:space="0" w:color="auto"/>
                      </w:divBdr>
                    </w:div>
                  </w:divsChild>
                </w:div>
                <w:div w:id="1727146063">
                  <w:marLeft w:val="0"/>
                  <w:marRight w:val="0"/>
                  <w:marTop w:val="0"/>
                  <w:marBottom w:val="0"/>
                  <w:divBdr>
                    <w:top w:val="none" w:sz="0" w:space="0" w:color="auto"/>
                    <w:left w:val="none" w:sz="0" w:space="0" w:color="auto"/>
                    <w:bottom w:val="none" w:sz="0" w:space="0" w:color="auto"/>
                    <w:right w:val="none" w:sz="0" w:space="0" w:color="auto"/>
                  </w:divBdr>
                  <w:divsChild>
                    <w:div w:id="1202521601">
                      <w:marLeft w:val="0"/>
                      <w:marRight w:val="0"/>
                      <w:marTop w:val="0"/>
                      <w:marBottom w:val="0"/>
                      <w:divBdr>
                        <w:top w:val="none" w:sz="0" w:space="0" w:color="auto"/>
                        <w:left w:val="none" w:sz="0" w:space="0" w:color="auto"/>
                        <w:bottom w:val="none" w:sz="0" w:space="0" w:color="auto"/>
                        <w:right w:val="none" w:sz="0" w:space="0" w:color="auto"/>
                      </w:divBdr>
                    </w:div>
                  </w:divsChild>
                </w:div>
                <w:div w:id="1978140666">
                  <w:marLeft w:val="0"/>
                  <w:marRight w:val="0"/>
                  <w:marTop w:val="0"/>
                  <w:marBottom w:val="0"/>
                  <w:divBdr>
                    <w:top w:val="none" w:sz="0" w:space="0" w:color="auto"/>
                    <w:left w:val="none" w:sz="0" w:space="0" w:color="auto"/>
                    <w:bottom w:val="none" w:sz="0" w:space="0" w:color="auto"/>
                    <w:right w:val="none" w:sz="0" w:space="0" w:color="auto"/>
                  </w:divBdr>
                  <w:divsChild>
                    <w:div w:id="72626609">
                      <w:marLeft w:val="0"/>
                      <w:marRight w:val="0"/>
                      <w:marTop w:val="0"/>
                      <w:marBottom w:val="0"/>
                      <w:divBdr>
                        <w:top w:val="none" w:sz="0" w:space="0" w:color="auto"/>
                        <w:left w:val="none" w:sz="0" w:space="0" w:color="auto"/>
                        <w:bottom w:val="none" w:sz="0" w:space="0" w:color="auto"/>
                        <w:right w:val="none" w:sz="0" w:space="0" w:color="auto"/>
                      </w:divBdr>
                    </w:div>
                  </w:divsChild>
                </w:div>
                <w:div w:id="898978330">
                  <w:marLeft w:val="0"/>
                  <w:marRight w:val="0"/>
                  <w:marTop w:val="0"/>
                  <w:marBottom w:val="0"/>
                  <w:divBdr>
                    <w:top w:val="none" w:sz="0" w:space="0" w:color="auto"/>
                    <w:left w:val="none" w:sz="0" w:space="0" w:color="auto"/>
                    <w:bottom w:val="none" w:sz="0" w:space="0" w:color="auto"/>
                    <w:right w:val="none" w:sz="0" w:space="0" w:color="auto"/>
                  </w:divBdr>
                  <w:divsChild>
                    <w:div w:id="245841042">
                      <w:marLeft w:val="0"/>
                      <w:marRight w:val="0"/>
                      <w:marTop w:val="0"/>
                      <w:marBottom w:val="0"/>
                      <w:divBdr>
                        <w:top w:val="none" w:sz="0" w:space="0" w:color="auto"/>
                        <w:left w:val="none" w:sz="0" w:space="0" w:color="auto"/>
                        <w:bottom w:val="none" w:sz="0" w:space="0" w:color="auto"/>
                        <w:right w:val="none" w:sz="0" w:space="0" w:color="auto"/>
                      </w:divBdr>
                    </w:div>
                  </w:divsChild>
                </w:div>
                <w:div w:id="733165074">
                  <w:marLeft w:val="0"/>
                  <w:marRight w:val="0"/>
                  <w:marTop w:val="0"/>
                  <w:marBottom w:val="0"/>
                  <w:divBdr>
                    <w:top w:val="none" w:sz="0" w:space="0" w:color="auto"/>
                    <w:left w:val="none" w:sz="0" w:space="0" w:color="auto"/>
                    <w:bottom w:val="none" w:sz="0" w:space="0" w:color="auto"/>
                    <w:right w:val="none" w:sz="0" w:space="0" w:color="auto"/>
                  </w:divBdr>
                  <w:divsChild>
                    <w:div w:id="1315791897">
                      <w:marLeft w:val="0"/>
                      <w:marRight w:val="0"/>
                      <w:marTop w:val="0"/>
                      <w:marBottom w:val="0"/>
                      <w:divBdr>
                        <w:top w:val="none" w:sz="0" w:space="0" w:color="auto"/>
                        <w:left w:val="none" w:sz="0" w:space="0" w:color="auto"/>
                        <w:bottom w:val="none" w:sz="0" w:space="0" w:color="auto"/>
                        <w:right w:val="none" w:sz="0" w:space="0" w:color="auto"/>
                      </w:divBdr>
                    </w:div>
                  </w:divsChild>
                </w:div>
                <w:div w:id="1123109772">
                  <w:marLeft w:val="0"/>
                  <w:marRight w:val="0"/>
                  <w:marTop w:val="0"/>
                  <w:marBottom w:val="0"/>
                  <w:divBdr>
                    <w:top w:val="none" w:sz="0" w:space="0" w:color="auto"/>
                    <w:left w:val="none" w:sz="0" w:space="0" w:color="auto"/>
                    <w:bottom w:val="none" w:sz="0" w:space="0" w:color="auto"/>
                    <w:right w:val="none" w:sz="0" w:space="0" w:color="auto"/>
                  </w:divBdr>
                  <w:divsChild>
                    <w:div w:id="1685092739">
                      <w:marLeft w:val="0"/>
                      <w:marRight w:val="0"/>
                      <w:marTop w:val="0"/>
                      <w:marBottom w:val="0"/>
                      <w:divBdr>
                        <w:top w:val="none" w:sz="0" w:space="0" w:color="auto"/>
                        <w:left w:val="none" w:sz="0" w:space="0" w:color="auto"/>
                        <w:bottom w:val="none" w:sz="0" w:space="0" w:color="auto"/>
                        <w:right w:val="none" w:sz="0" w:space="0" w:color="auto"/>
                      </w:divBdr>
                    </w:div>
                  </w:divsChild>
                </w:div>
                <w:div w:id="643970181">
                  <w:marLeft w:val="0"/>
                  <w:marRight w:val="0"/>
                  <w:marTop w:val="0"/>
                  <w:marBottom w:val="0"/>
                  <w:divBdr>
                    <w:top w:val="none" w:sz="0" w:space="0" w:color="auto"/>
                    <w:left w:val="none" w:sz="0" w:space="0" w:color="auto"/>
                    <w:bottom w:val="none" w:sz="0" w:space="0" w:color="auto"/>
                    <w:right w:val="none" w:sz="0" w:space="0" w:color="auto"/>
                  </w:divBdr>
                  <w:divsChild>
                    <w:div w:id="1622422226">
                      <w:marLeft w:val="0"/>
                      <w:marRight w:val="0"/>
                      <w:marTop w:val="0"/>
                      <w:marBottom w:val="0"/>
                      <w:divBdr>
                        <w:top w:val="none" w:sz="0" w:space="0" w:color="auto"/>
                        <w:left w:val="none" w:sz="0" w:space="0" w:color="auto"/>
                        <w:bottom w:val="none" w:sz="0" w:space="0" w:color="auto"/>
                        <w:right w:val="none" w:sz="0" w:space="0" w:color="auto"/>
                      </w:divBdr>
                    </w:div>
                  </w:divsChild>
                </w:div>
                <w:div w:id="1128428395">
                  <w:marLeft w:val="0"/>
                  <w:marRight w:val="0"/>
                  <w:marTop w:val="0"/>
                  <w:marBottom w:val="0"/>
                  <w:divBdr>
                    <w:top w:val="none" w:sz="0" w:space="0" w:color="auto"/>
                    <w:left w:val="none" w:sz="0" w:space="0" w:color="auto"/>
                    <w:bottom w:val="none" w:sz="0" w:space="0" w:color="auto"/>
                    <w:right w:val="none" w:sz="0" w:space="0" w:color="auto"/>
                  </w:divBdr>
                  <w:divsChild>
                    <w:div w:id="193686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831614">
          <w:marLeft w:val="0"/>
          <w:marRight w:val="0"/>
          <w:marTop w:val="0"/>
          <w:marBottom w:val="0"/>
          <w:divBdr>
            <w:top w:val="none" w:sz="0" w:space="0" w:color="auto"/>
            <w:left w:val="none" w:sz="0" w:space="0" w:color="auto"/>
            <w:bottom w:val="none" w:sz="0" w:space="0" w:color="auto"/>
            <w:right w:val="none" w:sz="0" w:space="0" w:color="auto"/>
          </w:divBdr>
        </w:div>
        <w:div w:id="798228807">
          <w:marLeft w:val="0"/>
          <w:marRight w:val="0"/>
          <w:marTop w:val="0"/>
          <w:marBottom w:val="0"/>
          <w:divBdr>
            <w:top w:val="none" w:sz="0" w:space="0" w:color="auto"/>
            <w:left w:val="none" w:sz="0" w:space="0" w:color="auto"/>
            <w:bottom w:val="none" w:sz="0" w:space="0" w:color="auto"/>
            <w:right w:val="none" w:sz="0" w:space="0" w:color="auto"/>
          </w:divBdr>
        </w:div>
        <w:div w:id="291374607">
          <w:marLeft w:val="0"/>
          <w:marRight w:val="0"/>
          <w:marTop w:val="0"/>
          <w:marBottom w:val="0"/>
          <w:divBdr>
            <w:top w:val="none" w:sz="0" w:space="0" w:color="auto"/>
            <w:left w:val="none" w:sz="0" w:space="0" w:color="auto"/>
            <w:bottom w:val="none" w:sz="0" w:space="0" w:color="auto"/>
            <w:right w:val="none" w:sz="0" w:space="0" w:color="auto"/>
          </w:divBdr>
        </w:div>
        <w:div w:id="637952533">
          <w:marLeft w:val="0"/>
          <w:marRight w:val="0"/>
          <w:marTop w:val="0"/>
          <w:marBottom w:val="0"/>
          <w:divBdr>
            <w:top w:val="none" w:sz="0" w:space="0" w:color="auto"/>
            <w:left w:val="none" w:sz="0" w:space="0" w:color="auto"/>
            <w:bottom w:val="none" w:sz="0" w:space="0" w:color="auto"/>
            <w:right w:val="none" w:sz="0" w:space="0" w:color="auto"/>
          </w:divBdr>
        </w:div>
        <w:div w:id="1883470325">
          <w:marLeft w:val="0"/>
          <w:marRight w:val="0"/>
          <w:marTop w:val="0"/>
          <w:marBottom w:val="0"/>
          <w:divBdr>
            <w:top w:val="none" w:sz="0" w:space="0" w:color="auto"/>
            <w:left w:val="none" w:sz="0" w:space="0" w:color="auto"/>
            <w:bottom w:val="none" w:sz="0" w:space="0" w:color="auto"/>
            <w:right w:val="none" w:sz="0" w:space="0" w:color="auto"/>
          </w:divBdr>
        </w:div>
        <w:div w:id="1493569600">
          <w:marLeft w:val="0"/>
          <w:marRight w:val="0"/>
          <w:marTop w:val="0"/>
          <w:marBottom w:val="0"/>
          <w:divBdr>
            <w:top w:val="none" w:sz="0" w:space="0" w:color="auto"/>
            <w:left w:val="none" w:sz="0" w:space="0" w:color="auto"/>
            <w:bottom w:val="none" w:sz="0" w:space="0" w:color="auto"/>
            <w:right w:val="none" w:sz="0" w:space="0" w:color="auto"/>
          </w:divBdr>
        </w:div>
        <w:div w:id="1976450236">
          <w:marLeft w:val="0"/>
          <w:marRight w:val="0"/>
          <w:marTop w:val="0"/>
          <w:marBottom w:val="0"/>
          <w:divBdr>
            <w:top w:val="none" w:sz="0" w:space="0" w:color="auto"/>
            <w:left w:val="none" w:sz="0" w:space="0" w:color="auto"/>
            <w:bottom w:val="none" w:sz="0" w:space="0" w:color="auto"/>
            <w:right w:val="none" w:sz="0" w:space="0" w:color="auto"/>
          </w:divBdr>
        </w:div>
        <w:div w:id="2140150593">
          <w:marLeft w:val="0"/>
          <w:marRight w:val="0"/>
          <w:marTop w:val="0"/>
          <w:marBottom w:val="0"/>
          <w:divBdr>
            <w:top w:val="none" w:sz="0" w:space="0" w:color="auto"/>
            <w:left w:val="none" w:sz="0" w:space="0" w:color="auto"/>
            <w:bottom w:val="none" w:sz="0" w:space="0" w:color="auto"/>
            <w:right w:val="none" w:sz="0" w:space="0" w:color="auto"/>
          </w:divBdr>
        </w:div>
        <w:div w:id="343484541">
          <w:marLeft w:val="0"/>
          <w:marRight w:val="0"/>
          <w:marTop w:val="0"/>
          <w:marBottom w:val="0"/>
          <w:divBdr>
            <w:top w:val="none" w:sz="0" w:space="0" w:color="auto"/>
            <w:left w:val="none" w:sz="0" w:space="0" w:color="auto"/>
            <w:bottom w:val="none" w:sz="0" w:space="0" w:color="auto"/>
            <w:right w:val="none" w:sz="0" w:space="0" w:color="auto"/>
          </w:divBdr>
        </w:div>
        <w:div w:id="1172992165">
          <w:marLeft w:val="0"/>
          <w:marRight w:val="0"/>
          <w:marTop w:val="0"/>
          <w:marBottom w:val="0"/>
          <w:divBdr>
            <w:top w:val="none" w:sz="0" w:space="0" w:color="auto"/>
            <w:left w:val="none" w:sz="0" w:space="0" w:color="auto"/>
            <w:bottom w:val="none" w:sz="0" w:space="0" w:color="auto"/>
            <w:right w:val="none" w:sz="0" w:space="0" w:color="auto"/>
          </w:divBdr>
          <w:divsChild>
            <w:div w:id="140120894">
              <w:marLeft w:val="-75"/>
              <w:marRight w:val="0"/>
              <w:marTop w:val="30"/>
              <w:marBottom w:val="30"/>
              <w:divBdr>
                <w:top w:val="none" w:sz="0" w:space="0" w:color="auto"/>
                <w:left w:val="none" w:sz="0" w:space="0" w:color="auto"/>
                <w:bottom w:val="none" w:sz="0" w:space="0" w:color="auto"/>
                <w:right w:val="none" w:sz="0" w:space="0" w:color="auto"/>
              </w:divBdr>
              <w:divsChild>
                <w:div w:id="1530291381">
                  <w:marLeft w:val="0"/>
                  <w:marRight w:val="0"/>
                  <w:marTop w:val="0"/>
                  <w:marBottom w:val="0"/>
                  <w:divBdr>
                    <w:top w:val="none" w:sz="0" w:space="0" w:color="auto"/>
                    <w:left w:val="none" w:sz="0" w:space="0" w:color="auto"/>
                    <w:bottom w:val="none" w:sz="0" w:space="0" w:color="auto"/>
                    <w:right w:val="none" w:sz="0" w:space="0" w:color="auto"/>
                  </w:divBdr>
                  <w:divsChild>
                    <w:div w:id="1682312389">
                      <w:marLeft w:val="0"/>
                      <w:marRight w:val="0"/>
                      <w:marTop w:val="0"/>
                      <w:marBottom w:val="0"/>
                      <w:divBdr>
                        <w:top w:val="none" w:sz="0" w:space="0" w:color="auto"/>
                        <w:left w:val="none" w:sz="0" w:space="0" w:color="auto"/>
                        <w:bottom w:val="none" w:sz="0" w:space="0" w:color="auto"/>
                        <w:right w:val="none" w:sz="0" w:space="0" w:color="auto"/>
                      </w:divBdr>
                    </w:div>
                  </w:divsChild>
                </w:div>
                <w:div w:id="1633973962">
                  <w:marLeft w:val="0"/>
                  <w:marRight w:val="0"/>
                  <w:marTop w:val="0"/>
                  <w:marBottom w:val="0"/>
                  <w:divBdr>
                    <w:top w:val="none" w:sz="0" w:space="0" w:color="auto"/>
                    <w:left w:val="none" w:sz="0" w:space="0" w:color="auto"/>
                    <w:bottom w:val="none" w:sz="0" w:space="0" w:color="auto"/>
                    <w:right w:val="none" w:sz="0" w:space="0" w:color="auto"/>
                  </w:divBdr>
                  <w:divsChild>
                    <w:div w:id="729961153">
                      <w:marLeft w:val="0"/>
                      <w:marRight w:val="0"/>
                      <w:marTop w:val="0"/>
                      <w:marBottom w:val="0"/>
                      <w:divBdr>
                        <w:top w:val="none" w:sz="0" w:space="0" w:color="auto"/>
                        <w:left w:val="none" w:sz="0" w:space="0" w:color="auto"/>
                        <w:bottom w:val="none" w:sz="0" w:space="0" w:color="auto"/>
                        <w:right w:val="none" w:sz="0" w:space="0" w:color="auto"/>
                      </w:divBdr>
                    </w:div>
                  </w:divsChild>
                </w:div>
                <w:div w:id="593125074">
                  <w:marLeft w:val="0"/>
                  <w:marRight w:val="0"/>
                  <w:marTop w:val="0"/>
                  <w:marBottom w:val="0"/>
                  <w:divBdr>
                    <w:top w:val="none" w:sz="0" w:space="0" w:color="auto"/>
                    <w:left w:val="none" w:sz="0" w:space="0" w:color="auto"/>
                    <w:bottom w:val="none" w:sz="0" w:space="0" w:color="auto"/>
                    <w:right w:val="none" w:sz="0" w:space="0" w:color="auto"/>
                  </w:divBdr>
                  <w:divsChild>
                    <w:div w:id="1549489219">
                      <w:marLeft w:val="0"/>
                      <w:marRight w:val="0"/>
                      <w:marTop w:val="0"/>
                      <w:marBottom w:val="0"/>
                      <w:divBdr>
                        <w:top w:val="none" w:sz="0" w:space="0" w:color="auto"/>
                        <w:left w:val="none" w:sz="0" w:space="0" w:color="auto"/>
                        <w:bottom w:val="none" w:sz="0" w:space="0" w:color="auto"/>
                        <w:right w:val="none" w:sz="0" w:space="0" w:color="auto"/>
                      </w:divBdr>
                    </w:div>
                  </w:divsChild>
                </w:div>
                <w:div w:id="1326779485">
                  <w:marLeft w:val="0"/>
                  <w:marRight w:val="0"/>
                  <w:marTop w:val="0"/>
                  <w:marBottom w:val="0"/>
                  <w:divBdr>
                    <w:top w:val="none" w:sz="0" w:space="0" w:color="auto"/>
                    <w:left w:val="none" w:sz="0" w:space="0" w:color="auto"/>
                    <w:bottom w:val="none" w:sz="0" w:space="0" w:color="auto"/>
                    <w:right w:val="none" w:sz="0" w:space="0" w:color="auto"/>
                  </w:divBdr>
                  <w:divsChild>
                    <w:div w:id="1382443061">
                      <w:marLeft w:val="0"/>
                      <w:marRight w:val="0"/>
                      <w:marTop w:val="0"/>
                      <w:marBottom w:val="0"/>
                      <w:divBdr>
                        <w:top w:val="none" w:sz="0" w:space="0" w:color="auto"/>
                        <w:left w:val="none" w:sz="0" w:space="0" w:color="auto"/>
                        <w:bottom w:val="none" w:sz="0" w:space="0" w:color="auto"/>
                        <w:right w:val="none" w:sz="0" w:space="0" w:color="auto"/>
                      </w:divBdr>
                    </w:div>
                  </w:divsChild>
                </w:div>
                <w:div w:id="1472408128">
                  <w:marLeft w:val="0"/>
                  <w:marRight w:val="0"/>
                  <w:marTop w:val="0"/>
                  <w:marBottom w:val="0"/>
                  <w:divBdr>
                    <w:top w:val="none" w:sz="0" w:space="0" w:color="auto"/>
                    <w:left w:val="none" w:sz="0" w:space="0" w:color="auto"/>
                    <w:bottom w:val="none" w:sz="0" w:space="0" w:color="auto"/>
                    <w:right w:val="none" w:sz="0" w:space="0" w:color="auto"/>
                  </w:divBdr>
                  <w:divsChild>
                    <w:div w:id="1746562695">
                      <w:marLeft w:val="0"/>
                      <w:marRight w:val="0"/>
                      <w:marTop w:val="0"/>
                      <w:marBottom w:val="0"/>
                      <w:divBdr>
                        <w:top w:val="none" w:sz="0" w:space="0" w:color="auto"/>
                        <w:left w:val="none" w:sz="0" w:space="0" w:color="auto"/>
                        <w:bottom w:val="none" w:sz="0" w:space="0" w:color="auto"/>
                        <w:right w:val="none" w:sz="0" w:space="0" w:color="auto"/>
                      </w:divBdr>
                    </w:div>
                  </w:divsChild>
                </w:div>
                <w:div w:id="1839464628">
                  <w:marLeft w:val="0"/>
                  <w:marRight w:val="0"/>
                  <w:marTop w:val="0"/>
                  <w:marBottom w:val="0"/>
                  <w:divBdr>
                    <w:top w:val="none" w:sz="0" w:space="0" w:color="auto"/>
                    <w:left w:val="none" w:sz="0" w:space="0" w:color="auto"/>
                    <w:bottom w:val="none" w:sz="0" w:space="0" w:color="auto"/>
                    <w:right w:val="none" w:sz="0" w:space="0" w:color="auto"/>
                  </w:divBdr>
                  <w:divsChild>
                    <w:div w:id="1802649807">
                      <w:marLeft w:val="0"/>
                      <w:marRight w:val="0"/>
                      <w:marTop w:val="0"/>
                      <w:marBottom w:val="0"/>
                      <w:divBdr>
                        <w:top w:val="none" w:sz="0" w:space="0" w:color="auto"/>
                        <w:left w:val="none" w:sz="0" w:space="0" w:color="auto"/>
                        <w:bottom w:val="none" w:sz="0" w:space="0" w:color="auto"/>
                        <w:right w:val="none" w:sz="0" w:space="0" w:color="auto"/>
                      </w:divBdr>
                    </w:div>
                  </w:divsChild>
                </w:div>
                <w:div w:id="1413427798">
                  <w:marLeft w:val="0"/>
                  <w:marRight w:val="0"/>
                  <w:marTop w:val="0"/>
                  <w:marBottom w:val="0"/>
                  <w:divBdr>
                    <w:top w:val="none" w:sz="0" w:space="0" w:color="auto"/>
                    <w:left w:val="none" w:sz="0" w:space="0" w:color="auto"/>
                    <w:bottom w:val="none" w:sz="0" w:space="0" w:color="auto"/>
                    <w:right w:val="none" w:sz="0" w:space="0" w:color="auto"/>
                  </w:divBdr>
                  <w:divsChild>
                    <w:div w:id="1900357503">
                      <w:marLeft w:val="0"/>
                      <w:marRight w:val="0"/>
                      <w:marTop w:val="0"/>
                      <w:marBottom w:val="0"/>
                      <w:divBdr>
                        <w:top w:val="none" w:sz="0" w:space="0" w:color="auto"/>
                        <w:left w:val="none" w:sz="0" w:space="0" w:color="auto"/>
                        <w:bottom w:val="none" w:sz="0" w:space="0" w:color="auto"/>
                        <w:right w:val="none" w:sz="0" w:space="0" w:color="auto"/>
                      </w:divBdr>
                    </w:div>
                  </w:divsChild>
                </w:div>
                <w:div w:id="781538016">
                  <w:marLeft w:val="0"/>
                  <w:marRight w:val="0"/>
                  <w:marTop w:val="0"/>
                  <w:marBottom w:val="0"/>
                  <w:divBdr>
                    <w:top w:val="none" w:sz="0" w:space="0" w:color="auto"/>
                    <w:left w:val="none" w:sz="0" w:space="0" w:color="auto"/>
                    <w:bottom w:val="none" w:sz="0" w:space="0" w:color="auto"/>
                    <w:right w:val="none" w:sz="0" w:space="0" w:color="auto"/>
                  </w:divBdr>
                  <w:divsChild>
                    <w:div w:id="705912309">
                      <w:marLeft w:val="0"/>
                      <w:marRight w:val="0"/>
                      <w:marTop w:val="0"/>
                      <w:marBottom w:val="0"/>
                      <w:divBdr>
                        <w:top w:val="none" w:sz="0" w:space="0" w:color="auto"/>
                        <w:left w:val="none" w:sz="0" w:space="0" w:color="auto"/>
                        <w:bottom w:val="none" w:sz="0" w:space="0" w:color="auto"/>
                        <w:right w:val="none" w:sz="0" w:space="0" w:color="auto"/>
                      </w:divBdr>
                    </w:div>
                  </w:divsChild>
                </w:div>
                <w:div w:id="1632975181">
                  <w:marLeft w:val="0"/>
                  <w:marRight w:val="0"/>
                  <w:marTop w:val="0"/>
                  <w:marBottom w:val="0"/>
                  <w:divBdr>
                    <w:top w:val="none" w:sz="0" w:space="0" w:color="auto"/>
                    <w:left w:val="none" w:sz="0" w:space="0" w:color="auto"/>
                    <w:bottom w:val="none" w:sz="0" w:space="0" w:color="auto"/>
                    <w:right w:val="none" w:sz="0" w:space="0" w:color="auto"/>
                  </w:divBdr>
                  <w:divsChild>
                    <w:div w:id="1862237332">
                      <w:marLeft w:val="0"/>
                      <w:marRight w:val="0"/>
                      <w:marTop w:val="0"/>
                      <w:marBottom w:val="0"/>
                      <w:divBdr>
                        <w:top w:val="none" w:sz="0" w:space="0" w:color="auto"/>
                        <w:left w:val="none" w:sz="0" w:space="0" w:color="auto"/>
                        <w:bottom w:val="none" w:sz="0" w:space="0" w:color="auto"/>
                        <w:right w:val="none" w:sz="0" w:space="0" w:color="auto"/>
                      </w:divBdr>
                    </w:div>
                  </w:divsChild>
                </w:div>
                <w:div w:id="798112809">
                  <w:marLeft w:val="0"/>
                  <w:marRight w:val="0"/>
                  <w:marTop w:val="0"/>
                  <w:marBottom w:val="0"/>
                  <w:divBdr>
                    <w:top w:val="none" w:sz="0" w:space="0" w:color="auto"/>
                    <w:left w:val="none" w:sz="0" w:space="0" w:color="auto"/>
                    <w:bottom w:val="none" w:sz="0" w:space="0" w:color="auto"/>
                    <w:right w:val="none" w:sz="0" w:space="0" w:color="auto"/>
                  </w:divBdr>
                  <w:divsChild>
                    <w:div w:id="1438065801">
                      <w:marLeft w:val="0"/>
                      <w:marRight w:val="0"/>
                      <w:marTop w:val="0"/>
                      <w:marBottom w:val="0"/>
                      <w:divBdr>
                        <w:top w:val="none" w:sz="0" w:space="0" w:color="auto"/>
                        <w:left w:val="none" w:sz="0" w:space="0" w:color="auto"/>
                        <w:bottom w:val="none" w:sz="0" w:space="0" w:color="auto"/>
                        <w:right w:val="none" w:sz="0" w:space="0" w:color="auto"/>
                      </w:divBdr>
                    </w:div>
                  </w:divsChild>
                </w:div>
                <w:div w:id="1060863442">
                  <w:marLeft w:val="0"/>
                  <w:marRight w:val="0"/>
                  <w:marTop w:val="0"/>
                  <w:marBottom w:val="0"/>
                  <w:divBdr>
                    <w:top w:val="none" w:sz="0" w:space="0" w:color="auto"/>
                    <w:left w:val="none" w:sz="0" w:space="0" w:color="auto"/>
                    <w:bottom w:val="none" w:sz="0" w:space="0" w:color="auto"/>
                    <w:right w:val="none" w:sz="0" w:space="0" w:color="auto"/>
                  </w:divBdr>
                  <w:divsChild>
                    <w:div w:id="140848870">
                      <w:marLeft w:val="0"/>
                      <w:marRight w:val="0"/>
                      <w:marTop w:val="0"/>
                      <w:marBottom w:val="0"/>
                      <w:divBdr>
                        <w:top w:val="none" w:sz="0" w:space="0" w:color="auto"/>
                        <w:left w:val="none" w:sz="0" w:space="0" w:color="auto"/>
                        <w:bottom w:val="none" w:sz="0" w:space="0" w:color="auto"/>
                        <w:right w:val="none" w:sz="0" w:space="0" w:color="auto"/>
                      </w:divBdr>
                    </w:div>
                  </w:divsChild>
                </w:div>
                <w:div w:id="176240511">
                  <w:marLeft w:val="0"/>
                  <w:marRight w:val="0"/>
                  <w:marTop w:val="0"/>
                  <w:marBottom w:val="0"/>
                  <w:divBdr>
                    <w:top w:val="none" w:sz="0" w:space="0" w:color="auto"/>
                    <w:left w:val="none" w:sz="0" w:space="0" w:color="auto"/>
                    <w:bottom w:val="none" w:sz="0" w:space="0" w:color="auto"/>
                    <w:right w:val="none" w:sz="0" w:space="0" w:color="auto"/>
                  </w:divBdr>
                  <w:divsChild>
                    <w:div w:id="300156585">
                      <w:marLeft w:val="0"/>
                      <w:marRight w:val="0"/>
                      <w:marTop w:val="0"/>
                      <w:marBottom w:val="0"/>
                      <w:divBdr>
                        <w:top w:val="none" w:sz="0" w:space="0" w:color="auto"/>
                        <w:left w:val="none" w:sz="0" w:space="0" w:color="auto"/>
                        <w:bottom w:val="none" w:sz="0" w:space="0" w:color="auto"/>
                        <w:right w:val="none" w:sz="0" w:space="0" w:color="auto"/>
                      </w:divBdr>
                    </w:div>
                  </w:divsChild>
                </w:div>
                <w:div w:id="188420873">
                  <w:marLeft w:val="0"/>
                  <w:marRight w:val="0"/>
                  <w:marTop w:val="0"/>
                  <w:marBottom w:val="0"/>
                  <w:divBdr>
                    <w:top w:val="none" w:sz="0" w:space="0" w:color="auto"/>
                    <w:left w:val="none" w:sz="0" w:space="0" w:color="auto"/>
                    <w:bottom w:val="none" w:sz="0" w:space="0" w:color="auto"/>
                    <w:right w:val="none" w:sz="0" w:space="0" w:color="auto"/>
                  </w:divBdr>
                  <w:divsChild>
                    <w:div w:id="534463049">
                      <w:marLeft w:val="0"/>
                      <w:marRight w:val="0"/>
                      <w:marTop w:val="0"/>
                      <w:marBottom w:val="0"/>
                      <w:divBdr>
                        <w:top w:val="none" w:sz="0" w:space="0" w:color="auto"/>
                        <w:left w:val="none" w:sz="0" w:space="0" w:color="auto"/>
                        <w:bottom w:val="none" w:sz="0" w:space="0" w:color="auto"/>
                        <w:right w:val="none" w:sz="0" w:space="0" w:color="auto"/>
                      </w:divBdr>
                    </w:div>
                  </w:divsChild>
                </w:div>
                <w:div w:id="1148789192">
                  <w:marLeft w:val="0"/>
                  <w:marRight w:val="0"/>
                  <w:marTop w:val="0"/>
                  <w:marBottom w:val="0"/>
                  <w:divBdr>
                    <w:top w:val="none" w:sz="0" w:space="0" w:color="auto"/>
                    <w:left w:val="none" w:sz="0" w:space="0" w:color="auto"/>
                    <w:bottom w:val="none" w:sz="0" w:space="0" w:color="auto"/>
                    <w:right w:val="none" w:sz="0" w:space="0" w:color="auto"/>
                  </w:divBdr>
                  <w:divsChild>
                    <w:div w:id="1056658399">
                      <w:marLeft w:val="0"/>
                      <w:marRight w:val="0"/>
                      <w:marTop w:val="0"/>
                      <w:marBottom w:val="0"/>
                      <w:divBdr>
                        <w:top w:val="none" w:sz="0" w:space="0" w:color="auto"/>
                        <w:left w:val="none" w:sz="0" w:space="0" w:color="auto"/>
                        <w:bottom w:val="none" w:sz="0" w:space="0" w:color="auto"/>
                        <w:right w:val="none" w:sz="0" w:space="0" w:color="auto"/>
                      </w:divBdr>
                    </w:div>
                  </w:divsChild>
                </w:div>
                <w:div w:id="1958640566">
                  <w:marLeft w:val="0"/>
                  <w:marRight w:val="0"/>
                  <w:marTop w:val="0"/>
                  <w:marBottom w:val="0"/>
                  <w:divBdr>
                    <w:top w:val="none" w:sz="0" w:space="0" w:color="auto"/>
                    <w:left w:val="none" w:sz="0" w:space="0" w:color="auto"/>
                    <w:bottom w:val="none" w:sz="0" w:space="0" w:color="auto"/>
                    <w:right w:val="none" w:sz="0" w:space="0" w:color="auto"/>
                  </w:divBdr>
                  <w:divsChild>
                    <w:div w:id="379130604">
                      <w:marLeft w:val="0"/>
                      <w:marRight w:val="0"/>
                      <w:marTop w:val="0"/>
                      <w:marBottom w:val="0"/>
                      <w:divBdr>
                        <w:top w:val="none" w:sz="0" w:space="0" w:color="auto"/>
                        <w:left w:val="none" w:sz="0" w:space="0" w:color="auto"/>
                        <w:bottom w:val="none" w:sz="0" w:space="0" w:color="auto"/>
                        <w:right w:val="none" w:sz="0" w:space="0" w:color="auto"/>
                      </w:divBdr>
                    </w:div>
                  </w:divsChild>
                </w:div>
                <w:div w:id="658653339">
                  <w:marLeft w:val="0"/>
                  <w:marRight w:val="0"/>
                  <w:marTop w:val="0"/>
                  <w:marBottom w:val="0"/>
                  <w:divBdr>
                    <w:top w:val="none" w:sz="0" w:space="0" w:color="auto"/>
                    <w:left w:val="none" w:sz="0" w:space="0" w:color="auto"/>
                    <w:bottom w:val="none" w:sz="0" w:space="0" w:color="auto"/>
                    <w:right w:val="none" w:sz="0" w:space="0" w:color="auto"/>
                  </w:divBdr>
                  <w:divsChild>
                    <w:div w:id="688221042">
                      <w:marLeft w:val="0"/>
                      <w:marRight w:val="0"/>
                      <w:marTop w:val="0"/>
                      <w:marBottom w:val="0"/>
                      <w:divBdr>
                        <w:top w:val="none" w:sz="0" w:space="0" w:color="auto"/>
                        <w:left w:val="none" w:sz="0" w:space="0" w:color="auto"/>
                        <w:bottom w:val="none" w:sz="0" w:space="0" w:color="auto"/>
                        <w:right w:val="none" w:sz="0" w:space="0" w:color="auto"/>
                      </w:divBdr>
                    </w:div>
                  </w:divsChild>
                </w:div>
                <w:div w:id="356547224">
                  <w:marLeft w:val="0"/>
                  <w:marRight w:val="0"/>
                  <w:marTop w:val="0"/>
                  <w:marBottom w:val="0"/>
                  <w:divBdr>
                    <w:top w:val="none" w:sz="0" w:space="0" w:color="auto"/>
                    <w:left w:val="none" w:sz="0" w:space="0" w:color="auto"/>
                    <w:bottom w:val="none" w:sz="0" w:space="0" w:color="auto"/>
                    <w:right w:val="none" w:sz="0" w:space="0" w:color="auto"/>
                  </w:divBdr>
                  <w:divsChild>
                    <w:div w:id="637996287">
                      <w:marLeft w:val="0"/>
                      <w:marRight w:val="0"/>
                      <w:marTop w:val="0"/>
                      <w:marBottom w:val="0"/>
                      <w:divBdr>
                        <w:top w:val="none" w:sz="0" w:space="0" w:color="auto"/>
                        <w:left w:val="none" w:sz="0" w:space="0" w:color="auto"/>
                        <w:bottom w:val="none" w:sz="0" w:space="0" w:color="auto"/>
                        <w:right w:val="none" w:sz="0" w:space="0" w:color="auto"/>
                      </w:divBdr>
                    </w:div>
                  </w:divsChild>
                </w:div>
                <w:div w:id="598486400">
                  <w:marLeft w:val="0"/>
                  <w:marRight w:val="0"/>
                  <w:marTop w:val="0"/>
                  <w:marBottom w:val="0"/>
                  <w:divBdr>
                    <w:top w:val="none" w:sz="0" w:space="0" w:color="auto"/>
                    <w:left w:val="none" w:sz="0" w:space="0" w:color="auto"/>
                    <w:bottom w:val="none" w:sz="0" w:space="0" w:color="auto"/>
                    <w:right w:val="none" w:sz="0" w:space="0" w:color="auto"/>
                  </w:divBdr>
                  <w:divsChild>
                    <w:div w:id="906963014">
                      <w:marLeft w:val="0"/>
                      <w:marRight w:val="0"/>
                      <w:marTop w:val="0"/>
                      <w:marBottom w:val="0"/>
                      <w:divBdr>
                        <w:top w:val="none" w:sz="0" w:space="0" w:color="auto"/>
                        <w:left w:val="none" w:sz="0" w:space="0" w:color="auto"/>
                        <w:bottom w:val="none" w:sz="0" w:space="0" w:color="auto"/>
                        <w:right w:val="none" w:sz="0" w:space="0" w:color="auto"/>
                      </w:divBdr>
                    </w:div>
                  </w:divsChild>
                </w:div>
                <w:div w:id="645936318">
                  <w:marLeft w:val="0"/>
                  <w:marRight w:val="0"/>
                  <w:marTop w:val="0"/>
                  <w:marBottom w:val="0"/>
                  <w:divBdr>
                    <w:top w:val="none" w:sz="0" w:space="0" w:color="auto"/>
                    <w:left w:val="none" w:sz="0" w:space="0" w:color="auto"/>
                    <w:bottom w:val="none" w:sz="0" w:space="0" w:color="auto"/>
                    <w:right w:val="none" w:sz="0" w:space="0" w:color="auto"/>
                  </w:divBdr>
                  <w:divsChild>
                    <w:div w:id="680353332">
                      <w:marLeft w:val="0"/>
                      <w:marRight w:val="0"/>
                      <w:marTop w:val="0"/>
                      <w:marBottom w:val="0"/>
                      <w:divBdr>
                        <w:top w:val="none" w:sz="0" w:space="0" w:color="auto"/>
                        <w:left w:val="none" w:sz="0" w:space="0" w:color="auto"/>
                        <w:bottom w:val="none" w:sz="0" w:space="0" w:color="auto"/>
                        <w:right w:val="none" w:sz="0" w:space="0" w:color="auto"/>
                      </w:divBdr>
                    </w:div>
                  </w:divsChild>
                </w:div>
                <w:div w:id="1943955953">
                  <w:marLeft w:val="0"/>
                  <w:marRight w:val="0"/>
                  <w:marTop w:val="0"/>
                  <w:marBottom w:val="0"/>
                  <w:divBdr>
                    <w:top w:val="none" w:sz="0" w:space="0" w:color="auto"/>
                    <w:left w:val="none" w:sz="0" w:space="0" w:color="auto"/>
                    <w:bottom w:val="none" w:sz="0" w:space="0" w:color="auto"/>
                    <w:right w:val="none" w:sz="0" w:space="0" w:color="auto"/>
                  </w:divBdr>
                  <w:divsChild>
                    <w:div w:id="113064944">
                      <w:marLeft w:val="0"/>
                      <w:marRight w:val="0"/>
                      <w:marTop w:val="0"/>
                      <w:marBottom w:val="0"/>
                      <w:divBdr>
                        <w:top w:val="none" w:sz="0" w:space="0" w:color="auto"/>
                        <w:left w:val="none" w:sz="0" w:space="0" w:color="auto"/>
                        <w:bottom w:val="none" w:sz="0" w:space="0" w:color="auto"/>
                        <w:right w:val="none" w:sz="0" w:space="0" w:color="auto"/>
                      </w:divBdr>
                    </w:div>
                  </w:divsChild>
                </w:div>
                <w:div w:id="294067578">
                  <w:marLeft w:val="0"/>
                  <w:marRight w:val="0"/>
                  <w:marTop w:val="0"/>
                  <w:marBottom w:val="0"/>
                  <w:divBdr>
                    <w:top w:val="none" w:sz="0" w:space="0" w:color="auto"/>
                    <w:left w:val="none" w:sz="0" w:space="0" w:color="auto"/>
                    <w:bottom w:val="none" w:sz="0" w:space="0" w:color="auto"/>
                    <w:right w:val="none" w:sz="0" w:space="0" w:color="auto"/>
                  </w:divBdr>
                  <w:divsChild>
                    <w:div w:id="1759867015">
                      <w:marLeft w:val="0"/>
                      <w:marRight w:val="0"/>
                      <w:marTop w:val="0"/>
                      <w:marBottom w:val="0"/>
                      <w:divBdr>
                        <w:top w:val="none" w:sz="0" w:space="0" w:color="auto"/>
                        <w:left w:val="none" w:sz="0" w:space="0" w:color="auto"/>
                        <w:bottom w:val="none" w:sz="0" w:space="0" w:color="auto"/>
                        <w:right w:val="none" w:sz="0" w:space="0" w:color="auto"/>
                      </w:divBdr>
                    </w:div>
                  </w:divsChild>
                </w:div>
                <w:div w:id="192814267">
                  <w:marLeft w:val="0"/>
                  <w:marRight w:val="0"/>
                  <w:marTop w:val="0"/>
                  <w:marBottom w:val="0"/>
                  <w:divBdr>
                    <w:top w:val="none" w:sz="0" w:space="0" w:color="auto"/>
                    <w:left w:val="none" w:sz="0" w:space="0" w:color="auto"/>
                    <w:bottom w:val="none" w:sz="0" w:space="0" w:color="auto"/>
                    <w:right w:val="none" w:sz="0" w:space="0" w:color="auto"/>
                  </w:divBdr>
                  <w:divsChild>
                    <w:div w:id="1456437634">
                      <w:marLeft w:val="0"/>
                      <w:marRight w:val="0"/>
                      <w:marTop w:val="0"/>
                      <w:marBottom w:val="0"/>
                      <w:divBdr>
                        <w:top w:val="none" w:sz="0" w:space="0" w:color="auto"/>
                        <w:left w:val="none" w:sz="0" w:space="0" w:color="auto"/>
                        <w:bottom w:val="none" w:sz="0" w:space="0" w:color="auto"/>
                        <w:right w:val="none" w:sz="0" w:space="0" w:color="auto"/>
                      </w:divBdr>
                    </w:div>
                  </w:divsChild>
                </w:div>
                <w:div w:id="463936161">
                  <w:marLeft w:val="0"/>
                  <w:marRight w:val="0"/>
                  <w:marTop w:val="0"/>
                  <w:marBottom w:val="0"/>
                  <w:divBdr>
                    <w:top w:val="none" w:sz="0" w:space="0" w:color="auto"/>
                    <w:left w:val="none" w:sz="0" w:space="0" w:color="auto"/>
                    <w:bottom w:val="none" w:sz="0" w:space="0" w:color="auto"/>
                    <w:right w:val="none" w:sz="0" w:space="0" w:color="auto"/>
                  </w:divBdr>
                  <w:divsChild>
                    <w:div w:id="1341539854">
                      <w:marLeft w:val="0"/>
                      <w:marRight w:val="0"/>
                      <w:marTop w:val="0"/>
                      <w:marBottom w:val="0"/>
                      <w:divBdr>
                        <w:top w:val="none" w:sz="0" w:space="0" w:color="auto"/>
                        <w:left w:val="none" w:sz="0" w:space="0" w:color="auto"/>
                        <w:bottom w:val="none" w:sz="0" w:space="0" w:color="auto"/>
                        <w:right w:val="none" w:sz="0" w:space="0" w:color="auto"/>
                      </w:divBdr>
                    </w:div>
                  </w:divsChild>
                </w:div>
                <w:div w:id="681127446">
                  <w:marLeft w:val="0"/>
                  <w:marRight w:val="0"/>
                  <w:marTop w:val="0"/>
                  <w:marBottom w:val="0"/>
                  <w:divBdr>
                    <w:top w:val="none" w:sz="0" w:space="0" w:color="auto"/>
                    <w:left w:val="none" w:sz="0" w:space="0" w:color="auto"/>
                    <w:bottom w:val="none" w:sz="0" w:space="0" w:color="auto"/>
                    <w:right w:val="none" w:sz="0" w:space="0" w:color="auto"/>
                  </w:divBdr>
                  <w:divsChild>
                    <w:div w:id="28430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15602">
          <w:marLeft w:val="0"/>
          <w:marRight w:val="0"/>
          <w:marTop w:val="0"/>
          <w:marBottom w:val="0"/>
          <w:divBdr>
            <w:top w:val="none" w:sz="0" w:space="0" w:color="auto"/>
            <w:left w:val="none" w:sz="0" w:space="0" w:color="auto"/>
            <w:bottom w:val="none" w:sz="0" w:space="0" w:color="auto"/>
            <w:right w:val="none" w:sz="0" w:space="0" w:color="auto"/>
          </w:divBdr>
        </w:div>
        <w:div w:id="1753165530">
          <w:marLeft w:val="0"/>
          <w:marRight w:val="0"/>
          <w:marTop w:val="0"/>
          <w:marBottom w:val="0"/>
          <w:divBdr>
            <w:top w:val="none" w:sz="0" w:space="0" w:color="auto"/>
            <w:left w:val="none" w:sz="0" w:space="0" w:color="auto"/>
            <w:bottom w:val="none" w:sz="0" w:space="0" w:color="auto"/>
            <w:right w:val="none" w:sz="0" w:space="0" w:color="auto"/>
          </w:divBdr>
        </w:div>
        <w:div w:id="1794210772">
          <w:marLeft w:val="0"/>
          <w:marRight w:val="0"/>
          <w:marTop w:val="0"/>
          <w:marBottom w:val="0"/>
          <w:divBdr>
            <w:top w:val="none" w:sz="0" w:space="0" w:color="auto"/>
            <w:left w:val="none" w:sz="0" w:space="0" w:color="auto"/>
            <w:bottom w:val="none" w:sz="0" w:space="0" w:color="auto"/>
            <w:right w:val="none" w:sz="0" w:space="0" w:color="auto"/>
          </w:divBdr>
        </w:div>
        <w:div w:id="550386747">
          <w:marLeft w:val="0"/>
          <w:marRight w:val="0"/>
          <w:marTop w:val="0"/>
          <w:marBottom w:val="0"/>
          <w:divBdr>
            <w:top w:val="none" w:sz="0" w:space="0" w:color="auto"/>
            <w:left w:val="none" w:sz="0" w:space="0" w:color="auto"/>
            <w:bottom w:val="none" w:sz="0" w:space="0" w:color="auto"/>
            <w:right w:val="none" w:sz="0" w:space="0" w:color="auto"/>
          </w:divBdr>
        </w:div>
        <w:div w:id="773674404">
          <w:marLeft w:val="0"/>
          <w:marRight w:val="0"/>
          <w:marTop w:val="0"/>
          <w:marBottom w:val="0"/>
          <w:divBdr>
            <w:top w:val="none" w:sz="0" w:space="0" w:color="auto"/>
            <w:left w:val="none" w:sz="0" w:space="0" w:color="auto"/>
            <w:bottom w:val="none" w:sz="0" w:space="0" w:color="auto"/>
            <w:right w:val="none" w:sz="0" w:space="0" w:color="auto"/>
          </w:divBdr>
        </w:div>
        <w:div w:id="681862434">
          <w:marLeft w:val="0"/>
          <w:marRight w:val="0"/>
          <w:marTop w:val="0"/>
          <w:marBottom w:val="0"/>
          <w:divBdr>
            <w:top w:val="none" w:sz="0" w:space="0" w:color="auto"/>
            <w:left w:val="none" w:sz="0" w:space="0" w:color="auto"/>
            <w:bottom w:val="none" w:sz="0" w:space="0" w:color="auto"/>
            <w:right w:val="none" w:sz="0" w:space="0" w:color="auto"/>
          </w:divBdr>
        </w:div>
        <w:div w:id="1747192351">
          <w:marLeft w:val="0"/>
          <w:marRight w:val="0"/>
          <w:marTop w:val="0"/>
          <w:marBottom w:val="0"/>
          <w:divBdr>
            <w:top w:val="none" w:sz="0" w:space="0" w:color="auto"/>
            <w:left w:val="none" w:sz="0" w:space="0" w:color="auto"/>
            <w:bottom w:val="none" w:sz="0" w:space="0" w:color="auto"/>
            <w:right w:val="none" w:sz="0" w:space="0" w:color="auto"/>
          </w:divBdr>
        </w:div>
        <w:div w:id="271518830">
          <w:marLeft w:val="0"/>
          <w:marRight w:val="0"/>
          <w:marTop w:val="0"/>
          <w:marBottom w:val="0"/>
          <w:divBdr>
            <w:top w:val="none" w:sz="0" w:space="0" w:color="auto"/>
            <w:left w:val="none" w:sz="0" w:space="0" w:color="auto"/>
            <w:bottom w:val="none" w:sz="0" w:space="0" w:color="auto"/>
            <w:right w:val="none" w:sz="0" w:space="0" w:color="auto"/>
          </w:divBdr>
          <w:divsChild>
            <w:div w:id="1397632807">
              <w:marLeft w:val="-75"/>
              <w:marRight w:val="0"/>
              <w:marTop w:val="30"/>
              <w:marBottom w:val="30"/>
              <w:divBdr>
                <w:top w:val="none" w:sz="0" w:space="0" w:color="auto"/>
                <w:left w:val="none" w:sz="0" w:space="0" w:color="auto"/>
                <w:bottom w:val="none" w:sz="0" w:space="0" w:color="auto"/>
                <w:right w:val="none" w:sz="0" w:space="0" w:color="auto"/>
              </w:divBdr>
              <w:divsChild>
                <w:div w:id="100759194">
                  <w:marLeft w:val="0"/>
                  <w:marRight w:val="0"/>
                  <w:marTop w:val="0"/>
                  <w:marBottom w:val="0"/>
                  <w:divBdr>
                    <w:top w:val="none" w:sz="0" w:space="0" w:color="auto"/>
                    <w:left w:val="none" w:sz="0" w:space="0" w:color="auto"/>
                    <w:bottom w:val="none" w:sz="0" w:space="0" w:color="auto"/>
                    <w:right w:val="none" w:sz="0" w:space="0" w:color="auto"/>
                  </w:divBdr>
                  <w:divsChild>
                    <w:div w:id="1482887936">
                      <w:marLeft w:val="0"/>
                      <w:marRight w:val="0"/>
                      <w:marTop w:val="0"/>
                      <w:marBottom w:val="0"/>
                      <w:divBdr>
                        <w:top w:val="none" w:sz="0" w:space="0" w:color="auto"/>
                        <w:left w:val="none" w:sz="0" w:space="0" w:color="auto"/>
                        <w:bottom w:val="none" w:sz="0" w:space="0" w:color="auto"/>
                        <w:right w:val="none" w:sz="0" w:space="0" w:color="auto"/>
                      </w:divBdr>
                    </w:div>
                  </w:divsChild>
                </w:div>
                <w:div w:id="1365137740">
                  <w:marLeft w:val="0"/>
                  <w:marRight w:val="0"/>
                  <w:marTop w:val="0"/>
                  <w:marBottom w:val="0"/>
                  <w:divBdr>
                    <w:top w:val="none" w:sz="0" w:space="0" w:color="auto"/>
                    <w:left w:val="none" w:sz="0" w:space="0" w:color="auto"/>
                    <w:bottom w:val="none" w:sz="0" w:space="0" w:color="auto"/>
                    <w:right w:val="none" w:sz="0" w:space="0" w:color="auto"/>
                  </w:divBdr>
                  <w:divsChild>
                    <w:div w:id="190532285">
                      <w:marLeft w:val="0"/>
                      <w:marRight w:val="0"/>
                      <w:marTop w:val="0"/>
                      <w:marBottom w:val="0"/>
                      <w:divBdr>
                        <w:top w:val="none" w:sz="0" w:space="0" w:color="auto"/>
                        <w:left w:val="none" w:sz="0" w:space="0" w:color="auto"/>
                        <w:bottom w:val="none" w:sz="0" w:space="0" w:color="auto"/>
                        <w:right w:val="none" w:sz="0" w:space="0" w:color="auto"/>
                      </w:divBdr>
                    </w:div>
                  </w:divsChild>
                </w:div>
                <w:div w:id="1766220935">
                  <w:marLeft w:val="0"/>
                  <w:marRight w:val="0"/>
                  <w:marTop w:val="0"/>
                  <w:marBottom w:val="0"/>
                  <w:divBdr>
                    <w:top w:val="none" w:sz="0" w:space="0" w:color="auto"/>
                    <w:left w:val="none" w:sz="0" w:space="0" w:color="auto"/>
                    <w:bottom w:val="none" w:sz="0" w:space="0" w:color="auto"/>
                    <w:right w:val="none" w:sz="0" w:space="0" w:color="auto"/>
                  </w:divBdr>
                  <w:divsChild>
                    <w:div w:id="1247153739">
                      <w:marLeft w:val="0"/>
                      <w:marRight w:val="0"/>
                      <w:marTop w:val="0"/>
                      <w:marBottom w:val="0"/>
                      <w:divBdr>
                        <w:top w:val="none" w:sz="0" w:space="0" w:color="auto"/>
                        <w:left w:val="none" w:sz="0" w:space="0" w:color="auto"/>
                        <w:bottom w:val="none" w:sz="0" w:space="0" w:color="auto"/>
                        <w:right w:val="none" w:sz="0" w:space="0" w:color="auto"/>
                      </w:divBdr>
                    </w:div>
                  </w:divsChild>
                </w:div>
                <w:div w:id="1857377724">
                  <w:marLeft w:val="0"/>
                  <w:marRight w:val="0"/>
                  <w:marTop w:val="0"/>
                  <w:marBottom w:val="0"/>
                  <w:divBdr>
                    <w:top w:val="none" w:sz="0" w:space="0" w:color="auto"/>
                    <w:left w:val="none" w:sz="0" w:space="0" w:color="auto"/>
                    <w:bottom w:val="none" w:sz="0" w:space="0" w:color="auto"/>
                    <w:right w:val="none" w:sz="0" w:space="0" w:color="auto"/>
                  </w:divBdr>
                  <w:divsChild>
                    <w:div w:id="1099445908">
                      <w:marLeft w:val="0"/>
                      <w:marRight w:val="0"/>
                      <w:marTop w:val="0"/>
                      <w:marBottom w:val="0"/>
                      <w:divBdr>
                        <w:top w:val="none" w:sz="0" w:space="0" w:color="auto"/>
                        <w:left w:val="none" w:sz="0" w:space="0" w:color="auto"/>
                        <w:bottom w:val="none" w:sz="0" w:space="0" w:color="auto"/>
                        <w:right w:val="none" w:sz="0" w:space="0" w:color="auto"/>
                      </w:divBdr>
                    </w:div>
                  </w:divsChild>
                </w:div>
                <w:div w:id="1674143658">
                  <w:marLeft w:val="0"/>
                  <w:marRight w:val="0"/>
                  <w:marTop w:val="0"/>
                  <w:marBottom w:val="0"/>
                  <w:divBdr>
                    <w:top w:val="none" w:sz="0" w:space="0" w:color="auto"/>
                    <w:left w:val="none" w:sz="0" w:space="0" w:color="auto"/>
                    <w:bottom w:val="none" w:sz="0" w:space="0" w:color="auto"/>
                    <w:right w:val="none" w:sz="0" w:space="0" w:color="auto"/>
                  </w:divBdr>
                  <w:divsChild>
                    <w:div w:id="719282822">
                      <w:marLeft w:val="0"/>
                      <w:marRight w:val="0"/>
                      <w:marTop w:val="0"/>
                      <w:marBottom w:val="0"/>
                      <w:divBdr>
                        <w:top w:val="none" w:sz="0" w:space="0" w:color="auto"/>
                        <w:left w:val="none" w:sz="0" w:space="0" w:color="auto"/>
                        <w:bottom w:val="none" w:sz="0" w:space="0" w:color="auto"/>
                        <w:right w:val="none" w:sz="0" w:space="0" w:color="auto"/>
                      </w:divBdr>
                    </w:div>
                  </w:divsChild>
                </w:div>
                <w:div w:id="796068820">
                  <w:marLeft w:val="0"/>
                  <w:marRight w:val="0"/>
                  <w:marTop w:val="0"/>
                  <w:marBottom w:val="0"/>
                  <w:divBdr>
                    <w:top w:val="none" w:sz="0" w:space="0" w:color="auto"/>
                    <w:left w:val="none" w:sz="0" w:space="0" w:color="auto"/>
                    <w:bottom w:val="none" w:sz="0" w:space="0" w:color="auto"/>
                    <w:right w:val="none" w:sz="0" w:space="0" w:color="auto"/>
                  </w:divBdr>
                  <w:divsChild>
                    <w:div w:id="490946002">
                      <w:marLeft w:val="0"/>
                      <w:marRight w:val="0"/>
                      <w:marTop w:val="0"/>
                      <w:marBottom w:val="0"/>
                      <w:divBdr>
                        <w:top w:val="none" w:sz="0" w:space="0" w:color="auto"/>
                        <w:left w:val="none" w:sz="0" w:space="0" w:color="auto"/>
                        <w:bottom w:val="none" w:sz="0" w:space="0" w:color="auto"/>
                        <w:right w:val="none" w:sz="0" w:space="0" w:color="auto"/>
                      </w:divBdr>
                    </w:div>
                  </w:divsChild>
                </w:div>
                <w:div w:id="2070302631">
                  <w:marLeft w:val="0"/>
                  <w:marRight w:val="0"/>
                  <w:marTop w:val="0"/>
                  <w:marBottom w:val="0"/>
                  <w:divBdr>
                    <w:top w:val="none" w:sz="0" w:space="0" w:color="auto"/>
                    <w:left w:val="none" w:sz="0" w:space="0" w:color="auto"/>
                    <w:bottom w:val="none" w:sz="0" w:space="0" w:color="auto"/>
                    <w:right w:val="none" w:sz="0" w:space="0" w:color="auto"/>
                  </w:divBdr>
                  <w:divsChild>
                    <w:div w:id="1188057597">
                      <w:marLeft w:val="0"/>
                      <w:marRight w:val="0"/>
                      <w:marTop w:val="0"/>
                      <w:marBottom w:val="0"/>
                      <w:divBdr>
                        <w:top w:val="none" w:sz="0" w:space="0" w:color="auto"/>
                        <w:left w:val="none" w:sz="0" w:space="0" w:color="auto"/>
                        <w:bottom w:val="none" w:sz="0" w:space="0" w:color="auto"/>
                        <w:right w:val="none" w:sz="0" w:space="0" w:color="auto"/>
                      </w:divBdr>
                    </w:div>
                  </w:divsChild>
                </w:div>
                <w:div w:id="478888224">
                  <w:marLeft w:val="0"/>
                  <w:marRight w:val="0"/>
                  <w:marTop w:val="0"/>
                  <w:marBottom w:val="0"/>
                  <w:divBdr>
                    <w:top w:val="none" w:sz="0" w:space="0" w:color="auto"/>
                    <w:left w:val="none" w:sz="0" w:space="0" w:color="auto"/>
                    <w:bottom w:val="none" w:sz="0" w:space="0" w:color="auto"/>
                    <w:right w:val="none" w:sz="0" w:space="0" w:color="auto"/>
                  </w:divBdr>
                  <w:divsChild>
                    <w:div w:id="1346714645">
                      <w:marLeft w:val="0"/>
                      <w:marRight w:val="0"/>
                      <w:marTop w:val="0"/>
                      <w:marBottom w:val="0"/>
                      <w:divBdr>
                        <w:top w:val="none" w:sz="0" w:space="0" w:color="auto"/>
                        <w:left w:val="none" w:sz="0" w:space="0" w:color="auto"/>
                        <w:bottom w:val="none" w:sz="0" w:space="0" w:color="auto"/>
                        <w:right w:val="none" w:sz="0" w:space="0" w:color="auto"/>
                      </w:divBdr>
                    </w:div>
                  </w:divsChild>
                </w:div>
                <w:div w:id="823618786">
                  <w:marLeft w:val="0"/>
                  <w:marRight w:val="0"/>
                  <w:marTop w:val="0"/>
                  <w:marBottom w:val="0"/>
                  <w:divBdr>
                    <w:top w:val="none" w:sz="0" w:space="0" w:color="auto"/>
                    <w:left w:val="none" w:sz="0" w:space="0" w:color="auto"/>
                    <w:bottom w:val="none" w:sz="0" w:space="0" w:color="auto"/>
                    <w:right w:val="none" w:sz="0" w:space="0" w:color="auto"/>
                  </w:divBdr>
                  <w:divsChild>
                    <w:div w:id="667853">
                      <w:marLeft w:val="0"/>
                      <w:marRight w:val="0"/>
                      <w:marTop w:val="0"/>
                      <w:marBottom w:val="0"/>
                      <w:divBdr>
                        <w:top w:val="none" w:sz="0" w:space="0" w:color="auto"/>
                        <w:left w:val="none" w:sz="0" w:space="0" w:color="auto"/>
                        <w:bottom w:val="none" w:sz="0" w:space="0" w:color="auto"/>
                        <w:right w:val="none" w:sz="0" w:space="0" w:color="auto"/>
                      </w:divBdr>
                    </w:div>
                  </w:divsChild>
                </w:div>
                <w:div w:id="468085258">
                  <w:marLeft w:val="0"/>
                  <w:marRight w:val="0"/>
                  <w:marTop w:val="0"/>
                  <w:marBottom w:val="0"/>
                  <w:divBdr>
                    <w:top w:val="none" w:sz="0" w:space="0" w:color="auto"/>
                    <w:left w:val="none" w:sz="0" w:space="0" w:color="auto"/>
                    <w:bottom w:val="none" w:sz="0" w:space="0" w:color="auto"/>
                    <w:right w:val="none" w:sz="0" w:space="0" w:color="auto"/>
                  </w:divBdr>
                  <w:divsChild>
                    <w:div w:id="1249969286">
                      <w:marLeft w:val="0"/>
                      <w:marRight w:val="0"/>
                      <w:marTop w:val="0"/>
                      <w:marBottom w:val="0"/>
                      <w:divBdr>
                        <w:top w:val="none" w:sz="0" w:space="0" w:color="auto"/>
                        <w:left w:val="none" w:sz="0" w:space="0" w:color="auto"/>
                        <w:bottom w:val="none" w:sz="0" w:space="0" w:color="auto"/>
                        <w:right w:val="none" w:sz="0" w:space="0" w:color="auto"/>
                      </w:divBdr>
                    </w:div>
                  </w:divsChild>
                </w:div>
                <w:div w:id="583564442">
                  <w:marLeft w:val="0"/>
                  <w:marRight w:val="0"/>
                  <w:marTop w:val="0"/>
                  <w:marBottom w:val="0"/>
                  <w:divBdr>
                    <w:top w:val="none" w:sz="0" w:space="0" w:color="auto"/>
                    <w:left w:val="none" w:sz="0" w:space="0" w:color="auto"/>
                    <w:bottom w:val="none" w:sz="0" w:space="0" w:color="auto"/>
                    <w:right w:val="none" w:sz="0" w:space="0" w:color="auto"/>
                  </w:divBdr>
                  <w:divsChild>
                    <w:div w:id="950358196">
                      <w:marLeft w:val="0"/>
                      <w:marRight w:val="0"/>
                      <w:marTop w:val="0"/>
                      <w:marBottom w:val="0"/>
                      <w:divBdr>
                        <w:top w:val="none" w:sz="0" w:space="0" w:color="auto"/>
                        <w:left w:val="none" w:sz="0" w:space="0" w:color="auto"/>
                        <w:bottom w:val="none" w:sz="0" w:space="0" w:color="auto"/>
                        <w:right w:val="none" w:sz="0" w:space="0" w:color="auto"/>
                      </w:divBdr>
                    </w:div>
                  </w:divsChild>
                </w:div>
                <w:div w:id="1674608464">
                  <w:marLeft w:val="0"/>
                  <w:marRight w:val="0"/>
                  <w:marTop w:val="0"/>
                  <w:marBottom w:val="0"/>
                  <w:divBdr>
                    <w:top w:val="none" w:sz="0" w:space="0" w:color="auto"/>
                    <w:left w:val="none" w:sz="0" w:space="0" w:color="auto"/>
                    <w:bottom w:val="none" w:sz="0" w:space="0" w:color="auto"/>
                    <w:right w:val="none" w:sz="0" w:space="0" w:color="auto"/>
                  </w:divBdr>
                  <w:divsChild>
                    <w:div w:id="1546871100">
                      <w:marLeft w:val="0"/>
                      <w:marRight w:val="0"/>
                      <w:marTop w:val="0"/>
                      <w:marBottom w:val="0"/>
                      <w:divBdr>
                        <w:top w:val="none" w:sz="0" w:space="0" w:color="auto"/>
                        <w:left w:val="none" w:sz="0" w:space="0" w:color="auto"/>
                        <w:bottom w:val="none" w:sz="0" w:space="0" w:color="auto"/>
                        <w:right w:val="none" w:sz="0" w:space="0" w:color="auto"/>
                      </w:divBdr>
                    </w:div>
                  </w:divsChild>
                </w:div>
                <w:div w:id="751703662">
                  <w:marLeft w:val="0"/>
                  <w:marRight w:val="0"/>
                  <w:marTop w:val="0"/>
                  <w:marBottom w:val="0"/>
                  <w:divBdr>
                    <w:top w:val="none" w:sz="0" w:space="0" w:color="auto"/>
                    <w:left w:val="none" w:sz="0" w:space="0" w:color="auto"/>
                    <w:bottom w:val="none" w:sz="0" w:space="0" w:color="auto"/>
                    <w:right w:val="none" w:sz="0" w:space="0" w:color="auto"/>
                  </w:divBdr>
                  <w:divsChild>
                    <w:div w:id="1537890525">
                      <w:marLeft w:val="0"/>
                      <w:marRight w:val="0"/>
                      <w:marTop w:val="0"/>
                      <w:marBottom w:val="0"/>
                      <w:divBdr>
                        <w:top w:val="none" w:sz="0" w:space="0" w:color="auto"/>
                        <w:left w:val="none" w:sz="0" w:space="0" w:color="auto"/>
                        <w:bottom w:val="none" w:sz="0" w:space="0" w:color="auto"/>
                        <w:right w:val="none" w:sz="0" w:space="0" w:color="auto"/>
                      </w:divBdr>
                    </w:div>
                  </w:divsChild>
                </w:div>
                <w:div w:id="1538085368">
                  <w:marLeft w:val="0"/>
                  <w:marRight w:val="0"/>
                  <w:marTop w:val="0"/>
                  <w:marBottom w:val="0"/>
                  <w:divBdr>
                    <w:top w:val="none" w:sz="0" w:space="0" w:color="auto"/>
                    <w:left w:val="none" w:sz="0" w:space="0" w:color="auto"/>
                    <w:bottom w:val="none" w:sz="0" w:space="0" w:color="auto"/>
                    <w:right w:val="none" w:sz="0" w:space="0" w:color="auto"/>
                  </w:divBdr>
                  <w:divsChild>
                    <w:div w:id="2132048390">
                      <w:marLeft w:val="0"/>
                      <w:marRight w:val="0"/>
                      <w:marTop w:val="0"/>
                      <w:marBottom w:val="0"/>
                      <w:divBdr>
                        <w:top w:val="none" w:sz="0" w:space="0" w:color="auto"/>
                        <w:left w:val="none" w:sz="0" w:space="0" w:color="auto"/>
                        <w:bottom w:val="none" w:sz="0" w:space="0" w:color="auto"/>
                        <w:right w:val="none" w:sz="0" w:space="0" w:color="auto"/>
                      </w:divBdr>
                    </w:div>
                  </w:divsChild>
                </w:div>
                <w:div w:id="1070613736">
                  <w:marLeft w:val="0"/>
                  <w:marRight w:val="0"/>
                  <w:marTop w:val="0"/>
                  <w:marBottom w:val="0"/>
                  <w:divBdr>
                    <w:top w:val="none" w:sz="0" w:space="0" w:color="auto"/>
                    <w:left w:val="none" w:sz="0" w:space="0" w:color="auto"/>
                    <w:bottom w:val="none" w:sz="0" w:space="0" w:color="auto"/>
                    <w:right w:val="none" w:sz="0" w:space="0" w:color="auto"/>
                  </w:divBdr>
                  <w:divsChild>
                    <w:div w:id="747112046">
                      <w:marLeft w:val="0"/>
                      <w:marRight w:val="0"/>
                      <w:marTop w:val="0"/>
                      <w:marBottom w:val="0"/>
                      <w:divBdr>
                        <w:top w:val="none" w:sz="0" w:space="0" w:color="auto"/>
                        <w:left w:val="none" w:sz="0" w:space="0" w:color="auto"/>
                        <w:bottom w:val="none" w:sz="0" w:space="0" w:color="auto"/>
                        <w:right w:val="none" w:sz="0" w:space="0" w:color="auto"/>
                      </w:divBdr>
                    </w:div>
                  </w:divsChild>
                </w:div>
                <w:div w:id="2016028515">
                  <w:marLeft w:val="0"/>
                  <w:marRight w:val="0"/>
                  <w:marTop w:val="0"/>
                  <w:marBottom w:val="0"/>
                  <w:divBdr>
                    <w:top w:val="none" w:sz="0" w:space="0" w:color="auto"/>
                    <w:left w:val="none" w:sz="0" w:space="0" w:color="auto"/>
                    <w:bottom w:val="none" w:sz="0" w:space="0" w:color="auto"/>
                    <w:right w:val="none" w:sz="0" w:space="0" w:color="auto"/>
                  </w:divBdr>
                  <w:divsChild>
                    <w:div w:id="362750528">
                      <w:marLeft w:val="0"/>
                      <w:marRight w:val="0"/>
                      <w:marTop w:val="0"/>
                      <w:marBottom w:val="0"/>
                      <w:divBdr>
                        <w:top w:val="none" w:sz="0" w:space="0" w:color="auto"/>
                        <w:left w:val="none" w:sz="0" w:space="0" w:color="auto"/>
                        <w:bottom w:val="none" w:sz="0" w:space="0" w:color="auto"/>
                        <w:right w:val="none" w:sz="0" w:space="0" w:color="auto"/>
                      </w:divBdr>
                    </w:div>
                  </w:divsChild>
                </w:div>
                <w:div w:id="2030108833">
                  <w:marLeft w:val="0"/>
                  <w:marRight w:val="0"/>
                  <w:marTop w:val="0"/>
                  <w:marBottom w:val="0"/>
                  <w:divBdr>
                    <w:top w:val="none" w:sz="0" w:space="0" w:color="auto"/>
                    <w:left w:val="none" w:sz="0" w:space="0" w:color="auto"/>
                    <w:bottom w:val="none" w:sz="0" w:space="0" w:color="auto"/>
                    <w:right w:val="none" w:sz="0" w:space="0" w:color="auto"/>
                  </w:divBdr>
                  <w:divsChild>
                    <w:div w:id="563684388">
                      <w:marLeft w:val="0"/>
                      <w:marRight w:val="0"/>
                      <w:marTop w:val="0"/>
                      <w:marBottom w:val="0"/>
                      <w:divBdr>
                        <w:top w:val="none" w:sz="0" w:space="0" w:color="auto"/>
                        <w:left w:val="none" w:sz="0" w:space="0" w:color="auto"/>
                        <w:bottom w:val="none" w:sz="0" w:space="0" w:color="auto"/>
                        <w:right w:val="none" w:sz="0" w:space="0" w:color="auto"/>
                      </w:divBdr>
                    </w:div>
                  </w:divsChild>
                </w:div>
                <w:div w:id="368650310">
                  <w:marLeft w:val="0"/>
                  <w:marRight w:val="0"/>
                  <w:marTop w:val="0"/>
                  <w:marBottom w:val="0"/>
                  <w:divBdr>
                    <w:top w:val="none" w:sz="0" w:space="0" w:color="auto"/>
                    <w:left w:val="none" w:sz="0" w:space="0" w:color="auto"/>
                    <w:bottom w:val="none" w:sz="0" w:space="0" w:color="auto"/>
                    <w:right w:val="none" w:sz="0" w:space="0" w:color="auto"/>
                  </w:divBdr>
                  <w:divsChild>
                    <w:div w:id="892960070">
                      <w:marLeft w:val="0"/>
                      <w:marRight w:val="0"/>
                      <w:marTop w:val="0"/>
                      <w:marBottom w:val="0"/>
                      <w:divBdr>
                        <w:top w:val="none" w:sz="0" w:space="0" w:color="auto"/>
                        <w:left w:val="none" w:sz="0" w:space="0" w:color="auto"/>
                        <w:bottom w:val="none" w:sz="0" w:space="0" w:color="auto"/>
                        <w:right w:val="none" w:sz="0" w:space="0" w:color="auto"/>
                      </w:divBdr>
                    </w:div>
                  </w:divsChild>
                </w:div>
                <w:div w:id="1425952607">
                  <w:marLeft w:val="0"/>
                  <w:marRight w:val="0"/>
                  <w:marTop w:val="0"/>
                  <w:marBottom w:val="0"/>
                  <w:divBdr>
                    <w:top w:val="none" w:sz="0" w:space="0" w:color="auto"/>
                    <w:left w:val="none" w:sz="0" w:space="0" w:color="auto"/>
                    <w:bottom w:val="none" w:sz="0" w:space="0" w:color="auto"/>
                    <w:right w:val="none" w:sz="0" w:space="0" w:color="auto"/>
                  </w:divBdr>
                  <w:divsChild>
                    <w:div w:id="451746376">
                      <w:marLeft w:val="0"/>
                      <w:marRight w:val="0"/>
                      <w:marTop w:val="0"/>
                      <w:marBottom w:val="0"/>
                      <w:divBdr>
                        <w:top w:val="none" w:sz="0" w:space="0" w:color="auto"/>
                        <w:left w:val="none" w:sz="0" w:space="0" w:color="auto"/>
                        <w:bottom w:val="none" w:sz="0" w:space="0" w:color="auto"/>
                        <w:right w:val="none" w:sz="0" w:space="0" w:color="auto"/>
                      </w:divBdr>
                    </w:div>
                  </w:divsChild>
                </w:div>
                <w:div w:id="733510693">
                  <w:marLeft w:val="0"/>
                  <w:marRight w:val="0"/>
                  <w:marTop w:val="0"/>
                  <w:marBottom w:val="0"/>
                  <w:divBdr>
                    <w:top w:val="none" w:sz="0" w:space="0" w:color="auto"/>
                    <w:left w:val="none" w:sz="0" w:space="0" w:color="auto"/>
                    <w:bottom w:val="none" w:sz="0" w:space="0" w:color="auto"/>
                    <w:right w:val="none" w:sz="0" w:space="0" w:color="auto"/>
                  </w:divBdr>
                  <w:divsChild>
                    <w:div w:id="135613323">
                      <w:marLeft w:val="0"/>
                      <w:marRight w:val="0"/>
                      <w:marTop w:val="0"/>
                      <w:marBottom w:val="0"/>
                      <w:divBdr>
                        <w:top w:val="none" w:sz="0" w:space="0" w:color="auto"/>
                        <w:left w:val="none" w:sz="0" w:space="0" w:color="auto"/>
                        <w:bottom w:val="none" w:sz="0" w:space="0" w:color="auto"/>
                        <w:right w:val="none" w:sz="0" w:space="0" w:color="auto"/>
                      </w:divBdr>
                    </w:div>
                  </w:divsChild>
                </w:div>
                <w:div w:id="216823979">
                  <w:marLeft w:val="0"/>
                  <w:marRight w:val="0"/>
                  <w:marTop w:val="0"/>
                  <w:marBottom w:val="0"/>
                  <w:divBdr>
                    <w:top w:val="none" w:sz="0" w:space="0" w:color="auto"/>
                    <w:left w:val="none" w:sz="0" w:space="0" w:color="auto"/>
                    <w:bottom w:val="none" w:sz="0" w:space="0" w:color="auto"/>
                    <w:right w:val="none" w:sz="0" w:space="0" w:color="auto"/>
                  </w:divBdr>
                  <w:divsChild>
                    <w:div w:id="1318537698">
                      <w:marLeft w:val="0"/>
                      <w:marRight w:val="0"/>
                      <w:marTop w:val="0"/>
                      <w:marBottom w:val="0"/>
                      <w:divBdr>
                        <w:top w:val="none" w:sz="0" w:space="0" w:color="auto"/>
                        <w:left w:val="none" w:sz="0" w:space="0" w:color="auto"/>
                        <w:bottom w:val="none" w:sz="0" w:space="0" w:color="auto"/>
                        <w:right w:val="none" w:sz="0" w:space="0" w:color="auto"/>
                      </w:divBdr>
                    </w:div>
                  </w:divsChild>
                </w:div>
                <w:div w:id="1379083391">
                  <w:marLeft w:val="0"/>
                  <w:marRight w:val="0"/>
                  <w:marTop w:val="0"/>
                  <w:marBottom w:val="0"/>
                  <w:divBdr>
                    <w:top w:val="none" w:sz="0" w:space="0" w:color="auto"/>
                    <w:left w:val="none" w:sz="0" w:space="0" w:color="auto"/>
                    <w:bottom w:val="none" w:sz="0" w:space="0" w:color="auto"/>
                    <w:right w:val="none" w:sz="0" w:space="0" w:color="auto"/>
                  </w:divBdr>
                  <w:divsChild>
                    <w:div w:id="1482313352">
                      <w:marLeft w:val="0"/>
                      <w:marRight w:val="0"/>
                      <w:marTop w:val="0"/>
                      <w:marBottom w:val="0"/>
                      <w:divBdr>
                        <w:top w:val="none" w:sz="0" w:space="0" w:color="auto"/>
                        <w:left w:val="none" w:sz="0" w:space="0" w:color="auto"/>
                        <w:bottom w:val="none" w:sz="0" w:space="0" w:color="auto"/>
                        <w:right w:val="none" w:sz="0" w:space="0" w:color="auto"/>
                      </w:divBdr>
                    </w:div>
                  </w:divsChild>
                </w:div>
                <w:div w:id="203567001">
                  <w:marLeft w:val="0"/>
                  <w:marRight w:val="0"/>
                  <w:marTop w:val="0"/>
                  <w:marBottom w:val="0"/>
                  <w:divBdr>
                    <w:top w:val="none" w:sz="0" w:space="0" w:color="auto"/>
                    <w:left w:val="none" w:sz="0" w:space="0" w:color="auto"/>
                    <w:bottom w:val="none" w:sz="0" w:space="0" w:color="auto"/>
                    <w:right w:val="none" w:sz="0" w:space="0" w:color="auto"/>
                  </w:divBdr>
                  <w:divsChild>
                    <w:div w:id="888878167">
                      <w:marLeft w:val="0"/>
                      <w:marRight w:val="0"/>
                      <w:marTop w:val="0"/>
                      <w:marBottom w:val="0"/>
                      <w:divBdr>
                        <w:top w:val="none" w:sz="0" w:space="0" w:color="auto"/>
                        <w:left w:val="none" w:sz="0" w:space="0" w:color="auto"/>
                        <w:bottom w:val="none" w:sz="0" w:space="0" w:color="auto"/>
                        <w:right w:val="none" w:sz="0" w:space="0" w:color="auto"/>
                      </w:divBdr>
                    </w:div>
                  </w:divsChild>
                </w:div>
                <w:div w:id="1755860885">
                  <w:marLeft w:val="0"/>
                  <w:marRight w:val="0"/>
                  <w:marTop w:val="0"/>
                  <w:marBottom w:val="0"/>
                  <w:divBdr>
                    <w:top w:val="none" w:sz="0" w:space="0" w:color="auto"/>
                    <w:left w:val="none" w:sz="0" w:space="0" w:color="auto"/>
                    <w:bottom w:val="none" w:sz="0" w:space="0" w:color="auto"/>
                    <w:right w:val="none" w:sz="0" w:space="0" w:color="auto"/>
                  </w:divBdr>
                  <w:divsChild>
                    <w:div w:id="562375322">
                      <w:marLeft w:val="0"/>
                      <w:marRight w:val="0"/>
                      <w:marTop w:val="0"/>
                      <w:marBottom w:val="0"/>
                      <w:divBdr>
                        <w:top w:val="none" w:sz="0" w:space="0" w:color="auto"/>
                        <w:left w:val="none" w:sz="0" w:space="0" w:color="auto"/>
                        <w:bottom w:val="none" w:sz="0" w:space="0" w:color="auto"/>
                        <w:right w:val="none" w:sz="0" w:space="0" w:color="auto"/>
                      </w:divBdr>
                    </w:div>
                  </w:divsChild>
                </w:div>
                <w:div w:id="101342426">
                  <w:marLeft w:val="0"/>
                  <w:marRight w:val="0"/>
                  <w:marTop w:val="0"/>
                  <w:marBottom w:val="0"/>
                  <w:divBdr>
                    <w:top w:val="none" w:sz="0" w:space="0" w:color="auto"/>
                    <w:left w:val="none" w:sz="0" w:space="0" w:color="auto"/>
                    <w:bottom w:val="none" w:sz="0" w:space="0" w:color="auto"/>
                    <w:right w:val="none" w:sz="0" w:space="0" w:color="auto"/>
                  </w:divBdr>
                  <w:divsChild>
                    <w:div w:id="818574321">
                      <w:marLeft w:val="0"/>
                      <w:marRight w:val="0"/>
                      <w:marTop w:val="0"/>
                      <w:marBottom w:val="0"/>
                      <w:divBdr>
                        <w:top w:val="none" w:sz="0" w:space="0" w:color="auto"/>
                        <w:left w:val="none" w:sz="0" w:space="0" w:color="auto"/>
                        <w:bottom w:val="none" w:sz="0" w:space="0" w:color="auto"/>
                        <w:right w:val="none" w:sz="0" w:space="0" w:color="auto"/>
                      </w:divBdr>
                    </w:div>
                  </w:divsChild>
                </w:div>
                <w:div w:id="755520937">
                  <w:marLeft w:val="0"/>
                  <w:marRight w:val="0"/>
                  <w:marTop w:val="0"/>
                  <w:marBottom w:val="0"/>
                  <w:divBdr>
                    <w:top w:val="none" w:sz="0" w:space="0" w:color="auto"/>
                    <w:left w:val="none" w:sz="0" w:space="0" w:color="auto"/>
                    <w:bottom w:val="none" w:sz="0" w:space="0" w:color="auto"/>
                    <w:right w:val="none" w:sz="0" w:space="0" w:color="auto"/>
                  </w:divBdr>
                  <w:divsChild>
                    <w:div w:id="1094471119">
                      <w:marLeft w:val="0"/>
                      <w:marRight w:val="0"/>
                      <w:marTop w:val="0"/>
                      <w:marBottom w:val="0"/>
                      <w:divBdr>
                        <w:top w:val="none" w:sz="0" w:space="0" w:color="auto"/>
                        <w:left w:val="none" w:sz="0" w:space="0" w:color="auto"/>
                        <w:bottom w:val="none" w:sz="0" w:space="0" w:color="auto"/>
                        <w:right w:val="none" w:sz="0" w:space="0" w:color="auto"/>
                      </w:divBdr>
                    </w:div>
                  </w:divsChild>
                </w:div>
                <w:div w:id="1575123165">
                  <w:marLeft w:val="0"/>
                  <w:marRight w:val="0"/>
                  <w:marTop w:val="0"/>
                  <w:marBottom w:val="0"/>
                  <w:divBdr>
                    <w:top w:val="none" w:sz="0" w:space="0" w:color="auto"/>
                    <w:left w:val="none" w:sz="0" w:space="0" w:color="auto"/>
                    <w:bottom w:val="none" w:sz="0" w:space="0" w:color="auto"/>
                    <w:right w:val="none" w:sz="0" w:space="0" w:color="auto"/>
                  </w:divBdr>
                  <w:divsChild>
                    <w:div w:id="1620067038">
                      <w:marLeft w:val="0"/>
                      <w:marRight w:val="0"/>
                      <w:marTop w:val="0"/>
                      <w:marBottom w:val="0"/>
                      <w:divBdr>
                        <w:top w:val="none" w:sz="0" w:space="0" w:color="auto"/>
                        <w:left w:val="none" w:sz="0" w:space="0" w:color="auto"/>
                        <w:bottom w:val="none" w:sz="0" w:space="0" w:color="auto"/>
                        <w:right w:val="none" w:sz="0" w:space="0" w:color="auto"/>
                      </w:divBdr>
                    </w:div>
                  </w:divsChild>
                </w:div>
                <w:div w:id="2126457680">
                  <w:marLeft w:val="0"/>
                  <w:marRight w:val="0"/>
                  <w:marTop w:val="0"/>
                  <w:marBottom w:val="0"/>
                  <w:divBdr>
                    <w:top w:val="none" w:sz="0" w:space="0" w:color="auto"/>
                    <w:left w:val="none" w:sz="0" w:space="0" w:color="auto"/>
                    <w:bottom w:val="none" w:sz="0" w:space="0" w:color="auto"/>
                    <w:right w:val="none" w:sz="0" w:space="0" w:color="auto"/>
                  </w:divBdr>
                  <w:divsChild>
                    <w:div w:id="1676883274">
                      <w:marLeft w:val="0"/>
                      <w:marRight w:val="0"/>
                      <w:marTop w:val="0"/>
                      <w:marBottom w:val="0"/>
                      <w:divBdr>
                        <w:top w:val="none" w:sz="0" w:space="0" w:color="auto"/>
                        <w:left w:val="none" w:sz="0" w:space="0" w:color="auto"/>
                        <w:bottom w:val="none" w:sz="0" w:space="0" w:color="auto"/>
                        <w:right w:val="none" w:sz="0" w:space="0" w:color="auto"/>
                      </w:divBdr>
                    </w:div>
                  </w:divsChild>
                </w:div>
                <w:div w:id="609051586">
                  <w:marLeft w:val="0"/>
                  <w:marRight w:val="0"/>
                  <w:marTop w:val="0"/>
                  <w:marBottom w:val="0"/>
                  <w:divBdr>
                    <w:top w:val="none" w:sz="0" w:space="0" w:color="auto"/>
                    <w:left w:val="none" w:sz="0" w:space="0" w:color="auto"/>
                    <w:bottom w:val="none" w:sz="0" w:space="0" w:color="auto"/>
                    <w:right w:val="none" w:sz="0" w:space="0" w:color="auto"/>
                  </w:divBdr>
                  <w:divsChild>
                    <w:div w:id="537931590">
                      <w:marLeft w:val="0"/>
                      <w:marRight w:val="0"/>
                      <w:marTop w:val="0"/>
                      <w:marBottom w:val="0"/>
                      <w:divBdr>
                        <w:top w:val="none" w:sz="0" w:space="0" w:color="auto"/>
                        <w:left w:val="none" w:sz="0" w:space="0" w:color="auto"/>
                        <w:bottom w:val="none" w:sz="0" w:space="0" w:color="auto"/>
                        <w:right w:val="none" w:sz="0" w:space="0" w:color="auto"/>
                      </w:divBdr>
                    </w:div>
                  </w:divsChild>
                </w:div>
                <w:div w:id="1786729852">
                  <w:marLeft w:val="0"/>
                  <w:marRight w:val="0"/>
                  <w:marTop w:val="0"/>
                  <w:marBottom w:val="0"/>
                  <w:divBdr>
                    <w:top w:val="none" w:sz="0" w:space="0" w:color="auto"/>
                    <w:left w:val="none" w:sz="0" w:space="0" w:color="auto"/>
                    <w:bottom w:val="none" w:sz="0" w:space="0" w:color="auto"/>
                    <w:right w:val="none" w:sz="0" w:space="0" w:color="auto"/>
                  </w:divBdr>
                  <w:divsChild>
                    <w:div w:id="979312121">
                      <w:marLeft w:val="0"/>
                      <w:marRight w:val="0"/>
                      <w:marTop w:val="0"/>
                      <w:marBottom w:val="0"/>
                      <w:divBdr>
                        <w:top w:val="none" w:sz="0" w:space="0" w:color="auto"/>
                        <w:left w:val="none" w:sz="0" w:space="0" w:color="auto"/>
                        <w:bottom w:val="none" w:sz="0" w:space="0" w:color="auto"/>
                        <w:right w:val="none" w:sz="0" w:space="0" w:color="auto"/>
                      </w:divBdr>
                    </w:div>
                  </w:divsChild>
                </w:div>
                <w:div w:id="1780636219">
                  <w:marLeft w:val="0"/>
                  <w:marRight w:val="0"/>
                  <w:marTop w:val="0"/>
                  <w:marBottom w:val="0"/>
                  <w:divBdr>
                    <w:top w:val="none" w:sz="0" w:space="0" w:color="auto"/>
                    <w:left w:val="none" w:sz="0" w:space="0" w:color="auto"/>
                    <w:bottom w:val="none" w:sz="0" w:space="0" w:color="auto"/>
                    <w:right w:val="none" w:sz="0" w:space="0" w:color="auto"/>
                  </w:divBdr>
                  <w:divsChild>
                    <w:div w:id="393625987">
                      <w:marLeft w:val="0"/>
                      <w:marRight w:val="0"/>
                      <w:marTop w:val="0"/>
                      <w:marBottom w:val="0"/>
                      <w:divBdr>
                        <w:top w:val="none" w:sz="0" w:space="0" w:color="auto"/>
                        <w:left w:val="none" w:sz="0" w:space="0" w:color="auto"/>
                        <w:bottom w:val="none" w:sz="0" w:space="0" w:color="auto"/>
                        <w:right w:val="none" w:sz="0" w:space="0" w:color="auto"/>
                      </w:divBdr>
                    </w:div>
                  </w:divsChild>
                </w:div>
                <w:div w:id="488979750">
                  <w:marLeft w:val="0"/>
                  <w:marRight w:val="0"/>
                  <w:marTop w:val="0"/>
                  <w:marBottom w:val="0"/>
                  <w:divBdr>
                    <w:top w:val="none" w:sz="0" w:space="0" w:color="auto"/>
                    <w:left w:val="none" w:sz="0" w:space="0" w:color="auto"/>
                    <w:bottom w:val="none" w:sz="0" w:space="0" w:color="auto"/>
                    <w:right w:val="none" w:sz="0" w:space="0" w:color="auto"/>
                  </w:divBdr>
                  <w:divsChild>
                    <w:div w:id="807548859">
                      <w:marLeft w:val="0"/>
                      <w:marRight w:val="0"/>
                      <w:marTop w:val="0"/>
                      <w:marBottom w:val="0"/>
                      <w:divBdr>
                        <w:top w:val="none" w:sz="0" w:space="0" w:color="auto"/>
                        <w:left w:val="none" w:sz="0" w:space="0" w:color="auto"/>
                        <w:bottom w:val="none" w:sz="0" w:space="0" w:color="auto"/>
                        <w:right w:val="none" w:sz="0" w:space="0" w:color="auto"/>
                      </w:divBdr>
                    </w:div>
                  </w:divsChild>
                </w:div>
                <w:div w:id="1833906311">
                  <w:marLeft w:val="0"/>
                  <w:marRight w:val="0"/>
                  <w:marTop w:val="0"/>
                  <w:marBottom w:val="0"/>
                  <w:divBdr>
                    <w:top w:val="none" w:sz="0" w:space="0" w:color="auto"/>
                    <w:left w:val="none" w:sz="0" w:space="0" w:color="auto"/>
                    <w:bottom w:val="none" w:sz="0" w:space="0" w:color="auto"/>
                    <w:right w:val="none" w:sz="0" w:space="0" w:color="auto"/>
                  </w:divBdr>
                  <w:divsChild>
                    <w:div w:id="7297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772010">
          <w:marLeft w:val="0"/>
          <w:marRight w:val="0"/>
          <w:marTop w:val="0"/>
          <w:marBottom w:val="0"/>
          <w:divBdr>
            <w:top w:val="none" w:sz="0" w:space="0" w:color="auto"/>
            <w:left w:val="none" w:sz="0" w:space="0" w:color="auto"/>
            <w:bottom w:val="none" w:sz="0" w:space="0" w:color="auto"/>
            <w:right w:val="none" w:sz="0" w:space="0" w:color="auto"/>
          </w:divBdr>
        </w:div>
        <w:div w:id="2102489516">
          <w:marLeft w:val="0"/>
          <w:marRight w:val="0"/>
          <w:marTop w:val="0"/>
          <w:marBottom w:val="0"/>
          <w:divBdr>
            <w:top w:val="none" w:sz="0" w:space="0" w:color="auto"/>
            <w:left w:val="none" w:sz="0" w:space="0" w:color="auto"/>
            <w:bottom w:val="none" w:sz="0" w:space="0" w:color="auto"/>
            <w:right w:val="none" w:sz="0" w:space="0" w:color="auto"/>
          </w:divBdr>
        </w:div>
        <w:div w:id="1828324029">
          <w:marLeft w:val="0"/>
          <w:marRight w:val="0"/>
          <w:marTop w:val="0"/>
          <w:marBottom w:val="0"/>
          <w:divBdr>
            <w:top w:val="none" w:sz="0" w:space="0" w:color="auto"/>
            <w:left w:val="none" w:sz="0" w:space="0" w:color="auto"/>
            <w:bottom w:val="none" w:sz="0" w:space="0" w:color="auto"/>
            <w:right w:val="none" w:sz="0" w:space="0" w:color="auto"/>
          </w:divBdr>
        </w:div>
        <w:div w:id="2075853403">
          <w:marLeft w:val="0"/>
          <w:marRight w:val="0"/>
          <w:marTop w:val="0"/>
          <w:marBottom w:val="0"/>
          <w:divBdr>
            <w:top w:val="none" w:sz="0" w:space="0" w:color="auto"/>
            <w:left w:val="none" w:sz="0" w:space="0" w:color="auto"/>
            <w:bottom w:val="none" w:sz="0" w:space="0" w:color="auto"/>
            <w:right w:val="none" w:sz="0" w:space="0" w:color="auto"/>
          </w:divBdr>
        </w:div>
        <w:div w:id="2010137398">
          <w:marLeft w:val="0"/>
          <w:marRight w:val="0"/>
          <w:marTop w:val="0"/>
          <w:marBottom w:val="0"/>
          <w:divBdr>
            <w:top w:val="none" w:sz="0" w:space="0" w:color="auto"/>
            <w:left w:val="none" w:sz="0" w:space="0" w:color="auto"/>
            <w:bottom w:val="none" w:sz="0" w:space="0" w:color="auto"/>
            <w:right w:val="none" w:sz="0" w:space="0" w:color="auto"/>
          </w:divBdr>
        </w:div>
        <w:div w:id="1796562803">
          <w:marLeft w:val="0"/>
          <w:marRight w:val="0"/>
          <w:marTop w:val="0"/>
          <w:marBottom w:val="0"/>
          <w:divBdr>
            <w:top w:val="none" w:sz="0" w:space="0" w:color="auto"/>
            <w:left w:val="none" w:sz="0" w:space="0" w:color="auto"/>
            <w:bottom w:val="none" w:sz="0" w:space="0" w:color="auto"/>
            <w:right w:val="none" w:sz="0" w:space="0" w:color="auto"/>
          </w:divBdr>
        </w:div>
        <w:div w:id="455023175">
          <w:marLeft w:val="0"/>
          <w:marRight w:val="0"/>
          <w:marTop w:val="0"/>
          <w:marBottom w:val="0"/>
          <w:divBdr>
            <w:top w:val="none" w:sz="0" w:space="0" w:color="auto"/>
            <w:left w:val="none" w:sz="0" w:space="0" w:color="auto"/>
            <w:bottom w:val="none" w:sz="0" w:space="0" w:color="auto"/>
            <w:right w:val="none" w:sz="0" w:space="0" w:color="auto"/>
          </w:divBdr>
        </w:div>
        <w:div w:id="371923332">
          <w:marLeft w:val="0"/>
          <w:marRight w:val="0"/>
          <w:marTop w:val="0"/>
          <w:marBottom w:val="0"/>
          <w:divBdr>
            <w:top w:val="none" w:sz="0" w:space="0" w:color="auto"/>
            <w:left w:val="none" w:sz="0" w:space="0" w:color="auto"/>
            <w:bottom w:val="none" w:sz="0" w:space="0" w:color="auto"/>
            <w:right w:val="none" w:sz="0" w:space="0" w:color="auto"/>
          </w:divBdr>
        </w:div>
        <w:div w:id="1123575272">
          <w:marLeft w:val="0"/>
          <w:marRight w:val="0"/>
          <w:marTop w:val="0"/>
          <w:marBottom w:val="0"/>
          <w:divBdr>
            <w:top w:val="none" w:sz="0" w:space="0" w:color="auto"/>
            <w:left w:val="none" w:sz="0" w:space="0" w:color="auto"/>
            <w:bottom w:val="none" w:sz="0" w:space="0" w:color="auto"/>
            <w:right w:val="none" w:sz="0" w:space="0" w:color="auto"/>
          </w:divBdr>
        </w:div>
        <w:div w:id="601231668">
          <w:marLeft w:val="0"/>
          <w:marRight w:val="0"/>
          <w:marTop w:val="0"/>
          <w:marBottom w:val="0"/>
          <w:divBdr>
            <w:top w:val="none" w:sz="0" w:space="0" w:color="auto"/>
            <w:left w:val="none" w:sz="0" w:space="0" w:color="auto"/>
            <w:bottom w:val="none" w:sz="0" w:space="0" w:color="auto"/>
            <w:right w:val="none" w:sz="0" w:space="0" w:color="auto"/>
          </w:divBdr>
        </w:div>
        <w:div w:id="189223293">
          <w:marLeft w:val="0"/>
          <w:marRight w:val="0"/>
          <w:marTop w:val="0"/>
          <w:marBottom w:val="0"/>
          <w:divBdr>
            <w:top w:val="none" w:sz="0" w:space="0" w:color="auto"/>
            <w:left w:val="none" w:sz="0" w:space="0" w:color="auto"/>
            <w:bottom w:val="none" w:sz="0" w:space="0" w:color="auto"/>
            <w:right w:val="none" w:sz="0" w:space="0" w:color="auto"/>
          </w:divBdr>
        </w:div>
        <w:div w:id="1136214310">
          <w:marLeft w:val="0"/>
          <w:marRight w:val="0"/>
          <w:marTop w:val="0"/>
          <w:marBottom w:val="0"/>
          <w:divBdr>
            <w:top w:val="none" w:sz="0" w:space="0" w:color="auto"/>
            <w:left w:val="none" w:sz="0" w:space="0" w:color="auto"/>
            <w:bottom w:val="none" w:sz="0" w:space="0" w:color="auto"/>
            <w:right w:val="none" w:sz="0" w:space="0" w:color="auto"/>
          </w:divBdr>
        </w:div>
        <w:div w:id="1525753418">
          <w:marLeft w:val="0"/>
          <w:marRight w:val="0"/>
          <w:marTop w:val="0"/>
          <w:marBottom w:val="0"/>
          <w:divBdr>
            <w:top w:val="none" w:sz="0" w:space="0" w:color="auto"/>
            <w:left w:val="none" w:sz="0" w:space="0" w:color="auto"/>
            <w:bottom w:val="none" w:sz="0" w:space="0" w:color="auto"/>
            <w:right w:val="none" w:sz="0" w:space="0" w:color="auto"/>
          </w:divBdr>
        </w:div>
        <w:div w:id="97067946">
          <w:marLeft w:val="0"/>
          <w:marRight w:val="0"/>
          <w:marTop w:val="0"/>
          <w:marBottom w:val="0"/>
          <w:divBdr>
            <w:top w:val="none" w:sz="0" w:space="0" w:color="auto"/>
            <w:left w:val="none" w:sz="0" w:space="0" w:color="auto"/>
            <w:bottom w:val="none" w:sz="0" w:space="0" w:color="auto"/>
            <w:right w:val="none" w:sz="0" w:space="0" w:color="auto"/>
          </w:divBdr>
        </w:div>
        <w:div w:id="1973900671">
          <w:marLeft w:val="0"/>
          <w:marRight w:val="0"/>
          <w:marTop w:val="0"/>
          <w:marBottom w:val="0"/>
          <w:divBdr>
            <w:top w:val="none" w:sz="0" w:space="0" w:color="auto"/>
            <w:left w:val="none" w:sz="0" w:space="0" w:color="auto"/>
            <w:bottom w:val="none" w:sz="0" w:space="0" w:color="auto"/>
            <w:right w:val="none" w:sz="0" w:space="0" w:color="auto"/>
          </w:divBdr>
          <w:divsChild>
            <w:div w:id="824933361">
              <w:marLeft w:val="-75"/>
              <w:marRight w:val="0"/>
              <w:marTop w:val="30"/>
              <w:marBottom w:val="30"/>
              <w:divBdr>
                <w:top w:val="none" w:sz="0" w:space="0" w:color="auto"/>
                <w:left w:val="none" w:sz="0" w:space="0" w:color="auto"/>
                <w:bottom w:val="none" w:sz="0" w:space="0" w:color="auto"/>
                <w:right w:val="none" w:sz="0" w:space="0" w:color="auto"/>
              </w:divBdr>
              <w:divsChild>
                <w:div w:id="267547146">
                  <w:marLeft w:val="0"/>
                  <w:marRight w:val="0"/>
                  <w:marTop w:val="0"/>
                  <w:marBottom w:val="0"/>
                  <w:divBdr>
                    <w:top w:val="none" w:sz="0" w:space="0" w:color="auto"/>
                    <w:left w:val="none" w:sz="0" w:space="0" w:color="auto"/>
                    <w:bottom w:val="none" w:sz="0" w:space="0" w:color="auto"/>
                    <w:right w:val="none" w:sz="0" w:space="0" w:color="auto"/>
                  </w:divBdr>
                  <w:divsChild>
                    <w:div w:id="1330015160">
                      <w:marLeft w:val="0"/>
                      <w:marRight w:val="0"/>
                      <w:marTop w:val="0"/>
                      <w:marBottom w:val="0"/>
                      <w:divBdr>
                        <w:top w:val="none" w:sz="0" w:space="0" w:color="auto"/>
                        <w:left w:val="none" w:sz="0" w:space="0" w:color="auto"/>
                        <w:bottom w:val="none" w:sz="0" w:space="0" w:color="auto"/>
                        <w:right w:val="none" w:sz="0" w:space="0" w:color="auto"/>
                      </w:divBdr>
                    </w:div>
                  </w:divsChild>
                </w:div>
                <w:div w:id="1437873040">
                  <w:marLeft w:val="0"/>
                  <w:marRight w:val="0"/>
                  <w:marTop w:val="0"/>
                  <w:marBottom w:val="0"/>
                  <w:divBdr>
                    <w:top w:val="none" w:sz="0" w:space="0" w:color="auto"/>
                    <w:left w:val="none" w:sz="0" w:space="0" w:color="auto"/>
                    <w:bottom w:val="none" w:sz="0" w:space="0" w:color="auto"/>
                    <w:right w:val="none" w:sz="0" w:space="0" w:color="auto"/>
                  </w:divBdr>
                  <w:divsChild>
                    <w:div w:id="588926563">
                      <w:marLeft w:val="0"/>
                      <w:marRight w:val="0"/>
                      <w:marTop w:val="0"/>
                      <w:marBottom w:val="0"/>
                      <w:divBdr>
                        <w:top w:val="none" w:sz="0" w:space="0" w:color="auto"/>
                        <w:left w:val="none" w:sz="0" w:space="0" w:color="auto"/>
                        <w:bottom w:val="none" w:sz="0" w:space="0" w:color="auto"/>
                        <w:right w:val="none" w:sz="0" w:space="0" w:color="auto"/>
                      </w:divBdr>
                    </w:div>
                  </w:divsChild>
                </w:div>
                <w:div w:id="117798370">
                  <w:marLeft w:val="0"/>
                  <w:marRight w:val="0"/>
                  <w:marTop w:val="0"/>
                  <w:marBottom w:val="0"/>
                  <w:divBdr>
                    <w:top w:val="none" w:sz="0" w:space="0" w:color="auto"/>
                    <w:left w:val="none" w:sz="0" w:space="0" w:color="auto"/>
                    <w:bottom w:val="none" w:sz="0" w:space="0" w:color="auto"/>
                    <w:right w:val="none" w:sz="0" w:space="0" w:color="auto"/>
                  </w:divBdr>
                  <w:divsChild>
                    <w:div w:id="719397687">
                      <w:marLeft w:val="0"/>
                      <w:marRight w:val="0"/>
                      <w:marTop w:val="0"/>
                      <w:marBottom w:val="0"/>
                      <w:divBdr>
                        <w:top w:val="none" w:sz="0" w:space="0" w:color="auto"/>
                        <w:left w:val="none" w:sz="0" w:space="0" w:color="auto"/>
                        <w:bottom w:val="none" w:sz="0" w:space="0" w:color="auto"/>
                        <w:right w:val="none" w:sz="0" w:space="0" w:color="auto"/>
                      </w:divBdr>
                    </w:div>
                  </w:divsChild>
                </w:div>
                <w:div w:id="315376421">
                  <w:marLeft w:val="0"/>
                  <w:marRight w:val="0"/>
                  <w:marTop w:val="0"/>
                  <w:marBottom w:val="0"/>
                  <w:divBdr>
                    <w:top w:val="none" w:sz="0" w:space="0" w:color="auto"/>
                    <w:left w:val="none" w:sz="0" w:space="0" w:color="auto"/>
                    <w:bottom w:val="none" w:sz="0" w:space="0" w:color="auto"/>
                    <w:right w:val="none" w:sz="0" w:space="0" w:color="auto"/>
                  </w:divBdr>
                  <w:divsChild>
                    <w:div w:id="473643830">
                      <w:marLeft w:val="0"/>
                      <w:marRight w:val="0"/>
                      <w:marTop w:val="0"/>
                      <w:marBottom w:val="0"/>
                      <w:divBdr>
                        <w:top w:val="none" w:sz="0" w:space="0" w:color="auto"/>
                        <w:left w:val="none" w:sz="0" w:space="0" w:color="auto"/>
                        <w:bottom w:val="none" w:sz="0" w:space="0" w:color="auto"/>
                        <w:right w:val="none" w:sz="0" w:space="0" w:color="auto"/>
                      </w:divBdr>
                    </w:div>
                  </w:divsChild>
                </w:div>
                <w:div w:id="593562327">
                  <w:marLeft w:val="0"/>
                  <w:marRight w:val="0"/>
                  <w:marTop w:val="0"/>
                  <w:marBottom w:val="0"/>
                  <w:divBdr>
                    <w:top w:val="none" w:sz="0" w:space="0" w:color="auto"/>
                    <w:left w:val="none" w:sz="0" w:space="0" w:color="auto"/>
                    <w:bottom w:val="none" w:sz="0" w:space="0" w:color="auto"/>
                    <w:right w:val="none" w:sz="0" w:space="0" w:color="auto"/>
                  </w:divBdr>
                  <w:divsChild>
                    <w:div w:id="1824009614">
                      <w:marLeft w:val="0"/>
                      <w:marRight w:val="0"/>
                      <w:marTop w:val="0"/>
                      <w:marBottom w:val="0"/>
                      <w:divBdr>
                        <w:top w:val="none" w:sz="0" w:space="0" w:color="auto"/>
                        <w:left w:val="none" w:sz="0" w:space="0" w:color="auto"/>
                        <w:bottom w:val="none" w:sz="0" w:space="0" w:color="auto"/>
                        <w:right w:val="none" w:sz="0" w:space="0" w:color="auto"/>
                      </w:divBdr>
                    </w:div>
                  </w:divsChild>
                </w:div>
                <w:div w:id="332343552">
                  <w:marLeft w:val="0"/>
                  <w:marRight w:val="0"/>
                  <w:marTop w:val="0"/>
                  <w:marBottom w:val="0"/>
                  <w:divBdr>
                    <w:top w:val="none" w:sz="0" w:space="0" w:color="auto"/>
                    <w:left w:val="none" w:sz="0" w:space="0" w:color="auto"/>
                    <w:bottom w:val="none" w:sz="0" w:space="0" w:color="auto"/>
                    <w:right w:val="none" w:sz="0" w:space="0" w:color="auto"/>
                  </w:divBdr>
                  <w:divsChild>
                    <w:div w:id="1903953030">
                      <w:marLeft w:val="0"/>
                      <w:marRight w:val="0"/>
                      <w:marTop w:val="0"/>
                      <w:marBottom w:val="0"/>
                      <w:divBdr>
                        <w:top w:val="none" w:sz="0" w:space="0" w:color="auto"/>
                        <w:left w:val="none" w:sz="0" w:space="0" w:color="auto"/>
                        <w:bottom w:val="none" w:sz="0" w:space="0" w:color="auto"/>
                        <w:right w:val="none" w:sz="0" w:space="0" w:color="auto"/>
                      </w:divBdr>
                    </w:div>
                  </w:divsChild>
                </w:div>
                <w:div w:id="1042557324">
                  <w:marLeft w:val="0"/>
                  <w:marRight w:val="0"/>
                  <w:marTop w:val="0"/>
                  <w:marBottom w:val="0"/>
                  <w:divBdr>
                    <w:top w:val="none" w:sz="0" w:space="0" w:color="auto"/>
                    <w:left w:val="none" w:sz="0" w:space="0" w:color="auto"/>
                    <w:bottom w:val="none" w:sz="0" w:space="0" w:color="auto"/>
                    <w:right w:val="none" w:sz="0" w:space="0" w:color="auto"/>
                  </w:divBdr>
                  <w:divsChild>
                    <w:div w:id="1988243561">
                      <w:marLeft w:val="0"/>
                      <w:marRight w:val="0"/>
                      <w:marTop w:val="0"/>
                      <w:marBottom w:val="0"/>
                      <w:divBdr>
                        <w:top w:val="none" w:sz="0" w:space="0" w:color="auto"/>
                        <w:left w:val="none" w:sz="0" w:space="0" w:color="auto"/>
                        <w:bottom w:val="none" w:sz="0" w:space="0" w:color="auto"/>
                        <w:right w:val="none" w:sz="0" w:space="0" w:color="auto"/>
                      </w:divBdr>
                    </w:div>
                  </w:divsChild>
                </w:div>
                <w:div w:id="685834866">
                  <w:marLeft w:val="0"/>
                  <w:marRight w:val="0"/>
                  <w:marTop w:val="0"/>
                  <w:marBottom w:val="0"/>
                  <w:divBdr>
                    <w:top w:val="none" w:sz="0" w:space="0" w:color="auto"/>
                    <w:left w:val="none" w:sz="0" w:space="0" w:color="auto"/>
                    <w:bottom w:val="none" w:sz="0" w:space="0" w:color="auto"/>
                    <w:right w:val="none" w:sz="0" w:space="0" w:color="auto"/>
                  </w:divBdr>
                  <w:divsChild>
                    <w:div w:id="1982542259">
                      <w:marLeft w:val="0"/>
                      <w:marRight w:val="0"/>
                      <w:marTop w:val="0"/>
                      <w:marBottom w:val="0"/>
                      <w:divBdr>
                        <w:top w:val="none" w:sz="0" w:space="0" w:color="auto"/>
                        <w:left w:val="none" w:sz="0" w:space="0" w:color="auto"/>
                        <w:bottom w:val="none" w:sz="0" w:space="0" w:color="auto"/>
                        <w:right w:val="none" w:sz="0" w:space="0" w:color="auto"/>
                      </w:divBdr>
                    </w:div>
                  </w:divsChild>
                </w:div>
                <w:div w:id="162471957">
                  <w:marLeft w:val="0"/>
                  <w:marRight w:val="0"/>
                  <w:marTop w:val="0"/>
                  <w:marBottom w:val="0"/>
                  <w:divBdr>
                    <w:top w:val="none" w:sz="0" w:space="0" w:color="auto"/>
                    <w:left w:val="none" w:sz="0" w:space="0" w:color="auto"/>
                    <w:bottom w:val="none" w:sz="0" w:space="0" w:color="auto"/>
                    <w:right w:val="none" w:sz="0" w:space="0" w:color="auto"/>
                  </w:divBdr>
                  <w:divsChild>
                    <w:div w:id="1619407235">
                      <w:marLeft w:val="0"/>
                      <w:marRight w:val="0"/>
                      <w:marTop w:val="0"/>
                      <w:marBottom w:val="0"/>
                      <w:divBdr>
                        <w:top w:val="none" w:sz="0" w:space="0" w:color="auto"/>
                        <w:left w:val="none" w:sz="0" w:space="0" w:color="auto"/>
                        <w:bottom w:val="none" w:sz="0" w:space="0" w:color="auto"/>
                        <w:right w:val="none" w:sz="0" w:space="0" w:color="auto"/>
                      </w:divBdr>
                    </w:div>
                  </w:divsChild>
                </w:div>
                <w:div w:id="1645163268">
                  <w:marLeft w:val="0"/>
                  <w:marRight w:val="0"/>
                  <w:marTop w:val="0"/>
                  <w:marBottom w:val="0"/>
                  <w:divBdr>
                    <w:top w:val="none" w:sz="0" w:space="0" w:color="auto"/>
                    <w:left w:val="none" w:sz="0" w:space="0" w:color="auto"/>
                    <w:bottom w:val="none" w:sz="0" w:space="0" w:color="auto"/>
                    <w:right w:val="none" w:sz="0" w:space="0" w:color="auto"/>
                  </w:divBdr>
                  <w:divsChild>
                    <w:div w:id="1597132891">
                      <w:marLeft w:val="0"/>
                      <w:marRight w:val="0"/>
                      <w:marTop w:val="0"/>
                      <w:marBottom w:val="0"/>
                      <w:divBdr>
                        <w:top w:val="none" w:sz="0" w:space="0" w:color="auto"/>
                        <w:left w:val="none" w:sz="0" w:space="0" w:color="auto"/>
                        <w:bottom w:val="none" w:sz="0" w:space="0" w:color="auto"/>
                        <w:right w:val="none" w:sz="0" w:space="0" w:color="auto"/>
                      </w:divBdr>
                    </w:div>
                  </w:divsChild>
                </w:div>
                <w:div w:id="1512798465">
                  <w:marLeft w:val="0"/>
                  <w:marRight w:val="0"/>
                  <w:marTop w:val="0"/>
                  <w:marBottom w:val="0"/>
                  <w:divBdr>
                    <w:top w:val="none" w:sz="0" w:space="0" w:color="auto"/>
                    <w:left w:val="none" w:sz="0" w:space="0" w:color="auto"/>
                    <w:bottom w:val="none" w:sz="0" w:space="0" w:color="auto"/>
                    <w:right w:val="none" w:sz="0" w:space="0" w:color="auto"/>
                  </w:divBdr>
                  <w:divsChild>
                    <w:div w:id="1170212807">
                      <w:marLeft w:val="0"/>
                      <w:marRight w:val="0"/>
                      <w:marTop w:val="0"/>
                      <w:marBottom w:val="0"/>
                      <w:divBdr>
                        <w:top w:val="none" w:sz="0" w:space="0" w:color="auto"/>
                        <w:left w:val="none" w:sz="0" w:space="0" w:color="auto"/>
                        <w:bottom w:val="none" w:sz="0" w:space="0" w:color="auto"/>
                        <w:right w:val="none" w:sz="0" w:space="0" w:color="auto"/>
                      </w:divBdr>
                    </w:div>
                  </w:divsChild>
                </w:div>
                <w:div w:id="1281497034">
                  <w:marLeft w:val="0"/>
                  <w:marRight w:val="0"/>
                  <w:marTop w:val="0"/>
                  <w:marBottom w:val="0"/>
                  <w:divBdr>
                    <w:top w:val="none" w:sz="0" w:space="0" w:color="auto"/>
                    <w:left w:val="none" w:sz="0" w:space="0" w:color="auto"/>
                    <w:bottom w:val="none" w:sz="0" w:space="0" w:color="auto"/>
                    <w:right w:val="none" w:sz="0" w:space="0" w:color="auto"/>
                  </w:divBdr>
                  <w:divsChild>
                    <w:div w:id="150956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51614">
          <w:marLeft w:val="0"/>
          <w:marRight w:val="0"/>
          <w:marTop w:val="0"/>
          <w:marBottom w:val="0"/>
          <w:divBdr>
            <w:top w:val="none" w:sz="0" w:space="0" w:color="auto"/>
            <w:left w:val="none" w:sz="0" w:space="0" w:color="auto"/>
            <w:bottom w:val="none" w:sz="0" w:space="0" w:color="auto"/>
            <w:right w:val="none" w:sz="0" w:space="0" w:color="auto"/>
          </w:divBdr>
        </w:div>
        <w:div w:id="90401041">
          <w:marLeft w:val="0"/>
          <w:marRight w:val="0"/>
          <w:marTop w:val="0"/>
          <w:marBottom w:val="0"/>
          <w:divBdr>
            <w:top w:val="none" w:sz="0" w:space="0" w:color="auto"/>
            <w:left w:val="none" w:sz="0" w:space="0" w:color="auto"/>
            <w:bottom w:val="none" w:sz="0" w:space="0" w:color="auto"/>
            <w:right w:val="none" w:sz="0" w:space="0" w:color="auto"/>
          </w:divBdr>
        </w:div>
        <w:div w:id="1732774290">
          <w:marLeft w:val="0"/>
          <w:marRight w:val="0"/>
          <w:marTop w:val="0"/>
          <w:marBottom w:val="0"/>
          <w:divBdr>
            <w:top w:val="none" w:sz="0" w:space="0" w:color="auto"/>
            <w:left w:val="none" w:sz="0" w:space="0" w:color="auto"/>
            <w:bottom w:val="none" w:sz="0" w:space="0" w:color="auto"/>
            <w:right w:val="none" w:sz="0" w:space="0" w:color="auto"/>
          </w:divBdr>
        </w:div>
        <w:div w:id="955873214">
          <w:marLeft w:val="0"/>
          <w:marRight w:val="0"/>
          <w:marTop w:val="0"/>
          <w:marBottom w:val="0"/>
          <w:divBdr>
            <w:top w:val="none" w:sz="0" w:space="0" w:color="auto"/>
            <w:left w:val="none" w:sz="0" w:space="0" w:color="auto"/>
            <w:bottom w:val="none" w:sz="0" w:space="0" w:color="auto"/>
            <w:right w:val="none" w:sz="0" w:space="0" w:color="auto"/>
          </w:divBdr>
        </w:div>
        <w:div w:id="1732725751">
          <w:marLeft w:val="0"/>
          <w:marRight w:val="0"/>
          <w:marTop w:val="0"/>
          <w:marBottom w:val="0"/>
          <w:divBdr>
            <w:top w:val="none" w:sz="0" w:space="0" w:color="auto"/>
            <w:left w:val="none" w:sz="0" w:space="0" w:color="auto"/>
            <w:bottom w:val="none" w:sz="0" w:space="0" w:color="auto"/>
            <w:right w:val="none" w:sz="0" w:space="0" w:color="auto"/>
          </w:divBdr>
        </w:div>
        <w:div w:id="1773476254">
          <w:marLeft w:val="0"/>
          <w:marRight w:val="0"/>
          <w:marTop w:val="0"/>
          <w:marBottom w:val="0"/>
          <w:divBdr>
            <w:top w:val="none" w:sz="0" w:space="0" w:color="auto"/>
            <w:left w:val="none" w:sz="0" w:space="0" w:color="auto"/>
            <w:bottom w:val="none" w:sz="0" w:space="0" w:color="auto"/>
            <w:right w:val="none" w:sz="0" w:space="0" w:color="auto"/>
          </w:divBdr>
        </w:div>
        <w:div w:id="849878205">
          <w:marLeft w:val="0"/>
          <w:marRight w:val="0"/>
          <w:marTop w:val="0"/>
          <w:marBottom w:val="0"/>
          <w:divBdr>
            <w:top w:val="none" w:sz="0" w:space="0" w:color="auto"/>
            <w:left w:val="none" w:sz="0" w:space="0" w:color="auto"/>
            <w:bottom w:val="none" w:sz="0" w:space="0" w:color="auto"/>
            <w:right w:val="none" w:sz="0" w:space="0" w:color="auto"/>
          </w:divBdr>
          <w:divsChild>
            <w:div w:id="1404062056">
              <w:marLeft w:val="-75"/>
              <w:marRight w:val="0"/>
              <w:marTop w:val="30"/>
              <w:marBottom w:val="30"/>
              <w:divBdr>
                <w:top w:val="none" w:sz="0" w:space="0" w:color="auto"/>
                <w:left w:val="none" w:sz="0" w:space="0" w:color="auto"/>
                <w:bottom w:val="none" w:sz="0" w:space="0" w:color="auto"/>
                <w:right w:val="none" w:sz="0" w:space="0" w:color="auto"/>
              </w:divBdr>
              <w:divsChild>
                <w:div w:id="397096390">
                  <w:marLeft w:val="0"/>
                  <w:marRight w:val="0"/>
                  <w:marTop w:val="0"/>
                  <w:marBottom w:val="0"/>
                  <w:divBdr>
                    <w:top w:val="none" w:sz="0" w:space="0" w:color="auto"/>
                    <w:left w:val="none" w:sz="0" w:space="0" w:color="auto"/>
                    <w:bottom w:val="none" w:sz="0" w:space="0" w:color="auto"/>
                    <w:right w:val="none" w:sz="0" w:space="0" w:color="auto"/>
                  </w:divBdr>
                  <w:divsChild>
                    <w:div w:id="1679191602">
                      <w:marLeft w:val="0"/>
                      <w:marRight w:val="0"/>
                      <w:marTop w:val="0"/>
                      <w:marBottom w:val="0"/>
                      <w:divBdr>
                        <w:top w:val="none" w:sz="0" w:space="0" w:color="auto"/>
                        <w:left w:val="none" w:sz="0" w:space="0" w:color="auto"/>
                        <w:bottom w:val="none" w:sz="0" w:space="0" w:color="auto"/>
                        <w:right w:val="none" w:sz="0" w:space="0" w:color="auto"/>
                      </w:divBdr>
                    </w:div>
                  </w:divsChild>
                </w:div>
                <w:div w:id="908268610">
                  <w:marLeft w:val="0"/>
                  <w:marRight w:val="0"/>
                  <w:marTop w:val="0"/>
                  <w:marBottom w:val="0"/>
                  <w:divBdr>
                    <w:top w:val="none" w:sz="0" w:space="0" w:color="auto"/>
                    <w:left w:val="none" w:sz="0" w:space="0" w:color="auto"/>
                    <w:bottom w:val="none" w:sz="0" w:space="0" w:color="auto"/>
                    <w:right w:val="none" w:sz="0" w:space="0" w:color="auto"/>
                  </w:divBdr>
                  <w:divsChild>
                    <w:div w:id="302974307">
                      <w:marLeft w:val="0"/>
                      <w:marRight w:val="0"/>
                      <w:marTop w:val="0"/>
                      <w:marBottom w:val="0"/>
                      <w:divBdr>
                        <w:top w:val="none" w:sz="0" w:space="0" w:color="auto"/>
                        <w:left w:val="none" w:sz="0" w:space="0" w:color="auto"/>
                        <w:bottom w:val="none" w:sz="0" w:space="0" w:color="auto"/>
                        <w:right w:val="none" w:sz="0" w:space="0" w:color="auto"/>
                      </w:divBdr>
                    </w:div>
                  </w:divsChild>
                </w:div>
                <w:div w:id="481044845">
                  <w:marLeft w:val="0"/>
                  <w:marRight w:val="0"/>
                  <w:marTop w:val="0"/>
                  <w:marBottom w:val="0"/>
                  <w:divBdr>
                    <w:top w:val="none" w:sz="0" w:space="0" w:color="auto"/>
                    <w:left w:val="none" w:sz="0" w:space="0" w:color="auto"/>
                    <w:bottom w:val="none" w:sz="0" w:space="0" w:color="auto"/>
                    <w:right w:val="none" w:sz="0" w:space="0" w:color="auto"/>
                  </w:divBdr>
                  <w:divsChild>
                    <w:div w:id="77555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89530">
          <w:marLeft w:val="0"/>
          <w:marRight w:val="0"/>
          <w:marTop w:val="0"/>
          <w:marBottom w:val="0"/>
          <w:divBdr>
            <w:top w:val="none" w:sz="0" w:space="0" w:color="auto"/>
            <w:left w:val="none" w:sz="0" w:space="0" w:color="auto"/>
            <w:bottom w:val="none" w:sz="0" w:space="0" w:color="auto"/>
            <w:right w:val="none" w:sz="0" w:space="0" w:color="auto"/>
          </w:divBdr>
        </w:div>
        <w:div w:id="730152283">
          <w:marLeft w:val="0"/>
          <w:marRight w:val="0"/>
          <w:marTop w:val="0"/>
          <w:marBottom w:val="0"/>
          <w:divBdr>
            <w:top w:val="none" w:sz="0" w:space="0" w:color="auto"/>
            <w:left w:val="none" w:sz="0" w:space="0" w:color="auto"/>
            <w:bottom w:val="none" w:sz="0" w:space="0" w:color="auto"/>
            <w:right w:val="none" w:sz="0" w:space="0" w:color="auto"/>
          </w:divBdr>
        </w:div>
        <w:div w:id="2024434960">
          <w:marLeft w:val="0"/>
          <w:marRight w:val="0"/>
          <w:marTop w:val="0"/>
          <w:marBottom w:val="0"/>
          <w:divBdr>
            <w:top w:val="none" w:sz="0" w:space="0" w:color="auto"/>
            <w:left w:val="none" w:sz="0" w:space="0" w:color="auto"/>
            <w:bottom w:val="none" w:sz="0" w:space="0" w:color="auto"/>
            <w:right w:val="none" w:sz="0" w:space="0" w:color="auto"/>
          </w:divBdr>
        </w:div>
        <w:div w:id="412581477">
          <w:marLeft w:val="0"/>
          <w:marRight w:val="0"/>
          <w:marTop w:val="0"/>
          <w:marBottom w:val="0"/>
          <w:divBdr>
            <w:top w:val="none" w:sz="0" w:space="0" w:color="auto"/>
            <w:left w:val="none" w:sz="0" w:space="0" w:color="auto"/>
            <w:bottom w:val="none" w:sz="0" w:space="0" w:color="auto"/>
            <w:right w:val="none" w:sz="0" w:space="0" w:color="auto"/>
          </w:divBdr>
          <w:divsChild>
            <w:div w:id="2143573485">
              <w:marLeft w:val="-75"/>
              <w:marRight w:val="0"/>
              <w:marTop w:val="30"/>
              <w:marBottom w:val="30"/>
              <w:divBdr>
                <w:top w:val="none" w:sz="0" w:space="0" w:color="auto"/>
                <w:left w:val="none" w:sz="0" w:space="0" w:color="auto"/>
                <w:bottom w:val="none" w:sz="0" w:space="0" w:color="auto"/>
                <w:right w:val="none" w:sz="0" w:space="0" w:color="auto"/>
              </w:divBdr>
              <w:divsChild>
                <w:div w:id="987830807">
                  <w:marLeft w:val="0"/>
                  <w:marRight w:val="0"/>
                  <w:marTop w:val="0"/>
                  <w:marBottom w:val="0"/>
                  <w:divBdr>
                    <w:top w:val="none" w:sz="0" w:space="0" w:color="auto"/>
                    <w:left w:val="none" w:sz="0" w:space="0" w:color="auto"/>
                    <w:bottom w:val="none" w:sz="0" w:space="0" w:color="auto"/>
                    <w:right w:val="none" w:sz="0" w:space="0" w:color="auto"/>
                  </w:divBdr>
                  <w:divsChild>
                    <w:div w:id="980304131">
                      <w:marLeft w:val="0"/>
                      <w:marRight w:val="0"/>
                      <w:marTop w:val="0"/>
                      <w:marBottom w:val="0"/>
                      <w:divBdr>
                        <w:top w:val="none" w:sz="0" w:space="0" w:color="auto"/>
                        <w:left w:val="none" w:sz="0" w:space="0" w:color="auto"/>
                        <w:bottom w:val="none" w:sz="0" w:space="0" w:color="auto"/>
                        <w:right w:val="none" w:sz="0" w:space="0" w:color="auto"/>
                      </w:divBdr>
                    </w:div>
                  </w:divsChild>
                </w:div>
                <w:div w:id="64767537">
                  <w:marLeft w:val="0"/>
                  <w:marRight w:val="0"/>
                  <w:marTop w:val="0"/>
                  <w:marBottom w:val="0"/>
                  <w:divBdr>
                    <w:top w:val="none" w:sz="0" w:space="0" w:color="auto"/>
                    <w:left w:val="none" w:sz="0" w:space="0" w:color="auto"/>
                    <w:bottom w:val="none" w:sz="0" w:space="0" w:color="auto"/>
                    <w:right w:val="none" w:sz="0" w:space="0" w:color="auto"/>
                  </w:divBdr>
                  <w:divsChild>
                    <w:div w:id="2011789824">
                      <w:marLeft w:val="0"/>
                      <w:marRight w:val="0"/>
                      <w:marTop w:val="0"/>
                      <w:marBottom w:val="0"/>
                      <w:divBdr>
                        <w:top w:val="none" w:sz="0" w:space="0" w:color="auto"/>
                        <w:left w:val="none" w:sz="0" w:space="0" w:color="auto"/>
                        <w:bottom w:val="none" w:sz="0" w:space="0" w:color="auto"/>
                        <w:right w:val="none" w:sz="0" w:space="0" w:color="auto"/>
                      </w:divBdr>
                    </w:div>
                  </w:divsChild>
                </w:div>
                <w:div w:id="2140952247">
                  <w:marLeft w:val="0"/>
                  <w:marRight w:val="0"/>
                  <w:marTop w:val="0"/>
                  <w:marBottom w:val="0"/>
                  <w:divBdr>
                    <w:top w:val="none" w:sz="0" w:space="0" w:color="auto"/>
                    <w:left w:val="none" w:sz="0" w:space="0" w:color="auto"/>
                    <w:bottom w:val="none" w:sz="0" w:space="0" w:color="auto"/>
                    <w:right w:val="none" w:sz="0" w:space="0" w:color="auto"/>
                  </w:divBdr>
                  <w:divsChild>
                    <w:div w:id="1790197721">
                      <w:marLeft w:val="0"/>
                      <w:marRight w:val="0"/>
                      <w:marTop w:val="0"/>
                      <w:marBottom w:val="0"/>
                      <w:divBdr>
                        <w:top w:val="none" w:sz="0" w:space="0" w:color="auto"/>
                        <w:left w:val="none" w:sz="0" w:space="0" w:color="auto"/>
                        <w:bottom w:val="none" w:sz="0" w:space="0" w:color="auto"/>
                        <w:right w:val="none" w:sz="0" w:space="0" w:color="auto"/>
                      </w:divBdr>
                    </w:div>
                  </w:divsChild>
                </w:div>
                <w:div w:id="1941789826">
                  <w:marLeft w:val="0"/>
                  <w:marRight w:val="0"/>
                  <w:marTop w:val="0"/>
                  <w:marBottom w:val="0"/>
                  <w:divBdr>
                    <w:top w:val="none" w:sz="0" w:space="0" w:color="auto"/>
                    <w:left w:val="none" w:sz="0" w:space="0" w:color="auto"/>
                    <w:bottom w:val="none" w:sz="0" w:space="0" w:color="auto"/>
                    <w:right w:val="none" w:sz="0" w:space="0" w:color="auto"/>
                  </w:divBdr>
                  <w:divsChild>
                    <w:div w:id="1393507942">
                      <w:marLeft w:val="0"/>
                      <w:marRight w:val="0"/>
                      <w:marTop w:val="0"/>
                      <w:marBottom w:val="0"/>
                      <w:divBdr>
                        <w:top w:val="none" w:sz="0" w:space="0" w:color="auto"/>
                        <w:left w:val="none" w:sz="0" w:space="0" w:color="auto"/>
                        <w:bottom w:val="none" w:sz="0" w:space="0" w:color="auto"/>
                        <w:right w:val="none" w:sz="0" w:space="0" w:color="auto"/>
                      </w:divBdr>
                    </w:div>
                  </w:divsChild>
                </w:div>
                <w:div w:id="1984265750">
                  <w:marLeft w:val="0"/>
                  <w:marRight w:val="0"/>
                  <w:marTop w:val="0"/>
                  <w:marBottom w:val="0"/>
                  <w:divBdr>
                    <w:top w:val="none" w:sz="0" w:space="0" w:color="auto"/>
                    <w:left w:val="none" w:sz="0" w:space="0" w:color="auto"/>
                    <w:bottom w:val="none" w:sz="0" w:space="0" w:color="auto"/>
                    <w:right w:val="none" w:sz="0" w:space="0" w:color="auto"/>
                  </w:divBdr>
                  <w:divsChild>
                    <w:div w:id="2036270110">
                      <w:marLeft w:val="0"/>
                      <w:marRight w:val="0"/>
                      <w:marTop w:val="0"/>
                      <w:marBottom w:val="0"/>
                      <w:divBdr>
                        <w:top w:val="none" w:sz="0" w:space="0" w:color="auto"/>
                        <w:left w:val="none" w:sz="0" w:space="0" w:color="auto"/>
                        <w:bottom w:val="none" w:sz="0" w:space="0" w:color="auto"/>
                        <w:right w:val="none" w:sz="0" w:space="0" w:color="auto"/>
                      </w:divBdr>
                    </w:div>
                  </w:divsChild>
                </w:div>
                <w:div w:id="74595981">
                  <w:marLeft w:val="0"/>
                  <w:marRight w:val="0"/>
                  <w:marTop w:val="0"/>
                  <w:marBottom w:val="0"/>
                  <w:divBdr>
                    <w:top w:val="none" w:sz="0" w:space="0" w:color="auto"/>
                    <w:left w:val="none" w:sz="0" w:space="0" w:color="auto"/>
                    <w:bottom w:val="none" w:sz="0" w:space="0" w:color="auto"/>
                    <w:right w:val="none" w:sz="0" w:space="0" w:color="auto"/>
                  </w:divBdr>
                  <w:divsChild>
                    <w:div w:id="773867985">
                      <w:marLeft w:val="0"/>
                      <w:marRight w:val="0"/>
                      <w:marTop w:val="0"/>
                      <w:marBottom w:val="0"/>
                      <w:divBdr>
                        <w:top w:val="none" w:sz="0" w:space="0" w:color="auto"/>
                        <w:left w:val="none" w:sz="0" w:space="0" w:color="auto"/>
                        <w:bottom w:val="none" w:sz="0" w:space="0" w:color="auto"/>
                        <w:right w:val="none" w:sz="0" w:space="0" w:color="auto"/>
                      </w:divBdr>
                    </w:div>
                  </w:divsChild>
                </w:div>
                <w:div w:id="1935892016">
                  <w:marLeft w:val="0"/>
                  <w:marRight w:val="0"/>
                  <w:marTop w:val="0"/>
                  <w:marBottom w:val="0"/>
                  <w:divBdr>
                    <w:top w:val="none" w:sz="0" w:space="0" w:color="auto"/>
                    <w:left w:val="none" w:sz="0" w:space="0" w:color="auto"/>
                    <w:bottom w:val="none" w:sz="0" w:space="0" w:color="auto"/>
                    <w:right w:val="none" w:sz="0" w:space="0" w:color="auto"/>
                  </w:divBdr>
                  <w:divsChild>
                    <w:div w:id="1149437525">
                      <w:marLeft w:val="0"/>
                      <w:marRight w:val="0"/>
                      <w:marTop w:val="0"/>
                      <w:marBottom w:val="0"/>
                      <w:divBdr>
                        <w:top w:val="none" w:sz="0" w:space="0" w:color="auto"/>
                        <w:left w:val="none" w:sz="0" w:space="0" w:color="auto"/>
                        <w:bottom w:val="none" w:sz="0" w:space="0" w:color="auto"/>
                        <w:right w:val="none" w:sz="0" w:space="0" w:color="auto"/>
                      </w:divBdr>
                    </w:div>
                  </w:divsChild>
                </w:div>
                <w:div w:id="1003626870">
                  <w:marLeft w:val="0"/>
                  <w:marRight w:val="0"/>
                  <w:marTop w:val="0"/>
                  <w:marBottom w:val="0"/>
                  <w:divBdr>
                    <w:top w:val="none" w:sz="0" w:space="0" w:color="auto"/>
                    <w:left w:val="none" w:sz="0" w:space="0" w:color="auto"/>
                    <w:bottom w:val="none" w:sz="0" w:space="0" w:color="auto"/>
                    <w:right w:val="none" w:sz="0" w:space="0" w:color="auto"/>
                  </w:divBdr>
                  <w:divsChild>
                    <w:div w:id="1805077184">
                      <w:marLeft w:val="0"/>
                      <w:marRight w:val="0"/>
                      <w:marTop w:val="0"/>
                      <w:marBottom w:val="0"/>
                      <w:divBdr>
                        <w:top w:val="none" w:sz="0" w:space="0" w:color="auto"/>
                        <w:left w:val="none" w:sz="0" w:space="0" w:color="auto"/>
                        <w:bottom w:val="none" w:sz="0" w:space="0" w:color="auto"/>
                        <w:right w:val="none" w:sz="0" w:space="0" w:color="auto"/>
                      </w:divBdr>
                    </w:div>
                  </w:divsChild>
                </w:div>
                <w:div w:id="891964260">
                  <w:marLeft w:val="0"/>
                  <w:marRight w:val="0"/>
                  <w:marTop w:val="0"/>
                  <w:marBottom w:val="0"/>
                  <w:divBdr>
                    <w:top w:val="none" w:sz="0" w:space="0" w:color="auto"/>
                    <w:left w:val="none" w:sz="0" w:space="0" w:color="auto"/>
                    <w:bottom w:val="none" w:sz="0" w:space="0" w:color="auto"/>
                    <w:right w:val="none" w:sz="0" w:space="0" w:color="auto"/>
                  </w:divBdr>
                  <w:divsChild>
                    <w:div w:id="910698717">
                      <w:marLeft w:val="0"/>
                      <w:marRight w:val="0"/>
                      <w:marTop w:val="0"/>
                      <w:marBottom w:val="0"/>
                      <w:divBdr>
                        <w:top w:val="none" w:sz="0" w:space="0" w:color="auto"/>
                        <w:left w:val="none" w:sz="0" w:space="0" w:color="auto"/>
                        <w:bottom w:val="none" w:sz="0" w:space="0" w:color="auto"/>
                        <w:right w:val="none" w:sz="0" w:space="0" w:color="auto"/>
                      </w:divBdr>
                    </w:div>
                  </w:divsChild>
                </w:div>
                <w:div w:id="1813983015">
                  <w:marLeft w:val="0"/>
                  <w:marRight w:val="0"/>
                  <w:marTop w:val="0"/>
                  <w:marBottom w:val="0"/>
                  <w:divBdr>
                    <w:top w:val="none" w:sz="0" w:space="0" w:color="auto"/>
                    <w:left w:val="none" w:sz="0" w:space="0" w:color="auto"/>
                    <w:bottom w:val="none" w:sz="0" w:space="0" w:color="auto"/>
                    <w:right w:val="none" w:sz="0" w:space="0" w:color="auto"/>
                  </w:divBdr>
                  <w:divsChild>
                    <w:div w:id="1250237291">
                      <w:marLeft w:val="0"/>
                      <w:marRight w:val="0"/>
                      <w:marTop w:val="0"/>
                      <w:marBottom w:val="0"/>
                      <w:divBdr>
                        <w:top w:val="none" w:sz="0" w:space="0" w:color="auto"/>
                        <w:left w:val="none" w:sz="0" w:space="0" w:color="auto"/>
                        <w:bottom w:val="none" w:sz="0" w:space="0" w:color="auto"/>
                        <w:right w:val="none" w:sz="0" w:space="0" w:color="auto"/>
                      </w:divBdr>
                    </w:div>
                  </w:divsChild>
                </w:div>
                <w:div w:id="189226141">
                  <w:marLeft w:val="0"/>
                  <w:marRight w:val="0"/>
                  <w:marTop w:val="0"/>
                  <w:marBottom w:val="0"/>
                  <w:divBdr>
                    <w:top w:val="none" w:sz="0" w:space="0" w:color="auto"/>
                    <w:left w:val="none" w:sz="0" w:space="0" w:color="auto"/>
                    <w:bottom w:val="none" w:sz="0" w:space="0" w:color="auto"/>
                    <w:right w:val="none" w:sz="0" w:space="0" w:color="auto"/>
                  </w:divBdr>
                  <w:divsChild>
                    <w:div w:id="286668634">
                      <w:marLeft w:val="0"/>
                      <w:marRight w:val="0"/>
                      <w:marTop w:val="0"/>
                      <w:marBottom w:val="0"/>
                      <w:divBdr>
                        <w:top w:val="none" w:sz="0" w:space="0" w:color="auto"/>
                        <w:left w:val="none" w:sz="0" w:space="0" w:color="auto"/>
                        <w:bottom w:val="none" w:sz="0" w:space="0" w:color="auto"/>
                        <w:right w:val="none" w:sz="0" w:space="0" w:color="auto"/>
                      </w:divBdr>
                    </w:div>
                  </w:divsChild>
                </w:div>
                <w:div w:id="1390805849">
                  <w:marLeft w:val="0"/>
                  <w:marRight w:val="0"/>
                  <w:marTop w:val="0"/>
                  <w:marBottom w:val="0"/>
                  <w:divBdr>
                    <w:top w:val="none" w:sz="0" w:space="0" w:color="auto"/>
                    <w:left w:val="none" w:sz="0" w:space="0" w:color="auto"/>
                    <w:bottom w:val="none" w:sz="0" w:space="0" w:color="auto"/>
                    <w:right w:val="none" w:sz="0" w:space="0" w:color="auto"/>
                  </w:divBdr>
                  <w:divsChild>
                    <w:div w:id="61055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344225">
          <w:marLeft w:val="0"/>
          <w:marRight w:val="0"/>
          <w:marTop w:val="0"/>
          <w:marBottom w:val="0"/>
          <w:divBdr>
            <w:top w:val="none" w:sz="0" w:space="0" w:color="auto"/>
            <w:left w:val="none" w:sz="0" w:space="0" w:color="auto"/>
            <w:bottom w:val="none" w:sz="0" w:space="0" w:color="auto"/>
            <w:right w:val="none" w:sz="0" w:space="0" w:color="auto"/>
          </w:divBdr>
        </w:div>
        <w:div w:id="1120682982">
          <w:marLeft w:val="0"/>
          <w:marRight w:val="0"/>
          <w:marTop w:val="0"/>
          <w:marBottom w:val="0"/>
          <w:divBdr>
            <w:top w:val="none" w:sz="0" w:space="0" w:color="auto"/>
            <w:left w:val="none" w:sz="0" w:space="0" w:color="auto"/>
            <w:bottom w:val="none" w:sz="0" w:space="0" w:color="auto"/>
            <w:right w:val="none" w:sz="0" w:space="0" w:color="auto"/>
          </w:divBdr>
        </w:div>
        <w:div w:id="1814251930">
          <w:marLeft w:val="0"/>
          <w:marRight w:val="0"/>
          <w:marTop w:val="0"/>
          <w:marBottom w:val="0"/>
          <w:divBdr>
            <w:top w:val="none" w:sz="0" w:space="0" w:color="auto"/>
            <w:left w:val="none" w:sz="0" w:space="0" w:color="auto"/>
            <w:bottom w:val="none" w:sz="0" w:space="0" w:color="auto"/>
            <w:right w:val="none" w:sz="0" w:space="0" w:color="auto"/>
          </w:divBdr>
        </w:div>
        <w:div w:id="1168860052">
          <w:marLeft w:val="0"/>
          <w:marRight w:val="0"/>
          <w:marTop w:val="0"/>
          <w:marBottom w:val="0"/>
          <w:divBdr>
            <w:top w:val="none" w:sz="0" w:space="0" w:color="auto"/>
            <w:left w:val="none" w:sz="0" w:space="0" w:color="auto"/>
            <w:bottom w:val="none" w:sz="0" w:space="0" w:color="auto"/>
            <w:right w:val="none" w:sz="0" w:space="0" w:color="auto"/>
          </w:divBdr>
        </w:div>
        <w:div w:id="1332558718">
          <w:marLeft w:val="0"/>
          <w:marRight w:val="0"/>
          <w:marTop w:val="0"/>
          <w:marBottom w:val="0"/>
          <w:divBdr>
            <w:top w:val="none" w:sz="0" w:space="0" w:color="auto"/>
            <w:left w:val="none" w:sz="0" w:space="0" w:color="auto"/>
            <w:bottom w:val="none" w:sz="0" w:space="0" w:color="auto"/>
            <w:right w:val="none" w:sz="0" w:space="0" w:color="auto"/>
          </w:divBdr>
        </w:div>
        <w:div w:id="642075944">
          <w:marLeft w:val="0"/>
          <w:marRight w:val="0"/>
          <w:marTop w:val="0"/>
          <w:marBottom w:val="0"/>
          <w:divBdr>
            <w:top w:val="none" w:sz="0" w:space="0" w:color="auto"/>
            <w:left w:val="none" w:sz="0" w:space="0" w:color="auto"/>
            <w:bottom w:val="none" w:sz="0" w:space="0" w:color="auto"/>
            <w:right w:val="none" w:sz="0" w:space="0" w:color="auto"/>
          </w:divBdr>
          <w:divsChild>
            <w:div w:id="1734155367">
              <w:marLeft w:val="-75"/>
              <w:marRight w:val="0"/>
              <w:marTop w:val="30"/>
              <w:marBottom w:val="30"/>
              <w:divBdr>
                <w:top w:val="none" w:sz="0" w:space="0" w:color="auto"/>
                <w:left w:val="none" w:sz="0" w:space="0" w:color="auto"/>
                <w:bottom w:val="none" w:sz="0" w:space="0" w:color="auto"/>
                <w:right w:val="none" w:sz="0" w:space="0" w:color="auto"/>
              </w:divBdr>
              <w:divsChild>
                <w:div w:id="1477793901">
                  <w:marLeft w:val="0"/>
                  <w:marRight w:val="0"/>
                  <w:marTop w:val="0"/>
                  <w:marBottom w:val="0"/>
                  <w:divBdr>
                    <w:top w:val="none" w:sz="0" w:space="0" w:color="auto"/>
                    <w:left w:val="none" w:sz="0" w:space="0" w:color="auto"/>
                    <w:bottom w:val="none" w:sz="0" w:space="0" w:color="auto"/>
                    <w:right w:val="none" w:sz="0" w:space="0" w:color="auto"/>
                  </w:divBdr>
                  <w:divsChild>
                    <w:div w:id="2106732653">
                      <w:marLeft w:val="0"/>
                      <w:marRight w:val="0"/>
                      <w:marTop w:val="0"/>
                      <w:marBottom w:val="0"/>
                      <w:divBdr>
                        <w:top w:val="none" w:sz="0" w:space="0" w:color="auto"/>
                        <w:left w:val="none" w:sz="0" w:space="0" w:color="auto"/>
                        <w:bottom w:val="none" w:sz="0" w:space="0" w:color="auto"/>
                        <w:right w:val="none" w:sz="0" w:space="0" w:color="auto"/>
                      </w:divBdr>
                    </w:div>
                  </w:divsChild>
                </w:div>
                <w:div w:id="1551763178">
                  <w:marLeft w:val="0"/>
                  <w:marRight w:val="0"/>
                  <w:marTop w:val="0"/>
                  <w:marBottom w:val="0"/>
                  <w:divBdr>
                    <w:top w:val="none" w:sz="0" w:space="0" w:color="auto"/>
                    <w:left w:val="none" w:sz="0" w:space="0" w:color="auto"/>
                    <w:bottom w:val="none" w:sz="0" w:space="0" w:color="auto"/>
                    <w:right w:val="none" w:sz="0" w:space="0" w:color="auto"/>
                  </w:divBdr>
                  <w:divsChild>
                    <w:div w:id="1622028807">
                      <w:marLeft w:val="0"/>
                      <w:marRight w:val="0"/>
                      <w:marTop w:val="0"/>
                      <w:marBottom w:val="0"/>
                      <w:divBdr>
                        <w:top w:val="none" w:sz="0" w:space="0" w:color="auto"/>
                        <w:left w:val="none" w:sz="0" w:space="0" w:color="auto"/>
                        <w:bottom w:val="none" w:sz="0" w:space="0" w:color="auto"/>
                        <w:right w:val="none" w:sz="0" w:space="0" w:color="auto"/>
                      </w:divBdr>
                    </w:div>
                  </w:divsChild>
                </w:div>
                <w:div w:id="1989091156">
                  <w:marLeft w:val="0"/>
                  <w:marRight w:val="0"/>
                  <w:marTop w:val="0"/>
                  <w:marBottom w:val="0"/>
                  <w:divBdr>
                    <w:top w:val="none" w:sz="0" w:space="0" w:color="auto"/>
                    <w:left w:val="none" w:sz="0" w:space="0" w:color="auto"/>
                    <w:bottom w:val="none" w:sz="0" w:space="0" w:color="auto"/>
                    <w:right w:val="none" w:sz="0" w:space="0" w:color="auto"/>
                  </w:divBdr>
                  <w:divsChild>
                    <w:div w:id="1338538703">
                      <w:marLeft w:val="0"/>
                      <w:marRight w:val="0"/>
                      <w:marTop w:val="0"/>
                      <w:marBottom w:val="0"/>
                      <w:divBdr>
                        <w:top w:val="none" w:sz="0" w:space="0" w:color="auto"/>
                        <w:left w:val="none" w:sz="0" w:space="0" w:color="auto"/>
                        <w:bottom w:val="none" w:sz="0" w:space="0" w:color="auto"/>
                        <w:right w:val="none" w:sz="0" w:space="0" w:color="auto"/>
                      </w:divBdr>
                    </w:div>
                  </w:divsChild>
                </w:div>
                <w:div w:id="906840564">
                  <w:marLeft w:val="0"/>
                  <w:marRight w:val="0"/>
                  <w:marTop w:val="0"/>
                  <w:marBottom w:val="0"/>
                  <w:divBdr>
                    <w:top w:val="none" w:sz="0" w:space="0" w:color="auto"/>
                    <w:left w:val="none" w:sz="0" w:space="0" w:color="auto"/>
                    <w:bottom w:val="none" w:sz="0" w:space="0" w:color="auto"/>
                    <w:right w:val="none" w:sz="0" w:space="0" w:color="auto"/>
                  </w:divBdr>
                  <w:divsChild>
                    <w:div w:id="1830824370">
                      <w:marLeft w:val="0"/>
                      <w:marRight w:val="0"/>
                      <w:marTop w:val="0"/>
                      <w:marBottom w:val="0"/>
                      <w:divBdr>
                        <w:top w:val="none" w:sz="0" w:space="0" w:color="auto"/>
                        <w:left w:val="none" w:sz="0" w:space="0" w:color="auto"/>
                        <w:bottom w:val="none" w:sz="0" w:space="0" w:color="auto"/>
                        <w:right w:val="none" w:sz="0" w:space="0" w:color="auto"/>
                      </w:divBdr>
                    </w:div>
                  </w:divsChild>
                </w:div>
                <w:div w:id="1472136801">
                  <w:marLeft w:val="0"/>
                  <w:marRight w:val="0"/>
                  <w:marTop w:val="0"/>
                  <w:marBottom w:val="0"/>
                  <w:divBdr>
                    <w:top w:val="none" w:sz="0" w:space="0" w:color="auto"/>
                    <w:left w:val="none" w:sz="0" w:space="0" w:color="auto"/>
                    <w:bottom w:val="none" w:sz="0" w:space="0" w:color="auto"/>
                    <w:right w:val="none" w:sz="0" w:space="0" w:color="auto"/>
                  </w:divBdr>
                  <w:divsChild>
                    <w:div w:id="898130703">
                      <w:marLeft w:val="0"/>
                      <w:marRight w:val="0"/>
                      <w:marTop w:val="0"/>
                      <w:marBottom w:val="0"/>
                      <w:divBdr>
                        <w:top w:val="none" w:sz="0" w:space="0" w:color="auto"/>
                        <w:left w:val="none" w:sz="0" w:space="0" w:color="auto"/>
                        <w:bottom w:val="none" w:sz="0" w:space="0" w:color="auto"/>
                        <w:right w:val="none" w:sz="0" w:space="0" w:color="auto"/>
                      </w:divBdr>
                    </w:div>
                  </w:divsChild>
                </w:div>
                <w:div w:id="1167552311">
                  <w:marLeft w:val="0"/>
                  <w:marRight w:val="0"/>
                  <w:marTop w:val="0"/>
                  <w:marBottom w:val="0"/>
                  <w:divBdr>
                    <w:top w:val="none" w:sz="0" w:space="0" w:color="auto"/>
                    <w:left w:val="none" w:sz="0" w:space="0" w:color="auto"/>
                    <w:bottom w:val="none" w:sz="0" w:space="0" w:color="auto"/>
                    <w:right w:val="none" w:sz="0" w:space="0" w:color="auto"/>
                  </w:divBdr>
                  <w:divsChild>
                    <w:div w:id="14091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553062">
          <w:marLeft w:val="0"/>
          <w:marRight w:val="0"/>
          <w:marTop w:val="0"/>
          <w:marBottom w:val="0"/>
          <w:divBdr>
            <w:top w:val="none" w:sz="0" w:space="0" w:color="auto"/>
            <w:left w:val="none" w:sz="0" w:space="0" w:color="auto"/>
            <w:bottom w:val="none" w:sz="0" w:space="0" w:color="auto"/>
            <w:right w:val="none" w:sz="0" w:space="0" w:color="auto"/>
          </w:divBdr>
        </w:div>
        <w:div w:id="198472114">
          <w:marLeft w:val="0"/>
          <w:marRight w:val="0"/>
          <w:marTop w:val="0"/>
          <w:marBottom w:val="0"/>
          <w:divBdr>
            <w:top w:val="none" w:sz="0" w:space="0" w:color="auto"/>
            <w:left w:val="none" w:sz="0" w:space="0" w:color="auto"/>
            <w:bottom w:val="none" w:sz="0" w:space="0" w:color="auto"/>
            <w:right w:val="none" w:sz="0" w:space="0" w:color="auto"/>
          </w:divBdr>
        </w:div>
        <w:div w:id="1500269211">
          <w:marLeft w:val="0"/>
          <w:marRight w:val="0"/>
          <w:marTop w:val="0"/>
          <w:marBottom w:val="0"/>
          <w:divBdr>
            <w:top w:val="none" w:sz="0" w:space="0" w:color="auto"/>
            <w:left w:val="none" w:sz="0" w:space="0" w:color="auto"/>
            <w:bottom w:val="none" w:sz="0" w:space="0" w:color="auto"/>
            <w:right w:val="none" w:sz="0" w:space="0" w:color="auto"/>
          </w:divBdr>
        </w:div>
        <w:div w:id="1228031342">
          <w:marLeft w:val="0"/>
          <w:marRight w:val="0"/>
          <w:marTop w:val="0"/>
          <w:marBottom w:val="0"/>
          <w:divBdr>
            <w:top w:val="none" w:sz="0" w:space="0" w:color="auto"/>
            <w:left w:val="none" w:sz="0" w:space="0" w:color="auto"/>
            <w:bottom w:val="none" w:sz="0" w:space="0" w:color="auto"/>
            <w:right w:val="none" w:sz="0" w:space="0" w:color="auto"/>
          </w:divBdr>
        </w:div>
        <w:div w:id="722094929">
          <w:marLeft w:val="0"/>
          <w:marRight w:val="0"/>
          <w:marTop w:val="0"/>
          <w:marBottom w:val="0"/>
          <w:divBdr>
            <w:top w:val="none" w:sz="0" w:space="0" w:color="auto"/>
            <w:left w:val="none" w:sz="0" w:space="0" w:color="auto"/>
            <w:bottom w:val="none" w:sz="0" w:space="0" w:color="auto"/>
            <w:right w:val="none" w:sz="0" w:space="0" w:color="auto"/>
          </w:divBdr>
        </w:div>
        <w:div w:id="2136096011">
          <w:marLeft w:val="0"/>
          <w:marRight w:val="0"/>
          <w:marTop w:val="0"/>
          <w:marBottom w:val="0"/>
          <w:divBdr>
            <w:top w:val="none" w:sz="0" w:space="0" w:color="auto"/>
            <w:left w:val="none" w:sz="0" w:space="0" w:color="auto"/>
            <w:bottom w:val="none" w:sz="0" w:space="0" w:color="auto"/>
            <w:right w:val="none" w:sz="0" w:space="0" w:color="auto"/>
          </w:divBdr>
        </w:div>
        <w:div w:id="1891376624">
          <w:marLeft w:val="0"/>
          <w:marRight w:val="0"/>
          <w:marTop w:val="0"/>
          <w:marBottom w:val="0"/>
          <w:divBdr>
            <w:top w:val="none" w:sz="0" w:space="0" w:color="auto"/>
            <w:left w:val="none" w:sz="0" w:space="0" w:color="auto"/>
            <w:bottom w:val="none" w:sz="0" w:space="0" w:color="auto"/>
            <w:right w:val="none" w:sz="0" w:space="0" w:color="auto"/>
          </w:divBdr>
        </w:div>
        <w:div w:id="1081561637">
          <w:marLeft w:val="0"/>
          <w:marRight w:val="0"/>
          <w:marTop w:val="0"/>
          <w:marBottom w:val="0"/>
          <w:divBdr>
            <w:top w:val="none" w:sz="0" w:space="0" w:color="auto"/>
            <w:left w:val="none" w:sz="0" w:space="0" w:color="auto"/>
            <w:bottom w:val="none" w:sz="0" w:space="0" w:color="auto"/>
            <w:right w:val="none" w:sz="0" w:space="0" w:color="auto"/>
          </w:divBdr>
          <w:divsChild>
            <w:div w:id="937952755">
              <w:marLeft w:val="-75"/>
              <w:marRight w:val="0"/>
              <w:marTop w:val="30"/>
              <w:marBottom w:val="30"/>
              <w:divBdr>
                <w:top w:val="none" w:sz="0" w:space="0" w:color="auto"/>
                <w:left w:val="none" w:sz="0" w:space="0" w:color="auto"/>
                <w:bottom w:val="none" w:sz="0" w:space="0" w:color="auto"/>
                <w:right w:val="none" w:sz="0" w:space="0" w:color="auto"/>
              </w:divBdr>
              <w:divsChild>
                <w:div w:id="1926956501">
                  <w:marLeft w:val="0"/>
                  <w:marRight w:val="0"/>
                  <w:marTop w:val="0"/>
                  <w:marBottom w:val="0"/>
                  <w:divBdr>
                    <w:top w:val="none" w:sz="0" w:space="0" w:color="auto"/>
                    <w:left w:val="none" w:sz="0" w:space="0" w:color="auto"/>
                    <w:bottom w:val="none" w:sz="0" w:space="0" w:color="auto"/>
                    <w:right w:val="none" w:sz="0" w:space="0" w:color="auto"/>
                  </w:divBdr>
                  <w:divsChild>
                    <w:div w:id="600263308">
                      <w:marLeft w:val="0"/>
                      <w:marRight w:val="0"/>
                      <w:marTop w:val="0"/>
                      <w:marBottom w:val="0"/>
                      <w:divBdr>
                        <w:top w:val="none" w:sz="0" w:space="0" w:color="auto"/>
                        <w:left w:val="none" w:sz="0" w:space="0" w:color="auto"/>
                        <w:bottom w:val="none" w:sz="0" w:space="0" w:color="auto"/>
                        <w:right w:val="none" w:sz="0" w:space="0" w:color="auto"/>
                      </w:divBdr>
                    </w:div>
                  </w:divsChild>
                </w:div>
                <w:div w:id="424959102">
                  <w:marLeft w:val="0"/>
                  <w:marRight w:val="0"/>
                  <w:marTop w:val="0"/>
                  <w:marBottom w:val="0"/>
                  <w:divBdr>
                    <w:top w:val="none" w:sz="0" w:space="0" w:color="auto"/>
                    <w:left w:val="none" w:sz="0" w:space="0" w:color="auto"/>
                    <w:bottom w:val="none" w:sz="0" w:space="0" w:color="auto"/>
                    <w:right w:val="none" w:sz="0" w:space="0" w:color="auto"/>
                  </w:divBdr>
                  <w:divsChild>
                    <w:div w:id="1258441914">
                      <w:marLeft w:val="0"/>
                      <w:marRight w:val="0"/>
                      <w:marTop w:val="0"/>
                      <w:marBottom w:val="0"/>
                      <w:divBdr>
                        <w:top w:val="none" w:sz="0" w:space="0" w:color="auto"/>
                        <w:left w:val="none" w:sz="0" w:space="0" w:color="auto"/>
                        <w:bottom w:val="none" w:sz="0" w:space="0" w:color="auto"/>
                        <w:right w:val="none" w:sz="0" w:space="0" w:color="auto"/>
                      </w:divBdr>
                    </w:div>
                  </w:divsChild>
                </w:div>
                <w:div w:id="181087302">
                  <w:marLeft w:val="0"/>
                  <w:marRight w:val="0"/>
                  <w:marTop w:val="0"/>
                  <w:marBottom w:val="0"/>
                  <w:divBdr>
                    <w:top w:val="none" w:sz="0" w:space="0" w:color="auto"/>
                    <w:left w:val="none" w:sz="0" w:space="0" w:color="auto"/>
                    <w:bottom w:val="none" w:sz="0" w:space="0" w:color="auto"/>
                    <w:right w:val="none" w:sz="0" w:space="0" w:color="auto"/>
                  </w:divBdr>
                  <w:divsChild>
                    <w:div w:id="1605260110">
                      <w:marLeft w:val="0"/>
                      <w:marRight w:val="0"/>
                      <w:marTop w:val="0"/>
                      <w:marBottom w:val="0"/>
                      <w:divBdr>
                        <w:top w:val="none" w:sz="0" w:space="0" w:color="auto"/>
                        <w:left w:val="none" w:sz="0" w:space="0" w:color="auto"/>
                        <w:bottom w:val="none" w:sz="0" w:space="0" w:color="auto"/>
                        <w:right w:val="none" w:sz="0" w:space="0" w:color="auto"/>
                      </w:divBdr>
                    </w:div>
                  </w:divsChild>
                </w:div>
                <w:div w:id="1035698044">
                  <w:marLeft w:val="0"/>
                  <w:marRight w:val="0"/>
                  <w:marTop w:val="0"/>
                  <w:marBottom w:val="0"/>
                  <w:divBdr>
                    <w:top w:val="none" w:sz="0" w:space="0" w:color="auto"/>
                    <w:left w:val="none" w:sz="0" w:space="0" w:color="auto"/>
                    <w:bottom w:val="none" w:sz="0" w:space="0" w:color="auto"/>
                    <w:right w:val="none" w:sz="0" w:space="0" w:color="auto"/>
                  </w:divBdr>
                  <w:divsChild>
                    <w:div w:id="464392582">
                      <w:marLeft w:val="0"/>
                      <w:marRight w:val="0"/>
                      <w:marTop w:val="0"/>
                      <w:marBottom w:val="0"/>
                      <w:divBdr>
                        <w:top w:val="none" w:sz="0" w:space="0" w:color="auto"/>
                        <w:left w:val="none" w:sz="0" w:space="0" w:color="auto"/>
                        <w:bottom w:val="none" w:sz="0" w:space="0" w:color="auto"/>
                        <w:right w:val="none" w:sz="0" w:space="0" w:color="auto"/>
                      </w:divBdr>
                    </w:div>
                  </w:divsChild>
                </w:div>
                <w:div w:id="77214514">
                  <w:marLeft w:val="0"/>
                  <w:marRight w:val="0"/>
                  <w:marTop w:val="0"/>
                  <w:marBottom w:val="0"/>
                  <w:divBdr>
                    <w:top w:val="none" w:sz="0" w:space="0" w:color="auto"/>
                    <w:left w:val="none" w:sz="0" w:space="0" w:color="auto"/>
                    <w:bottom w:val="none" w:sz="0" w:space="0" w:color="auto"/>
                    <w:right w:val="none" w:sz="0" w:space="0" w:color="auto"/>
                  </w:divBdr>
                  <w:divsChild>
                    <w:div w:id="2008439264">
                      <w:marLeft w:val="0"/>
                      <w:marRight w:val="0"/>
                      <w:marTop w:val="0"/>
                      <w:marBottom w:val="0"/>
                      <w:divBdr>
                        <w:top w:val="none" w:sz="0" w:space="0" w:color="auto"/>
                        <w:left w:val="none" w:sz="0" w:space="0" w:color="auto"/>
                        <w:bottom w:val="none" w:sz="0" w:space="0" w:color="auto"/>
                        <w:right w:val="none" w:sz="0" w:space="0" w:color="auto"/>
                      </w:divBdr>
                    </w:div>
                  </w:divsChild>
                </w:div>
                <w:div w:id="1390614532">
                  <w:marLeft w:val="0"/>
                  <w:marRight w:val="0"/>
                  <w:marTop w:val="0"/>
                  <w:marBottom w:val="0"/>
                  <w:divBdr>
                    <w:top w:val="none" w:sz="0" w:space="0" w:color="auto"/>
                    <w:left w:val="none" w:sz="0" w:space="0" w:color="auto"/>
                    <w:bottom w:val="none" w:sz="0" w:space="0" w:color="auto"/>
                    <w:right w:val="none" w:sz="0" w:space="0" w:color="auto"/>
                  </w:divBdr>
                  <w:divsChild>
                    <w:div w:id="315115884">
                      <w:marLeft w:val="0"/>
                      <w:marRight w:val="0"/>
                      <w:marTop w:val="0"/>
                      <w:marBottom w:val="0"/>
                      <w:divBdr>
                        <w:top w:val="none" w:sz="0" w:space="0" w:color="auto"/>
                        <w:left w:val="none" w:sz="0" w:space="0" w:color="auto"/>
                        <w:bottom w:val="none" w:sz="0" w:space="0" w:color="auto"/>
                        <w:right w:val="none" w:sz="0" w:space="0" w:color="auto"/>
                      </w:divBdr>
                    </w:div>
                  </w:divsChild>
                </w:div>
                <w:div w:id="448015548">
                  <w:marLeft w:val="0"/>
                  <w:marRight w:val="0"/>
                  <w:marTop w:val="0"/>
                  <w:marBottom w:val="0"/>
                  <w:divBdr>
                    <w:top w:val="none" w:sz="0" w:space="0" w:color="auto"/>
                    <w:left w:val="none" w:sz="0" w:space="0" w:color="auto"/>
                    <w:bottom w:val="none" w:sz="0" w:space="0" w:color="auto"/>
                    <w:right w:val="none" w:sz="0" w:space="0" w:color="auto"/>
                  </w:divBdr>
                  <w:divsChild>
                    <w:div w:id="1597130230">
                      <w:marLeft w:val="0"/>
                      <w:marRight w:val="0"/>
                      <w:marTop w:val="0"/>
                      <w:marBottom w:val="0"/>
                      <w:divBdr>
                        <w:top w:val="none" w:sz="0" w:space="0" w:color="auto"/>
                        <w:left w:val="none" w:sz="0" w:space="0" w:color="auto"/>
                        <w:bottom w:val="none" w:sz="0" w:space="0" w:color="auto"/>
                        <w:right w:val="none" w:sz="0" w:space="0" w:color="auto"/>
                      </w:divBdr>
                    </w:div>
                  </w:divsChild>
                </w:div>
                <w:div w:id="1238052014">
                  <w:marLeft w:val="0"/>
                  <w:marRight w:val="0"/>
                  <w:marTop w:val="0"/>
                  <w:marBottom w:val="0"/>
                  <w:divBdr>
                    <w:top w:val="none" w:sz="0" w:space="0" w:color="auto"/>
                    <w:left w:val="none" w:sz="0" w:space="0" w:color="auto"/>
                    <w:bottom w:val="none" w:sz="0" w:space="0" w:color="auto"/>
                    <w:right w:val="none" w:sz="0" w:space="0" w:color="auto"/>
                  </w:divBdr>
                  <w:divsChild>
                    <w:div w:id="718549441">
                      <w:marLeft w:val="0"/>
                      <w:marRight w:val="0"/>
                      <w:marTop w:val="0"/>
                      <w:marBottom w:val="0"/>
                      <w:divBdr>
                        <w:top w:val="none" w:sz="0" w:space="0" w:color="auto"/>
                        <w:left w:val="none" w:sz="0" w:space="0" w:color="auto"/>
                        <w:bottom w:val="none" w:sz="0" w:space="0" w:color="auto"/>
                        <w:right w:val="none" w:sz="0" w:space="0" w:color="auto"/>
                      </w:divBdr>
                    </w:div>
                  </w:divsChild>
                </w:div>
                <w:div w:id="340855742">
                  <w:marLeft w:val="0"/>
                  <w:marRight w:val="0"/>
                  <w:marTop w:val="0"/>
                  <w:marBottom w:val="0"/>
                  <w:divBdr>
                    <w:top w:val="none" w:sz="0" w:space="0" w:color="auto"/>
                    <w:left w:val="none" w:sz="0" w:space="0" w:color="auto"/>
                    <w:bottom w:val="none" w:sz="0" w:space="0" w:color="auto"/>
                    <w:right w:val="none" w:sz="0" w:space="0" w:color="auto"/>
                  </w:divBdr>
                  <w:divsChild>
                    <w:div w:id="806168065">
                      <w:marLeft w:val="0"/>
                      <w:marRight w:val="0"/>
                      <w:marTop w:val="0"/>
                      <w:marBottom w:val="0"/>
                      <w:divBdr>
                        <w:top w:val="none" w:sz="0" w:space="0" w:color="auto"/>
                        <w:left w:val="none" w:sz="0" w:space="0" w:color="auto"/>
                        <w:bottom w:val="none" w:sz="0" w:space="0" w:color="auto"/>
                        <w:right w:val="none" w:sz="0" w:space="0" w:color="auto"/>
                      </w:divBdr>
                    </w:div>
                  </w:divsChild>
                </w:div>
                <w:div w:id="606160307">
                  <w:marLeft w:val="0"/>
                  <w:marRight w:val="0"/>
                  <w:marTop w:val="0"/>
                  <w:marBottom w:val="0"/>
                  <w:divBdr>
                    <w:top w:val="none" w:sz="0" w:space="0" w:color="auto"/>
                    <w:left w:val="none" w:sz="0" w:space="0" w:color="auto"/>
                    <w:bottom w:val="none" w:sz="0" w:space="0" w:color="auto"/>
                    <w:right w:val="none" w:sz="0" w:space="0" w:color="auto"/>
                  </w:divBdr>
                  <w:divsChild>
                    <w:div w:id="366225782">
                      <w:marLeft w:val="0"/>
                      <w:marRight w:val="0"/>
                      <w:marTop w:val="0"/>
                      <w:marBottom w:val="0"/>
                      <w:divBdr>
                        <w:top w:val="none" w:sz="0" w:space="0" w:color="auto"/>
                        <w:left w:val="none" w:sz="0" w:space="0" w:color="auto"/>
                        <w:bottom w:val="none" w:sz="0" w:space="0" w:color="auto"/>
                        <w:right w:val="none" w:sz="0" w:space="0" w:color="auto"/>
                      </w:divBdr>
                    </w:div>
                  </w:divsChild>
                </w:div>
                <w:div w:id="530260539">
                  <w:marLeft w:val="0"/>
                  <w:marRight w:val="0"/>
                  <w:marTop w:val="0"/>
                  <w:marBottom w:val="0"/>
                  <w:divBdr>
                    <w:top w:val="none" w:sz="0" w:space="0" w:color="auto"/>
                    <w:left w:val="none" w:sz="0" w:space="0" w:color="auto"/>
                    <w:bottom w:val="none" w:sz="0" w:space="0" w:color="auto"/>
                    <w:right w:val="none" w:sz="0" w:space="0" w:color="auto"/>
                  </w:divBdr>
                  <w:divsChild>
                    <w:div w:id="1914781227">
                      <w:marLeft w:val="0"/>
                      <w:marRight w:val="0"/>
                      <w:marTop w:val="0"/>
                      <w:marBottom w:val="0"/>
                      <w:divBdr>
                        <w:top w:val="none" w:sz="0" w:space="0" w:color="auto"/>
                        <w:left w:val="none" w:sz="0" w:space="0" w:color="auto"/>
                        <w:bottom w:val="none" w:sz="0" w:space="0" w:color="auto"/>
                        <w:right w:val="none" w:sz="0" w:space="0" w:color="auto"/>
                      </w:divBdr>
                    </w:div>
                  </w:divsChild>
                </w:div>
                <w:div w:id="347148023">
                  <w:marLeft w:val="0"/>
                  <w:marRight w:val="0"/>
                  <w:marTop w:val="0"/>
                  <w:marBottom w:val="0"/>
                  <w:divBdr>
                    <w:top w:val="none" w:sz="0" w:space="0" w:color="auto"/>
                    <w:left w:val="none" w:sz="0" w:space="0" w:color="auto"/>
                    <w:bottom w:val="none" w:sz="0" w:space="0" w:color="auto"/>
                    <w:right w:val="none" w:sz="0" w:space="0" w:color="auto"/>
                  </w:divBdr>
                  <w:divsChild>
                    <w:div w:id="895968714">
                      <w:marLeft w:val="0"/>
                      <w:marRight w:val="0"/>
                      <w:marTop w:val="0"/>
                      <w:marBottom w:val="0"/>
                      <w:divBdr>
                        <w:top w:val="none" w:sz="0" w:space="0" w:color="auto"/>
                        <w:left w:val="none" w:sz="0" w:space="0" w:color="auto"/>
                        <w:bottom w:val="none" w:sz="0" w:space="0" w:color="auto"/>
                        <w:right w:val="none" w:sz="0" w:space="0" w:color="auto"/>
                      </w:divBdr>
                    </w:div>
                  </w:divsChild>
                </w:div>
                <w:div w:id="2134785685">
                  <w:marLeft w:val="0"/>
                  <w:marRight w:val="0"/>
                  <w:marTop w:val="0"/>
                  <w:marBottom w:val="0"/>
                  <w:divBdr>
                    <w:top w:val="none" w:sz="0" w:space="0" w:color="auto"/>
                    <w:left w:val="none" w:sz="0" w:space="0" w:color="auto"/>
                    <w:bottom w:val="none" w:sz="0" w:space="0" w:color="auto"/>
                    <w:right w:val="none" w:sz="0" w:space="0" w:color="auto"/>
                  </w:divBdr>
                  <w:divsChild>
                    <w:div w:id="731393114">
                      <w:marLeft w:val="0"/>
                      <w:marRight w:val="0"/>
                      <w:marTop w:val="0"/>
                      <w:marBottom w:val="0"/>
                      <w:divBdr>
                        <w:top w:val="none" w:sz="0" w:space="0" w:color="auto"/>
                        <w:left w:val="none" w:sz="0" w:space="0" w:color="auto"/>
                        <w:bottom w:val="none" w:sz="0" w:space="0" w:color="auto"/>
                        <w:right w:val="none" w:sz="0" w:space="0" w:color="auto"/>
                      </w:divBdr>
                    </w:div>
                  </w:divsChild>
                </w:div>
                <w:div w:id="1108886067">
                  <w:marLeft w:val="0"/>
                  <w:marRight w:val="0"/>
                  <w:marTop w:val="0"/>
                  <w:marBottom w:val="0"/>
                  <w:divBdr>
                    <w:top w:val="none" w:sz="0" w:space="0" w:color="auto"/>
                    <w:left w:val="none" w:sz="0" w:space="0" w:color="auto"/>
                    <w:bottom w:val="none" w:sz="0" w:space="0" w:color="auto"/>
                    <w:right w:val="none" w:sz="0" w:space="0" w:color="auto"/>
                  </w:divBdr>
                  <w:divsChild>
                    <w:div w:id="1922374676">
                      <w:marLeft w:val="0"/>
                      <w:marRight w:val="0"/>
                      <w:marTop w:val="0"/>
                      <w:marBottom w:val="0"/>
                      <w:divBdr>
                        <w:top w:val="none" w:sz="0" w:space="0" w:color="auto"/>
                        <w:left w:val="none" w:sz="0" w:space="0" w:color="auto"/>
                        <w:bottom w:val="none" w:sz="0" w:space="0" w:color="auto"/>
                        <w:right w:val="none" w:sz="0" w:space="0" w:color="auto"/>
                      </w:divBdr>
                    </w:div>
                  </w:divsChild>
                </w:div>
                <w:div w:id="128865774">
                  <w:marLeft w:val="0"/>
                  <w:marRight w:val="0"/>
                  <w:marTop w:val="0"/>
                  <w:marBottom w:val="0"/>
                  <w:divBdr>
                    <w:top w:val="none" w:sz="0" w:space="0" w:color="auto"/>
                    <w:left w:val="none" w:sz="0" w:space="0" w:color="auto"/>
                    <w:bottom w:val="none" w:sz="0" w:space="0" w:color="auto"/>
                    <w:right w:val="none" w:sz="0" w:space="0" w:color="auto"/>
                  </w:divBdr>
                  <w:divsChild>
                    <w:div w:id="1284270264">
                      <w:marLeft w:val="0"/>
                      <w:marRight w:val="0"/>
                      <w:marTop w:val="0"/>
                      <w:marBottom w:val="0"/>
                      <w:divBdr>
                        <w:top w:val="none" w:sz="0" w:space="0" w:color="auto"/>
                        <w:left w:val="none" w:sz="0" w:space="0" w:color="auto"/>
                        <w:bottom w:val="none" w:sz="0" w:space="0" w:color="auto"/>
                        <w:right w:val="none" w:sz="0" w:space="0" w:color="auto"/>
                      </w:divBdr>
                    </w:div>
                  </w:divsChild>
                </w:div>
                <w:div w:id="1514102896">
                  <w:marLeft w:val="0"/>
                  <w:marRight w:val="0"/>
                  <w:marTop w:val="0"/>
                  <w:marBottom w:val="0"/>
                  <w:divBdr>
                    <w:top w:val="none" w:sz="0" w:space="0" w:color="auto"/>
                    <w:left w:val="none" w:sz="0" w:space="0" w:color="auto"/>
                    <w:bottom w:val="none" w:sz="0" w:space="0" w:color="auto"/>
                    <w:right w:val="none" w:sz="0" w:space="0" w:color="auto"/>
                  </w:divBdr>
                  <w:divsChild>
                    <w:div w:id="881867449">
                      <w:marLeft w:val="0"/>
                      <w:marRight w:val="0"/>
                      <w:marTop w:val="0"/>
                      <w:marBottom w:val="0"/>
                      <w:divBdr>
                        <w:top w:val="none" w:sz="0" w:space="0" w:color="auto"/>
                        <w:left w:val="none" w:sz="0" w:space="0" w:color="auto"/>
                        <w:bottom w:val="none" w:sz="0" w:space="0" w:color="auto"/>
                        <w:right w:val="none" w:sz="0" w:space="0" w:color="auto"/>
                      </w:divBdr>
                    </w:div>
                  </w:divsChild>
                </w:div>
                <w:div w:id="1328359897">
                  <w:marLeft w:val="0"/>
                  <w:marRight w:val="0"/>
                  <w:marTop w:val="0"/>
                  <w:marBottom w:val="0"/>
                  <w:divBdr>
                    <w:top w:val="none" w:sz="0" w:space="0" w:color="auto"/>
                    <w:left w:val="none" w:sz="0" w:space="0" w:color="auto"/>
                    <w:bottom w:val="none" w:sz="0" w:space="0" w:color="auto"/>
                    <w:right w:val="none" w:sz="0" w:space="0" w:color="auto"/>
                  </w:divBdr>
                  <w:divsChild>
                    <w:div w:id="1455756281">
                      <w:marLeft w:val="0"/>
                      <w:marRight w:val="0"/>
                      <w:marTop w:val="0"/>
                      <w:marBottom w:val="0"/>
                      <w:divBdr>
                        <w:top w:val="none" w:sz="0" w:space="0" w:color="auto"/>
                        <w:left w:val="none" w:sz="0" w:space="0" w:color="auto"/>
                        <w:bottom w:val="none" w:sz="0" w:space="0" w:color="auto"/>
                        <w:right w:val="none" w:sz="0" w:space="0" w:color="auto"/>
                      </w:divBdr>
                    </w:div>
                  </w:divsChild>
                </w:div>
                <w:div w:id="1153908780">
                  <w:marLeft w:val="0"/>
                  <w:marRight w:val="0"/>
                  <w:marTop w:val="0"/>
                  <w:marBottom w:val="0"/>
                  <w:divBdr>
                    <w:top w:val="none" w:sz="0" w:space="0" w:color="auto"/>
                    <w:left w:val="none" w:sz="0" w:space="0" w:color="auto"/>
                    <w:bottom w:val="none" w:sz="0" w:space="0" w:color="auto"/>
                    <w:right w:val="none" w:sz="0" w:space="0" w:color="auto"/>
                  </w:divBdr>
                  <w:divsChild>
                    <w:div w:id="121771915">
                      <w:marLeft w:val="0"/>
                      <w:marRight w:val="0"/>
                      <w:marTop w:val="0"/>
                      <w:marBottom w:val="0"/>
                      <w:divBdr>
                        <w:top w:val="none" w:sz="0" w:space="0" w:color="auto"/>
                        <w:left w:val="none" w:sz="0" w:space="0" w:color="auto"/>
                        <w:bottom w:val="none" w:sz="0" w:space="0" w:color="auto"/>
                        <w:right w:val="none" w:sz="0" w:space="0" w:color="auto"/>
                      </w:divBdr>
                    </w:div>
                  </w:divsChild>
                </w:div>
                <w:div w:id="1470586267">
                  <w:marLeft w:val="0"/>
                  <w:marRight w:val="0"/>
                  <w:marTop w:val="0"/>
                  <w:marBottom w:val="0"/>
                  <w:divBdr>
                    <w:top w:val="none" w:sz="0" w:space="0" w:color="auto"/>
                    <w:left w:val="none" w:sz="0" w:space="0" w:color="auto"/>
                    <w:bottom w:val="none" w:sz="0" w:space="0" w:color="auto"/>
                    <w:right w:val="none" w:sz="0" w:space="0" w:color="auto"/>
                  </w:divBdr>
                  <w:divsChild>
                    <w:div w:id="1621647869">
                      <w:marLeft w:val="0"/>
                      <w:marRight w:val="0"/>
                      <w:marTop w:val="0"/>
                      <w:marBottom w:val="0"/>
                      <w:divBdr>
                        <w:top w:val="none" w:sz="0" w:space="0" w:color="auto"/>
                        <w:left w:val="none" w:sz="0" w:space="0" w:color="auto"/>
                        <w:bottom w:val="none" w:sz="0" w:space="0" w:color="auto"/>
                        <w:right w:val="none" w:sz="0" w:space="0" w:color="auto"/>
                      </w:divBdr>
                    </w:div>
                  </w:divsChild>
                </w:div>
                <w:div w:id="1111167996">
                  <w:marLeft w:val="0"/>
                  <w:marRight w:val="0"/>
                  <w:marTop w:val="0"/>
                  <w:marBottom w:val="0"/>
                  <w:divBdr>
                    <w:top w:val="none" w:sz="0" w:space="0" w:color="auto"/>
                    <w:left w:val="none" w:sz="0" w:space="0" w:color="auto"/>
                    <w:bottom w:val="none" w:sz="0" w:space="0" w:color="auto"/>
                    <w:right w:val="none" w:sz="0" w:space="0" w:color="auto"/>
                  </w:divBdr>
                  <w:divsChild>
                    <w:div w:id="625939325">
                      <w:marLeft w:val="0"/>
                      <w:marRight w:val="0"/>
                      <w:marTop w:val="0"/>
                      <w:marBottom w:val="0"/>
                      <w:divBdr>
                        <w:top w:val="none" w:sz="0" w:space="0" w:color="auto"/>
                        <w:left w:val="none" w:sz="0" w:space="0" w:color="auto"/>
                        <w:bottom w:val="none" w:sz="0" w:space="0" w:color="auto"/>
                        <w:right w:val="none" w:sz="0" w:space="0" w:color="auto"/>
                      </w:divBdr>
                    </w:div>
                  </w:divsChild>
                </w:div>
                <w:div w:id="319235959">
                  <w:marLeft w:val="0"/>
                  <w:marRight w:val="0"/>
                  <w:marTop w:val="0"/>
                  <w:marBottom w:val="0"/>
                  <w:divBdr>
                    <w:top w:val="none" w:sz="0" w:space="0" w:color="auto"/>
                    <w:left w:val="none" w:sz="0" w:space="0" w:color="auto"/>
                    <w:bottom w:val="none" w:sz="0" w:space="0" w:color="auto"/>
                    <w:right w:val="none" w:sz="0" w:space="0" w:color="auto"/>
                  </w:divBdr>
                  <w:divsChild>
                    <w:div w:id="778571220">
                      <w:marLeft w:val="0"/>
                      <w:marRight w:val="0"/>
                      <w:marTop w:val="0"/>
                      <w:marBottom w:val="0"/>
                      <w:divBdr>
                        <w:top w:val="none" w:sz="0" w:space="0" w:color="auto"/>
                        <w:left w:val="none" w:sz="0" w:space="0" w:color="auto"/>
                        <w:bottom w:val="none" w:sz="0" w:space="0" w:color="auto"/>
                        <w:right w:val="none" w:sz="0" w:space="0" w:color="auto"/>
                      </w:divBdr>
                    </w:div>
                  </w:divsChild>
                </w:div>
                <w:div w:id="1547988044">
                  <w:marLeft w:val="0"/>
                  <w:marRight w:val="0"/>
                  <w:marTop w:val="0"/>
                  <w:marBottom w:val="0"/>
                  <w:divBdr>
                    <w:top w:val="none" w:sz="0" w:space="0" w:color="auto"/>
                    <w:left w:val="none" w:sz="0" w:space="0" w:color="auto"/>
                    <w:bottom w:val="none" w:sz="0" w:space="0" w:color="auto"/>
                    <w:right w:val="none" w:sz="0" w:space="0" w:color="auto"/>
                  </w:divBdr>
                  <w:divsChild>
                    <w:div w:id="60445951">
                      <w:marLeft w:val="0"/>
                      <w:marRight w:val="0"/>
                      <w:marTop w:val="0"/>
                      <w:marBottom w:val="0"/>
                      <w:divBdr>
                        <w:top w:val="none" w:sz="0" w:space="0" w:color="auto"/>
                        <w:left w:val="none" w:sz="0" w:space="0" w:color="auto"/>
                        <w:bottom w:val="none" w:sz="0" w:space="0" w:color="auto"/>
                        <w:right w:val="none" w:sz="0" w:space="0" w:color="auto"/>
                      </w:divBdr>
                    </w:div>
                  </w:divsChild>
                </w:div>
                <w:div w:id="263652678">
                  <w:marLeft w:val="0"/>
                  <w:marRight w:val="0"/>
                  <w:marTop w:val="0"/>
                  <w:marBottom w:val="0"/>
                  <w:divBdr>
                    <w:top w:val="none" w:sz="0" w:space="0" w:color="auto"/>
                    <w:left w:val="none" w:sz="0" w:space="0" w:color="auto"/>
                    <w:bottom w:val="none" w:sz="0" w:space="0" w:color="auto"/>
                    <w:right w:val="none" w:sz="0" w:space="0" w:color="auto"/>
                  </w:divBdr>
                  <w:divsChild>
                    <w:div w:id="1417088939">
                      <w:marLeft w:val="0"/>
                      <w:marRight w:val="0"/>
                      <w:marTop w:val="0"/>
                      <w:marBottom w:val="0"/>
                      <w:divBdr>
                        <w:top w:val="none" w:sz="0" w:space="0" w:color="auto"/>
                        <w:left w:val="none" w:sz="0" w:space="0" w:color="auto"/>
                        <w:bottom w:val="none" w:sz="0" w:space="0" w:color="auto"/>
                        <w:right w:val="none" w:sz="0" w:space="0" w:color="auto"/>
                      </w:divBdr>
                    </w:div>
                  </w:divsChild>
                </w:div>
                <w:div w:id="199317242">
                  <w:marLeft w:val="0"/>
                  <w:marRight w:val="0"/>
                  <w:marTop w:val="0"/>
                  <w:marBottom w:val="0"/>
                  <w:divBdr>
                    <w:top w:val="none" w:sz="0" w:space="0" w:color="auto"/>
                    <w:left w:val="none" w:sz="0" w:space="0" w:color="auto"/>
                    <w:bottom w:val="none" w:sz="0" w:space="0" w:color="auto"/>
                    <w:right w:val="none" w:sz="0" w:space="0" w:color="auto"/>
                  </w:divBdr>
                  <w:divsChild>
                    <w:div w:id="1505852448">
                      <w:marLeft w:val="0"/>
                      <w:marRight w:val="0"/>
                      <w:marTop w:val="0"/>
                      <w:marBottom w:val="0"/>
                      <w:divBdr>
                        <w:top w:val="none" w:sz="0" w:space="0" w:color="auto"/>
                        <w:left w:val="none" w:sz="0" w:space="0" w:color="auto"/>
                        <w:bottom w:val="none" w:sz="0" w:space="0" w:color="auto"/>
                        <w:right w:val="none" w:sz="0" w:space="0" w:color="auto"/>
                      </w:divBdr>
                    </w:div>
                  </w:divsChild>
                </w:div>
                <w:div w:id="1694646793">
                  <w:marLeft w:val="0"/>
                  <w:marRight w:val="0"/>
                  <w:marTop w:val="0"/>
                  <w:marBottom w:val="0"/>
                  <w:divBdr>
                    <w:top w:val="none" w:sz="0" w:space="0" w:color="auto"/>
                    <w:left w:val="none" w:sz="0" w:space="0" w:color="auto"/>
                    <w:bottom w:val="none" w:sz="0" w:space="0" w:color="auto"/>
                    <w:right w:val="none" w:sz="0" w:space="0" w:color="auto"/>
                  </w:divBdr>
                  <w:divsChild>
                    <w:div w:id="1747141699">
                      <w:marLeft w:val="0"/>
                      <w:marRight w:val="0"/>
                      <w:marTop w:val="0"/>
                      <w:marBottom w:val="0"/>
                      <w:divBdr>
                        <w:top w:val="none" w:sz="0" w:space="0" w:color="auto"/>
                        <w:left w:val="none" w:sz="0" w:space="0" w:color="auto"/>
                        <w:bottom w:val="none" w:sz="0" w:space="0" w:color="auto"/>
                        <w:right w:val="none" w:sz="0" w:space="0" w:color="auto"/>
                      </w:divBdr>
                    </w:div>
                  </w:divsChild>
                </w:div>
                <w:div w:id="502164934">
                  <w:marLeft w:val="0"/>
                  <w:marRight w:val="0"/>
                  <w:marTop w:val="0"/>
                  <w:marBottom w:val="0"/>
                  <w:divBdr>
                    <w:top w:val="none" w:sz="0" w:space="0" w:color="auto"/>
                    <w:left w:val="none" w:sz="0" w:space="0" w:color="auto"/>
                    <w:bottom w:val="none" w:sz="0" w:space="0" w:color="auto"/>
                    <w:right w:val="none" w:sz="0" w:space="0" w:color="auto"/>
                  </w:divBdr>
                  <w:divsChild>
                    <w:div w:id="1542940263">
                      <w:marLeft w:val="0"/>
                      <w:marRight w:val="0"/>
                      <w:marTop w:val="0"/>
                      <w:marBottom w:val="0"/>
                      <w:divBdr>
                        <w:top w:val="none" w:sz="0" w:space="0" w:color="auto"/>
                        <w:left w:val="none" w:sz="0" w:space="0" w:color="auto"/>
                        <w:bottom w:val="none" w:sz="0" w:space="0" w:color="auto"/>
                        <w:right w:val="none" w:sz="0" w:space="0" w:color="auto"/>
                      </w:divBdr>
                    </w:div>
                  </w:divsChild>
                </w:div>
                <w:div w:id="1807359937">
                  <w:marLeft w:val="0"/>
                  <w:marRight w:val="0"/>
                  <w:marTop w:val="0"/>
                  <w:marBottom w:val="0"/>
                  <w:divBdr>
                    <w:top w:val="none" w:sz="0" w:space="0" w:color="auto"/>
                    <w:left w:val="none" w:sz="0" w:space="0" w:color="auto"/>
                    <w:bottom w:val="none" w:sz="0" w:space="0" w:color="auto"/>
                    <w:right w:val="none" w:sz="0" w:space="0" w:color="auto"/>
                  </w:divBdr>
                  <w:divsChild>
                    <w:div w:id="202200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218448">
          <w:marLeft w:val="0"/>
          <w:marRight w:val="0"/>
          <w:marTop w:val="0"/>
          <w:marBottom w:val="0"/>
          <w:divBdr>
            <w:top w:val="none" w:sz="0" w:space="0" w:color="auto"/>
            <w:left w:val="none" w:sz="0" w:space="0" w:color="auto"/>
            <w:bottom w:val="none" w:sz="0" w:space="0" w:color="auto"/>
            <w:right w:val="none" w:sz="0" w:space="0" w:color="auto"/>
          </w:divBdr>
        </w:div>
        <w:div w:id="287204363">
          <w:marLeft w:val="0"/>
          <w:marRight w:val="0"/>
          <w:marTop w:val="0"/>
          <w:marBottom w:val="0"/>
          <w:divBdr>
            <w:top w:val="none" w:sz="0" w:space="0" w:color="auto"/>
            <w:left w:val="none" w:sz="0" w:space="0" w:color="auto"/>
            <w:bottom w:val="none" w:sz="0" w:space="0" w:color="auto"/>
            <w:right w:val="none" w:sz="0" w:space="0" w:color="auto"/>
          </w:divBdr>
        </w:div>
        <w:div w:id="405881637">
          <w:marLeft w:val="0"/>
          <w:marRight w:val="0"/>
          <w:marTop w:val="0"/>
          <w:marBottom w:val="0"/>
          <w:divBdr>
            <w:top w:val="none" w:sz="0" w:space="0" w:color="auto"/>
            <w:left w:val="none" w:sz="0" w:space="0" w:color="auto"/>
            <w:bottom w:val="none" w:sz="0" w:space="0" w:color="auto"/>
            <w:right w:val="none" w:sz="0" w:space="0" w:color="auto"/>
          </w:divBdr>
        </w:div>
        <w:div w:id="1843858054">
          <w:marLeft w:val="0"/>
          <w:marRight w:val="0"/>
          <w:marTop w:val="0"/>
          <w:marBottom w:val="0"/>
          <w:divBdr>
            <w:top w:val="none" w:sz="0" w:space="0" w:color="auto"/>
            <w:left w:val="none" w:sz="0" w:space="0" w:color="auto"/>
            <w:bottom w:val="none" w:sz="0" w:space="0" w:color="auto"/>
            <w:right w:val="none" w:sz="0" w:space="0" w:color="auto"/>
          </w:divBdr>
        </w:div>
        <w:div w:id="1220435923">
          <w:marLeft w:val="0"/>
          <w:marRight w:val="0"/>
          <w:marTop w:val="0"/>
          <w:marBottom w:val="0"/>
          <w:divBdr>
            <w:top w:val="none" w:sz="0" w:space="0" w:color="auto"/>
            <w:left w:val="none" w:sz="0" w:space="0" w:color="auto"/>
            <w:bottom w:val="none" w:sz="0" w:space="0" w:color="auto"/>
            <w:right w:val="none" w:sz="0" w:space="0" w:color="auto"/>
          </w:divBdr>
        </w:div>
        <w:div w:id="1273593613">
          <w:marLeft w:val="0"/>
          <w:marRight w:val="0"/>
          <w:marTop w:val="0"/>
          <w:marBottom w:val="0"/>
          <w:divBdr>
            <w:top w:val="none" w:sz="0" w:space="0" w:color="auto"/>
            <w:left w:val="none" w:sz="0" w:space="0" w:color="auto"/>
            <w:bottom w:val="none" w:sz="0" w:space="0" w:color="auto"/>
            <w:right w:val="none" w:sz="0" w:space="0" w:color="auto"/>
          </w:divBdr>
          <w:divsChild>
            <w:div w:id="2064475552">
              <w:marLeft w:val="-75"/>
              <w:marRight w:val="0"/>
              <w:marTop w:val="30"/>
              <w:marBottom w:val="30"/>
              <w:divBdr>
                <w:top w:val="none" w:sz="0" w:space="0" w:color="auto"/>
                <w:left w:val="none" w:sz="0" w:space="0" w:color="auto"/>
                <w:bottom w:val="none" w:sz="0" w:space="0" w:color="auto"/>
                <w:right w:val="none" w:sz="0" w:space="0" w:color="auto"/>
              </w:divBdr>
              <w:divsChild>
                <w:div w:id="11734171">
                  <w:marLeft w:val="0"/>
                  <w:marRight w:val="0"/>
                  <w:marTop w:val="0"/>
                  <w:marBottom w:val="0"/>
                  <w:divBdr>
                    <w:top w:val="none" w:sz="0" w:space="0" w:color="auto"/>
                    <w:left w:val="none" w:sz="0" w:space="0" w:color="auto"/>
                    <w:bottom w:val="none" w:sz="0" w:space="0" w:color="auto"/>
                    <w:right w:val="none" w:sz="0" w:space="0" w:color="auto"/>
                  </w:divBdr>
                  <w:divsChild>
                    <w:div w:id="1352800638">
                      <w:marLeft w:val="0"/>
                      <w:marRight w:val="0"/>
                      <w:marTop w:val="0"/>
                      <w:marBottom w:val="0"/>
                      <w:divBdr>
                        <w:top w:val="none" w:sz="0" w:space="0" w:color="auto"/>
                        <w:left w:val="none" w:sz="0" w:space="0" w:color="auto"/>
                        <w:bottom w:val="none" w:sz="0" w:space="0" w:color="auto"/>
                        <w:right w:val="none" w:sz="0" w:space="0" w:color="auto"/>
                      </w:divBdr>
                    </w:div>
                  </w:divsChild>
                </w:div>
                <w:div w:id="592781072">
                  <w:marLeft w:val="0"/>
                  <w:marRight w:val="0"/>
                  <w:marTop w:val="0"/>
                  <w:marBottom w:val="0"/>
                  <w:divBdr>
                    <w:top w:val="none" w:sz="0" w:space="0" w:color="auto"/>
                    <w:left w:val="none" w:sz="0" w:space="0" w:color="auto"/>
                    <w:bottom w:val="none" w:sz="0" w:space="0" w:color="auto"/>
                    <w:right w:val="none" w:sz="0" w:space="0" w:color="auto"/>
                  </w:divBdr>
                  <w:divsChild>
                    <w:div w:id="508181526">
                      <w:marLeft w:val="0"/>
                      <w:marRight w:val="0"/>
                      <w:marTop w:val="0"/>
                      <w:marBottom w:val="0"/>
                      <w:divBdr>
                        <w:top w:val="none" w:sz="0" w:space="0" w:color="auto"/>
                        <w:left w:val="none" w:sz="0" w:space="0" w:color="auto"/>
                        <w:bottom w:val="none" w:sz="0" w:space="0" w:color="auto"/>
                        <w:right w:val="none" w:sz="0" w:space="0" w:color="auto"/>
                      </w:divBdr>
                    </w:div>
                  </w:divsChild>
                </w:div>
                <w:div w:id="2146461146">
                  <w:marLeft w:val="0"/>
                  <w:marRight w:val="0"/>
                  <w:marTop w:val="0"/>
                  <w:marBottom w:val="0"/>
                  <w:divBdr>
                    <w:top w:val="none" w:sz="0" w:space="0" w:color="auto"/>
                    <w:left w:val="none" w:sz="0" w:space="0" w:color="auto"/>
                    <w:bottom w:val="none" w:sz="0" w:space="0" w:color="auto"/>
                    <w:right w:val="none" w:sz="0" w:space="0" w:color="auto"/>
                  </w:divBdr>
                  <w:divsChild>
                    <w:div w:id="1075979540">
                      <w:marLeft w:val="0"/>
                      <w:marRight w:val="0"/>
                      <w:marTop w:val="0"/>
                      <w:marBottom w:val="0"/>
                      <w:divBdr>
                        <w:top w:val="none" w:sz="0" w:space="0" w:color="auto"/>
                        <w:left w:val="none" w:sz="0" w:space="0" w:color="auto"/>
                        <w:bottom w:val="none" w:sz="0" w:space="0" w:color="auto"/>
                        <w:right w:val="none" w:sz="0" w:space="0" w:color="auto"/>
                      </w:divBdr>
                    </w:div>
                  </w:divsChild>
                </w:div>
                <w:div w:id="1891068598">
                  <w:marLeft w:val="0"/>
                  <w:marRight w:val="0"/>
                  <w:marTop w:val="0"/>
                  <w:marBottom w:val="0"/>
                  <w:divBdr>
                    <w:top w:val="none" w:sz="0" w:space="0" w:color="auto"/>
                    <w:left w:val="none" w:sz="0" w:space="0" w:color="auto"/>
                    <w:bottom w:val="none" w:sz="0" w:space="0" w:color="auto"/>
                    <w:right w:val="none" w:sz="0" w:space="0" w:color="auto"/>
                  </w:divBdr>
                  <w:divsChild>
                    <w:div w:id="2000645217">
                      <w:marLeft w:val="0"/>
                      <w:marRight w:val="0"/>
                      <w:marTop w:val="0"/>
                      <w:marBottom w:val="0"/>
                      <w:divBdr>
                        <w:top w:val="none" w:sz="0" w:space="0" w:color="auto"/>
                        <w:left w:val="none" w:sz="0" w:space="0" w:color="auto"/>
                        <w:bottom w:val="none" w:sz="0" w:space="0" w:color="auto"/>
                        <w:right w:val="none" w:sz="0" w:space="0" w:color="auto"/>
                      </w:divBdr>
                    </w:div>
                  </w:divsChild>
                </w:div>
                <w:div w:id="85005298">
                  <w:marLeft w:val="0"/>
                  <w:marRight w:val="0"/>
                  <w:marTop w:val="0"/>
                  <w:marBottom w:val="0"/>
                  <w:divBdr>
                    <w:top w:val="none" w:sz="0" w:space="0" w:color="auto"/>
                    <w:left w:val="none" w:sz="0" w:space="0" w:color="auto"/>
                    <w:bottom w:val="none" w:sz="0" w:space="0" w:color="auto"/>
                    <w:right w:val="none" w:sz="0" w:space="0" w:color="auto"/>
                  </w:divBdr>
                  <w:divsChild>
                    <w:div w:id="1985619470">
                      <w:marLeft w:val="0"/>
                      <w:marRight w:val="0"/>
                      <w:marTop w:val="0"/>
                      <w:marBottom w:val="0"/>
                      <w:divBdr>
                        <w:top w:val="none" w:sz="0" w:space="0" w:color="auto"/>
                        <w:left w:val="none" w:sz="0" w:space="0" w:color="auto"/>
                        <w:bottom w:val="none" w:sz="0" w:space="0" w:color="auto"/>
                        <w:right w:val="none" w:sz="0" w:space="0" w:color="auto"/>
                      </w:divBdr>
                    </w:div>
                  </w:divsChild>
                </w:div>
                <w:div w:id="436028551">
                  <w:marLeft w:val="0"/>
                  <w:marRight w:val="0"/>
                  <w:marTop w:val="0"/>
                  <w:marBottom w:val="0"/>
                  <w:divBdr>
                    <w:top w:val="none" w:sz="0" w:space="0" w:color="auto"/>
                    <w:left w:val="none" w:sz="0" w:space="0" w:color="auto"/>
                    <w:bottom w:val="none" w:sz="0" w:space="0" w:color="auto"/>
                    <w:right w:val="none" w:sz="0" w:space="0" w:color="auto"/>
                  </w:divBdr>
                  <w:divsChild>
                    <w:div w:id="767895105">
                      <w:marLeft w:val="0"/>
                      <w:marRight w:val="0"/>
                      <w:marTop w:val="0"/>
                      <w:marBottom w:val="0"/>
                      <w:divBdr>
                        <w:top w:val="none" w:sz="0" w:space="0" w:color="auto"/>
                        <w:left w:val="none" w:sz="0" w:space="0" w:color="auto"/>
                        <w:bottom w:val="none" w:sz="0" w:space="0" w:color="auto"/>
                        <w:right w:val="none" w:sz="0" w:space="0" w:color="auto"/>
                      </w:divBdr>
                    </w:div>
                  </w:divsChild>
                </w:div>
                <w:div w:id="1421097653">
                  <w:marLeft w:val="0"/>
                  <w:marRight w:val="0"/>
                  <w:marTop w:val="0"/>
                  <w:marBottom w:val="0"/>
                  <w:divBdr>
                    <w:top w:val="none" w:sz="0" w:space="0" w:color="auto"/>
                    <w:left w:val="none" w:sz="0" w:space="0" w:color="auto"/>
                    <w:bottom w:val="none" w:sz="0" w:space="0" w:color="auto"/>
                    <w:right w:val="none" w:sz="0" w:space="0" w:color="auto"/>
                  </w:divBdr>
                  <w:divsChild>
                    <w:div w:id="2028830130">
                      <w:marLeft w:val="0"/>
                      <w:marRight w:val="0"/>
                      <w:marTop w:val="0"/>
                      <w:marBottom w:val="0"/>
                      <w:divBdr>
                        <w:top w:val="none" w:sz="0" w:space="0" w:color="auto"/>
                        <w:left w:val="none" w:sz="0" w:space="0" w:color="auto"/>
                        <w:bottom w:val="none" w:sz="0" w:space="0" w:color="auto"/>
                        <w:right w:val="none" w:sz="0" w:space="0" w:color="auto"/>
                      </w:divBdr>
                    </w:div>
                  </w:divsChild>
                </w:div>
                <w:div w:id="2088913609">
                  <w:marLeft w:val="0"/>
                  <w:marRight w:val="0"/>
                  <w:marTop w:val="0"/>
                  <w:marBottom w:val="0"/>
                  <w:divBdr>
                    <w:top w:val="none" w:sz="0" w:space="0" w:color="auto"/>
                    <w:left w:val="none" w:sz="0" w:space="0" w:color="auto"/>
                    <w:bottom w:val="none" w:sz="0" w:space="0" w:color="auto"/>
                    <w:right w:val="none" w:sz="0" w:space="0" w:color="auto"/>
                  </w:divBdr>
                  <w:divsChild>
                    <w:div w:id="1273515320">
                      <w:marLeft w:val="0"/>
                      <w:marRight w:val="0"/>
                      <w:marTop w:val="0"/>
                      <w:marBottom w:val="0"/>
                      <w:divBdr>
                        <w:top w:val="none" w:sz="0" w:space="0" w:color="auto"/>
                        <w:left w:val="none" w:sz="0" w:space="0" w:color="auto"/>
                        <w:bottom w:val="none" w:sz="0" w:space="0" w:color="auto"/>
                        <w:right w:val="none" w:sz="0" w:space="0" w:color="auto"/>
                      </w:divBdr>
                    </w:div>
                  </w:divsChild>
                </w:div>
                <w:div w:id="143664446">
                  <w:marLeft w:val="0"/>
                  <w:marRight w:val="0"/>
                  <w:marTop w:val="0"/>
                  <w:marBottom w:val="0"/>
                  <w:divBdr>
                    <w:top w:val="none" w:sz="0" w:space="0" w:color="auto"/>
                    <w:left w:val="none" w:sz="0" w:space="0" w:color="auto"/>
                    <w:bottom w:val="none" w:sz="0" w:space="0" w:color="auto"/>
                    <w:right w:val="none" w:sz="0" w:space="0" w:color="auto"/>
                  </w:divBdr>
                  <w:divsChild>
                    <w:div w:id="272909544">
                      <w:marLeft w:val="0"/>
                      <w:marRight w:val="0"/>
                      <w:marTop w:val="0"/>
                      <w:marBottom w:val="0"/>
                      <w:divBdr>
                        <w:top w:val="none" w:sz="0" w:space="0" w:color="auto"/>
                        <w:left w:val="none" w:sz="0" w:space="0" w:color="auto"/>
                        <w:bottom w:val="none" w:sz="0" w:space="0" w:color="auto"/>
                        <w:right w:val="none" w:sz="0" w:space="0" w:color="auto"/>
                      </w:divBdr>
                    </w:div>
                  </w:divsChild>
                </w:div>
                <w:div w:id="106782159">
                  <w:marLeft w:val="0"/>
                  <w:marRight w:val="0"/>
                  <w:marTop w:val="0"/>
                  <w:marBottom w:val="0"/>
                  <w:divBdr>
                    <w:top w:val="none" w:sz="0" w:space="0" w:color="auto"/>
                    <w:left w:val="none" w:sz="0" w:space="0" w:color="auto"/>
                    <w:bottom w:val="none" w:sz="0" w:space="0" w:color="auto"/>
                    <w:right w:val="none" w:sz="0" w:space="0" w:color="auto"/>
                  </w:divBdr>
                  <w:divsChild>
                    <w:div w:id="1006859729">
                      <w:marLeft w:val="0"/>
                      <w:marRight w:val="0"/>
                      <w:marTop w:val="0"/>
                      <w:marBottom w:val="0"/>
                      <w:divBdr>
                        <w:top w:val="none" w:sz="0" w:space="0" w:color="auto"/>
                        <w:left w:val="none" w:sz="0" w:space="0" w:color="auto"/>
                        <w:bottom w:val="none" w:sz="0" w:space="0" w:color="auto"/>
                        <w:right w:val="none" w:sz="0" w:space="0" w:color="auto"/>
                      </w:divBdr>
                    </w:div>
                  </w:divsChild>
                </w:div>
                <w:div w:id="1433941132">
                  <w:marLeft w:val="0"/>
                  <w:marRight w:val="0"/>
                  <w:marTop w:val="0"/>
                  <w:marBottom w:val="0"/>
                  <w:divBdr>
                    <w:top w:val="none" w:sz="0" w:space="0" w:color="auto"/>
                    <w:left w:val="none" w:sz="0" w:space="0" w:color="auto"/>
                    <w:bottom w:val="none" w:sz="0" w:space="0" w:color="auto"/>
                    <w:right w:val="none" w:sz="0" w:space="0" w:color="auto"/>
                  </w:divBdr>
                  <w:divsChild>
                    <w:div w:id="1644116621">
                      <w:marLeft w:val="0"/>
                      <w:marRight w:val="0"/>
                      <w:marTop w:val="0"/>
                      <w:marBottom w:val="0"/>
                      <w:divBdr>
                        <w:top w:val="none" w:sz="0" w:space="0" w:color="auto"/>
                        <w:left w:val="none" w:sz="0" w:space="0" w:color="auto"/>
                        <w:bottom w:val="none" w:sz="0" w:space="0" w:color="auto"/>
                        <w:right w:val="none" w:sz="0" w:space="0" w:color="auto"/>
                      </w:divBdr>
                    </w:div>
                  </w:divsChild>
                </w:div>
                <w:div w:id="352147433">
                  <w:marLeft w:val="0"/>
                  <w:marRight w:val="0"/>
                  <w:marTop w:val="0"/>
                  <w:marBottom w:val="0"/>
                  <w:divBdr>
                    <w:top w:val="none" w:sz="0" w:space="0" w:color="auto"/>
                    <w:left w:val="none" w:sz="0" w:space="0" w:color="auto"/>
                    <w:bottom w:val="none" w:sz="0" w:space="0" w:color="auto"/>
                    <w:right w:val="none" w:sz="0" w:space="0" w:color="auto"/>
                  </w:divBdr>
                  <w:divsChild>
                    <w:div w:id="1861506551">
                      <w:marLeft w:val="0"/>
                      <w:marRight w:val="0"/>
                      <w:marTop w:val="0"/>
                      <w:marBottom w:val="0"/>
                      <w:divBdr>
                        <w:top w:val="none" w:sz="0" w:space="0" w:color="auto"/>
                        <w:left w:val="none" w:sz="0" w:space="0" w:color="auto"/>
                        <w:bottom w:val="none" w:sz="0" w:space="0" w:color="auto"/>
                        <w:right w:val="none" w:sz="0" w:space="0" w:color="auto"/>
                      </w:divBdr>
                    </w:div>
                  </w:divsChild>
                </w:div>
                <w:div w:id="439105359">
                  <w:marLeft w:val="0"/>
                  <w:marRight w:val="0"/>
                  <w:marTop w:val="0"/>
                  <w:marBottom w:val="0"/>
                  <w:divBdr>
                    <w:top w:val="none" w:sz="0" w:space="0" w:color="auto"/>
                    <w:left w:val="none" w:sz="0" w:space="0" w:color="auto"/>
                    <w:bottom w:val="none" w:sz="0" w:space="0" w:color="auto"/>
                    <w:right w:val="none" w:sz="0" w:space="0" w:color="auto"/>
                  </w:divBdr>
                  <w:divsChild>
                    <w:div w:id="556085322">
                      <w:marLeft w:val="0"/>
                      <w:marRight w:val="0"/>
                      <w:marTop w:val="0"/>
                      <w:marBottom w:val="0"/>
                      <w:divBdr>
                        <w:top w:val="none" w:sz="0" w:space="0" w:color="auto"/>
                        <w:left w:val="none" w:sz="0" w:space="0" w:color="auto"/>
                        <w:bottom w:val="none" w:sz="0" w:space="0" w:color="auto"/>
                        <w:right w:val="none" w:sz="0" w:space="0" w:color="auto"/>
                      </w:divBdr>
                    </w:div>
                  </w:divsChild>
                </w:div>
                <w:div w:id="379014903">
                  <w:marLeft w:val="0"/>
                  <w:marRight w:val="0"/>
                  <w:marTop w:val="0"/>
                  <w:marBottom w:val="0"/>
                  <w:divBdr>
                    <w:top w:val="none" w:sz="0" w:space="0" w:color="auto"/>
                    <w:left w:val="none" w:sz="0" w:space="0" w:color="auto"/>
                    <w:bottom w:val="none" w:sz="0" w:space="0" w:color="auto"/>
                    <w:right w:val="none" w:sz="0" w:space="0" w:color="auto"/>
                  </w:divBdr>
                  <w:divsChild>
                    <w:div w:id="2045476513">
                      <w:marLeft w:val="0"/>
                      <w:marRight w:val="0"/>
                      <w:marTop w:val="0"/>
                      <w:marBottom w:val="0"/>
                      <w:divBdr>
                        <w:top w:val="none" w:sz="0" w:space="0" w:color="auto"/>
                        <w:left w:val="none" w:sz="0" w:space="0" w:color="auto"/>
                        <w:bottom w:val="none" w:sz="0" w:space="0" w:color="auto"/>
                        <w:right w:val="none" w:sz="0" w:space="0" w:color="auto"/>
                      </w:divBdr>
                    </w:div>
                  </w:divsChild>
                </w:div>
                <w:div w:id="948318278">
                  <w:marLeft w:val="0"/>
                  <w:marRight w:val="0"/>
                  <w:marTop w:val="0"/>
                  <w:marBottom w:val="0"/>
                  <w:divBdr>
                    <w:top w:val="none" w:sz="0" w:space="0" w:color="auto"/>
                    <w:left w:val="none" w:sz="0" w:space="0" w:color="auto"/>
                    <w:bottom w:val="none" w:sz="0" w:space="0" w:color="auto"/>
                    <w:right w:val="none" w:sz="0" w:space="0" w:color="auto"/>
                  </w:divBdr>
                  <w:divsChild>
                    <w:div w:id="1815678501">
                      <w:marLeft w:val="0"/>
                      <w:marRight w:val="0"/>
                      <w:marTop w:val="0"/>
                      <w:marBottom w:val="0"/>
                      <w:divBdr>
                        <w:top w:val="none" w:sz="0" w:space="0" w:color="auto"/>
                        <w:left w:val="none" w:sz="0" w:space="0" w:color="auto"/>
                        <w:bottom w:val="none" w:sz="0" w:space="0" w:color="auto"/>
                        <w:right w:val="none" w:sz="0" w:space="0" w:color="auto"/>
                      </w:divBdr>
                    </w:div>
                  </w:divsChild>
                </w:div>
                <w:div w:id="2145193055">
                  <w:marLeft w:val="0"/>
                  <w:marRight w:val="0"/>
                  <w:marTop w:val="0"/>
                  <w:marBottom w:val="0"/>
                  <w:divBdr>
                    <w:top w:val="none" w:sz="0" w:space="0" w:color="auto"/>
                    <w:left w:val="none" w:sz="0" w:space="0" w:color="auto"/>
                    <w:bottom w:val="none" w:sz="0" w:space="0" w:color="auto"/>
                    <w:right w:val="none" w:sz="0" w:space="0" w:color="auto"/>
                  </w:divBdr>
                  <w:divsChild>
                    <w:div w:id="2064517371">
                      <w:marLeft w:val="0"/>
                      <w:marRight w:val="0"/>
                      <w:marTop w:val="0"/>
                      <w:marBottom w:val="0"/>
                      <w:divBdr>
                        <w:top w:val="none" w:sz="0" w:space="0" w:color="auto"/>
                        <w:left w:val="none" w:sz="0" w:space="0" w:color="auto"/>
                        <w:bottom w:val="none" w:sz="0" w:space="0" w:color="auto"/>
                        <w:right w:val="none" w:sz="0" w:space="0" w:color="auto"/>
                      </w:divBdr>
                    </w:div>
                  </w:divsChild>
                </w:div>
                <w:div w:id="882864660">
                  <w:marLeft w:val="0"/>
                  <w:marRight w:val="0"/>
                  <w:marTop w:val="0"/>
                  <w:marBottom w:val="0"/>
                  <w:divBdr>
                    <w:top w:val="none" w:sz="0" w:space="0" w:color="auto"/>
                    <w:left w:val="none" w:sz="0" w:space="0" w:color="auto"/>
                    <w:bottom w:val="none" w:sz="0" w:space="0" w:color="auto"/>
                    <w:right w:val="none" w:sz="0" w:space="0" w:color="auto"/>
                  </w:divBdr>
                  <w:divsChild>
                    <w:div w:id="398478366">
                      <w:marLeft w:val="0"/>
                      <w:marRight w:val="0"/>
                      <w:marTop w:val="0"/>
                      <w:marBottom w:val="0"/>
                      <w:divBdr>
                        <w:top w:val="none" w:sz="0" w:space="0" w:color="auto"/>
                        <w:left w:val="none" w:sz="0" w:space="0" w:color="auto"/>
                        <w:bottom w:val="none" w:sz="0" w:space="0" w:color="auto"/>
                        <w:right w:val="none" w:sz="0" w:space="0" w:color="auto"/>
                      </w:divBdr>
                    </w:div>
                  </w:divsChild>
                </w:div>
                <w:div w:id="2084066283">
                  <w:marLeft w:val="0"/>
                  <w:marRight w:val="0"/>
                  <w:marTop w:val="0"/>
                  <w:marBottom w:val="0"/>
                  <w:divBdr>
                    <w:top w:val="none" w:sz="0" w:space="0" w:color="auto"/>
                    <w:left w:val="none" w:sz="0" w:space="0" w:color="auto"/>
                    <w:bottom w:val="none" w:sz="0" w:space="0" w:color="auto"/>
                    <w:right w:val="none" w:sz="0" w:space="0" w:color="auto"/>
                  </w:divBdr>
                  <w:divsChild>
                    <w:div w:id="58376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50376">
          <w:marLeft w:val="0"/>
          <w:marRight w:val="0"/>
          <w:marTop w:val="0"/>
          <w:marBottom w:val="0"/>
          <w:divBdr>
            <w:top w:val="none" w:sz="0" w:space="0" w:color="auto"/>
            <w:left w:val="none" w:sz="0" w:space="0" w:color="auto"/>
            <w:bottom w:val="none" w:sz="0" w:space="0" w:color="auto"/>
            <w:right w:val="none" w:sz="0" w:space="0" w:color="auto"/>
          </w:divBdr>
        </w:div>
        <w:div w:id="1539201331">
          <w:marLeft w:val="0"/>
          <w:marRight w:val="0"/>
          <w:marTop w:val="0"/>
          <w:marBottom w:val="0"/>
          <w:divBdr>
            <w:top w:val="none" w:sz="0" w:space="0" w:color="auto"/>
            <w:left w:val="none" w:sz="0" w:space="0" w:color="auto"/>
            <w:bottom w:val="none" w:sz="0" w:space="0" w:color="auto"/>
            <w:right w:val="none" w:sz="0" w:space="0" w:color="auto"/>
          </w:divBdr>
        </w:div>
        <w:div w:id="284971132">
          <w:marLeft w:val="0"/>
          <w:marRight w:val="0"/>
          <w:marTop w:val="0"/>
          <w:marBottom w:val="0"/>
          <w:divBdr>
            <w:top w:val="none" w:sz="0" w:space="0" w:color="auto"/>
            <w:left w:val="none" w:sz="0" w:space="0" w:color="auto"/>
            <w:bottom w:val="none" w:sz="0" w:space="0" w:color="auto"/>
            <w:right w:val="none" w:sz="0" w:space="0" w:color="auto"/>
          </w:divBdr>
        </w:div>
        <w:div w:id="1158376000">
          <w:marLeft w:val="0"/>
          <w:marRight w:val="0"/>
          <w:marTop w:val="0"/>
          <w:marBottom w:val="0"/>
          <w:divBdr>
            <w:top w:val="none" w:sz="0" w:space="0" w:color="auto"/>
            <w:left w:val="none" w:sz="0" w:space="0" w:color="auto"/>
            <w:bottom w:val="none" w:sz="0" w:space="0" w:color="auto"/>
            <w:right w:val="none" w:sz="0" w:space="0" w:color="auto"/>
          </w:divBdr>
        </w:div>
        <w:div w:id="1063331788">
          <w:marLeft w:val="0"/>
          <w:marRight w:val="0"/>
          <w:marTop w:val="0"/>
          <w:marBottom w:val="0"/>
          <w:divBdr>
            <w:top w:val="none" w:sz="0" w:space="0" w:color="auto"/>
            <w:left w:val="none" w:sz="0" w:space="0" w:color="auto"/>
            <w:bottom w:val="none" w:sz="0" w:space="0" w:color="auto"/>
            <w:right w:val="none" w:sz="0" w:space="0" w:color="auto"/>
          </w:divBdr>
        </w:div>
        <w:div w:id="1384209365">
          <w:marLeft w:val="0"/>
          <w:marRight w:val="0"/>
          <w:marTop w:val="0"/>
          <w:marBottom w:val="0"/>
          <w:divBdr>
            <w:top w:val="none" w:sz="0" w:space="0" w:color="auto"/>
            <w:left w:val="none" w:sz="0" w:space="0" w:color="auto"/>
            <w:bottom w:val="none" w:sz="0" w:space="0" w:color="auto"/>
            <w:right w:val="none" w:sz="0" w:space="0" w:color="auto"/>
          </w:divBdr>
        </w:div>
        <w:div w:id="811947842">
          <w:marLeft w:val="0"/>
          <w:marRight w:val="0"/>
          <w:marTop w:val="0"/>
          <w:marBottom w:val="0"/>
          <w:divBdr>
            <w:top w:val="none" w:sz="0" w:space="0" w:color="auto"/>
            <w:left w:val="none" w:sz="0" w:space="0" w:color="auto"/>
            <w:bottom w:val="none" w:sz="0" w:space="0" w:color="auto"/>
            <w:right w:val="none" w:sz="0" w:space="0" w:color="auto"/>
          </w:divBdr>
        </w:div>
        <w:div w:id="81920125">
          <w:marLeft w:val="0"/>
          <w:marRight w:val="0"/>
          <w:marTop w:val="0"/>
          <w:marBottom w:val="0"/>
          <w:divBdr>
            <w:top w:val="none" w:sz="0" w:space="0" w:color="auto"/>
            <w:left w:val="none" w:sz="0" w:space="0" w:color="auto"/>
            <w:bottom w:val="none" w:sz="0" w:space="0" w:color="auto"/>
            <w:right w:val="none" w:sz="0" w:space="0" w:color="auto"/>
          </w:divBdr>
          <w:divsChild>
            <w:div w:id="592280111">
              <w:marLeft w:val="-75"/>
              <w:marRight w:val="0"/>
              <w:marTop w:val="30"/>
              <w:marBottom w:val="30"/>
              <w:divBdr>
                <w:top w:val="none" w:sz="0" w:space="0" w:color="auto"/>
                <w:left w:val="none" w:sz="0" w:space="0" w:color="auto"/>
                <w:bottom w:val="none" w:sz="0" w:space="0" w:color="auto"/>
                <w:right w:val="none" w:sz="0" w:space="0" w:color="auto"/>
              </w:divBdr>
              <w:divsChild>
                <w:div w:id="1849321275">
                  <w:marLeft w:val="0"/>
                  <w:marRight w:val="0"/>
                  <w:marTop w:val="0"/>
                  <w:marBottom w:val="0"/>
                  <w:divBdr>
                    <w:top w:val="none" w:sz="0" w:space="0" w:color="auto"/>
                    <w:left w:val="none" w:sz="0" w:space="0" w:color="auto"/>
                    <w:bottom w:val="none" w:sz="0" w:space="0" w:color="auto"/>
                    <w:right w:val="none" w:sz="0" w:space="0" w:color="auto"/>
                  </w:divBdr>
                  <w:divsChild>
                    <w:div w:id="645428465">
                      <w:marLeft w:val="0"/>
                      <w:marRight w:val="0"/>
                      <w:marTop w:val="0"/>
                      <w:marBottom w:val="0"/>
                      <w:divBdr>
                        <w:top w:val="none" w:sz="0" w:space="0" w:color="auto"/>
                        <w:left w:val="none" w:sz="0" w:space="0" w:color="auto"/>
                        <w:bottom w:val="none" w:sz="0" w:space="0" w:color="auto"/>
                        <w:right w:val="none" w:sz="0" w:space="0" w:color="auto"/>
                      </w:divBdr>
                    </w:div>
                  </w:divsChild>
                </w:div>
                <w:div w:id="56902251">
                  <w:marLeft w:val="0"/>
                  <w:marRight w:val="0"/>
                  <w:marTop w:val="0"/>
                  <w:marBottom w:val="0"/>
                  <w:divBdr>
                    <w:top w:val="none" w:sz="0" w:space="0" w:color="auto"/>
                    <w:left w:val="none" w:sz="0" w:space="0" w:color="auto"/>
                    <w:bottom w:val="none" w:sz="0" w:space="0" w:color="auto"/>
                    <w:right w:val="none" w:sz="0" w:space="0" w:color="auto"/>
                  </w:divBdr>
                  <w:divsChild>
                    <w:div w:id="1489829891">
                      <w:marLeft w:val="0"/>
                      <w:marRight w:val="0"/>
                      <w:marTop w:val="0"/>
                      <w:marBottom w:val="0"/>
                      <w:divBdr>
                        <w:top w:val="none" w:sz="0" w:space="0" w:color="auto"/>
                        <w:left w:val="none" w:sz="0" w:space="0" w:color="auto"/>
                        <w:bottom w:val="none" w:sz="0" w:space="0" w:color="auto"/>
                        <w:right w:val="none" w:sz="0" w:space="0" w:color="auto"/>
                      </w:divBdr>
                    </w:div>
                  </w:divsChild>
                </w:div>
                <w:div w:id="534149586">
                  <w:marLeft w:val="0"/>
                  <w:marRight w:val="0"/>
                  <w:marTop w:val="0"/>
                  <w:marBottom w:val="0"/>
                  <w:divBdr>
                    <w:top w:val="none" w:sz="0" w:space="0" w:color="auto"/>
                    <w:left w:val="none" w:sz="0" w:space="0" w:color="auto"/>
                    <w:bottom w:val="none" w:sz="0" w:space="0" w:color="auto"/>
                    <w:right w:val="none" w:sz="0" w:space="0" w:color="auto"/>
                  </w:divBdr>
                  <w:divsChild>
                    <w:div w:id="759643651">
                      <w:marLeft w:val="0"/>
                      <w:marRight w:val="0"/>
                      <w:marTop w:val="0"/>
                      <w:marBottom w:val="0"/>
                      <w:divBdr>
                        <w:top w:val="none" w:sz="0" w:space="0" w:color="auto"/>
                        <w:left w:val="none" w:sz="0" w:space="0" w:color="auto"/>
                        <w:bottom w:val="none" w:sz="0" w:space="0" w:color="auto"/>
                        <w:right w:val="none" w:sz="0" w:space="0" w:color="auto"/>
                      </w:divBdr>
                    </w:div>
                  </w:divsChild>
                </w:div>
                <w:div w:id="259801267">
                  <w:marLeft w:val="0"/>
                  <w:marRight w:val="0"/>
                  <w:marTop w:val="0"/>
                  <w:marBottom w:val="0"/>
                  <w:divBdr>
                    <w:top w:val="none" w:sz="0" w:space="0" w:color="auto"/>
                    <w:left w:val="none" w:sz="0" w:space="0" w:color="auto"/>
                    <w:bottom w:val="none" w:sz="0" w:space="0" w:color="auto"/>
                    <w:right w:val="none" w:sz="0" w:space="0" w:color="auto"/>
                  </w:divBdr>
                  <w:divsChild>
                    <w:div w:id="482086356">
                      <w:marLeft w:val="0"/>
                      <w:marRight w:val="0"/>
                      <w:marTop w:val="0"/>
                      <w:marBottom w:val="0"/>
                      <w:divBdr>
                        <w:top w:val="none" w:sz="0" w:space="0" w:color="auto"/>
                        <w:left w:val="none" w:sz="0" w:space="0" w:color="auto"/>
                        <w:bottom w:val="none" w:sz="0" w:space="0" w:color="auto"/>
                        <w:right w:val="none" w:sz="0" w:space="0" w:color="auto"/>
                      </w:divBdr>
                    </w:div>
                  </w:divsChild>
                </w:div>
                <w:div w:id="2048480352">
                  <w:marLeft w:val="0"/>
                  <w:marRight w:val="0"/>
                  <w:marTop w:val="0"/>
                  <w:marBottom w:val="0"/>
                  <w:divBdr>
                    <w:top w:val="none" w:sz="0" w:space="0" w:color="auto"/>
                    <w:left w:val="none" w:sz="0" w:space="0" w:color="auto"/>
                    <w:bottom w:val="none" w:sz="0" w:space="0" w:color="auto"/>
                    <w:right w:val="none" w:sz="0" w:space="0" w:color="auto"/>
                  </w:divBdr>
                  <w:divsChild>
                    <w:div w:id="787551296">
                      <w:marLeft w:val="0"/>
                      <w:marRight w:val="0"/>
                      <w:marTop w:val="0"/>
                      <w:marBottom w:val="0"/>
                      <w:divBdr>
                        <w:top w:val="none" w:sz="0" w:space="0" w:color="auto"/>
                        <w:left w:val="none" w:sz="0" w:space="0" w:color="auto"/>
                        <w:bottom w:val="none" w:sz="0" w:space="0" w:color="auto"/>
                        <w:right w:val="none" w:sz="0" w:space="0" w:color="auto"/>
                      </w:divBdr>
                    </w:div>
                  </w:divsChild>
                </w:div>
                <w:div w:id="695154615">
                  <w:marLeft w:val="0"/>
                  <w:marRight w:val="0"/>
                  <w:marTop w:val="0"/>
                  <w:marBottom w:val="0"/>
                  <w:divBdr>
                    <w:top w:val="none" w:sz="0" w:space="0" w:color="auto"/>
                    <w:left w:val="none" w:sz="0" w:space="0" w:color="auto"/>
                    <w:bottom w:val="none" w:sz="0" w:space="0" w:color="auto"/>
                    <w:right w:val="none" w:sz="0" w:space="0" w:color="auto"/>
                  </w:divBdr>
                  <w:divsChild>
                    <w:div w:id="36040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479701">
          <w:marLeft w:val="0"/>
          <w:marRight w:val="0"/>
          <w:marTop w:val="0"/>
          <w:marBottom w:val="0"/>
          <w:divBdr>
            <w:top w:val="none" w:sz="0" w:space="0" w:color="auto"/>
            <w:left w:val="none" w:sz="0" w:space="0" w:color="auto"/>
            <w:bottom w:val="none" w:sz="0" w:space="0" w:color="auto"/>
            <w:right w:val="none" w:sz="0" w:space="0" w:color="auto"/>
          </w:divBdr>
        </w:div>
        <w:div w:id="607542505">
          <w:marLeft w:val="0"/>
          <w:marRight w:val="0"/>
          <w:marTop w:val="0"/>
          <w:marBottom w:val="0"/>
          <w:divBdr>
            <w:top w:val="none" w:sz="0" w:space="0" w:color="auto"/>
            <w:left w:val="none" w:sz="0" w:space="0" w:color="auto"/>
            <w:bottom w:val="none" w:sz="0" w:space="0" w:color="auto"/>
            <w:right w:val="none" w:sz="0" w:space="0" w:color="auto"/>
          </w:divBdr>
        </w:div>
        <w:div w:id="41292771">
          <w:marLeft w:val="0"/>
          <w:marRight w:val="0"/>
          <w:marTop w:val="0"/>
          <w:marBottom w:val="0"/>
          <w:divBdr>
            <w:top w:val="none" w:sz="0" w:space="0" w:color="auto"/>
            <w:left w:val="none" w:sz="0" w:space="0" w:color="auto"/>
            <w:bottom w:val="none" w:sz="0" w:space="0" w:color="auto"/>
            <w:right w:val="none" w:sz="0" w:space="0" w:color="auto"/>
          </w:divBdr>
        </w:div>
        <w:div w:id="1486318643">
          <w:marLeft w:val="0"/>
          <w:marRight w:val="0"/>
          <w:marTop w:val="0"/>
          <w:marBottom w:val="0"/>
          <w:divBdr>
            <w:top w:val="none" w:sz="0" w:space="0" w:color="auto"/>
            <w:left w:val="none" w:sz="0" w:space="0" w:color="auto"/>
            <w:bottom w:val="none" w:sz="0" w:space="0" w:color="auto"/>
            <w:right w:val="none" w:sz="0" w:space="0" w:color="auto"/>
          </w:divBdr>
        </w:div>
        <w:div w:id="279265935">
          <w:marLeft w:val="0"/>
          <w:marRight w:val="0"/>
          <w:marTop w:val="0"/>
          <w:marBottom w:val="0"/>
          <w:divBdr>
            <w:top w:val="none" w:sz="0" w:space="0" w:color="auto"/>
            <w:left w:val="none" w:sz="0" w:space="0" w:color="auto"/>
            <w:bottom w:val="none" w:sz="0" w:space="0" w:color="auto"/>
            <w:right w:val="none" w:sz="0" w:space="0" w:color="auto"/>
          </w:divBdr>
        </w:div>
        <w:div w:id="1224024740">
          <w:marLeft w:val="0"/>
          <w:marRight w:val="0"/>
          <w:marTop w:val="0"/>
          <w:marBottom w:val="0"/>
          <w:divBdr>
            <w:top w:val="none" w:sz="0" w:space="0" w:color="auto"/>
            <w:left w:val="none" w:sz="0" w:space="0" w:color="auto"/>
            <w:bottom w:val="none" w:sz="0" w:space="0" w:color="auto"/>
            <w:right w:val="none" w:sz="0" w:space="0" w:color="auto"/>
          </w:divBdr>
        </w:div>
        <w:div w:id="103310502">
          <w:marLeft w:val="0"/>
          <w:marRight w:val="0"/>
          <w:marTop w:val="0"/>
          <w:marBottom w:val="0"/>
          <w:divBdr>
            <w:top w:val="none" w:sz="0" w:space="0" w:color="auto"/>
            <w:left w:val="none" w:sz="0" w:space="0" w:color="auto"/>
            <w:bottom w:val="none" w:sz="0" w:space="0" w:color="auto"/>
            <w:right w:val="none" w:sz="0" w:space="0" w:color="auto"/>
          </w:divBdr>
        </w:div>
        <w:div w:id="1402215570">
          <w:marLeft w:val="0"/>
          <w:marRight w:val="0"/>
          <w:marTop w:val="0"/>
          <w:marBottom w:val="0"/>
          <w:divBdr>
            <w:top w:val="none" w:sz="0" w:space="0" w:color="auto"/>
            <w:left w:val="none" w:sz="0" w:space="0" w:color="auto"/>
            <w:bottom w:val="none" w:sz="0" w:space="0" w:color="auto"/>
            <w:right w:val="none" w:sz="0" w:space="0" w:color="auto"/>
          </w:divBdr>
        </w:div>
        <w:div w:id="542867200">
          <w:marLeft w:val="0"/>
          <w:marRight w:val="0"/>
          <w:marTop w:val="0"/>
          <w:marBottom w:val="0"/>
          <w:divBdr>
            <w:top w:val="none" w:sz="0" w:space="0" w:color="auto"/>
            <w:left w:val="none" w:sz="0" w:space="0" w:color="auto"/>
            <w:bottom w:val="none" w:sz="0" w:space="0" w:color="auto"/>
            <w:right w:val="none" w:sz="0" w:space="0" w:color="auto"/>
          </w:divBdr>
        </w:div>
        <w:div w:id="1268662494">
          <w:marLeft w:val="0"/>
          <w:marRight w:val="0"/>
          <w:marTop w:val="0"/>
          <w:marBottom w:val="0"/>
          <w:divBdr>
            <w:top w:val="none" w:sz="0" w:space="0" w:color="auto"/>
            <w:left w:val="none" w:sz="0" w:space="0" w:color="auto"/>
            <w:bottom w:val="none" w:sz="0" w:space="0" w:color="auto"/>
            <w:right w:val="none" w:sz="0" w:space="0" w:color="auto"/>
          </w:divBdr>
        </w:div>
        <w:div w:id="627128784">
          <w:marLeft w:val="0"/>
          <w:marRight w:val="0"/>
          <w:marTop w:val="0"/>
          <w:marBottom w:val="0"/>
          <w:divBdr>
            <w:top w:val="none" w:sz="0" w:space="0" w:color="auto"/>
            <w:left w:val="none" w:sz="0" w:space="0" w:color="auto"/>
            <w:bottom w:val="none" w:sz="0" w:space="0" w:color="auto"/>
            <w:right w:val="none" w:sz="0" w:space="0" w:color="auto"/>
          </w:divBdr>
        </w:div>
        <w:div w:id="2072190448">
          <w:marLeft w:val="0"/>
          <w:marRight w:val="0"/>
          <w:marTop w:val="0"/>
          <w:marBottom w:val="0"/>
          <w:divBdr>
            <w:top w:val="none" w:sz="0" w:space="0" w:color="auto"/>
            <w:left w:val="none" w:sz="0" w:space="0" w:color="auto"/>
            <w:bottom w:val="none" w:sz="0" w:space="0" w:color="auto"/>
            <w:right w:val="none" w:sz="0" w:space="0" w:color="auto"/>
          </w:divBdr>
        </w:div>
        <w:div w:id="200097830">
          <w:marLeft w:val="0"/>
          <w:marRight w:val="0"/>
          <w:marTop w:val="0"/>
          <w:marBottom w:val="0"/>
          <w:divBdr>
            <w:top w:val="none" w:sz="0" w:space="0" w:color="auto"/>
            <w:left w:val="none" w:sz="0" w:space="0" w:color="auto"/>
            <w:bottom w:val="none" w:sz="0" w:space="0" w:color="auto"/>
            <w:right w:val="none" w:sz="0" w:space="0" w:color="auto"/>
          </w:divBdr>
        </w:div>
        <w:div w:id="1897428398">
          <w:marLeft w:val="0"/>
          <w:marRight w:val="0"/>
          <w:marTop w:val="0"/>
          <w:marBottom w:val="0"/>
          <w:divBdr>
            <w:top w:val="none" w:sz="0" w:space="0" w:color="auto"/>
            <w:left w:val="none" w:sz="0" w:space="0" w:color="auto"/>
            <w:bottom w:val="none" w:sz="0" w:space="0" w:color="auto"/>
            <w:right w:val="none" w:sz="0" w:space="0" w:color="auto"/>
          </w:divBdr>
        </w:div>
        <w:div w:id="2073232081">
          <w:marLeft w:val="0"/>
          <w:marRight w:val="0"/>
          <w:marTop w:val="0"/>
          <w:marBottom w:val="0"/>
          <w:divBdr>
            <w:top w:val="none" w:sz="0" w:space="0" w:color="auto"/>
            <w:left w:val="none" w:sz="0" w:space="0" w:color="auto"/>
            <w:bottom w:val="none" w:sz="0" w:space="0" w:color="auto"/>
            <w:right w:val="none" w:sz="0" w:space="0" w:color="auto"/>
          </w:divBdr>
        </w:div>
        <w:div w:id="84034005">
          <w:marLeft w:val="0"/>
          <w:marRight w:val="0"/>
          <w:marTop w:val="0"/>
          <w:marBottom w:val="0"/>
          <w:divBdr>
            <w:top w:val="none" w:sz="0" w:space="0" w:color="auto"/>
            <w:left w:val="none" w:sz="0" w:space="0" w:color="auto"/>
            <w:bottom w:val="none" w:sz="0" w:space="0" w:color="auto"/>
            <w:right w:val="none" w:sz="0" w:space="0" w:color="auto"/>
          </w:divBdr>
        </w:div>
        <w:div w:id="1824806962">
          <w:marLeft w:val="0"/>
          <w:marRight w:val="0"/>
          <w:marTop w:val="0"/>
          <w:marBottom w:val="0"/>
          <w:divBdr>
            <w:top w:val="none" w:sz="0" w:space="0" w:color="auto"/>
            <w:left w:val="none" w:sz="0" w:space="0" w:color="auto"/>
            <w:bottom w:val="none" w:sz="0" w:space="0" w:color="auto"/>
            <w:right w:val="none" w:sz="0" w:space="0" w:color="auto"/>
          </w:divBdr>
        </w:div>
        <w:div w:id="1944455432">
          <w:marLeft w:val="0"/>
          <w:marRight w:val="0"/>
          <w:marTop w:val="0"/>
          <w:marBottom w:val="0"/>
          <w:divBdr>
            <w:top w:val="none" w:sz="0" w:space="0" w:color="auto"/>
            <w:left w:val="none" w:sz="0" w:space="0" w:color="auto"/>
            <w:bottom w:val="none" w:sz="0" w:space="0" w:color="auto"/>
            <w:right w:val="none" w:sz="0" w:space="0" w:color="auto"/>
          </w:divBdr>
        </w:div>
        <w:div w:id="1270939961">
          <w:marLeft w:val="0"/>
          <w:marRight w:val="0"/>
          <w:marTop w:val="0"/>
          <w:marBottom w:val="0"/>
          <w:divBdr>
            <w:top w:val="none" w:sz="0" w:space="0" w:color="auto"/>
            <w:left w:val="none" w:sz="0" w:space="0" w:color="auto"/>
            <w:bottom w:val="none" w:sz="0" w:space="0" w:color="auto"/>
            <w:right w:val="none" w:sz="0" w:space="0" w:color="auto"/>
          </w:divBdr>
        </w:div>
        <w:div w:id="1403025445">
          <w:marLeft w:val="0"/>
          <w:marRight w:val="0"/>
          <w:marTop w:val="0"/>
          <w:marBottom w:val="0"/>
          <w:divBdr>
            <w:top w:val="none" w:sz="0" w:space="0" w:color="auto"/>
            <w:left w:val="none" w:sz="0" w:space="0" w:color="auto"/>
            <w:bottom w:val="none" w:sz="0" w:space="0" w:color="auto"/>
            <w:right w:val="none" w:sz="0" w:space="0" w:color="auto"/>
          </w:divBdr>
        </w:div>
        <w:div w:id="959991740">
          <w:marLeft w:val="0"/>
          <w:marRight w:val="0"/>
          <w:marTop w:val="0"/>
          <w:marBottom w:val="0"/>
          <w:divBdr>
            <w:top w:val="none" w:sz="0" w:space="0" w:color="auto"/>
            <w:left w:val="none" w:sz="0" w:space="0" w:color="auto"/>
            <w:bottom w:val="none" w:sz="0" w:space="0" w:color="auto"/>
            <w:right w:val="none" w:sz="0" w:space="0" w:color="auto"/>
          </w:divBdr>
        </w:div>
        <w:div w:id="159346269">
          <w:marLeft w:val="0"/>
          <w:marRight w:val="0"/>
          <w:marTop w:val="0"/>
          <w:marBottom w:val="0"/>
          <w:divBdr>
            <w:top w:val="none" w:sz="0" w:space="0" w:color="auto"/>
            <w:left w:val="none" w:sz="0" w:space="0" w:color="auto"/>
            <w:bottom w:val="none" w:sz="0" w:space="0" w:color="auto"/>
            <w:right w:val="none" w:sz="0" w:space="0" w:color="auto"/>
          </w:divBdr>
        </w:div>
        <w:div w:id="221137992">
          <w:marLeft w:val="0"/>
          <w:marRight w:val="0"/>
          <w:marTop w:val="0"/>
          <w:marBottom w:val="0"/>
          <w:divBdr>
            <w:top w:val="none" w:sz="0" w:space="0" w:color="auto"/>
            <w:left w:val="none" w:sz="0" w:space="0" w:color="auto"/>
            <w:bottom w:val="none" w:sz="0" w:space="0" w:color="auto"/>
            <w:right w:val="none" w:sz="0" w:space="0" w:color="auto"/>
          </w:divBdr>
        </w:div>
        <w:div w:id="319121592">
          <w:marLeft w:val="0"/>
          <w:marRight w:val="0"/>
          <w:marTop w:val="0"/>
          <w:marBottom w:val="0"/>
          <w:divBdr>
            <w:top w:val="none" w:sz="0" w:space="0" w:color="auto"/>
            <w:left w:val="none" w:sz="0" w:space="0" w:color="auto"/>
            <w:bottom w:val="none" w:sz="0" w:space="0" w:color="auto"/>
            <w:right w:val="none" w:sz="0" w:space="0" w:color="auto"/>
          </w:divBdr>
        </w:div>
        <w:div w:id="1946501118">
          <w:marLeft w:val="0"/>
          <w:marRight w:val="0"/>
          <w:marTop w:val="0"/>
          <w:marBottom w:val="0"/>
          <w:divBdr>
            <w:top w:val="none" w:sz="0" w:space="0" w:color="auto"/>
            <w:left w:val="none" w:sz="0" w:space="0" w:color="auto"/>
            <w:bottom w:val="none" w:sz="0" w:space="0" w:color="auto"/>
            <w:right w:val="none" w:sz="0" w:space="0" w:color="auto"/>
          </w:divBdr>
        </w:div>
        <w:div w:id="2088914245">
          <w:marLeft w:val="0"/>
          <w:marRight w:val="0"/>
          <w:marTop w:val="0"/>
          <w:marBottom w:val="0"/>
          <w:divBdr>
            <w:top w:val="none" w:sz="0" w:space="0" w:color="auto"/>
            <w:left w:val="none" w:sz="0" w:space="0" w:color="auto"/>
            <w:bottom w:val="none" w:sz="0" w:space="0" w:color="auto"/>
            <w:right w:val="none" w:sz="0" w:space="0" w:color="auto"/>
          </w:divBdr>
        </w:div>
        <w:div w:id="1760559572">
          <w:marLeft w:val="0"/>
          <w:marRight w:val="0"/>
          <w:marTop w:val="0"/>
          <w:marBottom w:val="0"/>
          <w:divBdr>
            <w:top w:val="none" w:sz="0" w:space="0" w:color="auto"/>
            <w:left w:val="none" w:sz="0" w:space="0" w:color="auto"/>
            <w:bottom w:val="none" w:sz="0" w:space="0" w:color="auto"/>
            <w:right w:val="none" w:sz="0" w:space="0" w:color="auto"/>
          </w:divBdr>
        </w:div>
        <w:div w:id="662242472">
          <w:marLeft w:val="0"/>
          <w:marRight w:val="0"/>
          <w:marTop w:val="0"/>
          <w:marBottom w:val="0"/>
          <w:divBdr>
            <w:top w:val="none" w:sz="0" w:space="0" w:color="auto"/>
            <w:left w:val="none" w:sz="0" w:space="0" w:color="auto"/>
            <w:bottom w:val="none" w:sz="0" w:space="0" w:color="auto"/>
            <w:right w:val="none" w:sz="0" w:space="0" w:color="auto"/>
          </w:divBdr>
        </w:div>
        <w:div w:id="928201135">
          <w:marLeft w:val="0"/>
          <w:marRight w:val="0"/>
          <w:marTop w:val="0"/>
          <w:marBottom w:val="0"/>
          <w:divBdr>
            <w:top w:val="none" w:sz="0" w:space="0" w:color="auto"/>
            <w:left w:val="none" w:sz="0" w:space="0" w:color="auto"/>
            <w:bottom w:val="none" w:sz="0" w:space="0" w:color="auto"/>
            <w:right w:val="none" w:sz="0" w:space="0" w:color="auto"/>
          </w:divBdr>
        </w:div>
        <w:div w:id="279915135">
          <w:marLeft w:val="0"/>
          <w:marRight w:val="0"/>
          <w:marTop w:val="0"/>
          <w:marBottom w:val="0"/>
          <w:divBdr>
            <w:top w:val="none" w:sz="0" w:space="0" w:color="auto"/>
            <w:left w:val="none" w:sz="0" w:space="0" w:color="auto"/>
            <w:bottom w:val="none" w:sz="0" w:space="0" w:color="auto"/>
            <w:right w:val="none" w:sz="0" w:space="0" w:color="auto"/>
          </w:divBdr>
        </w:div>
        <w:div w:id="1601180875">
          <w:marLeft w:val="0"/>
          <w:marRight w:val="0"/>
          <w:marTop w:val="0"/>
          <w:marBottom w:val="0"/>
          <w:divBdr>
            <w:top w:val="none" w:sz="0" w:space="0" w:color="auto"/>
            <w:left w:val="none" w:sz="0" w:space="0" w:color="auto"/>
            <w:bottom w:val="none" w:sz="0" w:space="0" w:color="auto"/>
            <w:right w:val="none" w:sz="0" w:space="0" w:color="auto"/>
          </w:divBdr>
        </w:div>
        <w:div w:id="824317143">
          <w:marLeft w:val="0"/>
          <w:marRight w:val="0"/>
          <w:marTop w:val="0"/>
          <w:marBottom w:val="0"/>
          <w:divBdr>
            <w:top w:val="none" w:sz="0" w:space="0" w:color="auto"/>
            <w:left w:val="none" w:sz="0" w:space="0" w:color="auto"/>
            <w:bottom w:val="none" w:sz="0" w:space="0" w:color="auto"/>
            <w:right w:val="none" w:sz="0" w:space="0" w:color="auto"/>
          </w:divBdr>
        </w:div>
        <w:div w:id="2122528012">
          <w:marLeft w:val="0"/>
          <w:marRight w:val="0"/>
          <w:marTop w:val="0"/>
          <w:marBottom w:val="0"/>
          <w:divBdr>
            <w:top w:val="none" w:sz="0" w:space="0" w:color="auto"/>
            <w:left w:val="none" w:sz="0" w:space="0" w:color="auto"/>
            <w:bottom w:val="none" w:sz="0" w:space="0" w:color="auto"/>
            <w:right w:val="none" w:sz="0" w:space="0" w:color="auto"/>
          </w:divBdr>
        </w:div>
        <w:div w:id="1161502267">
          <w:marLeft w:val="0"/>
          <w:marRight w:val="0"/>
          <w:marTop w:val="0"/>
          <w:marBottom w:val="0"/>
          <w:divBdr>
            <w:top w:val="none" w:sz="0" w:space="0" w:color="auto"/>
            <w:left w:val="none" w:sz="0" w:space="0" w:color="auto"/>
            <w:bottom w:val="none" w:sz="0" w:space="0" w:color="auto"/>
            <w:right w:val="none" w:sz="0" w:space="0" w:color="auto"/>
          </w:divBdr>
          <w:divsChild>
            <w:div w:id="647855254">
              <w:marLeft w:val="-75"/>
              <w:marRight w:val="0"/>
              <w:marTop w:val="30"/>
              <w:marBottom w:val="30"/>
              <w:divBdr>
                <w:top w:val="none" w:sz="0" w:space="0" w:color="auto"/>
                <w:left w:val="none" w:sz="0" w:space="0" w:color="auto"/>
                <w:bottom w:val="none" w:sz="0" w:space="0" w:color="auto"/>
                <w:right w:val="none" w:sz="0" w:space="0" w:color="auto"/>
              </w:divBdr>
              <w:divsChild>
                <w:div w:id="483476960">
                  <w:marLeft w:val="0"/>
                  <w:marRight w:val="0"/>
                  <w:marTop w:val="0"/>
                  <w:marBottom w:val="0"/>
                  <w:divBdr>
                    <w:top w:val="none" w:sz="0" w:space="0" w:color="auto"/>
                    <w:left w:val="none" w:sz="0" w:space="0" w:color="auto"/>
                    <w:bottom w:val="none" w:sz="0" w:space="0" w:color="auto"/>
                    <w:right w:val="none" w:sz="0" w:space="0" w:color="auto"/>
                  </w:divBdr>
                  <w:divsChild>
                    <w:div w:id="854611204">
                      <w:marLeft w:val="0"/>
                      <w:marRight w:val="0"/>
                      <w:marTop w:val="0"/>
                      <w:marBottom w:val="0"/>
                      <w:divBdr>
                        <w:top w:val="none" w:sz="0" w:space="0" w:color="auto"/>
                        <w:left w:val="none" w:sz="0" w:space="0" w:color="auto"/>
                        <w:bottom w:val="none" w:sz="0" w:space="0" w:color="auto"/>
                        <w:right w:val="none" w:sz="0" w:space="0" w:color="auto"/>
                      </w:divBdr>
                    </w:div>
                  </w:divsChild>
                </w:div>
                <w:div w:id="1844321275">
                  <w:marLeft w:val="0"/>
                  <w:marRight w:val="0"/>
                  <w:marTop w:val="0"/>
                  <w:marBottom w:val="0"/>
                  <w:divBdr>
                    <w:top w:val="none" w:sz="0" w:space="0" w:color="auto"/>
                    <w:left w:val="none" w:sz="0" w:space="0" w:color="auto"/>
                    <w:bottom w:val="none" w:sz="0" w:space="0" w:color="auto"/>
                    <w:right w:val="none" w:sz="0" w:space="0" w:color="auto"/>
                  </w:divBdr>
                  <w:divsChild>
                    <w:div w:id="1371371227">
                      <w:marLeft w:val="0"/>
                      <w:marRight w:val="0"/>
                      <w:marTop w:val="0"/>
                      <w:marBottom w:val="0"/>
                      <w:divBdr>
                        <w:top w:val="none" w:sz="0" w:space="0" w:color="auto"/>
                        <w:left w:val="none" w:sz="0" w:space="0" w:color="auto"/>
                        <w:bottom w:val="none" w:sz="0" w:space="0" w:color="auto"/>
                        <w:right w:val="none" w:sz="0" w:space="0" w:color="auto"/>
                      </w:divBdr>
                    </w:div>
                  </w:divsChild>
                </w:div>
                <w:div w:id="1992054730">
                  <w:marLeft w:val="0"/>
                  <w:marRight w:val="0"/>
                  <w:marTop w:val="0"/>
                  <w:marBottom w:val="0"/>
                  <w:divBdr>
                    <w:top w:val="none" w:sz="0" w:space="0" w:color="auto"/>
                    <w:left w:val="none" w:sz="0" w:space="0" w:color="auto"/>
                    <w:bottom w:val="none" w:sz="0" w:space="0" w:color="auto"/>
                    <w:right w:val="none" w:sz="0" w:space="0" w:color="auto"/>
                  </w:divBdr>
                  <w:divsChild>
                    <w:div w:id="55709710">
                      <w:marLeft w:val="0"/>
                      <w:marRight w:val="0"/>
                      <w:marTop w:val="0"/>
                      <w:marBottom w:val="0"/>
                      <w:divBdr>
                        <w:top w:val="none" w:sz="0" w:space="0" w:color="auto"/>
                        <w:left w:val="none" w:sz="0" w:space="0" w:color="auto"/>
                        <w:bottom w:val="none" w:sz="0" w:space="0" w:color="auto"/>
                        <w:right w:val="none" w:sz="0" w:space="0" w:color="auto"/>
                      </w:divBdr>
                    </w:div>
                  </w:divsChild>
                </w:div>
                <w:div w:id="2129855310">
                  <w:marLeft w:val="0"/>
                  <w:marRight w:val="0"/>
                  <w:marTop w:val="0"/>
                  <w:marBottom w:val="0"/>
                  <w:divBdr>
                    <w:top w:val="none" w:sz="0" w:space="0" w:color="auto"/>
                    <w:left w:val="none" w:sz="0" w:space="0" w:color="auto"/>
                    <w:bottom w:val="none" w:sz="0" w:space="0" w:color="auto"/>
                    <w:right w:val="none" w:sz="0" w:space="0" w:color="auto"/>
                  </w:divBdr>
                  <w:divsChild>
                    <w:div w:id="292291731">
                      <w:marLeft w:val="0"/>
                      <w:marRight w:val="0"/>
                      <w:marTop w:val="0"/>
                      <w:marBottom w:val="0"/>
                      <w:divBdr>
                        <w:top w:val="none" w:sz="0" w:space="0" w:color="auto"/>
                        <w:left w:val="none" w:sz="0" w:space="0" w:color="auto"/>
                        <w:bottom w:val="none" w:sz="0" w:space="0" w:color="auto"/>
                        <w:right w:val="none" w:sz="0" w:space="0" w:color="auto"/>
                      </w:divBdr>
                    </w:div>
                  </w:divsChild>
                </w:div>
                <w:div w:id="1495409665">
                  <w:marLeft w:val="0"/>
                  <w:marRight w:val="0"/>
                  <w:marTop w:val="0"/>
                  <w:marBottom w:val="0"/>
                  <w:divBdr>
                    <w:top w:val="none" w:sz="0" w:space="0" w:color="auto"/>
                    <w:left w:val="none" w:sz="0" w:space="0" w:color="auto"/>
                    <w:bottom w:val="none" w:sz="0" w:space="0" w:color="auto"/>
                    <w:right w:val="none" w:sz="0" w:space="0" w:color="auto"/>
                  </w:divBdr>
                  <w:divsChild>
                    <w:div w:id="1108965303">
                      <w:marLeft w:val="0"/>
                      <w:marRight w:val="0"/>
                      <w:marTop w:val="0"/>
                      <w:marBottom w:val="0"/>
                      <w:divBdr>
                        <w:top w:val="none" w:sz="0" w:space="0" w:color="auto"/>
                        <w:left w:val="none" w:sz="0" w:space="0" w:color="auto"/>
                        <w:bottom w:val="none" w:sz="0" w:space="0" w:color="auto"/>
                        <w:right w:val="none" w:sz="0" w:space="0" w:color="auto"/>
                      </w:divBdr>
                    </w:div>
                  </w:divsChild>
                </w:div>
                <w:div w:id="1545169679">
                  <w:marLeft w:val="0"/>
                  <w:marRight w:val="0"/>
                  <w:marTop w:val="0"/>
                  <w:marBottom w:val="0"/>
                  <w:divBdr>
                    <w:top w:val="none" w:sz="0" w:space="0" w:color="auto"/>
                    <w:left w:val="none" w:sz="0" w:space="0" w:color="auto"/>
                    <w:bottom w:val="none" w:sz="0" w:space="0" w:color="auto"/>
                    <w:right w:val="none" w:sz="0" w:space="0" w:color="auto"/>
                  </w:divBdr>
                  <w:divsChild>
                    <w:div w:id="1199471577">
                      <w:marLeft w:val="0"/>
                      <w:marRight w:val="0"/>
                      <w:marTop w:val="0"/>
                      <w:marBottom w:val="0"/>
                      <w:divBdr>
                        <w:top w:val="none" w:sz="0" w:space="0" w:color="auto"/>
                        <w:left w:val="none" w:sz="0" w:space="0" w:color="auto"/>
                        <w:bottom w:val="none" w:sz="0" w:space="0" w:color="auto"/>
                        <w:right w:val="none" w:sz="0" w:space="0" w:color="auto"/>
                      </w:divBdr>
                    </w:div>
                  </w:divsChild>
                </w:div>
                <w:div w:id="440489209">
                  <w:marLeft w:val="0"/>
                  <w:marRight w:val="0"/>
                  <w:marTop w:val="0"/>
                  <w:marBottom w:val="0"/>
                  <w:divBdr>
                    <w:top w:val="none" w:sz="0" w:space="0" w:color="auto"/>
                    <w:left w:val="none" w:sz="0" w:space="0" w:color="auto"/>
                    <w:bottom w:val="none" w:sz="0" w:space="0" w:color="auto"/>
                    <w:right w:val="none" w:sz="0" w:space="0" w:color="auto"/>
                  </w:divBdr>
                  <w:divsChild>
                    <w:div w:id="1147667220">
                      <w:marLeft w:val="0"/>
                      <w:marRight w:val="0"/>
                      <w:marTop w:val="0"/>
                      <w:marBottom w:val="0"/>
                      <w:divBdr>
                        <w:top w:val="none" w:sz="0" w:space="0" w:color="auto"/>
                        <w:left w:val="none" w:sz="0" w:space="0" w:color="auto"/>
                        <w:bottom w:val="none" w:sz="0" w:space="0" w:color="auto"/>
                        <w:right w:val="none" w:sz="0" w:space="0" w:color="auto"/>
                      </w:divBdr>
                    </w:div>
                  </w:divsChild>
                </w:div>
                <w:div w:id="1375886438">
                  <w:marLeft w:val="0"/>
                  <w:marRight w:val="0"/>
                  <w:marTop w:val="0"/>
                  <w:marBottom w:val="0"/>
                  <w:divBdr>
                    <w:top w:val="none" w:sz="0" w:space="0" w:color="auto"/>
                    <w:left w:val="none" w:sz="0" w:space="0" w:color="auto"/>
                    <w:bottom w:val="none" w:sz="0" w:space="0" w:color="auto"/>
                    <w:right w:val="none" w:sz="0" w:space="0" w:color="auto"/>
                  </w:divBdr>
                  <w:divsChild>
                    <w:div w:id="1903175912">
                      <w:marLeft w:val="0"/>
                      <w:marRight w:val="0"/>
                      <w:marTop w:val="0"/>
                      <w:marBottom w:val="0"/>
                      <w:divBdr>
                        <w:top w:val="none" w:sz="0" w:space="0" w:color="auto"/>
                        <w:left w:val="none" w:sz="0" w:space="0" w:color="auto"/>
                        <w:bottom w:val="none" w:sz="0" w:space="0" w:color="auto"/>
                        <w:right w:val="none" w:sz="0" w:space="0" w:color="auto"/>
                      </w:divBdr>
                    </w:div>
                  </w:divsChild>
                </w:div>
                <w:div w:id="1162936981">
                  <w:marLeft w:val="0"/>
                  <w:marRight w:val="0"/>
                  <w:marTop w:val="0"/>
                  <w:marBottom w:val="0"/>
                  <w:divBdr>
                    <w:top w:val="none" w:sz="0" w:space="0" w:color="auto"/>
                    <w:left w:val="none" w:sz="0" w:space="0" w:color="auto"/>
                    <w:bottom w:val="none" w:sz="0" w:space="0" w:color="auto"/>
                    <w:right w:val="none" w:sz="0" w:space="0" w:color="auto"/>
                  </w:divBdr>
                  <w:divsChild>
                    <w:div w:id="1603688960">
                      <w:marLeft w:val="0"/>
                      <w:marRight w:val="0"/>
                      <w:marTop w:val="0"/>
                      <w:marBottom w:val="0"/>
                      <w:divBdr>
                        <w:top w:val="none" w:sz="0" w:space="0" w:color="auto"/>
                        <w:left w:val="none" w:sz="0" w:space="0" w:color="auto"/>
                        <w:bottom w:val="none" w:sz="0" w:space="0" w:color="auto"/>
                        <w:right w:val="none" w:sz="0" w:space="0" w:color="auto"/>
                      </w:divBdr>
                    </w:div>
                  </w:divsChild>
                </w:div>
                <w:div w:id="1263101606">
                  <w:marLeft w:val="0"/>
                  <w:marRight w:val="0"/>
                  <w:marTop w:val="0"/>
                  <w:marBottom w:val="0"/>
                  <w:divBdr>
                    <w:top w:val="none" w:sz="0" w:space="0" w:color="auto"/>
                    <w:left w:val="none" w:sz="0" w:space="0" w:color="auto"/>
                    <w:bottom w:val="none" w:sz="0" w:space="0" w:color="auto"/>
                    <w:right w:val="none" w:sz="0" w:space="0" w:color="auto"/>
                  </w:divBdr>
                  <w:divsChild>
                    <w:div w:id="552079153">
                      <w:marLeft w:val="0"/>
                      <w:marRight w:val="0"/>
                      <w:marTop w:val="0"/>
                      <w:marBottom w:val="0"/>
                      <w:divBdr>
                        <w:top w:val="none" w:sz="0" w:space="0" w:color="auto"/>
                        <w:left w:val="none" w:sz="0" w:space="0" w:color="auto"/>
                        <w:bottom w:val="none" w:sz="0" w:space="0" w:color="auto"/>
                        <w:right w:val="none" w:sz="0" w:space="0" w:color="auto"/>
                      </w:divBdr>
                    </w:div>
                  </w:divsChild>
                </w:div>
                <w:div w:id="1639409264">
                  <w:marLeft w:val="0"/>
                  <w:marRight w:val="0"/>
                  <w:marTop w:val="0"/>
                  <w:marBottom w:val="0"/>
                  <w:divBdr>
                    <w:top w:val="none" w:sz="0" w:space="0" w:color="auto"/>
                    <w:left w:val="none" w:sz="0" w:space="0" w:color="auto"/>
                    <w:bottom w:val="none" w:sz="0" w:space="0" w:color="auto"/>
                    <w:right w:val="none" w:sz="0" w:space="0" w:color="auto"/>
                  </w:divBdr>
                  <w:divsChild>
                    <w:div w:id="136844115">
                      <w:marLeft w:val="0"/>
                      <w:marRight w:val="0"/>
                      <w:marTop w:val="0"/>
                      <w:marBottom w:val="0"/>
                      <w:divBdr>
                        <w:top w:val="none" w:sz="0" w:space="0" w:color="auto"/>
                        <w:left w:val="none" w:sz="0" w:space="0" w:color="auto"/>
                        <w:bottom w:val="none" w:sz="0" w:space="0" w:color="auto"/>
                        <w:right w:val="none" w:sz="0" w:space="0" w:color="auto"/>
                      </w:divBdr>
                    </w:div>
                  </w:divsChild>
                </w:div>
                <w:div w:id="1733190317">
                  <w:marLeft w:val="0"/>
                  <w:marRight w:val="0"/>
                  <w:marTop w:val="0"/>
                  <w:marBottom w:val="0"/>
                  <w:divBdr>
                    <w:top w:val="none" w:sz="0" w:space="0" w:color="auto"/>
                    <w:left w:val="none" w:sz="0" w:space="0" w:color="auto"/>
                    <w:bottom w:val="none" w:sz="0" w:space="0" w:color="auto"/>
                    <w:right w:val="none" w:sz="0" w:space="0" w:color="auto"/>
                  </w:divBdr>
                  <w:divsChild>
                    <w:div w:id="1997341112">
                      <w:marLeft w:val="0"/>
                      <w:marRight w:val="0"/>
                      <w:marTop w:val="0"/>
                      <w:marBottom w:val="0"/>
                      <w:divBdr>
                        <w:top w:val="none" w:sz="0" w:space="0" w:color="auto"/>
                        <w:left w:val="none" w:sz="0" w:space="0" w:color="auto"/>
                        <w:bottom w:val="none" w:sz="0" w:space="0" w:color="auto"/>
                        <w:right w:val="none" w:sz="0" w:space="0" w:color="auto"/>
                      </w:divBdr>
                    </w:div>
                  </w:divsChild>
                </w:div>
                <w:div w:id="253782672">
                  <w:marLeft w:val="0"/>
                  <w:marRight w:val="0"/>
                  <w:marTop w:val="0"/>
                  <w:marBottom w:val="0"/>
                  <w:divBdr>
                    <w:top w:val="none" w:sz="0" w:space="0" w:color="auto"/>
                    <w:left w:val="none" w:sz="0" w:space="0" w:color="auto"/>
                    <w:bottom w:val="none" w:sz="0" w:space="0" w:color="auto"/>
                    <w:right w:val="none" w:sz="0" w:space="0" w:color="auto"/>
                  </w:divBdr>
                  <w:divsChild>
                    <w:div w:id="673994315">
                      <w:marLeft w:val="0"/>
                      <w:marRight w:val="0"/>
                      <w:marTop w:val="0"/>
                      <w:marBottom w:val="0"/>
                      <w:divBdr>
                        <w:top w:val="none" w:sz="0" w:space="0" w:color="auto"/>
                        <w:left w:val="none" w:sz="0" w:space="0" w:color="auto"/>
                        <w:bottom w:val="none" w:sz="0" w:space="0" w:color="auto"/>
                        <w:right w:val="none" w:sz="0" w:space="0" w:color="auto"/>
                      </w:divBdr>
                    </w:div>
                  </w:divsChild>
                </w:div>
                <w:div w:id="115678956">
                  <w:marLeft w:val="0"/>
                  <w:marRight w:val="0"/>
                  <w:marTop w:val="0"/>
                  <w:marBottom w:val="0"/>
                  <w:divBdr>
                    <w:top w:val="none" w:sz="0" w:space="0" w:color="auto"/>
                    <w:left w:val="none" w:sz="0" w:space="0" w:color="auto"/>
                    <w:bottom w:val="none" w:sz="0" w:space="0" w:color="auto"/>
                    <w:right w:val="none" w:sz="0" w:space="0" w:color="auto"/>
                  </w:divBdr>
                  <w:divsChild>
                    <w:div w:id="767384509">
                      <w:marLeft w:val="0"/>
                      <w:marRight w:val="0"/>
                      <w:marTop w:val="0"/>
                      <w:marBottom w:val="0"/>
                      <w:divBdr>
                        <w:top w:val="none" w:sz="0" w:space="0" w:color="auto"/>
                        <w:left w:val="none" w:sz="0" w:space="0" w:color="auto"/>
                        <w:bottom w:val="none" w:sz="0" w:space="0" w:color="auto"/>
                        <w:right w:val="none" w:sz="0" w:space="0" w:color="auto"/>
                      </w:divBdr>
                    </w:div>
                  </w:divsChild>
                </w:div>
                <w:div w:id="600458636">
                  <w:marLeft w:val="0"/>
                  <w:marRight w:val="0"/>
                  <w:marTop w:val="0"/>
                  <w:marBottom w:val="0"/>
                  <w:divBdr>
                    <w:top w:val="none" w:sz="0" w:space="0" w:color="auto"/>
                    <w:left w:val="none" w:sz="0" w:space="0" w:color="auto"/>
                    <w:bottom w:val="none" w:sz="0" w:space="0" w:color="auto"/>
                    <w:right w:val="none" w:sz="0" w:space="0" w:color="auto"/>
                  </w:divBdr>
                  <w:divsChild>
                    <w:div w:id="1176767002">
                      <w:marLeft w:val="0"/>
                      <w:marRight w:val="0"/>
                      <w:marTop w:val="0"/>
                      <w:marBottom w:val="0"/>
                      <w:divBdr>
                        <w:top w:val="none" w:sz="0" w:space="0" w:color="auto"/>
                        <w:left w:val="none" w:sz="0" w:space="0" w:color="auto"/>
                        <w:bottom w:val="none" w:sz="0" w:space="0" w:color="auto"/>
                        <w:right w:val="none" w:sz="0" w:space="0" w:color="auto"/>
                      </w:divBdr>
                    </w:div>
                  </w:divsChild>
                </w:div>
                <w:div w:id="2111924563">
                  <w:marLeft w:val="0"/>
                  <w:marRight w:val="0"/>
                  <w:marTop w:val="0"/>
                  <w:marBottom w:val="0"/>
                  <w:divBdr>
                    <w:top w:val="none" w:sz="0" w:space="0" w:color="auto"/>
                    <w:left w:val="none" w:sz="0" w:space="0" w:color="auto"/>
                    <w:bottom w:val="none" w:sz="0" w:space="0" w:color="auto"/>
                    <w:right w:val="none" w:sz="0" w:space="0" w:color="auto"/>
                  </w:divBdr>
                  <w:divsChild>
                    <w:div w:id="883638403">
                      <w:marLeft w:val="0"/>
                      <w:marRight w:val="0"/>
                      <w:marTop w:val="0"/>
                      <w:marBottom w:val="0"/>
                      <w:divBdr>
                        <w:top w:val="none" w:sz="0" w:space="0" w:color="auto"/>
                        <w:left w:val="none" w:sz="0" w:space="0" w:color="auto"/>
                        <w:bottom w:val="none" w:sz="0" w:space="0" w:color="auto"/>
                        <w:right w:val="none" w:sz="0" w:space="0" w:color="auto"/>
                      </w:divBdr>
                    </w:div>
                  </w:divsChild>
                </w:div>
                <w:div w:id="444691765">
                  <w:marLeft w:val="0"/>
                  <w:marRight w:val="0"/>
                  <w:marTop w:val="0"/>
                  <w:marBottom w:val="0"/>
                  <w:divBdr>
                    <w:top w:val="none" w:sz="0" w:space="0" w:color="auto"/>
                    <w:left w:val="none" w:sz="0" w:space="0" w:color="auto"/>
                    <w:bottom w:val="none" w:sz="0" w:space="0" w:color="auto"/>
                    <w:right w:val="none" w:sz="0" w:space="0" w:color="auto"/>
                  </w:divBdr>
                  <w:divsChild>
                    <w:div w:id="839976214">
                      <w:marLeft w:val="0"/>
                      <w:marRight w:val="0"/>
                      <w:marTop w:val="0"/>
                      <w:marBottom w:val="0"/>
                      <w:divBdr>
                        <w:top w:val="none" w:sz="0" w:space="0" w:color="auto"/>
                        <w:left w:val="none" w:sz="0" w:space="0" w:color="auto"/>
                        <w:bottom w:val="none" w:sz="0" w:space="0" w:color="auto"/>
                        <w:right w:val="none" w:sz="0" w:space="0" w:color="auto"/>
                      </w:divBdr>
                    </w:div>
                  </w:divsChild>
                </w:div>
                <w:div w:id="274754214">
                  <w:marLeft w:val="0"/>
                  <w:marRight w:val="0"/>
                  <w:marTop w:val="0"/>
                  <w:marBottom w:val="0"/>
                  <w:divBdr>
                    <w:top w:val="none" w:sz="0" w:space="0" w:color="auto"/>
                    <w:left w:val="none" w:sz="0" w:space="0" w:color="auto"/>
                    <w:bottom w:val="none" w:sz="0" w:space="0" w:color="auto"/>
                    <w:right w:val="none" w:sz="0" w:space="0" w:color="auto"/>
                  </w:divBdr>
                  <w:divsChild>
                    <w:div w:id="687416693">
                      <w:marLeft w:val="0"/>
                      <w:marRight w:val="0"/>
                      <w:marTop w:val="0"/>
                      <w:marBottom w:val="0"/>
                      <w:divBdr>
                        <w:top w:val="none" w:sz="0" w:space="0" w:color="auto"/>
                        <w:left w:val="none" w:sz="0" w:space="0" w:color="auto"/>
                        <w:bottom w:val="none" w:sz="0" w:space="0" w:color="auto"/>
                        <w:right w:val="none" w:sz="0" w:space="0" w:color="auto"/>
                      </w:divBdr>
                    </w:div>
                  </w:divsChild>
                </w:div>
                <w:div w:id="621421584">
                  <w:marLeft w:val="0"/>
                  <w:marRight w:val="0"/>
                  <w:marTop w:val="0"/>
                  <w:marBottom w:val="0"/>
                  <w:divBdr>
                    <w:top w:val="none" w:sz="0" w:space="0" w:color="auto"/>
                    <w:left w:val="none" w:sz="0" w:space="0" w:color="auto"/>
                    <w:bottom w:val="none" w:sz="0" w:space="0" w:color="auto"/>
                    <w:right w:val="none" w:sz="0" w:space="0" w:color="auto"/>
                  </w:divBdr>
                  <w:divsChild>
                    <w:div w:id="2109885019">
                      <w:marLeft w:val="0"/>
                      <w:marRight w:val="0"/>
                      <w:marTop w:val="0"/>
                      <w:marBottom w:val="0"/>
                      <w:divBdr>
                        <w:top w:val="none" w:sz="0" w:space="0" w:color="auto"/>
                        <w:left w:val="none" w:sz="0" w:space="0" w:color="auto"/>
                        <w:bottom w:val="none" w:sz="0" w:space="0" w:color="auto"/>
                        <w:right w:val="none" w:sz="0" w:space="0" w:color="auto"/>
                      </w:divBdr>
                    </w:div>
                  </w:divsChild>
                </w:div>
                <w:div w:id="2000113051">
                  <w:marLeft w:val="0"/>
                  <w:marRight w:val="0"/>
                  <w:marTop w:val="0"/>
                  <w:marBottom w:val="0"/>
                  <w:divBdr>
                    <w:top w:val="none" w:sz="0" w:space="0" w:color="auto"/>
                    <w:left w:val="none" w:sz="0" w:space="0" w:color="auto"/>
                    <w:bottom w:val="none" w:sz="0" w:space="0" w:color="auto"/>
                    <w:right w:val="none" w:sz="0" w:space="0" w:color="auto"/>
                  </w:divBdr>
                  <w:divsChild>
                    <w:div w:id="66847107">
                      <w:marLeft w:val="0"/>
                      <w:marRight w:val="0"/>
                      <w:marTop w:val="0"/>
                      <w:marBottom w:val="0"/>
                      <w:divBdr>
                        <w:top w:val="none" w:sz="0" w:space="0" w:color="auto"/>
                        <w:left w:val="none" w:sz="0" w:space="0" w:color="auto"/>
                        <w:bottom w:val="none" w:sz="0" w:space="0" w:color="auto"/>
                        <w:right w:val="none" w:sz="0" w:space="0" w:color="auto"/>
                      </w:divBdr>
                    </w:div>
                  </w:divsChild>
                </w:div>
                <w:div w:id="1157920952">
                  <w:marLeft w:val="0"/>
                  <w:marRight w:val="0"/>
                  <w:marTop w:val="0"/>
                  <w:marBottom w:val="0"/>
                  <w:divBdr>
                    <w:top w:val="none" w:sz="0" w:space="0" w:color="auto"/>
                    <w:left w:val="none" w:sz="0" w:space="0" w:color="auto"/>
                    <w:bottom w:val="none" w:sz="0" w:space="0" w:color="auto"/>
                    <w:right w:val="none" w:sz="0" w:space="0" w:color="auto"/>
                  </w:divBdr>
                  <w:divsChild>
                    <w:div w:id="1294864730">
                      <w:marLeft w:val="0"/>
                      <w:marRight w:val="0"/>
                      <w:marTop w:val="0"/>
                      <w:marBottom w:val="0"/>
                      <w:divBdr>
                        <w:top w:val="none" w:sz="0" w:space="0" w:color="auto"/>
                        <w:left w:val="none" w:sz="0" w:space="0" w:color="auto"/>
                        <w:bottom w:val="none" w:sz="0" w:space="0" w:color="auto"/>
                        <w:right w:val="none" w:sz="0" w:space="0" w:color="auto"/>
                      </w:divBdr>
                    </w:div>
                  </w:divsChild>
                </w:div>
                <w:div w:id="2106458984">
                  <w:marLeft w:val="0"/>
                  <w:marRight w:val="0"/>
                  <w:marTop w:val="0"/>
                  <w:marBottom w:val="0"/>
                  <w:divBdr>
                    <w:top w:val="none" w:sz="0" w:space="0" w:color="auto"/>
                    <w:left w:val="none" w:sz="0" w:space="0" w:color="auto"/>
                    <w:bottom w:val="none" w:sz="0" w:space="0" w:color="auto"/>
                    <w:right w:val="none" w:sz="0" w:space="0" w:color="auto"/>
                  </w:divBdr>
                  <w:divsChild>
                    <w:div w:id="1310942018">
                      <w:marLeft w:val="0"/>
                      <w:marRight w:val="0"/>
                      <w:marTop w:val="0"/>
                      <w:marBottom w:val="0"/>
                      <w:divBdr>
                        <w:top w:val="none" w:sz="0" w:space="0" w:color="auto"/>
                        <w:left w:val="none" w:sz="0" w:space="0" w:color="auto"/>
                        <w:bottom w:val="none" w:sz="0" w:space="0" w:color="auto"/>
                        <w:right w:val="none" w:sz="0" w:space="0" w:color="auto"/>
                      </w:divBdr>
                    </w:div>
                  </w:divsChild>
                </w:div>
                <w:div w:id="150103408">
                  <w:marLeft w:val="0"/>
                  <w:marRight w:val="0"/>
                  <w:marTop w:val="0"/>
                  <w:marBottom w:val="0"/>
                  <w:divBdr>
                    <w:top w:val="none" w:sz="0" w:space="0" w:color="auto"/>
                    <w:left w:val="none" w:sz="0" w:space="0" w:color="auto"/>
                    <w:bottom w:val="none" w:sz="0" w:space="0" w:color="auto"/>
                    <w:right w:val="none" w:sz="0" w:space="0" w:color="auto"/>
                  </w:divBdr>
                  <w:divsChild>
                    <w:div w:id="1195994543">
                      <w:marLeft w:val="0"/>
                      <w:marRight w:val="0"/>
                      <w:marTop w:val="0"/>
                      <w:marBottom w:val="0"/>
                      <w:divBdr>
                        <w:top w:val="none" w:sz="0" w:space="0" w:color="auto"/>
                        <w:left w:val="none" w:sz="0" w:space="0" w:color="auto"/>
                        <w:bottom w:val="none" w:sz="0" w:space="0" w:color="auto"/>
                        <w:right w:val="none" w:sz="0" w:space="0" w:color="auto"/>
                      </w:divBdr>
                    </w:div>
                  </w:divsChild>
                </w:div>
                <w:div w:id="490364696">
                  <w:marLeft w:val="0"/>
                  <w:marRight w:val="0"/>
                  <w:marTop w:val="0"/>
                  <w:marBottom w:val="0"/>
                  <w:divBdr>
                    <w:top w:val="none" w:sz="0" w:space="0" w:color="auto"/>
                    <w:left w:val="none" w:sz="0" w:space="0" w:color="auto"/>
                    <w:bottom w:val="none" w:sz="0" w:space="0" w:color="auto"/>
                    <w:right w:val="none" w:sz="0" w:space="0" w:color="auto"/>
                  </w:divBdr>
                  <w:divsChild>
                    <w:div w:id="271255056">
                      <w:marLeft w:val="0"/>
                      <w:marRight w:val="0"/>
                      <w:marTop w:val="0"/>
                      <w:marBottom w:val="0"/>
                      <w:divBdr>
                        <w:top w:val="none" w:sz="0" w:space="0" w:color="auto"/>
                        <w:left w:val="none" w:sz="0" w:space="0" w:color="auto"/>
                        <w:bottom w:val="none" w:sz="0" w:space="0" w:color="auto"/>
                        <w:right w:val="none" w:sz="0" w:space="0" w:color="auto"/>
                      </w:divBdr>
                    </w:div>
                  </w:divsChild>
                </w:div>
                <w:div w:id="2076660606">
                  <w:marLeft w:val="0"/>
                  <w:marRight w:val="0"/>
                  <w:marTop w:val="0"/>
                  <w:marBottom w:val="0"/>
                  <w:divBdr>
                    <w:top w:val="none" w:sz="0" w:space="0" w:color="auto"/>
                    <w:left w:val="none" w:sz="0" w:space="0" w:color="auto"/>
                    <w:bottom w:val="none" w:sz="0" w:space="0" w:color="auto"/>
                    <w:right w:val="none" w:sz="0" w:space="0" w:color="auto"/>
                  </w:divBdr>
                  <w:divsChild>
                    <w:div w:id="1020548912">
                      <w:marLeft w:val="0"/>
                      <w:marRight w:val="0"/>
                      <w:marTop w:val="0"/>
                      <w:marBottom w:val="0"/>
                      <w:divBdr>
                        <w:top w:val="none" w:sz="0" w:space="0" w:color="auto"/>
                        <w:left w:val="none" w:sz="0" w:space="0" w:color="auto"/>
                        <w:bottom w:val="none" w:sz="0" w:space="0" w:color="auto"/>
                        <w:right w:val="none" w:sz="0" w:space="0" w:color="auto"/>
                      </w:divBdr>
                    </w:div>
                  </w:divsChild>
                </w:div>
                <w:div w:id="902717869">
                  <w:marLeft w:val="0"/>
                  <w:marRight w:val="0"/>
                  <w:marTop w:val="0"/>
                  <w:marBottom w:val="0"/>
                  <w:divBdr>
                    <w:top w:val="none" w:sz="0" w:space="0" w:color="auto"/>
                    <w:left w:val="none" w:sz="0" w:space="0" w:color="auto"/>
                    <w:bottom w:val="none" w:sz="0" w:space="0" w:color="auto"/>
                    <w:right w:val="none" w:sz="0" w:space="0" w:color="auto"/>
                  </w:divBdr>
                  <w:divsChild>
                    <w:div w:id="560484149">
                      <w:marLeft w:val="0"/>
                      <w:marRight w:val="0"/>
                      <w:marTop w:val="0"/>
                      <w:marBottom w:val="0"/>
                      <w:divBdr>
                        <w:top w:val="none" w:sz="0" w:space="0" w:color="auto"/>
                        <w:left w:val="none" w:sz="0" w:space="0" w:color="auto"/>
                        <w:bottom w:val="none" w:sz="0" w:space="0" w:color="auto"/>
                        <w:right w:val="none" w:sz="0" w:space="0" w:color="auto"/>
                      </w:divBdr>
                    </w:div>
                  </w:divsChild>
                </w:div>
                <w:div w:id="532691545">
                  <w:marLeft w:val="0"/>
                  <w:marRight w:val="0"/>
                  <w:marTop w:val="0"/>
                  <w:marBottom w:val="0"/>
                  <w:divBdr>
                    <w:top w:val="none" w:sz="0" w:space="0" w:color="auto"/>
                    <w:left w:val="none" w:sz="0" w:space="0" w:color="auto"/>
                    <w:bottom w:val="none" w:sz="0" w:space="0" w:color="auto"/>
                    <w:right w:val="none" w:sz="0" w:space="0" w:color="auto"/>
                  </w:divBdr>
                  <w:divsChild>
                    <w:div w:id="1470128276">
                      <w:marLeft w:val="0"/>
                      <w:marRight w:val="0"/>
                      <w:marTop w:val="0"/>
                      <w:marBottom w:val="0"/>
                      <w:divBdr>
                        <w:top w:val="none" w:sz="0" w:space="0" w:color="auto"/>
                        <w:left w:val="none" w:sz="0" w:space="0" w:color="auto"/>
                        <w:bottom w:val="none" w:sz="0" w:space="0" w:color="auto"/>
                        <w:right w:val="none" w:sz="0" w:space="0" w:color="auto"/>
                      </w:divBdr>
                    </w:div>
                  </w:divsChild>
                </w:div>
                <w:div w:id="1153252970">
                  <w:marLeft w:val="0"/>
                  <w:marRight w:val="0"/>
                  <w:marTop w:val="0"/>
                  <w:marBottom w:val="0"/>
                  <w:divBdr>
                    <w:top w:val="none" w:sz="0" w:space="0" w:color="auto"/>
                    <w:left w:val="none" w:sz="0" w:space="0" w:color="auto"/>
                    <w:bottom w:val="none" w:sz="0" w:space="0" w:color="auto"/>
                    <w:right w:val="none" w:sz="0" w:space="0" w:color="auto"/>
                  </w:divBdr>
                  <w:divsChild>
                    <w:div w:id="142672044">
                      <w:marLeft w:val="0"/>
                      <w:marRight w:val="0"/>
                      <w:marTop w:val="0"/>
                      <w:marBottom w:val="0"/>
                      <w:divBdr>
                        <w:top w:val="none" w:sz="0" w:space="0" w:color="auto"/>
                        <w:left w:val="none" w:sz="0" w:space="0" w:color="auto"/>
                        <w:bottom w:val="none" w:sz="0" w:space="0" w:color="auto"/>
                        <w:right w:val="none" w:sz="0" w:space="0" w:color="auto"/>
                      </w:divBdr>
                    </w:div>
                  </w:divsChild>
                </w:div>
                <w:div w:id="2002543463">
                  <w:marLeft w:val="0"/>
                  <w:marRight w:val="0"/>
                  <w:marTop w:val="0"/>
                  <w:marBottom w:val="0"/>
                  <w:divBdr>
                    <w:top w:val="none" w:sz="0" w:space="0" w:color="auto"/>
                    <w:left w:val="none" w:sz="0" w:space="0" w:color="auto"/>
                    <w:bottom w:val="none" w:sz="0" w:space="0" w:color="auto"/>
                    <w:right w:val="none" w:sz="0" w:space="0" w:color="auto"/>
                  </w:divBdr>
                  <w:divsChild>
                    <w:div w:id="290676856">
                      <w:marLeft w:val="0"/>
                      <w:marRight w:val="0"/>
                      <w:marTop w:val="0"/>
                      <w:marBottom w:val="0"/>
                      <w:divBdr>
                        <w:top w:val="none" w:sz="0" w:space="0" w:color="auto"/>
                        <w:left w:val="none" w:sz="0" w:space="0" w:color="auto"/>
                        <w:bottom w:val="none" w:sz="0" w:space="0" w:color="auto"/>
                        <w:right w:val="none" w:sz="0" w:space="0" w:color="auto"/>
                      </w:divBdr>
                    </w:div>
                  </w:divsChild>
                </w:div>
                <w:div w:id="1620455170">
                  <w:marLeft w:val="0"/>
                  <w:marRight w:val="0"/>
                  <w:marTop w:val="0"/>
                  <w:marBottom w:val="0"/>
                  <w:divBdr>
                    <w:top w:val="none" w:sz="0" w:space="0" w:color="auto"/>
                    <w:left w:val="none" w:sz="0" w:space="0" w:color="auto"/>
                    <w:bottom w:val="none" w:sz="0" w:space="0" w:color="auto"/>
                    <w:right w:val="none" w:sz="0" w:space="0" w:color="auto"/>
                  </w:divBdr>
                  <w:divsChild>
                    <w:div w:id="72557243">
                      <w:marLeft w:val="0"/>
                      <w:marRight w:val="0"/>
                      <w:marTop w:val="0"/>
                      <w:marBottom w:val="0"/>
                      <w:divBdr>
                        <w:top w:val="none" w:sz="0" w:space="0" w:color="auto"/>
                        <w:left w:val="none" w:sz="0" w:space="0" w:color="auto"/>
                        <w:bottom w:val="none" w:sz="0" w:space="0" w:color="auto"/>
                        <w:right w:val="none" w:sz="0" w:space="0" w:color="auto"/>
                      </w:divBdr>
                    </w:div>
                  </w:divsChild>
                </w:div>
                <w:div w:id="1858034266">
                  <w:marLeft w:val="0"/>
                  <w:marRight w:val="0"/>
                  <w:marTop w:val="0"/>
                  <w:marBottom w:val="0"/>
                  <w:divBdr>
                    <w:top w:val="none" w:sz="0" w:space="0" w:color="auto"/>
                    <w:left w:val="none" w:sz="0" w:space="0" w:color="auto"/>
                    <w:bottom w:val="none" w:sz="0" w:space="0" w:color="auto"/>
                    <w:right w:val="none" w:sz="0" w:space="0" w:color="auto"/>
                  </w:divBdr>
                  <w:divsChild>
                    <w:div w:id="2094431487">
                      <w:marLeft w:val="0"/>
                      <w:marRight w:val="0"/>
                      <w:marTop w:val="0"/>
                      <w:marBottom w:val="0"/>
                      <w:divBdr>
                        <w:top w:val="none" w:sz="0" w:space="0" w:color="auto"/>
                        <w:left w:val="none" w:sz="0" w:space="0" w:color="auto"/>
                        <w:bottom w:val="none" w:sz="0" w:space="0" w:color="auto"/>
                        <w:right w:val="none" w:sz="0" w:space="0" w:color="auto"/>
                      </w:divBdr>
                    </w:div>
                  </w:divsChild>
                </w:div>
                <w:div w:id="1586114978">
                  <w:marLeft w:val="0"/>
                  <w:marRight w:val="0"/>
                  <w:marTop w:val="0"/>
                  <w:marBottom w:val="0"/>
                  <w:divBdr>
                    <w:top w:val="none" w:sz="0" w:space="0" w:color="auto"/>
                    <w:left w:val="none" w:sz="0" w:space="0" w:color="auto"/>
                    <w:bottom w:val="none" w:sz="0" w:space="0" w:color="auto"/>
                    <w:right w:val="none" w:sz="0" w:space="0" w:color="auto"/>
                  </w:divBdr>
                  <w:divsChild>
                    <w:div w:id="1434017157">
                      <w:marLeft w:val="0"/>
                      <w:marRight w:val="0"/>
                      <w:marTop w:val="0"/>
                      <w:marBottom w:val="0"/>
                      <w:divBdr>
                        <w:top w:val="none" w:sz="0" w:space="0" w:color="auto"/>
                        <w:left w:val="none" w:sz="0" w:space="0" w:color="auto"/>
                        <w:bottom w:val="none" w:sz="0" w:space="0" w:color="auto"/>
                        <w:right w:val="none" w:sz="0" w:space="0" w:color="auto"/>
                      </w:divBdr>
                    </w:div>
                  </w:divsChild>
                </w:div>
                <w:div w:id="560141735">
                  <w:marLeft w:val="0"/>
                  <w:marRight w:val="0"/>
                  <w:marTop w:val="0"/>
                  <w:marBottom w:val="0"/>
                  <w:divBdr>
                    <w:top w:val="none" w:sz="0" w:space="0" w:color="auto"/>
                    <w:left w:val="none" w:sz="0" w:space="0" w:color="auto"/>
                    <w:bottom w:val="none" w:sz="0" w:space="0" w:color="auto"/>
                    <w:right w:val="none" w:sz="0" w:space="0" w:color="auto"/>
                  </w:divBdr>
                  <w:divsChild>
                    <w:div w:id="897473520">
                      <w:marLeft w:val="0"/>
                      <w:marRight w:val="0"/>
                      <w:marTop w:val="0"/>
                      <w:marBottom w:val="0"/>
                      <w:divBdr>
                        <w:top w:val="none" w:sz="0" w:space="0" w:color="auto"/>
                        <w:left w:val="none" w:sz="0" w:space="0" w:color="auto"/>
                        <w:bottom w:val="none" w:sz="0" w:space="0" w:color="auto"/>
                        <w:right w:val="none" w:sz="0" w:space="0" w:color="auto"/>
                      </w:divBdr>
                    </w:div>
                  </w:divsChild>
                </w:div>
                <w:div w:id="766922061">
                  <w:marLeft w:val="0"/>
                  <w:marRight w:val="0"/>
                  <w:marTop w:val="0"/>
                  <w:marBottom w:val="0"/>
                  <w:divBdr>
                    <w:top w:val="none" w:sz="0" w:space="0" w:color="auto"/>
                    <w:left w:val="none" w:sz="0" w:space="0" w:color="auto"/>
                    <w:bottom w:val="none" w:sz="0" w:space="0" w:color="auto"/>
                    <w:right w:val="none" w:sz="0" w:space="0" w:color="auto"/>
                  </w:divBdr>
                  <w:divsChild>
                    <w:div w:id="792286015">
                      <w:marLeft w:val="0"/>
                      <w:marRight w:val="0"/>
                      <w:marTop w:val="0"/>
                      <w:marBottom w:val="0"/>
                      <w:divBdr>
                        <w:top w:val="none" w:sz="0" w:space="0" w:color="auto"/>
                        <w:left w:val="none" w:sz="0" w:space="0" w:color="auto"/>
                        <w:bottom w:val="none" w:sz="0" w:space="0" w:color="auto"/>
                        <w:right w:val="none" w:sz="0" w:space="0" w:color="auto"/>
                      </w:divBdr>
                    </w:div>
                  </w:divsChild>
                </w:div>
                <w:div w:id="80489458">
                  <w:marLeft w:val="0"/>
                  <w:marRight w:val="0"/>
                  <w:marTop w:val="0"/>
                  <w:marBottom w:val="0"/>
                  <w:divBdr>
                    <w:top w:val="none" w:sz="0" w:space="0" w:color="auto"/>
                    <w:left w:val="none" w:sz="0" w:space="0" w:color="auto"/>
                    <w:bottom w:val="none" w:sz="0" w:space="0" w:color="auto"/>
                    <w:right w:val="none" w:sz="0" w:space="0" w:color="auto"/>
                  </w:divBdr>
                  <w:divsChild>
                    <w:div w:id="428963028">
                      <w:marLeft w:val="0"/>
                      <w:marRight w:val="0"/>
                      <w:marTop w:val="0"/>
                      <w:marBottom w:val="0"/>
                      <w:divBdr>
                        <w:top w:val="none" w:sz="0" w:space="0" w:color="auto"/>
                        <w:left w:val="none" w:sz="0" w:space="0" w:color="auto"/>
                        <w:bottom w:val="none" w:sz="0" w:space="0" w:color="auto"/>
                        <w:right w:val="none" w:sz="0" w:space="0" w:color="auto"/>
                      </w:divBdr>
                    </w:div>
                  </w:divsChild>
                </w:div>
                <w:div w:id="1905793405">
                  <w:marLeft w:val="0"/>
                  <w:marRight w:val="0"/>
                  <w:marTop w:val="0"/>
                  <w:marBottom w:val="0"/>
                  <w:divBdr>
                    <w:top w:val="none" w:sz="0" w:space="0" w:color="auto"/>
                    <w:left w:val="none" w:sz="0" w:space="0" w:color="auto"/>
                    <w:bottom w:val="none" w:sz="0" w:space="0" w:color="auto"/>
                    <w:right w:val="none" w:sz="0" w:space="0" w:color="auto"/>
                  </w:divBdr>
                  <w:divsChild>
                    <w:div w:id="1866675173">
                      <w:marLeft w:val="0"/>
                      <w:marRight w:val="0"/>
                      <w:marTop w:val="0"/>
                      <w:marBottom w:val="0"/>
                      <w:divBdr>
                        <w:top w:val="none" w:sz="0" w:space="0" w:color="auto"/>
                        <w:left w:val="none" w:sz="0" w:space="0" w:color="auto"/>
                        <w:bottom w:val="none" w:sz="0" w:space="0" w:color="auto"/>
                        <w:right w:val="none" w:sz="0" w:space="0" w:color="auto"/>
                      </w:divBdr>
                    </w:div>
                  </w:divsChild>
                </w:div>
                <w:div w:id="1933708161">
                  <w:marLeft w:val="0"/>
                  <w:marRight w:val="0"/>
                  <w:marTop w:val="0"/>
                  <w:marBottom w:val="0"/>
                  <w:divBdr>
                    <w:top w:val="none" w:sz="0" w:space="0" w:color="auto"/>
                    <w:left w:val="none" w:sz="0" w:space="0" w:color="auto"/>
                    <w:bottom w:val="none" w:sz="0" w:space="0" w:color="auto"/>
                    <w:right w:val="none" w:sz="0" w:space="0" w:color="auto"/>
                  </w:divBdr>
                  <w:divsChild>
                    <w:div w:id="1856534796">
                      <w:marLeft w:val="0"/>
                      <w:marRight w:val="0"/>
                      <w:marTop w:val="0"/>
                      <w:marBottom w:val="0"/>
                      <w:divBdr>
                        <w:top w:val="none" w:sz="0" w:space="0" w:color="auto"/>
                        <w:left w:val="none" w:sz="0" w:space="0" w:color="auto"/>
                        <w:bottom w:val="none" w:sz="0" w:space="0" w:color="auto"/>
                        <w:right w:val="none" w:sz="0" w:space="0" w:color="auto"/>
                      </w:divBdr>
                    </w:div>
                  </w:divsChild>
                </w:div>
                <w:div w:id="442043826">
                  <w:marLeft w:val="0"/>
                  <w:marRight w:val="0"/>
                  <w:marTop w:val="0"/>
                  <w:marBottom w:val="0"/>
                  <w:divBdr>
                    <w:top w:val="none" w:sz="0" w:space="0" w:color="auto"/>
                    <w:left w:val="none" w:sz="0" w:space="0" w:color="auto"/>
                    <w:bottom w:val="none" w:sz="0" w:space="0" w:color="auto"/>
                    <w:right w:val="none" w:sz="0" w:space="0" w:color="auto"/>
                  </w:divBdr>
                  <w:divsChild>
                    <w:div w:id="1307856055">
                      <w:marLeft w:val="0"/>
                      <w:marRight w:val="0"/>
                      <w:marTop w:val="0"/>
                      <w:marBottom w:val="0"/>
                      <w:divBdr>
                        <w:top w:val="none" w:sz="0" w:space="0" w:color="auto"/>
                        <w:left w:val="none" w:sz="0" w:space="0" w:color="auto"/>
                        <w:bottom w:val="none" w:sz="0" w:space="0" w:color="auto"/>
                        <w:right w:val="none" w:sz="0" w:space="0" w:color="auto"/>
                      </w:divBdr>
                    </w:div>
                  </w:divsChild>
                </w:div>
                <w:div w:id="1289125169">
                  <w:marLeft w:val="0"/>
                  <w:marRight w:val="0"/>
                  <w:marTop w:val="0"/>
                  <w:marBottom w:val="0"/>
                  <w:divBdr>
                    <w:top w:val="none" w:sz="0" w:space="0" w:color="auto"/>
                    <w:left w:val="none" w:sz="0" w:space="0" w:color="auto"/>
                    <w:bottom w:val="none" w:sz="0" w:space="0" w:color="auto"/>
                    <w:right w:val="none" w:sz="0" w:space="0" w:color="auto"/>
                  </w:divBdr>
                  <w:divsChild>
                    <w:div w:id="1692338782">
                      <w:marLeft w:val="0"/>
                      <w:marRight w:val="0"/>
                      <w:marTop w:val="0"/>
                      <w:marBottom w:val="0"/>
                      <w:divBdr>
                        <w:top w:val="none" w:sz="0" w:space="0" w:color="auto"/>
                        <w:left w:val="none" w:sz="0" w:space="0" w:color="auto"/>
                        <w:bottom w:val="none" w:sz="0" w:space="0" w:color="auto"/>
                        <w:right w:val="none" w:sz="0" w:space="0" w:color="auto"/>
                      </w:divBdr>
                    </w:div>
                  </w:divsChild>
                </w:div>
                <w:div w:id="678316520">
                  <w:marLeft w:val="0"/>
                  <w:marRight w:val="0"/>
                  <w:marTop w:val="0"/>
                  <w:marBottom w:val="0"/>
                  <w:divBdr>
                    <w:top w:val="none" w:sz="0" w:space="0" w:color="auto"/>
                    <w:left w:val="none" w:sz="0" w:space="0" w:color="auto"/>
                    <w:bottom w:val="none" w:sz="0" w:space="0" w:color="auto"/>
                    <w:right w:val="none" w:sz="0" w:space="0" w:color="auto"/>
                  </w:divBdr>
                  <w:divsChild>
                    <w:div w:id="1638611543">
                      <w:marLeft w:val="0"/>
                      <w:marRight w:val="0"/>
                      <w:marTop w:val="0"/>
                      <w:marBottom w:val="0"/>
                      <w:divBdr>
                        <w:top w:val="none" w:sz="0" w:space="0" w:color="auto"/>
                        <w:left w:val="none" w:sz="0" w:space="0" w:color="auto"/>
                        <w:bottom w:val="none" w:sz="0" w:space="0" w:color="auto"/>
                        <w:right w:val="none" w:sz="0" w:space="0" w:color="auto"/>
                      </w:divBdr>
                    </w:div>
                  </w:divsChild>
                </w:div>
                <w:div w:id="135534348">
                  <w:marLeft w:val="0"/>
                  <w:marRight w:val="0"/>
                  <w:marTop w:val="0"/>
                  <w:marBottom w:val="0"/>
                  <w:divBdr>
                    <w:top w:val="none" w:sz="0" w:space="0" w:color="auto"/>
                    <w:left w:val="none" w:sz="0" w:space="0" w:color="auto"/>
                    <w:bottom w:val="none" w:sz="0" w:space="0" w:color="auto"/>
                    <w:right w:val="none" w:sz="0" w:space="0" w:color="auto"/>
                  </w:divBdr>
                  <w:divsChild>
                    <w:div w:id="1607956755">
                      <w:marLeft w:val="0"/>
                      <w:marRight w:val="0"/>
                      <w:marTop w:val="0"/>
                      <w:marBottom w:val="0"/>
                      <w:divBdr>
                        <w:top w:val="none" w:sz="0" w:space="0" w:color="auto"/>
                        <w:left w:val="none" w:sz="0" w:space="0" w:color="auto"/>
                        <w:bottom w:val="none" w:sz="0" w:space="0" w:color="auto"/>
                        <w:right w:val="none" w:sz="0" w:space="0" w:color="auto"/>
                      </w:divBdr>
                    </w:div>
                  </w:divsChild>
                </w:div>
                <w:div w:id="1616013587">
                  <w:marLeft w:val="0"/>
                  <w:marRight w:val="0"/>
                  <w:marTop w:val="0"/>
                  <w:marBottom w:val="0"/>
                  <w:divBdr>
                    <w:top w:val="none" w:sz="0" w:space="0" w:color="auto"/>
                    <w:left w:val="none" w:sz="0" w:space="0" w:color="auto"/>
                    <w:bottom w:val="none" w:sz="0" w:space="0" w:color="auto"/>
                    <w:right w:val="none" w:sz="0" w:space="0" w:color="auto"/>
                  </w:divBdr>
                  <w:divsChild>
                    <w:div w:id="840703274">
                      <w:marLeft w:val="0"/>
                      <w:marRight w:val="0"/>
                      <w:marTop w:val="0"/>
                      <w:marBottom w:val="0"/>
                      <w:divBdr>
                        <w:top w:val="none" w:sz="0" w:space="0" w:color="auto"/>
                        <w:left w:val="none" w:sz="0" w:space="0" w:color="auto"/>
                        <w:bottom w:val="none" w:sz="0" w:space="0" w:color="auto"/>
                        <w:right w:val="none" w:sz="0" w:space="0" w:color="auto"/>
                      </w:divBdr>
                    </w:div>
                  </w:divsChild>
                </w:div>
                <w:div w:id="357120716">
                  <w:marLeft w:val="0"/>
                  <w:marRight w:val="0"/>
                  <w:marTop w:val="0"/>
                  <w:marBottom w:val="0"/>
                  <w:divBdr>
                    <w:top w:val="none" w:sz="0" w:space="0" w:color="auto"/>
                    <w:left w:val="none" w:sz="0" w:space="0" w:color="auto"/>
                    <w:bottom w:val="none" w:sz="0" w:space="0" w:color="auto"/>
                    <w:right w:val="none" w:sz="0" w:space="0" w:color="auto"/>
                  </w:divBdr>
                  <w:divsChild>
                    <w:div w:id="741483806">
                      <w:marLeft w:val="0"/>
                      <w:marRight w:val="0"/>
                      <w:marTop w:val="0"/>
                      <w:marBottom w:val="0"/>
                      <w:divBdr>
                        <w:top w:val="none" w:sz="0" w:space="0" w:color="auto"/>
                        <w:left w:val="none" w:sz="0" w:space="0" w:color="auto"/>
                        <w:bottom w:val="none" w:sz="0" w:space="0" w:color="auto"/>
                        <w:right w:val="none" w:sz="0" w:space="0" w:color="auto"/>
                      </w:divBdr>
                    </w:div>
                  </w:divsChild>
                </w:div>
                <w:div w:id="1451626137">
                  <w:marLeft w:val="0"/>
                  <w:marRight w:val="0"/>
                  <w:marTop w:val="0"/>
                  <w:marBottom w:val="0"/>
                  <w:divBdr>
                    <w:top w:val="none" w:sz="0" w:space="0" w:color="auto"/>
                    <w:left w:val="none" w:sz="0" w:space="0" w:color="auto"/>
                    <w:bottom w:val="none" w:sz="0" w:space="0" w:color="auto"/>
                    <w:right w:val="none" w:sz="0" w:space="0" w:color="auto"/>
                  </w:divBdr>
                  <w:divsChild>
                    <w:div w:id="1293948351">
                      <w:marLeft w:val="0"/>
                      <w:marRight w:val="0"/>
                      <w:marTop w:val="0"/>
                      <w:marBottom w:val="0"/>
                      <w:divBdr>
                        <w:top w:val="none" w:sz="0" w:space="0" w:color="auto"/>
                        <w:left w:val="none" w:sz="0" w:space="0" w:color="auto"/>
                        <w:bottom w:val="none" w:sz="0" w:space="0" w:color="auto"/>
                        <w:right w:val="none" w:sz="0" w:space="0" w:color="auto"/>
                      </w:divBdr>
                    </w:div>
                  </w:divsChild>
                </w:div>
                <w:div w:id="803932711">
                  <w:marLeft w:val="0"/>
                  <w:marRight w:val="0"/>
                  <w:marTop w:val="0"/>
                  <w:marBottom w:val="0"/>
                  <w:divBdr>
                    <w:top w:val="none" w:sz="0" w:space="0" w:color="auto"/>
                    <w:left w:val="none" w:sz="0" w:space="0" w:color="auto"/>
                    <w:bottom w:val="none" w:sz="0" w:space="0" w:color="auto"/>
                    <w:right w:val="none" w:sz="0" w:space="0" w:color="auto"/>
                  </w:divBdr>
                  <w:divsChild>
                    <w:div w:id="70735782">
                      <w:marLeft w:val="0"/>
                      <w:marRight w:val="0"/>
                      <w:marTop w:val="0"/>
                      <w:marBottom w:val="0"/>
                      <w:divBdr>
                        <w:top w:val="none" w:sz="0" w:space="0" w:color="auto"/>
                        <w:left w:val="none" w:sz="0" w:space="0" w:color="auto"/>
                        <w:bottom w:val="none" w:sz="0" w:space="0" w:color="auto"/>
                        <w:right w:val="none" w:sz="0" w:space="0" w:color="auto"/>
                      </w:divBdr>
                    </w:div>
                  </w:divsChild>
                </w:div>
                <w:div w:id="1010986182">
                  <w:marLeft w:val="0"/>
                  <w:marRight w:val="0"/>
                  <w:marTop w:val="0"/>
                  <w:marBottom w:val="0"/>
                  <w:divBdr>
                    <w:top w:val="none" w:sz="0" w:space="0" w:color="auto"/>
                    <w:left w:val="none" w:sz="0" w:space="0" w:color="auto"/>
                    <w:bottom w:val="none" w:sz="0" w:space="0" w:color="auto"/>
                    <w:right w:val="none" w:sz="0" w:space="0" w:color="auto"/>
                  </w:divBdr>
                  <w:divsChild>
                    <w:div w:id="2131435654">
                      <w:marLeft w:val="0"/>
                      <w:marRight w:val="0"/>
                      <w:marTop w:val="0"/>
                      <w:marBottom w:val="0"/>
                      <w:divBdr>
                        <w:top w:val="none" w:sz="0" w:space="0" w:color="auto"/>
                        <w:left w:val="none" w:sz="0" w:space="0" w:color="auto"/>
                        <w:bottom w:val="none" w:sz="0" w:space="0" w:color="auto"/>
                        <w:right w:val="none" w:sz="0" w:space="0" w:color="auto"/>
                      </w:divBdr>
                    </w:div>
                  </w:divsChild>
                </w:div>
                <w:div w:id="1875145172">
                  <w:marLeft w:val="0"/>
                  <w:marRight w:val="0"/>
                  <w:marTop w:val="0"/>
                  <w:marBottom w:val="0"/>
                  <w:divBdr>
                    <w:top w:val="none" w:sz="0" w:space="0" w:color="auto"/>
                    <w:left w:val="none" w:sz="0" w:space="0" w:color="auto"/>
                    <w:bottom w:val="none" w:sz="0" w:space="0" w:color="auto"/>
                    <w:right w:val="none" w:sz="0" w:space="0" w:color="auto"/>
                  </w:divBdr>
                  <w:divsChild>
                    <w:div w:id="5788661">
                      <w:marLeft w:val="0"/>
                      <w:marRight w:val="0"/>
                      <w:marTop w:val="0"/>
                      <w:marBottom w:val="0"/>
                      <w:divBdr>
                        <w:top w:val="none" w:sz="0" w:space="0" w:color="auto"/>
                        <w:left w:val="none" w:sz="0" w:space="0" w:color="auto"/>
                        <w:bottom w:val="none" w:sz="0" w:space="0" w:color="auto"/>
                        <w:right w:val="none" w:sz="0" w:space="0" w:color="auto"/>
                      </w:divBdr>
                    </w:div>
                  </w:divsChild>
                </w:div>
                <w:div w:id="1066223385">
                  <w:marLeft w:val="0"/>
                  <w:marRight w:val="0"/>
                  <w:marTop w:val="0"/>
                  <w:marBottom w:val="0"/>
                  <w:divBdr>
                    <w:top w:val="none" w:sz="0" w:space="0" w:color="auto"/>
                    <w:left w:val="none" w:sz="0" w:space="0" w:color="auto"/>
                    <w:bottom w:val="none" w:sz="0" w:space="0" w:color="auto"/>
                    <w:right w:val="none" w:sz="0" w:space="0" w:color="auto"/>
                  </w:divBdr>
                  <w:divsChild>
                    <w:div w:id="1871843958">
                      <w:marLeft w:val="0"/>
                      <w:marRight w:val="0"/>
                      <w:marTop w:val="0"/>
                      <w:marBottom w:val="0"/>
                      <w:divBdr>
                        <w:top w:val="none" w:sz="0" w:space="0" w:color="auto"/>
                        <w:left w:val="none" w:sz="0" w:space="0" w:color="auto"/>
                        <w:bottom w:val="none" w:sz="0" w:space="0" w:color="auto"/>
                        <w:right w:val="none" w:sz="0" w:space="0" w:color="auto"/>
                      </w:divBdr>
                    </w:div>
                  </w:divsChild>
                </w:div>
                <w:div w:id="1929970544">
                  <w:marLeft w:val="0"/>
                  <w:marRight w:val="0"/>
                  <w:marTop w:val="0"/>
                  <w:marBottom w:val="0"/>
                  <w:divBdr>
                    <w:top w:val="none" w:sz="0" w:space="0" w:color="auto"/>
                    <w:left w:val="none" w:sz="0" w:space="0" w:color="auto"/>
                    <w:bottom w:val="none" w:sz="0" w:space="0" w:color="auto"/>
                    <w:right w:val="none" w:sz="0" w:space="0" w:color="auto"/>
                  </w:divBdr>
                  <w:divsChild>
                    <w:div w:id="887229791">
                      <w:marLeft w:val="0"/>
                      <w:marRight w:val="0"/>
                      <w:marTop w:val="0"/>
                      <w:marBottom w:val="0"/>
                      <w:divBdr>
                        <w:top w:val="none" w:sz="0" w:space="0" w:color="auto"/>
                        <w:left w:val="none" w:sz="0" w:space="0" w:color="auto"/>
                        <w:bottom w:val="none" w:sz="0" w:space="0" w:color="auto"/>
                        <w:right w:val="none" w:sz="0" w:space="0" w:color="auto"/>
                      </w:divBdr>
                    </w:div>
                  </w:divsChild>
                </w:div>
                <w:div w:id="123158791">
                  <w:marLeft w:val="0"/>
                  <w:marRight w:val="0"/>
                  <w:marTop w:val="0"/>
                  <w:marBottom w:val="0"/>
                  <w:divBdr>
                    <w:top w:val="none" w:sz="0" w:space="0" w:color="auto"/>
                    <w:left w:val="none" w:sz="0" w:space="0" w:color="auto"/>
                    <w:bottom w:val="none" w:sz="0" w:space="0" w:color="auto"/>
                    <w:right w:val="none" w:sz="0" w:space="0" w:color="auto"/>
                  </w:divBdr>
                  <w:divsChild>
                    <w:div w:id="2005626834">
                      <w:marLeft w:val="0"/>
                      <w:marRight w:val="0"/>
                      <w:marTop w:val="0"/>
                      <w:marBottom w:val="0"/>
                      <w:divBdr>
                        <w:top w:val="none" w:sz="0" w:space="0" w:color="auto"/>
                        <w:left w:val="none" w:sz="0" w:space="0" w:color="auto"/>
                        <w:bottom w:val="none" w:sz="0" w:space="0" w:color="auto"/>
                        <w:right w:val="none" w:sz="0" w:space="0" w:color="auto"/>
                      </w:divBdr>
                    </w:div>
                  </w:divsChild>
                </w:div>
                <w:div w:id="1935480493">
                  <w:marLeft w:val="0"/>
                  <w:marRight w:val="0"/>
                  <w:marTop w:val="0"/>
                  <w:marBottom w:val="0"/>
                  <w:divBdr>
                    <w:top w:val="none" w:sz="0" w:space="0" w:color="auto"/>
                    <w:left w:val="none" w:sz="0" w:space="0" w:color="auto"/>
                    <w:bottom w:val="none" w:sz="0" w:space="0" w:color="auto"/>
                    <w:right w:val="none" w:sz="0" w:space="0" w:color="auto"/>
                  </w:divBdr>
                  <w:divsChild>
                    <w:div w:id="908273710">
                      <w:marLeft w:val="0"/>
                      <w:marRight w:val="0"/>
                      <w:marTop w:val="0"/>
                      <w:marBottom w:val="0"/>
                      <w:divBdr>
                        <w:top w:val="none" w:sz="0" w:space="0" w:color="auto"/>
                        <w:left w:val="none" w:sz="0" w:space="0" w:color="auto"/>
                        <w:bottom w:val="none" w:sz="0" w:space="0" w:color="auto"/>
                        <w:right w:val="none" w:sz="0" w:space="0" w:color="auto"/>
                      </w:divBdr>
                    </w:div>
                  </w:divsChild>
                </w:div>
                <w:div w:id="1362321288">
                  <w:marLeft w:val="0"/>
                  <w:marRight w:val="0"/>
                  <w:marTop w:val="0"/>
                  <w:marBottom w:val="0"/>
                  <w:divBdr>
                    <w:top w:val="none" w:sz="0" w:space="0" w:color="auto"/>
                    <w:left w:val="none" w:sz="0" w:space="0" w:color="auto"/>
                    <w:bottom w:val="none" w:sz="0" w:space="0" w:color="auto"/>
                    <w:right w:val="none" w:sz="0" w:space="0" w:color="auto"/>
                  </w:divBdr>
                  <w:divsChild>
                    <w:div w:id="1949267955">
                      <w:marLeft w:val="0"/>
                      <w:marRight w:val="0"/>
                      <w:marTop w:val="0"/>
                      <w:marBottom w:val="0"/>
                      <w:divBdr>
                        <w:top w:val="none" w:sz="0" w:space="0" w:color="auto"/>
                        <w:left w:val="none" w:sz="0" w:space="0" w:color="auto"/>
                        <w:bottom w:val="none" w:sz="0" w:space="0" w:color="auto"/>
                        <w:right w:val="none" w:sz="0" w:space="0" w:color="auto"/>
                      </w:divBdr>
                    </w:div>
                  </w:divsChild>
                </w:div>
                <w:div w:id="551422914">
                  <w:marLeft w:val="0"/>
                  <w:marRight w:val="0"/>
                  <w:marTop w:val="0"/>
                  <w:marBottom w:val="0"/>
                  <w:divBdr>
                    <w:top w:val="none" w:sz="0" w:space="0" w:color="auto"/>
                    <w:left w:val="none" w:sz="0" w:space="0" w:color="auto"/>
                    <w:bottom w:val="none" w:sz="0" w:space="0" w:color="auto"/>
                    <w:right w:val="none" w:sz="0" w:space="0" w:color="auto"/>
                  </w:divBdr>
                  <w:divsChild>
                    <w:div w:id="1975483231">
                      <w:marLeft w:val="0"/>
                      <w:marRight w:val="0"/>
                      <w:marTop w:val="0"/>
                      <w:marBottom w:val="0"/>
                      <w:divBdr>
                        <w:top w:val="none" w:sz="0" w:space="0" w:color="auto"/>
                        <w:left w:val="none" w:sz="0" w:space="0" w:color="auto"/>
                        <w:bottom w:val="none" w:sz="0" w:space="0" w:color="auto"/>
                        <w:right w:val="none" w:sz="0" w:space="0" w:color="auto"/>
                      </w:divBdr>
                    </w:div>
                  </w:divsChild>
                </w:div>
                <w:div w:id="101148895">
                  <w:marLeft w:val="0"/>
                  <w:marRight w:val="0"/>
                  <w:marTop w:val="0"/>
                  <w:marBottom w:val="0"/>
                  <w:divBdr>
                    <w:top w:val="none" w:sz="0" w:space="0" w:color="auto"/>
                    <w:left w:val="none" w:sz="0" w:space="0" w:color="auto"/>
                    <w:bottom w:val="none" w:sz="0" w:space="0" w:color="auto"/>
                    <w:right w:val="none" w:sz="0" w:space="0" w:color="auto"/>
                  </w:divBdr>
                  <w:divsChild>
                    <w:div w:id="726534128">
                      <w:marLeft w:val="0"/>
                      <w:marRight w:val="0"/>
                      <w:marTop w:val="0"/>
                      <w:marBottom w:val="0"/>
                      <w:divBdr>
                        <w:top w:val="none" w:sz="0" w:space="0" w:color="auto"/>
                        <w:left w:val="none" w:sz="0" w:space="0" w:color="auto"/>
                        <w:bottom w:val="none" w:sz="0" w:space="0" w:color="auto"/>
                        <w:right w:val="none" w:sz="0" w:space="0" w:color="auto"/>
                      </w:divBdr>
                    </w:div>
                  </w:divsChild>
                </w:div>
                <w:div w:id="1177815662">
                  <w:marLeft w:val="0"/>
                  <w:marRight w:val="0"/>
                  <w:marTop w:val="0"/>
                  <w:marBottom w:val="0"/>
                  <w:divBdr>
                    <w:top w:val="none" w:sz="0" w:space="0" w:color="auto"/>
                    <w:left w:val="none" w:sz="0" w:space="0" w:color="auto"/>
                    <w:bottom w:val="none" w:sz="0" w:space="0" w:color="auto"/>
                    <w:right w:val="none" w:sz="0" w:space="0" w:color="auto"/>
                  </w:divBdr>
                  <w:divsChild>
                    <w:div w:id="1460685000">
                      <w:marLeft w:val="0"/>
                      <w:marRight w:val="0"/>
                      <w:marTop w:val="0"/>
                      <w:marBottom w:val="0"/>
                      <w:divBdr>
                        <w:top w:val="none" w:sz="0" w:space="0" w:color="auto"/>
                        <w:left w:val="none" w:sz="0" w:space="0" w:color="auto"/>
                        <w:bottom w:val="none" w:sz="0" w:space="0" w:color="auto"/>
                        <w:right w:val="none" w:sz="0" w:space="0" w:color="auto"/>
                      </w:divBdr>
                    </w:div>
                  </w:divsChild>
                </w:div>
                <w:div w:id="1984456394">
                  <w:marLeft w:val="0"/>
                  <w:marRight w:val="0"/>
                  <w:marTop w:val="0"/>
                  <w:marBottom w:val="0"/>
                  <w:divBdr>
                    <w:top w:val="none" w:sz="0" w:space="0" w:color="auto"/>
                    <w:left w:val="none" w:sz="0" w:space="0" w:color="auto"/>
                    <w:bottom w:val="none" w:sz="0" w:space="0" w:color="auto"/>
                    <w:right w:val="none" w:sz="0" w:space="0" w:color="auto"/>
                  </w:divBdr>
                  <w:divsChild>
                    <w:div w:id="658537010">
                      <w:marLeft w:val="0"/>
                      <w:marRight w:val="0"/>
                      <w:marTop w:val="0"/>
                      <w:marBottom w:val="0"/>
                      <w:divBdr>
                        <w:top w:val="none" w:sz="0" w:space="0" w:color="auto"/>
                        <w:left w:val="none" w:sz="0" w:space="0" w:color="auto"/>
                        <w:bottom w:val="none" w:sz="0" w:space="0" w:color="auto"/>
                        <w:right w:val="none" w:sz="0" w:space="0" w:color="auto"/>
                      </w:divBdr>
                    </w:div>
                  </w:divsChild>
                </w:div>
                <w:div w:id="1418020211">
                  <w:marLeft w:val="0"/>
                  <w:marRight w:val="0"/>
                  <w:marTop w:val="0"/>
                  <w:marBottom w:val="0"/>
                  <w:divBdr>
                    <w:top w:val="none" w:sz="0" w:space="0" w:color="auto"/>
                    <w:left w:val="none" w:sz="0" w:space="0" w:color="auto"/>
                    <w:bottom w:val="none" w:sz="0" w:space="0" w:color="auto"/>
                    <w:right w:val="none" w:sz="0" w:space="0" w:color="auto"/>
                  </w:divBdr>
                  <w:divsChild>
                    <w:div w:id="1783764258">
                      <w:marLeft w:val="0"/>
                      <w:marRight w:val="0"/>
                      <w:marTop w:val="0"/>
                      <w:marBottom w:val="0"/>
                      <w:divBdr>
                        <w:top w:val="none" w:sz="0" w:space="0" w:color="auto"/>
                        <w:left w:val="none" w:sz="0" w:space="0" w:color="auto"/>
                        <w:bottom w:val="none" w:sz="0" w:space="0" w:color="auto"/>
                        <w:right w:val="none" w:sz="0" w:space="0" w:color="auto"/>
                      </w:divBdr>
                    </w:div>
                  </w:divsChild>
                </w:div>
                <w:div w:id="343754238">
                  <w:marLeft w:val="0"/>
                  <w:marRight w:val="0"/>
                  <w:marTop w:val="0"/>
                  <w:marBottom w:val="0"/>
                  <w:divBdr>
                    <w:top w:val="none" w:sz="0" w:space="0" w:color="auto"/>
                    <w:left w:val="none" w:sz="0" w:space="0" w:color="auto"/>
                    <w:bottom w:val="none" w:sz="0" w:space="0" w:color="auto"/>
                    <w:right w:val="none" w:sz="0" w:space="0" w:color="auto"/>
                  </w:divBdr>
                  <w:divsChild>
                    <w:div w:id="1780375512">
                      <w:marLeft w:val="0"/>
                      <w:marRight w:val="0"/>
                      <w:marTop w:val="0"/>
                      <w:marBottom w:val="0"/>
                      <w:divBdr>
                        <w:top w:val="none" w:sz="0" w:space="0" w:color="auto"/>
                        <w:left w:val="none" w:sz="0" w:space="0" w:color="auto"/>
                        <w:bottom w:val="none" w:sz="0" w:space="0" w:color="auto"/>
                        <w:right w:val="none" w:sz="0" w:space="0" w:color="auto"/>
                      </w:divBdr>
                    </w:div>
                  </w:divsChild>
                </w:div>
                <w:div w:id="1462841722">
                  <w:marLeft w:val="0"/>
                  <w:marRight w:val="0"/>
                  <w:marTop w:val="0"/>
                  <w:marBottom w:val="0"/>
                  <w:divBdr>
                    <w:top w:val="none" w:sz="0" w:space="0" w:color="auto"/>
                    <w:left w:val="none" w:sz="0" w:space="0" w:color="auto"/>
                    <w:bottom w:val="none" w:sz="0" w:space="0" w:color="auto"/>
                    <w:right w:val="none" w:sz="0" w:space="0" w:color="auto"/>
                  </w:divBdr>
                  <w:divsChild>
                    <w:div w:id="1138911568">
                      <w:marLeft w:val="0"/>
                      <w:marRight w:val="0"/>
                      <w:marTop w:val="0"/>
                      <w:marBottom w:val="0"/>
                      <w:divBdr>
                        <w:top w:val="none" w:sz="0" w:space="0" w:color="auto"/>
                        <w:left w:val="none" w:sz="0" w:space="0" w:color="auto"/>
                        <w:bottom w:val="none" w:sz="0" w:space="0" w:color="auto"/>
                        <w:right w:val="none" w:sz="0" w:space="0" w:color="auto"/>
                      </w:divBdr>
                    </w:div>
                  </w:divsChild>
                </w:div>
                <w:div w:id="1451589469">
                  <w:marLeft w:val="0"/>
                  <w:marRight w:val="0"/>
                  <w:marTop w:val="0"/>
                  <w:marBottom w:val="0"/>
                  <w:divBdr>
                    <w:top w:val="none" w:sz="0" w:space="0" w:color="auto"/>
                    <w:left w:val="none" w:sz="0" w:space="0" w:color="auto"/>
                    <w:bottom w:val="none" w:sz="0" w:space="0" w:color="auto"/>
                    <w:right w:val="none" w:sz="0" w:space="0" w:color="auto"/>
                  </w:divBdr>
                  <w:divsChild>
                    <w:div w:id="821388280">
                      <w:marLeft w:val="0"/>
                      <w:marRight w:val="0"/>
                      <w:marTop w:val="0"/>
                      <w:marBottom w:val="0"/>
                      <w:divBdr>
                        <w:top w:val="none" w:sz="0" w:space="0" w:color="auto"/>
                        <w:left w:val="none" w:sz="0" w:space="0" w:color="auto"/>
                        <w:bottom w:val="none" w:sz="0" w:space="0" w:color="auto"/>
                        <w:right w:val="none" w:sz="0" w:space="0" w:color="auto"/>
                      </w:divBdr>
                    </w:div>
                  </w:divsChild>
                </w:div>
                <w:div w:id="1440221398">
                  <w:marLeft w:val="0"/>
                  <w:marRight w:val="0"/>
                  <w:marTop w:val="0"/>
                  <w:marBottom w:val="0"/>
                  <w:divBdr>
                    <w:top w:val="none" w:sz="0" w:space="0" w:color="auto"/>
                    <w:left w:val="none" w:sz="0" w:space="0" w:color="auto"/>
                    <w:bottom w:val="none" w:sz="0" w:space="0" w:color="auto"/>
                    <w:right w:val="none" w:sz="0" w:space="0" w:color="auto"/>
                  </w:divBdr>
                  <w:divsChild>
                    <w:div w:id="1041319119">
                      <w:marLeft w:val="0"/>
                      <w:marRight w:val="0"/>
                      <w:marTop w:val="0"/>
                      <w:marBottom w:val="0"/>
                      <w:divBdr>
                        <w:top w:val="none" w:sz="0" w:space="0" w:color="auto"/>
                        <w:left w:val="none" w:sz="0" w:space="0" w:color="auto"/>
                        <w:bottom w:val="none" w:sz="0" w:space="0" w:color="auto"/>
                        <w:right w:val="none" w:sz="0" w:space="0" w:color="auto"/>
                      </w:divBdr>
                    </w:div>
                  </w:divsChild>
                </w:div>
                <w:div w:id="1192066283">
                  <w:marLeft w:val="0"/>
                  <w:marRight w:val="0"/>
                  <w:marTop w:val="0"/>
                  <w:marBottom w:val="0"/>
                  <w:divBdr>
                    <w:top w:val="none" w:sz="0" w:space="0" w:color="auto"/>
                    <w:left w:val="none" w:sz="0" w:space="0" w:color="auto"/>
                    <w:bottom w:val="none" w:sz="0" w:space="0" w:color="auto"/>
                    <w:right w:val="none" w:sz="0" w:space="0" w:color="auto"/>
                  </w:divBdr>
                  <w:divsChild>
                    <w:div w:id="2140997090">
                      <w:marLeft w:val="0"/>
                      <w:marRight w:val="0"/>
                      <w:marTop w:val="0"/>
                      <w:marBottom w:val="0"/>
                      <w:divBdr>
                        <w:top w:val="none" w:sz="0" w:space="0" w:color="auto"/>
                        <w:left w:val="none" w:sz="0" w:space="0" w:color="auto"/>
                        <w:bottom w:val="none" w:sz="0" w:space="0" w:color="auto"/>
                        <w:right w:val="none" w:sz="0" w:space="0" w:color="auto"/>
                      </w:divBdr>
                    </w:div>
                  </w:divsChild>
                </w:div>
                <w:div w:id="99030811">
                  <w:marLeft w:val="0"/>
                  <w:marRight w:val="0"/>
                  <w:marTop w:val="0"/>
                  <w:marBottom w:val="0"/>
                  <w:divBdr>
                    <w:top w:val="none" w:sz="0" w:space="0" w:color="auto"/>
                    <w:left w:val="none" w:sz="0" w:space="0" w:color="auto"/>
                    <w:bottom w:val="none" w:sz="0" w:space="0" w:color="auto"/>
                    <w:right w:val="none" w:sz="0" w:space="0" w:color="auto"/>
                  </w:divBdr>
                  <w:divsChild>
                    <w:div w:id="33161776">
                      <w:marLeft w:val="0"/>
                      <w:marRight w:val="0"/>
                      <w:marTop w:val="0"/>
                      <w:marBottom w:val="0"/>
                      <w:divBdr>
                        <w:top w:val="none" w:sz="0" w:space="0" w:color="auto"/>
                        <w:left w:val="none" w:sz="0" w:space="0" w:color="auto"/>
                        <w:bottom w:val="none" w:sz="0" w:space="0" w:color="auto"/>
                        <w:right w:val="none" w:sz="0" w:space="0" w:color="auto"/>
                      </w:divBdr>
                    </w:div>
                  </w:divsChild>
                </w:div>
                <w:div w:id="957175720">
                  <w:marLeft w:val="0"/>
                  <w:marRight w:val="0"/>
                  <w:marTop w:val="0"/>
                  <w:marBottom w:val="0"/>
                  <w:divBdr>
                    <w:top w:val="none" w:sz="0" w:space="0" w:color="auto"/>
                    <w:left w:val="none" w:sz="0" w:space="0" w:color="auto"/>
                    <w:bottom w:val="none" w:sz="0" w:space="0" w:color="auto"/>
                    <w:right w:val="none" w:sz="0" w:space="0" w:color="auto"/>
                  </w:divBdr>
                  <w:divsChild>
                    <w:div w:id="1783527274">
                      <w:marLeft w:val="0"/>
                      <w:marRight w:val="0"/>
                      <w:marTop w:val="0"/>
                      <w:marBottom w:val="0"/>
                      <w:divBdr>
                        <w:top w:val="none" w:sz="0" w:space="0" w:color="auto"/>
                        <w:left w:val="none" w:sz="0" w:space="0" w:color="auto"/>
                        <w:bottom w:val="none" w:sz="0" w:space="0" w:color="auto"/>
                        <w:right w:val="none" w:sz="0" w:space="0" w:color="auto"/>
                      </w:divBdr>
                    </w:div>
                  </w:divsChild>
                </w:div>
                <w:div w:id="462970546">
                  <w:marLeft w:val="0"/>
                  <w:marRight w:val="0"/>
                  <w:marTop w:val="0"/>
                  <w:marBottom w:val="0"/>
                  <w:divBdr>
                    <w:top w:val="none" w:sz="0" w:space="0" w:color="auto"/>
                    <w:left w:val="none" w:sz="0" w:space="0" w:color="auto"/>
                    <w:bottom w:val="none" w:sz="0" w:space="0" w:color="auto"/>
                    <w:right w:val="none" w:sz="0" w:space="0" w:color="auto"/>
                  </w:divBdr>
                  <w:divsChild>
                    <w:div w:id="2030980532">
                      <w:marLeft w:val="0"/>
                      <w:marRight w:val="0"/>
                      <w:marTop w:val="0"/>
                      <w:marBottom w:val="0"/>
                      <w:divBdr>
                        <w:top w:val="none" w:sz="0" w:space="0" w:color="auto"/>
                        <w:left w:val="none" w:sz="0" w:space="0" w:color="auto"/>
                        <w:bottom w:val="none" w:sz="0" w:space="0" w:color="auto"/>
                        <w:right w:val="none" w:sz="0" w:space="0" w:color="auto"/>
                      </w:divBdr>
                    </w:div>
                  </w:divsChild>
                </w:div>
                <w:div w:id="541555386">
                  <w:marLeft w:val="0"/>
                  <w:marRight w:val="0"/>
                  <w:marTop w:val="0"/>
                  <w:marBottom w:val="0"/>
                  <w:divBdr>
                    <w:top w:val="none" w:sz="0" w:space="0" w:color="auto"/>
                    <w:left w:val="none" w:sz="0" w:space="0" w:color="auto"/>
                    <w:bottom w:val="none" w:sz="0" w:space="0" w:color="auto"/>
                    <w:right w:val="none" w:sz="0" w:space="0" w:color="auto"/>
                  </w:divBdr>
                  <w:divsChild>
                    <w:div w:id="1865169094">
                      <w:marLeft w:val="0"/>
                      <w:marRight w:val="0"/>
                      <w:marTop w:val="0"/>
                      <w:marBottom w:val="0"/>
                      <w:divBdr>
                        <w:top w:val="none" w:sz="0" w:space="0" w:color="auto"/>
                        <w:left w:val="none" w:sz="0" w:space="0" w:color="auto"/>
                        <w:bottom w:val="none" w:sz="0" w:space="0" w:color="auto"/>
                        <w:right w:val="none" w:sz="0" w:space="0" w:color="auto"/>
                      </w:divBdr>
                    </w:div>
                  </w:divsChild>
                </w:div>
                <w:div w:id="1873033888">
                  <w:marLeft w:val="0"/>
                  <w:marRight w:val="0"/>
                  <w:marTop w:val="0"/>
                  <w:marBottom w:val="0"/>
                  <w:divBdr>
                    <w:top w:val="none" w:sz="0" w:space="0" w:color="auto"/>
                    <w:left w:val="none" w:sz="0" w:space="0" w:color="auto"/>
                    <w:bottom w:val="none" w:sz="0" w:space="0" w:color="auto"/>
                    <w:right w:val="none" w:sz="0" w:space="0" w:color="auto"/>
                  </w:divBdr>
                  <w:divsChild>
                    <w:div w:id="1496459373">
                      <w:marLeft w:val="0"/>
                      <w:marRight w:val="0"/>
                      <w:marTop w:val="0"/>
                      <w:marBottom w:val="0"/>
                      <w:divBdr>
                        <w:top w:val="none" w:sz="0" w:space="0" w:color="auto"/>
                        <w:left w:val="none" w:sz="0" w:space="0" w:color="auto"/>
                        <w:bottom w:val="none" w:sz="0" w:space="0" w:color="auto"/>
                        <w:right w:val="none" w:sz="0" w:space="0" w:color="auto"/>
                      </w:divBdr>
                    </w:div>
                  </w:divsChild>
                </w:div>
                <w:div w:id="1871216457">
                  <w:marLeft w:val="0"/>
                  <w:marRight w:val="0"/>
                  <w:marTop w:val="0"/>
                  <w:marBottom w:val="0"/>
                  <w:divBdr>
                    <w:top w:val="none" w:sz="0" w:space="0" w:color="auto"/>
                    <w:left w:val="none" w:sz="0" w:space="0" w:color="auto"/>
                    <w:bottom w:val="none" w:sz="0" w:space="0" w:color="auto"/>
                    <w:right w:val="none" w:sz="0" w:space="0" w:color="auto"/>
                  </w:divBdr>
                  <w:divsChild>
                    <w:div w:id="701513388">
                      <w:marLeft w:val="0"/>
                      <w:marRight w:val="0"/>
                      <w:marTop w:val="0"/>
                      <w:marBottom w:val="0"/>
                      <w:divBdr>
                        <w:top w:val="none" w:sz="0" w:space="0" w:color="auto"/>
                        <w:left w:val="none" w:sz="0" w:space="0" w:color="auto"/>
                        <w:bottom w:val="none" w:sz="0" w:space="0" w:color="auto"/>
                        <w:right w:val="none" w:sz="0" w:space="0" w:color="auto"/>
                      </w:divBdr>
                    </w:div>
                  </w:divsChild>
                </w:div>
                <w:div w:id="771123738">
                  <w:marLeft w:val="0"/>
                  <w:marRight w:val="0"/>
                  <w:marTop w:val="0"/>
                  <w:marBottom w:val="0"/>
                  <w:divBdr>
                    <w:top w:val="none" w:sz="0" w:space="0" w:color="auto"/>
                    <w:left w:val="none" w:sz="0" w:space="0" w:color="auto"/>
                    <w:bottom w:val="none" w:sz="0" w:space="0" w:color="auto"/>
                    <w:right w:val="none" w:sz="0" w:space="0" w:color="auto"/>
                  </w:divBdr>
                  <w:divsChild>
                    <w:div w:id="1166482325">
                      <w:marLeft w:val="0"/>
                      <w:marRight w:val="0"/>
                      <w:marTop w:val="0"/>
                      <w:marBottom w:val="0"/>
                      <w:divBdr>
                        <w:top w:val="none" w:sz="0" w:space="0" w:color="auto"/>
                        <w:left w:val="none" w:sz="0" w:space="0" w:color="auto"/>
                        <w:bottom w:val="none" w:sz="0" w:space="0" w:color="auto"/>
                        <w:right w:val="none" w:sz="0" w:space="0" w:color="auto"/>
                      </w:divBdr>
                    </w:div>
                  </w:divsChild>
                </w:div>
                <w:div w:id="468665210">
                  <w:marLeft w:val="0"/>
                  <w:marRight w:val="0"/>
                  <w:marTop w:val="0"/>
                  <w:marBottom w:val="0"/>
                  <w:divBdr>
                    <w:top w:val="none" w:sz="0" w:space="0" w:color="auto"/>
                    <w:left w:val="none" w:sz="0" w:space="0" w:color="auto"/>
                    <w:bottom w:val="none" w:sz="0" w:space="0" w:color="auto"/>
                    <w:right w:val="none" w:sz="0" w:space="0" w:color="auto"/>
                  </w:divBdr>
                  <w:divsChild>
                    <w:div w:id="16080937">
                      <w:marLeft w:val="0"/>
                      <w:marRight w:val="0"/>
                      <w:marTop w:val="0"/>
                      <w:marBottom w:val="0"/>
                      <w:divBdr>
                        <w:top w:val="none" w:sz="0" w:space="0" w:color="auto"/>
                        <w:left w:val="none" w:sz="0" w:space="0" w:color="auto"/>
                        <w:bottom w:val="none" w:sz="0" w:space="0" w:color="auto"/>
                        <w:right w:val="none" w:sz="0" w:space="0" w:color="auto"/>
                      </w:divBdr>
                    </w:div>
                  </w:divsChild>
                </w:div>
                <w:div w:id="477304822">
                  <w:marLeft w:val="0"/>
                  <w:marRight w:val="0"/>
                  <w:marTop w:val="0"/>
                  <w:marBottom w:val="0"/>
                  <w:divBdr>
                    <w:top w:val="none" w:sz="0" w:space="0" w:color="auto"/>
                    <w:left w:val="none" w:sz="0" w:space="0" w:color="auto"/>
                    <w:bottom w:val="none" w:sz="0" w:space="0" w:color="auto"/>
                    <w:right w:val="none" w:sz="0" w:space="0" w:color="auto"/>
                  </w:divBdr>
                  <w:divsChild>
                    <w:div w:id="1296444950">
                      <w:marLeft w:val="0"/>
                      <w:marRight w:val="0"/>
                      <w:marTop w:val="0"/>
                      <w:marBottom w:val="0"/>
                      <w:divBdr>
                        <w:top w:val="none" w:sz="0" w:space="0" w:color="auto"/>
                        <w:left w:val="none" w:sz="0" w:space="0" w:color="auto"/>
                        <w:bottom w:val="none" w:sz="0" w:space="0" w:color="auto"/>
                        <w:right w:val="none" w:sz="0" w:space="0" w:color="auto"/>
                      </w:divBdr>
                    </w:div>
                  </w:divsChild>
                </w:div>
                <w:div w:id="1022173870">
                  <w:marLeft w:val="0"/>
                  <w:marRight w:val="0"/>
                  <w:marTop w:val="0"/>
                  <w:marBottom w:val="0"/>
                  <w:divBdr>
                    <w:top w:val="none" w:sz="0" w:space="0" w:color="auto"/>
                    <w:left w:val="none" w:sz="0" w:space="0" w:color="auto"/>
                    <w:bottom w:val="none" w:sz="0" w:space="0" w:color="auto"/>
                    <w:right w:val="none" w:sz="0" w:space="0" w:color="auto"/>
                  </w:divBdr>
                  <w:divsChild>
                    <w:div w:id="1086342394">
                      <w:marLeft w:val="0"/>
                      <w:marRight w:val="0"/>
                      <w:marTop w:val="0"/>
                      <w:marBottom w:val="0"/>
                      <w:divBdr>
                        <w:top w:val="none" w:sz="0" w:space="0" w:color="auto"/>
                        <w:left w:val="none" w:sz="0" w:space="0" w:color="auto"/>
                        <w:bottom w:val="none" w:sz="0" w:space="0" w:color="auto"/>
                        <w:right w:val="none" w:sz="0" w:space="0" w:color="auto"/>
                      </w:divBdr>
                    </w:div>
                  </w:divsChild>
                </w:div>
                <w:div w:id="2103600697">
                  <w:marLeft w:val="0"/>
                  <w:marRight w:val="0"/>
                  <w:marTop w:val="0"/>
                  <w:marBottom w:val="0"/>
                  <w:divBdr>
                    <w:top w:val="none" w:sz="0" w:space="0" w:color="auto"/>
                    <w:left w:val="none" w:sz="0" w:space="0" w:color="auto"/>
                    <w:bottom w:val="none" w:sz="0" w:space="0" w:color="auto"/>
                    <w:right w:val="none" w:sz="0" w:space="0" w:color="auto"/>
                  </w:divBdr>
                  <w:divsChild>
                    <w:div w:id="2056806039">
                      <w:marLeft w:val="0"/>
                      <w:marRight w:val="0"/>
                      <w:marTop w:val="0"/>
                      <w:marBottom w:val="0"/>
                      <w:divBdr>
                        <w:top w:val="none" w:sz="0" w:space="0" w:color="auto"/>
                        <w:left w:val="none" w:sz="0" w:space="0" w:color="auto"/>
                        <w:bottom w:val="none" w:sz="0" w:space="0" w:color="auto"/>
                        <w:right w:val="none" w:sz="0" w:space="0" w:color="auto"/>
                      </w:divBdr>
                    </w:div>
                  </w:divsChild>
                </w:div>
                <w:div w:id="771825750">
                  <w:marLeft w:val="0"/>
                  <w:marRight w:val="0"/>
                  <w:marTop w:val="0"/>
                  <w:marBottom w:val="0"/>
                  <w:divBdr>
                    <w:top w:val="none" w:sz="0" w:space="0" w:color="auto"/>
                    <w:left w:val="none" w:sz="0" w:space="0" w:color="auto"/>
                    <w:bottom w:val="none" w:sz="0" w:space="0" w:color="auto"/>
                    <w:right w:val="none" w:sz="0" w:space="0" w:color="auto"/>
                  </w:divBdr>
                  <w:divsChild>
                    <w:div w:id="988436527">
                      <w:marLeft w:val="0"/>
                      <w:marRight w:val="0"/>
                      <w:marTop w:val="0"/>
                      <w:marBottom w:val="0"/>
                      <w:divBdr>
                        <w:top w:val="none" w:sz="0" w:space="0" w:color="auto"/>
                        <w:left w:val="none" w:sz="0" w:space="0" w:color="auto"/>
                        <w:bottom w:val="none" w:sz="0" w:space="0" w:color="auto"/>
                        <w:right w:val="none" w:sz="0" w:space="0" w:color="auto"/>
                      </w:divBdr>
                    </w:div>
                  </w:divsChild>
                </w:div>
                <w:div w:id="1519154550">
                  <w:marLeft w:val="0"/>
                  <w:marRight w:val="0"/>
                  <w:marTop w:val="0"/>
                  <w:marBottom w:val="0"/>
                  <w:divBdr>
                    <w:top w:val="none" w:sz="0" w:space="0" w:color="auto"/>
                    <w:left w:val="none" w:sz="0" w:space="0" w:color="auto"/>
                    <w:bottom w:val="none" w:sz="0" w:space="0" w:color="auto"/>
                    <w:right w:val="none" w:sz="0" w:space="0" w:color="auto"/>
                  </w:divBdr>
                  <w:divsChild>
                    <w:div w:id="90472109">
                      <w:marLeft w:val="0"/>
                      <w:marRight w:val="0"/>
                      <w:marTop w:val="0"/>
                      <w:marBottom w:val="0"/>
                      <w:divBdr>
                        <w:top w:val="none" w:sz="0" w:space="0" w:color="auto"/>
                        <w:left w:val="none" w:sz="0" w:space="0" w:color="auto"/>
                        <w:bottom w:val="none" w:sz="0" w:space="0" w:color="auto"/>
                        <w:right w:val="none" w:sz="0" w:space="0" w:color="auto"/>
                      </w:divBdr>
                    </w:div>
                  </w:divsChild>
                </w:div>
                <w:div w:id="1525053963">
                  <w:marLeft w:val="0"/>
                  <w:marRight w:val="0"/>
                  <w:marTop w:val="0"/>
                  <w:marBottom w:val="0"/>
                  <w:divBdr>
                    <w:top w:val="none" w:sz="0" w:space="0" w:color="auto"/>
                    <w:left w:val="none" w:sz="0" w:space="0" w:color="auto"/>
                    <w:bottom w:val="none" w:sz="0" w:space="0" w:color="auto"/>
                    <w:right w:val="none" w:sz="0" w:space="0" w:color="auto"/>
                  </w:divBdr>
                  <w:divsChild>
                    <w:div w:id="1283195940">
                      <w:marLeft w:val="0"/>
                      <w:marRight w:val="0"/>
                      <w:marTop w:val="0"/>
                      <w:marBottom w:val="0"/>
                      <w:divBdr>
                        <w:top w:val="none" w:sz="0" w:space="0" w:color="auto"/>
                        <w:left w:val="none" w:sz="0" w:space="0" w:color="auto"/>
                        <w:bottom w:val="none" w:sz="0" w:space="0" w:color="auto"/>
                        <w:right w:val="none" w:sz="0" w:space="0" w:color="auto"/>
                      </w:divBdr>
                    </w:div>
                  </w:divsChild>
                </w:div>
                <w:div w:id="593539">
                  <w:marLeft w:val="0"/>
                  <w:marRight w:val="0"/>
                  <w:marTop w:val="0"/>
                  <w:marBottom w:val="0"/>
                  <w:divBdr>
                    <w:top w:val="none" w:sz="0" w:space="0" w:color="auto"/>
                    <w:left w:val="none" w:sz="0" w:space="0" w:color="auto"/>
                    <w:bottom w:val="none" w:sz="0" w:space="0" w:color="auto"/>
                    <w:right w:val="none" w:sz="0" w:space="0" w:color="auto"/>
                  </w:divBdr>
                  <w:divsChild>
                    <w:div w:id="665396660">
                      <w:marLeft w:val="0"/>
                      <w:marRight w:val="0"/>
                      <w:marTop w:val="0"/>
                      <w:marBottom w:val="0"/>
                      <w:divBdr>
                        <w:top w:val="none" w:sz="0" w:space="0" w:color="auto"/>
                        <w:left w:val="none" w:sz="0" w:space="0" w:color="auto"/>
                        <w:bottom w:val="none" w:sz="0" w:space="0" w:color="auto"/>
                        <w:right w:val="none" w:sz="0" w:space="0" w:color="auto"/>
                      </w:divBdr>
                    </w:div>
                  </w:divsChild>
                </w:div>
                <w:div w:id="1381831110">
                  <w:marLeft w:val="0"/>
                  <w:marRight w:val="0"/>
                  <w:marTop w:val="0"/>
                  <w:marBottom w:val="0"/>
                  <w:divBdr>
                    <w:top w:val="none" w:sz="0" w:space="0" w:color="auto"/>
                    <w:left w:val="none" w:sz="0" w:space="0" w:color="auto"/>
                    <w:bottom w:val="none" w:sz="0" w:space="0" w:color="auto"/>
                    <w:right w:val="none" w:sz="0" w:space="0" w:color="auto"/>
                  </w:divBdr>
                  <w:divsChild>
                    <w:div w:id="1281568116">
                      <w:marLeft w:val="0"/>
                      <w:marRight w:val="0"/>
                      <w:marTop w:val="0"/>
                      <w:marBottom w:val="0"/>
                      <w:divBdr>
                        <w:top w:val="none" w:sz="0" w:space="0" w:color="auto"/>
                        <w:left w:val="none" w:sz="0" w:space="0" w:color="auto"/>
                        <w:bottom w:val="none" w:sz="0" w:space="0" w:color="auto"/>
                        <w:right w:val="none" w:sz="0" w:space="0" w:color="auto"/>
                      </w:divBdr>
                    </w:div>
                  </w:divsChild>
                </w:div>
                <w:div w:id="653098256">
                  <w:marLeft w:val="0"/>
                  <w:marRight w:val="0"/>
                  <w:marTop w:val="0"/>
                  <w:marBottom w:val="0"/>
                  <w:divBdr>
                    <w:top w:val="none" w:sz="0" w:space="0" w:color="auto"/>
                    <w:left w:val="none" w:sz="0" w:space="0" w:color="auto"/>
                    <w:bottom w:val="none" w:sz="0" w:space="0" w:color="auto"/>
                    <w:right w:val="none" w:sz="0" w:space="0" w:color="auto"/>
                  </w:divBdr>
                  <w:divsChild>
                    <w:div w:id="1847091808">
                      <w:marLeft w:val="0"/>
                      <w:marRight w:val="0"/>
                      <w:marTop w:val="0"/>
                      <w:marBottom w:val="0"/>
                      <w:divBdr>
                        <w:top w:val="none" w:sz="0" w:space="0" w:color="auto"/>
                        <w:left w:val="none" w:sz="0" w:space="0" w:color="auto"/>
                        <w:bottom w:val="none" w:sz="0" w:space="0" w:color="auto"/>
                        <w:right w:val="none" w:sz="0" w:space="0" w:color="auto"/>
                      </w:divBdr>
                    </w:div>
                  </w:divsChild>
                </w:div>
                <w:div w:id="957686599">
                  <w:marLeft w:val="0"/>
                  <w:marRight w:val="0"/>
                  <w:marTop w:val="0"/>
                  <w:marBottom w:val="0"/>
                  <w:divBdr>
                    <w:top w:val="none" w:sz="0" w:space="0" w:color="auto"/>
                    <w:left w:val="none" w:sz="0" w:space="0" w:color="auto"/>
                    <w:bottom w:val="none" w:sz="0" w:space="0" w:color="auto"/>
                    <w:right w:val="none" w:sz="0" w:space="0" w:color="auto"/>
                  </w:divBdr>
                  <w:divsChild>
                    <w:div w:id="1824199382">
                      <w:marLeft w:val="0"/>
                      <w:marRight w:val="0"/>
                      <w:marTop w:val="0"/>
                      <w:marBottom w:val="0"/>
                      <w:divBdr>
                        <w:top w:val="none" w:sz="0" w:space="0" w:color="auto"/>
                        <w:left w:val="none" w:sz="0" w:space="0" w:color="auto"/>
                        <w:bottom w:val="none" w:sz="0" w:space="0" w:color="auto"/>
                        <w:right w:val="none" w:sz="0" w:space="0" w:color="auto"/>
                      </w:divBdr>
                    </w:div>
                  </w:divsChild>
                </w:div>
                <w:div w:id="818036398">
                  <w:marLeft w:val="0"/>
                  <w:marRight w:val="0"/>
                  <w:marTop w:val="0"/>
                  <w:marBottom w:val="0"/>
                  <w:divBdr>
                    <w:top w:val="none" w:sz="0" w:space="0" w:color="auto"/>
                    <w:left w:val="none" w:sz="0" w:space="0" w:color="auto"/>
                    <w:bottom w:val="none" w:sz="0" w:space="0" w:color="auto"/>
                    <w:right w:val="none" w:sz="0" w:space="0" w:color="auto"/>
                  </w:divBdr>
                  <w:divsChild>
                    <w:div w:id="1898590923">
                      <w:marLeft w:val="0"/>
                      <w:marRight w:val="0"/>
                      <w:marTop w:val="0"/>
                      <w:marBottom w:val="0"/>
                      <w:divBdr>
                        <w:top w:val="none" w:sz="0" w:space="0" w:color="auto"/>
                        <w:left w:val="none" w:sz="0" w:space="0" w:color="auto"/>
                        <w:bottom w:val="none" w:sz="0" w:space="0" w:color="auto"/>
                        <w:right w:val="none" w:sz="0" w:space="0" w:color="auto"/>
                      </w:divBdr>
                    </w:div>
                  </w:divsChild>
                </w:div>
                <w:div w:id="1323269175">
                  <w:marLeft w:val="0"/>
                  <w:marRight w:val="0"/>
                  <w:marTop w:val="0"/>
                  <w:marBottom w:val="0"/>
                  <w:divBdr>
                    <w:top w:val="none" w:sz="0" w:space="0" w:color="auto"/>
                    <w:left w:val="none" w:sz="0" w:space="0" w:color="auto"/>
                    <w:bottom w:val="none" w:sz="0" w:space="0" w:color="auto"/>
                    <w:right w:val="none" w:sz="0" w:space="0" w:color="auto"/>
                  </w:divBdr>
                  <w:divsChild>
                    <w:div w:id="1122114490">
                      <w:marLeft w:val="0"/>
                      <w:marRight w:val="0"/>
                      <w:marTop w:val="0"/>
                      <w:marBottom w:val="0"/>
                      <w:divBdr>
                        <w:top w:val="none" w:sz="0" w:space="0" w:color="auto"/>
                        <w:left w:val="none" w:sz="0" w:space="0" w:color="auto"/>
                        <w:bottom w:val="none" w:sz="0" w:space="0" w:color="auto"/>
                        <w:right w:val="none" w:sz="0" w:space="0" w:color="auto"/>
                      </w:divBdr>
                    </w:div>
                  </w:divsChild>
                </w:div>
                <w:div w:id="1558399910">
                  <w:marLeft w:val="0"/>
                  <w:marRight w:val="0"/>
                  <w:marTop w:val="0"/>
                  <w:marBottom w:val="0"/>
                  <w:divBdr>
                    <w:top w:val="none" w:sz="0" w:space="0" w:color="auto"/>
                    <w:left w:val="none" w:sz="0" w:space="0" w:color="auto"/>
                    <w:bottom w:val="none" w:sz="0" w:space="0" w:color="auto"/>
                    <w:right w:val="none" w:sz="0" w:space="0" w:color="auto"/>
                  </w:divBdr>
                  <w:divsChild>
                    <w:div w:id="145126734">
                      <w:marLeft w:val="0"/>
                      <w:marRight w:val="0"/>
                      <w:marTop w:val="0"/>
                      <w:marBottom w:val="0"/>
                      <w:divBdr>
                        <w:top w:val="none" w:sz="0" w:space="0" w:color="auto"/>
                        <w:left w:val="none" w:sz="0" w:space="0" w:color="auto"/>
                        <w:bottom w:val="none" w:sz="0" w:space="0" w:color="auto"/>
                        <w:right w:val="none" w:sz="0" w:space="0" w:color="auto"/>
                      </w:divBdr>
                    </w:div>
                  </w:divsChild>
                </w:div>
                <w:div w:id="119961844">
                  <w:marLeft w:val="0"/>
                  <w:marRight w:val="0"/>
                  <w:marTop w:val="0"/>
                  <w:marBottom w:val="0"/>
                  <w:divBdr>
                    <w:top w:val="none" w:sz="0" w:space="0" w:color="auto"/>
                    <w:left w:val="none" w:sz="0" w:space="0" w:color="auto"/>
                    <w:bottom w:val="none" w:sz="0" w:space="0" w:color="auto"/>
                    <w:right w:val="none" w:sz="0" w:space="0" w:color="auto"/>
                  </w:divBdr>
                  <w:divsChild>
                    <w:div w:id="1299647065">
                      <w:marLeft w:val="0"/>
                      <w:marRight w:val="0"/>
                      <w:marTop w:val="0"/>
                      <w:marBottom w:val="0"/>
                      <w:divBdr>
                        <w:top w:val="none" w:sz="0" w:space="0" w:color="auto"/>
                        <w:left w:val="none" w:sz="0" w:space="0" w:color="auto"/>
                        <w:bottom w:val="none" w:sz="0" w:space="0" w:color="auto"/>
                        <w:right w:val="none" w:sz="0" w:space="0" w:color="auto"/>
                      </w:divBdr>
                    </w:div>
                  </w:divsChild>
                </w:div>
                <w:div w:id="2039235114">
                  <w:marLeft w:val="0"/>
                  <w:marRight w:val="0"/>
                  <w:marTop w:val="0"/>
                  <w:marBottom w:val="0"/>
                  <w:divBdr>
                    <w:top w:val="none" w:sz="0" w:space="0" w:color="auto"/>
                    <w:left w:val="none" w:sz="0" w:space="0" w:color="auto"/>
                    <w:bottom w:val="none" w:sz="0" w:space="0" w:color="auto"/>
                    <w:right w:val="none" w:sz="0" w:space="0" w:color="auto"/>
                  </w:divBdr>
                  <w:divsChild>
                    <w:div w:id="1660839369">
                      <w:marLeft w:val="0"/>
                      <w:marRight w:val="0"/>
                      <w:marTop w:val="0"/>
                      <w:marBottom w:val="0"/>
                      <w:divBdr>
                        <w:top w:val="none" w:sz="0" w:space="0" w:color="auto"/>
                        <w:left w:val="none" w:sz="0" w:space="0" w:color="auto"/>
                        <w:bottom w:val="none" w:sz="0" w:space="0" w:color="auto"/>
                        <w:right w:val="none" w:sz="0" w:space="0" w:color="auto"/>
                      </w:divBdr>
                    </w:div>
                  </w:divsChild>
                </w:div>
                <w:div w:id="1105734451">
                  <w:marLeft w:val="0"/>
                  <w:marRight w:val="0"/>
                  <w:marTop w:val="0"/>
                  <w:marBottom w:val="0"/>
                  <w:divBdr>
                    <w:top w:val="none" w:sz="0" w:space="0" w:color="auto"/>
                    <w:left w:val="none" w:sz="0" w:space="0" w:color="auto"/>
                    <w:bottom w:val="none" w:sz="0" w:space="0" w:color="auto"/>
                    <w:right w:val="none" w:sz="0" w:space="0" w:color="auto"/>
                  </w:divBdr>
                  <w:divsChild>
                    <w:div w:id="1431273222">
                      <w:marLeft w:val="0"/>
                      <w:marRight w:val="0"/>
                      <w:marTop w:val="0"/>
                      <w:marBottom w:val="0"/>
                      <w:divBdr>
                        <w:top w:val="none" w:sz="0" w:space="0" w:color="auto"/>
                        <w:left w:val="none" w:sz="0" w:space="0" w:color="auto"/>
                        <w:bottom w:val="none" w:sz="0" w:space="0" w:color="auto"/>
                        <w:right w:val="none" w:sz="0" w:space="0" w:color="auto"/>
                      </w:divBdr>
                    </w:div>
                  </w:divsChild>
                </w:div>
                <w:div w:id="1236889603">
                  <w:marLeft w:val="0"/>
                  <w:marRight w:val="0"/>
                  <w:marTop w:val="0"/>
                  <w:marBottom w:val="0"/>
                  <w:divBdr>
                    <w:top w:val="none" w:sz="0" w:space="0" w:color="auto"/>
                    <w:left w:val="none" w:sz="0" w:space="0" w:color="auto"/>
                    <w:bottom w:val="none" w:sz="0" w:space="0" w:color="auto"/>
                    <w:right w:val="none" w:sz="0" w:space="0" w:color="auto"/>
                  </w:divBdr>
                  <w:divsChild>
                    <w:div w:id="1341003376">
                      <w:marLeft w:val="0"/>
                      <w:marRight w:val="0"/>
                      <w:marTop w:val="0"/>
                      <w:marBottom w:val="0"/>
                      <w:divBdr>
                        <w:top w:val="none" w:sz="0" w:space="0" w:color="auto"/>
                        <w:left w:val="none" w:sz="0" w:space="0" w:color="auto"/>
                        <w:bottom w:val="none" w:sz="0" w:space="0" w:color="auto"/>
                        <w:right w:val="none" w:sz="0" w:space="0" w:color="auto"/>
                      </w:divBdr>
                    </w:div>
                  </w:divsChild>
                </w:div>
                <w:div w:id="420373117">
                  <w:marLeft w:val="0"/>
                  <w:marRight w:val="0"/>
                  <w:marTop w:val="0"/>
                  <w:marBottom w:val="0"/>
                  <w:divBdr>
                    <w:top w:val="none" w:sz="0" w:space="0" w:color="auto"/>
                    <w:left w:val="none" w:sz="0" w:space="0" w:color="auto"/>
                    <w:bottom w:val="none" w:sz="0" w:space="0" w:color="auto"/>
                    <w:right w:val="none" w:sz="0" w:space="0" w:color="auto"/>
                  </w:divBdr>
                  <w:divsChild>
                    <w:div w:id="1289169356">
                      <w:marLeft w:val="0"/>
                      <w:marRight w:val="0"/>
                      <w:marTop w:val="0"/>
                      <w:marBottom w:val="0"/>
                      <w:divBdr>
                        <w:top w:val="none" w:sz="0" w:space="0" w:color="auto"/>
                        <w:left w:val="none" w:sz="0" w:space="0" w:color="auto"/>
                        <w:bottom w:val="none" w:sz="0" w:space="0" w:color="auto"/>
                        <w:right w:val="none" w:sz="0" w:space="0" w:color="auto"/>
                      </w:divBdr>
                    </w:div>
                  </w:divsChild>
                </w:div>
                <w:div w:id="1356616613">
                  <w:marLeft w:val="0"/>
                  <w:marRight w:val="0"/>
                  <w:marTop w:val="0"/>
                  <w:marBottom w:val="0"/>
                  <w:divBdr>
                    <w:top w:val="none" w:sz="0" w:space="0" w:color="auto"/>
                    <w:left w:val="none" w:sz="0" w:space="0" w:color="auto"/>
                    <w:bottom w:val="none" w:sz="0" w:space="0" w:color="auto"/>
                    <w:right w:val="none" w:sz="0" w:space="0" w:color="auto"/>
                  </w:divBdr>
                  <w:divsChild>
                    <w:div w:id="199781986">
                      <w:marLeft w:val="0"/>
                      <w:marRight w:val="0"/>
                      <w:marTop w:val="0"/>
                      <w:marBottom w:val="0"/>
                      <w:divBdr>
                        <w:top w:val="none" w:sz="0" w:space="0" w:color="auto"/>
                        <w:left w:val="none" w:sz="0" w:space="0" w:color="auto"/>
                        <w:bottom w:val="none" w:sz="0" w:space="0" w:color="auto"/>
                        <w:right w:val="none" w:sz="0" w:space="0" w:color="auto"/>
                      </w:divBdr>
                    </w:div>
                  </w:divsChild>
                </w:div>
                <w:div w:id="216361956">
                  <w:marLeft w:val="0"/>
                  <w:marRight w:val="0"/>
                  <w:marTop w:val="0"/>
                  <w:marBottom w:val="0"/>
                  <w:divBdr>
                    <w:top w:val="none" w:sz="0" w:space="0" w:color="auto"/>
                    <w:left w:val="none" w:sz="0" w:space="0" w:color="auto"/>
                    <w:bottom w:val="none" w:sz="0" w:space="0" w:color="auto"/>
                    <w:right w:val="none" w:sz="0" w:space="0" w:color="auto"/>
                  </w:divBdr>
                  <w:divsChild>
                    <w:div w:id="186338666">
                      <w:marLeft w:val="0"/>
                      <w:marRight w:val="0"/>
                      <w:marTop w:val="0"/>
                      <w:marBottom w:val="0"/>
                      <w:divBdr>
                        <w:top w:val="none" w:sz="0" w:space="0" w:color="auto"/>
                        <w:left w:val="none" w:sz="0" w:space="0" w:color="auto"/>
                        <w:bottom w:val="none" w:sz="0" w:space="0" w:color="auto"/>
                        <w:right w:val="none" w:sz="0" w:space="0" w:color="auto"/>
                      </w:divBdr>
                    </w:div>
                  </w:divsChild>
                </w:div>
                <w:div w:id="1345474234">
                  <w:marLeft w:val="0"/>
                  <w:marRight w:val="0"/>
                  <w:marTop w:val="0"/>
                  <w:marBottom w:val="0"/>
                  <w:divBdr>
                    <w:top w:val="none" w:sz="0" w:space="0" w:color="auto"/>
                    <w:left w:val="none" w:sz="0" w:space="0" w:color="auto"/>
                    <w:bottom w:val="none" w:sz="0" w:space="0" w:color="auto"/>
                    <w:right w:val="none" w:sz="0" w:space="0" w:color="auto"/>
                  </w:divBdr>
                  <w:divsChild>
                    <w:div w:id="710611131">
                      <w:marLeft w:val="0"/>
                      <w:marRight w:val="0"/>
                      <w:marTop w:val="0"/>
                      <w:marBottom w:val="0"/>
                      <w:divBdr>
                        <w:top w:val="none" w:sz="0" w:space="0" w:color="auto"/>
                        <w:left w:val="none" w:sz="0" w:space="0" w:color="auto"/>
                        <w:bottom w:val="none" w:sz="0" w:space="0" w:color="auto"/>
                        <w:right w:val="none" w:sz="0" w:space="0" w:color="auto"/>
                      </w:divBdr>
                    </w:div>
                  </w:divsChild>
                </w:div>
                <w:div w:id="1539079816">
                  <w:marLeft w:val="0"/>
                  <w:marRight w:val="0"/>
                  <w:marTop w:val="0"/>
                  <w:marBottom w:val="0"/>
                  <w:divBdr>
                    <w:top w:val="none" w:sz="0" w:space="0" w:color="auto"/>
                    <w:left w:val="none" w:sz="0" w:space="0" w:color="auto"/>
                    <w:bottom w:val="none" w:sz="0" w:space="0" w:color="auto"/>
                    <w:right w:val="none" w:sz="0" w:space="0" w:color="auto"/>
                  </w:divBdr>
                  <w:divsChild>
                    <w:div w:id="1709573059">
                      <w:marLeft w:val="0"/>
                      <w:marRight w:val="0"/>
                      <w:marTop w:val="0"/>
                      <w:marBottom w:val="0"/>
                      <w:divBdr>
                        <w:top w:val="none" w:sz="0" w:space="0" w:color="auto"/>
                        <w:left w:val="none" w:sz="0" w:space="0" w:color="auto"/>
                        <w:bottom w:val="none" w:sz="0" w:space="0" w:color="auto"/>
                        <w:right w:val="none" w:sz="0" w:space="0" w:color="auto"/>
                      </w:divBdr>
                    </w:div>
                  </w:divsChild>
                </w:div>
                <w:div w:id="772361809">
                  <w:marLeft w:val="0"/>
                  <w:marRight w:val="0"/>
                  <w:marTop w:val="0"/>
                  <w:marBottom w:val="0"/>
                  <w:divBdr>
                    <w:top w:val="none" w:sz="0" w:space="0" w:color="auto"/>
                    <w:left w:val="none" w:sz="0" w:space="0" w:color="auto"/>
                    <w:bottom w:val="none" w:sz="0" w:space="0" w:color="auto"/>
                    <w:right w:val="none" w:sz="0" w:space="0" w:color="auto"/>
                  </w:divBdr>
                  <w:divsChild>
                    <w:div w:id="1624459027">
                      <w:marLeft w:val="0"/>
                      <w:marRight w:val="0"/>
                      <w:marTop w:val="0"/>
                      <w:marBottom w:val="0"/>
                      <w:divBdr>
                        <w:top w:val="none" w:sz="0" w:space="0" w:color="auto"/>
                        <w:left w:val="none" w:sz="0" w:space="0" w:color="auto"/>
                        <w:bottom w:val="none" w:sz="0" w:space="0" w:color="auto"/>
                        <w:right w:val="none" w:sz="0" w:space="0" w:color="auto"/>
                      </w:divBdr>
                    </w:div>
                  </w:divsChild>
                </w:div>
                <w:div w:id="1452936156">
                  <w:marLeft w:val="0"/>
                  <w:marRight w:val="0"/>
                  <w:marTop w:val="0"/>
                  <w:marBottom w:val="0"/>
                  <w:divBdr>
                    <w:top w:val="none" w:sz="0" w:space="0" w:color="auto"/>
                    <w:left w:val="none" w:sz="0" w:space="0" w:color="auto"/>
                    <w:bottom w:val="none" w:sz="0" w:space="0" w:color="auto"/>
                    <w:right w:val="none" w:sz="0" w:space="0" w:color="auto"/>
                  </w:divBdr>
                  <w:divsChild>
                    <w:div w:id="281808802">
                      <w:marLeft w:val="0"/>
                      <w:marRight w:val="0"/>
                      <w:marTop w:val="0"/>
                      <w:marBottom w:val="0"/>
                      <w:divBdr>
                        <w:top w:val="none" w:sz="0" w:space="0" w:color="auto"/>
                        <w:left w:val="none" w:sz="0" w:space="0" w:color="auto"/>
                        <w:bottom w:val="none" w:sz="0" w:space="0" w:color="auto"/>
                        <w:right w:val="none" w:sz="0" w:space="0" w:color="auto"/>
                      </w:divBdr>
                    </w:div>
                  </w:divsChild>
                </w:div>
                <w:div w:id="1443186458">
                  <w:marLeft w:val="0"/>
                  <w:marRight w:val="0"/>
                  <w:marTop w:val="0"/>
                  <w:marBottom w:val="0"/>
                  <w:divBdr>
                    <w:top w:val="none" w:sz="0" w:space="0" w:color="auto"/>
                    <w:left w:val="none" w:sz="0" w:space="0" w:color="auto"/>
                    <w:bottom w:val="none" w:sz="0" w:space="0" w:color="auto"/>
                    <w:right w:val="none" w:sz="0" w:space="0" w:color="auto"/>
                  </w:divBdr>
                  <w:divsChild>
                    <w:div w:id="6371834">
                      <w:marLeft w:val="0"/>
                      <w:marRight w:val="0"/>
                      <w:marTop w:val="0"/>
                      <w:marBottom w:val="0"/>
                      <w:divBdr>
                        <w:top w:val="none" w:sz="0" w:space="0" w:color="auto"/>
                        <w:left w:val="none" w:sz="0" w:space="0" w:color="auto"/>
                        <w:bottom w:val="none" w:sz="0" w:space="0" w:color="auto"/>
                        <w:right w:val="none" w:sz="0" w:space="0" w:color="auto"/>
                      </w:divBdr>
                    </w:div>
                  </w:divsChild>
                </w:div>
                <w:div w:id="1497956425">
                  <w:marLeft w:val="0"/>
                  <w:marRight w:val="0"/>
                  <w:marTop w:val="0"/>
                  <w:marBottom w:val="0"/>
                  <w:divBdr>
                    <w:top w:val="none" w:sz="0" w:space="0" w:color="auto"/>
                    <w:left w:val="none" w:sz="0" w:space="0" w:color="auto"/>
                    <w:bottom w:val="none" w:sz="0" w:space="0" w:color="auto"/>
                    <w:right w:val="none" w:sz="0" w:space="0" w:color="auto"/>
                  </w:divBdr>
                  <w:divsChild>
                    <w:div w:id="1140534965">
                      <w:marLeft w:val="0"/>
                      <w:marRight w:val="0"/>
                      <w:marTop w:val="0"/>
                      <w:marBottom w:val="0"/>
                      <w:divBdr>
                        <w:top w:val="none" w:sz="0" w:space="0" w:color="auto"/>
                        <w:left w:val="none" w:sz="0" w:space="0" w:color="auto"/>
                        <w:bottom w:val="none" w:sz="0" w:space="0" w:color="auto"/>
                        <w:right w:val="none" w:sz="0" w:space="0" w:color="auto"/>
                      </w:divBdr>
                    </w:div>
                  </w:divsChild>
                </w:div>
                <w:div w:id="146363856">
                  <w:marLeft w:val="0"/>
                  <w:marRight w:val="0"/>
                  <w:marTop w:val="0"/>
                  <w:marBottom w:val="0"/>
                  <w:divBdr>
                    <w:top w:val="none" w:sz="0" w:space="0" w:color="auto"/>
                    <w:left w:val="none" w:sz="0" w:space="0" w:color="auto"/>
                    <w:bottom w:val="none" w:sz="0" w:space="0" w:color="auto"/>
                    <w:right w:val="none" w:sz="0" w:space="0" w:color="auto"/>
                  </w:divBdr>
                  <w:divsChild>
                    <w:div w:id="2038310007">
                      <w:marLeft w:val="0"/>
                      <w:marRight w:val="0"/>
                      <w:marTop w:val="0"/>
                      <w:marBottom w:val="0"/>
                      <w:divBdr>
                        <w:top w:val="none" w:sz="0" w:space="0" w:color="auto"/>
                        <w:left w:val="none" w:sz="0" w:space="0" w:color="auto"/>
                        <w:bottom w:val="none" w:sz="0" w:space="0" w:color="auto"/>
                        <w:right w:val="none" w:sz="0" w:space="0" w:color="auto"/>
                      </w:divBdr>
                    </w:div>
                  </w:divsChild>
                </w:div>
                <w:div w:id="1941982613">
                  <w:marLeft w:val="0"/>
                  <w:marRight w:val="0"/>
                  <w:marTop w:val="0"/>
                  <w:marBottom w:val="0"/>
                  <w:divBdr>
                    <w:top w:val="none" w:sz="0" w:space="0" w:color="auto"/>
                    <w:left w:val="none" w:sz="0" w:space="0" w:color="auto"/>
                    <w:bottom w:val="none" w:sz="0" w:space="0" w:color="auto"/>
                    <w:right w:val="none" w:sz="0" w:space="0" w:color="auto"/>
                  </w:divBdr>
                  <w:divsChild>
                    <w:div w:id="990452000">
                      <w:marLeft w:val="0"/>
                      <w:marRight w:val="0"/>
                      <w:marTop w:val="0"/>
                      <w:marBottom w:val="0"/>
                      <w:divBdr>
                        <w:top w:val="none" w:sz="0" w:space="0" w:color="auto"/>
                        <w:left w:val="none" w:sz="0" w:space="0" w:color="auto"/>
                        <w:bottom w:val="none" w:sz="0" w:space="0" w:color="auto"/>
                        <w:right w:val="none" w:sz="0" w:space="0" w:color="auto"/>
                      </w:divBdr>
                    </w:div>
                  </w:divsChild>
                </w:div>
                <w:div w:id="1063599932">
                  <w:marLeft w:val="0"/>
                  <w:marRight w:val="0"/>
                  <w:marTop w:val="0"/>
                  <w:marBottom w:val="0"/>
                  <w:divBdr>
                    <w:top w:val="none" w:sz="0" w:space="0" w:color="auto"/>
                    <w:left w:val="none" w:sz="0" w:space="0" w:color="auto"/>
                    <w:bottom w:val="none" w:sz="0" w:space="0" w:color="auto"/>
                    <w:right w:val="none" w:sz="0" w:space="0" w:color="auto"/>
                  </w:divBdr>
                  <w:divsChild>
                    <w:div w:id="1720474849">
                      <w:marLeft w:val="0"/>
                      <w:marRight w:val="0"/>
                      <w:marTop w:val="0"/>
                      <w:marBottom w:val="0"/>
                      <w:divBdr>
                        <w:top w:val="none" w:sz="0" w:space="0" w:color="auto"/>
                        <w:left w:val="none" w:sz="0" w:space="0" w:color="auto"/>
                        <w:bottom w:val="none" w:sz="0" w:space="0" w:color="auto"/>
                        <w:right w:val="none" w:sz="0" w:space="0" w:color="auto"/>
                      </w:divBdr>
                    </w:div>
                  </w:divsChild>
                </w:div>
                <w:div w:id="2043555841">
                  <w:marLeft w:val="0"/>
                  <w:marRight w:val="0"/>
                  <w:marTop w:val="0"/>
                  <w:marBottom w:val="0"/>
                  <w:divBdr>
                    <w:top w:val="none" w:sz="0" w:space="0" w:color="auto"/>
                    <w:left w:val="none" w:sz="0" w:space="0" w:color="auto"/>
                    <w:bottom w:val="none" w:sz="0" w:space="0" w:color="auto"/>
                    <w:right w:val="none" w:sz="0" w:space="0" w:color="auto"/>
                  </w:divBdr>
                  <w:divsChild>
                    <w:div w:id="2053113589">
                      <w:marLeft w:val="0"/>
                      <w:marRight w:val="0"/>
                      <w:marTop w:val="0"/>
                      <w:marBottom w:val="0"/>
                      <w:divBdr>
                        <w:top w:val="none" w:sz="0" w:space="0" w:color="auto"/>
                        <w:left w:val="none" w:sz="0" w:space="0" w:color="auto"/>
                        <w:bottom w:val="none" w:sz="0" w:space="0" w:color="auto"/>
                        <w:right w:val="none" w:sz="0" w:space="0" w:color="auto"/>
                      </w:divBdr>
                    </w:div>
                  </w:divsChild>
                </w:div>
                <w:div w:id="2010598476">
                  <w:marLeft w:val="0"/>
                  <w:marRight w:val="0"/>
                  <w:marTop w:val="0"/>
                  <w:marBottom w:val="0"/>
                  <w:divBdr>
                    <w:top w:val="none" w:sz="0" w:space="0" w:color="auto"/>
                    <w:left w:val="none" w:sz="0" w:space="0" w:color="auto"/>
                    <w:bottom w:val="none" w:sz="0" w:space="0" w:color="auto"/>
                    <w:right w:val="none" w:sz="0" w:space="0" w:color="auto"/>
                  </w:divBdr>
                  <w:divsChild>
                    <w:div w:id="684672592">
                      <w:marLeft w:val="0"/>
                      <w:marRight w:val="0"/>
                      <w:marTop w:val="0"/>
                      <w:marBottom w:val="0"/>
                      <w:divBdr>
                        <w:top w:val="none" w:sz="0" w:space="0" w:color="auto"/>
                        <w:left w:val="none" w:sz="0" w:space="0" w:color="auto"/>
                        <w:bottom w:val="none" w:sz="0" w:space="0" w:color="auto"/>
                        <w:right w:val="none" w:sz="0" w:space="0" w:color="auto"/>
                      </w:divBdr>
                    </w:div>
                  </w:divsChild>
                </w:div>
                <w:div w:id="1365204387">
                  <w:marLeft w:val="0"/>
                  <w:marRight w:val="0"/>
                  <w:marTop w:val="0"/>
                  <w:marBottom w:val="0"/>
                  <w:divBdr>
                    <w:top w:val="none" w:sz="0" w:space="0" w:color="auto"/>
                    <w:left w:val="none" w:sz="0" w:space="0" w:color="auto"/>
                    <w:bottom w:val="none" w:sz="0" w:space="0" w:color="auto"/>
                    <w:right w:val="none" w:sz="0" w:space="0" w:color="auto"/>
                  </w:divBdr>
                  <w:divsChild>
                    <w:div w:id="675041421">
                      <w:marLeft w:val="0"/>
                      <w:marRight w:val="0"/>
                      <w:marTop w:val="0"/>
                      <w:marBottom w:val="0"/>
                      <w:divBdr>
                        <w:top w:val="none" w:sz="0" w:space="0" w:color="auto"/>
                        <w:left w:val="none" w:sz="0" w:space="0" w:color="auto"/>
                        <w:bottom w:val="none" w:sz="0" w:space="0" w:color="auto"/>
                        <w:right w:val="none" w:sz="0" w:space="0" w:color="auto"/>
                      </w:divBdr>
                    </w:div>
                  </w:divsChild>
                </w:div>
                <w:div w:id="1652711241">
                  <w:marLeft w:val="0"/>
                  <w:marRight w:val="0"/>
                  <w:marTop w:val="0"/>
                  <w:marBottom w:val="0"/>
                  <w:divBdr>
                    <w:top w:val="none" w:sz="0" w:space="0" w:color="auto"/>
                    <w:left w:val="none" w:sz="0" w:space="0" w:color="auto"/>
                    <w:bottom w:val="none" w:sz="0" w:space="0" w:color="auto"/>
                    <w:right w:val="none" w:sz="0" w:space="0" w:color="auto"/>
                  </w:divBdr>
                  <w:divsChild>
                    <w:div w:id="1563440051">
                      <w:marLeft w:val="0"/>
                      <w:marRight w:val="0"/>
                      <w:marTop w:val="0"/>
                      <w:marBottom w:val="0"/>
                      <w:divBdr>
                        <w:top w:val="none" w:sz="0" w:space="0" w:color="auto"/>
                        <w:left w:val="none" w:sz="0" w:space="0" w:color="auto"/>
                        <w:bottom w:val="none" w:sz="0" w:space="0" w:color="auto"/>
                        <w:right w:val="none" w:sz="0" w:space="0" w:color="auto"/>
                      </w:divBdr>
                    </w:div>
                  </w:divsChild>
                </w:div>
                <w:div w:id="2079280452">
                  <w:marLeft w:val="0"/>
                  <w:marRight w:val="0"/>
                  <w:marTop w:val="0"/>
                  <w:marBottom w:val="0"/>
                  <w:divBdr>
                    <w:top w:val="none" w:sz="0" w:space="0" w:color="auto"/>
                    <w:left w:val="none" w:sz="0" w:space="0" w:color="auto"/>
                    <w:bottom w:val="none" w:sz="0" w:space="0" w:color="auto"/>
                    <w:right w:val="none" w:sz="0" w:space="0" w:color="auto"/>
                  </w:divBdr>
                  <w:divsChild>
                    <w:div w:id="649604289">
                      <w:marLeft w:val="0"/>
                      <w:marRight w:val="0"/>
                      <w:marTop w:val="0"/>
                      <w:marBottom w:val="0"/>
                      <w:divBdr>
                        <w:top w:val="none" w:sz="0" w:space="0" w:color="auto"/>
                        <w:left w:val="none" w:sz="0" w:space="0" w:color="auto"/>
                        <w:bottom w:val="none" w:sz="0" w:space="0" w:color="auto"/>
                        <w:right w:val="none" w:sz="0" w:space="0" w:color="auto"/>
                      </w:divBdr>
                    </w:div>
                  </w:divsChild>
                </w:div>
                <w:div w:id="266737813">
                  <w:marLeft w:val="0"/>
                  <w:marRight w:val="0"/>
                  <w:marTop w:val="0"/>
                  <w:marBottom w:val="0"/>
                  <w:divBdr>
                    <w:top w:val="none" w:sz="0" w:space="0" w:color="auto"/>
                    <w:left w:val="none" w:sz="0" w:space="0" w:color="auto"/>
                    <w:bottom w:val="none" w:sz="0" w:space="0" w:color="auto"/>
                    <w:right w:val="none" w:sz="0" w:space="0" w:color="auto"/>
                  </w:divBdr>
                  <w:divsChild>
                    <w:div w:id="1419255126">
                      <w:marLeft w:val="0"/>
                      <w:marRight w:val="0"/>
                      <w:marTop w:val="0"/>
                      <w:marBottom w:val="0"/>
                      <w:divBdr>
                        <w:top w:val="none" w:sz="0" w:space="0" w:color="auto"/>
                        <w:left w:val="none" w:sz="0" w:space="0" w:color="auto"/>
                        <w:bottom w:val="none" w:sz="0" w:space="0" w:color="auto"/>
                        <w:right w:val="none" w:sz="0" w:space="0" w:color="auto"/>
                      </w:divBdr>
                    </w:div>
                  </w:divsChild>
                </w:div>
                <w:div w:id="686760745">
                  <w:marLeft w:val="0"/>
                  <w:marRight w:val="0"/>
                  <w:marTop w:val="0"/>
                  <w:marBottom w:val="0"/>
                  <w:divBdr>
                    <w:top w:val="none" w:sz="0" w:space="0" w:color="auto"/>
                    <w:left w:val="none" w:sz="0" w:space="0" w:color="auto"/>
                    <w:bottom w:val="none" w:sz="0" w:space="0" w:color="auto"/>
                    <w:right w:val="none" w:sz="0" w:space="0" w:color="auto"/>
                  </w:divBdr>
                  <w:divsChild>
                    <w:div w:id="748309487">
                      <w:marLeft w:val="0"/>
                      <w:marRight w:val="0"/>
                      <w:marTop w:val="0"/>
                      <w:marBottom w:val="0"/>
                      <w:divBdr>
                        <w:top w:val="none" w:sz="0" w:space="0" w:color="auto"/>
                        <w:left w:val="none" w:sz="0" w:space="0" w:color="auto"/>
                        <w:bottom w:val="none" w:sz="0" w:space="0" w:color="auto"/>
                        <w:right w:val="none" w:sz="0" w:space="0" w:color="auto"/>
                      </w:divBdr>
                    </w:div>
                  </w:divsChild>
                </w:div>
                <w:div w:id="1008487115">
                  <w:marLeft w:val="0"/>
                  <w:marRight w:val="0"/>
                  <w:marTop w:val="0"/>
                  <w:marBottom w:val="0"/>
                  <w:divBdr>
                    <w:top w:val="none" w:sz="0" w:space="0" w:color="auto"/>
                    <w:left w:val="none" w:sz="0" w:space="0" w:color="auto"/>
                    <w:bottom w:val="none" w:sz="0" w:space="0" w:color="auto"/>
                    <w:right w:val="none" w:sz="0" w:space="0" w:color="auto"/>
                  </w:divBdr>
                  <w:divsChild>
                    <w:div w:id="1709256015">
                      <w:marLeft w:val="0"/>
                      <w:marRight w:val="0"/>
                      <w:marTop w:val="0"/>
                      <w:marBottom w:val="0"/>
                      <w:divBdr>
                        <w:top w:val="none" w:sz="0" w:space="0" w:color="auto"/>
                        <w:left w:val="none" w:sz="0" w:space="0" w:color="auto"/>
                        <w:bottom w:val="none" w:sz="0" w:space="0" w:color="auto"/>
                        <w:right w:val="none" w:sz="0" w:space="0" w:color="auto"/>
                      </w:divBdr>
                    </w:div>
                  </w:divsChild>
                </w:div>
                <w:div w:id="190413595">
                  <w:marLeft w:val="0"/>
                  <w:marRight w:val="0"/>
                  <w:marTop w:val="0"/>
                  <w:marBottom w:val="0"/>
                  <w:divBdr>
                    <w:top w:val="none" w:sz="0" w:space="0" w:color="auto"/>
                    <w:left w:val="none" w:sz="0" w:space="0" w:color="auto"/>
                    <w:bottom w:val="none" w:sz="0" w:space="0" w:color="auto"/>
                    <w:right w:val="none" w:sz="0" w:space="0" w:color="auto"/>
                  </w:divBdr>
                  <w:divsChild>
                    <w:div w:id="1863057525">
                      <w:marLeft w:val="0"/>
                      <w:marRight w:val="0"/>
                      <w:marTop w:val="0"/>
                      <w:marBottom w:val="0"/>
                      <w:divBdr>
                        <w:top w:val="none" w:sz="0" w:space="0" w:color="auto"/>
                        <w:left w:val="none" w:sz="0" w:space="0" w:color="auto"/>
                        <w:bottom w:val="none" w:sz="0" w:space="0" w:color="auto"/>
                        <w:right w:val="none" w:sz="0" w:space="0" w:color="auto"/>
                      </w:divBdr>
                    </w:div>
                  </w:divsChild>
                </w:div>
                <w:div w:id="739639642">
                  <w:marLeft w:val="0"/>
                  <w:marRight w:val="0"/>
                  <w:marTop w:val="0"/>
                  <w:marBottom w:val="0"/>
                  <w:divBdr>
                    <w:top w:val="none" w:sz="0" w:space="0" w:color="auto"/>
                    <w:left w:val="none" w:sz="0" w:space="0" w:color="auto"/>
                    <w:bottom w:val="none" w:sz="0" w:space="0" w:color="auto"/>
                    <w:right w:val="none" w:sz="0" w:space="0" w:color="auto"/>
                  </w:divBdr>
                  <w:divsChild>
                    <w:div w:id="1519852654">
                      <w:marLeft w:val="0"/>
                      <w:marRight w:val="0"/>
                      <w:marTop w:val="0"/>
                      <w:marBottom w:val="0"/>
                      <w:divBdr>
                        <w:top w:val="none" w:sz="0" w:space="0" w:color="auto"/>
                        <w:left w:val="none" w:sz="0" w:space="0" w:color="auto"/>
                        <w:bottom w:val="none" w:sz="0" w:space="0" w:color="auto"/>
                        <w:right w:val="none" w:sz="0" w:space="0" w:color="auto"/>
                      </w:divBdr>
                    </w:div>
                  </w:divsChild>
                </w:div>
                <w:div w:id="1777824368">
                  <w:marLeft w:val="0"/>
                  <w:marRight w:val="0"/>
                  <w:marTop w:val="0"/>
                  <w:marBottom w:val="0"/>
                  <w:divBdr>
                    <w:top w:val="none" w:sz="0" w:space="0" w:color="auto"/>
                    <w:left w:val="none" w:sz="0" w:space="0" w:color="auto"/>
                    <w:bottom w:val="none" w:sz="0" w:space="0" w:color="auto"/>
                    <w:right w:val="none" w:sz="0" w:space="0" w:color="auto"/>
                  </w:divBdr>
                  <w:divsChild>
                    <w:div w:id="1630934477">
                      <w:marLeft w:val="0"/>
                      <w:marRight w:val="0"/>
                      <w:marTop w:val="0"/>
                      <w:marBottom w:val="0"/>
                      <w:divBdr>
                        <w:top w:val="none" w:sz="0" w:space="0" w:color="auto"/>
                        <w:left w:val="none" w:sz="0" w:space="0" w:color="auto"/>
                        <w:bottom w:val="none" w:sz="0" w:space="0" w:color="auto"/>
                        <w:right w:val="none" w:sz="0" w:space="0" w:color="auto"/>
                      </w:divBdr>
                    </w:div>
                  </w:divsChild>
                </w:div>
                <w:div w:id="491221848">
                  <w:marLeft w:val="0"/>
                  <w:marRight w:val="0"/>
                  <w:marTop w:val="0"/>
                  <w:marBottom w:val="0"/>
                  <w:divBdr>
                    <w:top w:val="none" w:sz="0" w:space="0" w:color="auto"/>
                    <w:left w:val="none" w:sz="0" w:space="0" w:color="auto"/>
                    <w:bottom w:val="none" w:sz="0" w:space="0" w:color="auto"/>
                    <w:right w:val="none" w:sz="0" w:space="0" w:color="auto"/>
                  </w:divBdr>
                  <w:divsChild>
                    <w:div w:id="1708992579">
                      <w:marLeft w:val="0"/>
                      <w:marRight w:val="0"/>
                      <w:marTop w:val="0"/>
                      <w:marBottom w:val="0"/>
                      <w:divBdr>
                        <w:top w:val="none" w:sz="0" w:space="0" w:color="auto"/>
                        <w:left w:val="none" w:sz="0" w:space="0" w:color="auto"/>
                        <w:bottom w:val="none" w:sz="0" w:space="0" w:color="auto"/>
                        <w:right w:val="none" w:sz="0" w:space="0" w:color="auto"/>
                      </w:divBdr>
                    </w:div>
                  </w:divsChild>
                </w:div>
                <w:div w:id="2083327796">
                  <w:marLeft w:val="0"/>
                  <w:marRight w:val="0"/>
                  <w:marTop w:val="0"/>
                  <w:marBottom w:val="0"/>
                  <w:divBdr>
                    <w:top w:val="none" w:sz="0" w:space="0" w:color="auto"/>
                    <w:left w:val="none" w:sz="0" w:space="0" w:color="auto"/>
                    <w:bottom w:val="none" w:sz="0" w:space="0" w:color="auto"/>
                    <w:right w:val="none" w:sz="0" w:space="0" w:color="auto"/>
                  </w:divBdr>
                  <w:divsChild>
                    <w:div w:id="309675736">
                      <w:marLeft w:val="0"/>
                      <w:marRight w:val="0"/>
                      <w:marTop w:val="0"/>
                      <w:marBottom w:val="0"/>
                      <w:divBdr>
                        <w:top w:val="none" w:sz="0" w:space="0" w:color="auto"/>
                        <w:left w:val="none" w:sz="0" w:space="0" w:color="auto"/>
                        <w:bottom w:val="none" w:sz="0" w:space="0" w:color="auto"/>
                        <w:right w:val="none" w:sz="0" w:space="0" w:color="auto"/>
                      </w:divBdr>
                    </w:div>
                  </w:divsChild>
                </w:div>
                <w:div w:id="375009431">
                  <w:marLeft w:val="0"/>
                  <w:marRight w:val="0"/>
                  <w:marTop w:val="0"/>
                  <w:marBottom w:val="0"/>
                  <w:divBdr>
                    <w:top w:val="none" w:sz="0" w:space="0" w:color="auto"/>
                    <w:left w:val="none" w:sz="0" w:space="0" w:color="auto"/>
                    <w:bottom w:val="none" w:sz="0" w:space="0" w:color="auto"/>
                    <w:right w:val="none" w:sz="0" w:space="0" w:color="auto"/>
                  </w:divBdr>
                  <w:divsChild>
                    <w:div w:id="1359434401">
                      <w:marLeft w:val="0"/>
                      <w:marRight w:val="0"/>
                      <w:marTop w:val="0"/>
                      <w:marBottom w:val="0"/>
                      <w:divBdr>
                        <w:top w:val="none" w:sz="0" w:space="0" w:color="auto"/>
                        <w:left w:val="none" w:sz="0" w:space="0" w:color="auto"/>
                        <w:bottom w:val="none" w:sz="0" w:space="0" w:color="auto"/>
                        <w:right w:val="none" w:sz="0" w:space="0" w:color="auto"/>
                      </w:divBdr>
                    </w:div>
                  </w:divsChild>
                </w:div>
                <w:div w:id="1420709537">
                  <w:marLeft w:val="0"/>
                  <w:marRight w:val="0"/>
                  <w:marTop w:val="0"/>
                  <w:marBottom w:val="0"/>
                  <w:divBdr>
                    <w:top w:val="none" w:sz="0" w:space="0" w:color="auto"/>
                    <w:left w:val="none" w:sz="0" w:space="0" w:color="auto"/>
                    <w:bottom w:val="none" w:sz="0" w:space="0" w:color="auto"/>
                    <w:right w:val="none" w:sz="0" w:space="0" w:color="auto"/>
                  </w:divBdr>
                  <w:divsChild>
                    <w:div w:id="878980575">
                      <w:marLeft w:val="0"/>
                      <w:marRight w:val="0"/>
                      <w:marTop w:val="0"/>
                      <w:marBottom w:val="0"/>
                      <w:divBdr>
                        <w:top w:val="none" w:sz="0" w:space="0" w:color="auto"/>
                        <w:left w:val="none" w:sz="0" w:space="0" w:color="auto"/>
                        <w:bottom w:val="none" w:sz="0" w:space="0" w:color="auto"/>
                        <w:right w:val="none" w:sz="0" w:space="0" w:color="auto"/>
                      </w:divBdr>
                    </w:div>
                  </w:divsChild>
                </w:div>
                <w:div w:id="932514725">
                  <w:marLeft w:val="0"/>
                  <w:marRight w:val="0"/>
                  <w:marTop w:val="0"/>
                  <w:marBottom w:val="0"/>
                  <w:divBdr>
                    <w:top w:val="none" w:sz="0" w:space="0" w:color="auto"/>
                    <w:left w:val="none" w:sz="0" w:space="0" w:color="auto"/>
                    <w:bottom w:val="none" w:sz="0" w:space="0" w:color="auto"/>
                    <w:right w:val="none" w:sz="0" w:space="0" w:color="auto"/>
                  </w:divBdr>
                  <w:divsChild>
                    <w:div w:id="314921254">
                      <w:marLeft w:val="0"/>
                      <w:marRight w:val="0"/>
                      <w:marTop w:val="0"/>
                      <w:marBottom w:val="0"/>
                      <w:divBdr>
                        <w:top w:val="none" w:sz="0" w:space="0" w:color="auto"/>
                        <w:left w:val="none" w:sz="0" w:space="0" w:color="auto"/>
                        <w:bottom w:val="none" w:sz="0" w:space="0" w:color="auto"/>
                        <w:right w:val="none" w:sz="0" w:space="0" w:color="auto"/>
                      </w:divBdr>
                    </w:div>
                  </w:divsChild>
                </w:div>
                <w:div w:id="1432164945">
                  <w:marLeft w:val="0"/>
                  <w:marRight w:val="0"/>
                  <w:marTop w:val="0"/>
                  <w:marBottom w:val="0"/>
                  <w:divBdr>
                    <w:top w:val="none" w:sz="0" w:space="0" w:color="auto"/>
                    <w:left w:val="none" w:sz="0" w:space="0" w:color="auto"/>
                    <w:bottom w:val="none" w:sz="0" w:space="0" w:color="auto"/>
                    <w:right w:val="none" w:sz="0" w:space="0" w:color="auto"/>
                  </w:divBdr>
                  <w:divsChild>
                    <w:div w:id="853493780">
                      <w:marLeft w:val="0"/>
                      <w:marRight w:val="0"/>
                      <w:marTop w:val="0"/>
                      <w:marBottom w:val="0"/>
                      <w:divBdr>
                        <w:top w:val="none" w:sz="0" w:space="0" w:color="auto"/>
                        <w:left w:val="none" w:sz="0" w:space="0" w:color="auto"/>
                        <w:bottom w:val="none" w:sz="0" w:space="0" w:color="auto"/>
                        <w:right w:val="none" w:sz="0" w:space="0" w:color="auto"/>
                      </w:divBdr>
                    </w:div>
                  </w:divsChild>
                </w:div>
                <w:div w:id="1740326167">
                  <w:marLeft w:val="0"/>
                  <w:marRight w:val="0"/>
                  <w:marTop w:val="0"/>
                  <w:marBottom w:val="0"/>
                  <w:divBdr>
                    <w:top w:val="none" w:sz="0" w:space="0" w:color="auto"/>
                    <w:left w:val="none" w:sz="0" w:space="0" w:color="auto"/>
                    <w:bottom w:val="none" w:sz="0" w:space="0" w:color="auto"/>
                    <w:right w:val="none" w:sz="0" w:space="0" w:color="auto"/>
                  </w:divBdr>
                  <w:divsChild>
                    <w:div w:id="535654430">
                      <w:marLeft w:val="0"/>
                      <w:marRight w:val="0"/>
                      <w:marTop w:val="0"/>
                      <w:marBottom w:val="0"/>
                      <w:divBdr>
                        <w:top w:val="none" w:sz="0" w:space="0" w:color="auto"/>
                        <w:left w:val="none" w:sz="0" w:space="0" w:color="auto"/>
                        <w:bottom w:val="none" w:sz="0" w:space="0" w:color="auto"/>
                        <w:right w:val="none" w:sz="0" w:space="0" w:color="auto"/>
                      </w:divBdr>
                    </w:div>
                  </w:divsChild>
                </w:div>
                <w:div w:id="806820071">
                  <w:marLeft w:val="0"/>
                  <w:marRight w:val="0"/>
                  <w:marTop w:val="0"/>
                  <w:marBottom w:val="0"/>
                  <w:divBdr>
                    <w:top w:val="none" w:sz="0" w:space="0" w:color="auto"/>
                    <w:left w:val="none" w:sz="0" w:space="0" w:color="auto"/>
                    <w:bottom w:val="none" w:sz="0" w:space="0" w:color="auto"/>
                    <w:right w:val="none" w:sz="0" w:space="0" w:color="auto"/>
                  </w:divBdr>
                  <w:divsChild>
                    <w:div w:id="224151018">
                      <w:marLeft w:val="0"/>
                      <w:marRight w:val="0"/>
                      <w:marTop w:val="0"/>
                      <w:marBottom w:val="0"/>
                      <w:divBdr>
                        <w:top w:val="none" w:sz="0" w:space="0" w:color="auto"/>
                        <w:left w:val="none" w:sz="0" w:space="0" w:color="auto"/>
                        <w:bottom w:val="none" w:sz="0" w:space="0" w:color="auto"/>
                        <w:right w:val="none" w:sz="0" w:space="0" w:color="auto"/>
                      </w:divBdr>
                    </w:div>
                  </w:divsChild>
                </w:div>
                <w:div w:id="1607031533">
                  <w:marLeft w:val="0"/>
                  <w:marRight w:val="0"/>
                  <w:marTop w:val="0"/>
                  <w:marBottom w:val="0"/>
                  <w:divBdr>
                    <w:top w:val="none" w:sz="0" w:space="0" w:color="auto"/>
                    <w:left w:val="none" w:sz="0" w:space="0" w:color="auto"/>
                    <w:bottom w:val="none" w:sz="0" w:space="0" w:color="auto"/>
                    <w:right w:val="none" w:sz="0" w:space="0" w:color="auto"/>
                  </w:divBdr>
                  <w:divsChild>
                    <w:div w:id="1930775116">
                      <w:marLeft w:val="0"/>
                      <w:marRight w:val="0"/>
                      <w:marTop w:val="0"/>
                      <w:marBottom w:val="0"/>
                      <w:divBdr>
                        <w:top w:val="none" w:sz="0" w:space="0" w:color="auto"/>
                        <w:left w:val="none" w:sz="0" w:space="0" w:color="auto"/>
                        <w:bottom w:val="none" w:sz="0" w:space="0" w:color="auto"/>
                        <w:right w:val="none" w:sz="0" w:space="0" w:color="auto"/>
                      </w:divBdr>
                    </w:div>
                  </w:divsChild>
                </w:div>
                <w:div w:id="1674645903">
                  <w:marLeft w:val="0"/>
                  <w:marRight w:val="0"/>
                  <w:marTop w:val="0"/>
                  <w:marBottom w:val="0"/>
                  <w:divBdr>
                    <w:top w:val="none" w:sz="0" w:space="0" w:color="auto"/>
                    <w:left w:val="none" w:sz="0" w:space="0" w:color="auto"/>
                    <w:bottom w:val="none" w:sz="0" w:space="0" w:color="auto"/>
                    <w:right w:val="none" w:sz="0" w:space="0" w:color="auto"/>
                  </w:divBdr>
                  <w:divsChild>
                    <w:div w:id="1774933471">
                      <w:marLeft w:val="0"/>
                      <w:marRight w:val="0"/>
                      <w:marTop w:val="0"/>
                      <w:marBottom w:val="0"/>
                      <w:divBdr>
                        <w:top w:val="none" w:sz="0" w:space="0" w:color="auto"/>
                        <w:left w:val="none" w:sz="0" w:space="0" w:color="auto"/>
                        <w:bottom w:val="none" w:sz="0" w:space="0" w:color="auto"/>
                        <w:right w:val="none" w:sz="0" w:space="0" w:color="auto"/>
                      </w:divBdr>
                    </w:div>
                  </w:divsChild>
                </w:div>
                <w:div w:id="179398385">
                  <w:marLeft w:val="0"/>
                  <w:marRight w:val="0"/>
                  <w:marTop w:val="0"/>
                  <w:marBottom w:val="0"/>
                  <w:divBdr>
                    <w:top w:val="none" w:sz="0" w:space="0" w:color="auto"/>
                    <w:left w:val="none" w:sz="0" w:space="0" w:color="auto"/>
                    <w:bottom w:val="none" w:sz="0" w:space="0" w:color="auto"/>
                    <w:right w:val="none" w:sz="0" w:space="0" w:color="auto"/>
                  </w:divBdr>
                  <w:divsChild>
                    <w:div w:id="979455816">
                      <w:marLeft w:val="0"/>
                      <w:marRight w:val="0"/>
                      <w:marTop w:val="0"/>
                      <w:marBottom w:val="0"/>
                      <w:divBdr>
                        <w:top w:val="none" w:sz="0" w:space="0" w:color="auto"/>
                        <w:left w:val="none" w:sz="0" w:space="0" w:color="auto"/>
                        <w:bottom w:val="none" w:sz="0" w:space="0" w:color="auto"/>
                        <w:right w:val="none" w:sz="0" w:space="0" w:color="auto"/>
                      </w:divBdr>
                    </w:div>
                  </w:divsChild>
                </w:div>
                <w:div w:id="442961552">
                  <w:marLeft w:val="0"/>
                  <w:marRight w:val="0"/>
                  <w:marTop w:val="0"/>
                  <w:marBottom w:val="0"/>
                  <w:divBdr>
                    <w:top w:val="none" w:sz="0" w:space="0" w:color="auto"/>
                    <w:left w:val="none" w:sz="0" w:space="0" w:color="auto"/>
                    <w:bottom w:val="none" w:sz="0" w:space="0" w:color="auto"/>
                    <w:right w:val="none" w:sz="0" w:space="0" w:color="auto"/>
                  </w:divBdr>
                  <w:divsChild>
                    <w:div w:id="1638413353">
                      <w:marLeft w:val="0"/>
                      <w:marRight w:val="0"/>
                      <w:marTop w:val="0"/>
                      <w:marBottom w:val="0"/>
                      <w:divBdr>
                        <w:top w:val="none" w:sz="0" w:space="0" w:color="auto"/>
                        <w:left w:val="none" w:sz="0" w:space="0" w:color="auto"/>
                        <w:bottom w:val="none" w:sz="0" w:space="0" w:color="auto"/>
                        <w:right w:val="none" w:sz="0" w:space="0" w:color="auto"/>
                      </w:divBdr>
                    </w:div>
                  </w:divsChild>
                </w:div>
                <w:div w:id="1993556257">
                  <w:marLeft w:val="0"/>
                  <w:marRight w:val="0"/>
                  <w:marTop w:val="0"/>
                  <w:marBottom w:val="0"/>
                  <w:divBdr>
                    <w:top w:val="none" w:sz="0" w:space="0" w:color="auto"/>
                    <w:left w:val="none" w:sz="0" w:space="0" w:color="auto"/>
                    <w:bottom w:val="none" w:sz="0" w:space="0" w:color="auto"/>
                    <w:right w:val="none" w:sz="0" w:space="0" w:color="auto"/>
                  </w:divBdr>
                  <w:divsChild>
                    <w:div w:id="941885680">
                      <w:marLeft w:val="0"/>
                      <w:marRight w:val="0"/>
                      <w:marTop w:val="0"/>
                      <w:marBottom w:val="0"/>
                      <w:divBdr>
                        <w:top w:val="none" w:sz="0" w:space="0" w:color="auto"/>
                        <w:left w:val="none" w:sz="0" w:space="0" w:color="auto"/>
                        <w:bottom w:val="none" w:sz="0" w:space="0" w:color="auto"/>
                        <w:right w:val="none" w:sz="0" w:space="0" w:color="auto"/>
                      </w:divBdr>
                    </w:div>
                  </w:divsChild>
                </w:div>
                <w:div w:id="1558856134">
                  <w:marLeft w:val="0"/>
                  <w:marRight w:val="0"/>
                  <w:marTop w:val="0"/>
                  <w:marBottom w:val="0"/>
                  <w:divBdr>
                    <w:top w:val="none" w:sz="0" w:space="0" w:color="auto"/>
                    <w:left w:val="none" w:sz="0" w:space="0" w:color="auto"/>
                    <w:bottom w:val="none" w:sz="0" w:space="0" w:color="auto"/>
                    <w:right w:val="none" w:sz="0" w:space="0" w:color="auto"/>
                  </w:divBdr>
                  <w:divsChild>
                    <w:div w:id="717511162">
                      <w:marLeft w:val="0"/>
                      <w:marRight w:val="0"/>
                      <w:marTop w:val="0"/>
                      <w:marBottom w:val="0"/>
                      <w:divBdr>
                        <w:top w:val="none" w:sz="0" w:space="0" w:color="auto"/>
                        <w:left w:val="none" w:sz="0" w:space="0" w:color="auto"/>
                        <w:bottom w:val="none" w:sz="0" w:space="0" w:color="auto"/>
                        <w:right w:val="none" w:sz="0" w:space="0" w:color="auto"/>
                      </w:divBdr>
                    </w:div>
                  </w:divsChild>
                </w:div>
                <w:div w:id="2064789284">
                  <w:marLeft w:val="0"/>
                  <w:marRight w:val="0"/>
                  <w:marTop w:val="0"/>
                  <w:marBottom w:val="0"/>
                  <w:divBdr>
                    <w:top w:val="none" w:sz="0" w:space="0" w:color="auto"/>
                    <w:left w:val="none" w:sz="0" w:space="0" w:color="auto"/>
                    <w:bottom w:val="none" w:sz="0" w:space="0" w:color="auto"/>
                    <w:right w:val="none" w:sz="0" w:space="0" w:color="auto"/>
                  </w:divBdr>
                  <w:divsChild>
                    <w:div w:id="1386566478">
                      <w:marLeft w:val="0"/>
                      <w:marRight w:val="0"/>
                      <w:marTop w:val="0"/>
                      <w:marBottom w:val="0"/>
                      <w:divBdr>
                        <w:top w:val="none" w:sz="0" w:space="0" w:color="auto"/>
                        <w:left w:val="none" w:sz="0" w:space="0" w:color="auto"/>
                        <w:bottom w:val="none" w:sz="0" w:space="0" w:color="auto"/>
                        <w:right w:val="none" w:sz="0" w:space="0" w:color="auto"/>
                      </w:divBdr>
                    </w:div>
                  </w:divsChild>
                </w:div>
                <w:div w:id="1247030130">
                  <w:marLeft w:val="0"/>
                  <w:marRight w:val="0"/>
                  <w:marTop w:val="0"/>
                  <w:marBottom w:val="0"/>
                  <w:divBdr>
                    <w:top w:val="none" w:sz="0" w:space="0" w:color="auto"/>
                    <w:left w:val="none" w:sz="0" w:space="0" w:color="auto"/>
                    <w:bottom w:val="none" w:sz="0" w:space="0" w:color="auto"/>
                    <w:right w:val="none" w:sz="0" w:space="0" w:color="auto"/>
                  </w:divBdr>
                  <w:divsChild>
                    <w:div w:id="450245464">
                      <w:marLeft w:val="0"/>
                      <w:marRight w:val="0"/>
                      <w:marTop w:val="0"/>
                      <w:marBottom w:val="0"/>
                      <w:divBdr>
                        <w:top w:val="none" w:sz="0" w:space="0" w:color="auto"/>
                        <w:left w:val="none" w:sz="0" w:space="0" w:color="auto"/>
                        <w:bottom w:val="none" w:sz="0" w:space="0" w:color="auto"/>
                        <w:right w:val="none" w:sz="0" w:space="0" w:color="auto"/>
                      </w:divBdr>
                    </w:div>
                  </w:divsChild>
                </w:div>
                <w:div w:id="1862936820">
                  <w:marLeft w:val="0"/>
                  <w:marRight w:val="0"/>
                  <w:marTop w:val="0"/>
                  <w:marBottom w:val="0"/>
                  <w:divBdr>
                    <w:top w:val="none" w:sz="0" w:space="0" w:color="auto"/>
                    <w:left w:val="none" w:sz="0" w:space="0" w:color="auto"/>
                    <w:bottom w:val="none" w:sz="0" w:space="0" w:color="auto"/>
                    <w:right w:val="none" w:sz="0" w:space="0" w:color="auto"/>
                  </w:divBdr>
                  <w:divsChild>
                    <w:div w:id="1509055127">
                      <w:marLeft w:val="0"/>
                      <w:marRight w:val="0"/>
                      <w:marTop w:val="0"/>
                      <w:marBottom w:val="0"/>
                      <w:divBdr>
                        <w:top w:val="none" w:sz="0" w:space="0" w:color="auto"/>
                        <w:left w:val="none" w:sz="0" w:space="0" w:color="auto"/>
                        <w:bottom w:val="none" w:sz="0" w:space="0" w:color="auto"/>
                        <w:right w:val="none" w:sz="0" w:space="0" w:color="auto"/>
                      </w:divBdr>
                    </w:div>
                  </w:divsChild>
                </w:div>
                <w:div w:id="888958249">
                  <w:marLeft w:val="0"/>
                  <w:marRight w:val="0"/>
                  <w:marTop w:val="0"/>
                  <w:marBottom w:val="0"/>
                  <w:divBdr>
                    <w:top w:val="none" w:sz="0" w:space="0" w:color="auto"/>
                    <w:left w:val="none" w:sz="0" w:space="0" w:color="auto"/>
                    <w:bottom w:val="none" w:sz="0" w:space="0" w:color="auto"/>
                    <w:right w:val="none" w:sz="0" w:space="0" w:color="auto"/>
                  </w:divBdr>
                  <w:divsChild>
                    <w:div w:id="968632821">
                      <w:marLeft w:val="0"/>
                      <w:marRight w:val="0"/>
                      <w:marTop w:val="0"/>
                      <w:marBottom w:val="0"/>
                      <w:divBdr>
                        <w:top w:val="none" w:sz="0" w:space="0" w:color="auto"/>
                        <w:left w:val="none" w:sz="0" w:space="0" w:color="auto"/>
                        <w:bottom w:val="none" w:sz="0" w:space="0" w:color="auto"/>
                        <w:right w:val="none" w:sz="0" w:space="0" w:color="auto"/>
                      </w:divBdr>
                    </w:div>
                  </w:divsChild>
                </w:div>
                <w:div w:id="298267074">
                  <w:marLeft w:val="0"/>
                  <w:marRight w:val="0"/>
                  <w:marTop w:val="0"/>
                  <w:marBottom w:val="0"/>
                  <w:divBdr>
                    <w:top w:val="none" w:sz="0" w:space="0" w:color="auto"/>
                    <w:left w:val="none" w:sz="0" w:space="0" w:color="auto"/>
                    <w:bottom w:val="none" w:sz="0" w:space="0" w:color="auto"/>
                    <w:right w:val="none" w:sz="0" w:space="0" w:color="auto"/>
                  </w:divBdr>
                  <w:divsChild>
                    <w:div w:id="1959027446">
                      <w:marLeft w:val="0"/>
                      <w:marRight w:val="0"/>
                      <w:marTop w:val="0"/>
                      <w:marBottom w:val="0"/>
                      <w:divBdr>
                        <w:top w:val="none" w:sz="0" w:space="0" w:color="auto"/>
                        <w:left w:val="none" w:sz="0" w:space="0" w:color="auto"/>
                        <w:bottom w:val="none" w:sz="0" w:space="0" w:color="auto"/>
                        <w:right w:val="none" w:sz="0" w:space="0" w:color="auto"/>
                      </w:divBdr>
                    </w:div>
                  </w:divsChild>
                </w:div>
                <w:div w:id="1757168703">
                  <w:marLeft w:val="0"/>
                  <w:marRight w:val="0"/>
                  <w:marTop w:val="0"/>
                  <w:marBottom w:val="0"/>
                  <w:divBdr>
                    <w:top w:val="none" w:sz="0" w:space="0" w:color="auto"/>
                    <w:left w:val="none" w:sz="0" w:space="0" w:color="auto"/>
                    <w:bottom w:val="none" w:sz="0" w:space="0" w:color="auto"/>
                    <w:right w:val="none" w:sz="0" w:space="0" w:color="auto"/>
                  </w:divBdr>
                  <w:divsChild>
                    <w:div w:id="1812822684">
                      <w:marLeft w:val="0"/>
                      <w:marRight w:val="0"/>
                      <w:marTop w:val="0"/>
                      <w:marBottom w:val="0"/>
                      <w:divBdr>
                        <w:top w:val="none" w:sz="0" w:space="0" w:color="auto"/>
                        <w:left w:val="none" w:sz="0" w:space="0" w:color="auto"/>
                        <w:bottom w:val="none" w:sz="0" w:space="0" w:color="auto"/>
                        <w:right w:val="none" w:sz="0" w:space="0" w:color="auto"/>
                      </w:divBdr>
                    </w:div>
                  </w:divsChild>
                </w:div>
                <w:div w:id="1576162749">
                  <w:marLeft w:val="0"/>
                  <w:marRight w:val="0"/>
                  <w:marTop w:val="0"/>
                  <w:marBottom w:val="0"/>
                  <w:divBdr>
                    <w:top w:val="none" w:sz="0" w:space="0" w:color="auto"/>
                    <w:left w:val="none" w:sz="0" w:space="0" w:color="auto"/>
                    <w:bottom w:val="none" w:sz="0" w:space="0" w:color="auto"/>
                    <w:right w:val="none" w:sz="0" w:space="0" w:color="auto"/>
                  </w:divBdr>
                  <w:divsChild>
                    <w:div w:id="1378703285">
                      <w:marLeft w:val="0"/>
                      <w:marRight w:val="0"/>
                      <w:marTop w:val="0"/>
                      <w:marBottom w:val="0"/>
                      <w:divBdr>
                        <w:top w:val="none" w:sz="0" w:space="0" w:color="auto"/>
                        <w:left w:val="none" w:sz="0" w:space="0" w:color="auto"/>
                        <w:bottom w:val="none" w:sz="0" w:space="0" w:color="auto"/>
                        <w:right w:val="none" w:sz="0" w:space="0" w:color="auto"/>
                      </w:divBdr>
                    </w:div>
                  </w:divsChild>
                </w:div>
                <w:div w:id="1316761022">
                  <w:marLeft w:val="0"/>
                  <w:marRight w:val="0"/>
                  <w:marTop w:val="0"/>
                  <w:marBottom w:val="0"/>
                  <w:divBdr>
                    <w:top w:val="none" w:sz="0" w:space="0" w:color="auto"/>
                    <w:left w:val="none" w:sz="0" w:space="0" w:color="auto"/>
                    <w:bottom w:val="none" w:sz="0" w:space="0" w:color="auto"/>
                    <w:right w:val="none" w:sz="0" w:space="0" w:color="auto"/>
                  </w:divBdr>
                  <w:divsChild>
                    <w:div w:id="1291087164">
                      <w:marLeft w:val="0"/>
                      <w:marRight w:val="0"/>
                      <w:marTop w:val="0"/>
                      <w:marBottom w:val="0"/>
                      <w:divBdr>
                        <w:top w:val="none" w:sz="0" w:space="0" w:color="auto"/>
                        <w:left w:val="none" w:sz="0" w:space="0" w:color="auto"/>
                        <w:bottom w:val="none" w:sz="0" w:space="0" w:color="auto"/>
                        <w:right w:val="none" w:sz="0" w:space="0" w:color="auto"/>
                      </w:divBdr>
                    </w:div>
                  </w:divsChild>
                </w:div>
                <w:div w:id="2077170077">
                  <w:marLeft w:val="0"/>
                  <w:marRight w:val="0"/>
                  <w:marTop w:val="0"/>
                  <w:marBottom w:val="0"/>
                  <w:divBdr>
                    <w:top w:val="none" w:sz="0" w:space="0" w:color="auto"/>
                    <w:left w:val="none" w:sz="0" w:space="0" w:color="auto"/>
                    <w:bottom w:val="none" w:sz="0" w:space="0" w:color="auto"/>
                    <w:right w:val="none" w:sz="0" w:space="0" w:color="auto"/>
                  </w:divBdr>
                  <w:divsChild>
                    <w:div w:id="1464737437">
                      <w:marLeft w:val="0"/>
                      <w:marRight w:val="0"/>
                      <w:marTop w:val="0"/>
                      <w:marBottom w:val="0"/>
                      <w:divBdr>
                        <w:top w:val="none" w:sz="0" w:space="0" w:color="auto"/>
                        <w:left w:val="none" w:sz="0" w:space="0" w:color="auto"/>
                        <w:bottom w:val="none" w:sz="0" w:space="0" w:color="auto"/>
                        <w:right w:val="none" w:sz="0" w:space="0" w:color="auto"/>
                      </w:divBdr>
                    </w:div>
                  </w:divsChild>
                </w:div>
                <w:div w:id="718478008">
                  <w:marLeft w:val="0"/>
                  <w:marRight w:val="0"/>
                  <w:marTop w:val="0"/>
                  <w:marBottom w:val="0"/>
                  <w:divBdr>
                    <w:top w:val="none" w:sz="0" w:space="0" w:color="auto"/>
                    <w:left w:val="none" w:sz="0" w:space="0" w:color="auto"/>
                    <w:bottom w:val="none" w:sz="0" w:space="0" w:color="auto"/>
                    <w:right w:val="none" w:sz="0" w:space="0" w:color="auto"/>
                  </w:divBdr>
                  <w:divsChild>
                    <w:div w:id="567375201">
                      <w:marLeft w:val="0"/>
                      <w:marRight w:val="0"/>
                      <w:marTop w:val="0"/>
                      <w:marBottom w:val="0"/>
                      <w:divBdr>
                        <w:top w:val="none" w:sz="0" w:space="0" w:color="auto"/>
                        <w:left w:val="none" w:sz="0" w:space="0" w:color="auto"/>
                        <w:bottom w:val="none" w:sz="0" w:space="0" w:color="auto"/>
                        <w:right w:val="none" w:sz="0" w:space="0" w:color="auto"/>
                      </w:divBdr>
                    </w:div>
                  </w:divsChild>
                </w:div>
                <w:div w:id="366299722">
                  <w:marLeft w:val="0"/>
                  <w:marRight w:val="0"/>
                  <w:marTop w:val="0"/>
                  <w:marBottom w:val="0"/>
                  <w:divBdr>
                    <w:top w:val="none" w:sz="0" w:space="0" w:color="auto"/>
                    <w:left w:val="none" w:sz="0" w:space="0" w:color="auto"/>
                    <w:bottom w:val="none" w:sz="0" w:space="0" w:color="auto"/>
                    <w:right w:val="none" w:sz="0" w:space="0" w:color="auto"/>
                  </w:divBdr>
                  <w:divsChild>
                    <w:div w:id="41103087">
                      <w:marLeft w:val="0"/>
                      <w:marRight w:val="0"/>
                      <w:marTop w:val="0"/>
                      <w:marBottom w:val="0"/>
                      <w:divBdr>
                        <w:top w:val="none" w:sz="0" w:space="0" w:color="auto"/>
                        <w:left w:val="none" w:sz="0" w:space="0" w:color="auto"/>
                        <w:bottom w:val="none" w:sz="0" w:space="0" w:color="auto"/>
                        <w:right w:val="none" w:sz="0" w:space="0" w:color="auto"/>
                      </w:divBdr>
                    </w:div>
                  </w:divsChild>
                </w:div>
                <w:div w:id="584537188">
                  <w:marLeft w:val="0"/>
                  <w:marRight w:val="0"/>
                  <w:marTop w:val="0"/>
                  <w:marBottom w:val="0"/>
                  <w:divBdr>
                    <w:top w:val="none" w:sz="0" w:space="0" w:color="auto"/>
                    <w:left w:val="none" w:sz="0" w:space="0" w:color="auto"/>
                    <w:bottom w:val="none" w:sz="0" w:space="0" w:color="auto"/>
                    <w:right w:val="none" w:sz="0" w:space="0" w:color="auto"/>
                  </w:divBdr>
                  <w:divsChild>
                    <w:div w:id="336343835">
                      <w:marLeft w:val="0"/>
                      <w:marRight w:val="0"/>
                      <w:marTop w:val="0"/>
                      <w:marBottom w:val="0"/>
                      <w:divBdr>
                        <w:top w:val="none" w:sz="0" w:space="0" w:color="auto"/>
                        <w:left w:val="none" w:sz="0" w:space="0" w:color="auto"/>
                        <w:bottom w:val="none" w:sz="0" w:space="0" w:color="auto"/>
                        <w:right w:val="none" w:sz="0" w:space="0" w:color="auto"/>
                      </w:divBdr>
                    </w:div>
                  </w:divsChild>
                </w:div>
                <w:div w:id="1810515044">
                  <w:marLeft w:val="0"/>
                  <w:marRight w:val="0"/>
                  <w:marTop w:val="0"/>
                  <w:marBottom w:val="0"/>
                  <w:divBdr>
                    <w:top w:val="none" w:sz="0" w:space="0" w:color="auto"/>
                    <w:left w:val="none" w:sz="0" w:space="0" w:color="auto"/>
                    <w:bottom w:val="none" w:sz="0" w:space="0" w:color="auto"/>
                    <w:right w:val="none" w:sz="0" w:space="0" w:color="auto"/>
                  </w:divBdr>
                  <w:divsChild>
                    <w:div w:id="543324335">
                      <w:marLeft w:val="0"/>
                      <w:marRight w:val="0"/>
                      <w:marTop w:val="0"/>
                      <w:marBottom w:val="0"/>
                      <w:divBdr>
                        <w:top w:val="none" w:sz="0" w:space="0" w:color="auto"/>
                        <w:left w:val="none" w:sz="0" w:space="0" w:color="auto"/>
                        <w:bottom w:val="none" w:sz="0" w:space="0" w:color="auto"/>
                        <w:right w:val="none" w:sz="0" w:space="0" w:color="auto"/>
                      </w:divBdr>
                    </w:div>
                  </w:divsChild>
                </w:div>
                <w:div w:id="967249335">
                  <w:marLeft w:val="0"/>
                  <w:marRight w:val="0"/>
                  <w:marTop w:val="0"/>
                  <w:marBottom w:val="0"/>
                  <w:divBdr>
                    <w:top w:val="none" w:sz="0" w:space="0" w:color="auto"/>
                    <w:left w:val="none" w:sz="0" w:space="0" w:color="auto"/>
                    <w:bottom w:val="none" w:sz="0" w:space="0" w:color="auto"/>
                    <w:right w:val="none" w:sz="0" w:space="0" w:color="auto"/>
                  </w:divBdr>
                  <w:divsChild>
                    <w:div w:id="1209872822">
                      <w:marLeft w:val="0"/>
                      <w:marRight w:val="0"/>
                      <w:marTop w:val="0"/>
                      <w:marBottom w:val="0"/>
                      <w:divBdr>
                        <w:top w:val="none" w:sz="0" w:space="0" w:color="auto"/>
                        <w:left w:val="none" w:sz="0" w:space="0" w:color="auto"/>
                        <w:bottom w:val="none" w:sz="0" w:space="0" w:color="auto"/>
                        <w:right w:val="none" w:sz="0" w:space="0" w:color="auto"/>
                      </w:divBdr>
                    </w:div>
                  </w:divsChild>
                </w:div>
                <w:div w:id="1602882524">
                  <w:marLeft w:val="0"/>
                  <w:marRight w:val="0"/>
                  <w:marTop w:val="0"/>
                  <w:marBottom w:val="0"/>
                  <w:divBdr>
                    <w:top w:val="none" w:sz="0" w:space="0" w:color="auto"/>
                    <w:left w:val="none" w:sz="0" w:space="0" w:color="auto"/>
                    <w:bottom w:val="none" w:sz="0" w:space="0" w:color="auto"/>
                    <w:right w:val="none" w:sz="0" w:space="0" w:color="auto"/>
                  </w:divBdr>
                  <w:divsChild>
                    <w:div w:id="575747972">
                      <w:marLeft w:val="0"/>
                      <w:marRight w:val="0"/>
                      <w:marTop w:val="0"/>
                      <w:marBottom w:val="0"/>
                      <w:divBdr>
                        <w:top w:val="none" w:sz="0" w:space="0" w:color="auto"/>
                        <w:left w:val="none" w:sz="0" w:space="0" w:color="auto"/>
                        <w:bottom w:val="none" w:sz="0" w:space="0" w:color="auto"/>
                        <w:right w:val="none" w:sz="0" w:space="0" w:color="auto"/>
                      </w:divBdr>
                    </w:div>
                  </w:divsChild>
                </w:div>
                <w:div w:id="2129082958">
                  <w:marLeft w:val="0"/>
                  <w:marRight w:val="0"/>
                  <w:marTop w:val="0"/>
                  <w:marBottom w:val="0"/>
                  <w:divBdr>
                    <w:top w:val="none" w:sz="0" w:space="0" w:color="auto"/>
                    <w:left w:val="none" w:sz="0" w:space="0" w:color="auto"/>
                    <w:bottom w:val="none" w:sz="0" w:space="0" w:color="auto"/>
                    <w:right w:val="none" w:sz="0" w:space="0" w:color="auto"/>
                  </w:divBdr>
                  <w:divsChild>
                    <w:div w:id="2083334464">
                      <w:marLeft w:val="0"/>
                      <w:marRight w:val="0"/>
                      <w:marTop w:val="0"/>
                      <w:marBottom w:val="0"/>
                      <w:divBdr>
                        <w:top w:val="none" w:sz="0" w:space="0" w:color="auto"/>
                        <w:left w:val="none" w:sz="0" w:space="0" w:color="auto"/>
                        <w:bottom w:val="none" w:sz="0" w:space="0" w:color="auto"/>
                        <w:right w:val="none" w:sz="0" w:space="0" w:color="auto"/>
                      </w:divBdr>
                    </w:div>
                  </w:divsChild>
                </w:div>
                <w:div w:id="971324115">
                  <w:marLeft w:val="0"/>
                  <w:marRight w:val="0"/>
                  <w:marTop w:val="0"/>
                  <w:marBottom w:val="0"/>
                  <w:divBdr>
                    <w:top w:val="none" w:sz="0" w:space="0" w:color="auto"/>
                    <w:left w:val="none" w:sz="0" w:space="0" w:color="auto"/>
                    <w:bottom w:val="none" w:sz="0" w:space="0" w:color="auto"/>
                    <w:right w:val="none" w:sz="0" w:space="0" w:color="auto"/>
                  </w:divBdr>
                  <w:divsChild>
                    <w:div w:id="1573194320">
                      <w:marLeft w:val="0"/>
                      <w:marRight w:val="0"/>
                      <w:marTop w:val="0"/>
                      <w:marBottom w:val="0"/>
                      <w:divBdr>
                        <w:top w:val="none" w:sz="0" w:space="0" w:color="auto"/>
                        <w:left w:val="none" w:sz="0" w:space="0" w:color="auto"/>
                        <w:bottom w:val="none" w:sz="0" w:space="0" w:color="auto"/>
                        <w:right w:val="none" w:sz="0" w:space="0" w:color="auto"/>
                      </w:divBdr>
                    </w:div>
                  </w:divsChild>
                </w:div>
                <w:div w:id="1301110397">
                  <w:marLeft w:val="0"/>
                  <w:marRight w:val="0"/>
                  <w:marTop w:val="0"/>
                  <w:marBottom w:val="0"/>
                  <w:divBdr>
                    <w:top w:val="none" w:sz="0" w:space="0" w:color="auto"/>
                    <w:left w:val="none" w:sz="0" w:space="0" w:color="auto"/>
                    <w:bottom w:val="none" w:sz="0" w:space="0" w:color="auto"/>
                    <w:right w:val="none" w:sz="0" w:space="0" w:color="auto"/>
                  </w:divBdr>
                  <w:divsChild>
                    <w:div w:id="1184898302">
                      <w:marLeft w:val="0"/>
                      <w:marRight w:val="0"/>
                      <w:marTop w:val="0"/>
                      <w:marBottom w:val="0"/>
                      <w:divBdr>
                        <w:top w:val="none" w:sz="0" w:space="0" w:color="auto"/>
                        <w:left w:val="none" w:sz="0" w:space="0" w:color="auto"/>
                        <w:bottom w:val="none" w:sz="0" w:space="0" w:color="auto"/>
                        <w:right w:val="none" w:sz="0" w:space="0" w:color="auto"/>
                      </w:divBdr>
                    </w:div>
                  </w:divsChild>
                </w:div>
                <w:div w:id="72825341">
                  <w:marLeft w:val="0"/>
                  <w:marRight w:val="0"/>
                  <w:marTop w:val="0"/>
                  <w:marBottom w:val="0"/>
                  <w:divBdr>
                    <w:top w:val="none" w:sz="0" w:space="0" w:color="auto"/>
                    <w:left w:val="none" w:sz="0" w:space="0" w:color="auto"/>
                    <w:bottom w:val="none" w:sz="0" w:space="0" w:color="auto"/>
                    <w:right w:val="none" w:sz="0" w:space="0" w:color="auto"/>
                  </w:divBdr>
                  <w:divsChild>
                    <w:div w:id="229465385">
                      <w:marLeft w:val="0"/>
                      <w:marRight w:val="0"/>
                      <w:marTop w:val="0"/>
                      <w:marBottom w:val="0"/>
                      <w:divBdr>
                        <w:top w:val="none" w:sz="0" w:space="0" w:color="auto"/>
                        <w:left w:val="none" w:sz="0" w:space="0" w:color="auto"/>
                        <w:bottom w:val="none" w:sz="0" w:space="0" w:color="auto"/>
                        <w:right w:val="none" w:sz="0" w:space="0" w:color="auto"/>
                      </w:divBdr>
                    </w:div>
                  </w:divsChild>
                </w:div>
                <w:div w:id="852567680">
                  <w:marLeft w:val="0"/>
                  <w:marRight w:val="0"/>
                  <w:marTop w:val="0"/>
                  <w:marBottom w:val="0"/>
                  <w:divBdr>
                    <w:top w:val="none" w:sz="0" w:space="0" w:color="auto"/>
                    <w:left w:val="none" w:sz="0" w:space="0" w:color="auto"/>
                    <w:bottom w:val="none" w:sz="0" w:space="0" w:color="auto"/>
                    <w:right w:val="none" w:sz="0" w:space="0" w:color="auto"/>
                  </w:divBdr>
                  <w:divsChild>
                    <w:div w:id="851191515">
                      <w:marLeft w:val="0"/>
                      <w:marRight w:val="0"/>
                      <w:marTop w:val="0"/>
                      <w:marBottom w:val="0"/>
                      <w:divBdr>
                        <w:top w:val="none" w:sz="0" w:space="0" w:color="auto"/>
                        <w:left w:val="none" w:sz="0" w:space="0" w:color="auto"/>
                        <w:bottom w:val="none" w:sz="0" w:space="0" w:color="auto"/>
                        <w:right w:val="none" w:sz="0" w:space="0" w:color="auto"/>
                      </w:divBdr>
                    </w:div>
                  </w:divsChild>
                </w:div>
                <w:div w:id="1274174172">
                  <w:marLeft w:val="0"/>
                  <w:marRight w:val="0"/>
                  <w:marTop w:val="0"/>
                  <w:marBottom w:val="0"/>
                  <w:divBdr>
                    <w:top w:val="none" w:sz="0" w:space="0" w:color="auto"/>
                    <w:left w:val="none" w:sz="0" w:space="0" w:color="auto"/>
                    <w:bottom w:val="none" w:sz="0" w:space="0" w:color="auto"/>
                    <w:right w:val="none" w:sz="0" w:space="0" w:color="auto"/>
                  </w:divBdr>
                  <w:divsChild>
                    <w:div w:id="89544458">
                      <w:marLeft w:val="0"/>
                      <w:marRight w:val="0"/>
                      <w:marTop w:val="0"/>
                      <w:marBottom w:val="0"/>
                      <w:divBdr>
                        <w:top w:val="none" w:sz="0" w:space="0" w:color="auto"/>
                        <w:left w:val="none" w:sz="0" w:space="0" w:color="auto"/>
                        <w:bottom w:val="none" w:sz="0" w:space="0" w:color="auto"/>
                        <w:right w:val="none" w:sz="0" w:space="0" w:color="auto"/>
                      </w:divBdr>
                    </w:div>
                  </w:divsChild>
                </w:div>
                <w:div w:id="712770034">
                  <w:marLeft w:val="0"/>
                  <w:marRight w:val="0"/>
                  <w:marTop w:val="0"/>
                  <w:marBottom w:val="0"/>
                  <w:divBdr>
                    <w:top w:val="none" w:sz="0" w:space="0" w:color="auto"/>
                    <w:left w:val="none" w:sz="0" w:space="0" w:color="auto"/>
                    <w:bottom w:val="none" w:sz="0" w:space="0" w:color="auto"/>
                    <w:right w:val="none" w:sz="0" w:space="0" w:color="auto"/>
                  </w:divBdr>
                  <w:divsChild>
                    <w:div w:id="1270313573">
                      <w:marLeft w:val="0"/>
                      <w:marRight w:val="0"/>
                      <w:marTop w:val="0"/>
                      <w:marBottom w:val="0"/>
                      <w:divBdr>
                        <w:top w:val="none" w:sz="0" w:space="0" w:color="auto"/>
                        <w:left w:val="none" w:sz="0" w:space="0" w:color="auto"/>
                        <w:bottom w:val="none" w:sz="0" w:space="0" w:color="auto"/>
                        <w:right w:val="none" w:sz="0" w:space="0" w:color="auto"/>
                      </w:divBdr>
                    </w:div>
                  </w:divsChild>
                </w:div>
                <w:div w:id="615216867">
                  <w:marLeft w:val="0"/>
                  <w:marRight w:val="0"/>
                  <w:marTop w:val="0"/>
                  <w:marBottom w:val="0"/>
                  <w:divBdr>
                    <w:top w:val="none" w:sz="0" w:space="0" w:color="auto"/>
                    <w:left w:val="none" w:sz="0" w:space="0" w:color="auto"/>
                    <w:bottom w:val="none" w:sz="0" w:space="0" w:color="auto"/>
                    <w:right w:val="none" w:sz="0" w:space="0" w:color="auto"/>
                  </w:divBdr>
                  <w:divsChild>
                    <w:div w:id="685210664">
                      <w:marLeft w:val="0"/>
                      <w:marRight w:val="0"/>
                      <w:marTop w:val="0"/>
                      <w:marBottom w:val="0"/>
                      <w:divBdr>
                        <w:top w:val="none" w:sz="0" w:space="0" w:color="auto"/>
                        <w:left w:val="none" w:sz="0" w:space="0" w:color="auto"/>
                        <w:bottom w:val="none" w:sz="0" w:space="0" w:color="auto"/>
                        <w:right w:val="none" w:sz="0" w:space="0" w:color="auto"/>
                      </w:divBdr>
                    </w:div>
                  </w:divsChild>
                </w:div>
                <w:div w:id="1030030720">
                  <w:marLeft w:val="0"/>
                  <w:marRight w:val="0"/>
                  <w:marTop w:val="0"/>
                  <w:marBottom w:val="0"/>
                  <w:divBdr>
                    <w:top w:val="none" w:sz="0" w:space="0" w:color="auto"/>
                    <w:left w:val="none" w:sz="0" w:space="0" w:color="auto"/>
                    <w:bottom w:val="none" w:sz="0" w:space="0" w:color="auto"/>
                    <w:right w:val="none" w:sz="0" w:space="0" w:color="auto"/>
                  </w:divBdr>
                  <w:divsChild>
                    <w:div w:id="253829541">
                      <w:marLeft w:val="0"/>
                      <w:marRight w:val="0"/>
                      <w:marTop w:val="0"/>
                      <w:marBottom w:val="0"/>
                      <w:divBdr>
                        <w:top w:val="none" w:sz="0" w:space="0" w:color="auto"/>
                        <w:left w:val="none" w:sz="0" w:space="0" w:color="auto"/>
                        <w:bottom w:val="none" w:sz="0" w:space="0" w:color="auto"/>
                        <w:right w:val="none" w:sz="0" w:space="0" w:color="auto"/>
                      </w:divBdr>
                    </w:div>
                  </w:divsChild>
                </w:div>
                <w:div w:id="1586694615">
                  <w:marLeft w:val="0"/>
                  <w:marRight w:val="0"/>
                  <w:marTop w:val="0"/>
                  <w:marBottom w:val="0"/>
                  <w:divBdr>
                    <w:top w:val="none" w:sz="0" w:space="0" w:color="auto"/>
                    <w:left w:val="none" w:sz="0" w:space="0" w:color="auto"/>
                    <w:bottom w:val="none" w:sz="0" w:space="0" w:color="auto"/>
                    <w:right w:val="none" w:sz="0" w:space="0" w:color="auto"/>
                  </w:divBdr>
                  <w:divsChild>
                    <w:div w:id="463042411">
                      <w:marLeft w:val="0"/>
                      <w:marRight w:val="0"/>
                      <w:marTop w:val="0"/>
                      <w:marBottom w:val="0"/>
                      <w:divBdr>
                        <w:top w:val="none" w:sz="0" w:space="0" w:color="auto"/>
                        <w:left w:val="none" w:sz="0" w:space="0" w:color="auto"/>
                        <w:bottom w:val="none" w:sz="0" w:space="0" w:color="auto"/>
                        <w:right w:val="none" w:sz="0" w:space="0" w:color="auto"/>
                      </w:divBdr>
                    </w:div>
                  </w:divsChild>
                </w:div>
                <w:div w:id="895894868">
                  <w:marLeft w:val="0"/>
                  <w:marRight w:val="0"/>
                  <w:marTop w:val="0"/>
                  <w:marBottom w:val="0"/>
                  <w:divBdr>
                    <w:top w:val="none" w:sz="0" w:space="0" w:color="auto"/>
                    <w:left w:val="none" w:sz="0" w:space="0" w:color="auto"/>
                    <w:bottom w:val="none" w:sz="0" w:space="0" w:color="auto"/>
                    <w:right w:val="none" w:sz="0" w:space="0" w:color="auto"/>
                  </w:divBdr>
                  <w:divsChild>
                    <w:div w:id="25757518">
                      <w:marLeft w:val="0"/>
                      <w:marRight w:val="0"/>
                      <w:marTop w:val="0"/>
                      <w:marBottom w:val="0"/>
                      <w:divBdr>
                        <w:top w:val="none" w:sz="0" w:space="0" w:color="auto"/>
                        <w:left w:val="none" w:sz="0" w:space="0" w:color="auto"/>
                        <w:bottom w:val="none" w:sz="0" w:space="0" w:color="auto"/>
                        <w:right w:val="none" w:sz="0" w:space="0" w:color="auto"/>
                      </w:divBdr>
                    </w:div>
                  </w:divsChild>
                </w:div>
                <w:div w:id="1179463016">
                  <w:marLeft w:val="0"/>
                  <w:marRight w:val="0"/>
                  <w:marTop w:val="0"/>
                  <w:marBottom w:val="0"/>
                  <w:divBdr>
                    <w:top w:val="none" w:sz="0" w:space="0" w:color="auto"/>
                    <w:left w:val="none" w:sz="0" w:space="0" w:color="auto"/>
                    <w:bottom w:val="none" w:sz="0" w:space="0" w:color="auto"/>
                    <w:right w:val="none" w:sz="0" w:space="0" w:color="auto"/>
                  </w:divBdr>
                  <w:divsChild>
                    <w:div w:id="868034758">
                      <w:marLeft w:val="0"/>
                      <w:marRight w:val="0"/>
                      <w:marTop w:val="0"/>
                      <w:marBottom w:val="0"/>
                      <w:divBdr>
                        <w:top w:val="none" w:sz="0" w:space="0" w:color="auto"/>
                        <w:left w:val="none" w:sz="0" w:space="0" w:color="auto"/>
                        <w:bottom w:val="none" w:sz="0" w:space="0" w:color="auto"/>
                        <w:right w:val="none" w:sz="0" w:space="0" w:color="auto"/>
                      </w:divBdr>
                    </w:div>
                  </w:divsChild>
                </w:div>
                <w:div w:id="1632978413">
                  <w:marLeft w:val="0"/>
                  <w:marRight w:val="0"/>
                  <w:marTop w:val="0"/>
                  <w:marBottom w:val="0"/>
                  <w:divBdr>
                    <w:top w:val="none" w:sz="0" w:space="0" w:color="auto"/>
                    <w:left w:val="none" w:sz="0" w:space="0" w:color="auto"/>
                    <w:bottom w:val="none" w:sz="0" w:space="0" w:color="auto"/>
                    <w:right w:val="none" w:sz="0" w:space="0" w:color="auto"/>
                  </w:divBdr>
                  <w:divsChild>
                    <w:div w:id="140779078">
                      <w:marLeft w:val="0"/>
                      <w:marRight w:val="0"/>
                      <w:marTop w:val="0"/>
                      <w:marBottom w:val="0"/>
                      <w:divBdr>
                        <w:top w:val="none" w:sz="0" w:space="0" w:color="auto"/>
                        <w:left w:val="none" w:sz="0" w:space="0" w:color="auto"/>
                        <w:bottom w:val="none" w:sz="0" w:space="0" w:color="auto"/>
                        <w:right w:val="none" w:sz="0" w:space="0" w:color="auto"/>
                      </w:divBdr>
                    </w:div>
                  </w:divsChild>
                </w:div>
                <w:div w:id="1239906710">
                  <w:marLeft w:val="0"/>
                  <w:marRight w:val="0"/>
                  <w:marTop w:val="0"/>
                  <w:marBottom w:val="0"/>
                  <w:divBdr>
                    <w:top w:val="none" w:sz="0" w:space="0" w:color="auto"/>
                    <w:left w:val="none" w:sz="0" w:space="0" w:color="auto"/>
                    <w:bottom w:val="none" w:sz="0" w:space="0" w:color="auto"/>
                    <w:right w:val="none" w:sz="0" w:space="0" w:color="auto"/>
                  </w:divBdr>
                  <w:divsChild>
                    <w:div w:id="589317517">
                      <w:marLeft w:val="0"/>
                      <w:marRight w:val="0"/>
                      <w:marTop w:val="0"/>
                      <w:marBottom w:val="0"/>
                      <w:divBdr>
                        <w:top w:val="none" w:sz="0" w:space="0" w:color="auto"/>
                        <w:left w:val="none" w:sz="0" w:space="0" w:color="auto"/>
                        <w:bottom w:val="none" w:sz="0" w:space="0" w:color="auto"/>
                        <w:right w:val="none" w:sz="0" w:space="0" w:color="auto"/>
                      </w:divBdr>
                    </w:div>
                  </w:divsChild>
                </w:div>
                <w:div w:id="1325276575">
                  <w:marLeft w:val="0"/>
                  <w:marRight w:val="0"/>
                  <w:marTop w:val="0"/>
                  <w:marBottom w:val="0"/>
                  <w:divBdr>
                    <w:top w:val="none" w:sz="0" w:space="0" w:color="auto"/>
                    <w:left w:val="none" w:sz="0" w:space="0" w:color="auto"/>
                    <w:bottom w:val="none" w:sz="0" w:space="0" w:color="auto"/>
                    <w:right w:val="none" w:sz="0" w:space="0" w:color="auto"/>
                  </w:divBdr>
                  <w:divsChild>
                    <w:div w:id="717164677">
                      <w:marLeft w:val="0"/>
                      <w:marRight w:val="0"/>
                      <w:marTop w:val="0"/>
                      <w:marBottom w:val="0"/>
                      <w:divBdr>
                        <w:top w:val="none" w:sz="0" w:space="0" w:color="auto"/>
                        <w:left w:val="none" w:sz="0" w:space="0" w:color="auto"/>
                        <w:bottom w:val="none" w:sz="0" w:space="0" w:color="auto"/>
                        <w:right w:val="none" w:sz="0" w:space="0" w:color="auto"/>
                      </w:divBdr>
                    </w:div>
                  </w:divsChild>
                </w:div>
                <w:div w:id="915557623">
                  <w:marLeft w:val="0"/>
                  <w:marRight w:val="0"/>
                  <w:marTop w:val="0"/>
                  <w:marBottom w:val="0"/>
                  <w:divBdr>
                    <w:top w:val="none" w:sz="0" w:space="0" w:color="auto"/>
                    <w:left w:val="none" w:sz="0" w:space="0" w:color="auto"/>
                    <w:bottom w:val="none" w:sz="0" w:space="0" w:color="auto"/>
                    <w:right w:val="none" w:sz="0" w:space="0" w:color="auto"/>
                  </w:divBdr>
                  <w:divsChild>
                    <w:div w:id="2144082123">
                      <w:marLeft w:val="0"/>
                      <w:marRight w:val="0"/>
                      <w:marTop w:val="0"/>
                      <w:marBottom w:val="0"/>
                      <w:divBdr>
                        <w:top w:val="none" w:sz="0" w:space="0" w:color="auto"/>
                        <w:left w:val="none" w:sz="0" w:space="0" w:color="auto"/>
                        <w:bottom w:val="none" w:sz="0" w:space="0" w:color="auto"/>
                        <w:right w:val="none" w:sz="0" w:space="0" w:color="auto"/>
                      </w:divBdr>
                    </w:div>
                  </w:divsChild>
                </w:div>
                <w:div w:id="1282421091">
                  <w:marLeft w:val="0"/>
                  <w:marRight w:val="0"/>
                  <w:marTop w:val="0"/>
                  <w:marBottom w:val="0"/>
                  <w:divBdr>
                    <w:top w:val="none" w:sz="0" w:space="0" w:color="auto"/>
                    <w:left w:val="none" w:sz="0" w:space="0" w:color="auto"/>
                    <w:bottom w:val="none" w:sz="0" w:space="0" w:color="auto"/>
                    <w:right w:val="none" w:sz="0" w:space="0" w:color="auto"/>
                  </w:divBdr>
                  <w:divsChild>
                    <w:div w:id="1159930064">
                      <w:marLeft w:val="0"/>
                      <w:marRight w:val="0"/>
                      <w:marTop w:val="0"/>
                      <w:marBottom w:val="0"/>
                      <w:divBdr>
                        <w:top w:val="none" w:sz="0" w:space="0" w:color="auto"/>
                        <w:left w:val="none" w:sz="0" w:space="0" w:color="auto"/>
                        <w:bottom w:val="none" w:sz="0" w:space="0" w:color="auto"/>
                        <w:right w:val="none" w:sz="0" w:space="0" w:color="auto"/>
                      </w:divBdr>
                    </w:div>
                  </w:divsChild>
                </w:div>
                <w:div w:id="1596134729">
                  <w:marLeft w:val="0"/>
                  <w:marRight w:val="0"/>
                  <w:marTop w:val="0"/>
                  <w:marBottom w:val="0"/>
                  <w:divBdr>
                    <w:top w:val="none" w:sz="0" w:space="0" w:color="auto"/>
                    <w:left w:val="none" w:sz="0" w:space="0" w:color="auto"/>
                    <w:bottom w:val="none" w:sz="0" w:space="0" w:color="auto"/>
                    <w:right w:val="none" w:sz="0" w:space="0" w:color="auto"/>
                  </w:divBdr>
                  <w:divsChild>
                    <w:div w:id="894851895">
                      <w:marLeft w:val="0"/>
                      <w:marRight w:val="0"/>
                      <w:marTop w:val="0"/>
                      <w:marBottom w:val="0"/>
                      <w:divBdr>
                        <w:top w:val="none" w:sz="0" w:space="0" w:color="auto"/>
                        <w:left w:val="none" w:sz="0" w:space="0" w:color="auto"/>
                        <w:bottom w:val="none" w:sz="0" w:space="0" w:color="auto"/>
                        <w:right w:val="none" w:sz="0" w:space="0" w:color="auto"/>
                      </w:divBdr>
                    </w:div>
                  </w:divsChild>
                </w:div>
                <w:div w:id="689722285">
                  <w:marLeft w:val="0"/>
                  <w:marRight w:val="0"/>
                  <w:marTop w:val="0"/>
                  <w:marBottom w:val="0"/>
                  <w:divBdr>
                    <w:top w:val="none" w:sz="0" w:space="0" w:color="auto"/>
                    <w:left w:val="none" w:sz="0" w:space="0" w:color="auto"/>
                    <w:bottom w:val="none" w:sz="0" w:space="0" w:color="auto"/>
                    <w:right w:val="none" w:sz="0" w:space="0" w:color="auto"/>
                  </w:divBdr>
                  <w:divsChild>
                    <w:div w:id="851602427">
                      <w:marLeft w:val="0"/>
                      <w:marRight w:val="0"/>
                      <w:marTop w:val="0"/>
                      <w:marBottom w:val="0"/>
                      <w:divBdr>
                        <w:top w:val="none" w:sz="0" w:space="0" w:color="auto"/>
                        <w:left w:val="none" w:sz="0" w:space="0" w:color="auto"/>
                        <w:bottom w:val="none" w:sz="0" w:space="0" w:color="auto"/>
                        <w:right w:val="none" w:sz="0" w:space="0" w:color="auto"/>
                      </w:divBdr>
                    </w:div>
                  </w:divsChild>
                </w:div>
                <w:div w:id="1043755269">
                  <w:marLeft w:val="0"/>
                  <w:marRight w:val="0"/>
                  <w:marTop w:val="0"/>
                  <w:marBottom w:val="0"/>
                  <w:divBdr>
                    <w:top w:val="none" w:sz="0" w:space="0" w:color="auto"/>
                    <w:left w:val="none" w:sz="0" w:space="0" w:color="auto"/>
                    <w:bottom w:val="none" w:sz="0" w:space="0" w:color="auto"/>
                    <w:right w:val="none" w:sz="0" w:space="0" w:color="auto"/>
                  </w:divBdr>
                  <w:divsChild>
                    <w:div w:id="1078601699">
                      <w:marLeft w:val="0"/>
                      <w:marRight w:val="0"/>
                      <w:marTop w:val="0"/>
                      <w:marBottom w:val="0"/>
                      <w:divBdr>
                        <w:top w:val="none" w:sz="0" w:space="0" w:color="auto"/>
                        <w:left w:val="none" w:sz="0" w:space="0" w:color="auto"/>
                        <w:bottom w:val="none" w:sz="0" w:space="0" w:color="auto"/>
                        <w:right w:val="none" w:sz="0" w:space="0" w:color="auto"/>
                      </w:divBdr>
                    </w:div>
                  </w:divsChild>
                </w:div>
                <w:div w:id="2021812643">
                  <w:marLeft w:val="0"/>
                  <w:marRight w:val="0"/>
                  <w:marTop w:val="0"/>
                  <w:marBottom w:val="0"/>
                  <w:divBdr>
                    <w:top w:val="none" w:sz="0" w:space="0" w:color="auto"/>
                    <w:left w:val="none" w:sz="0" w:space="0" w:color="auto"/>
                    <w:bottom w:val="none" w:sz="0" w:space="0" w:color="auto"/>
                    <w:right w:val="none" w:sz="0" w:space="0" w:color="auto"/>
                  </w:divBdr>
                  <w:divsChild>
                    <w:div w:id="1959946761">
                      <w:marLeft w:val="0"/>
                      <w:marRight w:val="0"/>
                      <w:marTop w:val="0"/>
                      <w:marBottom w:val="0"/>
                      <w:divBdr>
                        <w:top w:val="none" w:sz="0" w:space="0" w:color="auto"/>
                        <w:left w:val="none" w:sz="0" w:space="0" w:color="auto"/>
                        <w:bottom w:val="none" w:sz="0" w:space="0" w:color="auto"/>
                        <w:right w:val="none" w:sz="0" w:space="0" w:color="auto"/>
                      </w:divBdr>
                    </w:div>
                  </w:divsChild>
                </w:div>
                <w:div w:id="1977636424">
                  <w:marLeft w:val="0"/>
                  <w:marRight w:val="0"/>
                  <w:marTop w:val="0"/>
                  <w:marBottom w:val="0"/>
                  <w:divBdr>
                    <w:top w:val="none" w:sz="0" w:space="0" w:color="auto"/>
                    <w:left w:val="none" w:sz="0" w:space="0" w:color="auto"/>
                    <w:bottom w:val="none" w:sz="0" w:space="0" w:color="auto"/>
                    <w:right w:val="none" w:sz="0" w:space="0" w:color="auto"/>
                  </w:divBdr>
                  <w:divsChild>
                    <w:div w:id="685327157">
                      <w:marLeft w:val="0"/>
                      <w:marRight w:val="0"/>
                      <w:marTop w:val="0"/>
                      <w:marBottom w:val="0"/>
                      <w:divBdr>
                        <w:top w:val="none" w:sz="0" w:space="0" w:color="auto"/>
                        <w:left w:val="none" w:sz="0" w:space="0" w:color="auto"/>
                        <w:bottom w:val="none" w:sz="0" w:space="0" w:color="auto"/>
                        <w:right w:val="none" w:sz="0" w:space="0" w:color="auto"/>
                      </w:divBdr>
                    </w:div>
                  </w:divsChild>
                </w:div>
                <w:div w:id="1427536622">
                  <w:marLeft w:val="0"/>
                  <w:marRight w:val="0"/>
                  <w:marTop w:val="0"/>
                  <w:marBottom w:val="0"/>
                  <w:divBdr>
                    <w:top w:val="none" w:sz="0" w:space="0" w:color="auto"/>
                    <w:left w:val="none" w:sz="0" w:space="0" w:color="auto"/>
                    <w:bottom w:val="none" w:sz="0" w:space="0" w:color="auto"/>
                    <w:right w:val="none" w:sz="0" w:space="0" w:color="auto"/>
                  </w:divBdr>
                  <w:divsChild>
                    <w:div w:id="682704559">
                      <w:marLeft w:val="0"/>
                      <w:marRight w:val="0"/>
                      <w:marTop w:val="0"/>
                      <w:marBottom w:val="0"/>
                      <w:divBdr>
                        <w:top w:val="none" w:sz="0" w:space="0" w:color="auto"/>
                        <w:left w:val="none" w:sz="0" w:space="0" w:color="auto"/>
                        <w:bottom w:val="none" w:sz="0" w:space="0" w:color="auto"/>
                        <w:right w:val="none" w:sz="0" w:space="0" w:color="auto"/>
                      </w:divBdr>
                    </w:div>
                  </w:divsChild>
                </w:div>
                <w:div w:id="68117160">
                  <w:marLeft w:val="0"/>
                  <w:marRight w:val="0"/>
                  <w:marTop w:val="0"/>
                  <w:marBottom w:val="0"/>
                  <w:divBdr>
                    <w:top w:val="none" w:sz="0" w:space="0" w:color="auto"/>
                    <w:left w:val="none" w:sz="0" w:space="0" w:color="auto"/>
                    <w:bottom w:val="none" w:sz="0" w:space="0" w:color="auto"/>
                    <w:right w:val="none" w:sz="0" w:space="0" w:color="auto"/>
                  </w:divBdr>
                  <w:divsChild>
                    <w:div w:id="416830346">
                      <w:marLeft w:val="0"/>
                      <w:marRight w:val="0"/>
                      <w:marTop w:val="0"/>
                      <w:marBottom w:val="0"/>
                      <w:divBdr>
                        <w:top w:val="none" w:sz="0" w:space="0" w:color="auto"/>
                        <w:left w:val="none" w:sz="0" w:space="0" w:color="auto"/>
                        <w:bottom w:val="none" w:sz="0" w:space="0" w:color="auto"/>
                        <w:right w:val="none" w:sz="0" w:space="0" w:color="auto"/>
                      </w:divBdr>
                    </w:div>
                  </w:divsChild>
                </w:div>
                <w:div w:id="1559513753">
                  <w:marLeft w:val="0"/>
                  <w:marRight w:val="0"/>
                  <w:marTop w:val="0"/>
                  <w:marBottom w:val="0"/>
                  <w:divBdr>
                    <w:top w:val="none" w:sz="0" w:space="0" w:color="auto"/>
                    <w:left w:val="none" w:sz="0" w:space="0" w:color="auto"/>
                    <w:bottom w:val="none" w:sz="0" w:space="0" w:color="auto"/>
                    <w:right w:val="none" w:sz="0" w:space="0" w:color="auto"/>
                  </w:divBdr>
                  <w:divsChild>
                    <w:div w:id="1624186454">
                      <w:marLeft w:val="0"/>
                      <w:marRight w:val="0"/>
                      <w:marTop w:val="0"/>
                      <w:marBottom w:val="0"/>
                      <w:divBdr>
                        <w:top w:val="none" w:sz="0" w:space="0" w:color="auto"/>
                        <w:left w:val="none" w:sz="0" w:space="0" w:color="auto"/>
                        <w:bottom w:val="none" w:sz="0" w:space="0" w:color="auto"/>
                        <w:right w:val="none" w:sz="0" w:space="0" w:color="auto"/>
                      </w:divBdr>
                    </w:div>
                  </w:divsChild>
                </w:div>
                <w:div w:id="1689990229">
                  <w:marLeft w:val="0"/>
                  <w:marRight w:val="0"/>
                  <w:marTop w:val="0"/>
                  <w:marBottom w:val="0"/>
                  <w:divBdr>
                    <w:top w:val="none" w:sz="0" w:space="0" w:color="auto"/>
                    <w:left w:val="none" w:sz="0" w:space="0" w:color="auto"/>
                    <w:bottom w:val="none" w:sz="0" w:space="0" w:color="auto"/>
                    <w:right w:val="none" w:sz="0" w:space="0" w:color="auto"/>
                  </w:divBdr>
                  <w:divsChild>
                    <w:div w:id="1848666642">
                      <w:marLeft w:val="0"/>
                      <w:marRight w:val="0"/>
                      <w:marTop w:val="0"/>
                      <w:marBottom w:val="0"/>
                      <w:divBdr>
                        <w:top w:val="none" w:sz="0" w:space="0" w:color="auto"/>
                        <w:left w:val="none" w:sz="0" w:space="0" w:color="auto"/>
                        <w:bottom w:val="none" w:sz="0" w:space="0" w:color="auto"/>
                        <w:right w:val="none" w:sz="0" w:space="0" w:color="auto"/>
                      </w:divBdr>
                    </w:div>
                  </w:divsChild>
                </w:div>
                <w:div w:id="1257592389">
                  <w:marLeft w:val="0"/>
                  <w:marRight w:val="0"/>
                  <w:marTop w:val="0"/>
                  <w:marBottom w:val="0"/>
                  <w:divBdr>
                    <w:top w:val="none" w:sz="0" w:space="0" w:color="auto"/>
                    <w:left w:val="none" w:sz="0" w:space="0" w:color="auto"/>
                    <w:bottom w:val="none" w:sz="0" w:space="0" w:color="auto"/>
                    <w:right w:val="none" w:sz="0" w:space="0" w:color="auto"/>
                  </w:divBdr>
                  <w:divsChild>
                    <w:div w:id="796997111">
                      <w:marLeft w:val="0"/>
                      <w:marRight w:val="0"/>
                      <w:marTop w:val="0"/>
                      <w:marBottom w:val="0"/>
                      <w:divBdr>
                        <w:top w:val="none" w:sz="0" w:space="0" w:color="auto"/>
                        <w:left w:val="none" w:sz="0" w:space="0" w:color="auto"/>
                        <w:bottom w:val="none" w:sz="0" w:space="0" w:color="auto"/>
                        <w:right w:val="none" w:sz="0" w:space="0" w:color="auto"/>
                      </w:divBdr>
                    </w:div>
                  </w:divsChild>
                </w:div>
                <w:div w:id="384447232">
                  <w:marLeft w:val="0"/>
                  <w:marRight w:val="0"/>
                  <w:marTop w:val="0"/>
                  <w:marBottom w:val="0"/>
                  <w:divBdr>
                    <w:top w:val="none" w:sz="0" w:space="0" w:color="auto"/>
                    <w:left w:val="none" w:sz="0" w:space="0" w:color="auto"/>
                    <w:bottom w:val="none" w:sz="0" w:space="0" w:color="auto"/>
                    <w:right w:val="none" w:sz="0" w:space="0" w:color="auto"/>
                  </w:divBdr>
                  <w:divsChild>
                    <w:div w:id="713624327">
                      <w:marLeft w:val="0"/>
                      <w:marRight w:val="0"/>
                      <w:marTop w:val="0"/>
                      <w:marBottom w:val="0"/>
                      <w:divBdr>
                        <w:top w:val="none" w:sz="0" w:space="0" w:color="auto"/>
                        <w:left w:val="none" w:sz="0" w:space="0" w:color="auto"/>
                        <w:bottom w:val="none" w:sz="0" w:space="0" w:color="auto"/>
                        <w:right w:val="none" w:sz="0" w:space="0" w:color="auto"/>
                      </w:divBdr>
                    </w:div>
                  </w:divsChild>
                </w:div>
                <w:div w:id="1827623582">
                  <w:marLeft w:val="0"/>
                  <w:marRight w:val="0"/>
                  <w:marTop w:val="0"/>
                  <w:marBottom w:val="0"/>
                  <w:divBdr>
                    <w:top w:val="none" w:sz="0" w:space="0" w:color="auto"/>
                    <w:left w:val="none" w:sz="0" w:space="0" w:color="auto"/>
                    <w:bottom w:val="none" w:sz="0" w:space="0" w:color="auto"/>
                    <w:right w:val="none" w:sz="0" w:space="0" w:color="auto"/>
                  </w:divBdr>
                  <w:divsChild>
                    <w:div w:id="800225842">
                      <w:marLeft w:val="0"/>
                      <w:marRight w:val="0"/>
                      <w:marTop w:val="0"/>
                      <w:marBottom w:val="0"/>
                      <w:divBdr>
                        <w:top w:val="none" w:sz="0" w:space="0" w:color="auto"/>
                        <w:left w:val="none" w:sz="0" w:space="0" w:color="auto"/>
                        <w:bottom w:val="none" w:sz="0" w:space="0" w:color="auto"/>
                        <w:right w:val="none" w:sz="0" w:space="0" w:color="auto"/>
                      </w:divBdr>
                    </w:div>
                  </w:divsChild>
                </w:div>
                <w:div w:id="1654992810">
                  <w:marLeft w:val="0"/>
                  <w:marRight w:val="0"/>
                  <w:marTop w:val="0"/>
                  <w:marBottom w:val="0"/>
                  <w:divBdr>
                    <w:top w:val="none" w:sz="0" w:space="0" w:color="auto"/>
                    <w:left w:val="none" w:sz="0" w:space="0" w:color="auto"/>
                    <w:bottom w:val="none" w:sz="0" w:space="0" w:color="auto"/>
                    <w:right w:val="none" w:sz="0" w:space="0" w:color="auto"/>
                  </w:divBdr>
                  <w:divsChild>
                    <w:div w:id="150097571">
                      <w:marLeft w:val="0"/>
                      <w:marRight w:val="0"/>
                      <w:marTop w:val="0"/>
                      <w:marBottom w:val="0"/>
                      <w:divBdr>
                        <w:top w:val="none" w:sz="0" w:space="0" w:color="auto"/>
                        <w:left w:val="none" w:sz="0" w:space="0" w:color="auto"/>
                        <w:bottom w:val="none" w:sz="0" w:space="0" w:color="auto"/>
                        <w:right w:val="none" w:sz="0" w:space="0" w:color="auto"/>
                      </w:divBdr>
                    </w:div>
                  </w:divsChild>
                </w:div>
                <w:div w:id="495607500">
                  <w:marLeft w:val="0"/>
                  <w:marRight w:val="0"/>
                  <w:marTop w:val="0"/>
                  <w:marBottom w:val="0"/>
                  <w:divBdr>
                    <w:top w:val="none" w:sz="0" w:space="0" w:color="auto"/>
                    <w:left w:val="none" w:sz="0" w:space="0" w:color="auto"/>
                    <w:bottom w:val="none" w:sz="0" w:space="0" w:color="auto"/>
                    <w:right w:val="none" w:sz="0" w:space="0" w:color="auto"/>
                  </w:divBdr>
                  <w:divsChild>
                    <w:div w:id="740251585">
                      <w:marLeft w:val="0"/>
                      <w:marRight w:val="0"/>
                      <w:marTop w:val="0"/>
                      <w:marBottom w:val="0"/>
                      <w:divBdr>
                        <w:top w:val="none" w:sz="0" w:space="0" w:color="auto"/>
                        <w:left w:val="none" w:sz="0" w:space="0" w:color="auto"/>
                        <w:bottom w:val="none" w:sz="0" w:space="0" w:color="auto"/>
                        <w:right w:val="none" w:sz="0" w:space="0" w:color="auto"/>
                      </w:divBdr>
                    </w:div>
                  </w:divsChild>
                </w:div>
                <w:div w:id="1028986469">
                  <w:marLeft w:val="0"/>
                  <w:marRight w:val="0"/>
                  <w:marTop w:val="0"/>
                  <w:marBottom w:val="0"/>
                  <w:divBdr>
                    <w:top w:val="none" w:sz="0" w:space="0" w:color="auto"/>
                    <w:left w:val="none" w:sz="0" w:space="0" w:color="auto"/>
                    <w:bottom w:val="none" w:sz="0" w:space="0" w:color="auto"/>
                    <w:right w:val="none" w:sz="0" w:space="0" w:color="auto"/>
                  </w:divBdr>
                  <w:divsChild>
                    <w:div w:id="1635715721">
                      <w:marLeft w:val="0"/>
                      <w:marRight w:val="0"/>
                      <w:marTop w:val="0"/>
                      <w:marBottom w:val="0"/>
                      <w:divBdr>
                        <w:top w:val="none" w:sz="0" w:space="0" w:color="auto"/>
                        <w:left w:val="none" w:sz="0" w:space="0" w:color="auto"/>
                        <w:bottom w:val="none" w:sz="0" w:space="0" w:color="auto"/>
                        <w:right w:val="none" w:sz="0" w:space="0" w:color="auto"/>
                      </w:divBdr>
                    </w:div>
                  </w:divsChild>
                </w:div>
                <w:div w:id="327950294">
                  <w:marLeft w:val="0"/>
                  <w:marRight w:val="0"/>
                  <w:marTop w:val="0"/>
                  <w:marBottom w:val="0"/>
                  <w:divBdr>
                    <w:top w:val="none" w:sz="0" w:space="0" w:color="auto"/>
                    <w:left w:val="none" w:sz="0" w:space="0" w:color="auto"/>
                    <w:bottom w:val="none" w:sz="0" w:space="0" w:color="auto"/>
                    <w:right w:val="none" w:sz="0" w:space="0" w:color="auto"/>
                  </w:divBdr>
                  <w:divsChild>
                    <w:div w:id="764303777">
                      <w:marLeft w:val="0"/>
                      <w:marRight w:val="0"/>
                      <w:marTop w:val="0"/>
                      <w:marBottom w:val="0"/>
                      <w:divBdr>
                        <w:top w:val="none" w:sz="0" w:space="0" w:color="auto"/>
                        <w:left w:val="none" w:sz="0" w:space="0" w:color="auto"/>
                        <w:bottom w:val="none" w:sz="0" w:space="0" w:color="auto"/>
                        <w:right w:val="none" w:sz="0" w:space="0" w:color="auto"/>
                      </w:divBdr>
                    </w:div>
                  </w:divsChild>
                </w:div>
                <w:div w:id="679431712">
                  <w:marLeft w:val="0"/>
                  <w:marRight w:val="0"/>
                  <w:marTop w:val="0"/>
                  <w:marBottom w:val="0"/>
                  <w:divBdr>
                    <w:top w:val="none" w:sz="0" w:space="0" w:color="auto"/>
                    <w:left w:val="none" w:sz="0" w:space="0" w:color="auto"/>
                    <w:bottom w:val="none" w:sz="0" w:space="0" w:color="auto"/>
                    <w:right w:val="none" w:sz="0" w:space="0" w:color="auto"/>
                  </w:divBdr>
                  <w:divsChild>
                    <w:div w:id="1730806101">
                      <w:marLeft w:val="0"/>
                      <w:marRight w:val="0"/>
                      <w:marTop w:val="0"/>
                      <w:marBottom w:val="0"/>
                      <w:divBdr>
                        <w:top w:val="none" w:sz="0" w:space="0" w:color="auto"/>
                        <w:left w:val="none" w:sz="0" w:space="0" w:color="auto"/>
                        <w:bottom w:val="none" w:sz="0" w:space="0" w:color="auto"/>
                        <w:right w:val="none" w:sz="0" w:space="0" w:color="auto"/>
                      </w:divBdr>
                    </w:div>
                  </w:divsChild>
                </w:div>
                <w:div w:id="1587891">
                  <w:marLeft w:val="0"/>
                  <w:marRight w:val="0"/>
                  <w:marTop w:val="0"/>
                  <w:marBottom w:val="0"/>
                  <w:divBdr>
                    <w:top w:val="none" w:sz="0" w:space="0" w:color="auto"/>
                    <w:left w:val="none" w:sz="0" w:space="0" w:color="auto"/>
                    <w:bottom w:val="none" w:sz="0" w:space="0" w:color="auto"/>
                    <w:right w:val="none" w:sz="0" w:space="0" w:color="auto"/>
                  </w:divBdr>
                  <w:divsChild>
                    <w:div w:id="1104228432">
                      <w:marLeft w:val="0"/>
                      <w:marRight w:val="0"/>
                      <w:marTop w:val="0"/>
                      <w:marBottom w:val="0"/>
                      <w:divBdr>
                        <w:top w:val="none" w:sz="0" w:space="0" w:color="auto"/>
                        <w:left w:val="none" w:sz="0" w:space="0" w:color="auto"/>
                        <w:bottom w:val="none" w:sz="0" w:space="0" w:color="auto"/>
                        <w:right w:val="none" w:sz="0" w:space="0" w:color="auto"/>
                      </w:divBdr>
                    </w:div>
                  </w:divsChild>
                </w:div>
                <w:div w:id="1670600162">
                  <w:marLeft w:val="0"/>
                  <w:marRight w:val="0"/>
                  <w:marTop w:val="0"/>
                  <w:marBottom w:val="0"/>
                  <w:divBdr>
                    <w:top w:val="none" w:sz="0" w:space="0" w:color="auto"/>
                    <w:left w:val="none" w:sz="0" w:space="0" w:color="auto"/>
                    <w:bottom w:val="none" w:sz="0" w:space="0" w:color="auto"/>
                    <w:right w:val="none" w:sz="0" w:space="0" w:color="auto"/>
                  </w:divBdr>
                  <w:divsChild>
                    <w:div w:id="13848157">
                      <w:marLeft w:val="0"/>
                      <w:marRight w:val="0"/>
                      <w:marTop w:val="0"/>
                      <w:marBottom w:val="0"/>
                      <w:divBdr>
                        <w:top w:val="none" w:sz="0" w:space="0" w:color="auto"/>
                        <w:left w:val="none" w:sz="0" w:space="0" w:color="auto"/>
                        <w:bottom w:val="none" w:sz="0" w:space="0" w:color="auto"/>
                        <w:right w:val="none" w:sz="0" w:space="0" w:color="auto"/>
                      </w:divBdr>
                    </w:div>
                  </w:divsChild>
                </w:div>
                <w:div w:id="916786038">
                  <w:marLeft w:val="0"/>
                  <w:marRight w:val="0"/>
                  <w:marTop w:val="0"/>
                  <w:marBottom w:val="0"/>
                  <w:divBdr>
                    <w:top w:val="none" w:sz="0" w:space="0" w:color="auto"/>
                    <w:left w:val="none" w:sz="0" w:space="0" w:color="auto"/>
                    <w:bottom w:val="none" w:sz="0" w:space="0" w:color="auto"/>
                    <w:right w:val="none" w:sz="0" w:space="0" w:color="auto"/>
                  </w:divBdr>
                  <w:divsChild>
                    <w:div w:id="1522890388">
                      <w:marLeft w:val="0"/>
                      <w:marRight w:val="0"/>
                      <w:marTop w:val="0"/>
                      <w:marBottom w:val="0"/>
                      <w:divBdr>
                        <w:top w:val="none" w:sz="0" w:space="0" w:color="auto"/>
                        <w:left w:val="none" w:sz="0" w:space="0" w:color="auto"/>
                        <w:bottom w:val="none" w:sz="0" w:space="0" w:color="auto"/>
                        <w:right w:val="none" w:sz="0" w:space="0" w:color="auto"/>
                      </w:divBdr>
                    </w:div>
                  </w:divsChild>
                </w:div>
                <w:div w:id="967204294">
                  <w:marLeft w:val="0"/>
                  <w:marRight w:val="0"/>
                  <w:marTop w:val="0"/>
                  <w:marBottom w:val="0"/>
                  <w:divBdr>
                    <w:top w:val="none" w:sz="0" w:space="0" w:color="auto"/>
                    <w:left w:val="none" w:sz="0" w:space="0" w:color="auto"/>
                    <w:bottom w:val="none" w:sz="0" w:space="0" w:color="auto"/>
                    <w:right w:val="none" w:sz="0" w:space="0" w:color="auto"/>
                  </w:divBdr>
                  <w:divsChild>
                    <w:div w:id="1000692240">
                      <w:marLeft w:val="0"/>
                      <w:marRight w:val="0"/>
                      <w:marTop w:val="0"/>
                      <w:marBottom w:val="0"/>
                      <w:divBdr>
                        <w:top w:val="none" w:sz="0" w:space="0" w:color="auto"/>
                        <w:left w:val="none" w:sz="0" w:space="0" w:color="auto"/>
                        <w:bottom w:val="none" w:sz="0" w:space="0" w:color="auto"/>
                        <w:right w:val="none" w:sz="0" w:space="0" w:color="auto"/>
                      </w:divBdr>
                    </w:div>
                  </w:divsChild>
                </w:div>
                <w:div w:id="1166941678">
                  <w:marLeft w:val="0"/>
                  <w:marRight w:val="0"/>
                  <w:marTop w:val="0"/>
                  <w:marBottom w:val="0"/>
                  <w:divBdr>
                    <w:top w:val="none" w:sz="0" w:space="0" w:color="auto"/>
                    <w:left w:val="none" w:sz="0" w:space="0" w:color="auto"/>
                    <w:bottom w:val="none" w:sz="0" w:space="0" w:color="auto"/>
                    <w:right w:val="none" w:sz="0" w:space="0" w:color="auto"/>
                  </w:divBdr>
                  <w:divsChild>
                    <w:div w:id="197738235">
                      <w:marLeft w:val="0"/>
                      <w:marRight w:val="0"/>
                      <w:marTop w:val="0"/>
                      <w:marBottom w:val="0"/>
                      <w:divBdr>
                        <w:top w:val="none" w:sz="0" w:space="0" w:color="auto"/>
                        <w:left w:val="none" w:sz="0" w:space="0" w:color="auto"/>
                        <w:bottom w:val="none" w:sz="0" w:space="0" w:color="auto"/>
                        <w:right w:val="none" w:sz="0" w:space="0" w:color="auto"/>
                      </w:divBdr>
                    </w:div>
                  </w:divsChild>
                </w:div>
                <w:div w:id="1424718317">
                  <w:marLeft w:val="0"/>
                  <w:marRight w:val="0"/>
                  <w:marTop w:val="0"/>
                  <w:marBottom w:val="0"/>
                  <w:divBdr>
                    <w:top w:val="none" w:sz="0" w:space="0" w:color="auto"/>
                    <w:left w:val="none" w:sz="0" w:space="0" w:color="auto"/>
                    <w:bottom w:val="none" w:sz="0" w:space="0" w:color="auto"/>
                    <w:right w:val="none" w:sz="0" w:space="0" w:color="auto"/>
                  </w:divBdr>
                  <w:divsChild>
                    <w:div w:id="1362126147">
                      <w:marLeft w:val="0"/>
                      <w:marRight w:val="0"/>
                      <w:marTop w:val="0"/>
                      <w:marBottom w:val="0"/>
                      <w:divBdr>
                        <w:top w:val="none" w:sz="0" w:space="0" w:color="auto"/>
                        <w:left w:val="none" w:sz="0" w:space="0" w:color="auto"/>
                        <w:bottom w:val="none" w:sz="0" w:space="0" w:color="auto"/>
                        <w:right w:val="none" w:sz="0" w:space="0" w:color="auto"/>
                      </w:divBdr>
                    </w:div>
                  </w:divsChild>
                </w:div>
                <w:div w:id="506213445">
                  <w:marLeft w:val="0"/>
                  <w:marRight w:val="0"/>
                  <w:marTop w:val="0"/>
                  <w:marBottom w:val="0"/>
                  <w:divBdr>
                    <w:top w:val="none" w:sz="0" w:space="0" w:color="auto"/>
                    <w:left w:val="none" w:sz="0" w:space="0" w:color="auto"/>
                    <w:bottom w:val="none" w:sz="0" w:space="0" w:color="auto"/>
                    <w:right w:val="none" w:sz="0" w:space="0" w:color="auto"/>
                  </w:divBdr>
                  <w:divsChild>
                    <w:div w:id="396436813">
                      <w:marLeft w:val="0"/>
                      <w:marRight w:val="0"/>
                      <w:marTop w:val="0"/>
                      <w:marBottom w:val="0"/>
                      <w:divBdr>
                        <w:top w:val="none" w:sz="0" w:space="0" w:color="auto"/>
                        <w:left w:val="none" w:sz="0" w:space="0" w:color="auto"/>
                        <w:bottom w:val="none" w:sz="0" w:space="0" w:color="auto"/>
                        <w:right w:val="none" w:sz="0" w:space="0" w:color="auto"/>
                      </w:divBdr>
                    </w:div>
                  </w:divsChild>
                </w:div>
                <w:div w:id="1878738836">
                  <w:marLeft w:val="0"/>
                  <w:marRight w:val="0"/>
                  <w:marTop w:val="0"/>
                  <w:marBottom w:val="0"/>
                  <w:divBdr>
                    <w:top w:val="none" w:sz="0" w:space="0" w:color="auto"/>
                    <w:left w:val="none" w:sz="0" w:space="0" w:color="auto"/>
                    <w:bottom w:val="none" w:sz="0" w:space="0" w:color="auto"/>
                    <w:right w:val="none" w:sz="0" w:space="0" w:color="auto"/>
                  </w:divBdr>
                  <w:divsChild>
                    <w:div w:id="1178546452">
                      <w:marLeft w:val="0"/>
                      <w:marRight w:val="0"/>
                      <w:marTop w:val="0"/>
                      <w:marBottom w:val="0"/>
                      <w:divBdr>
                        <w:top w:val="none" w:sz="0" w:space="0" w:color="auto"/>
                        <w:left w:val="none" w:sz="0" w:space="0" w:color="auto"/>
                        <w:bottom w:val="none" w:sz="0" w:space="0" w:color="auto"/>
                        <w:right w:val="none" w:sz="0" w:space="0" w:color="auto"/>
                      </w:divBdr>
                    </w:div>
                  </w:divsChild>
                </w:div>
                <w:div w:id="901911414">
                  <w:marLeft w:val="0"/>
                  <w:marRight w:val="0"/>
                  <w:marTop w:val="0"/>
                  <w:marBottom w:val="0"/>
                  <w:divBdr>
                    <w:top w:val="none" w:sz="0" w:space="0" w:color="auto"/>
                    <w:left w:val="none" w:sz="0" w:space="0" w:color="auto"/>
                    <w:bottom w:val="none" w:sz="0" w:space="0" w:color="auto"/>
                    <w:right w:val="none" w:sz="0" w:space="0" w:color="auto"/>
                  </w:divBdr>
                  <w:divsChild>
                    <w:div w:id="181473926">
                      <w:marLeft w:val="0"/>
                      <w:marRight w:val="0"/>
                      <w:marTop w:val="0"/>
                      <w:marBottom w:val="0"/>
                      <w:divBdr>
                        <w:top w:val="none" w:sz="0" w:space="0" w:color="auto"/>
                        <w:left w:val="none" w:sz="0" w:space="0" w:color="auto"/>
                        <w:bottom w:val="none" w:sz="0" w:space="0" w:color="auto"/>
                        <w:right w:val="none" w:sz="0" w:space="0" w:color="auto"/>
                      </w:divBdr>
                    </w:div>
                  </w:divsChild>
                </w:div>
                <w:div w:id="19014821">
                  <w:marLeft w:val="0"/>
                  <w:marRight w:val="0"/>
                  <w:marTop w:val="0"/>
                  <w:marBottom w:val="0"/>
                  <w:divBdr>
                    <w:top w:val="none" w:sz="0" w:space="0" w:color="auto"/>
                    <w:left w:val="none" w:sz="0" w:space="0" w:color="auto"/>
                    <w:bottom w:val="none" w:sz="0" w:space="0" w:color="auto"/>
                    <w:right w:val="none" w:sz="0" w:space="0" w:color="auto"/>
                  </w:divBdr>
                  <w:divsChild>
                    <w:div w:id="684554976">
                      <w:marLeft w:val="0"/>
                      <w:marRight w:val="0"/>
                      <w:marTop w:val="0"/>
                      <w:marBottom w:val="0"/>
                      <w:divBdr>
                        <w:top w:val="none" w:sz="0" w:space="0" w:color="auto"/>
                        <w:left w:val="none" w:sz="0" w:space="0" w:color="auto"/>
                        <w:bottom w:val="none" w:sz="0" w:space="0" w:color="auto"/>
                        <w:right w:val="none" w:sz="0" w:space="0" w:color="auto"/>
                      </w:divBdr>
                    </w:div>
                  </w:divsChild>
                </w:div>
                <w:div w:id="1321158636">
                  <w:marLeft w:val="0"/>
                  <w:marRight w:val="0"/>
                  <w:marTop w:val="0"/>
                  <w:marBottom w:val="0"/>
                  <w:divBdr>
                    <w:top w:val="none" w:sz="0" w:space="0" w:color="auto"/>
                    <w:left w:val="none" w:sz="0" w:space="0" w:color="auto"/>
                    <w:bottom w:val="none" w:sz="0" w:space="0" w:color="auto"/>
                    <w:right w:val="none" w:sz="0" w:space="0" w:color="auto"/>
                  </w:divBdr>
                  <w:divsChild>
                    <w:div w:id="1496140260">
                      <w:marLeft w:val="0"/>
                      <w:marRight w:val="0"/>
                      <w:marTop w:val="0"/>
                      <w:marBottom w:val="0"/>
                      <w:divBdr>
                        <w:top w:val="none" w:sz="0" w:space="0" w:color="auto"/>
                        <w:left w:val="none" w:sz="0" w:space="0" w:color="auto"/>
                        <w:bottom w:val="none" w:sz="0" w:space="0" w:color="auto"/>
                        <w:right w:val="none" w:sz="0" w:space="0" w:color="auto"/>
                      </w:divBdr>
                    </w:div>
                  </w:divsChild>
                </w:div>
                <w:div w:id="1200358859">
                  <w:marLeft w:val="0"/>
                  <w:marRight w:val="0"/>
                  <w:marTop w:val="0"/>
                  <w:marBottom w:val="0"/>
                  <w:divBdr>
                    <w:top w:val="none" w:sz="0" w:space="0" w:color="auto"/>
                    <w:left w:val="none" w:sz="0" w:space="0" w:color="auto"/>
                    <w:bottom w:val="none" w:sz="0" w:space="0" w:color="auto"/>
                    <w:right w:val="none" w:sz="0" w:space="0" w:color="auto"/>
                  </w:divBdr>
                  <w:divsChild>
                    <w:div w:id="980378216">
                      <w:marLeft w:val="0"/>
                      <w:marRight w:val="0"/>
                      <w:marTop w:val="0"/>
                      <w:marBottom w:val="0"/>
                      <w:divBdr>
                        <w:top w:val="none" w:sz="0" w:space="0" w:color="auto"/>
                        <w:left w:val="none" w:sz="0" w:space="0" w:color="auto"/>
                        <w:bottom w:val="none" w:sz="0" w:space="0" w:color="auto"/>
                        <w:right w:val="none" w:sz="0" w:space="0" w:color="auto"/>
                      </w:divBdr>
                    </w:div>
                  </w:divsChild>
                </w:div>
                <w:div w:id="311640793">
                  <w:marLeft w:val="0"/>
                  <w:marRight w:val="0"/>
                  <w:marTop w:val="0"/>
                  <w:marBottom w:val="0"/>
                  <w:divBdr>
                    <w:top w:val="none" w:sz="0" w:space="0" w:color="auto"/>
                    <w:left w:val="none" w:sz="0" w:space="0" w:color="auto"/>
                    <w:bottom w:val="none" w:sz="0" w:space="0" w:color="auto"/>
                    <w:right w:val="none" w:sz="0" w:space="0" w:color="auto"/>
                  </w:divBdr>
                  <w:divsChild>
                    <w:div w:id="1080755010">
                      <w:marLeft w:val="0"/>
                      <w:marRight w:val="0"/>
                      <w:marTop w:val="0"/>
                      <w:marBottom w:val="0"/>
                      <w:divBdr>
                        <w:top w:val="none" w:sz="0" w:space="0" w:color="auto"/>
                        <w:left w:val="none" w:sz="0" w:space="0" w:color="auto"/>
                        <w:bottom w:val="none" w:sz="0" w:space="0" w:color="auto"/>
                        <w:right w:val="none" w:sz="0" w:space="0" w:color="auto"/>
                      </w:divBdr>
                    </w:div>
                  </w:divsChild>
                </w:div>
                <w:div w:id="273443665">
                  <w:marLeft w:val="0"/>
                  <w:marRight w:val="0"/>
                  <w:marTop w:val="0"/>
                  <w:marBottom w:val="0"/>
                  <w:divBdr>
                    <w:top w:val="none" w:sz="0" w:space="0" w:color="auto"/>
                    <w:left w:val="none" w:sz="0" w:space="0" w:color="auto"/>
                    <w:bottom w:val="none" w:sz="0" w:space="0" w:color="auto"/>
                    <w:right w:val="none" w:sz="0" w:space="0" w:color="auto"/>
                  </w:divBdr>
                  <w:divsChild>
                    <w:div w:id="279918399">
                      <w:marLeft w:val="0"/>
                      <w:marRight w:val="0"/>
                      <w:marTop w:val="0"/>
                      <w:marBottom w:val="0"/>
                      <w:divBdr>
                        <w:top w:val="none" w:sz="0" w:space="0" w:color="auto"/>
                        <w:left w:val="none" w:sz="0" w:space="0" w:color="auto"/>
                        <w:bottom w:val="none" w:sz="0" w:space="0" w:color="auto"/>
                        <w:right w:val="none" w:sz="0" w:space="0" w:color="auto"/>
                      </w:divBdr>
                    </w:div>
                  </w:divsChild>
                </w:div>
                <w:div w:id="834108926">
                  <w:marLeft w:val="0"/>
                  <w:marRight w:val="0"/>
                  <w:marTop w:val="0"/>
                  <w:marBottom w:val="0"/>
                  <w:divBdr>
                    <w:top w:val="none" w:sz="0" w:space="0" w:color="auto"/>
                    <w:left w:val="none" w:sz="0" w:space="0" w:color="auto"/>
                    <w:bottom w:val="none" w:sz="0" w:space="0" w:color="auto"/>
                    <w:right w:val="none" w:sz="0" w:space="0" w:color="auto"/>
                  </w:divBdr>
                  <w:divsChild>
                    <w:div w:id="712509608">
                      <w:marLeft w:val="0"/>
                      <w:marRight w:val="0"/>
                      <w:marTop w:val="0"/>
                      <w:marBottom w:val="0"/>
                      <w:divBdr>
                        <w:top w:val="none" w:sz="0" w:space="0" w:color="auto"/>
                        <w:left w:val="none" w:sz="0" w:space="0" w:color="auto"/>
                        <w:bottom w:val="none" w:sz="0" w:space="0" w:color="auto"/>
                        <w:right w:val="none" w:sz="0" w:space="0" w:color="auto"/>
                      </w:divBdr>
                    </w:div>
                  </w:divsChild>
                </w:div>
                <w:div w:id="1637031164">
                  <w:marLeft w:val="0"/>
                  <w:marRight w:val="0"/>
                  <w:marTop w:val="0"/>
                  <w:marBottom w:val="0"/>
                  <w:divBdr>
                    <w:top w:val="none" w:sz="0" w:space="0" w:color="auto"/>
                    <w:left w:val="none" w:sz="0" w:space="0" w:color="auto"/>
                    <w:bottom w:val="none" w:sz="0" w:space="0" w:color="auto"/>
                    <w:right w:val="none" w:sz="0" w:space="0" w:color="auto"/>
                  </w:divBdr>
                  <w:divsChild>
                    <w:div w:id="763384603">
                      <w:marLeft w:val="0"/>
                      <w:marRight w:val="0"/>
                      <w:marTop w:val="0"/>
                      <w:marBottom w:val="0"/>
                      <w:divBdr>
                        <w:top w:val="none" w:sz="0" w:space="0" w:color="auto"/>
                        <w:left w:val="none" w:sz="0" w:space="0" w:color="auto"/>
                        <w:bottom w:val="none" w:sz="0" w:space="0" w:color="auto"/>
                        <w:right w:val="none" w:sz="0" w:space="0" w:color="auto"/>
                      </w:divBdr>
                    </w:div>
                  </w:divsChild>
                </w:div>
                <w:div w:id="1786075965">
                  <w:marLeft w:val="0"/>
                  <w:marRight w:val="0"/>
                  <w:marTop w:val="0"/>
                  <w:marBottom w:val="0"/>
                  <w:divBdr>
                    <w:top w:val="none" w:sz="0" w:space="0" w:color="auto"/>
                    <w:left w:val="none" w:sz="0" w:space="0" w:color="auto"/>
                    <w:bottom w:val="none" w:sz="0" w:space="0" w:color="auto"/>
                    <w:right w:val="none" w:sz="0" w:space="0" w:color="auto"/>
                  </w:divBdr>
                  <w:divsChild>
                    <w:div w:id="1920557883">
                      <w:marLeft w:val="0"/>
                      <w:marRight w:val="0"/>
                      <w:marTop w:val="0"/>
                      <w:marBottom w:val="0"/>
                      <w:divBdr>
                        <w:top w:val="none" w:sz="0" w:space="0" w:color="auto"/>
                        <w:left w:val="none" w:sz="0" w:space="0" w:color="auto"/>
                        <w:bottom w:val="none" w:sz="0" w:space="0" w:color="auto"/>
                        <w:right w:val="none" w:sz="0" w:space="0" w:color="auto"/>
                      </w:divBdr>
                    </w:div>
                  </w:divsChild>
                </w:div>
                <w:div w:id="1435900445">
                  <w:marLeft w:val="0"/>
                  <w:marRight w:val="0"/>
                  <w:marTop w:val="0"/>
                  <w:marBottom w:val="0"/>
                  <w:divBdr>
                    <w:top w:val="none" w:sz="0" w:space="0" w:color="auto"/>
                    <w:left w:val="none" w:sz="0" w:space="0" w:color="auto"/>
                    <w:bottom w:val="none" w:sz="0" w:space="0" w:color="auto"/>
                    <w:right w:val="none" w:sz="0" w:space="0" w:color="auto"/>
                  </w:divBdr>
                  <w:divsChild>
                    <w:div w:id="1585454007">
                      <w:marLeft w:val="0"/>
                      <w:marRight w:val="0"/>
                      <w:marTop w:val="0"/>
                      <w:marBottom w:val="0"/>
                      <w:divBdr>
                        <w:top w:val="none" w:sz="0" w:space="0" w:color="auto"/>
                        <w:left w:val="none" w:sz="0" w:space="0" w:color="auto"/>
                        <w:bottom w:val="none" w:sz="0" w:space="0" w:color="auto"/>
                        <w:right w:val="none" w:sz="0" w:space="0" w:color="auto"/>
                      </w:divBdr>
                    </w:div>
                  </w:divsChild>
                </w:div>
                <w:div w:id="884103690">
                  <w:marLeft w:val="0"/>
                  <w:marRight w:val="0"/>
                  <w:marTop w:val="0"/>
                  <w:marBottom w:val="0"/>
                  <w:divBdr>
                    <w:top w:val="none" w:sz="0" w:space="0" w:color="auto"/>
                    <w:left w:val="none" w:sz="0" w:space="0" w:color="auto"/>
                    <w:bottom w:val="none" w:sz="0" w:space="0" w:color="auto"/>
                    <w:right w:val="none" w:sz="0" w:space="0" w:color="auto"/>
                  </w:divBdr>
                  <w:divsChild>
                    <w:div w:id="1835146287">
                      <w:marLeft w:val="0"/>
                      <w:marRight w:val="0"/>
                      <w:marTop w:val="0"/>
                      <w:marBottom w:val="0"/>
                      <w:divBdr>
                        <w:top w:val="none" w:sz="0" w:space="0" w:color="auto"/>
                        <w:left w:val="none" w:sz="0" w:space="0" w:color="auto"/>
                        <w:bottom w:val="none" w:sz="0" w:space="0" w:color="auto"/>
                        <w:right w:val="none" w:sz="0" w:space="0" w:color="auto"/>
                      </w:divBdr>
                    </w:div>
                  </w:divsChild>
                </w:div>
                <w:div w:id="265115008">
                  <w:marLeft w:val="0"/>
                  <w:marRight w:val="0"/>
                  <w:marTop w:val="0"/>
                  <w:marBottom w:val="0"/>
                  <w:divBdr>
                    <w:top w:val="none" w:sz="0" w:space="0" w:color="auto"/>
                    <w:left w:val="none" w:sz="0" w:space="0" w:color="auto"/>
                    <w:bottom w:val="none" w:sz="0" w:space="0" w:color="auto"/>
                    <w:right w:val="none" w:sz="0" w:space="0" w:color="auto"/>
                  </w:divBdr>
                  <w:divsChild>
                    <w:div w:id="1400638211">
                      <w:marLeft w:val="0"/>
                      <w:marRight w:val="0"/>
                      <w:marTop w:val="0"/>
                      <w:marBottom w:val="0"/>
                      <w:divBdr>
                        <w:top w:val="none" w:sz="0" w:space="0" w:color="auto"/>
                        <w:left w:val="none" w:sz="0" w:space="0" w:color="auto"/>
                        <w:bottom w:val="none" w:sz="0" w:space="0" w:color="auto"/>
                        <w:right w:val="none" w:sz="0" w:space="0" w:color="auto"/>
                      </w:divBdr>
                    </w:div>
                  </w:divsChild>
                </w:div>
                <w:div w:id="1079644351">
                  <w:marLeft w:val="0"/>
                  <w:marRight w:val="0"/>
                  <w:marTop w:val="0"/>
                  <w:marBottom w:val="0"/>
                  <w:divBdr>
                    <w:top w:val="none" w:sz="0" w:space="0" w:color="auto"/>
                    <w:left w:val="none" w:sz="0" w:space="0" w:color="auto"/>
                    <w:bottom w:val="none" w:sz="0" w:space="0" w:color="auto"/>
                    <w:right w:val="none" w:sz="0" w:space="0" w:color="auto"/>
                  </w:divBdr>
                  <w:divsChild>
                    <w:div w:id="737173409">
                      <w:marLeft w:val="0"/>
                      <w:marRight w:val="0"/>
                      <w:marTop w:val="0"/>
                      <w:marBottom w:val="0"/>
                      <w:divBdr>
                        <w:top w:val="none" w:sz="0" w:space="0" w:color="auto"/>
                        <w:left w:val="none" w:sz="0" w:space="0" w:color="auto"/>
                        <w:bottom w:val="none" w:sz="0" w:space="0" w:color="auto"/>
                        <w:right w:val="none" w:sz="0" w:space="0" w:color="auto"/>
                      </w:divBdr>
                    </w:div>
                  </w:divsChild>
                </w:div>
                <w:div w:id="1358580654">
                  <w:marLeft w:val="0"/>
                  <w:marRight w:val="0"/>
                  <w:marTop w:val="0"/>
                  <w:marBottom w:val="0"/>
                  <w:divBdr>
                    <w:top w:val="none" w:sz="0" w:space="0" w:color="auto"/>
                    <w:left w:val="none" w:sz="0" w:space="0" w:color="auto"/>
                    <w:bottom w:val="none" w:sz="0" w:space="0" w:color="auto"/>
                    <w:right w:val="none" w:sz="0" w:space="0" w:color="auto"/>
                  </w:divBdr>
                  <w:divsChild>
                    <w:div w:id="1799101200">
                      <w:marLeft w:val="0"/>
                      <w:marRight w:val="0"/>
                      <w:marTop w:val="0"/>
                      <w:marBottom w:val="0"/>
                      <w:divBdr>
                        <w:top w:val="none" w:sz="0" w:space="0" w:color="auto"/>
                        <w:left w:val="none" w:sz="0" w:space="0" w:color="auto"/>
                        <w:bottom w:val="none" w:sz="0" w:space="0" w:color="auto"/>
                        <w:right w:val="none" w:sz="0" w:space="0" w:color="auto"/>
                      </w:divBdr>
                    </w:div>
                  </w:divsChild>
                </w:div>
                <w:div w:id="788595680">
                  <w:marLeft w:val="0"/>
                  <w:marRight w:val="0"/>
                  <w:marTop w:val="0"/>
                  <w:marBottom w:val="0"/>
                  <w:divBdr>
                    <w:top w:val="none" w:sz="0" w:space="0" w:color="auto"/>
                    <w:left w:val="none" w:sz="0" w:space="0" w:color="auto"/>
                    <w:bottom w:val="none" w:sz="0" w:space="0" w:color="auto"/>
                    <w:right w:val="none" w:sz="0" w:space="0" w:color="auto"/>
                  </w:divBdr>
                  <w:divsChild>
                    <w:div w:id="2041011655">
                      <w:marLeft w:val="0"/>
                      <w:marRight w:val="0"/>
                      <w:marTop w:val="0"/>
                      <w:marBottom w:val="0"/>
                      <w:divBdr>
                        <w:top w:val="none" w:sz="0" w:space="0" w:color="auto"/>
                        <w:left w:val="none" w:sz="0" w:space="0" w:color="auto"/>
                        <w:bottom w:val="none" w:sz="0" w:space="0" w:color="auto"/>
                        <w:right w:val="none" w:sz="0" w:space="0" w:color="auto"/>
                      </w:divBdr>
                    </w:div>
                  </w:divsChild>
                </w:div>
                <w:div w:id="695690168">
                  <w:marLeft w:val="0"/>
                  <w:marRight w:val="0"/>
                  <w:marTop w:val="0"/>
                  <w:marBottom w:val="0"/>
                  <w:divBdr>
                    <w:top w:val="none" w:sz="0" w:space="0" w:color="auto"/>
                    <w:left w:val="none" w:sz="0" w:space="0" w:color="auto"/>
                    <w:bottom w:val="none" w:sz="0" w:space="0" w:color="auto"/>
                    <w:right w:val="none" w:sz="0" w:space="0" w:color="auto"/>
                  </w:divBdr>
                  <w:divsChild>
                    <w:div w:id="888420303">
                      <w:marLeft w:val="0"/>
                      <w:marRight w:val="0"/>
                      <w:marTop w:val="0"/>
                      <w:marBottom w:val="0"/>
                      <w:divBdr>
                        <w:top w:val="none" w:sz="0" w:space="0" w:color="auto"/>
                        <w:left w:val="none" w:sz="0" w:space="0" w:color="auto"/>
                        <w:bottom w:val="none" w:sz="0" w:space="0" w:color="auto"/>
                        <w:right w:val="none" w:sz="0" w:space="0" w:color="auto"/>
                      </w:divBdr>
                    </w:div>
                  </w:divsChild>
                </w:div>
                <w:div w:id="521819553">
                  <w:marLeft w:val="0"/>
                  <w:marRight w:val="0"/>
                  <w:marTop w:val="0"/>
                  <w:marBottom w:val="0"/>
                  <w:divBdr>
                    <w:top w:val="none" w:sz="0" w:space="0" w:color="auto"/>
                    <w:left w:val="none" w:sz="0" w:space="0" w:color="auto"/>
                    <w:bottom w:val="none" w:sz="0" w:space="0" w:color="auto"/>
                    <w:right w:val="none" w:sz="0" w:space="0" w:color="auto"/>
                  </w:divBdr>
                  <w:divsChild>
                    <w:div w:id="983461102">
                      <w:marLeft w:val="0"/>
                      <w:marRight w:val="0"/>
                      <w:marTop w:val="0"/>
                      <w:marBottom w:val="0"/>
                      <w:divBdr>
                        <w:top w:val="none" w:sz="0" w:space="0" w:color="auto"/>
                        <w:left w:val="none" w:sz="0" w:space="0" w:color="auto"/>
                        <w:bottom w:val="none" w:sz="0" w:space="0" w:color="auto"/>
                        <w:right w:val="none" w:sz="0" w:space="0" w:color="auto"/>
                      </w:divBdr>
                    </w:div>
                  </w:divsChild>
                </w:div>
                <w:div w:id="9765930">
                  <w:marLeft w:val="0"/>
                  <w:marRight w:val="0"/>
                  <w:marTop w:val="0"/>
                  <w:marBottom w:val="0"/>
                  <w:divBdr>
                    <w:top w:val="none" w:sz="0" w:space="0" w:color="auto"/>
                    <w:left w:val="none" w:sz="0" w:space="0" w:color="auto"/>
                    <w:bottom w:val="none" w:sz="0" w:space="0" w:color="auto"/>
                    <w:right w:val="none" w:sz="0" w:space="0" w:color="auto"/>
                  </w:divBdr>
                  <w:divsChild>
                    <w:div w:id="725177193">
                      <w:marLeft w:val="0"/>
                      <w:marRight w:val="0"/>
                      <w:marTop w:val="0"/>
                      <w:marBottom w:val="0"/>
                      <w:divBdr>
                        <w:top w:val="none" w:sz="0" w:space="0" w:color="auto"/>
                        <w:left w:val="none" w:sz="0" w:space="0" w:color="auto"/>
                        <w:bottom w:val="none" w:sz="0" w:space="0" w:color="auto"/>
                        <w:right w:val="none" w:sz="0" w:space="0" w:color="auto"/>
                      </w:divBdr>
                    </w:div>
                  </w:divsChild>
                </w:div>
                <w:div w:id="946891129">
                  <w:marLeft w:val="0"/>
                  <w:marRight w:val="0"/>
                  <w:marTop w:val="0"/>
                  <w:marBottom w:val="0"/>
                  <w:divBdr>
                    <w:top w:val="none" w:sz="0" w:space="0" w:color="auto"/>
                    <w:left w:val="none" w:sz="0" w:space="0" w:color="auto"/>
                    <w:bottom w:val="none" w:sz="0" w:space="0" w:color="auto"/>
                    <w:right w:val="none" w:sz="0" w:space="0" w:color="auto"/>
                  </w:divBdr>
                  <w:divsChild>
                    <w:div w:id="1489714555">
                      <w:marLeft w:val="0"/>
                      <w:marRight w:val="0"/>
                      <w:marTop w:val="0"/>
                      <w:marBottom w:val="0"/>
                      <w:divBdr>
                        <w:top w:val="none" w:sz="0" w:space="0" w:color="auto"/>
                        <w:left w:val="none" w:sz="0" w:space="0" w:color="auto"/>
                        <w:bottom w:val="none" w:sz="0" w:space="0" w:color="auto"/>
                        <w:right w:val="none" w:sz="0" w:space="0" w:color="auto"/>
                      </w:divBdr>
                    </w:div>
                  </w:divsChild>
                </w:div>
                <w:div w:id="945192940">
                  <w:marLeft w:val="0"/>
                  <w:marRight w:val="0"/>
                  <w:marTop w:val="0"/>
                  <w:marBottom w:val="0"/>
                  <w:divBdr>
                    <w:top w:val="none" w:sz="0" w:space="0" w:color="auto"/>
                    <w:left w:val="none" w:sz="0" w:space="0" w:color="auto"/>
                    <w:bottom w:val="none" w:sz="0" w:space="0" w:color="auto"/>
                    <w:right w:val="none" w:sz="0" w:space="0" w:color="auto"/>
                  </w:divBdr>
                  <w:divsChild>
                    <w:div w:id="1790390420">
                      <w:marLeft w:val="0"/>
                      <w:marRight w:val="0"/>
                      <w:marTop w:val="0"/>
                      <w:marBottom w:val="0"/>
                      <w:divBdr>
                        <w:top w:val="none" w:sz="0" w:space="0" w:color="auto"/>
                        <w:left w:val="none" w:sz="0" w:space="0" w:color="auto"/>
                        <w:bottom w:val="none" w:sz="0" w:space="0" w:color="auto"/>
                        <w:right w:val="none" w:sz="0" w:space="0" w:color="auto"/>
                      </w:divBdr>
                    </w:div>
                  </w:divsChild>
                </w:div>
                <w:div w:id="1007635746">
                  <w:marLeft w:val="0"/>
                  <w:marRight w:val="0"/>
                  <w:marTop w:val="0"/>
                  <w:marBottom w:val="0"/>
                  <w:divBdr>
                    <w:top w:val="none" w:sz="0" w:space="0" w:color="auto"/>
                    <w:left w:val="none" w:sz="0" w:space="0" w:color="auto"/>
                    <w:bottom w:val="none" w:sz="0" w:space="0" w:color="auto"/>
                    <w:right w:val="none" w:sz="0" w:space="0" w:color="auto"/>
                  </w:divBdr>
                  <w:divsChild>
                    <w:div w:id="570622234">
                      <w:marLeft w:val="0"/>
                      <w:marRight w:val="0"/>
                      <w:marTop w:val="0"/>
                      <w:marBottom w:val="0"/>
                      <w:divBdr>
                        <w:top w:val="none" w:sz="0" w:space="0" w:color="auto"/>
                        <w:left w:val="none" w:sz="0" w:space="0" w:color="auto"/>
                        <w:bottom w:val="none" w:sz="0" w:space="0" w:color="auto"/>
                        <w:right w:val="none" w:sz="0" w:space="0" w:color="auto"/>
                      </w:divBdr>
                    </w:div>
                  </w:divsChild>
                </w:div>
                <w:div w:id="2118405410">
                  <w:marLeft w:val="0"/>
                  <w:marRight w:val="0"/>
                  <w:marTop w:val="0"/>
                  <w:marBottom w:val="0"/>
                  <w:divBdr>
                    <w:top w:val="none" w:sz="0" w:space="0" w:color="auto"/>
                    <w:left w:val="none" w:sz="0" w:space="0" w:color="auto"/>
                    <w:bottom w:val="none" w:sz="0" w:space="0" w:color="auto"/>
                    <w:right w:val="none" w:sz="0" w:space="0" w:color="auto"/>
                  </w:divBdr>
                  <w:divsChild>
                    <w:div w:id="757562707">
                      <w:marLeft w:val="0"/>
                      <w:marRight w:val="0"/>
                      <w:marTop w:val="0"/>
                      <w:marBottom w:val="0"/>
                      <w:divBdr>
                        <w:top w:val="none" w:sz="0" w:space="0" w:color="auto"/>
                        <w:left w:val="none" w:sz="0" w:space="0" w:color="auto"/>
                        <w:bottom w:val="none" w:sz="0" w:space="0" w:color="auto"/>
                        <w:right w:val="none" w:sz="0" w:space="0" w:color="auto"/>
                      </w:divBdr>
                    </w:div>
                  </w:divsChild>
                </w:div>
                <w:div w:id="659387557">
                  <w:marLeft w:val="0"/>
                  <w:marRight w:val="0"/>
                  <w:marTop w:val="0"/>
                  <w:marBottom w:val="0"/>
                  <w:divBdr>
                    <w:top w:val="none" w:sz="0" w:space="0" w:color="auto"/>
                    <w:left w:val="none" w:sz="0" w:space="0" w:color="auto"/>
                    <w:bottom w:val="none" w:sz="0" w:space="0" w:color="auto"/>
                    <w:right w:val="none" w:sz="0" w:space="0" w:color="auto"/>
                  </w:divBdr>
                  <w:divsChild>
                    <w:div w:id="601914381">
                      <w:marLeft w:val="0"/>
                      <w:marRight w:val="0"/>
                      <w:marTop w:val="0"/>
                      <w:marBottom w:val="0"/>
                      <w:divBdr>
                        <w:top w:val="none" w:sz="0" w:space="0" w:color="auto"/>
                        <w:left w:val="none" w:sz="0" w:space="0" w:color="auto"/>
                        <w:bottom w:val="none" w:sz="0" w:space="0" w:color="auto"/>
                        <w:right w:val="none" w:sz="0" w:space="0" w:color="auto"/>
                      </w:divBdr>
                    </w:div>
                  </w:divsChild>
                </w:div>
                <w:div w:id="988749955">
                  <w:marLeft w:val="0"/>
                  <w:marRight w:val="0"/>
                  <w:marTop w:val="0"/>
                  <w:marBottom w:val="0"/>
                  <w:divBdr>
                    <w:top w:val="none" w:sz="0" w:space="0" w:color="auto"/>
                    <w:left w:val="none" w:sz="0" w:space="0" w:color="auto"/>
                    <w:bottom w:val="none" w:sz="0" w:space="0" w:color="auto"/>
                    <w:right w:val="none" w:sz="0" w:space="0" w:color="auto"/>
                  </w:divBdr>
                  <w:divsChild>
                    <w:div w:id="264504705">
                      <w:marLeft w:val="0"/>
                      <w:marRight w:val="0"/>
                      <w:marTop w:val="0"/>
                      <w:marBottom w:val="0"/>
                      <w:divBdr>
                        <w:top w:val="none" w:sz="0" w:space="0" w:color="auto"/>
                        <w:left w:val="none" w:sz="0" w:space="0" w:color="auto"/>
                        <w:bottom w:val="none" w:sz="0" w:space="0" w:color="auto"/>
                        <w:right w:val="none" w:sz="0" w:space="0" w:color="auto"/>
                      </w:divBdr>
                    </w:div>
                  </w:divsChild>
                </w:div>
                <w:div w:id="655718289">
                  <w:marLeft w:val="0"/>
                  <w:marRight w:val="0"/>
                  <w:marTop w:val="0"/>
                  <w:marBottom w:val="0"/>
                  <w:divBdr>
                    <w:top w:val="none" w:sz="0" w:space="0" w:color="auto"/>
                    <w:left w:val="none" w:sz="0" w:space="0" w:color="auto"/>
                    <w:bottom w:val="none" w:sz="0" w:space="0" w:color="auto"/>
                    <w:right w:val="none" w:sz="0" w:space="0" w:color="auto"/>
                  </w:divBdr>
                  <w:divsChild>
                    <w:div w:id="1668946393">
                      <w:marLeft w:val="0"/>
                      <w:marRight w:val="0"/>
                      <w:marTop w:val="0"/>
                      <w:marBottom w:val="0"/>
                      <w:divBdr>
                        <w:top w:val="none" w:sz="0" w:space="0" w:color="auto"/>
                        <w:left w:val="none" w:sz="0" w:space="0" w:color="auto"/>
                        <w:bottom w:val="none" w:sz="0" w:space="0" w:color="auto"/>
                        <w:right w:val="none" w:sz="0" w:space="0" w:color="auto"/>
                      </w:divBdr>
                    </w:div>
                  </w:divsChild>
                </w:div>
                <w:div w:id="1076975038">
                  <w:marLeft w:val="0"/>
                  <w:marRight w:val="0"/>
                  <w:marTop w:val="0"/>
                  <w:marBottom w:val="0"/>
                  <w:divBdr>
                    <w:top w:val="none" w:sz="0" w:space="0" w:color="auto"/>
                    <w:left w:val="none" w:sz="0" w:space="0" w:color="auto"/>
                    <w:bottom w:val="none" w:sz="0" w:space="0" w:color="auto"/>
                    <w:right w:val="none" w:sz="0" w:space="0" w:color="auto"/>
                  </w:divBdr>
                  <w:divsChild>
                    <w:div w:id="373653461">
                      <w:marLeft w:val="0"/>
                      <w:marRight w:val="0"/>
                      <w:marTop w:val="0"/>
                      <w:marBottom w:val="0"/>
                      <w:divBdr>
                        <w:top w:val="none" w:sz="0" w:space="0" w:color="auto"/>
                        <w:left w:val="none" w:sz="0" w:space="0" w:color="auto"/>
                        <w:bottom w:val="none" w:sz="0" w:space="0" w:color="auto"/>
                        <w:right w:val="none" w:sz="0" w:space="0" w:color="auto"/>
                      </w:divBdr>
                    </w:div>
                  </w:divsChild>
                </w:div>
                <w:div w:id="758254344">
                  <w:marLeft w:val="0"/>
                  <w:marRight w:val="0"/>
                  <w:marTop w:val="0"/>
                  <w:marBottom w:val="0"/>
                  <w:divBdr>
                    <w:top w:val="none" w:sz="0" w:space="0" w:color="auto"/>
                    <w:left w:val="none" w:sz="0" w:space="0" w:color="auto"/>
                    <w:bottom w:val="none" w:sz="0" w:space="0" w:color="auto"/>
                    <w:right w:val="none" w:sz="0" w:space="0" w:color="auto"/>
                  </w:divBdr>
                  <w:divsChild>
                    <w:div w:id="5904470">
                      <w:marLeft w:val="0"/>
                      <w:marRight w:val="0"/>
                      <w:marTop w:val="0"/>
                      <w:marBottom w:val="0"/>
                      <w:divBdr>
                        <w:top w:val="none" w:sz="0" w:space="0" w:color="auto"/>
                        <w:left w:val="none" w:sz="0" w:space="0" w:color="auto"/>
                        <w:bottom w:val="none" w:sz="0" w:space="0" w:color="auto"/>
                        <w:right w:val="none" w:sz="0" w:space="0" w:color="auto"/>
                      </w:divBdr>
                    </w:div>
                  </w:divsChild>
                </w:div>
                <w:div w:id="1464351348">
                  <w:marLeft w:val="0"/>
                  <w:marRight w:val="0"/>
                  <w:marTop w:val="0"/>
                  <w:marBottom w:val="0"/>
                  <w:divBdr>
                    <w:top w:val="none" w:sz="0" w:space="0" w:color="auto"/>
                    <w:left w:val="none" w:sz="0" w:space="0" w:color="auto"/>
                    <w:bottom w:val="none" w:sz="0" w:space="0" w:color="auto"/>
                    <w:right w:val="none" w:sz="0" w:space="0" w:color="auto"/>
                  </w:divBdr>
                  <w:divsChild>
                    <w:div w:id="821699732">
                      <w:marLeft w:val="0"/>
                      <w:marRight w:val="0"/>
                      <w:marTop w:val="0"/>
                      <w:marBottom w:val="0"/>
                      <w:divBdr>
                        <w:top w:val="none" w:sz="0" w:space="0" w:color="auto"/>
                        <w:left w:val="none" w:sz="0" w:space="0" w:color="auto"/>
                        <w:bottom w:val="none" w:sz="0" w:space="0" w:color="auto"/>
                        <w:right w:val="none" w:sz="0" w:space="0" w:color="auto"/>
                      </w:divBdr>
                    </w:div>
                  </w:divsChild>
                </w:div>
                <w:div w:id="1936593495">
                  <w:marLeft w:val="0"/>
                  <w:marRight w:val="0"/>
                  <w:marTop w:val="0"/>
                  <w:marBottom w:val="0"/>
                  <w:divBdr>
                    <w:top w:val="none" w:sz="0" w:space="0" w:color="auto"/>
                    <w:left w:val="none" w:sz="0" w:space="0" w:color="auto"/>
                    <w:bottom w:val="none" w:sz="0" w:space="0" w:color="auto"/>
                    <w:right w:val="none" w:sz="0" w:space="0" w:color="auto"/>
                  </w:divBdr>
                  <w:divsChild>
                    <w:div w:id="240524380">
                      <w:marLeft w:val="0"/>
                      <w:marRight w:val="0"/>
                      <w:marTop w:val="0"/>
                      <w:marBottom w:val="0"/>
                      <w:divBdr>
                        <w:top w:val="none" w:sz="0" w:space="0" w:color="auto"/>
                        <w:left w:val="none" w:sz="0" w:space="0" w:color="auto"/>
                        <w:bottom w:val="none" w:sz="0" w:space="0" w:color="auto"/>
                        <w:right w:val="none" w:sz="0" w:space="0" w:color="auto"/>
                      </w:divBdr>
                    </w:div>
                  </w:divsChild>
                </w:div>
                <w:div w:id="1392925086">
                  <w:marLeft w:val="0"/>
                  <w:marRight w:val="0"/>
                  <w:marTop w:val="0"/>
                  <w:marBottom w:val="0"/>
                  <w:divBdr>
                    <w:top w:val="none" w:sz="0" w:space="0" w:color="auto"/>
                    <w:left w:val="none" w:sz="0" w:space="0" w:color="auto"/>
                    <w:bottom w:val="none" w:sz="0" w:space="0" w:color="auto"/>
                    <w:right w:val="none" w:sz="0" w:space="0" w:color="auto"/>
                  </w:divBdr>
                  <w:divsChild>
                    <w:div w:id="643585552">
                      <w:marLeft w:val="0"/>
                      <w:marRight w:val="0"/>
                      <w:marTop w:val="0"/>
                      <w:marBottom w:val="0"/>
                      <w:divBdr>
                        <w:top w:val="none" w:sz="0" w:space="0" w:color="auto"/>
                        <w:left w:val="none" w:sz="0" w:space="0" w:color="auto"/>
                        <w:bottom w:val="none" w:sz="0" w:space="0" w:color="auto"/>
                        <w:right w:val="none" w:sz="0" w:space="0" w:color="auto"/>
                      </w:divBdr>
                    </w:div>
                  </w:divsChild>
                </w:div>
                <w:div w:id="915627826">
                  <w:marLeft w:val="0"/>
                  <w:marRight w:val="0"/>
                  <w:marTop w:val="0"/>
                  <w:marBottom w:val="0"/>
                  <w:divBdr>
                    <w:top w:val="none" w:sz="0" w:space="0" w:color="auto"/>
                    <w:left w:val="none" w:sz="0" w:space="0" w:color="auto"/>
                    <w:bottom w:val="none" w:sz="0" w:space="0" w:color="auto"/>
                    <w:right w:val="none" w:sz="0" w:space="0" w:color="auto"/>
                  </w:divBdr>
                  <w:divsChild>
                    <w:div w:id="351885850">
                      <w:marLeft w:val="0"/>
                      <w:marRight w:val="0"/>
                      <w:marTop w:val="0"/>
                      <w:marBottom w:val="0"/>
                      <w:divBdr>
                        <w:top w:val="none" w:sz="0" w:space="0" w:color="auto"/>
                        <w:left w:val="none" w:sz="0" w:space="0" w:color="auto"/>
                        <w:bottom w:val="none" w:sz="0" w:space="0" w:color="auto"/>
                        <w:right w:val="none" w:sz="0" w:space="0" w:color="auto"/>
                      </w:divBdr>
                    </w:div>
                  </w:divsChild>
                </w:div>
                <w:div w:id="1404720521">
                  <w:marLeft w:val="0"/>
                  <w:marRight w:val="0"/>
                  <w:marTop w:val="0"/>
                  <w:marBottom w:val="0"/>
                  <w:divBdr>
                    <w:top w:val="none" w:sz="0" w:space="0" w:color="auto"/>
                    <w:left w:val="none" w:sz="0" w:space="0" w:color="auto"/>
                    <w:bottom w:val="none" w:sz="0" w:space="0" w:color="auto"/>
                    <w:right w:val="none" w:sz="0" w:space="0" w:color="auto"/>
                  </w:divBdr>
                  <w:divsChild>
                    <w:div w:id="499539153">
                      <w:marLeft w:val="0"/>
                      <w:marRight w:val="0"/>
                      <w:marTop w:val="0"/>
                      <w:marBottom w:val="0"/>
                      <w:divBdr>
                        <w:top w:val="none" w:sz="0" w:space="0" w:color="auto"/>
                        <w:left w:val="none" w:sz="0" w:space="0" w:color="auto"/>
                        <w:bottom w:val="none" w:sz="0" w:space="0" w:color="auto"/>
                        <w:right w:val="none" w:sz="0" w:space="0" w:color="auto"/>
                      </w:divBdr>
                    </w:div>
                  </w:divsChild>
                </w:div>
                <w:div w:id="1806658745">
                  <w:marLeft w:val="0"/>
                  <w:marRight w:val="0"/>
                  <w:marTop w:val="0"/>
                  <w:marBottom w:val="0"/>
                  <w:divBdr>
                    <w:top w:val="none" w:sz="0" w:space="0" w:color="auto"/>
                    <w:left w:val="none" w:sz="0" w:space="0" w:color="auto"/>
                    <w:bottom w:val="none" w:sz="0" w:space="0" w:color="auto"/>
                    <w:right w:val="none" w:sz="0" w:space="0" w:color="auto"/>
                  </w:divBdr>
                  <w:divsChild>
                    <w:div w:id="234554995">
                      <w:marLeft w:val="0"/>
                      <w:marRight w:val="0"/>
                      <w:marTop w:val="0"/>
                      <w:marBottom w:val="0"/>
                      <w:divBdr>
                        <w:top w:val="none" w:sz="0" w:space="0" w:color="auto"/>
                        <w:left w:val="none" w:sz="0" w:space="0" w:color="auto"/>
                        <w:bottom w:val="none" w:sz="0" w:space="0" w:color="auto"/>
                        <w:right w:val="none" w:sz="0" w:space="0" w:color="auto"/>
                      </w:divBdr>
                    </w:div>
                  </w:divsChild>
                </w:div>
                <w:div w:id="1059326468">
                  <w:marLeft w:val="0"/>
                  <w:marRight w:val="0"/>
                  <w:marTop w:val="0"/>
                  <w:marBottom w:val="0"/>
                  <w:divBdr>
                    <w:top w:val="none" w:sz="0" w:space="0" w:color="auto"/>
                    <w:left w:val="none" w:sz="0" w:space="0" w:color="auto"/>
                    <w:bottom w:val="none" w:sz="0" w:space="0" w:color="auto"/>
                    <w:right w:val="none" w:sz="0" w:space="0" w:color="auto"/>
                  </w:divBdr>
                  <w:divsChild>
                    <w:div w:id="289366521">
                      <w:marLeft w:val="0"/>
                      <w:marRight w:val="0"/>
                      <w:marTop w:val="0"/>
                      <w:marBottom w:val="0"/>
                      <w:divBdr>
                        <w:top w:val="none" w:sz="0" w:space="0" w:color="auto"/>
                        <w:left w:val="none" w:sz="0" w:space="0" w:color="auto"/>
                        <w:bottom w:val="none" w:sz="0" w:space="0" w:color="auto"/>
                        <w:right w:val="none" w:sz="0" w:space="0" w:color="auto"/>
                      </w:divBdr>
                    </w:div>
                  </w:divsChild>
                </w:div>
                <w:div w:id="1804809052">
                  <w:marLeft w:val="0"/>
                  <w:marRight w:val="0"/>
                  <w:marTop w:val="0"/>
                  <w:marBottom w:val="0"/>
                  <w:divBdr>
                    <w:top w:val="none" w:sz="0" w:space="0" w:color="auto"/>
                    <w:left w:val="none" w:sz="0" w:space="0" w:color="auto"/>
                    <w:bottom w:val="none" w:sz="0" w:space="0" w:color="auto"/>
                    <w:right w:val="none" w:sz="0" w:space="0" w:color="auto"/>
                  </w:divBdr>
                  <w:divsChild>
                    <w:div w:id="1497259841">
                      <w:marLeft w:val="0"/>
                      <w:marRight w:val="0"/>
                      <w:marTop w:val="0"/>
                      <w:marBottom w:val="0"/>
                      <w:divBdr>
                        <w:top w:val="none" w:sz="0" w:space="0" w:color="auto"/>
                        <w:left w:val="none" w:sz="0" w:space="0" w:color="auto"/>
                        <w:bottom w:val="none" w:sz="0" w:space="0" w:color="auto"/>
                        <w:right w:val="none" w:sz="0" w:space="0" w:color="auto"/>
                      </w:divBdr>
                    </w:div>
                  </w:divsChild>
                </w:div>
                <w:div w:id="1980766075">
                  <w:marLeft w:val="0"/>
                  <w:marRight w:val="0"/>
                  <w:marTop w:val="0"/>
                  <w:marBottom w:val="0"/>
                  <w:divBdr>
                    <w:top w:val="none" w:sz="0" w:space="0" w:color="auto"/>
                    <w:left w:val="none" w:sz="0" w:space="0" w:color="auto"/>
                    <w:bottom w:val="none" w:sz="0" w:space="0" w:color="auto"/>
                    <w:right w:val="none" w:sz="0" w:space="0" w:color="auto"/>
                  </w:divBdr>
                  <w:divsChild>
                    <w:div w:id="1490056140">
                      <w:marLeft w:val="0"/>
                      <w:marRight w:val="0"/>
                      <w:marTop w:val="0"/>
                      <w:marBottom w:val="0"/>
                      <w:divBdr>
                        <w:top w:val="none" w:sz="0" w:space="0" w:color="auto"/>
                        <w:left w:val="none" w:sz="0" w:space="0" w:color="auto"/>
                        <w:bottom w:val="none" w:sz="0" w:space="0" w:color="auto"/>
                        <w:right w:val="none" w:sz="0" w:space="0" w:color="auto"/>
                      </w:divBdr>
                    </w:div>
                  </w:divsChild>
                </w:div>
                <w:div w:id="1090350711">
                  <w:marLeft w:val="0"/>
                  <w:marRight w:val="0"/>
                  <w:marTop w:val="0"/>
                  <w:marBottom w:val="0"/>
                  <w:divBdr>
                    <w:top w:val="none" w:sz="0" w:space="0" w:color="auto"/>
                    <w:left w:val="none" w:sz="0" w:space="0" w:color="auto"/>
                    <w:bottom w:val="none" w:sz="0" w:space="0" w:color="auto"/>
                    <w:right w:val="none" w:sz="0" w:space="0" w:color="auto"/>
                  </w:divBdr>
                  <w:divsChild>
                    <w:div w:id="1693991045">
                      <w:marLeft w:val="0"/>
                      <w:marRight w:val="0"/>
                      <w:marTop w:val="0"/>
                      <w:marBottom w:val="0"/>
                      <w:divBdr>
                        <w:top w:val="none" w:sz="0" w:space="0" w:color="auto"/>
                        <w:left w:val="none" w:sz="0" w:space="0" w:color="auto"/>
                        <w:bottom w:val="none" w:sz="0" w:space="0" w:color="auto"/>
                        <w:right w:val="none" w:sz="0" w:space="0" w:color="auto"/>
                      </w:divBdr>
                    </w:div>
                  </w:divsChild>
                </w:div>
                <w:div w:id="230971559">
                  <w:marLeft w:val="0"/>
                  <w:marRight w:val="0"/>
                  <w:marTop w:val="0"/>
                  <w:marBottom w:val="0"/>
                  <w:divBdr>
                    <w:top w:val="none" w:sz="0" w:space="0" w:color="auto"/>
                    <w:left w:val="none" w:sz="0" w:space="0" w:color="auto"/>
                    <w:bottom w:val="none" w:sz="0" w:space="0" w:color="auto"/>
                    <w:right w:val="none" w:sz="0" w:space="0" w:color="auto"/>
                  </w:divBdr>
                  <w:divsChild>
                    <w:div w:id="1880391162">
                      <w:marLeft w:val="0"/>
                      <w:marRight w:val="0"/>
                      <w:marTop w:val="0"/>
                      <w:marBottom w:val="0"/>
                      <w:divBdr>
                        <w:top w:val="none" w:sz="0" w:space="0" w:color="auto"/>
                        <w:left w:val="none" w:sz="0" w:space="0" w:color="auto"/>
                        <w:bottom w:val="none" w:sz="0" w:space="0" w:color="auto"/>
                        <w:right w:val="none" w:sz="0" w:space="0" w:color="auto"/>
                      </w:divBdr>
                    </w:div>
                  </w:divsChild>
                </w:div>
                <w:div w:id="1198129506">
                  <w:marLeft w:val="0"/>
                  <w:marRight w:val="0"/>
                  <w:marTop w:val="0"/>
                  <w:marBottom w:val="0"/>
                  <w:divBdr>
                    <w:top w:val="none" w:sz="0" w:space="0" w:color="auto"/>
                    <w:left w:val="none" w:sz="0" w:space="0" w:color="auto"/>
                    <w:bottom w:val="none" w:sz="0" w:space="0" w:color="auto"/>
                    <w:right w:val="none" w:sz="0" w:space="0" w:color="auto"/>
                  </w:divBdr>
                  <w:divsChild>
                    <w:div w:id="618878780">
                      <w:marLeft w:val="0"/>
                      <w:marRight w:val="0"/>
                      <w:marTop w:val="0"/>
                      <w:marBottom w:val="0"/>
                      <w:divBdr>
                        <w:top w:val="none" w:sz="0" w:space="0" w:color="auto"/>
                        <w:left w:val="none" w:sz="0" w:space="0" w:color="auto"/>
                        <w:bottom w:val="none" w:sz="0" w:space="0" w:color="auto"/>
                        <w:right w:val="none" w:sz="0" w:space="0" w:color="auto"/>
                      </w:divBdr>
                    </w:div>
                  </w:divsChild>
                </w:div>
                <w:div w:id="314115768">
                  <w:marLeft w:val="0"/>
                  <w:marRight w:val="0"/>
                  <w:marTop w:val="0"/>
                  <w:marBottom w:val="0"/>
                  <w:divBdr>
                    <w:top w:val="none" w:sz="0" w:space="0" w:color="auto"/>
                    <w:left w:val="none" w:sz="0" w:space="0" w:color="auto"/>
                    <w:bottom w:val="none" w:sz="0" w:space="0" w:color="auto"/>
                    <w:right w:val="none" w:sz="0" w:space="0" w:color="auto"/>
                  </w:divBdr>
                  <w:divsChild>
                    <w:div w:id="292519885">
                      <w:marLeft w:val="0"/>
                      <w:marRight w:val="0"/>
                      <w:marTop w:val="0"/>
                      <w:marBottom w:val="0"/>
                      <w:divBdr>
                        <w:top w:val="none" w:sz="0" w:space="0" w:color="auto"/>
                        <w:left w:val="none" w:sz="0" w:space="0" w:color="auto"/>
                        <w:bottom w:val="none" w:sz="0" w:space="0" w:color="auto"/>
                        <w:right w:val="none" w:sz="0" w:space="0" w:color="auto"/>
                      </w:divBdr>
                    </w:div>
                  </w:divsChild>
                </w:div>
                <w:div w:id="349916593">
                  <w:marLeft w:val="0"/>
                  <w:marRight w:val="0"/>
                  <w:marTop w:val="0"/>
                  <w:marBottom w:val="0"/>
                  <w:divBdr>
                    <w:top w:val="none" w:sz="0" w:space="0" w:color="auto"/>
                    <w:left w:val="none" w:sz="0" w:space="0" w:color="auto"/>
                    <w:bottom w:val="none" w:sz="0" w:space="0" w:color="auto"/>
                    <w:right w:val="none" w:sz="0" w:space="0" w:color="auto"/>
                  </w:divBdr>
                  <w:divsChild>
                    <w:div w:id="1232807182">
                      <w:marLeft w:val="0"/>
                      <w:marRight w:val="0"/>
                      <w:marTop w:val="0"/>
                      <w:marBottom w:val="0"/>
                      <w:divBdr>
                        <w:top w:val="none" w:sz="0" w:space="0" w:color="auto"/>
                        <w:left w:val="none" w:sz="0" w:space="0" w:color="auto"/>
                        <w:bottom w:val="none" w:sz="0" w:space="0" w:color="auto"/>
                        <w:right w:val="none" w:sz="0" w:space="0" w:color="auto"/>
                      </w:divBdr>
                    </w:div>
                  </w:divsChild>
                </w:div>
                <w:div w:id="2102870039">
                  <w:marLeft w:val="0"/>
                  <w:marRight w:val="0"/>
                  <w:marTop w:val="0"/>
                  <w:marBottom w:val="0"/>
                  <w:divBdr>
                    <w:top w:val="none" w:sz="0" w:space="0" w:color="auto"/>
                    <w:left w:val="none" w:sz="0" w:space="0" w:color="auto"/>
                    <w:bottom w:val="none" w:sz="0" w:space="0" w:color="auto"/>
                    <w:right w:val="none" w:sz="0" w:space="0" w:color="auto"/>
                  </w:divBdr>
                  <w:divsChild>
                    <w:div w:id="202641903">
                      <w:marLeft w:val="0"/>
                      <w:marRight w:val="0"/>
                      <w:marTop w:val="0"/>
                      <w:marBottom w:val="0"/>
                      <w:divBdr>
                        <w:top w:val="none" w:sz="0" w:space="0" w:color="auto"/>
                        <w:left w:val="none" w:sz="0" w:space="0" w:color="auto"/>
                        <w:bottom w:val="none" w:sz="0" w:space="0" w:color="auto"/>
                        <w:right w:val="none" w:sz="0" w:space="0" w:color="auto"/>
                      </w:divBdr>
                    </w:div>
                  </w:divsChild>
                </w:div>
                <w:div w:id="1797985718">
                  <w:marLeft w:val="0"/>
                  <w:marRight w:val="0"/>
                  <w:marTop w:val="0"/>
                  <w:marBottom w:val="0"/>
                  <w:divBdr>
                    <w:top w:val="none" w:sz="0" w:space="0" w:color="auto"/>
                    <w:left w:val="none" w:sz="0" w:space="0" w:color="auto"/>
                    <w:bottom w:val="none" w:sz="0" w:space="0" w:color="auto"/>
                    <w:right w:val="none" w:sz="0" w:space="0" w:color="auto"/>
                  </w:divBdr>
                  <w:divsChild>
                    <w:div w:id="1144078794">
                      <w:marLeft w:val="0"/>
                      <w:marRight w:val="0"/>
                      <w:marTop w:val="0"/>
                      <w:marBottom w:val="0"/>
                      <w:divBdr>
                        <w:top w:val="none" w:sz="0" w:space="0" w:color="auto"/>
                        <w:left w:val="none" w:sz="0" w:space="0" w:color="auto"/>
                        <w:bottom w:val="none" w:sz="0" w:space="0" w:color="auto"/>
                        <w:right w:val="none" w:sz="0" w:space="0" w:color="auto"/>
                      </w:divBdr>
                    </w:div>
                  </w:divsChild>
                </w:div>
                <w:div w:id="2013995583">
                  <w:marLeft w:val="0"/>
                  <w:marRight w:val="0"/>
                  <w:marTop w:val="0"/>
                  <w:marBottom w:val="0"/>
                  <w:divBdr>
                    <w:top w:val="none" w:sz="0" w:space="0" w:color="auto"/>
                    <w:left w:val="none" w:sz="0" w:space="0" w:color="auto"/>
                    <w:bottom w:val="none" w:sz="0" w:space="0" w:color="auto"/>
                    <w:right w:val="none" w:sz="0" w:space="0" w:color="auto"/>
                  </w:divBdr>
                  <w:divsChild>
                    <w:div w:id="2007173200">
                      <w:marLeft w:val="0"/>
                      <w:marRight w:val="0"/>
                      <w:marTop w:val="0"/>
                      <w:marBottom w:val="0"/>
                      <w:divBdr>
                        <w:top w:val="none" w:sz="0" w:space="0" w:color="auto"/>
                        <w:left w:val="none" w:sz="0" w:space="0" w:color="auto"/>
                        <w:bottom w:val="none" w:sz="0" w:space="0" w:color="auto"/>
                        <w:right w:val="none" w:sz="0" w:space="0" w:color="auto"/>
                      </w:divBdr>
                    </w:div>
                  </w:divsChild>
                </w:div>
                <w:div w:id="71591341">
                  <w:marLeft w:val="0"/>
                  <w:marRight w:val="0"/>
                  <w:marTop w:val="0"/>
                  <w:marBottom w:val="0"/>
                  <w:divBdr>
                    <w:top w:val="none" w:sz="0" w:space="0" w:color="auto"/>
                    <w:left w:val="none" w:sz="0" w:space="0" w:color="auto"/>
                    <w:bottom w:val="none" w:sz="0" w:space="0" w:color="auto"/>
                    <w:right w:val="none" w:sz="0" w:space="0" w:color="auto"/>
                  </w:divBdr>
                  <w:divsChild>
                    <w:div w:id="1533835112">
                      <w:marLeft w:val="0"/>
                      <w:marRight w:val="0"/>
                      <w:marTop w:val="0"/>
                      <w:marBottom w:val="0"/>
                      <w:divBdr>
                        <w:top w:val="none" w:sz="0" w:space="0" w:color="auto"/>
                        <w:left w:val="none" w:sz="0" w:space="0" w:color="auto"/>
                        <w:bottom w:val="none" w:sz="0" w:space="0" w:color="auto"/>
                        <w:right w:val="none" w:sz="0" w:space="0" w:color="auto"/>
                      </w:divBdr>
                    </w:div>
                  </w:divsChild>
                </w:div>
                <w:div w:id="1858537381">
                  <w:marLeft w:val="0"/>
                  <w:marRight w:val="0"/>
                  <w:marTop w:val="0"/>
                  <w:marBottom w:val="0"/>
                  <w:divBdr>
                    <w:top w:val="none" w:sz="0" w:space="0" w:color="auto"/>
                    <w:left w:val="none" w:sz="0" w:space="0" w:color="auto"/>
                    <w:bottom w:val="none" w:sz="0" w:space="0" w:color="auto"/>
                    <w:right w:val="none" w:sz="0" w:space="0" w:color="auto"/>
                  </w:divBdr>
                  <w:divsChild>
                    <w:div w:id="1312559852">
                      <w:marLeft w:val="0"/>
                      <w:marRight w:val="0"/>
                      <w:marTop w:val="0"/>
                      <w:marBottom w:val="0"/>
                      <w:divBdr>
                        <w:top w:val="none" w:sz="0" w:space="0" w:color="auto"/>
                        <w:left w:val="none" w:sz="0" w:space="0" w:color="auto"/>
                        <w:bottom w:val="none" w:sz="0" w:space="0" w:color="auto"/>
                        <w:right w:val="none" w:sz="0" w:space="0" w:color="auto"/>
                      </w:divBdr>
                    </w:div>
                  </w:divsChild>
                </w:div>
                <w:div w:id="1318917477">
                  <w:marLeft w:val="0"/>
                  <w:marRight w:val="0"/>
                  <w:marTop w:val="0"/>
                  <w:marBottom w:val="0"/>
                  <w:divBdr>
                    <w:top w:val="none" w:sz="0" w:space="0" w:color="auto"/>
                    <w:left w:val="none" w:sz="0" w:space="0" w:color="auto"/>
                    <w:bottom w:val="none" w:sz="0" w:space="0" w:color="auto"/>
                    <w:right w:val="none" w:sz="0" w:space="0" w:color="auto"/>
                  </w:divBdr>
                  <w:divsChild>
                    <w:div w:id="1065182621">
                      <w:marLeft w:val="0"/>
                      <w:marRight w:val="0"/>
                      <w:marTop w:val="0"/>
                      <w:marBottom w:val="0"/>
                      <w:divBdr>
                        <w:top w:val="none" w:sz="0" w:space="0" w:color="auto"/>
                        <w:left w:val="none" w:sz="0" w:space="0" w:color="auto"/>
                        <w:bottom w:val="none" w:sz="0" w:space="0" w:color="auto"/>
                        <w:right w:val="none" w:sz="0" w:space="0" w:color="auto"/>
                      </w:divBdr>
                    </w:div>
                  </w:divsChild>
                </w:div>
                <w:div w:id="562519426">
                  <w:marLeft w:val="0"/>
                  <w:marRight w:val="0"/>
                  <w:marTop w:val="0"/>
                  <w:marBottom w:val="0"/>
                  <w:divBdr>
                    <w:top w:val="none" w:sz="0" w:space="0" w:color="auto"/>
                    <w:left w:val="none" w:sz="0" w:space="0" w:color="auto"/>
                    <w:bottom w:val="none" w:sz="0" w:space="0" w:color="auto"/>
                    <w:right w:val="none" w:sz="0" w:space="0" w:color="auto"/>
                  </w:divBdr>
                  <w:divsChild>
                    <w:div w:id="1305619760">
                      <w:marLeft w:val="0"/>
                      <w:marRight w:val="0"/>
                      <w:marTop w:val="0"/>
                      <w:marBottom w:val="0"/>
                      <w:divBdr>
                        <w:top w:val="none" w:sz="0" w:space="0" w:color="auto"/>
                        <w:left w:val="none" w:sz="0" w:space="0" w:color="auto"/>
                        <w:bottom w:val="none" w:sz="0" w:space="0" w:color="auto"/>
                        <w:right w:val="none" w:sz="0" w:space="0" w:color="auto"/>
                      </w:divBdr>
                    </w:div>
                  </w:divsChild>
                </w:div>
                <w:div w:id="1148202540">
                  <w:marLeft w:val="0"/>
                  <w:marRight w:val="0"/>
                  <w:marTop w:val="0"/>
                  <w:marBottom w:val="0"/>
                  <w:divBdr>
                    <w:top w:val="none" w:sz="0" w:space="0" w:color="auto"/>
                    <w:left w:val="none" w:sz="0" w:space="0" w:color="auto"/>
                    <w:bottom w:val="none" w:sz="0" w:space="0" w:color="auto"/>
                    <w:right w:val="none" w:sz="0" w:space="0" w:color="auto"/>
                  </w:divBdr>
                  <w:divsChild>
                    <w:div w:id="1472021777">
                      <w:marLeft w:val="0"/>
                      <w:marRight w:val="0"/>
                      <w:marTop w:val="0"/>
                      <w:marBottom w:val="0"/>
                      <w:divBdr>
                        <w:top w:val="none" w:sz="0" w:space="0" w:color="auto"/>
                        <w:left w:val="none" w:sz="0" w:space="0" w:color="auto"/>
                        <w:bottom w:val="none" w:sz="0" w:space="0" w:color="auto"/>
                        <w:right w:val="none" w:sz="0" w:space="0" w:color="auto"/>
                      </w:divBdr>
                    </w:div>
                  </w:divsChild>
                </w:div>
                <w:div w:id="1831097431">
                  <w:marLeft w:val="0"/>
                  <w:marRight w:val="0"/>
                  <w:marTop w:val="0"/>
                  <w:marBottom w:val="0"/>
                  <w:divBdr>
                    <w:top w:val="none" w:sz="0" w:space="0" w:color="auto"/>
                    <w:left w:val="none" w:sz="0" w:space="0" w:color="auto"/>
                    <w:bottom w:val="none" w:sz="0" w:space="0" w:color="auto"/>
                    <w:right w:val="none" w:sz="0" w:space="0" w:color="auto"/>
                  </w:divBdr>
                  <w:divsChild>
                    <w:div w:id="1853645704">
                      <w:marLeft w:val="0"/>
                      <w:marRight w:val="0"/>
                      <w:marTop w:val="0"/>
                      <w:marBottom w:val="0"/>
                      <w:divBdr>
                        <w:top w:val="none" w:sz="0" w:space="0" w:color="auto"/>
                        <w:left w:val="none" w:sz="0" w:space="0" w:color="auto"/>
                        <w:bottom w:val="none" w:sz="0" w:space="0" w:color="auto"/>
                        <w:right w:val="none" w:sz="0" w:space="0" w:color="auto"/>
                      </w:divBdr>
                    </w:div>
                  </w:divsChild>
                </w:div>
                <w:div w:id="693457714">
                  <w:marLeft w:val="0"/>
                  <w:marRight w:val="0"/>
                  <w:marTop w:val="0"/>
                  <w:marBottom w:val="0"/>
                  <w:divBdr>
                    <w:top w:val="none" w:sz="0" w:space="0" w:color="auto"/>
                    <w:left w:val="none" w:sz="0" w:space="0" w:color="auto"/>
                    <w:bottom w:val="none" w:sz="0" w:space="0" w:color="auto"/>
                    <w:right w:val="none" w:sz="0" w:space="0" w:color="auto"/>
                  </w:divBdr>
                  <w:divsChild>
                    <w:div w:id="928804953">
                      <w:marLeft w:val="0"/>
                      <w:marRight w:val="0"/>
                      <w:marTop w:val="0"/>
                      <w:marBottom w:val="0"/>
                      <w:divBdr>
                        <w:top w:val="none" w:sz="0" w:space="0" w:color="auto"/>
                        <w:left w:val="none" w:sz="0" w:space="0" w:color="auto"/>
                        <w:bottom w:val="none" w:sz="0" w:space="0" w:color="auto"/>
                        <w:right w:val="none" w:sz="0" w:space="0" w:color="auto"/>
                      </w:divBdr>
                    </w:div>
                  </w:divsChild>
                </w:div>
                <w:div w:id="1018234212">
                  <w:marLeft w:val="0"/>
                  <w:marRight w:val="0"/>
                  <w:marTop w:val="0"/>
                  <w:marBottom w:val="0"/>
                  <w:divBdr>
                    <w:top w:val="none" w:sz="0" w:space="0" w:color="auto"/>
                    <w:left w:val="none" w:sz="0" w:space="0" w:color="auto"/>
                    <w:bottom w:val="none" w:sz="0" w:space="0" w:color="auto"/>
                    <w:right w:val="none" w:sz="0" w:space="0" w:color="auto"/>
                  </w:divBdr>
                  <w:divsChild>
                    <w:div w:id="1052191378">
                      <w:marLeft w:val="0"/>
                      <w:marRight w:val="0"/>
                      <w:marTop w:val="0"/>
                      <w:marBottom w:val="0"/>
                      <w:divBdr>
                        <w:top w:val="none" w:sz="0" w:space="0" w:color="auto"/>
                        <w:left w:val="none" w:sz="0" w:space="0" w:color="auto"/>
                        <w:bottom w:val="none" w:sz="0" w:space="0" w:color="auto"/>
                        <w:right w:val="none" w:sz="0" w:space="0" w:color="auto"/>
                      </w:divBdr>
                    </w:div>
                  </w:divsChild>
                </w:div>
                <w:div w:id="537014126">
                  <w:marLeft w:val="0"/>
                  <w:marRight w:val="0"/>
                  <w:marTop w:val="0"/>
                  <w:marBottom w:val="0"/>
                  <w:divBdr>
                    <w:top w:val="none" w:sz="0" w:space="0" w:color="auto"/>
                    <w:left w:val="none" w:sz="0" w:space="0" w:color="auto"/>
                    <w:bottom w:val="none" w:sz="0" w:space="0" w:color="auto"/>
                    <w:right w:val="none" w:sz="0" w:space="0" w:color="auto"/>
                  </w:divBdr>
                  <w:divsChild>
                    <w:div w:id="1147939974">
                      <w:marLeft w:val="0"/>
                      <w:marRight w:val="0"/>
                      <w:marTop w:val="0"/>
                      <w:marBottom w:val="0"/>
                      <w:divBdr>
                        <w:top w:val="none" w:sz="0" w:space="0" w:color="auto"/>
                        <w:left w:val="none" w:sz="0" w:space="0" w:color="auto"/>
                        <w:bottom w:val="none" w:sz="0" w:space="0" w:color="auto"/>
                        <w:right w:val="none" w:sz="0" w:space="0" w:color="auto"/>
                      </w:divBdr>
                    </w:div>
                  </w:divsChild>
                </w:div>
                <w:div w:id="1085540478">
                  <w:marLeft w:val="0"/>
                  <w:marRight w:val="0"/>
                  <w:marTop w:val="0"/>
                  <w:marBottom w:val="0"/>
                  <w:divBdr>
                    <w:top w:val="none" w:sz="0" w:space="0" w:color="auto"/>
                    <w:left w:val="none" w:sz="0" w:space="0" w:color="auto"/>
                    <w:bottom w:val="none" w:sz="0" w:space="0" w:color="auto"/>
                    <w:right w:val="none" w:sz="0" w:space="0" w:color="auto"/>
                  </w:divBdr>
                  <w:divsChild>
                    <w:div w:id="489757923">
                      <w:marLeft w:val="0"/>
                      <w:marRight w:val="0"/>
                      <w:marTop w:val="0"/>
                      <w:marBottom w:val="0"/>
                      <w:divBdr>
                        <w:top w:val="none" w:sz="0" w:space="0" w:color="auto"/>
                        <w:left w:val="none" w:sz="0" w:space="0" w:color="auto"/>
                        <w:bottom w:val="none" w:sz="0" w:space="0" w:color="auto"/>
                        <w:right w:val="none" w:sz="0" w:space="0" w:color="auto"/>
                      </w:divBdr>
                    </w:div>
                  </w:divsChild>
                </w:div>
                <w:div w:id="1057363618">
                  <w:marLeft w:val="0"/>
                  <w:marRight w:val="0"/>
                  <w:marTop w:val="0"/>
                  <w:marBottom w:val="0"/>
                  <w:divBdr>
                    <w:top w:val="none" w:sz="0" w:space="0" w:color="auto"/>
                    <w:left w:val="none" w:sz="0" w:space="0" w:color="auto"/>
                    <w:bottom w:val="none" w:sz="0" w:space="0" w:color="auto"/>
                    <w:right w:val="none" w:sz="0" w:space="0" w:color="auto"/>
                  </w:divBdr>
                  <w:divsChild>
                    <w:div w:id="1338270675">
                      <w:marLeft w:val="0"/>
                      <w:marRight w:val="0"/>
                      <w:marTop w:val="0"/>
                      <w:marBottom w:val="0"/>
                      <w:divBdr>
                        <w:top w:val="none" w:sz="0" w:space="0" w:color="auto"/>
                        <w:left w:val="none" w:sz="0" w:space="0" w:color="auto"/>
                        <w:bottom w:val="none" w:sz="0" w:space="0" w:color="auto"/>
                        <w:right w:val="none" w:sz="0" w:space="0" w:color="auto"/>
                      </w:divBdr>
                    </w:div>
                  </w:divsChild>
                </w:div>
                <w:div w:id="861629113">
                  <w:marLeft w:val="0"/>
                  <w:marRight w:val="0"/>
                  <w:marTop w:val="0"/>
                  <w:marBottom w:val="0"/>
                  <w:divBdr>
                    <w:top w:val="none" w:sz="0" w:space="0" w:color="auto"/>
                    <w:left w:val="none" w:sz="0" w:space="0" w:color="auto"/>
                    <w:bottom w:val="none" w:sz="0" w:space="0" w:color="auto"/>
                    <w:right w:val="none" w:sz="0" w:space="0" w:color="auto"/>
                  </w:divBdr>
                  <w:divsChild>
                    <w:div w:id="1590505223">
                      <w:marLeft w:val="0"/>
                      <w:marRight w:val="0"/>
                      <w:marTop w:val="0"/>
                      <w:marBottom w:val="0"/>
                      <w:divBdr>
                        <w:top w:val="none" w:sz="0" w:space="0" w:color="auto"/>
                        <w:left w:val="none" w:sz="0" w:space="0" w:color="auto"/>
                        <w:bottom w:val="none" w:sz="0" w:space="0" w:color="auto"/>
                        <w:right w:val="none" w:sz="0" w:space="0" w:color="auto"/>
                      </w:divBdr>
                    </w:div>
                  </w:divsChild>
                </w:div>
                <w:div w:id="815950168">
                  <w:marLeft w:val="0"/>
                  <w:marRight w:val="0"/>
                  <w:marTop w:val="0"/>
                  <w:marBottom w:val="0"/>
                  <w:divBdr>
                    <w:top w:val="none" w:sz="0" w:space="0" w:color="auto"/>
                    <w:left w:val="none" w:sz="0" w:space="0" w:color="auto"/>
                    <w:bottom w:val="none" w:sz="0" w:space="0" w:color="auto"/>
                    <w:right w:val="none" w:sz="0" w:space="0" w:color="auto"/>
                  </w:divBdr>
                  <w:divsChild>
                    <w:div w:id="1971548503">
                      <w:marLeft w:val="0"/>
                      <w:marRight w:val="0"/>
                      <w:marTop w:val="0"/>
                      <w:marBottom w:val="0"/>
                      <w:divBdr>
                        <w:top w:val="none" w:sz="0" w:space="0" w:color="auto"/>
                        <w:left w:val="none" w:sz="0" w:space="0" w:color="auto"/>
                        <w:bottom w:val="none" w:sz="0" w:space="0" w:color="auto"/>
                        <w:right w:val="none" w:sz="0" w:space="0" w:color="auto"/>
                      </w:divBdr>
                    </w:div>
                  </w:divsChild>
                </w:div>
                <w:div w:id="1250119190">
                  <w:marLeft w:val="0"/>
                  <w:marRight w:val="0"/>
                  <w:marTop w:val="0"/>
                  <w:marBottom w:val="0"/>
                  <w:divBdr>
                    <w:top w:val="none" w:sz="0" w:space="0" w:color="auto"/>
                    <w:left w:val="none" w:sz="0" w:space="0" w:color="auto"/>
                    <w:bottom w:val="none" w:sz="0" w:space="0" w:color="auto"/>
                    <w:right w:val="none" w:sz="0" w:space="0" w:color="auto"/>
                  </w:divBdr>
                  <w:divsChild>
                    <w:div w:id="226890355">
                      <w:marLeft w:val="0"/>
                      <w:marRight w:val="0"/>
                      <w:marTop w:val="0"/>
                      <w:marBottom w:val="0"/>
                      <w:divBdr>
                        <w:top w:val="none" w:sz="0" w:space="0" w:color="auto"/>
                        <w:left w:val="none" w:sz="0" w:space="0" w:color="auto"/>
                        <w:bottom w:val="none" w:sz="0" w:space="0" w:color="auto"/>
                        <w:right w:val="none" w:sz="0" w:space="0" w:color="auto"/>
                      </w:divBdr>
                    </w:div>
                  </w:divsChild>
                </w:div>
                <w:div w:id="1705522207">
                  <w:marLeft w:val="0"/>
                  <w:marRight w:val="0"/>
                  <w:marTop w:val="0"/>
                  <w:marBottom w:val="0"/>
                  <w:divBdr>
                    <w:top w:val="none" w:sz="0" w:space="0" w:color="auto"/>
                    <w:left w:val="none" w:sz="0" w:space="0" w:color="auto"/>
                    <w:bottom w:val="none" w:sz="0" w:space="0" w:color="auto"/>
                    <w:right w:val="none" w:sz="0" w:space="0" w:color="auto"/>
                  </w:divBdr>
                  <w:divsChild>
                    <w:div w:id="1001273717">
                      <w:marLeft w:val="0"/>
                      <w:marRight w:val="0"/>
                      <w:marTop w:val="0"/>
                      <w:marBottom w:val="0"/>
                      <w:divBdr>
                        <w:top w:val="none" w:sz="0" w:space="0" w:color="auto"/>
                        <w:left w:val="none" w:sz="0" w:space="0" w:color="auto"/>
                        <w:bottom w:val="none" w:sz="0" w:space="0" w:color="auto"/>
                        <w:right w:val="none" w:sz="0" w:space="0" w:color="auto"/>
                      </w:divBdr>
                    </w:div>
                  </w:divsChild>
                </w:div>
                <w:div w:id="1300526195">
                  <w:marLeft w:val="0"/>
                  <w:marRight w:val="0"/>
                  <w:marTop w:val="0"/>
                  <w:marBottom w:val="0"/>
                  <w:divBdr>
                    <w:top w:val="none" w:sz="0" w:space="0" w:color="auto"/>
                    <w:left w:val="none" w:sz="0" w:space="0" w:color="auto"/>
                    <w:bottom w:val="none" w:sz="0" w:space="0" w:color="auto"/>
                    <w:right w:val="none" w:sz="0" w:space="0" w:color="auto"/>
                  </w:divBdr>
                  <w:divsChild>
                    <w:div w:id="830174839">
                      <w:marLeft w:val="0"/>
                      <w:marRight w:val="0"/>
                      <w:marTop w:val="0"/>
                      <w:marBottom w:val="0"/>
                      <w:divBdr>
                        <w:top w:val="none" w:sz="0" w:space="0" w:color="auto"/>
                        <w:left w:val="none" w:sz="0" w:space="0" w:color="auto"/>
                        <w:bottom w:val="none" w:sz="0" w:space="0" w:color="auto"/>
                        <w:right w:val="none" w:sz="0" w:space="0" w:color="auto"/>
                      </w:divBdr>
                    </w:div>
                  </w:divsChild>
                </w:div>
                <w:div w:id="1339190261">
                  <w:marLeft w:val="0"/>
                  <w:marRight w:val="0"/>
                  <w:marTop w:val="0"/>
                  <w:marBottom w:val="0"/>
                  <w:divBdr>
                    <w:top w:val="none" w:sz="0" w:space="0" w:color="auto"/>
                    <w:left w:val="none" w:sz="0" w:space="0" w:color="auto"/>
                    <w:bottom w:val="none" w:sz="0" w:space="0" w:color="auto"/>
                    <w:right w:val="none" w:sz="0" w:space="0" w:color="auto"/>
                  </w:divBdr>
                  <w:divsChild>
                    <w:div w:id="352810218">
                      <w:marLeft w:val="0"/>
                      <w:marRight w:val="0"/>
                      <w:marTop w:val="0"/>
                      <w:marBottom w:val="0"/>
                      <w:divBdr>
                        <w:top w:val="none" w:sz="0" w:space="0" w:color="auto"/>
                        <w:left w:val="none" w:sz="0" w:space="0" w:color="auto"/>
                        <w:bottom w:val="none" w:sz="0" w:space="0" w:color="auto"/>
                        <w:right w:val="none" w:sz="0" w:space="0" w:color="auto"/>
                      </w:divBdr>
                    </w:div>
                  </w:divsChild>
                </w:div>
                <w:div w:id="255868315">
                  <w:marLeft w:val="0"/>
                  <w:marRight w:val="0"/>
                  <w:marTop w:val="0"/>
                  <w:marBottom w:val="0"/>
                  <w:divBdr>
                    <w:top w:val="none" w:sz="0" w:space="0" w:color="auto"/>
                    <w:left w:val="none" w:sz="0" w:space="0" w:color="auto"/>
                    <w:bottom w:val="none" w:sz="0" w:space="0" w:color="auto"/>
                    <w:right w:val="none" w:sz="0" w:space="0" w:color="auto"/>
                  </w:divBdr>
                  <w:divsChild>
                    <w:div w:id="1036464489">
                      <w:marLeft w:val="0"/>
                      <w:marRight w:val="0"/>
                      <w:marTop w:val="0"/>
                      <w:marBottom w:val="0"/>
                      <w:divBdr>
                        <w:top w:val="none" w:sz="0" w:space="0" w:color="auto"/>
                        <w:left w:val="none" w:sz="0" w:space="0" w:color="auto"/>
                        <w:bottom w:val="none" w:sz="0" w:space="0" w:color="auto"/>
                        <w:right w:val="none" w:sz="0" w:space="0" w:color="auto"/>
                      </w:divBdr>
                    </w:div>
                  </w:divsChild>
                </w:div>
                <w:div w:id="1851528237">
                  <w:marLeft w:val="0"/>
                  <w:marRight w:val="0"/>
                  <w:marTop w:val="0"/>
                  <w:marBottom w:val="0"/>
                  <w:divBdr>
                    <w:top w:val="none" w:sz="0" w:space="0" w:color="auto"/>
                    <w:left w:val="none" w:sz="0" w:space="0" w:color="auto"/>
                    <w:bottom w:val="none" w:sz="0" w:space="0" w:color="auto"/>
                    <w:right w:val="none" w:sz="0" w:space="0" w:color="auto"/>
                  </w:divBdr>
                  <w:divsChild>
                    <w:div w:id="249974282">
                      <w:marLeft w:val="0"/>
                      <w:marRight w:val="0"/>
                      <w:marTop w:val="0"/>
                      <w:marBottom w:val="0"/>
                      <w:divBdr>
                        <w:top w:val="none" w:sz="0" w:space="0" w:color="auto"/>
                        <w:left w:val="none" w:sz="0" w:space="0" w:color="auto"/>
                        <w:bottom w:val="none" w:sz="0" w:space="0" w:color="auto"/>
                        <w:right w:val="none" w:sz="0" w:space="0" w:color="auto"/>
                      </w:divBdr>
                    </w:div>
                  </w:divsChild>
                </w:div>
                <w:div w:id="926570487">
                  <w:marLeft w:val="0"/>
                  <w:marRight w:val="0"/>
                  <w:marTop w:val="0"/>
                  <w:marBottom w:val="0"/>
                  <w:divBdr>
                    <w:top w:val="none" w:sz="0" w:space="0" w:color="auto"/>
                    <w:left w:val="none" w:sz="0" w:space="0" w:color="auto"/>
                    <w:bottom w:val="none" w:sz="0" w:space="0" w:color="auto"/>
                    <w:right w:val="none" w:sz="0" w:space="0" w:color="auto"/>
                  </w:divBdr>
                  <w:divsChild>
                    <w:div w:id="241570425">
                      <w:marLeft w:val="0"/>
                      <w:marRight w:val="0"/>
                      <w:marTop w:val="0"/>
                      <w:marBottom w:val="0"/>
                      <w:divBdr>
                        <w:top w:val="none" w:sz="0" w:space="0" w:color="auto"/>
                        <w:left w:val="none" w:sz="0" w:space="0" w:color="auto"/>
                        <w:bottom w:val="none" w:sz="0" w:space="0" w:color="auto"/>
                        <w:right w:val="none" w:sz="0" w:space="0" w:color="auto"/>
                      </w:divBdr>
                    </w:div>
                  </w:divsChild>
                </w:div>
                <w:div w:id="1071393095">
                  <w:marLeft w:val="0"/>
                  <w:marRight w:val="0"/>
                  <w:marTop w:val="0"/>
                  <w:marBottom w:val="0"/>
                  <w:divBdr>
                    <w:top w:val="none" w:sz="0" w:space="0" w:color="auto"/>
                    <w:left w:val="none" w:sz="0" w:space="0" w:color="auto"/>
                    <w:bottom w:val="none" w:sz="0" w:space="0" w:color="auto"/>
                    <w:right w:val="none" w:sz="0" w:space="0" w:color="auto"/>
                  </w:divBdr>
                  <w:divsChild>
                    <w:div w:id="889654635">
                      <w:marLeft w:val="0"/>
                      <w:marRight w:val="0"/>
                      <w:marTop w:val="0"/>
                      <w:marBottom w:val="0"/>
                      <w:divBdr>
                        <w:top w:val="none" w:sz="0" w:space="0" w:color="auto"/>
                        <w:left w:val="none" w:sz="0" w:space="0" w:color="auto"/>
                        <w:bottom w:val="none" w:sz="0" w:space="0" w:color="auto"/>
                        <w:right w:val="none" w:sz="0" w:space="0" w:color="auto"/>
                      </w:divBdr>
                    </w:div>
                  </w:divsChild>
                </w:div>
                <w:div w:id="1471748041">
                  <w:marLeft w:val="0"/>
                  <w:marRight w:val="0"/>
                  <w:marTop w:val="0"/>
                  <w:marBottom w:val="0"/>
                  <w:divBdr>
                    <w:top w:val="none" w:sz="0" w:space="0" w:color="auto"/>
                    <w:left w:val="none" w:sz="0" w:space="0" w:color="auto"/>
                    <w:bottom w:val="none" w:sz="0" w:space="0" w:color="auto"/>
                    <w:right w:val="none" w:sz="0" w:space="0" w:color="auto"/>
                  </w:divBdr>
                  <w:divsChild>
                    <w:div w:id="736324291">
                      <w:marLeft w:val="0"/>
                      <w:marRight w:val="0"/>
                      <w:marTop w:val="0"/>
                      <w:marBottom w:val="0"/>
                      <w:divBdr>
                        <w:top w:val="none" w:sz="0" w:space="0" w:color="auto"/>
                        <w:left w:val="none" w:sz="0" w:space="0" w:color="auto"/>
                        <w:bottom w:val="none" w:sz="0" w:space="0" w:color="auto"/>
                        <w:right w:val="none" w:sz="0" w:space="0" w:color="auto"/>
                      </w:divBdr>
                    </w:div>
                  </w:divsChild>
                </w:div>
                <w:div w:id="1791320049">
                  <w:marLeft w:val="0"/>
                  <w:marRight w:val="0"/>
                  <w:marTop w:val="0"/>
                  <w:marBottom w:val="0"/>
                  <w:divBdr>
                    <w:top w:val="none" w:sz="0" w:space="0" w:color="auto"/>
                    <w:left w:val="none" w:sz="0" w:space="0" w:color="auto"/>
                    <w:bottom w:val="none" w:sz="0" w:space="0" w:color="auto"/>
                    <w:right w:val="none" w:sz="0" w:space="0" w:color="auto"/>
                  </w:divBdr>
                  <w:divsChild>
                    <w:div w:id="2048986863">
                      <w:marLeft w:val="0"/>
                      <w:marRight w:val="0"/>
                      <w:marTop w:val="0"/>
                      <w:marBottom w:val="0"/>
                      <w:divBdr>
                        <w:top w:val="none" w:sz="0" w:space="0" w:color="auto"/>
                        <w:left w:val="none" w:sz="0" w:space="0" w:color="auto"/>
                        <w:bottom w:val="none" w:sz="0" w:space="0" w:color="auto"/>
                        <w:right w:val="none" w:sz="0" w:space="0" w:color="auto"/>
                      </w:divBdr>
                    </w:div>
                  </w:divsChild>
                </w:div>
                <w:div w:id="1307197731">
                  <w:marLeft w:val="0"/>
                  <w:marRight w:val="0"/>
                  <w:marTop w:val="0"/>
                  <w:marBottom w:val="0"/>
                  <w:divBdr>
                    <w:top w:val="none" w:sz="0" w:space="0" w:color="auto"/>
                    <w:left w:val="none" w:sz="0" w:space="0" w:color="auto"/>
                    <w:bottom w:val="none" w:sz="0" w:space="0" w:color="auto"/>
                    <w:right w:val="none" w:sz="0" w:space="0" w:color="auto"/>
                  </w:divBdr>
                  <w:divsChild>
                    <w:div w:id="1396394595">
                      <w:marLeft w:val="0"/>
                      <w:marRight w:val="0"/>
                      <w:marTop w:val="0"/>
                      <w:marBottom w:val="0"/>
                      <w:divBdr>
                        <w:top w:val="none" w:sz="0" w:space="0" w:color="auto"/>
                        <w:left w:val="none" w:sz="0" w:space="0" w:color="auto"/>
                        <w:bottom w:val="none" w:sz="0" w:space="0" w:color="auto"/>
                        <w:right w:val="none" w:sz="0" w:space="0" w:color="auto"/>
                      </w:divBdr>
                    </w:div>
                  </w:divsChild>
                </w:div>
                <w:div w:id="688481796">
                  <w:marLeft w:val="0"/>
                  <w:marRight w:val="0"/>
                  <w:marTop w:val="0"/>
                  <w:marBottom w:val="0"/>
                  <w:divBdr>
                    <w:top w:val="none" w:sz="0" w:space="0" w:color="auto"/>
                    <w:left w:val="none" w:sz="0" w:space="0" w:color="auto"/>
                    <w:bottom w:val="none" w:sz="0" w:space="0" w:color="auto"/>
                    <w:right w:val="none" w:sz="0" w:space="0" w:color="auto"/>
                  </w:divBdr>
                  <w:divsChild>
                    <w:div w:id="5636671">
                      <w:marLeft w:val="0"/>
                      <w:marRight w:val="0"/>
                      <w:marTop w:val="0"/>
                      <w:marBottom w:val="0"/>
                      <w:divBdr>
                        <w:top w:val="none" w:sz="0" w:space="0" w:color="auto"/>
                        <w:left w:val="none" w:sz="0" w:space="0" w:color="auto"/>
                        <w:bottom w:val="none" w:sz="0" w:space="0" w:color="auto"/>
                        <w:right w:val="none" w:sz="0" w:space="0" w:color="auto"/>
                      </w:divBdr>
                    </w:div>
                  </w:divsChild>
                </w:div>
                <w:div w:id="242496030">
                  <w:marLeft w:val="0"/>
                  <w:marRight w:val="0"/>
                  <w:marTop w:val="0"/>
                  <w:marBottom w:val="0"/>
                  <w:divBdr>
                    <w:top w:val="none" w:sz="0" w:space="0" w:color="auto"/>
                    <w:left w:val="none" w:sz="0" w:space="0" w:color="auto"/>
                    <w:bottom w:val="none" w:sz="0" w:space="0" w:color="auto"/>
                    <w:right w:val="none" w:sz="0" w:space="0" w:color="auto"/>
                  </w:divBdr>
                  <w:divsChild>
                    <w:div w:id="1107500605">
                      <w:marLeft w:val="0"/>
                      <w:marRight w:val="0"/>
                      <w:marTop w:val="0"/>
                      <w:marBottom w:val="0"/>
                      <w:divBdr>
                        <w:top w:val="none" w:sz="0" w:space="0" w:color="auto"/>
                        <w:left w:val="none" w:sz="0" w:space="0" w:color="auto"/>
                        <w:bottom w:val="none" w:sz="0" w:space="0" w:color="auto"/>
                        <w:right w:val="none" w:sz="0" w:space="0" w:color="auto"/>
                      </w:divBdr>
                    </w:div>
                  </w:divsChild>
                </w:div>
                <w:div w:id="1664428529">
                  <w:marLeft w:val="0"/>
                  <w:marRight w:val="0"/>
                  <w:marTop w:val="0"/>
                  <w:marBottom w:val="0"/>
                  <w:divBdr>
                    <w:top w:val="none" w:sz="0" w:space="0" w:color="auto"/>
                    <w:left w:val="none" w:sz="0" w:space="0" w:color="auto"/>
                    <w:bottom w:val="none" w:sz="0" w:space="0" w:color="auto"/>
                    <w:right w:val="none" w:sz="0" w:space="0" w:color="auto"/>
                  </w:divBdr>
                  <w:divsChild>
                    <w:div w:id="1217349396">
                      <w:marLeft w:val="0"/>
                      <w:marRight w:val="0"/>
                      <w:marTop w:val="0"/>
                      <w:marBottom w:val="0"/>
                      <w:divBdr>
                        <w:top w:val="none" w:sz="0" w:space="0" w:color="auto"/>
                        <w:left w:val="none" w:sz="0" w:space="0" w:color="auto"/>
                        <w:bottom w:val="none" w:sz="0" w:space="0" w:color="auto"/>
                        <w:right w:val="none" w:sz="0" w:space="0" w:color="auto"/>
                      </w:divBdr>
                    </w:div>
                  </w:divsChild>
                </w:div>
                <w:div w:id="495538122">
                  <w:marLeft w:val="0"/>
                  <w:marRight w:val="0"/>
                  <w:marTop w:val="0"/>
                  <w:marBottom w:val="0"/>
                  <w:divBdr>
                    <w:top w:val="none" w:sz="0" w:space="0" w:color="auto"/>
                    <w:left w:val="none" w:sz="0" w:space="0" w:color="auto"/>
                    <w:bottom w:val="none" w:sz="0" w:space="0" w:color="auto"/>
                    <w:right w:val="none" w:sz="0" w:space="0" w:color="auto"/>
                  </w:divBdr>
                  <w:divsChild>
                    <w:div w:id="279147799">
                      <w:marLeft w:val="0"/>
                      <w:marRight w:val="0"/>
                      <w:marTop w:val="0"/>
                      <w:marBottom w:val="0"/>
                      <w:divBdr>
                        <w:top w:val="none" w:sz="0" w:space="0" w:color="auto"/>
                        <w:left w:val="none" w:sz="0" w:space="0" w:color="auto"/>
                        <w:bottom w:val="none" w:sz="0" w:space="0" w:color="auto"/>
                        <w:right w:val="none" w:sz="0" w:space="0" w:color="auto"/>
                      </w:divBdr>
                    </w:div>
                  </w:divsChild>
                </w:div>
                <w:div w:id="1877813007">
                  <w:marLeft w:val="0"/>
                  <w:marRight w:val="0"/>
                  <w:marTop w:val="0"/>
                  <w:marBottom w:val="0"/>
                  <w:divBdr>
                    <w:top w:val="none" w:sz="0" w:space="0" w:color="auto"/>
                    <w:left w:val="none" w:sz="0" w:space="0" w:color="auto"/>
                    <w:bottom w:val="none" w:sz="0" w:space="0" w:color="auto"/>
                    <w:right w:val="none" w:sz="0" w:space="0" w:color="auto"/>
                  </w:divBdr>
                  <w:divsChild>
                    <w:div w:id="625310198">
                      <w:marLeft w:val="0"/>
                      <w:marRight w:val="0"/>
                      <w:marTop w:val="0"/>
                      <w:marBottom w:val="0"/>
                      <w:divBdr>
                        <w:top w:val="none" w:sz="0" w:space="0" w:color="auto"/>
                        <w:left w:val="none" w:sz="0" w:space="0" w:color="auto"/>
                        <w:bottom w:val="none" w:sz="0" w:space="0" w:color="auto"/>
                        <w:right w:val="none" w:sz="0" w:space="0" w:color="auto"/>
                      </w:divBdr>
                    </w:div>
                  </w:divsChild>
                </w:div>
                <w:div w:id="1464277444">
                  <w:marLeft w:val="0"/>
                  <w:marRight w:val="0"/>
                  <w:marTop w:val="0"/>
                  <w:marBottom w:val="0"/>
                  <w:divBdr>
                    <w:top w:val="none" w:sz="0" w:space="0" w:color="auto"/>
                    <w:left w:val="none" w:sz="0" w:space="0" w:color="auto"/>
                    <w:bottom w:val="none" w:sz="0" w:space="0" w:color="auto"/>
                    <w:right w:val="none" w:sz="0" w:space="0" w:color="auto"/>
                  </w:divBdr>
                  <w:divsChild>
                    <w:div w:id="265385160">
                      <w:marLeft w:val="0"/>
                      <w:marRight w:val="0"/>
                      <w:marTop w:val="0"/>
                      <w:marBottom w:val="0"/>
                      <w:divBdr>
                        <w:top w:val="none" w:sz="0" w:space="0" w:color="auto"/>
                        <w:left w:val="none" w:sz="0" w:space="0" w:color="auto"/>
                        <w:bottom w:val="none" w:sz="0" w:space="0" w:color="auto"/>
                        <w:right w:val="none" w:sz="0" w:space="0" w:color="auto"/>
                      </w:divBdr>
                    </w:div>
                  </w:divsChild>
                </w:div>
                <w:div w:id="185950645">
                  <w:marLeft w:val="0"/>
                  <w:marRight w:val="0"/>
                  <w:marTop w:val="0"/>
                  <w:marBottom w:val="0"/>
                  <w:divBdr>
                    <w:top w:val="none" w:sz="0" w:space="0" w:color="auto"/>
                    <w:left w:val="none" w:sz="0" w:space="0" w:color="auto"/>
                    <w:bottom w:val="none" w:sz="0" w:space="0" w:color="auto"/>
                    <w:right w:val="none" w:sz="0" w:space="0" w:color="auto"/>
                  </w:divBdr>
                  <w:divsChild>
                    <w:div w:id="2077194122">
                      <w:marLeft w:val="0"/>
                      <w:marRight w:val="0"/>
                      <w:marTop w:val="0"/>
                      <w:marBottom w:val="0"/>
                      <w:divBdr>
                        <w:top w:val="none" w:sz="0" w:space="0" w:color="auto"/>
                        <w:left w:val="none" w:sz="0" w:space="0" w:color="auto"/>
                        <w:bottom w:val="none" w:sz="0" w:space="0" w:color="auto"/>
                        <w:right w:val="none" w:sz="0" w:space="0" w:color="auto"/>
                      </w:divBdr>
                    </w:div>
                  </w:divsChild>
                </w:div>
                <w:div w:id="1257440044">
                  <w:marLeft w:val="0"/>
                  <w:marRight w:val="0"/>
                  <w:marTop w:val="0"/>
                  <w:marBottom w:val="0"/>
                  <w:divBdr>
                    <w:top w:val="none" w:sz="0" w:space="0" w:color="auto"/>
                    <w:left w:val="none" w:sz="0" w:space="0" w:color="auto"/>
                    <w:bottom w:val="none" w:sz="0" w:space="0" w:color="auto"/>
                    <w:right w:val="none" w:sz="0" w:space="0" w:color="auto"/>
                  </w:divBdr>
                  <w:divsChild>
                    <w:div w:id="1993555587">
                      <w:marLeft w:val="0"/>
                      <w:marRight w:val="0"/>
                      <w:marTop w:val="0"/>
                      <w:marBottom w:val="0"/>
                      <w:divBdr>
                        <w:top w:val="none" w:sz="0" w:space="0" w:color="auto"/>
                        <w:left w:val="none" w:sz="0" w:space="0" w:color="auto"/>
                        <w:bottom w:val="none" w:sz="0" w:space="0" w:color="auto"/>
                        <w:right w:val="none" w:sz="0" w:space="0" w:color="auto"/>
                      </w:divBdr>
                    </w:div>
                  </w:divsChild>
                </w:div>
                <w:div w:id="1172259687">
                  <w:marLeft w:val="0"/>
                  <w:marRight w:val="0"/>
                  <w:marTop w:val="0"/>
                  <w:marBottom w:val="0"/>
                  <w:divBdr>
                    <w:top w:val="none" w:sz="0" w:space="0" w:color="auto"/>
                    <w:left w:val="none" w:sz="0" w:space="0" w:color="auto"/>
                    <w:bottom w:val="none" w:sz="0" w:space="0" w:color="auto"/>
                    <w:right w:val="none" w:sz="0" w:space="0" w:color="auto"/>
                  </w:divBdr>
                  <w:divsChild>
                    <w:div w:id="1189372733">
                      <w:marLeft w:val="0"/>
                      <w:marRight w:val="0"/>
                      <w:marTop w:val="0"/>
                      <w:marBottom w:val="0"/>
                      <w:divBdr>
                        <w:top w:val="none" w:sz="0" w:space="0" w:color="auto"/>
                        <w:left w:val="none" w:sz="0" w:space="0" w:color="auto"/>
                        <w:bottom w:val="none" w:sz="0" w:space="0" w:color="auto"/>
                        <w:right w:val="none" w:sz="0" w:space="0" w:color="auto"/>
                      </w:divBdr>
                    </w:div>
                  </w:divsChild>
                </w:div>
                <w:div w:id="1713311561">
                  <w:marLeft w:val="0"/>
                  <w:marRight w:val="0"/>
                  <w:marTop w:val="0"/>
                  <w:marBottom w:val="0"/>
                  <w:divBdr>
                    <w:top w:val="none" w:sz="0" w:space="0" w:color="auto"/>
                    <w:left w:val="none" w:sz="0" w:space="0" w:color="auto"/>
                    <w:bottom w:val="none" w:sz="0" w:space="0" w:color="auto"/>
                    <w:right w:val="none" w:sz="0" w:space="0" w:color="auto"/>
                  </w:divBdr>
                  <w:divsChild>
                    <w:div w:id="1620911049">
                      <w:marLeft w:val="0"/>
                      <w:marRight w:val="0"/>
                      <w:marTop w:val="0"/>
                      <w:marBottom w:val="0"/>
                      <w:divBdr>
                        <w:top w:val="none" w:sz="0" w:space="0" w:color="auto"/>
                        <w:left w:val="none" w:sz="0" w:space="0" w:color="auto"/>
                        <w:bottom w:val="none" w:sz="0" w:space="0" w:color="auto"/>
                        <w:right w:val="none" w:sz="0" w:space="0" w:color="auto"/>
                      </w:divBdr>
                    </w:div>
                  </w:divsChild>
                </w:div>
                <w:div w:id="771974974">
                  <w:marLeft w:val="0"/>
                  <w:marRight w:val="0"/>
                  <w:marTop w:val="0"/>
                  <w:marBottom w:val="0"/>
                  <w:divBdr>
                    <w:top w:val="none" w:sz="0" w:space="0" w:color="auto"/>
                    <w:left w:val="none" w:sz="0" w:space="0" w:color="auto"/>
                    <w:bottom w:val="none" w:sz="0" w:space="0" w:color="auto"/>
                    <w:right w:val="none" w:sz="0" w:space="0" w:color="auto"/>
                  </w:divBdr>
                  <w:divsChild>
                    <w:div w:id="2142457282">
                      <w:marLeft w:val="0"/>
                      <w:marRight w:val="0"/>
                      <w:marTop w:val="0"/>
                      <w:marBottom w:val="0"/>
                      <w:divBdr>
                        <w:top w:val="none" w:sz="0" w:space="0" w:color="auto"/>
                        <w:left w:val="none" w:sz="0" w:space="0" w:color="auto"/>
                        <w:bottom w:val="none" w:sz="0" w:space="0" w:color="auto"/>
                        <w:right w:val="none" w:sz="0" w:space="0" w:color="auto"/>
                      </w:divBdr>
                    </w:div>
                  </w:divsChild>
                </w:div>
                <w:div w:id="2017266896">
                  <w:marLeft w:val="0"/>
                  <w:marRight w:val="0"/>
                  <w:marTop w:val="0"/>
                  <w:marBottom w:val="0"/>
                  <w:divBdr>
                    <w:top w:val="none" w:sz="0" w:space="0" w:color="auto"/>
                    <w:left w:val="none" w:sz="0" w:space="0" w:color="auto"/>
                    <w:bottom w:val="none" w:sz="0" w:space="0" w:color="auto"/>
                    <w:right w:val="none" w:sz="0" w:space="0" w:color="auto"/>
                  </w:divBdr>
                  <w:divsChild>
                    <w:div w:id="1851489081">
                      <w:marLeft w:val="0"/>
                      <w:marRight w:val="0"/>
                      <w:marTop w:val="0"/>
                      <w:marBottom w:val="0"/>
                      <w:divBdr>
                        <w:top w:val="none" w:sz="0" w:space="0" w:color="auto"/>
                        <w:left w:val="none" w:sz="0" w:space="0" w:color="auto"/>
                        <w:bottom w:val="none" w:sz="0" w:space="0" w:color="auto"/>
                        <w:right w:val="none" w:sz="0" w:space="0" w:color="auto"/>
                      </w:divBdr>
                    </w:div>
                  </w:divsChild>
                </w:div>
                <w:div w:id="1414283644">
                  <w:marLeft w:val="0"/>
                  <w:marRight w:val="0"/>
                  <w:marTop w:val="0"/>
                  <w:marBottom w:val="0"/>
                  <w:divBdr>
                    <w:top w:val="none" w:sz="0" w:space="0" w:color="auto"/>
                    <w:left w:val="none" w:sz="0" w:space="0" w:color="auto"/>
                    <w:bottom w:val="none" w:sz="0" w:space="0" w:color="auto"/>
                    <w:right w:val="none" w:sz="0" w:space="0" w:color="auto"/>
                  </w:divBdr>
                  <w:divsChild>
                    <w:div w:id="571743183">
                      <w:marLeft w:val="0"/>
                      <w:marRight w:val="0"/>
                      <w:marTop w:val="0"/>
                      <w:marBottom w:val="0"/>
                      <w:divBdr>
                        <w:top w:val="none" w:sz="0" w:space="0" w:color="auto"/>
                        <w:left w:val="none" w:sz="0" w:space="0" w:color="auto"/>
                        <w:bottom w:val="none" w:sz="0" w:space="0" w:color="auto"/>
                        <w:right w:val="none" w:sz="0" w:space="0" w:color="auto"/>
                      </w:divBdr>
                    </w:div>
                  </w:divsChild>
                </w:div>
                <w:div w:id="8020936">
                  <w:marLeft w:val="0"/>
                  <w:marRight w:val="0"/>
                  <w:marTop w:val="0"/>
                  <w:marBottom w:val="0"/>
                  <w:divBdr>
                    <w:top w:val="none" w:sz="0" w:space="0" w:color="auto"/>
                    <w:left w:val="none" w:sz="0" w:space="0" w:color="auto"/>
                    <w:bottom w:val="none" w:sz="0" w:space="0" w:color="auto"/>
                    <w:right w:val="none" w:sz="0" w:space="0" w:color="auto"/>
                  </w:divBdr>
                  <w:divsChild>
                    <w:div w:id="1231693773">
                      <w:marLeft w:val="0"/>
                      <w:marRight w:val="0"/>
                      <w:marTop w:val="0"/>
                      <w:marBottom w:val="0"/>
                      <w:divBdr>
                        <w:top w:val="none" w:sz="0" w:space="0" w:color="auto"/>
                        <w:left w:val="none" w:sz="0" w:space="0" w:color="auto"/>
                        <w:bottom w:val="none" w:sz="0" w:space="0" w:color="auto"/>
                        <w:right w:val="none" w:sz="0" w:space="0" w:color="auto"/>
                      </w:divBdr>
                    </w:div>
                  </w:divsChild>
                </w:div>
                <w:div w:id="382943072">
                  <w:marLeft w:val="0"/>
                  <w:marRight w:val="0"/>
                  <w:marTop w:val="0"/>
                  <w:marBottom w:val="0"/>
                  <w:divBdr>
                    <w:top w:val="none" w:sz="0" w:space="0" w:color="auto"/>
                    <w:left w:val="none" w:sz="0" w:space="0" w:color="auto"/>
                    <w:bottom w:val="none" w:sz="0" w:space="0" w:color="auto"/>
                    <w:right w:val="none" w:sz="0" w:space="0" w:color="auto"/>
                  </w:divBdr>
                  <w:divsChild>
                    <w:div w:id="81029151">
                      <w:marLeft w:val="0"/>
                      <w:marRight w:val="0"/>
                      <w:marTop w:val="0"/>
                      <w:marBottom w:val="0"/>
                      <w:divBdr>
                        <w:top w:val="none" w:sz="0" w:space="0" w:color="auto"/>
                        <w:left w:val="none" w:sz="0" w:space="0" w:color="auto"/>
                        <w:bottom w:val="none" w:sz="0" w:space="0" w:color="auto"/>
                        <w:right w:val="none" w:sz="0" w:space="0" w:color="auto"/>
                      </w:divBdr>
                    </w:div>
                  </w:divsChild>
                </w:div>
                <w:div w:id="375398592">
                  <w:marLeft w:val="0"/>
                  <w:marRight w:val="0"/>
                  <w:marTop w:val="0"/>
                  <w:marBottom w:val="0"/>
                  <w:divBdr>
                    <w:top w:val="none" w:sz="0" w:space="0" w:color="auto"/>
                    <w:left w:val="none" w:sz="0" w:space="0" w:color="auto"/>
                    <w:bottom w:val="none" w:sz="0" w:space="0" w:color="auto"/>
                    <w:right w:val="none" w:sz="0" w:space="0" w:color="auto"/>
                  </w:divBdr>
                  <w:divsChild>
                    <w:div w:id="1832063084">
                      <w:marLeft w:val="0"/>
                      <w:marRight w:val="0"/>
                      <w:marTop w:val="0"/>
                      <w:marBottom w:val="0"/>
                      <w:divBdr>
                        <w:top w:val="none" w:sz="0" w:space="0" w:color="auto"/>
                        <w:left w:val="none" w:sz="0" w:space="0" w:color="auto"/>
                        <w:bottom w:val="none" w:sz="0" w:space="0" w:color="auto"/>
                        <w:right w:val="none" w:sz="0" w:space="0" w:color="auto"/>
                      </w:divBdr>
                    </w:div>
                  </w:divsChild>
                </w:div>
                <w:div w:id="447551719">
                  <w:marLeft w:val="0"/>
                  <w:marRight w:val="0"/>
                  <w:marTop w:val="0"/>
                  <w:marBottom w:val="0"/>
                  <w:divBdr>
                    <w:top w:val="none" w:sz="0" w:space="0" w:color="auto"/>
                    <w:left w:val="none" w:sz="0" w:space="0" w:color="auto"/>
                    <w:bottom w:val="none" w:sz="0" w:space="0" w:color="auto"/>
                    <w:right w:val="none" w:sz="0" w:space="0" w:color="auto"/>
                  </w:divBdr>
                  <w:divsChild>
                    <w:div w:id="127627913">
                      <w:marLeft w:val="0"/>
                      <w:marRight w:val="0"/>
                      <w:marTop w:val="0"/>
                      <w:marBottom w:val="0"/>
                      <w:divBdr>
                        <w:top w:val="none" w:sz="0" w:space="0" w:color="auto"/>
                        <w:left w:val="none" w:sz="0" w:space="0" w:color="auto"/>
                        <w:bottom w:val="none" w:sz="0" w:space="0" w:color="auto"/>
                        <w:right w:val="none" w:sz="0" w:space="0" w:color="auto"/>
                      </w:divBdr>
                    </w:div>
                  </w:divsChild>
                </w:div>
                <w:div w:id="1341811986">
                  <w:marLeft w:val="0"/>
                  <w:marRight w:val="0"/>
                  <w:marTop w:val="0"/>
                  <w:marBottom w:val="0"/>
                  <w:divBdr>
                    <w:top w:val="none" w:sz="0" w:space="0" w:color="auto"/>
                    <w:left w:val="none" w:sz="0" w:space="0" w:color="auto"/>
                    <w:bottom w:val="none" w:sz="0" w:space="0" w:color="auto"/>
                    <w:right w:val="none" w:sz="0" w:space="0" w:color="auto"/>
                  </w:divBdr>
                  <w:divsChild>
                    <w:div w:id="1967856193">
                      <w:marLeft w:val="0"/>
                      <w:marRight w:val="0"/>
                      <w:marTop w:val="0"/>
                      <w:marBottom w:val="0"/>
                      <w:divBdr>
                        <w:top w:val="none" w:sz="0" w:space="0" w:color="auto"/>
                        <w:left w:val="none" w:sz="0" w:space="0" w:color="auto"/>
                        <w:bottom w:val="none" w:sz="0" w:space="0" w:color="auto"/>
                        <w:right w:val="none" w:sz="0" w:space="0" w:color="auto"/>
                      </w:divBdr>
                    </w:div>
                  </w:divsChild>
                </w:div>
                <w:div w:id="329216422">
                  <w:marLeft w:val="0"/>
                  <w:marRight w:val="0"/>
                  <w:marTop w:val="0"/>
                  <w:marBottom w:val="0"/>
                  <w:divBdr>
                    <w:top w:val="none" w:sz="0" w:space="0" w:color="auto"/>
                    <w:left w:val="none" w:sz="0" w:space="0" w:color="auto"/>
                    <w:bottom w:val="none" w:sz="0" w:space="0" w:color="auto"/>
                    <w:right w:val="none" w:sz="0" w:space="0" w:color="auto"/>
                  </w:divBdr>
                  <w:divsChild>
                    <w:div w:id="1850216917">
                      <w:marLeft w:val="0"/>
                      <w:marRight w:val="0"/>
                      <w:marTop w:val="0"/>
                      <w:marBottom w:val="0"/>
                      <w:divBdr>
                        <w:top w:val="none" w:sz="0" w:space="0" w:color="auto"/>
                        <w:left w:val="none" w:sz="0" w:space="0" w:color="auto"/>
                        <w:bottom w:val="none" w:sz="0" w:space="0" w:color="auto"/>
                        <w:right w:val="none" w:sz="0" w:space="0" w:color="auto"/>
                      </w:divBdr>
                    </w:div>
                  </w:divsChild>
                </w:div>
                <w:div w:id="248396382">
                  <w:marLeft w:val="0"/>
                  <w:marRight w:val="0"/>
                  <w:marTop w:val="0"/>
                  <w:marBottom w:val="0"/>
                  <w:divBdr>
                    <w:top w:val="none" w:sz="0" w:space="0" w:color="auto"/>
                    <w:left w:val="none" w:sz="0" w:space="0" w:color="auto"/>
                    <w:bottom w:val="none" w:sz="0" w:space="0" w:color="auto"/>
                    <w:right w:val="none" w:sz="0" w:space="0" w:color="auto"/>
                  </w:divBdr>
                  <w:divsChild>
                    <w:div w:id="552237495">
                      <w:marLeft w:val="0"/>
                      <w:marRight w:val="0"/>
                      <w:marTop w:val="0"/>
                      <w:marBottom w:val="0"/>
                      <w:divBdr>
                        <w:top w:val="none" w:sz="0" w:space="0" w:color="auto"/>
                        <w:left w:val="none" w:sz="0" w:space="0" w:color="auto"/>
                        <w:bottom w:val="none" w:sz="0" w:space="0" w:color="auto"/>
                        <w:right w:val="none" w:sz="0" w:space="0" w:color="auto"/>
                      </w:divBdr>
                    </w:div>
                  </w:divsChild>
                </w:div>
                <w:div w:id="1786270560">
                  <w:marLeft w:val="0"/>
                  <w:marRight w:val="0"/>
                  <w:marTop w:val="0"/>
                  <w:marBottom w:val="0"/>
                  <w:divBdr>
                    <w:top w:val="none" w:sz="0" w:space="0" w:color="auto"/>
                    <w:left w:val="none" w:sz="0" w:space="0" w:color="auto"/>
                    <w:bottom w:val="none" w:sz="0" w:space="0" w:color="auto"/>
                    <w:right w:val="none" w:sz="0" w:space="0" w:color="auto"/>
                  </w:divBdr>
                  <w:divsChild>
                    <w:div w:id="1044063260">
                      <w:marLeft w:val="0"/>
                      <w:marRight w:val="0"/>
                      <w:marTop w:val="0"/>
                      <w:marBottom w:val="0"/>
                      <w:divBdr>
                        <w:top w:val="none" w:sz="0" w:space="0" w:color="auto"/>
                        <w:left w:val="none" w:sz="0" w:space="0" w:color="auto"/>
                        <w:bottom w:val="none" w:sz="0" w:space="0" w:color="auto"/>
                        <w:right w:val="none" w:sz="0" w:space="0" w:color="auto"/>
                      </w:divBdr>
                    </w:div>
                  </w:divsChild>
                </w:div>
                <w:div w:id="1000307792">
                  <w:marLeft w:val="0"/>
                  <w:marRight w:val="0"/>
                  <w:marTop w:val="0"/>
                  <w:marBottom w:val="0"/>
                  <w:divBdr>
                    <w:top w:val="none" w:sz="0" w:space="0" w:color="auto"/>
                    <w:left w:val="none" w:sz="0" w:space="0" w:color="auto"/>
                    <w:bottom w:val="none" w:sz="0" w:space="0" w:color="auto"/>
                    <w:right w:val="none" w:sz="0" w:space="0" w:color="auto"/>
                  </w:divBdr>
                  <w:divsChild>
                    <w:div w:id="886331767">
                      <w:marLeft w:val="0"/>
                      <w:marRight w:val="0"/>
                      <w:marTop w:val="0"/>
                      <w:marBottom w:val="0"/>
                      <w:divBdr>
                        <w:top w:val="none" w:sz="0" w:space="0" w:color="auto"/>
                        <w:left w:val="none" w:sz="0" w:space="0" w:color="auto"/>
                        <w:bottom w:val="none" w:sz="0" w:space="0" w:color="auto"/>
                        <w:right w:val="none" w:sz="0" w:space="0" w:color="auto"/>
                      </w:divBdr>
                    </w:div>
                  </w:divsChild>
                </w:div>
                <w:div w:id="171648003">
                  <w:marLeft w:val="0"/>
                  <w:marRight w:val="0"/>
                  <w:marTop w:val="0"/>
                  <w:marBottom w:val="0"/>
                  <w:divBdr>
                    <w:top w:val="none" w:sz="0" w:space="0" w:color="auto"/>
                    <w:left w:val="none" w:sz="0" w:space="0" w:color="auto"/>
                    <w:bottom w:val="none" w:sz="0" w:space="0" w:color="auto"/>
                    <w:right w:val="none" w:sz="0" w:space="0" w:color="auto"/>
                  </w:divBdr>
                  <w:divsChild>
                    <w:div w:id="607198077">
                      <w:marLeft w:val="0"/>
                      <w:marRight w:val="0"/>
                      <w:marTop w:val="0"/>
                      <w:marBottom w:val="0"/>
                      <w:divBdr>
                        <w:top w:val="none" w:sz="0" w:space="0" w:color="auto"/>
                        <w:left w:val="none" w:sz="0" w:space="0" w:color="auto"/>
                        <w:bottom w:val="none" w:sz="0" w:space="0" w:color="auto"/>
                        <w:right w:val="none" w:sz="0" w:space="0" w:color="auto"/>
                      </w:divBdr>
                    </w:div>
                  </w:divsChild>
                </w:div>
                <w:div w:id="589966600">
                  <w:marLeft w:val="0"/>
                  <w:marRight w:val="0"/>
                  <w:marTop w:val="0"/>
                  <w:marBottom w:val="0"/>
                  <w:divBdr>
                    <w:top w:val="none" w:sz="0" w:space="0" w:color="auto"/>
                    <w:left w:val="none" w:sz="0" w:space="0" w:color="auto"/>
                    <w:bottom w:val="none" w:sz="0" w:space="0" w:color="auto"/>
                    <w:right w:val="none" w:sz="0" w:space="0" w:color="auto"/>
                  </w:divBdr>
                  <w:divsChild>
                    <w:div w:id="220557761">
                      <w:marLeft w:val="0"/>
                      <w:marRight w:val="0"/>
                      <w:marTop w:val="0"/>
                      <w:marBottom w:val="0"/>
                      <w:divBdr>
                        <w:top w:val="none" w:sz="0" w:space="0" w:color="auto"/>
                        <w:left w:val="none" w:sz="0" w:space="0" w:color="auto"/>
                        <w:bottom w:val="none" w:sz="0" w:space="0" w:color="auto"/>
                        <w:right w:val="none" w:sz="0" w:space="0" w:color="auto"/>
                      </w:divBdr>
                    </w:div>
                  </w:divsChild>
                </w:div>
                <w:div w:id="1204437998">
                  <w:marLeft w:val="0"/>
                  <w:marRight w:val="0"/>
                  <w:marTop w:val="0"/>
                  <w:marBottom w:val="0"/>
                  <w:divBdr>
                    <w:top w:val="none" w:sz="0" w:space="0" w:color="auto"/>
                    <w:left w:val="none" w:sz="0" w:space="0" w:color="auto"/>
                    <w:bottom w:val="none" w:sz="0" w:space="0" w:color="auto"/>
                    <w:right w:val="none" w:sz="0" w:space="0" w:color="auto"/>
                  </w:divBdr>
                  <w:divsChild>
                    <w:div w:id="788089986">
                      <w:marLeft w:val="0"/>
                      <w:marRight w:val="0"/>
                      <w:marTop w:val="0"/>
                      <w:marBottom w:val="0"/>
                      <w:divBdr>
                        <w:top w:val="none" w:sz="0" w:space="0" w:color="auto"/>
                        <w:left w:val="none" w:sz="0" w:space="0" w:color="auto"/>
                        <w:bottom w:val="none" w:sz="0" w:space="0" w:color="auto"/>
                        <w:right w:val="none" w:sz="0" w:space="0" w:color="auto"/>
                      </w:divBdr>
                    </w:div>
                  </w:divsChild>
                </w:div>
                <w:div w:id="1946889240">
                  <w:marLeft w:val="0"/>
                  <w:marRight w:val="0"/>
                  <w:marTop w:val="0"/>
                  <w:marBottom w:val="0"/>
                  <w:divBdr>
                    <w:top w:val="none" w:sz="0" w:space="0" w:color="auto"/>
                    <w:left w:val="none" w:sz="0" w:space="0" w:color="auto"/>
                    <w:bottom w:val="none" w:sz="0" w:space="0" w:color="auto"/>
                    <w:right w:val="none" w:sz="0" w:space="0" w:color="auto"/>
                  </w:divBdr>
                  <w:divsChild>
                    <w:div w:id="368649982">
                      <w:marLeft w:val="0"/>
                      <w:marRight w:val="0"/>
                      <w:marTop w:val="0"/>
                      <w:marBottom w:val="0"/>
                      <w:divBdr>
                        <w:top w:val="none" w:sz="0" w:space="0" w:color="auto"/>
                        <w:left w:val="none" w:sz="0" w:space="0" w:color="auto"/>
                        <w:bottom w:val="none" w:sz="0" w:space="0" w:color="auto"/>
                        <w:right w:val="none" w:sz="0" w:space="0" w:color="auto"/>
                      </w:divBdr>
                    </w:div>
                  </w:divsChild>
                </w:div>
                <w:div w:id="2101680306">
                  <w:marLeft w:val="0"/>
                  <w:marRight w:val="0"/>
                  <w:marTop w:val="0"/>
                  <w:marBottom w:val="0"/>
                  <w:divBdr>
                    <w:top w:val="none" w:sz="0" w:space="0" w:color="auto"/>
                    <w:left w:val="none" w:sz="0" w:space="0" w:color="auto"/>
                    <w:bottom w:val="none" w:sz="0" w:space="0" w:color="auto"/>
                    <w:right w:val="none" w:sz="0" w:space="0" w:color="auto"/>
                  </w:divBdr>
                  <w:divsChild>
                    <w:div w:id="696582457">
                      <w:marLeft w:val="0"/>
                      <w:marRight w:val="0"/>
                      <w:marTop w:val="0"/>
                      <w:marBottom w:val="0"/>
                      <w:divBdr>
                        <w:top w:val="none" w:sz="0" w:space="0" w:color="auto"/>
                        <w:left w:val="none" w:sz="0" w:space="0" w:color="auto"/>
                        <w:bottom w:val="none" w:sz="0" w:space="0" w:color="auto"/>
                        <w:right w:val="none" w:sz="0" w:space="0" w:color="auto"/>
                      </w:divBdr>
                    </w:div>
                  </w:divsChild>
                </w:div>
                <w:div w:id="1950358117">
                  <w:marLeft w:val="0"/>
                  <w:marRight w:val="0"/>
                  <w:marTop w:val="0"/>
                  <w:marBottom w:val="0"/>
                  <w:divBdr>
                    <w:top w:val="none" w:sz="0" w:space="0" w:color="auto"/>
                    <w:left w:val="none" w:sz="0" w:space="0" w:color="auto"/>
                    <w:bottom w:val="none" w:sz="0" w:space="0" w:color="auto"/>
                    <w:right w:val="none" w:sz="0" w:space="0" w:color="auto"/>
                  </w:divBdr>
                  <w:divsChild>
                    <w:div w:id="69741077">
                      <w:marLeft w:val="0"/>
                      <w:marRight w:val="0"/>
                      <w:marTop w:val="0"/>
                      <w:marBottom w:val="0"/>
                      <w:divBdr>
                        <w:top w:val="none" w:sz="0" w:space="0" w:color="auto"/>
                        <w:left w:val="none" w:sz="0" w:space="0" w:color="auto"/>
                        <w:bottom w:val="none" w:sz="0" w:space="0" w:color="auto"/>
                        <w:right w:val="none" w:sz="0" w:space="0" w:color="auto"/>
                      </w:divBdr>
                    </w:div>
                  </w:divsChild>
                </w:div>
                <w:div w:id="2016220826">
                  <w:marLeft w:val="0"/>
                  <w:marRight w:val="0"/>
                  <w:marTop w:val="0"/>
                  <w:marBottom w:val="0"/>
                  <w:divBdr>
                    <w:top w:val="none" w:sz="0" w:space="0" w:color="auto"/>
                    <w:left w:val="none" w:sz="0" w:space="0" w:color="auto"/>
                    <w:bottom w:val="none" w:sz="0" w:space="0" w:color="auto"/>
                    <w:right w:val="none" w:sz="0" w:space="0" w:color="auto"/>
                  </w:divBdr>
                  <w:divsChild>
                    <w:div w:id="721170438">
                      <w:marLeft w:val="0"/>
                      <w:marRight w:val="0"/>
                      <w:marTop w:val="0"/>
                      <w:marBottom w:val="0"/>
                      <w:divBdr>
                        <w:top w:val="none" w:sz="0" w:space="0" w:color="auto"/>
                        <w:left w:val="none" w:sz="0" w:space="0" w:color="auto"/>
                        <w:bottom w:val="none" w:sz="0" w:space="0" w:color="auto"/>
                        <w:right w:val="none" w:sz="0" w:space="0" w:color="auto"/>
                      </w:divBdr>
                    </w:div>
                  </w:divsChild>
                </w:div>
                <w:div w:id="2136750869">
                  <w:marLeft w:val="0"/>
                  <w:marRight w:val="0"/>
                  <w:marTop w:val="0"/>
                  <w:marBottom w:val="0"/>
                  <w:divBdr>
                    <w:top w:val="none" w:sz="0" w:space="0" w:color="auto"/>
                    <w:left w:val="none" w:sz="0" w:space="0" w:color="auto"/>
                    <w:bottom w:val="none" w:sz="0" w:space="0" w:color="auto"/>
                    <w:right w:val="none" w:sz="0" w:space="0" w:color="auto"/>
                  </w:divBdr>
                  <w:divsChild>
                    <w:div w:id="670837142">
                      <w:marLeft w:val="0"/>
                      <w:marRight w:val="0"/>
                      <w:marTop w:val="0"/>
                      <w:marBottom w:val="0"/>
                      <w:divBdr>
                        <w:top w:val="none" w:sz="0" w:space="0" w:color="auto"/>
                        <w:left w:val="none" w:sz="0" w:space="0" w:color="auto"/>
                        <w:bottom w:val="none" w:sz="0" w:space="0" w:color="auto"/>
                        <w:right w:val="none" w:sz="0" w:space="0" w:color="auto"/>
                      </w:divBdr>
                    </w:div>
                  </w:divsChild>
                </w:div>
                <w:div w:id="1563637841">
                  <w:marLeft w:val="0"/>
                  <w:marRight w:val="0"/>
                  <w:marTop w:val="0"/>
                  <w:marBottom w:val="0"/>
                  <w:divBdr>
                    <w:top w:val="none" w:sz="0" w:space="0" w:color="auto"/>
                    <w:left w:val="none" w:sz="0" w:space="0" w:color="auto"/>
                    <w:bottom w:val="none" w:sz="0" w:space="0" w:color="auto"/>
                    <w:right w:val="none" w:sz="0" w:space="0" w:color="auto"/>
                  </w:divBdr>
                  <w:divsChild>
                    <w:div w:id="1050034340">
                      <w:marLeft w:val="0"/>
                      <w:marRight w:val="0"/>
                      <w:marTop w:val="0"/>
                      <w:marBottom w:val="0"/>
                      <w:divBdr>
                        <w:top w:val="none" w:sz="0" w:space="0" w:color="auto"/>
                        <w:left w:val="none" w:sz="0" w:space="0" w:color="auto"/>
                        <w:bottom w:val="none" w:sz="0" w:space="0" w:color="auto"/>
                        <w:right w:val="none" w:sz="0" w:space="0" w:color="auto"/>
                      </w:divBdr>
                    </w:div>
                  </w:divsChild>
                </w:div>
                <w:div w:id="1942761793">
                  <w:marLeft w:val="0"/>
                  <w:marRight w:val="0"/>
                  <w:marTop w:val="0"/>
                  <w:marBottom w:val="0"/>
                  <w:divBdr>
                    <w:top w:val="none" w:sz="0" w:space="0" w:color="auto"/>
                    <w:left w:val="none" w:sz="0" w:space="0" w:color="auto"/>
                    <w:bottom w:val="none" w:sz="0" w:space="0" w:color="auto"/>
                    <w:right w:val="none" w:sz="0" w:space="0" w:color="auto"/>
                  </w:divBdr>
                  <w:divsChild>
                    <w:div w:id="123694401">
                      <w:marLeft w:val="0"/>
                      <w:marRight w:val="0"/>
                      <w:marTop w:val="0"/>
                      <w:marBottom w:val="0"/>
                      <w:divBdr>
                        <w:top w:val="none" w:sz="0" w:space="0" w:color="auto"/>
                        <w:left w:val="none" w:sz="0" w:space="0" w:color="auto"/>
                        <w:bottom w:val="none" w:sz="0" w:space="0" w:color="auto"/>
                        <w:right w:val="none" w:sz="0" w:space="0" w:color="auto"/>
                      </w:divBdr>
                    </w:div>
                  </w:divsChild>
                </w:div>
                <w:div w:id="776950964">
                  <w:marLeft w:val="0"/>
                  <w:marRight w:val="0"/>
                  <w:marTop w:val="0"/>
                  <w:marBottom w:val="0"/>
                  <w:divBdr>
                    <w:top w:val="none" w:sz="0" w:space="0" w:color="auto"/>
                    <w:left w:val="none" w:sz="0" w:space="0" w:color="auto"/>
                    <w:bottom w:val="none" w:sz="0" w:space="0" w:color="auto"/>
                    <w:right w:val="none" w:sz="0" w:space="0" w:color="auto"/>
                  </w:divBdr>
                  <w:divsChild>
                    <w:div w:id="452402032">
                      <w:marLeft w:val="0"/>
                      <w:marRight w:val="0"/>
                      <w:marTop w:val="0"/>
                      <w:marBottom w:val="0"/>
                      <w:divBdr>
                        <w:top w:val="none" w:sz="0" w:space="0" w:color="auto"/>
                        <w:left w:val="none" w:sz="0" w:space="0" w:color="auto"/>
                        <w:bottom w:val="none" w:sz="0" w:space="0" w:color="auto"/>
                        <w:right w:val="none" w:sz="0" w:space="0" w:color="auto"/>
                      </w:divBdr>
                    </w:div>
                  </w:divsChild>
                </w:div>
                <w:div w:id="301228135">
                  <w:marLeft w:val="0"/>
                  <w:marRight w:val="0"/>
                  <w:marTop w:val="0"/>
                  <w:marBottom w:val="0"/>
                  <w:divBdr>
                    <w:top w:val="none" w:sz="0" w:space="0" w:color="auto"/>
                    <w:left w:val="none" w:sz="0" w:space="0" w:color="auto"/>
                    <w:bottom w:val="none" w:sz="0" w:space="0" w:color="auto"/>
                    <w:right w:val="none" w:sz="0" w:space="0" w:color="auto"/>
                  </w:divBdr>
                  <w:divsChild>
                    <w:div w:id="325789222">
                      <w:marLeft w:val="0"/>
                      <w:marRight w:val="0"/>
                      <w:marTop w:val="0"/>
                      <w:marBottom w:val="0"/>
                      <w:divBdr>
                        <w:top w:val="none" w:sz="0" w:space="0" w:color="auto"/>
                        <w:left w:val="none" w:sz="0" w:space="0" w:color="auto"/>
                        <w:bottom w:val="none" w:sz="0" w:space="0" w:color="auto"/>
                        <w:right w:val="none" w:sz="0" w:space="0" w:color="auto"/>
                      </w:divBdr>
                    </w:div>
                  </w:divsChild>
                </w:div>
                <w:div w:id="337773331">
                  <w:marLeft w:val="0"/>
                  <w:marRight w:val="0"/>
                  <w:marTop w:val="0"/>
                  <w:marBottom w:val="0"/>
                  <w:divBdr>
                    <w:top w:val="none" w:sz="0" w:space="0" w:color="auto"/>
                    <w:left w:val="none" w:sz="0" w:space="0" w:color="auto"/>
                    <w:bottom w:val="none" w:sz="0" w:space="0" w:color="auto"/>
                    <w:right w:val="none" w:sz="0" w:space="0" w:color="auto"/>
                  </w:divBdr>
                  <w:divsChild>
                    <w:div w:id="1985231196">
                      <w:marLeft w:val="0"/>
                      <w:marRight w:val="0"/>
                      <w:marTop w:val="0"/>
                      <w:marBottom w:val="0"/>
                      <w:divBdr>
                        <w:top w:val="none" w:sz="0" w:space="0" w:color="auto"/>
                        <w:left w:val="none" w:sz="0" w:space="0" w:color="auto"/>
                        <w:bottom w:val="none" w:sz="0" w:space="0" w:color="auto"/>
                        <w:right w:val="none" w:sz="0" w:space="0" w:color="auto"/>
                      </w:divBdr>
                    </w:div>
                  </w:divsChild>
                </w:div>
                <w:div w:id="1083835355">
                  <w:marLeft w:val="0"/>
                  <w:marRight w:val="0"/>
                  <w:marTop w:val="0"/>
                  <w:marBottom w:val="0"/>
                  <w:divBdr>
                    <w:top w:val="none" w:sz="0" w:space="0" w:color="auto"/>
                    <w:left w:val="none" w:sz="0" w:space="0" w:color="auto"/>
                    <w:bottom w:val="none" w:sz="0" w:space="0" w:color="auto"/>
                    <w:right w:val="none" w:sz="0" w:space="0" w:color="auto"/>
                  </w:divBdr>
                  <w:divsChild>
                    <w:div w:id="2024436055">
                      <w:marLeft w:val="0"/>
                      <w:marRight w:val="0"/>
                      <w:marTop w:val="0"/>
                      <w:marBottom w:val="0"/>
                      <w:divBdr>
                        <w:top w:val="none" w:sz="0" w:space="0" w:color="auto"/>
                        <w:left w:val="none" w:sz="0" w:space="0" w:color="auto"/>
                        <w:bottom w:val="none" w:sz="0" w:space="0" w:color="auto"/>
                        <w:right w:val="none" w:sz="0" w:space="0" w:color="auto"/>
                      </w:divBdr>
                    </w:div>
                  </w:divsChild>
                </w:div>
                <w:div w:id="1800105627">
                  <w:marLeft w:val="0"/>
                  <w:marRight w:val="0"/>
                  <w:marTop w:val="0"/>
                  <w:marBottom w:val="0"/>
                  <w:divBdr>
                    <w:top w:val="none" w:sz="0" w:space="0" w:color="auto"/>
                    <w:left w:val="none" w:sz="0" w:space="0" w:color="auto"/>
                    <w:bottom w:val="none" w:sz="0" w:space="0" w:color="auto"/>
                    <w:right w:val="none" w:sz="0" w:space="0" w:color="auto"/>
                  </w:divBdr>
                  <w:divsChild>
                    <w:div w:id="71240260">
                      <w:marLeft w:val="0"/>
                      <w:marRight w:val="0"/>
                      <w:marTop w:val="0"/>
                      <w:marBottom w:val="0"/>
                      <w:divBdr>
                        <w:top w:val="none" w:sz="0" w:space="0" w:color="auto"/>
                        <w:left w:val="none" w:sz="0" w:space="0" w:color="auto"/>
                        <w:bottom w:val="none" w:sz="0" w:space="0" w:color="auto"/>
                        <w:right w:val="none" w:sz="0" w:space="0" w:color="auto"/>
                      </w:divBdr>
                    </w:div>
                  </w:divsChild>
                </w:div>
                <w:div w:id="1677806383">
                  <w:marLeft w:val="0"/>
                  <w:marRight w:val="0"/>
                  <w:marTop w:val="0"/>
                  <w:marBottom w:val="0"/>
                  <w:divBdr>
                    <w:top w:val="none" w:sz="0" w:space="0" w:color="auto"/>
                    <w:left w:val="none" w:sz="0" w:space="0" w:color="auto"/>
                    <w:bottom w:val="none" w:sz="0" w:space="0" w:color="auto"/>
                    <w:right w:val="none" w:sz="0" w:space="0" w:color="auto"/>
                  </w:divBdr>
                  <w:divsChild>
                    <w:div w:id="1506557792">
                      <w:marLeft w:val="0"/>
                      <w:marRight w:val="0"/>
                      <w:marTop w:val="0"/>
                      <w:marBottom w:val="0"/>
                      <w:divBdr>
                        <w:top w:val="none" w:sz="0" w:space="0" w:color="auto"/>
                        <w:left w:val="none" w:sz="0" w:space="0" w:color="auto"/>
                        <w:bottom w:val="none" w:sz="0" w:space="0" w:color="auto"/>
                        <w:right w:val="none" w:sz="0" w:space="0" w:color="auto"/>
                      </w:divBdr>
                    </w:div>
                  </w:divsChild>
                </w:div>
                <w:div w:id="1636829789">
                  <w:marLeft w:val="0"/>
                  <w:marRight w:val="0"/>
                  <w:marTop w:val="0"/>
                  <w:marBottom w:val="0"/>
                  <w:divBdr>
                    <w:top w:val="none" w:sz="0" w:space="0" w:color="auto"/>
                    <w:left w:val="none" w:sz="0" w:space="0" w:color="auto"/>
                    <w:bottom w:val="none" w:sz="0" w:space="0" w:color="auto"/>
                    <w:right w:val="none" w:sz="0" w:space="0" w:color="auto"/>
                  </w:divBdr>
                  <w:divsChild>
                    <w:div w:id="1525634880">
                      <w:marLeft w:val="0"/>
                      <w:marRight w:val="0"/>
                      <w:marTop w:val="0"/>
                      <w:marBottom w:val="0"/>
                      <w:divBdr>
                        <w:top w:val="none" w:sz="0" w:space="0" w:color="auto"/>
                        <w:left w:val="none" w:sz="0" w:space="0" w:color="auto"/>
                        <w:bottom w:val="none" w:sz="0" w:space="0" w:color="auto"/>
                        <w:right w:val="none" w:sz="0" w:space="0" w:color="auto"/>
                      </w:divBdr>
                    </w:div>
                  </w:divsChild>
                </w:div>
                <w:div w:id="1558392757">
                  <w:marLeft w:val="0"/>
                  <w:marRight w:val="0"/>
                  <w:marTop w:val="0"/>
                  <w:marBottom w:val="0"/>
                  <w:divBdr>
                    <w:top w:val="none" w:sz="0" w:space="0" w:color="auto"/>
                    <w:left w:val="none" w:sz="0" w:space="0" w:color="auto"/>
                    <w:bottom w:val="none" w:sz="0" w:space="0" w:color="auto"/>
                    <w:right w:val="none" w:sz="0" w:space="0" w:color="auto"/>
                  </w:divBdr>
                  <w:divsChild>
                    <w:div w:id="527258415">
                      <w:marLeft w:val="0"/>
                      <w:marRight w:val="0"/>
                      <w:marTop w:val="0"/>
                      <w:marBottom w:val="0"/>
                      <w:divBdr>
                        <w:top w:val="none" w:sz="0" w:space="0" w:color="auto"/>
                        <w:left w:val="none" w:sz="0" w:space="0" w:color="auto"/>
                        <w:bottom w:val="none" w:sz="0" w:space="0" w:color="auto"/>
                        <w:right w:val="none" w:sz="0" w:space="0" w:color="auto"/>
                      </w:divBdr>
                    </w:div>
                  </w:divsChild>
                </w:div>
                <w:div w:id="2029283482">
                  <w:marLeft w:val="0"/>
                  <w:marRight w:val="0"/>
                  <w:marTop w:val="0"/>
                  <w:marBottom w:val="0"/>
                  <w:divBdr>
                    <w:top w:val="none" w:sz="0" w:space="0" w:color="auto"/>
                    <w:left w:val="none" w:sz="0" w:space="0" w:color="auto"/>
                    <w:bottom w:val="none" w:sz="0" w:space="0" w:color="auto"/>
                    <w:right w:val="none" w:sz="0" w:space="0" w:color="auto"/>
                  </w:divBdr>
                  <w:divsChild>
                    <w:div w:id="1445887141">
                      <w:marLeft w:val="0"/>
                      <w:marRight w:val="0"/>
                      <w:marTop w:val="0"/>
                      <w:marBottom w:val="0"/>
                      <w:divBdr>
                        <w:top w:val="none" w:sz="0" w:space="0" w:color="auto"/>
                        <w:left w:val="none" w:sz="0" w:space="0" w:color="auto"/>
                        <w:bottom w:val="none" w:sz="0" w:space="0" w:color="auto"/>
                        <w:right w:val="none" w:sz="0" w:space="0" w:color="auto"/>
                      </w:divBdr>
                    </w:div>
                  </w:divsChild>
                </w:div>
                <w:div w:id="1343509733">
                  <w:marLeft w:val="0"/>
                  <w:marRight w:val="0"/>
                  <w:marTop w:val="0"/>
                  <w:marBottom w:val="0"/>
                  <w:divBdr>
                    <w:top w:val="none" w:sz="0" w:space="0" w:color="auto"/>
                    <w:left w:val="none" w:sz="0" w:space="0" w:color="auto"/>
                    <w:bottom w:val="none" w:sz="0" w:space="0" w:color="auto"/>
                    <w:right w:val="none" w:sz="0" w:space="0" w:color="auto"/>
                  </w:divBdr>
                  <w:divsChild>
                    <w:div w:id="1882202740">
                      <w:marLeft w:val="0"/>
                      <w:marRight w:val="0"/>
                      <w:marTop w:val="0"/>
                      <w:marBottom w:val="0"/>
                      <w:divBdr>
                        <w:top w:val="none" w:sz="0" w:space="0" w:color="auto"/>
                        <w:left w:val="none" w:sz="0" w:space="0" w:color="auto"/>
                        <w:bottom w:val="none" w:sz="0" w:space="0" w:color="auto"/>
                        <w:right w:val="none" w:sz="0" w:space="0" w:color="auto"/>
                      </w:divBdr>
                    </w:div>
                  </w:divsChild>
                </w:div>
                <w:div w:id="1332293819">
                  <w:marLeft w:val="0"/>
                  <w:marRight w:val="0"/>
                  <w:marTop w:val="0"/>
                  <w:marBottom w:val="0"/>
                  <w:divBdr>
                    <w:top w:val="none" w:sz="0" w:space="0" w:color="auto"/>
                    <w:left w:val="none" w:sz="0" w:space="0" w:color="auto"/>
                    <w:bottom w:val="none" w:sz="0" w:space="0" w:color="auto"/>
                    <w:right w:val="none" w:sz="0" w:space="0" w:color="auto"/>
                  </w:divBdr>
                  <w:divsChild>
                    <w:div w:id="1712341639">
                      <w:marLeft w:val="0"/>
                      <w:marRight w:val="0"/>
                      <w:marTop w:val="0"/>
                      <w:marBottom w:val="0"/>
                      <w:divBdr>
                        <w:top w:val="none" w:sz="0" w:space="0" w:color="auto"/>
                        <w:left w:val="none" w:sz="0" w:space="0" w:color="auto"/>
                        <w:bottom w:val="none" w:sz="0" w:space="0" w:color="auto"/>
                        <w:right w:val="none" w:sz="0" w:space="0" w:color="auto"/>
                      </w:divBdr>
                    </w:div>
                  </w:divsChild>
                </w:div>
                <w:div w:id="660962978">
                  <w:marLeft w:val="0"/>
                  <w:marRight w:val="0"/>
                  <w:marTop w:val="0"/>
                  <w:marBottom w:val="0"/>
                  <w:divBdr>
                    <w:top w:val="none" w:sz="0" w:space="0" w:color="auto"/>
                    <w:left w:val="none" w:sz="0" w:space="0" w:color="auto"/>
                    <w:bottom w:val="none" w:sz="0" w:space="0" w:color="auto"/>
                    <w:right w:val="none" w:sz="0" w:space="0" w:color="auto"/>
                  </w:divBdr>
                  <w:divsChild>
                    <w:div w:id="2064449814">
                      <w:marLeft w:val="0"/>
                      <w:marRight w:val="0"/>
                      <w:marTop w:val="0"/>
                      <w:marBottom w:val="0"/>
                      <w:divBdr>
                        <w:top w:val="none" w:sz="0" w:space="0" w:color="auto"/>
                        <w:left w:val="none" w:sz="0" w:space="0" w:color="auto"/>
                        <w:bottom w:val="none" w:sz="0" w:space="0" w:color="auto"/>
                        <w:right w:val="none" w:sz="0" w:space="0" w:color="auto"/>
                      </w:divBdr>
                    </w:div>
                  </w:divsChild>
                </w:div>
                <w:div w:id="1045518446">
                  <w:marLeft w:val="0"/>
                  <w:marRight w:val="0"/>
                  <w:marTop w:val="0"/>
                  <w:marBottom w:val="0"/>
                  <w:divBdr>
                    <w:top w:val="none" w:sz="0" w:space="0" w:color="auto"/>
                    <w:left w:val="none" w:sz="0" w:space="0" w:color="auto"/>
                    <w:bottom w:val="none" w:sz="0" w:space="0" w:color="auto"/>
                    <w:right w:val="none" w:sz="0" w:space="0" w:color="auto"/>
                  </w:divBdr>
                  <w:divsChild>
                    <w:div w:id="719400584">
                      <w:marLeft w:val="0"/>
                      <w:marRight w:val="0"/>
                      <w:marTop w:val="0"/>
                      <w:marBottom w:val="0"/>
                      <w:divBdr>
                        <w:top w:val="none" w:sz="0" w:space="0" w:color="auto"/>
                        <w:left w:val="none" w:sz="0" w:space="0" w:color="auto"/>
                        <w:bottom w:val="none" w:sz="0" w:space="0" w:color="auto"/>
                        <w:right w:val="none" w:sz="0" w:space="0" w:color="auto"/>
                      </w:divBdr>
                    </w:div>
                  </w:divsChild>
                </w:div>
                <w:div w:id="758403486">
                  <w:marLeft w:val="0"/>
                  <w:marRight w:val="0"/>
                  <w:marTop w:val="0"/>
                  <w:marBottom w:val="0"/>
                  <w:divBdr>
                    <w:top w:val="none" w:sz="0" w:space="0" w:color="auto"/>
                    <w:left w:val="none" w:sz="0" w:space="0" w:color="auto"/>
                    <w:bottom w:val="none" w:sz="0" w:space="0" w:color="auto"/>
                    <w:right w:val="none" w:sz="0" w:space="0" w:color="auto"/>
                  </w:divBdr>
                  <w:divsChild>
                    <w:div w:id="231474231">
                      <w:marLeft w:val="0"/>
                      <w:marRight w:val="0"/>
                      <w:marTop w:val="0"/>
                      <w:marBottom w:val="0"/>
                      <w:divBdr>
                        <w:top w:val="none" w:sz="0" w:space="0" w:color="auto"/>
                        <w:left w:val="none" w:sz="0" w:space="0" w:color="auto"/>
                        <w:bottom w:val="none" w:sz="0" w:space="0" w:color="auto"/>
                        <w:right w:val="none" w:sz="0" w:space="0" w:color="auto"/>
                      </w:divBdr>
                    </w:div>
                  </w:divsChild>
                </w:div>
                <w:div w:id="2077430210">
                  <w:marLeft w:val="0"/>
                  <w:marRight w:val="0"/>
                  <w:marTop w:val="0"/>
                  <w:marBottom w:val="0"/>
                  <w:divBdr>
                    <w:top w:val="none" w:sz="0" w:space="0" w:color="auto"/>
                    <w:left w:val="none" w:sz="0" w:space="0" w:color="auto"/>
                    <w:bottom w:val="none" w:sz="0" w:space="0" w:color="auto"/>
                    <w:right w:val="none" w:sz="0" w:space="0" w:color="auto"/>
                  </w:divBdr>
                  <w:divsChild>
                    <w:div w:id="933703950">
                      <w:marLeft w:val="0"/>
                      <w:marRight w:val="0"/>
                      <w:marTop w:val="0"/>
                      <w:marBottom w:val="0"/>
                      <w:divBdr>
                        <w:top w:val="none" w:sz="0" w:space="0" w:color="auto"/>
                        <w:left w:val="none" w:sz="0" w:space="0" w:color="auto"/>
                        <w:bottom w:val="none" w:sz="0" w:space="0" w:color="auto"/>
                        <w:right w:val="none" w:sz="0" w:space="0" w:color="auto"/>
                      </w:divBdr>
                    </w:div>
                  </w:divsChild>
                </w:div>
                <w:div w:id="855384809">
                  <w:marLeft w:val="0"/>
                  <w:marRight w:val="0"/>
                  <w:marTop w:val="0"/>
                  <w:marBottom w:val="0"/>
                  <w:divBdr>
                    <w:top w:val="none" w:sz="0" w:space="0" w:color="auto"/>
                    <w:left w:val="none" w:sz="0" w:space="0" w:color="auto"/>
                    <w:bottom w:val="none" w:sz="0" w:space="0" w:color="auto"/>
                    <w:right w:val="none" w:sz="0" w:space="0" w:color="auto"/>
                  </w:divBdr>
                  <w:divsChild>
                    <w:div w:id="1193417761">
                      <w:marLeft w:val="0"/>
                      <w:marRight w:val="0"/>
                      <w:marTop w:val="0"/>
                      <w:marBottom w:val="0"/>
                      <w:divBdr>
                        <w:top w:val="none" w:sz="0" w:space="0" w:color="auto"/>
                        <w:left w:val="none" w:sz="0" w:space="0" w:color="auto"/>
                        <w:bottom w:val="none" w:sz="0" w:space="0" w:color="auto"/>
                        <w:right w:val="none" w:sz="0" w:space="0" w:color="auto"/>
                      </w:divBdr>
                    </w:div>
                  </w:divsChild>
                </w:div>
                <w:div w:id="533737972">
                  <w:marLeft w:val="0"/>
                  <w:marRight w:val="0"/>
                  <w:marTop w:val="0"/>
                  <w:marBottom w:val="0"/>
                  <w:divBdr>
                    <w:top w:val="none" w:sz="0" w:space="0" w:color="auto"/>
                    <w:left w:val="none" w:sz="0" w:space="0" w:color="auto"/>
                    <w:bottom w:val="none" w:sz="0" w:space="0" w:color="auto"/>
                    <w:right w:val="none" w:sz="0" w:space="0" w:color="auto"/>
                  </w:divBdr>
                  <w:divsChild>
                    <w:div w:id="1265570611">
                      <w:marLeft w:val="0"/>
                      <w:marRight w:val="0"/>
                      <w:marTop w:val="0"/>
                      <w:marBottom w:val="0"/>
                      <w:divBdr>
                        <w:top w:val="none" w:sz="0" w:space="0" w:color="auto"/>
                        <w:left w:val="none" w:sz="0" w:space="0" w:color="auto"/>
                        <w:bottom w:val="none" w:sz="0" w:space="0" w:color="auto"/>
                        <w:right w:val="none" w:sz="0" w:space="0" w:color="auto"/>
                      </w:divBdr>
                    </w:div>
                  </w:divsChild>
                </w:div>
                <w:div w:id="1654406657">
                  <w:marLeft w:val="0"/>
                  <w:marRight w:val="0"/>
                  <w:marTop w:val="0"/>
                  <w:marBottom w:val="0"/>
                  <w:divBdr>
                    <w:top w:val="none" w:sz="0" w:space="0" w:color="auto"/>
                    <w:left w:val="none" w:sz="0" w:space="0" w:color="auto"/>
                    <w:bottom w:val="none" w:sz="0" w:space="0" w:color="auto"/>
                    <w:right w:val="none" w:sz="0" w:space="0" w:color="auto"/>
                  </w:divBdr>
                  <w:divsChild>
                    <w:div w:id="1684935457">
                      <w:marLeft w:val="0"/>
                      <w:marRight w:val="0"/>
                      <w:marTop w:val="0"/>
                      <w:marBottom w:val="0"/>
                      <w:divBdr>
                        <w:top w:val="none" w:sz="0" w:space="0" w:color="auto"/>
                        <w:left w:val="none" w:sz="0" w:space="0" w:color="auto"/>
                        <w:bottom w:val="none" w:sz="0" w:space="0" w:color="auto"/>
                        <w:right w:val="none" w:sz="0" w:space="0" w:color="auto"/>
                      </w:divBdr>
                    </w:div>
                  </w:divsChild>
                </w:div>
                <w:div w:id="1817642553">
                  <w:marLeft w:val="0"/>
                  <w:marRight w:val="0"/>
                  <w:marTop w:val="0"/>
                  <w:marBottom w:val="0"/>
                  <w:divBdr>
                    <w:top w:val="none" w:sz="0" w:space="0" w:color="auto"/>
                    <w:left w:val="none" w:sz="0" w:space="0" w:color="auto"/>
                    <w:bottom w:val="none" w:sz="0" w:space="0" w:color="auto"/>
                    <w:right w:val="none" w:sz="0" w:space="0" w:color="auto"/>
                  </w:divBdr>
                  <w:divsChild>
                    <w:div w:id="1160577631">
                      <w:marLeft w:val="0"/>
                      <w:marRight w:val="0"/>
                      <w:marTop w:val="0"/>
                      <w:marBottom w:val="0"/>
                      <w:divBdr>
                        <w:top w:val="none" w:sz="0" w:space="0" w:color="auto"/>
                        <w:left w:val="none" w:sz="0" w:space="0" w:color="auto"/>
                        <w:bottom w:val="none" w:sz="0" w:space="0" w:color="auto"/>
                        <w:right w:val="none" w:sz="0" w:space="0" w:color="auto"/>
                      </w:divBdr>
                    </w:div>
                  </w:divsChild>
                </w:div>
                <w:div w:id="931740866">
                  <w:marLeft w:val="0"/>
                  <w:marRight w:val="0"/>
                  <w:marTop w:val="0"/>
                  <w:marBottom w:val="0"/>
                  <w:divBdr>
                    <w:top w:val="none" w:sz="0" w:space="0" w:color="auto"/>
                    <w:left w:val="none" w:sz="0" w:space="0" w:color="auto"/>
                    <w:bottom w:val="none" w:sz="0" w:space="0" w:color="auto"/>
                    <w:right w:val="none" w:sz="0" w:space="0" w:color="auto"/>
                  </w:divBdr>
                  <w:divsChild>
                    <w:div w:id="878860432">
                      <w:marLeft w:val="0"/>
                      <w:marRight w:val="0"/>
                      <w:marTop w:val="0"/>
                      <w:marBottom w:val="0"/>
                      <w:divBdr>
                        <w:top w:val="none" w:sz="0" w:space="0" w:color="auto"/>
                        <w:left w:val="none" w:sz="0" w:space="0" w:color="auto"/>
                        <w:bottom w:val="none" w:sz="0" w:space="0" w:color="auto"/>
                        <w:right w:val="none" w:sz="0" w:space="0" w:color="auto"/>
                      </w:divBdr>
                    </w:div>
                  </w:divsChild>
                </w:div>
                <w:div w:id="218440463">
                  <w:marLeft w:val="0"/>
                  <w:marRight w:val="0"/>
                  <w:marTop w:val="0"/>
                  <w:marBottom w:val="0"/>
                  <w:divBdr>
                    <w:top w:val="none" w:sz="0" w:space="0" w:color="auto"/>
                    <w:left w:val="none" w:sz="0" w:space="0" w:color="auto"/>
                    <w:bottom w:val="none" w:sz="0" w:space="0" w:color="auto"/>
                    <w:right w:val="none" w:sz="0" w:space="0" w:color="auto"/>
                  </w:divBdr>
                  <w:divsChild>
                    <w:div w:id="1942495792">
                      <w:marLeft w:val="0"/>
                      <w:marRight w:val="0"/>
                      <w:marTop w:val="0"/>
                      <w:marBottom w:val="0"/>
                      <w:divBdr>
                        <w:top w:val="none" w:sz="0" w:space="0" w:color="auto"/>
                        <w:left w:val="none" w:sz="0" w:space="0" w:color="auto"/>
                        <w:bottom w:val="none" w:sz="0" w:space="0" w:color="auto"/>
                        <w:right w:val="none" w:sz="0" w:space="0" w:color="auto"/>
                      </w:divBdr>
                    </w:div>
                  </w:divsChild>
                </w:div>
                <w:div w:id="1143742669">
                  <w:marLeft w:val="0"/>
                  <w:marRight w:val="0"/>
                  <w:marTop w:val="0"/>
                  <w:marBottom w:val="0"/>
                  <w:divBdr>
                    <w:top w:val="none" w:sz="0" w:space="0" w:color="auto"/>
                    <w:left w:val="none" w:sz="0" w:space="0" w:color="auto"/>
                    <w:bottom w:val="none" w:sz="0" w:space="0" w:color="auto"/>
                    <w:right w:val="none" w:sz="0" w:space="0" w:color="auto"/>
                  </w:divBdr>
                  <w:divsChild>
                    <w:div w:id="241375619">
                      <w:marLeft w:val="0"/>
                      <w:marRight w:val="0"/>
                      <w:marTop w:val="0"/>
                      <w:marBottom w:val="0"/>
                      <w:divBdr>
                        <w:top w:val="none" w:sz="0" w:space="0" w:color="auto"/>
                        <w:left w:val="none" w:sz="0" w:space="0" w:color="auto"/>
                        <w:bottom w:val="none" w:sz="0" w:space="0" w:color="auto"/>
                        <w:right w:val="none" w:sz="0" w:space="0" w:color="auto"/>
                      </w:divBdr>
                    </w:div>
                  </w:divsChild>
                </w:div>
                <w:div w:id="1392458918">
                  <w:marLeft w:val="0"/>
                  <w:marRight w:val="0"/>
                  <w:marTop w:val="0"/>
                  <w:marBottom w:val="0"/>
                  <w:divBdr>
                    <w:top w:val="none" w:sz="0" w:space="0" w:color="auto"/>
                    <w:left w:val="none" w:sz="0" w:space="0" w:color="auto"/>
                    <w:bottom w:val="none" w:sz="0" w:space="0" w:color="auto"/>
                    <w:right w:val="none" w:sz="0" w:space="0" w:color="auto"/>
                  </w:divBdr>
                  <w:divsChild>
                    <w:div w:id="2096246739">
                      <w:marLeft w:val="0"/>
                      <w:marRight w:val="0"/>
                      <w:marTop w:val="0"/>
                      <w:marBottom w:val="0"/>
                      <w:divBdr>
                        <w:top w:val="none" w:sz="0" w:space="0" w:color="auto"/>
                        <w:left w:val="none" w:sz="0" w:space="0" w:color="auto"/>
                        <w:bottom w:val="none" w:sz="0" w:space="0" w:color="auto"/>
                        <w:right w:val="none" w:sz="0" w:space="0" w:color="auto"/>
                      </w:divBdr>
                    </w:div>
                  </w:divsChild>
                </w:div>
                <w:div w:id="2014916435">
                  <w:marLeft w:val="0"/>
                  <w:marRight w:val="0"/>
                  <w:marTop w:val="0"/>
                  <w:marBottom w:val="0"/>
                  <w:divBdr>
                    <w:top w:val="none" w:sz="0" w:space="0" w:color="auto"/>
                    <w:left w:val="none" w:sz="0" w:space="0" w:color="auto"/>
                    <w:bottom w:val="none" w:sz="0" w:space="0" w:color="auto"/>
                    <w:right w:val="none" w:sz="0" w:space="0" w:color="auto"/>
                  </w:divBdr>
                  <w:divsChild>
                    <w:div w:id="1230262641">
                      <w:marLeft w:val="0"/>
                      <w:marRight w:val="0"/>
                      <w:marTop w:val="0"/>
                      <w:marBottom w:val="0"/>
                      <w:divBdr>
                        <w:top w:val="none" w:sz="0" w:space="0" w:color="auto"/>
                        <w:left w:val="none" w:sz="0" w:space="0" w:color="auto"/>
                        <w:bottom w:val="none" w:sz="0" w:space="0" w:color="auto"/>
                        <w:right w:val="none" w:sz="0" w:space="0" w:color="auto"/>
                      </w:divBdr>
                    </w:div>
                  </w:divsChild>
                </w:div>
                <w:div w:id="1974553528">
                  <w:marLeft w:val="0"/>
                  <w:marRight w:val="0"/>
                  <w:marTop w:val="0"/>
                  <w:marBottom w:val="0"/>
                  <w:divBdr>
                    <w:top w:val="none" w:sz="0" w:space="0" w:color="auto"/>
                    <w:left w:val="none" w:sz="0" w:space="0" w:color="auto"/>
                    <w:bottom w:val="none" w:sz="0" w:space="0" w:color="auto"/>
                    <w:right w:val="none" w:sz="0" w:space="0" w:color="auto"/>
                  </w:divBdr>
                  <w:divsChild>
                    <w:div w:id="333579771">
                      <w:marLeft w:val="0"/>
                      <w:marRight w:val="0"/>
                      <w:marTop w:val="0"/>
                      <w:marBottom w:val="0"/>
                      <w:divBdr>
                        <w:top w:val="none" w:sz="0" w:space="0" w:color="auto"/>
                        <w:left w:val="none" w:sz="0" w:space="0" w:color="auto"/>
                        <w:bottom w:val="none" w:sz="0" w:space="0" w:color="auto"/>
                        <w:right w:val="none" w:sz="0" w:space="0" w:color="auto"/>
                      </w:divBdr>
                    </w:div>
                  </w:divsChild>
                </w:div>
                <w:div w:id="213153008">
                  <w:marLeft w:val="0"/>
                  <w:marRight w:val="0"/>
                  <w:marTop w:val="0"/>
                  <w:marBottom w:val="0"/>
                  <w:divBdr>
                    <w:top w:val="none" w:sz="0" w:space="0" w:color="auto"/>
                    <w:left w:val="none" w:sz="0" w:space="0" w:color="auto"/>
                    <w:bottom w:val="none" w:sz="0" w:space="0" w:color="auto"/>
                    <w:right w:val="none" w:sz="0" w:space="0" w:color="auto"/>
                  </w:divBdr>
                  <w:divsChild>
                    <w:div w:id="1927490843">
                      <w:marLeft w:val="0"/>
                      <w:marRight w:val="0"/>
                      <w:marTop w:val="0"/>
                      <w:marBottom w:val="0"/>
                      <w:divBdr>
                        <w:top w:val="none" w:sz="0" w:space="0" w:color="auto"/>
                        <w:left w:val="none" w:sz="0" w:space="0" w:color="auto"/>
                        <w:bottom w:val="none" w:sz="0" w:space="0" w:color="auto"/>
                        <w:right w:val="none" w:sz="0" w:space="0" w:color="auto"/>
                      </w:divBdr>
                    </w:div>
                  </w:divsChild>
                </w:div>
                <w:div w:id="143938942">
                  <w:marLeft w:val="0"/>
                  <w:marRight w:val="0"/>
                  <w:marTop w:val="0"/>
                  <w:marBottom w:val="0"/>
                  <w:divBdr>
                    <w:top w:val="none" w:sz="0" w:space="0" w:color="auto"/>
                    <w:left w:val="none" w:sz="0" w:space="0" w:color="auto"/>
                    <w:bottom w:val="none" w:sz="0" w:space="0" w:color="auto"/>
                    <w:right w:val="none" w:sz="0" w:space="0" w:color="auto"/>
                  </w:divBdr>
                  <w:divsChild>
                    <w:div w:id="144916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148710">
          <w:marLeft w:val="0"/>
          <w:marRight w:val="0"/>
          <w:marTop w:val="0"/>
          <w:marBottom w:val="0"/>
          <w:divBdr>
            <w:top w:val="none" w:sz="0" w:space="0" w:color="auto"/>
            <w:left w:val="none" w:sz="0" w:space="0" w:color="auto"/>
            <w:bottom w:val="none" w:sz="0" w:space="0" w:color="auto"/>
            <w:right w:val="none" w:sz="0" w:space="0" w:color="auto"/>
          </w:divBdr>
        </w:div>
        <w:div w:id="5718705">
          <w:marLeft w:val="0"/>
          <w:marRight w:val="0"/>
          <w:marTop w:val="0"/>
          <w:marBottom w:val="0"/>
          <w:divBdr>
            <w:top w:val="none" w:sz="0" w:space="0" w:color="auto"/>
            <w:left w:val="none" w:sz="0" w:space="0" w:color="auto"/>
            <w:bottom w:val="none" w:sz="0" w:space="0" w:color="auto"/>
            <w:right w:val="none" w:sz="0" w:space="0" w:color="auto"/>
          </w:divBdr>
        </w:div>
        <w:div w:id="643199072">
          <w:marLeft w:val="0"/>
          <w:marRight w:val="0"/>
          <w:marTop w:val="0"/>
          <w:marBottom w:val="0"/>
          <w:divBdr>
            <w:top w:val="none" w:sz="0" w:space="0" w:color="auto"/>
            <w:left w:val="none" w:sz="0" w:space="0" w:color="auto"/>
            <w:bottom w:val="none" w:sz="0" w:space="0" w:color="auto"/>
            <w:right w:val="none" w:sz="0" w:space="0" w:color="auto"/>
          </w:divBdr>
        </w:div>
        <w:div w:id="881094448">
          <w:marLeft w:val="0"/>
          <w:marRight w:val="0"/>
          <w:marTop w:val="0"/>
          <w:marBottom w:val="0"/>
          <w:divBdr>
            <w:top w:val="none" w:sz="0" w:space="0" w:color="auto"/>
            <w:left w:val="none" w:sz="0" w:space="0" w:color="auto"/>
            <w:bottom w:val="none" w:sz="0" w:space="0" w:color="auto"/>
            <w:right w:val="none" w:sz="0" w:space="0" w:color="auto"/>
          </w:divBdr>
        </w:div>
        <w:div w:id="802311977">
          <w:marLeft w:val="0"/>
          <w:marRight w:val="0"/>
          <w:marTop w:val="0"/>
          <w:marBottom w:val="0"/>
          <w:divBdr>
            <w:top w:val="none" w:sz="0" w:space="0" w:color="auto"/>
            <w:left w:val="none" w:sz="0" w:space="0" w:color="auto"/>
            <w:bottom w:val="none" w:sz="0" w:space="0" w:color="auto"/>
            <w:right w:val="none" w:sz="0" w:space="0" w:color="auto"/>
          </w:divBdr>
        </w:div>
        <w:div w:id="112746154">
          <w:marLeft w:val="0"/>
          <w:marRight w:val="0"/>
          <w:marTop w:val="0"/>
          <w:marBottom w:val="0"/>
          <w:divBdr>
            <w:top w:val="none" w:sz="0" w:space="0" w:color="auto"/>
            <w:left w:val="none" w:sz="0" w:space="0" w:color="auto"/>
            <w:bottom w:val="none" w:sz="0" w:space="0" w:color="auto"/>
            <w:right w:val="none" w:sz="0" w:space="0" w:color="auto"/>
          </w:divBdr>
        </w:div>
      </w:divsChild>
    </w:div>
    <w:div w:id="1450853804">
      <w:bodyDiv w:val="1"/>
      <w:marLeft w:val="0"/>
      <w:marRight w:val="0"/>
      <w:marTop w:val="0"/>
      <w:marBottom w:val="0"/>
      <w:divBdr>
        <w:top w:val="none" w:sz="0" w:space="0" w:color="auto"/>
        <w:left w:val="none" w:sz="0" w:space="0" w:color="auto"/>
        <w:bottom w:val="none" w:sz="0" w:space="0" w:color="auto"/>
        <w:right w:val="none" w:sz="0" w:space="0" w:color="auto"/>
      </w:divBdr>
    </w:div>
    <w:div w:id="1454204339">
      <w:bodyDiv w:val="1"/>
      <w:marLeft w:val="0"/>
      <w:marRight w:val="0"/>
      <w:marTop w:val="0"/>
      <w:marBottom w:val="0"/>
      <w:divBdr>
        <w:top w:val="none" w:sz="0" w:space="0" w:color="auto"/>
        <w:left w:val="none" w:sz="0" w:space="0" w:color="auto"/>
        <w:bottom w:val="none" w:sz="0" w:space="0" w:color="auto"/>
        <w:right w:val="none" w:sz="0" w:space="0" w:color="auto"/>
      </w:divBdr>
    </w:div>
    <w:div w:id="1487819762">
      <w:bodyDiv w:val="1"/>
      <w:marLeft w:val="0"/>
      <w:marRight w:val="0"/>
      <w:marTop w:val="0"/>
      <w:marBottom w:val="0"/>
      <w:divBdr>
        <w:top w:val="none" w:sz="0" w:space="0" w:color="auto"/>
        <w:left w:val="none" w:sz="0" w:space="0" w:color="auto"/>
        <w:bottom w:val="none" w:sz="0" w:space="0" w:color="auto"/>
        <w:right w:val="none" w:sz="0" w:space="0" w:color="auto"/>
      </w:divBdr>
      <w:divsChild>
        <w:div w:id="1992370213">
          <w:marLeft w:val="0"/>
          <w:marRight w:val="0"/>
          <w:marTop w:val="0"/>
          <w:marBottom w:val="0"/>
          <w:divBdr>
            <w:top w:val="none" w:sz="0" w:space="0" w:color="auto"/>
            <w:left w:val="none" w:sz="0" w:space="0" w:color="auto"/>
            <w:bottom w:val="none" w:sz="0" w:space="0" w:color="auto"/>
            <w:right w:val="none" w:sz="0" w:space="0" w:color="auto"/>
          </w:divBdr>
        </w:div>
        <w:div w:id="793060412">
          <w:marLeft w:val="0"/>
          <w:marRight w:val="0"/>
          <w:marTop w:val="0"/>
          <w:marBottom w:val="0"/>
          <w:divBdr>
            <w:top w:val="none" w:sz="0" w:space="0" w:color="auto"/>
            <w:left w:val="none" w:sz="0" w:space="0" w:color="auto"/>
            <w:bottom w:val="none" w:sz="0" w:space="0" w:color="auto"/>
            <w:right w:val="none" w:sz="0" w:space="0" w:color="auto"/>
          </w:divBdr>
        </w:div>
        <w:div w:id="584993116">
          <w:marLeft w:val="0"/>
          <w:marRight w:val="0"/>
          <w:marTop w:val="0"/>
          <w:marBottom w:val="0"/>
          <w:divBdr>
            <w:top w:val="none" w:sz="0" w:space="0" w:color="auto"/>
            <w:left w:val="none" w:sz="0" w:space="0" w:color="auto"/>
            <w:bottom w:val="none" w:sz="0" w:space="0" w:color="auto"/>
            <w:right w:val="none" w:sz="0" w:space="0" w:color="auto"/>
          </w:divBdr>
        </w:div>
        <w:div w:id="1496842899">
          <w:marLeft w:val="0"/>
          <w:marRight w:val="0"/>
          <w:marTop w:val="0"/>
          <w:marBottom w:val="0"/>
          <w:divBdr>
            <w:top w:val="none" w:sz="0" w:space="0" w:color="auto"/>
            <w:left w:val="none" w:sz="0" w:space="0" w:color="auto"/>
            <w:bottom w:val="none" w:sz="0" w:space="0" w:color="auto"/>
            <w:right w:val="none" w:sz="0" w:space="0" w:color="auto"/>
          </w:divBdr>
        </w:div>
      </w:divsChild>
    </w:div>
    <w:div w:id="1732188905">
      <w:bodyDiv w:val="1"/>
      <w:marLeft w:val="0"/>
      <w:marRight w:val="0"/>
      <w:marTop w:val="0"/>
      <w:marBottom w:val="0"/>
      <w:divBdr>
        <w:top w:val="none" w:sz="0" w:space="0" w:color="auto"/>
        <w:left w:val="none" w:sz="0" w:space="0" w:color="auto"/>
        <w:bottom w:val="none" w:sz="0" w:space="0" w:color="auto"/>
        <w:right w:val="none" w:sz="0" w:space="0" w:color="auto"/>
      </w:divBdr>
    </w:div>
    <w:div w:id="1964115002">
      <w:bodyDiv w:val="1"/>
      <w:marLeft w:val="0"/>
      <w:marRight w:val="0"/>
      <w:marTop w:val="0"/>
      <w:marBottom w:val="0"/>
      <w:divBdr>
        <w:top w:val="none" w:sz="0" w:space="0" w:color="auto"/>
        <w:left w:val="none" w:sz="0" w:space="0" w:color="auto"/>
        <w:bottom w:val="none" w:sz="0" w:space="0" w:color="auto"/>
        <w:right w:val="none" w:sz="0" w:space="0" w:color="auto"/>
      </w:divBdr>
    </w:div>
    <w:div w:id="213837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list.etsi.org/scripts/wa.exe?A2=3GPP_TSG_SA_WG4_AUDIO;aaa944a0.2507C&amp;S=" TargetMode="External" Id="rId117" /><Relationship Type="http://schemas.openxmlformats.org/officeDocument/2006/relationships/hyperlink" Target="https://list.etsi.org/scripts/wa.exe?A2=3GPP_TSG_SA_WG4_AUDIO;8256164a.2507c" TargetMode="External" Id="rId21" /><Relationship Type="http://schemas.openxmlformats.org/officeDocument/2006/relationships/hyperlink" Target="https://list.etsi.org/scripts/wa.exe?A2=3GPP_TSG_SA_WG4_AUDIO;3056ef8d.2507C&amp;S=" TargetMode="External" Id="rId324" /><Relationship Type="http://schemas.openxmlformats.org/officeDocument/2006/relationships/hyperlink" Target="https://portal.etsi.org/webapp/teldir/ListPersDetails.asp?PersId=5794" TargetMode="External" Id="rId531" /><Relationship Type="http://schemas.openxmlformats.org/officeDocument/2006/relationships/hyperlink" Target="https://list.etsi.org/scripts/wa.exe?A2=3GPP_TSG_SA_WG4_AUDIO;c9c3cce5.2507D&amp;S=" TargetMode="External" Id="rId170" /><Relationship Type="http://schemas.openxmlformats.org/officeDocument/2006/relationships/hyperlink" Target="https://www.3gpp.org/ftp/TSG_SA/WG4_CODEC/3GPP_SA4_AHOC_MTGs/SA4_Audio/Docs/S4aA250069.zip" TargetMode="External" Id="rId268" /><Relationship Type="http://schemas.openxmlformats.org/officeDocument/2006/relationships/hyperlink" Target="mailto:%3ctomas.toftgard@ERICSSON.COM" TargetMode="External" Id="rId475" /><Relationship Type="http://schemas.openxmlformats.org/officeDocument/2006/relationships/hyperlink" Target="https://list.etsi.org/scripts/wa.exe?A2=3GPP_TSG_SA_WG4_AUDIO;8953c07f.2507d" TargetMode="External" Id="rId32" /><Relationship Type="http://schemas.openxmlformats.org/officeDocument/2006/relationships/hyperlink" Target="https://list.etsi.org/scripts/wa.exe?A2=3GPP_TSG_SA_WG4_AUDIO;612a36cb.2507C&amp;S=" TargetMode="External" Id="rId128" /><Relationship Type="http://schemas.openxmlformats.org/officeDocument/2006/relationships/hyperlink" Target="mailto:%3ctomas.toftgard@ERICSSON.COM" TargetMode="External" Id="rId335" /><Relationship Type="http://schemas.openxmlformats.org/officeDocument/2006/relationships/hyperlink" Target="https://www.3gpp.org/DynaReport/46041.htm" TargetMode="External" Id="rId542" /><Relationship Type="http://schemas.openxmlformats.org/officeDocument/2006/relationships/hyperlink" Target="https://list.etsi.org/scripts/wa.exe?A2=3GPP_TSG_SA_WG4_AUDIO;c05cf9bb.2507D&amp;S=" TargetMode="External" Id="rId181" /><Relationship Type="http://schemas.openxmlformats.org/officeDocument/2006/relationships/hyperlink" Target="https://list.etsi.org/scripts/wa.exe?A2=3GPP_TSG_SA_WG4_AUDIO;343e9737.2507D&amp;S=" TargetMode="External" Id="rId402" /><Relationship Type="http://schemas.openxmlformats.org/officeDocument/2006/relationships/hyperlink" Target="https://list.etsi.org/scripts/wa.exe?A2=3GPP_TSG_SA_WG4_AUDIO;415ae3e7.2507D&amp;S=" TargetMode="External" Id="rId279" /><Relationship Type="http://schemas.openxmlformats.org/officeDocument/2006/relationships/hyperlink" Target="https://www.3gpp.org/DynaReport/26110.htm" TargetMode="External" Id="rId486" /><Relationship Type="http://schemas.openxmlformats.org/officeDocument/2006/relationships/hyperlink" Target="https://list.etsi.org/scripts/wa.exe?A2=3GPP_TSG_SA_WG4_AUDIO;f76124ff.2507d" TargetMode="External" Id="rId43" /><Relationship Type="http://schemas.openxmlformats.org/officeDocument/2006/relationships/hyperlink" Target="https://list.etsi.org/scripts/wa.exe?A2=3GPP_TSG_SA_WG4_AUDIO;fd92d4f.2507C&amp;S=" TargetMode="External" Id="rId139" /><Relationship Type="http://schemas.openxmlformats.org/officeDocument/2006/relationships/hyperlink" Target="https://list.etsi.org/scripts/wa.exe?A2=3GPP_TSG_SA_WG4_AUDIO;6d2c9e80.2507C&amp;S=" TargetMode="External" Id="rId346" /><Relationship Type="http://schemas.openxmlformats.org/officeDocument/2006/relationships/hyperlink" Target="https://portal.etsi.org/webapp/teldir/ListPersDetails.asp?PersId=3209" TargetMode="External" Id="rId553" /><Relationship Type="http://schemas.openxmlformats.org/officeDocument/2006/relationships/hyperlink" Target="https://list.etsi.org/scripts/wa.exe?A2=3GPP_TSG_SA_WG4_AUDIO;1f6c5bc8.2507D&amp;S=" TargetMode="External" Id="rId192" /><Relationship Type="http://schemas.openxmlformats.org/officeDocument/2006/relationships/hyperlink" Target="https://list.etsi.org/scripts/wa.exe?A2=3GPP_TSG_SA_WG4_AUDIO;b5ed19ec.2507C&amp;S=" TargetMode="External" Id="rId206" /><Relationship Type="http://schemas.openxmlformats.org/officeDocument/2006/relationships/hyperlink" Target="mailto:%3chakju00.lee@SAMSUNG.COM" TargetMode="External" Id="rId413" /><Relationship Type="http://schemas.openxmlformats.org/officeDocument/2006/relationships/hyperlink" Target="https://portal.etsi.org/webapp/teldir/ListPersDetails.asp?PersId=5722" TargetMode="External" Id="rId497" /><Relationship Type="http://schemas.openxmlformats.org/officeDocument/2006/relationships/hyperlink" Target="mailto:%3cWangDong1@VIVO.COM" TargetMode="External" Id="rId357" /><Relationship Type="http://schemas.openxmlformats.org/officeDocument/2006/relationships/hyperlink" Target="https://list.etsi.org/scripts/wa.exe?A2=3GPP_TSG_SA_WG4_AUDIO;eaf8483.2507d" TargetMode="External" Id="rId54" /><Relationship Type="http://schemas.openxmlformats.org/officeDocument/2006/relationships/hyperlink" Target="mailto:%3clauros.pajunen@NOKIA.COM" TargetMode="External" Id="rId217" /><Relationship Type="http://schemas.openxmlformats.org/officeDocument/2006/relationships/hyperlink" Target="https://www.3gpp.org/DynaReport/46085.htm" TargetMode="External" Id="rId564" /><Relationship Type="http://schemas.openxmlformats.org/officeDocument/2006/relationships/hyperlink" Target="https://list.etsi.org/scripts/wa.exe?A2=3GPP_TSG_SA_WG4_AUDIO;abe2fdaf.2507D&amp;S=" TargetMode="External" Id="rId424" /><Relationship Type="http://schemas.openxmlformats.org/officeDocument/2006/relationships/hyperlink" Target="mailto:%3cgaofeiyj@CHINAMOBILE.COM" TargetMode="External" Id="rId270" /><Relationship Type="http://schemas.openxmlformats.org/officeDocument/2006/relationships/hyperlink" Target="https://list.etsi.org/scripts/wa.exe?A2=3GPP_TSG_SA_WG4_AUDIO;a2853a8f.2507d" TargetMode="External" Id="rId65" /><Relationship Type="http://schemas.openxmlformats.org/officeDocument/2006/relationships/hyperlink" Target="https://list.etsi.org/scripts/wa.exe?A2=3GPP_TSG_SA_WG4_AUDIO;5d5e177a.2507C&amp;S=" TargetMode="External" Id="rId130" /><Relationship Type="http://schemas.openxmlformats.org/officeDocument/2006/relationships/hyperlink" Target="https://list.etsi.org/scripts/wa.exe?A2=3GPP_TSG_SA_WG4_AUDIO;ab528acc.2507D&amp;S=" TargetMode="External" Id="rId368" /><Relationship Type="http://schemas.openxmlformats.org/officeDocument/2006/relationships/hyperlink" Target="https://list.etsi.org/scripts/wa.exe?A2=3GPP_TSG_SA_WG4_AUDIO;ab84f9d2.2507D&amp;S=" TargetMode="External" Id="rId172" /><Relationship Type="http://schemas.openxmlformats.org/officeDocument/2006/relationships/hyperlink" Target="mailto:%3ctomas.toftgard@ERICSSON.COM" TargetMode="External" Id="rId228" /><Relationship Type="http://schemas.openxmlformats.org/officeDocument/2006/relationships/hyperlink" Target="mailto:%3cRuonanYang@VIVO.COM" TargetMode="External" Id="rId435" /><Relationship Type="http://schemas.openxmlformats.org/officeDocument/2006/relationships/hyperlink" Target="mailto:%3cStefan.Bruhn@DOLBY.COM" TargetMode="External" Id="rId477" /><Relationship Type="http://schemas.openxmlformats.org/officeDocument/2006/relationships/hyperlink" Target="https://list.etsi.org/scripts/wa.exe?A2=3GPP_TSG_SA_WG4_AUDIO;f5443c17.2507D&amp;S=" TargetMode="External" Id="rId281" /><Relationship Type="http://schemas.openxmlformats.org/officeDocument/2006/relationships/hyperlink" Target="mailto:%3cpeng@SKYLO.TECH" TargetMode="External" Id="rId337" /><Relationship Type="http://schemas.openxmlformats.org/officeDocument/2006/relationships/hyperlink" Target="https://www.3gpp.org/DynaReport/26936.htm" TargetMode="External" Id="rId502" /><Relationship Type="http://schemas.openxmlformats.org/officeDocument/2006/relationships/hyperlink" Target="https://list.etsi.org/scripts/wa.exe?A2=3GPP_TSG_SA_WG4_AUDIO;1bdcb054.2507d" TargetMode="External" Id="rId34" /><Relationship Type="http://schemas.openxmlformats.org/officeDocument/2006/relationships/hyperlink" Target="https://list.etsi.org/scripts/wa.exe?A2=3GPP_TSG_SA_WG4_AUDIO;2104546b.2507C&amp;S=" TargetMode="External" Id="rId76" /><Relationship Type="http://schemas.openxmlformats.org/officeDocument/2006/relationships/hyperlink" Target="https://list.etsi.org/scripts/wa.exe?A2=3GPP_TSG_SA_WG4_AUDIO;a5f8e26b.2507C&amp;S=" TargetMode="External" Id="rId141" /><Relationship Type="http://schemas.openxmlformats.org/officeDocument/2006/relationships/hyperlink" Target="mailto:%3cStefan.Bruhn@DOLBY.COM" TargetMode="External" Id="rId379" /><Relationship Type="http://schemas.openxmlformats.org/officeDocument/2006/relationships/hyperlink" Target="https://www.3gpp.org/DynaReport/46042.htm" TargetMode="External" Id="rId544" /><Relationship Type="http://schemas.openxmlformats.org/officeDocument/2006/relationships/settings" Target="settings.xml" Id="rId7" /><Relationship Type="http://schemas.openxmlformats.org/officeDocument/2006/relationships/hyperlink" Target="https://list.etsi.org/scripts/wa.exe?A2=3GPP_TSG_SA_WG4_AUDIO;6c50115.2507D&amp;S=" TargetMode="External" Id="rId183" /><Relationship Type="http://schemas.openxmlformats.org/officeDocument/2006/relationships/hyperlink" Target="https://list.etsi.org/scripts/wa.exe?A2=3GPP_TSG_SA_WG4_AUDIO;d1a1ec59.2507D&amp;S=" TargetMode="External" Id="rId239" /><Relationship Type="http://schemas.openxmlformats.org/officeDocument/2006/relationships/hyperlink" Target="https://list.etsi.org/scripts/wa.exe?A2=3GPP_TSG_SA_WG4_AUDIO;9954ca3a.2507D&amp;S=" TargetMode="External" Id="rId390" /><Relationship Type="http://schemas.openxmlformats.org/officeDocument/2006/relationships/hyperlink" Target="https://list.etsi.org/scripts/wa.exe?A2=3GPP_TSG_SA_WG4_AUDIO;d3e212fe.2507D&amp;S=" TargetMode="External" Id="rId404" /><Relationship Type="http://schemas.openxmlformats.org/officeDocument/2006/relationships/hyperlink" Target="https://list.etsi.org/scripts/wa.exe?A2=3GPP_TSG_SA_WG4_AUDIO;a481905e.2507D&amp;S=" TargetMode="External" Id="rId446" /><Relationship Type="http://schemas.openxmlformats.org/officeDocument/2006/relationships/hyperlink" Target="mailto:%3cStefan.Bruhn@DOLBY.COM" TargetMode="External" Id="rId250" /><Relationship Type="http://schemas.openxmlformats.org/officeDocument/2006/relationships/hyperlink" Target="mailto:%3cmarkus.schnell@IIS.FRAUNHOFER.DE" TargetMode="External" Id="rId292" /><Relationship Type="http://schemas.openxmlformats.org/officeDocument/2006/relationships/hyperlink" Target="mailto:%3ctomas.toftgard@ERICSSON.COM" TargetMode="External" Id="rId306" /><Relationship Type="http://schemas.openxmlformats.org/officeDocument/2006/relationships/hyperlink" Target="https://www.3gpp.org/DynaReport/26111.htm" TargetMode="External" Id="rId488" /><Relationship Type="http://schemas.openxmlformats.org/officeDocument/2006/relationships/hyperlink" Target="https://list.etsi.org/scripts/wa.exe?A2=3GPP_TSG_SA_WG4_AUDIO;4410136d.2507C&amp;S=" TargetMode="External" Id="rId45" /><Relationship Type="http://schemas.openxmlformats.org/officeDocument/2006/relationships/hyperlink" Target="https://list.etsi.org/scripts/wa.exe?A2=3GPP_TSG_SA_WG4_AUDIO;ee596a13.2507c" TargetMode="External" Id="rId87" /><Relationship Type="http://schemas.openxmlformats.org/officeDocument/2006/relationships/hyperlink" Target="https://list.etsi.org/scripts/wa.exe?A2=3GPP_TSG_SA_WG4_AUDIO;4e4916d3.2507C&amp;S=" TargetMode="External" Id="rId110" /><Relationship Type="http://schemas.openxmlformats.org/officeDocument/2006/relationships/hyperlink" Target="https://list.etsi.org/scripts/wa.exe?A2=3GPP_TSG_SA_WG4_AUDIO;8331c02.2507D&amp;S=" TargetMode="External" Id="rId348" /><Relationship Type="http://schemas.openxmlformats.org/officeDocument/2006/relationships/hyperlink" Target="https://portal.etsi.org/webapp/teldir/ListPersDetails.asp?PersId=3209" TargetMode="External" Id="rId513" /><Relationship Type="http://schemas.openxmlformats.org/officeDocument/2006/relationships/hyperlink" Target="https://portal.etsi.org/webapp/teldir/ListPersDetails.asp?PersId=5794" TargetMode="External" Id="rId555" /><Relationship Type="http://schemas.openxmlformats.org/officeDocument/2006/relationships/hyperlink" Target="https://list.etsi.org/scripts/wa.exe?A2=3GPP_TSG_SA_WG4_AUDIO;76c297e2.2507C&amp;S=" TargetMode="External" Id="rId152" /><Relationship Type="http://schemas.openxmlformats.org/officeDocument/2006/relationships/hyperlink" Target="https://list.etsi.org/scripts/wa.exe?A2=3GPP_TSG_SA_WG4_AUDIO;bf5792d1.2507D&amp;S=" TargetMode="External" Id="rId194" /><Relationship Type="http://schemas.openxmlformats.org/officeDocument/2006/relationships/hyperlink" Target="https://list.etsi.org/scripts/wa.exe?A2=3GPP_TSG_SA_WG4_AUDIO;e3eabda7.2507C&amp;S=" TargetMode="External" Id="rId208" /><Relationship Type="http://schemas.openxmlformats.org/officeDocument/2006/relationships/hyperlink" Target="mailto:%3cxujiayi@CHINAMOBILE.COM" TargetMode="External" Id="rId415" /><Relationship Type="http://schemas.openxmlformats.org/officeDocument/2006/relationships/hyperlink" Target="mailto:%3cWangDong1@VIVO.COM" TargetMode="External" Id="rId457" /><Relationship Type="http://schemas.openxmlformats.org/officeDocument/2006/relationships/hyperlink" Target="https://list.etsi.org/scripts/wa.exe?A2=3GPP_TSG_SA_WG4_AUDIO;473dbab2.2507C&amp;S=" TargetMode="External" Id="rId261" /><Relationship Type="http://schemas.openxmlformats.org/officeDocument/2006/relationships/hyperlink" Target="https://portal.etsi.org/webapp/teldir/ListPersDetails.asp?PersId=5722" TargetMode="External" Id="rId499" /><Relationship Type="http://schemas.openxmlformats.org/officeDocument/2006/relationships/hyperlink" Target="https://list.etsi.org/scripts/wa.exe?A2=3GPP_TSG_SA_WG4_AUDIO;162f23ad.2507c" TargetMode="External" Id="rId14" /><Relationship Type="http://schemas.openxmlformats.org/officeDocument/2006/relationships/hyperlink" Target="https://list.etsi.org/scripts/wa.exe?A2=3GPP_TSG_SA_WG4_AUDIO;18d80f0e.2507d" TargetMode="External" Id="rId56" /><Relationship Type="http://schemas.openxmlformats.org/officeDocument/2006/relationships/hyperlink" Target="https://list.etsi.org/scripts/wa.exe?A2=3GPP_TSG_SA_WG4_AUDIO;2e3d28e1.2507C&amp;S=" TargetMode="External" Id="rId317" /><Relationship Type="http://schemas.openxmlformats.org/officeDocument/2006/relationships/hyperlink" Target="mailto:%3cWangDong1@VIVO.COM" TargetMode="External" Id="rId359" /><Relationship Type="http://schemas.openxmlformats.org/officeDocument/2006/relationships/hyperlink" Target="https://www.3gpp.org/DynaReport/46008.htm" TargetMode="External" Id="rId524" /><Relationship Type="http://schemas.openxmlformats.org/officeDocument/2006/relationships/header" Target="header1.xml" Id="rId566" /><Relationship Type="http://schemas.openxmlformats.org/officeDocument/2006/relationships/hyperlink" Target="https://list.etsi.org/scripts/wa.exe?A2=3GPP_TSG_SA_WG4_AUDIO;88b539eb.2507D&amp;S=" TargetMode="External" Id="rId98" /><Relationship Type="http://schemas.openxmlformats.org/officeDocument/2006/relationships/hyperlink" Target="https://list.etsi.org/scripts/wa.exe?A2=3GPP_TSG_SA_WG4_AUDIO;5cd8d439.2507C&amp;S=" TargetMode="External" Id="rId121" /><Relationship Type="http://schemas.openxmlformats.org/officeDocument/2006/relationships/hyperlink" Target="https://www.3gpp.org/ftp/tsg_sa/WG4_CODEC/TSGS4_133-e/Inbox/Drafts/Audio/Draft-S4-251473_Work%20Plan%20for%20DaCAS-v0.5_r2.docx" TargetMode="External" Id="rId163" /><Relationship Type="http://schemas.openxmlformats.org/officeDocument/2006/relationships/hyperlink" Target="mailto:%3clauros.pajunen@NOKIA.COM" TargetMode="External" Id="rId219" /><Relationship Type="http://schemas.openxmlformats.org/officeDocument/2006/relationships/hyperlink" Target="https://list.etsi.org/scripts/wa.exe?A2=3GPP_TSG_SA_WG4_AUDIO;716e5fbb.2507D&amp;S=" TargetMode="External" Id="rId370" /><Relationship Type="http://schemas.openxmlformats.org/officeDocument/2006/relationships/hyperlink" Target="https://list.etsi.org/scripts/wa.exe?A2=3GPP_TSG_SA_WG4_AUDIO;a49042e5.2507D&amp;S=" TargetMode="External" Id="rId426" /><Relationship Type="http://schemas.openxmlformats.org/officeDocument/2006/relationships/hyperlink" Target="mailto:%3clpma@QTI.QUALCOMM.COM" TargetMode="External" Id="rId230" /><Relationship Type="http://schemas.openxmlformats.org/officeDocument/2006/relationships/hyperlink" Target="https://list.etsi.org/scripts/wa.exe?A2=3GPP_TSG_SA_WG4_AUDIO;cd187973.2507D&amp;S=" TargetMode="External" Id="rId468" /><Relationship Type="http://schemas.openxmlformats.org/officeDocument/2006/relationships/hyperlink" Target="https://list.etsi.org/scripts/wa.exe?A2=3GPP_TSG_SA_WG4_AUDIO;174afd44.2507d" TargetMode="External" Id="rId25" /><Relationship Type="http://schemas.openxmlformats.org/officeDocument/2006/relationships/hyperlink" Target="https://list.etsi.org/scripts/wa.exe?A2=3GPP_TSG_SA_WG4_AUDIO;adf58323.2507d" TargetMode="External" Id="rId67" /><Relationship Type="http://schemas.openxmlformats.org/officeDocument/2006/relationships/hyperlink" Target="mailto:%3csvillett@QTI.QUALCOMM.COM" TargetMode="External" Id="rId272" /><Relationship Type="http://schemas.openxmlformats.org/officeDocument/2006/relationships/hyperlink" Target="https://list.etsi.org/scripts/wa.exe?A2=3GPP_TSG_SA_WG4_AUDIO;ab538c10.2507C&amp;S=" TargetMode="External" Id="rId328" /><Relationship Type="http://schemas.openxmlformats.org/officeDocument/2006/relationships/hyperlink" Target="https://portal.etsi.org/webapp/teldir/ListPersDetails.asp?PersId=5794" TargetMode="External" Id="rId535" /><Relationship Type="http://schemas.openxmlformats.org/officeDocument/2006/relationships/hyperlink" Target="https://list.etsi.org/scripts/wa.exe?A2=3GPP_TSG_SA_WG4_AUDIO;6c29840c.2507C&amp;S=" TargetMode="External" Id="rId132" /><Relationship Type="http://schemas.openxmlformats.org/officeDocument/2006/relationships/hyperlink" Target="https://list.etsi.org/scripts/wa.exe?A2=3GPP_TSG_SA_WG4_AUDIO;28252265.2507D&amp;S=" TargetMode="External" Id="rId174" /><Relationship Type="http://schemas.openxmlformats.org/officeDocument/2006/relationships/hyperlink" Target="mailto:%3cRuonanYang@VIVO.COM" TargetMode="External" Id="rId381" /><Relationship Type="http://schemas.openxmlformats.org/officeDocument/2006/relationships/hyperlink" Target="https://list.etsi.org/scripts/wa.exe?A2=3GPP_TSG_SA_WG4_AUDIO;c58931cc.2507D&amp;S=" TargetMode="External" Id="rId241" /><Relationship Type="http://schemas.openxmlformats.org/officeDocument/2006/relationships/hyperlink" Target="mailto:%3cStefan.Bruhn@DOLBY.COM" TargetMode="External" Id="rId437" /><Relationship Type="http://schemas.openxmlformats.org/officeDocument/2006/relationships/hyperlink" Target="mailto:%3ctomas.toftgard@ERICSSON.COM" TargetMode="External" Id="rId479" /><Relationship Type="http://schemas.openxmlformats.org/officeDocument/2006/relationships/hyperlink" Target="mailto:%3ctomas.toftgard@ERICSSON.COM" TargetMode="External" Id="rId36" /><Relationship Type="http://schemas.openxmlformats.org/officeDocument/2006/relationships/hyperlink" Target="https://list.etsi.org/scripts/wa.exe?A2=3GPP_TSG_SA_WG4_AUDIO;7c854d06.2507D&amp;S=" TargetMode="External" Id="rId283" /><Relationship Type="http://schemas.openxmlformats.org/officeDocument/2006/relationships/hyperlink" Target="mailto:%3cStefan.Bruhn@DOLBY.COM" TargetMode="External" Id="rId339" /><Relationship Type="http://schemas.openxmlformats.org/officeDocument/2006/relationships/hyperlink" Target="https://www.3gpp.org/DynaReport/26115.htm" TargetMode="External" Id="rId490" /><Relationship Type="http://schemas.openxmlformats.org/officeDocument/2006/relationships/hyperlink" Target="https://www.3gpp.org/DynaReport/26943.htm" TargetMode="External" Id="rId504" /><Relationship Type="http://schemas.openxmlformats.org/officeDocument/2006/relationships/hyperlink" Target="https://www.3gpp.org/DynaReport/46051.htm" TargetMode="External" Id="rId546" /><Relationship Type="http://schemas.openxmlformats.org/officeDocument/2006/relationships/hyperlink" Target="https://list.etsi.org/scripts/wa.exe?A2=3GPP_TSG_SA_WG4_AUDIO;2ce67964.2507C&amp;S=" TargetMode="External" Id="rId78" /><Relationship Type="http://schemas.openxmlformats.org/officeDocument/2006/relationships/hyperlink" Target="https://list.etsi.org/scripts/wa.exe?A2=3GPP_TSG_SA_WG4_AUDIO;4e4916d3.2507C&amp;S=" TargetMode="External" Id="rId101" /><Relationship Type="http://schemas.openxmlformats.org/officeDocument/2006/relationships/hyperlink" Target="https://list.etsi.org/scripts/wa.exe?A2=3GPP_TSG_SA_WG4_AUDIO;6d11e95e.2507C&amp;S=" TargetMode="External" Id="rId143" /><Relationship Type="http://schemas.openxmlformats.org/officeDocument/2006/relationships/hyperlink" Target="https://list.etsi.org/scripts/wa.exe?A2=3GPP_TSG_SA_WG4_AUDIO;620a7384.2507D&amp;S=" TargetMode="External" Id="rId185" /><Relationship Type="http://schemas.openxmlformats.org/officeDocument/2006/relationships/hyperlink" Target="https://list.etsi.org/scripts/wa.exe?A2=3GPP_TSG_SA_WG4_AUDIO;688a2c66.2507D&amp;S=" TargetMode="External" Id="rId350" /><Relationship Type="http://schemas.openxmlformats.org/officeDocument/2006/relationships/hyperlink" Target="https://list.etsi.org/scripts/wa.exe?A2=3GPP_TSG_SA_WG4_AUDIO;c3971750.2507D&amp;S=" TargetMode="External" Id="rId406" /><Relationship Type="http://schemas.openxmlformats.org/officeDocument/2006/relationships/footnotes" Target="footnotes.xml" Id="rId9" /><Relationship Type="http://schemas.openxmlformats.org/officeDocument/2006/relationships/hyperlink" Target="https://list.etsi.org/scripts/wa.exe?A2=3GPP_TSG_SA_WG4_AUDIO;bcdbdf76.2507D&amp;S=" TargetMode="External" Id="rId210" /><Relationship Type="http://schemas.openxmlformats.org/officeDocument/2006/relationships/hyperlink" Target="https://list.etsi.org/scripts/wa.exe?A2=3GPP_TSG_SA_WG4_AUDIO;ca977dc5.2507D&amp;S=" TargetMode="External" Id="rId392" /><Relationship Type="http://schemas.openxmlformats.org/officeDocument/2006/relationships/hyperlink" Target="https://list.etsi.org/scripts/wa.exe?A2=3GPP_TSG_SA_WG4_AUDIO;b40a036f.2507D&amp;S=" TargetMode="External" Id="rId448" /><Relationship Type="http://schemas.openxmlformats.org/officeDocument/2006/relationships/hyperlink" Target="mailto:%3clpma@QTI.QUALCOMM.COM" TargetMode="External" Id="rId252" /><Relationship Type="http://schemas.openxmlformats.org/officeDocument/2006/relationships/hyperlink" Target="mailto:%3ctomas.toftgard@ERICSSON.COM" TargetMode="External" Id="rId294" /><Relationship Type="http://schemas.openxmlformats.org/officeDocument/2006/relationships/hyperlink" Target="mailto:%3cStefan.Bruhn@DOLBY.COM" TargetMode="External" Id="rId308" /><Relationship Type="http://schemas.openxmlformats.org/officeDocument/2006/relationships/hyperlink" Target="https://portal.etsi.org/webapp/teldir/ListPersDetails.asp?PersId=32055" TargetMode="External" Id="rId515" /><Relationship Type="http://schemas.openxmlformats.org/officeDocument/2006/relationships/hyperlink" Target="https://list.etsi.org/scripts/wa.exe?A2=3GPP_TSG_SA_WG4_AUDIO;8dcdd3bb.2507c" TargetMode="External" Id="rId47" /><Relationship Type="http://schemas.openxmlformats.org/officeDocument/2006/relationships/hyperlink" Target="https://list.etsi.org/scripts/wa.exe?A2=3GPP_TSG_SA_WG4_AUDIO;850a5002.2507d" TargetMode="External" Id="rId89" /><Relationship Type="http://schemas.openxmlformats.org/officeDocument/2006/relationships/hyperlink" Target="https://list.etsi.org/scripts/wa.exe?A2=3GPP_TSG_SA_WG4_AUDIO;eb2b0e35.2507C&amp;S=" TargetMode="External" Id="rId112" /><Relationship Type="http://schemas.openxmlformats.org/officeDocument/2006/relationships/hyperlink" Target="https://list.etsi.org/scripts/wa.exe?A2=3GPP_TSG_SA_WG4_AUDIO;c2fbdfe4.2507C&amp;S=" TargetMode="External" Id="rId154" /><Relationship Type="http://schemas.openxmlformats.org/officeDocument/2006/relationships/hyperlink" Target="mailto:%3cRishabh.Tyagi@DOLBY.COM" TargetMode="External" Id="rId361" /><Relationship Type="http://schemas.openxmlformats.org/officeDocument/2006/relationships/hyperlink" Target="https://portal.etsi.org/webapp/teldir/ListPersDetails.asp?PersId=5794" TargetMode="External" Id="rId557" /><Relationship Type="http://schemas.openxmlformats.org/officeDocument/2006/relationships/hyperlink" Target="https://list.etsi.org/scripts/wa.exe?A2=3GPP_TSG_SA_WG4_AUDIO;a3eca35f.2507D&amp;S=" TargetMode="External" Id="rId196" /><Relationship Type="http://schemas.openxmlformats.org/officeDocument/2006/relationships/hyperlink" Target="mailto:%3clpma@QTI.QUALCOMM.COM" TargetMode="External" Id="rId417" /><Relationship Type="http://schemas.openxmlformats.org/officeDocument/2006/relationships/hyperlink" Target="mailto:%3cmarkus.schnell@IIS.FRAUNHOFER.DE" TargetMode="External" Id="rId459" /><Relationship Type="http://schemas.openxmlformats.org/officeDocument/2006/relationships/hyperlink" Target="https://list.etsi.org/scripts/wa.exe?A2=3GPP_TSG_SA_WG4_AUDIO;162f23ad.2507c" TargetMode="External" Id="rId16" /><Relationship Type="http://schemas.openxmlformats.org/officeDocument/2006/relationships/hyperlink" Target="mailto:%3ctomas.toftgard@ERICSSON.COM" TargetMode="External" Id="rId221" /><Relationship Type="http://schemas.openxmlformats.org/officeDocument/2006/relationships/hyperlink" Target="https://list.etsi.org/scripts/wa.exe?A2=3GPP_TSG_SA_WG4_AUDIO;923d9e7f.2507C&amp;S=" TargetMode="External" Id="rId263" /><Relationship Type="http://schemas.openxmlformats.org/officeDocument/2006/relationships/hyperlink" Target="https://www.3gpp.org/ftp/tsg_sa/WG4_CODEC/TSGS4_133-e/Inbox/Drafts/Audio/S4251261_was%20S4aA250079_was%20S4aA250044_NIDD_Skylo_r1.docx" TargetMode="External" Id="rId319" /><Relationship Type="http://schemas.openxmlformats.org/officeDocument/2006/relationships/hyperlink" Target="https://list.etsi.org/scripts/wa.exe?A2=3GPP_TSG_SA_WG4_AUDIO;a6b6e8d6.2507D&amp;S=" TargetMode="External" Id="rId470" /><Relationship Type="http://schemas.openxmlformats.org/officeDocument/2006/relationships/hyperlink" Target="https://www.3gpp.org/DynaReport/46010.htm" TargetMode="External" Id="rId526" /><Relationship Type="http://schemas.openxmlformats.org/officeDocument/2006/relationships/hyperlink" Target="https://www.3gpp.org/ftp/tsg_sa/WG4_CODEC/TSGS4_133-e/Inbox/Drafts/Audio/S4-251294r02-IVAS%20Permanent%20Document%20IVAS-8b%20-%20Test%20Plan%20for%20Characterization%20Phase%2C%20Version%20v.0.8.1.docx" TargetMode="External" Id="rId58" /><Relationship Type="http://schemas.openxmlformats.org/officeDocument/2006/relationships/hyperlink" Target="https://list.etsi.org/scripts/wa.exe?A2=3GPP_TSG_SA_WG4_AUDIO;2fb7377a.2507C&amp;S=" TargetMode="External" Id="rId123" /><Relationship Type="http://schemas.openxmlformats.org/officeDocument/2006/relationships/hyperlink" Target="https://list.etsi.org/scripts/wa.exe?A2=3GPP_TSG_SA_WG4_AUDIO;f3f457c.2507C&amp;S=" TargetMode="External" Id="rId330" /><Relationship Type="http://schemas.openxmlformats.org/officeDocument/2006/relationships/fontTable" Target="fontTable.xml" Id="rId568" /><Relationship Type="http://schemas.openxmlformats.org/officeDocument/2006/relationships/hyperlink" Target="https://list.etsi.org/scripts/wa.exe?A2=3GPP_TSG_SA_WG4_AUDIO;8c1128a5.2507D&amp;S=" TargetMode="External" Id="rId165" /><Relationship Type="http://schemas.openxmlformats.org/officeDocument/2006/relationships/hyperlink" Target="https://list.etsi.org/scripts/wa.exe?A2=3GPP_TSG_SA_WG4_AUDIO;f5b78810.2507D&amp;S=" TargetMode="External" Id="rId372" /><Relationship Type="http://schemas.openxmlformats.org/officeDocument/2006/relationships/hyperlink" Target="https://list.etsi.org/scripts/wa.exe?A2=3GPP_TSG_SA_WG4_AUDIO;ac07f702.2507D&amp;S=" TargetMode="External" Id="rId428" /><Relationship Type="http://schemas.openxmlformats.org/officeDocument/2006/relationships/hyperlink" Target="mailto:%3clpma@QTI.QUALCOMM.COM" TargetMode="External" Id="rId232" /><Relationship Type="http://schemas.openxmlformats.org/officeDocument/2006/relationships/hyperlink" Target="mailto:%3cgaofeiyj@CHINAMOBILE.COM" TargetMode="External" Id="rId274" /><Relationship Type="http://schemas.openxmlformats.org/officeDocument/2006/relationships/hyperlink" Target="https://portal.etsi.org/webapp/teldir/ListPersDetails.asp?PersId=18030" TargetMode="External" Id="rId481" /><Relationship Type="http://schemas.openxmlformats.org/officeDocument/2006/relationships/hyperlink" Target="https://list.etsi.org/scripts/wa.exe?A2=3GPP_TSG_SA_WG4_AUDIO;2e4bcddb.2507c" TargetMode="External" Id="rId27" /><Relationship Type="http://schemas.openxmlformats.org/officeDocument/2006/relationships/hyperlink" Target="https://list.etsi.org/scripts/wa.exe?A2=3GPP_TSG_SA_WG4_AUDIO;c20a0967.2507d" TargetMode="External" Id="rId69" /><Relationship Type="http://schemas.openxmlformats.org/officeDocument/2006/relationships/hyperlink" Target="https://list.etsi.org/scripts/wa.exe?A2=3GPP_TSG_SA_WG4_AUDIO;ae1b3ea5.2507C&amp;S=" TargetMode="External" Id="rId134" /><Relationship Type="http://schemas.openxmlformats.org/officeDocument/2006/relationships/hyperlink" Target="https://portal.etsi.org/webapp/teldir/ListPersDetails.asp?PersId=5794" TargetMode="External" Id="rId537" /><Relationship Type="http://schemas.openxmlformats.org/officeDocument/2006/relationships/hyperlink" Target="https://list.etsi.org/scripts/wa.exe?A2=3GPP_TSG_SA_WG4_AUDIO;2a7801a9.2507C&amp;S=" TargetMode="External" Id="rId80" /><Relationship Type="http://schemas.openxmlformats.org/officeDocument/2006/relationships/hyperlink" Target="https://list.etsi.org/scripts/wa.exe?A2=3GPP_TSG_SA_WG4_AUDIO;9e7effd.2507D&amp;S=" TargetMode="External" Id="rId176" /><Relationship Type="http://schemas.openxmlformats.org/officeDocument/2006/relationships/hyperlink" Target="mailto:%3ctomas.toftgard@ERICSSON.COM" TargetMode="External" Id="rId341" /><Relationship Type="http://schemas.openxmlformats.org/officeDocument/2006/relationships/hyperlink" Target="mailto:%3ctomas.toftgard@ERICSSON.COM" TargetMode="External" Id="rId383" /><Relationship Type="http://schemas.openxmlformats.org/officeDocument/2006/relationships/hyperlink" Target="mailto:%3cStefan.Bruhn@DOLBY.COM" TargetMode="External" Id="rId439" /><Relationship Type="http://schemas.openxmlformats.org/officeDocument/2006/relationships/hyperlink" Target="https://list.etsi.org/scripts/wa.exe?A2=3GPP_TSG_SA_WG4_AUDIO;d265e2f0.2507D&amp;S=" TargetMode="External" Id="rId201" /><Relationship Type="http://schemas.openxmlformats.org/officeDocument/2006/relationships/hyperlink" Target="https://list.etsi.org/scripts/wa.exe?A2=3GPP_TSG_SA_WG4_AUDIO;158ebb44.2507D&amp;S=" TargetMode="External" Id="rId243" /><Relationship Type="http://schemas.openxmlformats.org/officeDocument/2006/relationships/hyperlink" Target="https://list.etsi.org/scripts/wa.exe?A2=3GPP_TSG_SA_WG4_AUDIO;ba05dd71.2507D&amp;S=" TargetMode="External" Id="rId285" /><Relationship Type="http://schemas.openxmlformats.org/officeDocument/2006/relationships/hyperlink" Target="https://list.etsi.org/scripts/wa.exe?A2=3GPP_TSG_SA_WG4_AUDIO;d967c5a9.2507D&amp;S=" TargetMode="External" Id="rId450" /><Relationship Type="http://schemas.openxmlformats.org/officeDocument/2006/relationships/hyperlink" Target="https://www.3gpp.org/DynaReport/26950.htm" TargetMode="External" Id="rId506" /><Relationship Type="http://schemas.openxmlformats.org/officeDocument/2006/relationships/hyperlink" Target="https://list.etsi.org/scripts/wa.exe?A2=3GPP_TSG_SA_WG4_AUDIO;e3794cd4.2507c" TargetMode="External" Id="rId38" /><Relationship Type="http://schemas.openxmlformats.org/officeDocument/2006/relationships/hyperlink" Target="https://eur02.safelinks.protection.outlook.com/?url=https%3A%2F%2Fwww.3gpp.org%2Fftp%2FTSG_SA%2FWG4_CODEC%2FTSGS4_133-e%2FInbox%2FDrafts%2FAudio%2FS4-25xxxx%2520-%2520IVAS-2b%2520v1.4.0_FhG.docx&amp;data=05%7C02%7Ctomas.toftgard%40ERICSSON.COM%7C3c55501009424322770f08ddc8a2298a%7C92e84cebfbfd47abbe52080c6b87953f%7C0%7C0%7C638887321296467240%7CUnknown%7CTWFpbGZsb3d8eyJFbXB0eU1hcGkiOnRydWUsIlYiOiIwLjAuMDAwMCIsIlAiOiJXaW4zMiIsIkFOIjoiTWFpbCIsIldUIjoyfQ%3D%3D%7C0%7C%7C%7C&amp;sdata=NWcwbnR7oMmVQInHjSuE7lJ3iN8opsgb%2FwuS5P24Ddk%3D&amp;reserved=0" TargetMode="External" Id="rId103" /><Relationship Type="http://schemas.openxmlformats.org/officeDocument/2006/relationships/hyperlink" Target="mailto:%3clpma@QTI.QUALCOMM.COM" TargetMode="External" Id="rId310" /><Relationship Type="http://schemas.openxmlformats.org/officeDocument/2006/relationships/hyperlink" Target="https://www.3gpp.org/DynaReport/26177.htm" TargetMode="External" Id="rId492" /><Relationship Type="http://schemas.openxmlformats.org/officeDocument/2006/relationships/hyperlink" Target="https://www.3gpp.org/DynaReport/46053.htm" TargetMode="External" Id="rId548" /><Relationship Type="http://schemas.openxmlformats.org/officeDocument/2006/relationships/hyperlink" Target="https://list.etsi.org/scripts/wa.exe?A2=3GPP_TSG_SA_WG4_AUDIO;ad085643.2507c" TargetMode="External" Id="rId91" /><Relationship Type="http://schemas.openxmlformats.org/officeDocument/2006/relationships/hyperlink" Target="https://list.etsi.org/scripts/wa.exe?A2=3GPP_TSG_SA_WG4_AUDIO;8de9877a.2507C&amp;S=" TargetMode="External" Id="rId145" /><Relationship Type="http://schemas.openxmlformats.org/officeDocument/2006/relationships/hyperlink" Target="https://list.etsi.org/scripts/wa.exe?A2=3GPP_TSG_SA_WG4_AUDIO;27b2cc6c.2507D&amp;S=" TargetMode="External" Id="rId187" /><Relationship Type="http://schemas.openxmlformats.org/officeDocument/2006/relationships/hyperlink" Target="https://list.etsi.org/scripts/wa.exe?A2=3GPP_TSG_SA_WG4_AUDIO;3d204aaa.2507C&amp;S=" TargetMode="External" Id="rId352" /><Relationship Type="http://schemas.openxmlformats.org/officeDocument/2006/relationships/hyperlink" Target="https://list.etsi.org/scripts/wa.exe?A2=3GPP_TSG_SA_WG4_AUDIO;1f7cf24d.2507D&amp;S=" TargetMode="External" Id="rId394" /><Relationship Type="http://schemas.openxmlformats.org/officeDocument/2006/relationships/hyperlink" Target="https://list.etsi.org/scripts/wa.exe?A2=3GPP_TSG_SA_WG4_AUDIO;21d4a83b.2507D&amp;S=" TargetMode="External" Id="rId408" /><Relationship Type="http://schemas.openxmlformats.org/officeDocument/2006/relationships/hyperlink" Target="https://list.etsi.org/scripts/wa.exe?A2=3GPP_TSG_SA_WG4_AUDIO;bbf3a295.2507D&amp;S=" TargetMode="External" Id="rId212" /><Relationship Type="http://schemas.openxmlformats.org/officeDocument/2006/relationships/hyperlink" Target="mailto:%3clpma@QTI.QUALCOMM.COM" TargetMode="External" Id="rId254" /><Relationship Type="http://schemas.openxmlformats.org/officeDocument/2006/relationships/hyperlink" Target="https://list.etsi.org/scripts/wa.exe?A2=3GPP_TSG_SA_WG4_AUDIO;e5764a91.2507d" TargetMode="External" Id="rId49" /><Relationship Type="http://schemas.openxmlformats.org/officeDocument/2006/relationships/hyperlink" Target="https://list.etsi.org/scripts/wa.exe?A2=3GPP_TSG_SA_WG4_AUDIO;b0362ec8.2507C&amp;S=" TargetMode="External" Id="rId114" /><Relationship Type="http://schemas.openxmlformats.org/officeDocument/2006/relationships/hyperlink" Target="mailto:%3cwangbin23@XIAOMI.COM" TargetMode="External" Id="rId296" /><Relationship Type="http://schemas.openxmlformats.org/officeDocument/2006/relationships/hyperlink" Target="mailto:%3cstephane.ragot@ORANGE.COM" TargetMode="External" Id="rId461" /><Relationship Type="http://schemas.openxmlformats.org/officeDocument/2006/relationships/hyperlink" Target="https://portal.etsi.org/webapp/teldir/ListPersDetails.asp?PersId=3209" TargetMode="External" Id="rId517" /><Relationship Type="http://schemas.openxmlformats.org/officeDocument/2006/relationships/hyperlink" Target="https://portal.etsi.org/webapp/teldir/ListPersDetails.asp?PersId=5794" TargetMode="External" Id="rId559" /><Relationship Type="http://schemas.openxmlformats.org/officeDocument/2006/relationships/hyperlink" Target="https://list.etsi.org/scripts/wa.exe?A2=3GPP_TSG_SA_WG4_AUDIO;725d29eb.2507c" TargetMode="External" Id="rId60" /><Relationship Type="http://schemas.openxmlformats.org/officeDocument/2006/relationships/hyperlink" Target="https://list.etsi.org/scripts/wa.exe?A2=3GPP_TSG_SA_WG4_AUDIO;7ed6020d.2507C&amp;S=" TargetMode="External" Id="rId156" /><Relationship Type="http://schemas.openxmlformats.org/officeDocument/2006/relationships/hyperlink" Target="https://list.etsi.org/scripts/wa.exe?A2=3GPP_TSG_SA_WG4_AUDIO;6002432c.2507D&amp;S=" TargetMode="External" Id="rId198" /><Relationship Type="http://schemas.openxmlformats.org/officeDocument/2006/relationships/hyperlink" Target="mailto:%3ctsto@QTI.QUALCOMM.COM" TargetMode="External" Id="rId321" /><Relationship Type="http://schemas.openxmlformats.org/officeDocument/2006/relationships/hyperlink" Target="mailto:%3cRishabh.Tyagi@DOLBY.COM" TargetMode="External" Id="rId363" /><Relationship Type="http://schemas.openxmlformats.org/officeDocument/2006/relationships/hyperlink" Target="mailto:%3cpeng@SKYLO.TECH" TargetMode="External" Id="rId419" /><Relationship Type="http://schemas.microsoft.com/office/2020/10/relationships/intelligence" Target="intelligence2.xml" Id="rId570" /><Relationship Type="http://schemas.openxmlformats.org/officeDocument/2006/relationships/hyperlink" Target="https://list.etsi.org/scripts/wa.exe?A2=3GPP_TSG_SA_WG4_AUDIO;1f458bb0.2507D&amp;S=" TargetMode="External" Id="rId223" /><Relationship Type="http://schemas.openxmlformats.org/officeDocument/2006/relationships/hyperlink" Target="https://list.etsi.org/scripts/wa.exe?A2=3GPP_TSG_SA_WG4_AUDIO;8de39e8a.2507C&amp;S=" TargetMode="External" Id="rId430" /><Relationship Type="http://schemas.openxmlformats.org/officeDocument/2006/relationships/hyperlink" Target="https://list.etsi.org/scripts/wa.exe?A2=3GPP_TSG_SA_WG4_AUDIO;162f23ad.2507c" TargetMode="External" Id="rId18" /><Relationship Type="http://schemas.openxmlformats.org/officeDocument/2006/relationships/hyperlink" Target="https://list.etsi.org/scripts/wa.exe?A2=3GPP_TSG_SA_WG4_AUDIO;154b5fb3.2507C&amp;S=" TargetMode="External" Id="rId265" /><Relationship Type="http://schemas.openxmlformats.org/officeDocument/2006/relationships/hyperlink" Target="https://list.etsi.org/scripts/wa.exe?A2=3GPP_TSG_SA_WG4_AUDIO;d3b09998.2507D&amp;S=" TargetMode="External" Id="rId472" /><Relationship Type="http://schemas.openxmlformats.org/officeDocument/2006/relationships/hyperlink" Target="https://www.3gpp.org/DynaReport/46011.htm" TargetMode="External" Id="rId528" /><Relationship Type="http://schemas.openxmlformats.org/officeDocument/2006/relationships/hyperlink" Target="https://list.etsi.org/scripts/wa.exe?A2=3GPP_TSG_SA_WG4_AUDIO;6ec930eb.2507C&amp;S=" TargetMode="External" Id="rId125" /><Relationship Type="http://schemas.openxmlformats.org/officeDocument/2006/relationships/hyperlink" Target="https://list.etsi.org/scripts/wa.exe?A2=3GPP_TSG_SA_WG4_AUDIO;5946680d.2507D&amp;S=" TargetMode="External" Id="rId167" /><Relationship Type="http://schemas.openxmlformats.org/officeDocument/2006/relationships/hyperlink" Target="https://list.etsi.org/scripts/wa.exe?A2=3GPP_TSG_SA_WG4_AUDIO;6993c9dd.2507C&amp;S=" TargetMode="External" Id="rId332" /><Relationship Type="http://schemas.openxmlformats.org/officeDocument/2006/relationships/hyperlink" Target="https://list.etsi.org/scripts/wa.exe?A2=3GPP_TSG_SA_WG4_AUDIO;43e49e6f.2507C&amp;S=" TargetMode="External" Id="rId374" /><Relationship Type="http://schemas.openxmlformats.org/officeDocument/2006/relationships/hyperlink" Target="https://www.3gpp.org/ftp/tsg_sa/WG4_CODEC/TSGS4_133-e/Inbox/Drafts/Audio/S4-251329_IVAS_Float_point_Non_BE_conformance_dlb_r01_ERI.docx" TargetMode="External" Id="rId71" /><Relationship Type="http://schemas.openxmlformats.org/officeDocument/2006/relationships/hyperlink" Target="mailto:%3cpeng@SKYLO.TECH" TargetMode="External" Id="rId234" /><Relationship Type="http://schemas.openxmlformats.org/officeDocument/2006/relationships/customXml" Target="../customXml/item2.xml" Id="rId2" /><Relationship Type="http://schemas.openxmlformats.org/officeDocument/2006/relationships/hyperlink" Target="https://list.etsi.org/scripts/wa.exe?A2=3GPP_TSG_SA_WG4_AUDIO;7b78790f.2507c" TargetMode="External" Id="rId29" /><Relationship Type="http://schemas.openxmlformats.org/officeDocument/2006/relationships/hyperlink" Target="mailto:%3cgaofeiyj@CHINAMOBILE.COM" TargetMode="External" Id="rId276" /><Relationship Type="http://schemas.openxmlformats.org/officeDocument/2006/relationships/hyperlink" Target="mailto:%3clpma@QTI.QUALCOMM.COM" TargetMode="External" Id="rId441" /><Relationship Type="http://schemas.openxmlformats.org/officeDocument/2006/relationships/hyperlink" Target="https://portal.etsi.org/webapp/teldir/ListPersDetails.asp?PersId=14777" TargetMode="External" Id="rId483" /><Relationship Type="http://schemas.openxmlformats.org/officeDocument/2006/relationships/hyperlink" Target="https://portal.etsi.org/webapp/teldir/ListPersDetails.asp?PersId=3209" TargetMode="External" Id="rId539" /><Relationship Type="http://schemas.openxmlformats.org/officeDocument/2006/relationships/hyperlink" Target="https://list.etsi.org/scripts/wa.exe?A2=3GPP_TSG_SA_WG4_AUDIO;db65885a.2507c" TargetMode="External" Id="rId40" /><Relationship Type="http://schemas.openxmlformats.org/officeDocument/2006/relationships/hyperlink" Target="https://list.etsi.org/scripts/wa.exe?A2=3GPP_TSG_SA_WG4_AUDIO;945ebb19.2507C&amp;S=" TargetMode="External" Id="rId136" /><Relationship Type="http://schemas.openxmlformats.org/officeDocument/2006/relationships/hyperlink" Target="https://list.etsi.org/scripts/wa.exe?A2=3GPP_TSG_SA_WG4_AUDIO;39d20a34.2507D&amp;S=" TargetMode="External" Id="rId178" /><Relationship Type="http://schemas.openxmlformats.org/officeDocument/2006/relationships/hyperlink" Target="https://list.etsi.org/scripts/wa.exe?A2=3GPP_TSG_SA_WG4_AUDIO;a9ade775.2507D&amp;S=" TargetMode="External" Id="rId301" /><Relationship Type="http://schemas.openxmlformats.org/officeDocument/2006/relationships/hyperlink" Target="mailto:%3ctomas.toftgard@ERICSSON.COM" TargetMode="External" Id="rId343" /><Relationship Type="http://schemas.openxmlformats.org/officeDocument/2006/relationships/hyperlink" Target="https://www.3gpp.org/DynaReport/46054.htm" TargetMode="External" Id="rId550" /><Relationship Type="http://schemas.openxmlformats.org/officeDocument/2006/relationships/hyperlink" Target="https://list.etsi.org/scripts/wa.exe?A2=3GPP_TSG_SA_WG4_AUDIO;2583651.2507C&amp;S=" TargetMode="External" Id="rId82" /><Relationship Type="http://schemas.openxmlformats.org/officeDocument/2006/relationships/hyperlink" Target="https://list.etsi.org/scripts/wa.exe?A2=3GPP_TSG_SA_WG4_AUDIO;ad8c6670.2507D&amp;S=" TargetMode="External" Id="rId203" /><Relationship Type="http://schemas.openxmlformats.org/officeDocument/2006/relationships/hyperlink" Target="mailto:%3ctomas.toftgard@ERICSSON.COM" TargetMode="External" Id="rId385" /><Relationship Type="http://schemas.openxmlformats.org/officeDocument/2006/relationships/hyperlink" Target="https://list.etsi.org/scripts/wa.exe?A2=3GPP_TSG_SA_WG4_AUDIO;5d1b0517.2507D&amp;S=" TargetMode="External" Id="rId245" /><Relationship Type="http://schemas.openxmlformats.org/officeDocument/2006/relationships/hyperlink" Target="https://list.etsi.org/scripts/wa.exe?A2=3GPP_TSG_SA_WG4_AUDIO;71502e3a.2507D&amp;S=" TargetMode="External" Id="rId287" /><Relationship Type="http://schemas.openxmlformats.org/officeDocument/2006/relationships/hyperlink" Target="https://list.etsi.org/scripts/wa.exe?A2=3GPP_TSG_SA_WG4_AUDIO;56570721.2507D&amp;S=" TargetMode="External" Id="rId410" /><Relationship Type="http://schemas.openxmlformats.org/officeDocument/2006/relationships/hyperlink" Target="https://list.etsi.org/scripts/wa.exe?A2=3GPP_TSG_SA_WG4_AUDIO;c6f16e03.2507D&amp;S=" TargetMode="External" Id="rId452" /><Relationship Type="http://schemas.openxmlformats.org/officeDocument/2006/relationships/hyperlink" Target="https://www.3gpp.org/DynaReport/26226.htm" TargetMode="External" Id="rId494" /><Relationship Type="http://schemas.openxmlformats.org/officeDocument/2006/relationships/hyperlink" Target="https://www.3gpp.org/DynaReport/26954.htm" TargetMode="External" Id="rId508" /><Relationship Type="http://schemas.openxmlformats.org/officeDocument/2006/relationships/hyperlink" Target="https://list.etsi.org/scripts/wa.exe?A2=3GPP_TSG_SA_WG4_AUDIO;5287f3c.2507D&amp;S=" TargetMode="External" Id="rId105" /><Relationship Type="http://schemas.openxmlformats.org/officeDocument/2006/relationships/hyperlink" Target="https://list.etsi.org/scripts/wa.exe?A2=3GPP_TSG_SA_WG4_AUDIO;f2f51b17.2507C&amp;S=" TargetMode="External" Id="rId147" /><Relationship Type="http://schemas.openxmlformats.org/officeDocument/2006/relationships/hyperlink" Target="mailto:%3ctomas.toftgard@ERICSSON.COM" TargetMode="External" Id="rId312" /><Relationship Type="http://schemas.openxmlformats.org/officeDocument/2006/relationships/hyperlink" Target="https://list.etsi.org/scripts/wa.exe?A2=3GPP_TSG_SA_WG4_AUDIO;7b2cdbd5.2507D&amp;S=" TargetMode="External" Id="rId354" /><Relationship Type="http://schemas.openxmlformats.org/officeDocument/2006/relationships/hyperlink" Target="https://list.etsi.org/scripts/wa.exe?A2=3GPP_TSG_SA_WG4_AUDIO;e5d93351.2507d" TargetMode="External" Id="rId51" /><Relationship Type="http://schemas.openxmlformats.org/officeDocument/2006/relationships/hyperlink" Target="https://list.etsi.org/scripts/wa.exe?A2=3GPP_TSG_SA_WG4_AUDIO;24460e43.2507d" TargetMode="External" Id="rId93" /><Relationship Type="http://schemas.openxmlformats.org/officeDocument/2006/relationships/hyperlink" Target="https://list.etsi.org/scripts/wa.exe?A2=3GPP_TSG_SA_WG4_AUDIO;fe20097c.2507D&amp;S=" TargetMode="External" Id="rId189" /><Relationship Type="http://schemas.openxmlformats.org/officeDocument/2006/relationships/hyperlink" Target="https://list.etsi.org/scripts/wa.exe?A2=3GPP_TSG_SA_WG4_AUDIO;f51060cc.2507D&amp;S=" TargetMode="External" Id="rId396" /><Relationship Type="http://schemas.openxmlformats.org/officeDocument/2006/relationships/hyperlink" Target="https://portal.etsi.org/webapp/teldir/ListPersDetails.asp?PersId=5794" TargetMode="External" Id="rId561" /><Relationship Type="http://schemas.openxmlformats.org/officeDocument/2006/relationships/hyperlink" Target="https://list.etsi.org/scripts/wa.exe?A2=3GPP_TSG_SA_WG4_AUDIO;e139b08.2507D&amp;S=" TargetMode="External" Id="rId214" /><Relationship Type="http://schemas.openxmlformats.org/officeDocument/2006/relationships/hyperlink" Target="mailto:%3clpma@QTI.QUALCOMM.COM" TargetMode="External" Id="rId256" /><Relationship Type="http://schemas.openxmlformats.org/officeDocument/2006/relationships/hyperlink" Target="mailto:%3ctomas.toftgard@ERICSSON.COM" TargetMode="External" Id="rId298" /><Relationship Type="http://schemas.openxmlformats.org/officeDocument/2006/relationships/hyperlink" Target="mailto:%3clpma@QTI.QUALCOMM.COM" TargetMode="External" Id="rId421" /><Relationship Type="http://schemas.openxmlformats.org/officeDocument/2006/relationships/hyperlink" Target="mailto:%3ctomas.toftgard@ERICSSON.COM" TargetMode="External" Id="rId463" /><Relationship Type="http://schemas.openxmlformats.org/officeDocument/2006/relationships/hyperlink" Target="https://portal.etsi.org/webapp/teldir/ListPersDetails.asp?PersId=5794" TargetMode="External" Id="rId519" /><Relationship Type="http://schemas.openxmlformats.org/officeDocument/2006/relationships/hyperlink" Target="https://list.etsi.org/scripts/wa.exe?A2=3GPP_TSG_SA_WG4_AUDIO;2fb6f191.2507C&amp;S=" TargetMode="External" Id="rId116" /><Relationship Type="http://schemas.openxmlformats.org/officeDocument/2006/relationships/hyperlink" Target="https://list.etsi.org/scripts/wa.exe?A2=3GPP_TSG_SA_WG4_AUDIO;26796f87.2507D&amp;S=" TargetMode="External" Id="rId158" /><Relationship Type="http://schemas.openxmlformats.org/officeDocument/2006/relationships/hyperlink" Target="mailto:%3cStefan.Bruhn@DOLBY.COM" TargetMode="External" Id="rId323" /><Relationship Type="http://schemas.openxmlformats.org/officeDocument/2006/relationships/hyperlink" Target="https://www.3gpp.org/DynaReport/46012.htm" TargetMode="External" Id="rId530" /><Relationship Type="http://schemas.openxmlformats.org/officeDocument/2006/relationships/hyperlink" Target="https://list.etsi.org/scripts/wa.exe?A2=3GPP_TSG_SA_WG4_AUDIO;c2e612f3.2507c" TargetMode="External" Id="rId20" /><Relationship Type="http://schemas.openxmlformats.org/officeDocument/2006/relationships/hyperlink" Target="https://list.etsi.org/scripts/wa.exe?A2=3GPP_TSG_SA_WG4_AUDIO;93a607af.2507c" TargetMode="External" Id="rId62" /><Relationship Type="http://schemas.openxmlformats.org/officeDocument/2006/relationships/hyperlink" Target="mailto:%3cmarkus.schnell@IIS.FRAUNHOFER.DE" TargetMode="External" Id="rId365" /><Relationship Type="http://schemas.openxmlformats.org/officeDocument/2006/relationships/hyperlink" Target="https://list.etsi.org/scripts/wa.exe?A2=3GPP_TSG_SA_WG4_AUDIO;9d152028.2507D&amp;S=" TargetMode="External" Id="rId225" /><Relationship Type="http://schemas.openxmlformats.org/officeDocument/2006/relationships/hyperlink" Target="https://www.3gpp.org/ftp/tsg_sa/WG4_CODEC/TSGS4_133-e/Inbox/Drafts/Audio/S4-251231_ULBC_draft_LS_to_RAN_was_S4aA250087_r8.docx" TargetMode="External" Id="rId267" /><Relationship Type="http://schemas.openxmlformats.org/officeDocument/2006/relationships/hyperlink" Target="https://list.etsi.org/scripts/wa.exe?A2=3GPP_TSG_SA_WG4_AUDIO;4010d4ab.2507C&amp;S=" TargetMode="External" Id="rId432" /><Relationship Type="http://schemas.openxmlformats.org/officeDocument/2006/relationships/hyperlink" Target="https://list.etsi.org/scripts/wa.exe?A2=3GPP_TSG_SA_WG4_AUDIO;45d8e89.2507C&amp;S=" TargetMode="External" Id="rId474" /><Relationship Type="http://schemas.openxmlformats.org/officeDocument/2006/relationships/hyperlink" Target="https://list.etsi.org/scripts/wa.exe?A2=3GPP_TSG_SA_WG4_AUDIO;bfbba340.2507C&amp;S=" TargetMode="External" Id="rId127" /><Relationship Type="http://schemas.openxmlformats.org/officeDocument/2006/relationships/hyperlink" Target="https://list.etsi.org/scripts/wa.exe?A2=3GPP_TSG_SA_WG4_AUDIO;6521896b.2507d" TargetMode="External" Id="rId31" /><Relationship Type="http://schemas.openxmlformats.org/officeDocument/2006/relationships/hyperlink" Target="mailto:%3clauros.pajunen@NOKIA.COM" TargetMode="External" Id="rId73" /><Relationship Type="http://schemas.openxmlformats.org/officeDocument/2006/relationships/hyperlink" Target="https://list.etsi.org/scripts/wa.exe?A2=3GPP_TSG_SA_WG4_AUDIO;345368f3.2507D&amp;S=" TargetMode="External" Id="rId169" /><Relationship Type="http://schemas.openxmlformats.org/officeDocument/2006/relationships/hyperlink" Target="https://list.etsi.org/scripts/wa.exe?A2=3GPP_TSG_SA_WG4_AUDIO;4145ce6a.2507C&amp;S=" TargetMode="External" Id="rId334" /><Relationship Type="http://schemas.openxmlformats.org/officeDocument/2006/relationships/hyperlink" Target="https://list.etsi.org/scripts/wa.exe?A2=3GPP_TSG_SA_WG4_AUDIO;306192b9.2507D&amp;S=" TargetMode="External" Id="rId376" /><Relationship Type="http://schemas.openxmlformats.org/officeDocument/2006/relationships/hyperlink" Target="https://portal.etsi.org/webapp/teldir/ListPersDetails.asp?PersId=5779" TargetMode="External" Id="rId541" /><Relationship Type="http://schemas.openxmlformats.org/officeDocument/2006/relationships/customXml" Target="../customXml/item4.xml" Id="rId4" /><Relationship Type="http://schemas.openxmlformats.org/officeDocument/2006/relationships/hyperlink" Target="https://list.etsi.org/scripts/wa.exe?A2=3GPP_TSG_SA_WG4_AUDIO;96977255.2507D&amp;S=" TargetMode="External" Id="rId180" /><Relationship Type="http://schemas.openxmlformats.org/officeDocument/2006/relationships/hyperlink" Target="mailto:%3clpma@QTI.QUALCOMM.COM" TargetMode="External" Id="rId236" /><Relationship Type="http://schemas.openxmlformats.org/officeDocument/2006/relationships/hyperlink" Target="mailto:%3cstephane.ragot@ORANGE.COM" TargetMode="External" Id="rId278" /><Relationship Type="http://schemas.openxmlformats.org/officeDocument/2006/relationships/hyperlink" Target="mailto:%3ctomas.toftgard@ERICSSON.COM" TargetMode="External" Id="rId401" /><Relationship Type="http://schemas.openxmlformats.org/officeDocument/2006/relationships/hyperlink" Target="mailto:%3cpeng@SKYLO.TECH" TargetMode="External" Id="rId443" /><Relationship Type="http://schemas.openxmlformats.org/officeDocument/2006/relationships/hyperlink" Target="https://list.etsi.org/scripts/wa.exe?A2=3GPP_TSG_SA_WG4_AUDIO;c596042.2507C&amp;S=" TargetMode="External" Id="rId303" /><Relationship Type="http://schemas.openxmlformats.org/officeDocument/2006/relationships/hyperlink" Target="https://portal.etsi.org/webapp/teldir/ListPersDetails.asp?PersId=14777" TargetMode="External" Id="rId485" /><Relationship Type="http://schemas.openxmlformats.org/officeDocument/2006/relationships/hyperlink" Target="https://list.etsi.org/scripts/wa.exe?A2=3GPP_TSG_SA_WG4_AUDIO;1f9c7f09.2507c" TargetMode="External" Id="rId42" /><Relationship Type="http://schemas.openxmlformats.org/officeDocument/2006/relationships/hyperlink" Target="https://list.etsi.org/scripts/wa.exe?A2=3GPP_TSG_SA_WG4_AUDIO;21d5d7e.2507c" TargetMode="External" Id="rId84" /><Relationship Type="http://schemas.openxmlformats.org/officeDocument/2006/relationships/hyperlink" Target="https://list.etsi.org/scripts/wa.exe?A2=3GPP_TSG_SA_WG4_AUDIO;c511741a.2507C&amp;S=" TargetMode="External" Id="rId138" /><Relationship Type="http://schemas.openxmlformats.org/officeDocument/2006/relationships/hyperlink" Target="mailto:%3cStefan.Bruhn@DOLBY.COM" TargetMode="External" Id="rId345" /><Relationship Type="http://schemas.openxmlformats.org/officeDocument/2006/relationships/hyperlink" Target="mailto:%3cWangDong1@VIVO.COM" TargetMode="External" Id="rId387" /><Relationship Type="http://schemas.openxmlformats.org/officeDocument/2006/relationships/hyperlink" Target="https://www.3gpp.org/DynaReport/28062.htm" TargetMode="External" Id="rId510" /><Relationship Type="http://schemas.openxmlformats.org/officeDocument/2006/relationships/hyperlink" Target="https://www.3gpp.org/DynaReport/46055.htm" TargetMode="External" Id="rId552" /><Relationship Type="http://schemas.openxmlformats.org/officeDocument/2006/relationships/hyperlink" Target="https://list.etsi.org/scripts/wa.exe?A2=3GPP_TSG_SA_WG4_AUDIO;91ff4bc1.2507D&amp;S=" TargetMode="External" Id="rId191" /><Relationship Type="http://schemas.openxmlformats.org/officeDocument/2006/relationships/hyperlink" Target="https://list.etsi.org/scripts/wa.exe?A2=3GPP_TSG_SA_WG4_AUDIO;f96c1674.2507D&amp;S=" TargetMode="External" Id="rId205" /><Relationship Type="http://schemas.openxmlformats.org/officeDocument/2006/relationships/hyperlink" Target="https://list.etsi.org/scripts/wa.exe?A2=3GPP_TSG_SA_WG4_AUDIO;1bc6e9c6.2507D&amp;S=" TargetMode="External" Id="rId247" /><Relationship Type="http://schemas.openxmlformats.org/officeDocument/2006/relationships/hyperlink" Target="https://list.etsi.org/scripts/wa.exe?A2=3GPP_TSG_SA_WG4_AUDIO;b571bb36.2507D&amp;S=" TargetMode="External" Id="rId412" /><Relationship Type="http://schemas.openxmlformats.org/officeDocument/2006/relationships/hyperlink" Target="https://list.etsi.org/scripts/wa.exe?A2=3GPP_TSG_SA_WG4_AUDIO;88b539eb.2507D&amp;S=" TargetMode="External" Id="rId107" /><Relationship Type="http://schemas.openxmlformats.org/officeDocument/2006/relationships/hyperlink" Target="https://list.etsi.org/scripts/wa.exe?A2=3GPP_TSG_SA_WG4_AUDIO;40c4d1d3.2507C&amp;S=" TargetMode="External" Id="rId289" /><Relationship Type="http://schemas.openxmlformats.org/officeDocument/2006/relationships/hyperlink" Target="https://list.etsi.org/scripts/wa.exe?A2=3GPP_TSG_SA_WG4_AUDIO;37787e0f.2507D&amp;S=" TargetMode="External" Id="rId454" /><Relationship Type="http://schemas.openxmlformats.org/officeDocument/2006/relationships/hyperlink" Target="https://www.3gpp.org/DynaReport/26230.htm" TargetMode="External" Id="rId496" /><Relationship Type="http://schemas.openxmlformats.org/officeDocument/2006/relationships/hyperlink" Target="https://www.3gpp.org/ftp/TSG_SA/WG4_CODEC/TSGS4_133-e/Inbox/Drafts/Audio/Audio%20SWG%20Tdoc%20allocation.docx" TargetMode="External" Id="rId11" /><Relationship Type="http://schemas.openxmlformats.org/officeDocument/2006/relationships/hyperlink" Target="https://list.etsi.org/scripts/wa.exe?A2=3GPP_TSG_SA_WG4_AUDIO;bc28b154.2507d" TargetMode="External" Id="rId53" /><Relationship Type="http://schemas.openxmlformats.org/officeDocument/2006/relationships/hyperlink" Target="https://list.etsi.org/scripts/wa.exe?A2=3GPP_TSG_SA_WG4_AUDIO;65c2652c.2507C&amp;S=" TargetMode="External" Id="rId149" /><Relationship Type="http://schemas.openxmlformats.org/officeDocument/2006/relationships/hyperlink" Target="mailto:%3cpeng@SKYLO.TECH" TargetMode="External" Id="rId314" /><Relationship Type="http://schemas.openxmlformats.org/officeDocument/2006/relationships/hyperlink" Target="https://list.etsi.org/scripts/wa.exe?A2=3GPP_TSG_SA_WG4_AUDIO;8e706b72.2507D&amp;S=" TargetMode="External" Id="rId356" /><Relationship Type="http://schemas.openxmlformats.org/officeDocument/2006/relationships/hyperlink" Target="https://list.etsi.org/scripts/wa.exe?A2=3GPP_TSG_SA_WG4_AUDIO;3b0f7d79.2507D&amp;S=" TargetMode="External" Id="rId398" /><Relationship Type="http://schemas.openxmlformats.org/officeDocument/2006/relationships/hyperlink" Target="https://portal.etsi.org/webapp/teldir/ListPersDetails.asp?PersId=5794" TargetMode="External" Id="rId521" /><Relationship Type="http://schemas.openxmlformats.org/officeDocument/2006/relationships/hyperlink" Target="https://portal.etsi.org/webapp/teldir/ListPersDetails.asp?PersId=5794" TargetMode="External" Id="rId563" /><Relationship Type="http://schemas.openxmlformats.org/officeDocument/2006/relationships/hyperlink" Target="https://list.etsi.org/scripts/wa.exe?A2=3GPP_TSG_SA_WG4_AUDIO;79cb0108.2507c" TargetMode="External" Id="rId95" /><Relationship Type="http://schemas.openxmlformats.org/officeDocument/2006/relationships/hyperlink" Target="https://list.etsi.org/scripts/wa.exe?A2=3GPP_TSG_SA_WG4_AUDIO;26796f87.2507D&amp;S=" TargetMode="External" Id="rId160" /><Relationship Type="http://schemas.openxmlformats.org/officeDocument/2006/relationships/hyperlink" Target="https://list.etsi.org/scripts/wa.exe?A2=3GPP_TSG_SA_WG4_AUDIO;d1760079.2507D&amp;S=" TargetMode="External" Id="rId216" /><Relationship Type="http://schemas.openxmlformats.org/officeDocument/2006/relationships/hyperlink" Target="mailto:%3ctomas.toftgard@ERICSSON.COM" TargetMode="External" Id="rId423" /><Relationship Type="http://schemas.openxmlformats.org/officeDocument/2006/relationships/hyperlink" Target="mailto:%3camy.zhang@VIVO.COM" TargetMode="External" Id="rId258" /><Relationship Type="http://schemas.openxmlformats.org/officeDocument/2006/relationships/hyperlink" Target="mailto:%3cWangDong1@VIVO.COM" TargetMode="External" Id="rId465" /><Relationship Type="http://schemas.openxmlformats.org/officeDocument/2006/relationships/hyperlink" Target="https://list.etsi.org/scripts/wa.exe?A2=3GPP_TSG_SA_WG4_AUDIO;e76639f7.2507d" TargetMode="External" Id="rId22" /><Relationship Type="http://schemas.openxmlformats.org/officeDocument/2006/relationships/hyperlink" Target="https://list.etsi.org/scripts/wa.exe?A2=3GPP_TSG_SA_WG4_AUDIO;97d72ff3.2507d" TargetMode="External" Id="rId64" /><Relationship Type="http://schemas.openxmlformats.org/officeDocument/2006/relationships/hyperlink" Target="https://list.etsi.org/scripts/wa.exe?A2=3GPP_TSG_SA_WG4_AUDIO;a5fa103b.2507C&amp;S=" TargetMode="External" Id="rId118" /><Relationship Type="http://schemas.openxmlformats.org/officeDocument/2006/relationships/hyperlink" Target="mailto:%3ctomas.toftgard@ERICSSON.COM" TargetMode="External" Id="rId325" /><Relationship Type="http://schemas.openxmlformats.org/officeDocument/2006/relationships/hyperlink" Target="mailto:%3cRishabh.Tyagi@DOLBY.COM" TargetMode="External" Id="rId367" /><Relationship Type="http://schemas.openxmlformats.org/officeDocument/2006/relationships/hyperlink" Target="https://www.3gpp.org/DynaReport/46020.htm" TargetMode="External" Id="rId532" /><Relationship Type="http://schemas.openxmlformats.org/officeDocument/2006/relationships/hyperlink" Target="https://www.3gpp.org/ftp/TSG_SA/WG4_CODEC/TSGS4_133-e/Inbox/Drafts/Audio/S4-251474%20%5BDaCAS%5D%20Additional%20Recording%20scenarios%20for%20performance%20evaluation%20of%20SBA%20solutions_r01.docx" TargetMode="External" Id="rId171" /><Relationship Type="http://schemas.openxmlformats.org/officeDocument/2006/relationships/hyperlink" Target="https://list.etsi.org/scripts/wa.exe?A2=3GPP_TSG_SA_WG4_AUDIO;6a2a310a.2507C&amp;S=" TargetMode="External" Id="rId227" /><Relationship Type="http://schemas.openxmlformats.org/officeDocument/2006/relationships/hyperlink" Target="https://list.etsi.org/scripts/wa.exe?A2=3GPP_TSG_SA_WG4_AUDIO;333926d0.2507D&amp;S=" TargetMode="External" Id="rId269" /><Relationship Type="http://schemas.openxmlformats.org/officeDocument/2006/relationships/hyperlink" Target="https://list.etsi.org/scripts/wa.exe?A2=3GPP_TSG_SA_WG4_AUDIO;5bf8168a.2507D&amp;S=" TargetMode="External" Id="rId434" /><Relationship Type="http://schemas.openxmlformats.org/officeDocument/2006/relationships/hyperlink" Target="https://list.etsi.org/scripts/wa.exe?A2=3GPP_TSG_SA_WG4_AUDIO;dad4abb7.2507D&amp;S=" TargetMode="External" Id="rId476" /><Relationship Type="http://schemas.openxmlformats.org/officeDocument/2006/relationships/hyperlink" Target="https://list.etsi.org/scripts/wa.exe?A2=3GPP_TSG_SA_WG4_AUDIO;2cf69f06.2507d" TargetMode="External" Id="rId33" /><Relationship Type="http://schemas.openxmlformats.org/officeDocument/2006/relationships/hyperlink" Target="https://list.etsi.org/scripts/wa.exe?A2=3GPP_TSG_SA_WG4_AUDIO;2e9b3f41.2507C&amp;S=" TargetMode="External" Id="rId129" /><Relationship Type="http://schemas.openxmlformats.org/officeDocument/2006/relationships/hyperlink" Target="mailto:%3ctomas.toftgard@ERICSSON.COM" TargetMode="External" Id="rId280" /><Relationship Type="http://schemas.openxmlformats.org/officeDocument/2006/relationships/hyperlink" Target="https://list.etsi.org/scripts/wa.exe?A2=3GPP_TSG_SA_WG4_AUDIO;7059c0ef.2507D&amp;S=" TargetMode="External" Id="rId336" /><Relationship Type="http://schemas.openxmlformats.org/officeDocument/2006/relationships/hyperlink" Target="https://portal.etsi.org/webapp/teldir/ListPersDetails.asp?PersId=14901" TargetMode="External" Id="rId501" /><Relationship Type="http://schemas.openxmlformats.org/officeDocument/2006/relationships/hyperlink" Target="https://portal.etsi.org/webapp/teldir/ListPersDetails.asp?PersId=3209" TargetMode="External" Id="rId543" /><Relationship Type="http://schemas.openxmlformats.org/officeDocument/2006/relationships/hyperlink" Target="mailto:%3cstefan.doehla@IIS.FRAUNHOFER.DE" TargetMode="External" Id="rId75" /><Relationship Type="http://schemas.openxmlformats.org/officeDocument/2006/relationships/hyperlink" Target="https://list.etsi.org/scripts/wa.exe?A2=3GPP_TSG_SA_WG4_AUDIO;b5b0cfc7.2507C&amp;S=" TargetMode="External" Id="rId140" /><Relationship Type="http://schemas.openxmlformats.org/officeDocument/2006/relationships/hyperlink" Target="https://list.etsi.org/scripts/wa.exe?A2=3GPP_TSG_SA_WG4_AUDIO;e632f0b7.2507D&amp;S=" TargetMode="External" Id="rId182" /><Relationship Type="http://schemas.openxmlformats.org/officeDocument/2006/relationships/hyperlink" Target="https://list.etsi.org/scripts/wa.exe?A2=3GPP_TSG_SA_WG4_AUDIO;72e9607b.2507D&amp;S=" TargetMode="External" Id="rId378" /><Relationship Type="http://schemas.openxmlformats.org/officeDocument/2006/relationships/hyperlink" Target="mailto:%3clpma@QTI.QUALCOMM.COM" TargetMode="External" Id="rId403" /><Relationship Type="http://schemas.openxmlformats.org/officeDocument/2006/relationships/styles" Target="styles.xml" Id="rId6" /><Relationship Type="http://schemas.openxmlformats.org/officeDocument/2006/relationships/hyperlink" Target="mailto:%3cStefan.Bruhn@DOLBY.COM" TargetMode="External" Id="rId238" /><Relationship Type="http://schemas.openxmlformats.org/officeDocument/2006/relationships/hyperlink" Target="mailto:%3ctomas.toftgard@ERICSSON.COM" TargetMode="External" Id="rId445" /><Relationship Type="http://schemas.openxmlformats.org/officeDocument/2006/relationships/hyperlink" Target="https://portal.etsi.org/webapp/teldir/ListPersDetails.asp?PersId=89122" TargetMode="External" Id="rId487" /><Relationship Type="http://schemas.openxmlformats.org/officeDocument/2006/relationships/hyperlink" Target="https://list.etsi.org/scripts/wa.exe?A2=3GPP_TSG_SA_WG4_AUDIO;846c58e6.2507C&amp;S=" TargetMode="External" Id="rId291" /><Relationship Type="http://schemas.openxmlformats.org/officeDocument/2006/relationships/hyperlink" Target="https://list.etsi.org/scripts/wa.exe?A2=3GPP_TSG_SA_WG4_AUDIO;c1910fe9.2507D&amp;S=" TargetMode="External" Id="rId305" /><Relationship Type="http://schemas.openxmlformats.org/officeDocument/2006/relationships/hyperlink" Target="mailto:%3ctomas.toftgard@ERICSSON.COM" TargetMode="External" Id="rId347" /><Relationship Type="http://schemas.openxmlformats.org/officeDocument/2006/relationships/hyperlink" Target="https://www.3gpp.org/DynaReport/43050.htm" TargetMode="External" Id="rId512" /><Relationship Type="http://schemas.openxmlformats.org/officeDocument/2006/relationships/hyperlink" Target="https://list.etsi.org/scripts/wa.exe?A2=3GPP_TSG_SA_WG4_AUDIO;364d116.2507d" TargetMode="External" Id="rId44" /><Relationship Type="http://schemas.openxmlformats.org/officeDocument/2006/relationships/hyperlink" Target="https://list.etsi.org/scripts/wa.exe?A2=3GPP_TSG_SA_WG4_AUDIO;2780c4a1.2507c" TargetMode="External" Id="rId86" /><Relationship Type="http://schemas.openxmlformats.org/officeDocument/2006/relationships/hyperlink" Target="https://list.etsi.org/scripts/wa.exe?A2=3GPP_TSG_SA_WG4_AUDIO;a1ee6e10.2507C&amp;S=" TargetMode="External" Id="rId151" /><Relationship Type="http://schemas.openxmlformats.org/officeDocument/2006/relationships/hyperlink" Target="mailto:%3cWangDong1@VIVO.COM" TargetMode="External" Id="rId389" /><Relationship Type="http://schemas.openxmlformats.org/officeDocument/2006/relationships/hyperlink" Target="https://www.3gpp.org/DynaReport/46060.htm" TargetMode="External" Id="rId554" /><Relationship Type="http://schemas.openxmlformats.org/officeDocument/2006/relationships/hyperlink" Target="https://list.etsi.org/scripts/wa.exe?A2=3GPP_TSG_SA_WG4_AUDIO;551a0256.2507D&amp;S=" TargetMode="External" Id="rId193" /><Relationship Type="http://schemas.openxmlformats.org/officeDocument/2006/relationships/hyperlink" Target="https://list.etsi.org/scripts/wa.exe?A2=3GPP_TSG_SA_WG4_AUDIO;55b8bfc4.2507C&amp;S=" TargetMode="External" Id="rId207" /><Relationship Type="http://schemas.openxmlformats.org/officeDocument/2006/relationships/hyperlink" Target="https://list.etsi.org/scripts/wa.exe?A2=3GPP_TSG_SA_WG4_AUDIO;28f84ef6.2507D&amp;S=" TargetMode="External" Id="rId249" /><Relationship Type="http://schemas.openxmlformats.org/officeDocument/2006/relationships/hyperlink" Target="https://list.etsi.org/scripts/wa.exe?A2=3GPP_TSG_SA_WG4_AUDIO;bc680966.2507D&amp;S=" TargetMode="External" Id="rId414" /><Relationship Type="http://schemas.openxmlformats.org/officeDocument/2006/relationships/hyperlink" Target="https://list.etsi.org/scripts/wa.exe?A2=3GPP_TSG_SA_WG4_AUDIO;9c36a373.2507D&amp;S=" TargetMode="External" Id="rId456" /><Relationship Type="http://schemas.openxmlformats.org/officeDocument/2006/relationships/hyperlink" Target="https://www.3gpp.org/DynaReport/26231.htm" TargetMode="External" Id="rId498" /><Relationship Type="http://schemas.openxmlformats.org/officeDocument/2006/relationships/hyperlink" Target="https://list.etsi.org/scripts/wa.exe?A2=3GPP_TSG_SA_WG4_AUDIO;46b329ad.2507c" TargetMode="External" Id="rId13" /><Relationship Type="http://schemas.openxmlformats.org/officeDocument/2006/relationships/hyperlink" Target="https://list.etsi.org/scripts/wa.exe?A2=3GPP_TSG_SA_WG4_AUDIO;6efa0efb.2507C&amp;S=" TargetMode="External" Id="rId109" /><Relationship Type="http://schemas.openxmlformats.org/officeDocument/2006/relationships/hyperlink" Target="mailto:%3ctomas.toftgard@ERICSSON.COM" TargetMode="External" Id="rId260" /><Relationship Type="http://schemas.openxmlformats.org/officeDocument/2006/relationships/hyperlink" Target="mailto:%3camy.zhang@VIVO.COM" TargetMode="External" Id="rId316" /><Relationship Type="http://schemas.openxmlformats.org/officeDocument/2006/relationships/hyperlink" Target="https://portal.etsi.org/webapp/teldir/ListPersDetails.asp?PersId=5794" TargetMode="External" Id="rId523" /><Relationship Type="http://schemas.openxmlformats.org/officeDocument/2006/relationships/hyperlink" Target="https://list.etsi.org/scripts/wa.exe?A2=3GPP_TSG_SA_WG4_AUDIO;82719f96.2507d" TargetMode="External" Id="rId55" /><Relationship Type="http://schemas.openxmlformats.org/officeDocument/2006/relationships/hyperlink" Target="https://list.etsi.org/scripts/wa.exe?A2=3GPP_TSG_SA_WG4_AUDIO;31e5876f.2507D&amp;S=" TargetMode="External" Id="rId97" /><Relationship Type="http://schemas.openxmlformats.org/officeDocument/2006/relationships/hyperlink" Target="https://list.etsi.org/scripts/wa.exe?A2=3GPP_TSG_SA_WG4_AUDIO;56355e4d.2507C&amp;S=" TargetMode="External" Id="rId120" /><Relationship Type="http://schemas.openxmlformats.org/officeDocument/2006/relationships/hyperlink" Target="https://list.etsi.org/scripts/wa.exe?A2=3GPP_TSG_SA_WG4_AUDIO;8575709e.2507D&amp;S=" TargetMode="External" Id="rId358" /><Relationship Type="http://schemas.openxmlformats.org/officeDocument/2006/relationships/hyperlink" Target="https://portal.etsi.org/webapp/teldir/ListPersDetails.asp?PersId=3209" TargetMode="External" Id="rId565" /><Relationship Type="http://schemas.openxmlformats.org/officeDocument/2006/relationships/hyperlink" Target="https://list.etsi.org/scripts/wa.exe?A2=3GPP_TSG_SA_WG4_AUDIO;6f4867e8.2507D&amp;S=" TargetMode="External" Id="rId162" /><Relationship Type="http://schemas.openxmlformats.org/officeDocument/2006/relationships/hyperlink" Target="https://list.etsi.org/scripts/wa.exe?A2=3GPP_TSG_SA_WG4_AUDIO;1da20198.2507C&amp;S=" TargetMode="External" Id="rId218" /><Relationship Type="http://schemas.openxmlformats.org/officeDocument/2006/relationships/hyperlink" Target="mailto:%3cmarkus.schnell@IIS.FRAUNHOFER.DE" TargetMode="External" Id="rId425" /><Relationship Type="http://schemas.openxmlformats.org/officeDocument/2006/relationships/hyperlink" Target="mailto:%3classe.j.laaksonen@NOKIA.COM" TargetMode="External" Id="rId467" /><Relationship Type="http://schemas.openxmlformats.org/officeDocument/2006/relationships/hyperlink" Target="https://list.etsi.org/scripts/wa.exe?A2=3GPP_TSG_SA_WG4_AUDIO;498d2196.2507D&amp;S=" TargetMode="External" Id="rId271" /><Relationship Type="http://schemas.openxmlformats.org/officeDocument/2006/relationships/hyperlink" Target="https://list.etsi.org/scripts/wa.exe?A2=3GPP_TSG_SA_WG4_AUDIO;83f71f18.2507d" TargetMode="External" Id="rId24" /><Relationship Type="http://schemas.openxmlformats.org/officeDocument/2006/relationships/hyperlink" Target="https://list.etsi.org/scripts/wa.exe?A2=3GPP_TSG_SA_WG4_AUDIO;600fc0ea.2507d" TargetMode="External" Id="rId66" /><Relationship Type="http://schemas.openxmlformats.org/officeDocument/2006/relationships/hyperlink" Target="https://list.etsi.org/scripts/wa.exe?A2=3GPP_TSG_SA_WG4_AUDIO;2515e7f4.2507C&amp;S=" TargetMode="External" Id="rId131" /><Relationship Type="http://schemas.openxmlformats.org/officeDocument/2006/relationships/hyperlink" Target="mailto:%3chakju00.lee@SAMSUNG.COM" TargetMode="External" Id="rId327" /><Relationship Type="http://schemas.openxmlformats.org/officeDocument/2006/relationships/hyperlink" Target="mailto:%3cRishabh.Tyagi@DOLBY.COM" TargetMode="External" Id="rId369" /><Relationship Type="http://schemas.openxmlformats.org/officeDocument/2006/relationships/hyperlink" Target="https://www.3gpp.org/DynaReport/46021.htm" TargetMode="External" Id="rId534" /><Relationship Type="http://schemas.openxmlformats.org/officeDocument/2006/relationships/hyperlink" Target="https://list.etsi.org/scripts/wa.exe?A2=3GPP_TSG_SA_WG4_AUDIO;a25c50ac.2507D&amp;S=" TargetMode="External" Id="rId173" /><Relationship Type="http://schemas.openxmlformats.org/officeDocument/2006/relationships/hyperlink" Target="https://list.etsi.org/scripts/wa.exe?A2=3GPP_TSG_SA_WG4_AUDIO;5c632ee3.2507D&amp;S=" TargetMode="External" Id="rId229" /><Relationship Type="http://schemas.openxmlformats.org/officeDocument/2006/relationships/hyperlink" Target="https://list.etsi.org/scripts/wa.exe?A2=3GPP_TSG_SA_WG4_AUDIO;926be963.2507C&amp;S=" TargetMode="External" Id="rId380" /><Relationship Type="http://schemas.openxmlformats.org/officeDocument/2006/relationships/hyperlink" Target="https://list.etsi.org/scripts/wa.exe?A2=3GPP_TSG_SA_WG4_AUDIO;889487c5.2507D&amp;S=" TargetMode="External" Id="rId436" /><Relationship Type="http://schemas.openxmlformats.org/officeDocument/2006/relationships/hyperlink" Target="mailto:%3cwangbin23@XIAOMI.COM" TargetMode="External" Id="rId240" /><Relationship Type="http://schemas.openxmlformats.org/officeDocument/2006/relationships/hyperlink" Target="https://list.etsi.org/scripts/wa.exe?A2=3GPP_TSG_SA_WG4_AUDIO;a82c8b4d.2507C&amp;S=" TargetMode="External" Id="rId478" /><Relationship Type="http://schemas.openxmlformats.org/officeDocument/2006/relationships/hyperlink" Target="https://list.etsi.org/scripts/wa.exe?A2=3GPP_TSG_SA_WG4_AUDIO;4410136d.2507C&amp;S=" TargetMode="External" Id="rId35" /><Relationship Type="http://schemas.openxmlformats.org/officeDocument/2006/relationships/hyperlink" Target="mailto:%3ctomas.toftgard@ERICSSON.COM" TargetMode="External" Id="rId77" /><Relationship Type="http://schemas.openxmlformats.org/officeDocument/2006/relationships/hyperlink" Target="https://list.etsi.org/scripts/wa.exe?A2=3GPP_TSG_SA_WG4_AUDIO;6efa0efb.2507C&amp;S=" TargetMode="External" Id="rId100" /><Relationship Type="http://schemas.openxmlformats.org/officeDocument/2006/relationships/hyperlink" Target="mailto:%3cgaofeiyj@CHINAMOBILE.COM" TargetMode="External" Id="rId282" /><Relationship Type="http://schemas.openxmlformats.org/officeDocument/2006/relationships/hyperlink" Target="https://list.etsi.org/scripts/wa.exe?A2=3GPP_TSG_SA_WG4_AUDIO;12ed2190.2507D&amp;S=" TargetMode="External" Id="rId338" /><Relationship Type="http://schemas.openxmlformats.org/officeDocument/2006/relationships/hyperlink" Target="https://portal.etsi.org/webapp/teldir/ListPersDetails.asp?PersId=13944" TargetMode="External" Id="rId503" /><Relationship Type="http://schemas.openxmlformats.org/officeDocument/2006/relationships/hyperlink" Target="https://portal.etsi.org/webapp/teldir/ListPersDetails.asp?PersId=5779" TargetMode="External" Id="rId545" /><Relationship Type="http://schemas.openxmlformats.org/officeDocument/2006/relationships/webSettings" Target="webSettings.xml" Id="rId8" /><Relationship Type="http://schemas.openxmlformats.org/officeDocument/2006/relationships/hyperlink" Target="https://list.etsi.org/scripts/wa.exe?A2=3GPP_TSG_SA_WG4_AUDIO;3b305e6c.2507C&amp;S=" TargetMode="External" Id="rId142" /><Relationship Type="http://schemas.openxmlformats.org/officeDocument/2006/relationships/hyperlink" Target="https://list.etsi.org/scripts/wa.exe?A2=3GPP_TSG_SA_WG4_AUDIO;59ef5004.2507D&amp;S=" TargetMode="External" Id="rId184" /><Relationship Type="http://schemas.openxmlformats.org/officeDocument/2006/relationships/hyperlink" Target="mailto:%3cWangDong1@VIVO.COM" TargetMode="External" Id="rId391" /><Relationship Type="http://schemas.openxmlformats.org/officeDocument/2006/relationships/hyperlink" Target="mailto:%3cpeng@SKYLO.TECH" TargetMode="External" Id="rId405" /><Relationship Type="http://schemas.openxmlformats.org/officeDocument/2006/relationships/hyperlink" Target="mailto:%3cmarkus.schnell@IIS.FRAUNHOFER.DE" TargetMode="External" Id="rId447" /><Relationship Type="http://schemas.openxmlformats.org/officeDocument/2006/relationships/hyperlink" Target="https://list.etsi.org/scripts/wa.exe?A2=3GPP_TSG_SA_WG4_AUDIO;9e267117.2507D&amp;S=" TargetMode="External" Id="rId251" /><Relationship Type="http://schemas.openxmlformats.org/officeDocument/2006/relationships/hyperlink" Target="https://portal.etsi.org/webapp/teldir/ListPersDetails.asp?PersId=89122" TargetMode="External" Id="rId489" /><Relationship Type="http://schemas.openxmlformats.org/officeDocument/2006/relationships/hyperlink" Target="mailto:%3ctomas.toftgard@ERICSSON.COM" TargetMode="External" Id="rId46" /><Relationship Type="http://schemas.openxmlformats.org/officeDocument/2006/relationships/hyperlink" Target="https://list.etsi.org/scripts/wa.exe?A2=3GPP_TSG_SA_WG4_AUDIO;71e3341e.2507C&amp;S=" TargetMode="External" Id="rId293" /><Relationship Type="http://schemas.openxmlformats.org/officeDocument/2006/relationships/hyperlink" Target="https://list.etsi.org/scripts/wa.exe?A2=3GPP_TSG_SA_WG4_AUDIO;620dc5d.2507D&amp;S=" TargetMode="External" Id="rId307" /><Relationship Type="http://schemas.openxmlformats.org/officeDocument/2006/relationships/hyperlink" Target="mailto:%3cStefan.Bruhn@DOLBY.COM" TargetMode="External" Id="rId349" /><Relationship Type="http://schemas.openxmlformats.org/officeDocument/2006/relationships/hyperlink" Target="https://www.3gpp.org/DynaReport/43058.htm" TargetMode="External" Id="rId514" /><Relationship Type="http://schemas.openxmlformats.org/officeDocument/2006/relationships/hyperlink" Target="https://www.3gpp.org/DynaReport/46061.htm" TargetMode="External" Id="rId556" /><Relationship Type="http://schemas.openxmlformats.org/officeDocument/2006/relationships/hyperlink" Target="https://list.etsi.org/scripts/wa.exe?A2=3GPP_TSG_SA_WG4_AUDIO;3fda0fe7.2507d" TargetMode="External" Id="rId88" /><Relationship Type="http://schemas.openxmlformats.org/officeDocument/2006/relationships/hyperlink" Target="https://list.etsi.org/scripts/wa.exe?A2=3GPP_TSG_SA_WG4_AUDIO;8a024ad9.2507C&amp;S=" TargetMode="External" Id="rId111" /><Relationship Type="http://schemas.openxmlformats.org/officeDocument/2006/relationships/hyperlink" Target="https://list.etsi.org/scripts/wa.exe?A2=3GPP_TSG_SA_WG4_AUDIO;c30c12d2.2507C&amp;S=" TargetMode="External" Id="rId153" /><Relationship Type="http://schemas.openxmlformats.org/officeDocument/2006/relationships/hyperlink" Target="https://list.etsi.org/scripts/wa.exe?A2=3GPP_TSG_SA_WG4_AUDIO;ad406aac.2507D&amp;S=" TargetMode="External" Id="rId195" /><Relationship Type="http://schemas.openxmlformats.org/officeDocument/2006/relationships/hyperlink" Target="https://list.etsi.org/scripts/wa.exe?A2=3GPP_TSG_SA_WG4_AUDIO;a01a02e6.2507C&amp;S=" TargetMode="External" Id="rId209" /><Relationship Type="http://schemas.openxmlformats.org/officeDocument/2006/relationships/hyperlink" Target="https://list.etsi.org/scripts/wa.exe?A2=3GPP_TSG_SA_WG4_AUDIO;26604455.2507D&amp;S=" TargetMode="External" Id="rId360" /><Relationship Type="http://schemas.openxmlformats.org/officeDocument/2006/relationships/hyperlink" Target="https://list.etsi.org/scripts/wa.exe?A2=3GPP_TSG_SA_WG4_AUDIO;bd6d693b.2507D&amp;S=" TargetMode="External" Id="rId416" /><Relationship Type="http://schemas.openxmlformats.org/officeDocument/2006/relationships/hyperlink" Target="https://list.etsi.org/scripts/wa.exe?A2=3GPP_TSG_SA_WG4_AUDIO;60bdd650.2507C&amp;S=" TargetMode="External" Id="rId220" /><Relationship Type="http://schemas.openxmlformats.org/officeDocument/2006/relationships/hyperlink" Target="https://list.etsi.org/scripts/wa.exe?A2=3GPP_TSG_SA_WG4_AUDIO;e725c3ea.2507D&amp;S=" TargetMode="External" Id="rId458" /><Relationship Type="http://schemas.openxmlformats.org/officeDocument/2006/relationships/hyperlink" Target="https://list.etsi.org/scripts/wa.exe?A2=3GPP_TSG_SA_WG4_AUDIO;46b329ad.2507c" TargetMode="External" Id="rId15" /><Relationship Type="http://schemas.openxmlformats.org/officeDocument/2006/relationships/hyperlink" Target="https://www.3gpp.org/ftp/tsg_sa/WG4_CODEC/TSGS4_133-e/Inbox/Drafts/Audio/S4-251294r01-IVAS%20Permanent%20Document%20IVAS-8b%20-%20Test%20Plan%20for%20Characterization%20Phase%2C%20Version%20v.0.8.1.docx" TargetMode="External" Id="rId57" /><Relationship Type="http://schemas.openxmlformats.org/officeDocument/2006/relationships/hyperlink" Target="mailto:%3cStefan.Bruhn@DOLBY.COM" TargetMode="External" Id="rId262" /><Relationship Type="http://schemas.openxmlformats.org/officeDocument/2006/relationships/hyperlink" Target="mailto:%3ctomas.toftgard@ERICSSON.COM" TargetMode="External" Id="rId318" /><Relationship Type="http://schemas.openxmlformats.org/officeDocument/2006/relationships/hyperlink" Target="https://portal.etsi.org/webapp/teldir/ListPersDetails.asp?PersId=3209" TargetMode="External" Id="rId525" /><Relationship Type="http://schemas.openxmlformats.org/officeDocument/2006/relationships/footer" Target="footer1.xml" Id="rId567" /><Relationship Type="http://schemas.openxmlformats.org/officeDocument/2006/relationships/hyperlink" Target="https://list.etsi.org/scripts/wa.exe?A2=3GPP_TSG_SA_WG4_AUDIO;97921598.2507C&amp;S=" TargetMode="External" Id="rId99" /><Relationship Type="http://schemas.openxmlformats.org/officeDocument/2006/relationships/hyperlink" Target="https://list.etsi.org/scripts/wa.exe?A2=3GPP_TSG_SA_WG4_AUDIO;3a029fb0.2507C&amp;S=" TargetMode="External" Id="rId122" /><Relationship Type="http://schemas.openxmlformats.org/officeDocument/2006/relationships/hyperlink" Target="https://list.etsi.org/scripts/wa.exe?A2=3GPP_TSG_SA_WG4_AUDIO;c100ad0d.2507D&amp;S=" TargetMode="External" Id="rId164" /><Relationship Type="http://schemas.openxmlformats.org/officeDocument/2006/relationships/hyperlink" Target="mailto:%3cLulin.Chen@MEDIATEK.COM" TargetMode="External" Id="rId371" /><Relationship Type="http://schemas.openxmlformats.org/officeDocument/2006/relationships/hyperlink" Target="mailto:%3cWangDong1@VIVO.COM" TargetMode="External" Id="rId427" /><Relationship Type="http://schemas.openxmlformats.org/officeDocument/2006/relationships/hyperlink" Target="mailto:%3cmarkus.schnell@IIS.FRAUNHOFER.DE" TargetMode="External" Id="rId469" /><Relationship Type="http://schemas.openxmlformats.org/officeDocument/2006/relationships/hyperlink" Target="https://www.3gpp.org/ftp/tsg_sa/WG4_CODEC/TSGS4_133-e/Inbox/Drafts/Audio/S4-251372%20CR26253-0019-Noise%20suppression%20mode%20SDP%20parameter%20for%20IVAS%20r01.docx" TargetMode="External" Id="rId26" /><Relationship Type="http://schemas.openxmlformats.org/officeDocument/2006/relationships/hyperlink" Target="https://list.etsi.org/scripts/wa.exe?A2=3GPP_TSG_SA_WG4_AUDIO;721c7b53.2507D&amp;S=" TargetMode="External" Id="rId231" /><Relationship Type="http://schemas.openxmlformats.org/officeDocument/2006/relationships/hyperlink" Target="https://list.etsi.org/scripts/wa.exe?A2=3GPP_TSG_SA_WG4_AUDIO;f82c36cf.2507D&amp;S=" TargetMode="External" Id="rId273" /><Relationship Type="http://schemas.openxmlformats.org/officeDocument/2006/relationships/hyperlink" Target="mailto:%3cxujiayi@CHINAMOBILE.COM" TargetMode="External" Id="rId329" /><Relationship Type="http://schemas.openxmlformats.org/officeDocument/2006/relationships/hyperlink" Target="https://www.3gpp.org/DynaReport/22053.htm" TargetMode="External" Id="rId480" /><Relationship Type="http://schemas.openxmlformats.org/officeDocument/2006/relationships/hyperlink" Target="https://www.3gpp.org/DynaReport/46022.htm" TargetMode="External" Id="rId536" /><Relationship Type="http://schemas.openxmlformats.org/officeDocument/2006/relationships/hyperlink" Target="https://list.etsi.org/scripts/wa.exe?A2=3GPP_TSG_SA_WG4_AUDIO;fe5db55.2507d" TargetMode="External" Id="rId68" /><Relationship Type="http://schemas.openxmlformats.org/officeDocument/2006/relationships/hyperlink" Target="https://list.etsi.org/scripts/wa.exe?A2=3GPP_TSG_SA_WG4_AUDIO;1aea6c3.2507C&amp;S=" TargetMode="External" Id="rId133" /><Relationship Type="http://schemas.openxmlformats.org/officeDocument/2006/relationships/hyperlink" Target="https://list.etsi.org/scripts/wa.exe?A2=3GPP_TSG_SA_WG4_AUDIO;496655ff.2507D&amp;S=" TargetMode="External" Id="rId175" /><Relationship Type="http://schemas.openxmlformats.org/officeDocument/2006/relationships/hyperlink" Target="https://list.etsi.org/scripts/wa.exe?A2=3GPP_TSG_SA_WG4_AUDIO;34cc0d31.2507C&amp;S=" TargetMode="External" Id="rId340" /><Relationship Type="http://schemas.openxmlformats.org/officeDocument/2006/relationships/hyperlink" Target="https://list.etsi.org/scripts/wa.exe?A2=3GPP_TSG_SA_WG4_AUDIO;ac6a487.2507D&amp;S=" TargetMode="External" Id="rId200" /><Relationship Type="http://schemas.openxmlformats.org/officeDocument/2006/relationships/hyperlink" Target="https://list.etsi.org/scripts/wa.exe?A2=3GPP_TSG_SA_WG4_AUDIO;fe4cc427.2507C&amp;S=" TargetMode="External" Id="rId382" /><Relationship Type="http://schemas.openxmlformats.org/officeDocument/2006/relationships/hyperlink" Target="https://list.etsi.org/scripts/wa.exe?A2=3GPP_TSG_SA_WG4_AUDIO;2d40fc6.2507D&amp;S=" TargetMode="External" Id="rId438" /><Relationship Type="http://schemas.openxmlformats.org/officeDocument/2006/relationships/hyperlink" Target="mailto:%3ctomas.toftgard@ERICSSON.COM" TargetMode="External" Id="rId242" /><Relationship Type="http://schemas.openxmlformats.org/officeDocument/2006/relationships/hyperlink" Target="mailto:%3cjan.holub@MESAQIN.COM" TargetMode="External" Id="rId284" /><Relationship Type="http://schemas.openxmlformats.org/officeDocument/2006/relationships/hyperlink" Target="https://portal.etsi.org/webapp/teldir/ListPersDetails.asp?PersId=3209" TargetMode="External" Id="rId491" /><Relationship Type="http://schemas.openxmlformats.org/officeDocument/2006/relationships/hyperlink" Target="https://portal.etsi.org/webapp/teldir/ListPersDetails.asp?PersId=14901" TargetMode="External" Id="rId505" /><Relationship Type="http://schemas.openxmlformats.org/officeDocument/2006/relationships/hyperlink" Target="https://list.etsi.org/scripts/wa.exe?A2=3GPP_TSG_SA_WG4_AUDIO;de2a1a0b.2507c" TargetMode="External" Id="rId37" /><Relationship Type="http://schemas.openxmlformats.org/officeDocument/2006/relationships/hyperlink" Target="mailto:%3cstefan.doehla@IIS.FRAUNHOFER.DE" TargetMode="External" Id="rId79" /><Relationship Type="http://schemas.openxmlformats.org/officeDocument/2006/relationships/hyperlink" Target="https://eur02.safelinks.protection.outlook.com/?url=https%3A%2F%2Fwww.3gpp.org%2Fftp%2FTSG_SA%2FWG4_CODEC%2FTSGS4_133-e%2FInbox%2FDrafts%2FAudio%2FS4-25xxxx%2520WI_Exception_IVAS_Codec_Ph2%2520fixed%2520point%2520code_r1.docx&amp;data=05%7C02%7Ctomas.toftgard%40ERICSSON.COM%7C03b71c04cfbc4a0488aa08ddc921b913%7C92e84cebfbfd47abbe52080c6b87953f%7C0%7C0%7C638887869213676142%7CUnknown%7CTWFpbGZsb3d8eyJFbXB0eU1hcGkiOnRydWUsIlYiOiIwLjAuMDAwMCIsIlAiOiJXaW4zMiIsIkFOIjoiTWFpbCIsIldUIjoyfQ%3D%3D%7C0%7C%7C%7C&amp;sdata=8iYrCZIIE0laTGo8PFb9KK3xBbHo2EBz%2BLpCDQV8n%2BA%3D&amp;reserved=0" TargetMode="External" Id="rId102" /><Relationship Type="http://schemas.openxmlformats.org/officeDocument/2006/relationships/hyperlink" Target="https://list.etsi.org/scripts/wa.exe?A2=3GPP_TSG_SA_WG4_AUDIO;875b8487.2507C&amp;S=" TargetMode="External" Id="rId144" /><Relationship Type="http://schemas.openxmlformats.org/officeDocument/2006/relationships/hyperlink" Target="https://portal.etsi.org/webapp/teldir/ListPersDetails.asp?PersId=5794" TargetMode="External" Id="rId547" /><Relationship Type="http://schemas.openxmlformats.org/officeDocument/2006/relationships/hyperlink" Target="https://www.3gpp.org/ftp/tsg_sa/WG4_CODEC/TSGS4_133-e/Inbox/Drafts/Audio/S4-251408_IVAS-7b_Processing_plan_for_characterization_phase_r1.docx" TargetMode="External" Id="rId90" /><Relationship Type="http://schemas.openxmlformats.org/officeDocument/2006/relationships/hyperlink" Target="https://list.etsi.org/scripts/wa.exe?A2=3GPP_TSG_SA_WG4_AUDIO;6cb9e399.2507D&amp;S=" TargetMode="External" Id="rId186" /><Relationship Type="http://schemas.openxmlformats.org/officeDocument/2006/relationships/hyperlink" Target="mailto:%3csu.huanyu@HUAWEI.COM" TargetMode="External" Id="rId351" /><Relationship Type="http://schemas.openxmlformats.org/officeDocument/2006/relationships/hyperlink" Target="mailto:%3cWangDong1@VIVO.COM" TargetMode="External" Id="rId393" /><Relationship Type="http://schemas.openxmlformats.org/officeDocument/2006/relationships/hyperlink" Target="mailto:%3clpma@QTI.QUALCOMM.COM" TargetMode="External" Id="rId407" /><Relationship Type="http://schemas.openxmlformats.org/officeDocument/2006/relationships/hyperlink" Target="mailto:%3cWangDong1@VIVO.COM" TargetMode="External" Id="rId449" /><Relationship Type="http://schemas.openxmlformats.org/officeDocument/2006/relationships/hyperlink" Target="mailto:%3cRishabh.Tyagi@DOLBY.COM" TargetMode="External" Id="rId211" /><Relationship Type="http://schemas.openxmlformats.org/officeDocument/2006/relationships/hyperlink" Target="https://list.etsi.org/scripts/wa.exe?A2=3GPP_TSG_SA_WG4_AUDIO;21ef12d7.2507D&amp;S=" TargetMode="External" Id="rId253" /><Relationship Type="http://schemas.openxmlformats.org/officeDocument/2006/relationships/hyperlink" Target="https://list.etsi.org/scripts/wa.exe?A2=3GPP_TSG_SA_WG4_AUDIO;2a8dbe80.2507D&amp;S=" TargetMode="External" Id="rId295" /><Relationship Type="http://schemas.openxmlformats.org/officeDocument/2006/relationships/hyperlink" Target="https://list.etsi.org/scripts/wa.exe?A2=3GPP_TSG_SA_WG4_AUDIO;5432cc60.2507D&amp;S=" TargetMode="External" Id="rId309" /><Relationship Type="http://schemas.openxmlformats.org/officeDocument/2006/relationships/hyperlink" Target="https://list.etsi.org/scripts/wa.exe?A2=3GPP_TSG_SA_WG4_AUDIO;73149465.2507D&amp;S=" TargetMode="External" Id="rId460" /><Relationship Type="http://schemas.openxmlformats.org/officeDocument/2006/relationships/hyperlink" Target="https://www.3gpp.org/DynaReport/46001.htm" TargetMode="External" Id="rId516" /><Relationship Type="http://schemas.openxmlformats.org/officeDocument/2006/relationships/hyperlink" Target="https://list.etsi.org/scripts/wa.exe?A2=3GPP_TSG_SA_WG4_AUDIO;3e6f9589.2507d" TargetMode="External" Id="rId48" /><Relationship Type="http://schemas.openxmlformats.org/officeDocument/2006/relationships/hyperlink" Target="https://list.etsi.org/scripts/wa.exe?A2=3GPP_TSG_SA_WG4_AUDIO;5b388f45.2507C&amp;S=" TargetMode="External" Id="rId113" /><Relationship Type="http://schemas.openxmlformats.org/officeDocument/2006/relationships/hyperlink" Target="https://list.etsi.org/scripts/wa.exe?A2=3GPP_TSG_SA_WG4_AUDIO;31610e5e.2507D&amp;S=" TargetMode="External" Id="rId320" /><Relationship Type="http://schemas.openxmlformats.org/officeDocument/2006/relationships/hyperlink" Target="https://www.3gpp.org/DynaReport/46062.htm" TargetMode="External" Id="rId558" /><Relationship Type="http://schemas.openxmlformats.org/officeDocument/2006/relationships/hyperlink" Target="https://list.etsi.org/scripts/wa.exe?A2=3GPP_TSG_SA_WG4_AUDIO;3556b99d.2507C&amp;S=" TargetMode="External" Id="rId155" /><Relationship Type="http://schemas.openxmlformats.org/officeDocument/2006/relationships/hyperlink" Target="https://www.3gpp.org/ftp/tsg_sa/WG4_CODEC/TSGS4_133-e/Inbox/Drafts/Audio/draft_DaCAS-2_v0.3_r2.zip" TargetMode="External" Id="rId197" /><Relationship Type="http://schemas.openxmlformats.org/officeDocument/2006/relationships/hyperlink" Target="https://list.etsi.org/scripts/wa.exe?A2=3GPP_TSG_SA_WG4_AUDIO;f9189394.2507D&amp;S=" TargetMode="External" Id="rId362" /><Relationship Type="http://schemas.openxmlformats.org/officeDocument/2006/relationships/hyperlink" Target="https://list.etsi.org/scripts/wa.exe?A2=3GPP_TSG_SA_WG4_AUDIO;a8b5e988.2507D&amp;S=" TargetMode="External" Id="rId418" /><Relationship Type="http://schemas.openxmlformats.org/officeDocument/2006/relationships/hyperlink" Target="https://www.3gpp.org/ftp/tsg_sa/WG4_CODEC/TSGS4_133-e/Inbox/Drafts/Audio/S4-251327_IVAS%20support%20for%20WbCodecs%20API%20dlb_r01.docx" TargetMode="External" Id="rId222" /><Relationship Type="http://schemas.openxmlformats.org/officeDocument/2006/relationships/hyperlink" Target="mailto:%3clpma@QTI.QUALCOMM.COM" TargetMode="External" Id="rId264" /><Relationship Type="http://schemas.openxmlformats.org/officeDocument/2006/relationships/hyperlink" Target="mailto:%3ctomas.toftgard@ERICSSON.COM" TargetMode="External" Id="rId471" /><Relationship Type="http://schemas.openxmlformats.org/officeDocument/2006/relationships/hyperlink" Target="https://list.etsi.org/scripts/wa.exe?A2=3GPP_TSG_SA_WG4_AUDIO;46b329ad.2507c" TargetMode="External" Id="rId17" /><Relationship Type="http://schemas.openxmlformats.org/officeDocument/2006/relationships/hyperlink" Target="https://www.3gpp.org/ftp/tsg_sa/WG4_CODEC/TSGS4_133-e/Inbox/Drafts/Audio/S4-251294r03-IVAS%20Permanent%20Document%20IVAS-8b%20-%20Test%20Plan%20for%20Characterization%20Phase%2C%20Version%20v.0.8.1.docx" TargetMode="External" Id="rId59" /><Relationship Type="http://schemas.openxmlformats.org/officeDocument/2006/relationships/hyperlink" Target="https://list.etsi.org/scripts/wa.exe?A2=3GPP_TSG_SA_WG4_AUDIO;4d2c73c7.2507C&amp;S=" TargetMode="External" Id="rId124" /><Relationship Type="http://schemas.openxmlformats.org/officeDocument/2006/relationships/hyperlink" Target="https://portal.etsi.org/webapp/teldir/ListPersDetails.asp?PersId=14777" TargetMode="External" Id="rId527" /><Relationship Type="http://schemas.openxmlformats.org/officeDocument/2006/relationships/theme" Target="theme/theme1.xml" Id="rId569" /><Relationship Type="http://schemas.openxmlformats.org/officeDocument/2006/relationships/hyperlink" Target="https://www.3gpp.org/ftp/tsg_sa/WG4_CODEC/TSGS4_133-e/Inbox/Drafts/Audio/S4-251329_IVAS_Float_point_Non_BE_conformance_dlb_r01.docx" TargetMode="External" Id="rId70" /><Relationship Type="http://schemas.openxmlformats.org/officeDocument/2006/relationships/hyperlink" Target="https://list.etsi.org/scripts/wa.exe?A2=3GPP_TSG_SA_WG4_AUDIO;fb4ad324.2507D&amp;S=" TargetMode="External" Id="rId166" /><Relationship Type="http://schemas.openxmlformats.org/officeDocument/2006/relationships/hyperlink" Target="mailto:%3csu.huanyu@HUAWEI.COM" TargetMode="External" Id="rId331" /><Relationship Type="http://schemas.openxmlformats.org/officeDocument/2006/relationships/hyperlink" Target="mailto:%3cmarkus.schnell@IIS.FRAUNHOFER.DE" TargetMode="External" Id="rId373" /><Relationship Type="http://schemas.openxmlformats.org/officeDocument/2006/relationships/hyperlink" Target="mailto:%3cstephane.ragot@ORANGE.COM" TargetMode="External" Id="rId429" /><Relationship Type="http://schemas.openxmlformats.org/officeDocument/2006/relationships/customXml" Target="../customXml/item1.xml" Id="rId1" /><Relationship Type="http://schemas.openxmlformats.org/officeDocument/2006/relationships/hyperlink" Target="https://list.etsi.org/scripts/wa.exe?A2=3GPP_TSG_SA_WG4_AUDIO;6a2f4bd7.2507D&amp;S=" TargetMode="External" Id="rId233" /><Relationship Type="http://schemas.openxmlformats.org/officeDocument/2006/relationships/hyperlink" Target="https://list.etsi.org/scripts/wa.exe?A2=3GPP_TSG_SA_WG4_AUDIO;9b3c8ff3.2507D&amp;S=" TargetMode="External" Id="rId440" /><Relationship Type="http://schemas.openxmlformats.org/officeDocument/2006/relationships/hyperlink" Target="https://list.etsi.org/scripts/wa.exe?A2=3GPP_TSG_SA_WG4_AUDIO;58e91cb5.2507c" TargetMode="External" Id="rId28" /><Relationship Type="http://schemas.openxmlformats.org/officeDocument/2006/relationships/hyperlink" Target="https://list.etsi.org/scripts/wa.exe?A2=3GPP_TSG_SA_WG4_AUDIO;5f02ca19.2507D&amp;S=" TargetMode="External" Id="rId275" /><Relationship Type="http://schemas.openxmlformats.org/officeDocument/2006/relationships/hyperlink" Target="mailto:%3cpeng@SKYLO.TECH" TargetMode="External" Id="rId300" /><Relationship Type="http://schemas.openxmlformats.org/officeDocument/2006/relationships/hyperlink" Target="https://www.3gpp.org/DynaReport/23053.htm" TargetMode="External" Id="rId482" /><Relationship Type="http://schemas.openxmlformats.org/officeDocument/2006/relationships/hyperlink" Target="https://www.3gpp.org/DynaReport/46031.htm" TargetMode="External" Id="rId538" /><Relationship Type="http://schemas.openxmlformats.org/officeDocument/2006/relationships/hyperlink" Target="mailto:%3ctapani.pihlajakuja@NOKIA.COM" TargetMode="External" Id="rId81" /><Relationship Type="http://schemas.openxmlformats.org/officeDocument/2006/relationships/hyperlink" Target="https://list.etsi.org/scripts/wa.exe?A2=3GPP_TSG_SA_WG4_AUDIO;8c3df6fa.2507C&amp;S=" TargetMode="External" Id="rId135" /><Relationship Type="http://schemas.openxmlformats.org/officeDocument/2006/relationships/hyperlink" Target="https://list.etsi.org/scripts/wa.exe?A2=3GPP_TSG_SA_WG4_AUDIO;36ac56d1.2507D&amp;S=" TargetMode="External" Id="rId177" /><Relationship Type="http://schemas.openxmlformats.org/officeDocument/2006/relationships/hyperlink" Target="https://list.etsi.org/scripts/wa.exe?A2=3GPP_TSG_SA_WG4_AUDIO;c4b33306.2507C&amp;S=" TargetMode="External" Id="rId342" /><Relationship Type="http://schemas.openxmlformats.org/officeDocument/2006/relationships/hyperlink" Target="https://list.etsi.org/scripts/wa.exe?A2=3GPP_TSG_SA_WG4_AUDIO;bf45584d.2507C&amp;S=" TargetMode="External" Id="rId384" /><Relationship Type="http://schemas.openxmlformats.org/officeDocument/2006/relationships/hyperlink" Target="https://list.etsi.org/scripts/wa.exe?A2=3GPP_TSG_SA_WG4_AUDIO;7576944e.2507D&amp;S=" TargetMode="External" Id="rId202" /><Relationship Type="http://schemas.openxmlformats.org/officeDocument/2006/relationships/hyperlink" Target="mailto:%3camy.zhang@VIVO.COM" TargetMode="External" Id="rId244" /><Relationship Type="http://schemas.openxmlformats.org/officeDocument/2006/relationships/hyperlink" Target="https://list.etsi.org/scripts/wa.exe?A2=3GPP_TSG_SA_WG4_AUDIO;e475b352.2507c" TargetMode="External" Id="rId39" /><Relationship Type="http://schemas.openxmlformats.org/officeDocument/2006/relationships/hyperlink" Target="mailto:%3cgaofeiyj@CHINAMOBILE.COM" TargetMode="External" Id="rId286" /><Relationship Type="http://schemas.openxmlformats.org/officeDocument/2006/relationships/hyperlink" Target="mailto:%3cStefan.Bruhn@DOLBY.COM" TargetMode="External" Id="rId451" /><Relationship Type="http://schemas.openxmlformats.org/officeDocument/2006/relationships/hyperlink" Target="https://portal.etsi.org/webapp/teldir/ListPersDetails.asp?PersId=14901" TargetMode="External" Id="rId493" /><Relationship Type="http://schemas.openxmlformats.org/officeDocument/2006/relationships/hyperlink" Target="https://portal.etsi.org/webapp/teldir/ListPersDetails.asp?PersId=40806" TargetMode="External" Id="rId507" /><Relationship Type="http://schemas.openxmlformats.org/officeDocument/2006/relationships/hyperlink" Target="https://portal.etsi.org/webapp/teldir/ListPersDetails.asp?PersId=5794" TargetMode="External" Id="rId549" /><Relationship Type="http://schemas.openxmlformats.org/officeDocument/2006/relationships/hyperlink" Target="https://list.etsi.org/scripts/wa.exe?A2=3GPP_TSG_SA_WG4_AUDIO;fef61e30.2507d" TargetMode="External" Id="rId50" /><Relationship Type="http://schemas.openxmlformats.org/officeDocument/2006/relationships/hyperlink" Target="https://eur02.safelinks.protection.outlook.com/?url=https%3A%2F%2Fwww.3gpp.org%2Fftp%2FTSG_SA%2FWG4_CODEC%2FTSGS4_133-e%2FInbox%2FDrafts%2FAudio%2FS4-25xxxx%2520-%2520IVAS-2b%2520v1.4.0_FhG_ERI.docx&amp;data=05%7C02%7Ctomas.toftgard%40ERICSSON.COM%7C3c55501009424322770f08ddc8a2298a%7C92e84cebfbfd47abbe52080c6b87953f%7C0%7C0%7C638887321296442743%7CUnknown%7CTWFpbGZsb3d8eyJFbXB0eU1hcGkiOnRydWUsIlYiOiIwLjAuMDAwMCIsIlAiOiJXaW4zMiIsIkFOIjoiTWFpbCIsIldUIjoyfQ%3D%3D%7C0%7C%7C%7C&amp;sdata=9WGipYyrUUSkvkOdE3G4RiArZ6VFLcUk9dunGrgO8g0%3D&amp;reserved=0" TargetMode="External" Id="rId104" /><Relationship Type="http://schemas.openxmlformats.org/officeDocument/2006/relationships/hyperlink" Target="https://list.etsi.org/scripts/wa.exe?A2=3GPP_TSG_SA_WG4_AUDIO;179e8ba8.2507C&amp;S=" TargetMode="External" Id="rId146" /><Relationship Type="http://schemas.openxmlformats.org/officeDocument/2006/relationships/hyperlink" Target="https://list.etsi.org/scripts/wa.exe?A2=3GPP_TSG_SA_WG4_AUDIO;3c409de5.2507D&amp;S=" TargetMode="External" Id="rId188" /><Relationship Type="http://schemas.openxmlformats.org/officeDocument/2006/relationships/hyperlink" Target="https://list.etsi.org/scripts/wa.exe?A2=3GPP_TSG_SA_WG4_AUDIO;5f914c87.2507D&amp;S=" TargetMode="External" Id="rId311" /><Relationship Type="http://schemas.openxmlformats.org/officeDocument/2006/relationships/hyperlink" Target="mailto:%3ctomas.toftgard@ERICSSON.COM" TargetMode="External" Id="rId353" /><Relationship Type="http://schemas.openxmlformats.org/officeDocument/2006/relationships/hyperlink" Target="mailto:%3cRishabh.Tyagi@DOLBY.COM" TargetMode="External" Id="rId395" /><Relationship Type="http://schemas.openxmlformats.org/officeDocument/2006/relationships/hyperlink" Target="mailto:%3chakju00.lee@SAMSUNG.COM" TargetMode="External" Id="rId409" /><Relationship Type="http://schemas.openxmlformats.org/officeDocument/2006/relationships/hyperlink" Target="https://www.3gpp.org/DynaReport/46081.htm" TargetMode="External" Id="rId560" /><Relationship Type="http://schemas.openxmlformats.org/officeDocument/2006/relationships/hyperlink" Target="https://list.etsi.org/scripts/wa.exe?A2=3GPP_TSG_SA_WG4_AUDIO;6e0caf27.2507c" TargetMode="External" Id="rId92" /><Relationship Type="http://schemas.openxmlformats.org/officeDocument/2006/relationships/hyperlink" Target="mailto:%3ctomas.toftgard@ERICSSON.COM" TargetMode="External" Id="rId213" /><Relationship Type="http://schemas.openxmlformats.org/officeDocument/2006/relationships/hyperlink" Target="https://list.etsi.org/scripts/wa.exe?A2=3GPP_TSG_SA_WG4_AUDIO;7d59e5d7.2507D&amp;S=" TargetMode="External" Id="rId420" /><Relationship Type="http://schemas.openxmlformats.org/officeDocument/2006/relationships/hyperlink" Target="https://list.etsi.org/scripts/wa.exe?A2=3GPP_TSG_SA_WG4_AUDIO;bda03993.2507D&amp;S=" TargetMode="External" Id="rId255" /><Relationship Type="http://schemas.openxmlformats.org/officeDocument/2006/relationships/hyperlink" Target="https://list.etsi.org/scripts/wa.exe?A2=3GPP_TSG_SA_WG4_AUDIO;badb9208.2507C&amp;S=" TargetMode="External" Id="rId297" /><Relationship Type="http://schemas.openxmlformats.org/officeDocument/2006/relationships/hyperlink" Target="https://list.etsi.org/scripts/wa.exe?A2=3GPP_TSG_SA_WG4_AUDIO;ee4c4b31.2507C&amp;S=" TargetMode="External" Id="rId462" /><Relationship Type="http://schemas.openxmlformats.org/officeDocument/2006/relationships/hyperlink" Target="https://www.3gpp.org/DynaReport/46002.htm" TargetMode="External" Id="rId518" /><Relationship Type="http://schemas.openxmlformats.org/officeDocument/2006/relationships/hyperlink" Target="https://list.etsi.org/scripts/wa.exe?A2=3GPP_TSG_SA_WG4_AUDIO;43266fc2.2507C&amp;S=" TargetMode="External" Id="rId115" /><Relationship Type="http://schemas.openxmlformats.org/officeDocument/2006/relationships/hyperlink" Target="https://list.etsi.org/scripts/wa.exe?A2=3GPP_TSG_SA_WG4_AUDIO;93fedf4a.2507C&amp;S=" TargetMode="External" Id="rId157" /><Relationship Type="http://schemas.openxmlformats.org/officeDocument/2006/relationships/hyperlink" Target="https://list.etsi.org/scripts/wa.exe?A2=3GPP_TSG_SA_WG4_AUDIO;3ee7220f.2507D&amp;S=" TargetMode="External" Id="rId322" /><Relationship Type="http://schemas.openxmlformats.org/officeDocument/2006/relationships/hyperlink" Target="https://list.etsi.org/scripts/wa.exe?A2=3GPP_TSG_SA_WG4_AUDIO;5fcea124.2507D&amp;S=" TargetMode="External" Id="rId364" /><Relationship Type="http://schemas.openxmlformats.org/officeDocument/2006/relationships/hyperlink" Target="https://list.etsi.org/scripts/wa.exe?A2=3GPP_TSG_SA_WG4_AUDIO;1381dd38.2507c" TargetMode="External" Id="rId61" /><Relationship Type="http://schemas.openxmlformats.org/officeDocument/2006/relationships/hyperlink" Target="https://list.etsi.org/scripts/wa.exe?A2=3GPP_TSG_SA_WG4_AUDIO;8f9d3d33.2507D&amp;S=" TargetMode="External" Id="rId199" /><Relationship Type="http://schemas.openxmlformats.org/officeDocument/2006/relationships/hyperlink" Target="https://list.etsi.org/scripts/wa.exe?A2=3GPP_TSG_SA_WG4_AUDIO;6415f4f7.2507c" TargetMode="External" Id="rId19" /><Relationship Type="http://schemas.openxmlformats.org/officeDocument/2006/relationships/hyperlink" Target="mailto:%3cstefan.doehla@IIS.FRAUNHOFER.DE" TargetMode="External" Id="rId224" /><Relationship Type="http://schemas.openxmlformats.org/officeDocument/2006/relationships/hyperlink" Target="mailto:%3ctomas.toftgard@ERICSSON.COM" TargetMode="External" Id="rId266" /><Relationship Type="http://schemas.openxmlformats.org/officeDocument/2006/relationships/hyperlink" Target="mailto:%3ctomas.toftgard@ERICSSON.COM" TargetMode="External" Id="rId431" /><Relationship Type="http://schemas.openxmlformats.org/officeDocument/2006/relationships/hyperlink" Target="mailto:%3cstephane.ragot@ORANGE.COM" TargetMode="External" Id="rId473" /><Relationship Type="http://schemas.openxmlformats.org/officeDocument/2006/relationships/hyperlink" Target="https://portal.etsi.org/webapp/teldir/ListPersDetails.asp?PersId=5794" TargetMode="External" Id="rId529" /><Relationship Type="http://schemas.openxmlformats.org/officeDocument/2006/relationships/hyperlink" Target="https://list.etsi.org/scripts/wa.exe?A2=3GPP_TSG_SA_WG4_AUDIO;f8088a48.2507d" TargetMode="External" Id="rId30" /><Relationship Type="http://schemas.openxmlformats.org/officeDocument/2006/relationships/hyperlink" Target="https://list.etsi.org/scripts/wa.exe?A2=3GPP_TSG_SA_WG4_AUDIO;e612596c.2507C&amp;S=" TargetMode="External" Id="rId126" /><Relationship Type="http://schemas.openxmlformats.org/officeDocument/2006/relationships/hyperlink" Target="https://list.etsi.org/scripts/wa.exe?A2=3GPP_TSG_SA_WG4_AUDIO;192608d4.2507D&amp;S=" TargetMode="External" Id="rId168" /><Relationship Type="http://schemas.openxmlformats.org/officeDocument/2006/relationships/hyperlink" Target="mailto:%3ctomas.toftgard@ERICSSON.COM" TargetMode="External" Id="rId333" /><Relationship Type="http://schemas.openxmlformats.org/officeDocument/2006/relationships/hyperlink" Target="https://www.3gpp.org/DynaReport/46032.htm" TargetMode="External" Id="rId540" /><Relationship Type="http://schemas.openxmlformats.org/officeDocument/2006/relationships/hyperlink" Target="https://list.etsi.org/scripts/wa.exe?A2=3GPP_TSG_SA_WG4_AUDIO;dd2d7792.2507D&amp;S=" TargetMode="External" Id="rId72" /><Relationship Type="http://schemas.openxmlformats.org/officeDocument/2006/relationships/hyperlink" Target="mailto:%3ctomas.toftgard@ERICSSON.COM" TargetMode="External" Id="rId375" /><Relationship Type="http://schemas.openxmlformats.org/officeDocument/2006/relationships/customXml" Target="../customXml/item3.xml" Id="rId3" /><Relationship Type="http://schemas.openxmlformats.org/officeDocument/2006/relationships/hyperlink" Target="https://list.etsi.org/scripts/wa.exe?A2=3GPP_TSG_SA_WG4_AUDIO;db2807df.2507D&amp;S=" TargetMode="External" Id="rId235" /><Relationship Type="http://schemas.openxmlformats.org/officeDocument/2006/relationships/hyperlink" Target="https://list.etsi.org/scripts/wa.exe?A2=3GPP_TSG_SA_WG4_AUDIO;a3cd8e65.2507D&amp;S=" TargetMode="External" Id="rId277" /><Relationship Type="http://schemas.openxmlformats.org/officeDocument/2006/relationships/hyperlink" Target="https://list.etsi.org/scripts/wa.exe?A2=3GPP_TSG_SA_WG4_AUDIO;f620cad9.2507C&amp;S=" TargetMode="External" Id="rId400" /><Relationship Type="http://schemas.openxmlformats.org/officeDocument/2006/relationships/hyperlink" Target="https://list.etsi.org/scripts/wa.exe?A2=3GPP_TSG_SA_WG4_AUDIO;eb455507.2507D&amp;S=" TargetMode="External" Id="rId442" /><Relationship Type="http://schemas.openxmlformats.org/officeDocument/2006/relationships/hyperlink" Target="https://www.3gpp.org/DynaReport/26103.htm" TargetMode="External" Id="rId484" /><Relationship Type="http://schemas.openxmlformats.org/officeDocument/2006/relationships/hyperlink" Target="https://list.etsi.org/scripts/wa.exe?A2=3GPP_TSG_SA_WG4_AUDIO;94e912ed.2507C&amp;S=" TargetMode="External" Id="rId137" /><Relationship Type="http://schemas.openxmlformats.org/officeDocument/2006/relationships/hyperlink" Target="mailto:%3cStefan.Bruhn@DOLBY.COM" TargetMode="External" Id="rId302" /><Relationship Type="http://schemas.openxmlformats.org/officeDocument/2006/relationships/hyperlink" Target="https://list.etsi.org/scripts/wa.exe?A2=3GPP_TSG_SA_WG4_AUDIO;239b3da.2507D&amp;S=" TargetMode="External" Id="rId344" /><Relationship Type="http://schemas.openxmlformats.org/officeDocument/2006/relationships/hyperlink" Target="https://list.etsi.org/scripts/wa.exe?A2=3GPP_TSG_SA_WG4_AUDIO;e3e207d3.2507d" TargetMode="External" Id="rId41" /><Relationship Type="http://schemas.openxmlformats.org/officeDocument/2006/relationships/hyperlink" Target="mailto:%3ctomas.toftgard@ERICSSON.COM" TargetMode="External" Id="rId83" /><Relationship Type="http://schemas.openxmlformats.org/officeDocument/2006/relationships/hyperlink" Target="https://list.etsi.org/scripts/wa.exe?A2=3GPP_TSG_SA_WG4_AUDIO;6bc1dfb0.2507D&amp;S=" TargetMode="External" Id="rId179" /><Relationship Type="http://schemas.openxmlformats.org/officeDocument/2006/relationships/hyperlink" Target="https://list.etsi.org/scripts/wa.exe?A2=3GPP_TSG_SA_WG4_AUDIO;4c1f1b12.2507D&amp;S=" TargetMode="External" Id="rId386" /><Relationship Type="http://schemas.openxmlformats.org/officeDocument/2006/relationships/hyperlink" Target="https://portal.etsi.org/webapp/teldir/ListPersDetails.asp?PersId=5794" TargetMode="External" Id="rId551" /><Relationship Type="http://schemas.openxmlformats.org/officeDocument/2006/relationships/hyperlink" Target="https://list.etsi.org/scripts/wa.exe?A2=3GPP_TSG_SA_WG4_AUDIO;fe5d7fc9.2507D&amp;S=" TargetMode="External" Id="rId190" /><Relationship Type="http://schemas.openxmlformats.org/officeDocument/2006/relationships/hyperlink" Target="https://list.etsi.org/scripts/wa.exe?A2=3GPP_TSG_SA_WG4_AUDIO;6da69ae.2507D&amp;S=" TargetMode="External" Id="rId204" /><Relationship Type="http://schemas.openxmlformats.org/officeDocument/2006/relationships/hyperlink" Target="mailto:%3clpma@QTI.QUALCOMM.COM" TargetMode="External" Id="rId246" /><Relationship Type="http://schemas.openxmlformats.org/officeDocument/2006/relationships/hyperlink" Target="mailto:%3cgaofeiyj@CHINAMOBILE.COM" TargetMode="External" Id="rId288" /><Relationship Type="http://schemas.openxmlformats.org/officeDocument/2006/relationships/hyperlink" Target="mailto:%3cxujiayi@CHINAMOBILE.COM" TargetMode="External" Id="rId411" /><Relationship Type="http://schemas.openxmlformats.org/officeDocument/2006/relationships/hyperlink" Target="mailto:%3classe.j.laaksonen@NOKIA.COM" TargetMode="External" Id="rId453" /><Relationship Type="http://schemas.openxmlformats.org/officeDocument/2006/relationships/hyperlink" Target="https://portal.etsi.org/webapp/teldir/ListPersDetails.asp?PersId=32055" TargetMode="External" Id="rId509" /><Relationship Type="http://schemas.openxmlformats.org/officeDocument/2006/relationships/hyperlink" Target="https://list.etsi.org/scripts/wa.exe?A2=3GPP_TSG_SA_WG4_AUDIO;31e5876f.2507D&amp;S=" TargetMode="External" Id="rId106" /><Relationship Type="http://schemas.openxmlformats.org/officeDocument/2006/relationships/hyperlink" Target="https://list.etsi.org/scripts/wa.exe?A2=3GPP_TSG_SA_WG4_AUDIO;4c1088d7.2507D&amp;S=" TargetMode="External" Id="rId313" /><Relationship Type="http://schemas.openxmlformats.org/officeDocument/2006/relationships/hyperlink" Target="https://portal.etsi.org/webapp/teldir/ListPersDetails.asp?PersId=5722" TargetMode="External" Id="rId495" /><Relationship Type="http://schemas.openxmlformats.org/officeDocument/2006/relationships/endnotes" Target="endnotes.xml" Id="rId10" /><Relationship Type="http://schemas.openxmlformats.org/officeDocument/2006/relationships/hyperlink" Target="https://list.etsi.org/scripts/wa.exe?A2=3GPP_TSG_SA_WG4_AUDIO;25163b88.2507d" TargetMode="External" Id="rId52" /><Relationship Type="http://schemas.openxmlformats.org/officeDocument/2006/relationships/hyperlink" Target="https://www.3gpp.org/ftp/tsg_sa/WG4_CODEC/TSGS4_133-e/Inbox/Drafts/Audio/S4-251413_Testplan_Timeline_ERI.docx" TargetMode="External" Id="rId94" /><Relationship Type="http://schemas.openxmlformats.org/officeDocument/2006/relationships/hyperlink" Target="https://list.etsi.org/scripts/wa.exe?A2=3GPP_TSG_SA_WG4_AUDIO;df97b100.2507C&amp;S=" TargetMode="External" Id="rId148" /><Relationship Type="http://schemas.openxmlformats.org/officeDocument/2006/relationships/hyperlink" Target="mailto:%3cWangDong1@VIVO.COM" TargetMode="External" Id="rId355" /><Relationship Type="http://schemas.openxmlformats.org/officeDocument/2006/relationships/hyperlink" Target="mailto:%3csvillett@QTI.QUALCOMM.COM" TargetMode="External" Id="rId397" /><Relationship Type="http://schemas.openxmlformats.org/officeDocument/2006/relationships/hyperlink" Target="https://www.3gpp.org/DynaReport/46006.htm" TargetMode="External" Id="rId520" /><Relationship Type="http://schemas.openxmlformats.org/officeDocument/2006/relationships/hyperlink" Target="https://www.3gpp.org/DynaReport/46082.htm" TargetMode="External" Id="rId562" /><Relationship Type="http://schemas.openxmlformats.org/officeDocument/2006/relationships/hyperlink" Target="mailto:%3cstefan.doehla@IIS.FRAUNHOFER.DE" TargetMode="External" Id="rId215" /><Relationship Type="http://schemas.openxmlformats.org/officeDocument/2006/relationships/hyperlink" Target="https://list.etsi.org/scripts/wa.exe?A2=3GPP_TSG_SA_WG4_AUDIO;130eb2a9.2507D&amp;S=" TargetMode="External" Id="rId257" /><Relationship Type="http://schemas.openxmlformats.org/officeDocument/2006/relationships/hyperlink" Target="https://list.etsi.org/scripts/wa.exe?A2=3GPP_TSG_SA_WG4_AUDIO;4d33bb78.2507C&amp;S=" TargetMode="External" Id="rId422" /><Relationship Type="http://schemas.openxmlformats.org/officeDocument/2006/relationships/hyperlink" Target="https://list.etsi.org/scripts/wa.exe?A2=3GPP_TSG_SA_WG4_AUDIO;ec59d61b.2507D&amp;S=" TargetMode="External" Id="rId464" /><Relationship Type="http://schemas.openxmlformats.org/officeDocument/2006/relationships/hyperlink" Target="https://list.etsi.org/scripts/wa.exe?A2=3GPP_TSG_SA_WG4_AUDIO;127a2f66.2507D&amp;S=" TargetMode="External" Id="rId299" /><Relationship Type="http://schemas.openxmlformats.org/officeDocument/2006/relationships/hyperlink" Target="https://list.etsi.org/scripts/wa.exe?A2=3GPP_TSG_SA_WG4_AUDIO;5e5e6a26.2507c" TargetMode="External" Id="rId63" /><Relationship Type="http://schemas.openxmlformats.org/officeDocument/2006/relationships/hyperlink" Target="https://list.etsi.org/scripts/wa.exe?A2=3GPP_TSG_SA_WG4_AUDIO;53ba9681.2507D&amp;S=" TargetMode="External" Id="rId159" /><Relationship Type="http://schemas.openxmlformats.org/officeDocument/2006/relationships/hyperlink" Target="https://list.etsi.org/scripts/wa.exe?A2=3GPP_TSG_SA_WG4_AUDIO;4fc73b8a.2507D&amp;S=" TargetMode="External" Id="rId366" /><Relationship Type="http://schemas.openxmlformats.org/officeDocument/2006/relationships/hyperlink" Target="mailto:%3ctomas.toftgard@ERICSSON.COM" TargetMode="External" Id="rId226" /><Relationship Type="http://schemas.openxmlformats.org/officeDocument/2006/relationships/hyperlink" Target="mailto:%3ctomas.toftgard@ERICSSON.COM" TargetMode="External" Id="rId433" /><Relationship Type="http://schemas.openxmlformats.org/officeDocument/2006/relationships/hyperlink" Target="https://list.etsi.org/scripts/wa.exe?A2=3GPP_TSG_SA_WG4_AUDIO;8febd87e.2507C&amp;S=" TargetMode="External" Id="rId74" /><Relationship Type="http://schemas.openxmlformats.org/officeDocument/2006/relationships/hyperlink" Target="mailto:%3cRuonanYang@VIVO.COM" TargetMode="External" Id="rId377" /><Relationship Type="http://schemas.openxmlformats.org/officeDocument/2006/relationships/hyperlink" Target="https://www.3gpp.org/DynaReport/26243.htm" TargetMode="External" Id="rId500" /><Relationship Type="http://schemas.openxmlformats.org/officeDocument/2006/relationships/numbering" Target="numbering.xml" Id="rId5" /><Relationship Type="http://schemas.openxmlformats.org/officeDocument/2006/relationships/hyperlink" Target="https://list.etsi.org/scripts/wa.exe?A2=3GPP_TSG_SA_WG4_AUDIO;b751aa4a.2507D&amp;S=" TargetMode="External" Id="rId237" /><Relationship Type="http://schemas.openxmlformats.org/officeDocument/2006/relationships/hyperlink" Target="https://list.etsi.org/scripts/wa.exe?A2=3GPP_TSG_SA_WG4_AUDIO;385e91d7.2507C&amp;S=" TargetMode="External" Id="rId444" /><Relationship Type="http://schemas.openxmlformats.org/officeDocument/2006/relationships/hyperlink" Target="mailto:%3cJan.Reimes@HEAD-ACOUSTICS.COM" TargetMode="External" Id="rId290" /><Relationship Type="http://schemas.openxmlformats.org/officeDocument/2006/relationships/hyperlink" Target="mailto:%3ctomas.toftgard@ERICSSON.COM" TargetMode="External" Id="rId304" /><Relationship Type="http://schemas.openxmlformats.org/officeDocument/2006/relationships/hyperlink" Target="https://list.etsi.org/scripts/wa.exe?A2=3GPP_TSG_SA_WG4_AUDIO;69cc1538.2507D&amp;S=" TargetMode="External" Id="rId388" /><Relationship Type="http://schemas.openxmlformats.org/officeDocument/2006/relationships/hyperlink" Target="https://portal.etsi.org/webapp/teldir/ListPersDetails.asp?PersId=14777" TargetMode="External" Id="rId511" /><Relationship Type="http://schemas.openxmlformats.org/officeDocument/2006/relationships/hyperlink" Target="https://list.etsi.org/scripts/wa.exe?A2=3GPP_TSG_SA_WG4_AUDIO;c72dc1a9.2507c" TargetMode="External" Id="rId85" /><Relationship Type="http://schemas.openxmlformats.org/officeDocument/2006/relationships/hyperlink" Target="https://list.etsi.org/scripts/wa.exe?A2=3GPP_TSG_SA_WG4_AUDIO;2fa7279e.2507C&amp;S=" TargetMode="External" Id="rId150" /><Relationship Type="http://schemas.openxmlformats.org/officeDocument/2006/relationships/hyperlink" Target="mailto:%3cStefan.Bruhn@DOLBY.COM" TargetMode="External" Id="rId248" /><Relationship Type="http://schemas.openxmlformats.org/officeDocument/2006/relationships/hyperlink" Target="mailto:%3cmarkus.schnell@IIS.FRAUNHOFER.DE" TargetMode="External" Id="rId455" /><Relationship Type="http://schemas.openxmlformats.org/officeDocument/2006/relationships/hyperlink" Target="https://list.etsi.org/scripts/wa.exe?A2=3GPP_TSG_SA_WG4_AUDIO;1c12f536.2507c" TargetMode="External" Id="rId12" /><Relationship Type="http://schemas.openxmlformats.org/officeDocument/2006/relationships/hyperlink" Target="https://list.etsi.org/scripts/wa.exe?A2=3GPP_TSG_SA_WG4_AUDIO;97921598.2507C&amp;S=" TargetMode="External" Id="rId108" /><Relationship Type="http://schemas.openxmlformats.org/officeDocument/2006/relationships/hyperlink" Target="https://list.etsi.org/scripts/wa.exe?A2=3GPP_TSG_SA_WG4_AUDIO;898a39f.2507D&amp;S=" TargetMode="External" Id="rId315" /><Relationship Type="http://schemas.openxmlformats.org/officeDocument/2006/relationships/hyperlink" Target="https://www.3gpp.org/DynaReport/46007.htm" TargetMode="External" Id="rId522" /><Relationship Type="http://schemas.openxmlformats.org/officeDocument/2006/relationships/hyperlink" Target="https://list.etsi.org/scripts/wa.exe?A2=3GPP_TSG_SA_WG4_AUDIO;5287f3c.2507D&amp;S=" TargetMode="External" Id="rId96" /><Relationship Type="http://schemas.openxmlformats.org/officeDocument/2006/relationships/hyperlink" Target="https://list.etsi.org/scripts/wa.exe?A2=3GPP_TSG_SA_WG4_AUDIO;53ba9681.2507D&amp;S=" TargetMode="External" Id="rId161" /><Relationship Type="http://schemas.openxmlformats.org/officeDocument/2006/relationships/hyperlink" Target="mailto:%3cstephane.ragot@ORANGE.COM" TargetMode="External" Id="rId399" /><Relationship Type="http://schemas.openxmlformats.org/officeDocument/2006/relationships/hyperlink" Target="https://list.etsi.org/scripts/wa.exe?A2=3GPP_TSG_SA_WG4_AUDIO;8cf1af00.2507C&amp;S=" TargetMode="External" Id="rId259" /><Relationship Type="http://schemas.openxmlformats.org/officeDocument/2006/relationships/hyperlink" Target="https://list.etsi.org/scripts/wa.exe?A2=3GPP_TSG_SA_WG4_AUDIO;ce0bdea2.2507D&amp;S=" TargetMode="External" Id="rId466" /><Relationship Type="http://schemas.openxmlformats.org/officeDocument/2006/relationships/hyperlink" Target="https://list.etsi.org/scripts/wa.exe?A2=3GPP_TSG_SA_WG4_AUDIO;310f1e46.2507d" TargetMode="External" Id="rId23" /><Relationship Type="http://schemas.openxmlformats.org/officeDocument/2006/relationships/hyperlink" Target="https://list.etsi.org/scripts/wa.exe?A2=3GPP_TSG_SA_WG4_AUDIO;a2f3b25c.2507C&amp;S=" TargetMode="External" Id="rId119" /><Relationship Type="http://schemas.openxmlformats.org/officeDocument/2006/relationships/hyperlink" Target="https://list.etsi.org/scripts/wa.exe?A2=3GPP_TSG_SA_WG4_AUDIO;1bd21c9e.2507C&amp;S=" TargetMode="External" Id="rId326" /><Relationship Type="http://schemas.openxmlformats.org/officeDocument/2006/relationships/hyperlink" Target="https://portal.etsi.org/webapp/teldir/ListPersDetails.asp?PersId=5794" TargetMode="External" Id="rId533" /></Relationships>
</file>

<file path=word/_rels/footnotes.xml.rels><?xml version="1.0" encoding="UTF-8" standalone="yes"?>
<Relationships xmlns="http://schemas.openxmlformats.org/package/2006/relationships"><Relationship Id="rId2" Type="http://schemas.openxmlformats.org/officeDocument/2006/relationships/hyperlink" Target="mailto:stephane.ragot@orange.com" TargetMode="External"/><Relationship Id="rId1" Type="http://schemas.openxmlformats.org/officeDocument/2006/relationships/hyperlink" Target="mailto:tomas.toftgard@ericsson.com"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DF885F5D22F41A6E0B45F5595173B" ma:contentTypeVersion="6" ma:contentTypeDescription="Create a new document." ma:contentTypeScope="" ma:versionID="5230d1bcff815737c907ececba19a7da">
  <xsd:schema xmlns:xsd="http://www.w3.org/2001/XMLSchema" xmlns:xs="http://www.w3.org/2001/XMLSchema" xmlns:p="http://schemas.microsoft.com/office/2006/metadata/properties" xmlns:ns2="cf87e25c-bc50-48f1-ac42-bbb0a7c748c0" xmlns:ns3="7020fd96-eb20-4e58-a351-a2eff4694a9b" targetNamespace="http://schemas.microsoft.com/office/2006/metadata/properties" ma:root="true" ma:fieldsID="01dfd0136d6c18c3cf881e3513107927" ns2:_="" ns3:_="">
    <xsd:import namespace="cf87e25c-bc50-48f1-ac42-bbb0a7c748c0"/>
    <xsd:import namespace="7020fd96-eb20-4e58-a351-a2eff4694a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20fd96-eb20-4e58-a351-a2eff4694a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1393BC-AB7E-497E-91E6-403058860E09}">
  <ds:schemaRefs>
    <ds:schemaRef ds:uri="http://schemas.openxmlformats.org/officeDocument/2006/bibliography"/>
  </ds:schemaRefs>
</ds:datastoreItem>
</file>

<file path=customXml/itemProps2.xml><?xml version="1.0" encoding="utf-8"?>
<ds:datastoreItem xmlns:ds="http://schemas.openxmlformats.org/officeDocument/2006/customXml" ds:itemID="{A875A23E-6BFF-409D-ACEC-70A852BC0F13}">
  <ds:schemaRefs>
    <ds:schemaRef ds:uri="http://schemas.microsoft.com/sharepoint/v3/contenttype/forms"/>
  </ds:schemaRefs>
</ds:datastoreItem>
</file>

<file path=customXml/itemProps3.xml><?xml version="1.0" encoding="utf-8"?>
<ds:datastoreItem xmlns:ds="http://schemas.openxmlformats.org/officeDocument/2006/customXml" ds:itemID="{2EBAE8FD-C112-451A-B4D7-A6B7278E8A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F60CD7-69DB-49A4-970F-326CDE7CC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7e25c-bc50-48f1-ac42-bbb0a7c748c0"/>
    <ds:schemaRef ds:uri="7020fd96-eb20-4e58-a351-a2eff4694a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Stephane Ragot</cp:lastModifiedBy>
  <cp:revision>85</cp:revision>
  <dcterms:created xsi:type="dcterms:W3CDTF">2025-07-24T13:04:00Z</dcterms:created>
  <dcterms:modified xsi:type="dcterms:W3CDTF">2025-07-24T13:11:10Z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0x010100355DF885F5D22F41A6E0B45F5595173B</vt:lpwstr>
  </property>
</Properties>
</file>